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rPr>
      </w:pPr>
    </w:p>
    <w:p w:rsidR="00284F7F" w:rsidRPr="007E6694" w:rsidRDefault="00B85EE6" w:rsidP="00474582">
      <w:pPr>
        <w:jc w:val="center"/>
        <w:rPr>
          <w:rFonts w:ascii="IRTitr" w:hAnsi="IRTitr" w:cs="IRTitr"/>
          <w:sz w:val="76"/>
          <w:szCs w:val="76"/>
          <w:rtl/>
          <w:lang w:bidi="fa-IR"/>
        </w:rPr>
      </w:pPr>
      <w:r w:rsidRPr="007E6694">
        <w:rPr>
          <w:rFonts w:ascii="IRTitr" w:hAnsi="IRTitr" w:cs="IRTitr"/>
          <w:sz w:val="76"/>
          <w:szCs w:val="76"/>
          <w:rtl/>
          <w:lang w:bidi="fa-IR"/>
        </w:rPr>
        <w:t xml:space="preserve">عمدة الأحکام </w:t>
      </w:r>
    </w:p>
    <w:p w:rsidR="00B85EE6" w:rsidRPr="007E6694" w:rsidRDefault="00B85EE6" w:rsidP="00474582">
      <w:pPr>
        <w:jc w:val="center"/>
        <w:rPr>
          <w:rFonts w:ascii="IRTitr" w:hAnsi="IRTitr" w:cs="IRTitr"/>
          <w:sz w:val="30"/>
          <w:szCs w:val="30"/>
          <w:rtl/>
          <w:lang w:bidi="fa-IR"/>
        </w:rPr>
      </w:pPr>
      <w:r w:rsidRPr="007E6694">
        <w:rPr>
          <w:rFonts w:ascii="IRTitr" w:hAnsi="IRTitr" w:cs="IRTitr"/>
          <w:sz w:val="76"/>
          <w:szCs w:val="76"/>
          <w:rtl/>
          <w:lang w:bidi="fa-IR"/>
        </w:rPr>
        <w:t>من کلام خیر الأنام</w:t>
      </w:r>
    </w:p>
    <w:p w:rsidR="006177DE" w:rsidRPr="006177DE" w:rsidRDefault="00B85EE6" w:rsidP="00034F95">
      <w:pPr>
        <w:jc w:val="center"/>
        <w:rPr>
          <w:rFonts w:ascii="mylotus" w:hAnsi="mylotus" w:cs="mylotus"/>
          <w:b/>
          <w:bCs/>
          <w:sz w:val="48"/>
          <w:szCs w:val="48"/>
          <w:rtl/>
          <w:lang w:bidi="fa-IR"/>
        </w:rPr>
      </w:pPr>
      <w:r>
        <w:rPr>
          <w:rFonts w:ascii="mylotus" w:hAnsi="mylotus" w:cs="mylotus" w:hint="cs"/>
          <w:b/>
          <w:bCs/>
          <w:sz w:val="48"/>
          <w:szCs w:val="48"/>
          <w:rtl/>
          <w:lang w:bidi="fa-IR"/>
        </w:rPr>
        <w:t>مما اتفق علیه الشیخان، البخاری ومسلم</w:t>
      </w:r>
    </w:p>
    <w:p w:rsidR="00D97A5E" w:rsidRDefault="00D97A5E" w:rsidP="00AE448C">
      <w:pPr>
        <w:jc w:val="center"/>
        <w:rPr>
          <w:rFonts w:ascii="mylotus" w:hAnsi="mylotus" w:cs="mylotus"/>
          <w:b/>
          <w:bCs/>
          <w:sz w:val="44"/>
          <w:szCs w:val="44"/>
          <w:rtl/>
          <w:lang w:bidi="fa-IR"/>
        </w:rPr>
      </w:pPr>
    </w:p>
    <w:p w:rsidR="00B85EE6" w:rsidRPr="004466C9" w:rsidRDefault="00B85EE6" w:rsidP="00B85EE6">
      <w:pPr>
        <w:jc w:val="center"/>
        <w:rPr>
          <w:rFonts w:cs="IRYakout"/>
          <w:b/>
          <w:bCs/>
          <w:sz w:val="32"/>
          <w:szCs w:val="32"/>
          <w:rtl/>
        </w:rPr>
      </w:pPr>
      <w:r w:rsidRPr="004466C9">
        <w:rPr>
          <w:rFonts w:cs="IRYakout"/>
          <w:b/>
          <w:bCs/>
          <w:sz w:val="32"/>
          <w:szCs w:val="32"/>
          <w:rtl/>
        </w:rPr>
        <w:t xml:space="preserve">تأليف: </w:t>
      </w:r>
    </w:p>
    <w:p w:rsidR="00B85EE6" w:rsidRPr="004466C9" w:rsidRDefault="00B85EE6" w:rsidP="00B85EE6">
      <w:pPr>
        <w:jc w:val="center"/>
        <w:rPr>
          <w:rFonts w:cs="IRYakout"/>
          <w:b/>
          <w:bCs/>
          <w:sz w:val="36"/>
          <w:szCs w:val="36"/>
          <w:rtl/>
        </w:rPr>
      </w:pPr>
      <w:r w:rsidRPr="004466C9">
        <w:rPr>
          <w:rFonts w:cs="IRYakout"/>
          <w:b/>
          <w:bCs/>
          <w:sz w:val="36"/>
          <w:szCs w:val="36"/>
          <w:rtl/>
        </w:rPr>
        <w:t>الإمام الحافظ أبي محمد عبد الغني</w:t>
      </w:r>
    </w:p>
    <w:p w:rsidR="00B85EE6" w:rsidRPr="004466C9" w:rsidRDefault="00B85EE6" w:rsidP="00B85EE6">
      <w:pPr>
        <w:jc w:val="center"/>
        <w:rPr>
          <w:rFonts w:cs="IRYakout"/>
          <w:b/>
          <w:bCs/>
          <w:sz w:val="32"/>
          <w:szCs w:val="32"/>
          <w:rtl/>
        </w:rPr>
      </w:pPr>
      <w:r w:rsidRPr="004466C9">
        <w:rPr>
          <w:rFonts w:cs="IRYakout"/>
          <w:b/>
          <w:bCs/>
          <w:sz w:val="36"/>
          <w:szCs w:val="36"/>
          <w:rtl/>
        </w:rPr>
        <w:t xml:space="preserve"> بن عبد الواحد المَقْدِسِي</w:t>
      </w:r>
    </w:p>
    <w:p w:rsidR="00B85EE6" w:rsidRPr="004466C9" w:rsidRDefault="00B85EE6" w:rsidP="00B85EE6">
      <w:pPr>
        <w:jc w:val="center"/>
        <w:rPr>
          <w:rFonts w:cs="IRYakout"/>
          <w:b/>
          <w:bCs/>
          <w:sz w:val="32"/>
          <w:szCs w:val="32"/>
          <w:rtl/>
          <w:lang w:bidi="fa-IR"/>
        </w:rPr>
      </w:pPr>
    </w:p>
    <w:p w:rsidR="00B85EE6" w:rsidRPr="004466C9" w:rsidRDefault="00B85EE6" w:rsidP="00B85EE6">
      <w:pPr>
        <w:jc w:val="center"/>
        <w:rPr>
          <w:rFonts w:cs="IRYakout"/>
          <w:b/>
          <w:bCs/>
          <w:sz w:val="32"/>
          <w:szCs w:val="32"/>
          <w:rtl/>
          <w:lang w:bidi="fa-IR"/>
        </w:rPr>
      </w:pPr>
      <w:r w:rsidRPr="004466C9">
        <w:rPr>
          <w:rFonts w:cs="IRYakout"/>
          <w:b/>
          <w:bCs/>
          <w:sz w:val="32"/>
          <w:szCs w:val="32"/>
          <w:rtl/>
          <w:lang w:bidi="fa-IR"/>
        </w:rPr>
        <w:t>ترجمه:</w:t>
      </w:r>
    </w:p>
    <w:p w:rsidR="00AE448C" w:rsidRPr="004466C9" w:rsidRDefault="00B85EE6" w:rsidP="00B85EE6">
      <w:pPr>
        <w:jc w:val="center"/>
        <w:rPr>
          <w:rFonts w:cs="IRYakout"/>
          <w:b/>
          <w:bCs/>
          <w:sz w:val="14"/>
          <w:szCs w:val="14"/>
          <w:rtl/>
          <w:lang w:bidi="fa-IR"/>
        </w:rPr>
      </w:pPr>
      <w:r w:rsidRPr="004466C9">
        <w:rPr>
          <w:rFonts w:cs="IRYakout"/>
          <w:b/>
          <w:bCs/>
          <w:sz w:val="36"/>
          <w:szCs w:val="36"/>
          <w:rtl/>
          <w:lang w:bidi="fa-IR"/>
        </w:rPr>
        <w:t xml:space="preserve">محمد </w:t>
      </w:r>
      <w:r w:rsidRPr="004466C9">
        <w:rPr>
          <w:rFonts w:cs="IRYakout" w:hint="cs"/>
          <w:b/>
          <w:bCs/>
          <w:sz w:val="36"/>
          <w:szCs w:val="36"/>
          <w:rtl/>
          <w:lang w:bidi="fa-IR"/>
        </w:rPr>
        <w:t>زمان زمانی</w:t>
      </w:r>
    </w:p>
    <w:p w:rsidR="00EB0368" w:rsidRPr="00D97A5E" w:rsidRDefault="00EB0368" w:rsidP="00FF4809">
      <w:pPr>
        <w:rPr>
          <w:rFonts w:cs="B Lotus"/>
          <w:sz w:val="24"/>
          <w:szCs w:val="24"/>
          <w:rtl/>
          <w:lang w:bidi="fa-IR"/>
        </w:rPr>
        <w:sectPr w:rsidR="00EB0368" w:rsidRPr="00D97A5E" w:rsidSect="00863559">
          <w:headerReference w:type="even" r:id="rId9"/>
          <w:headerReference w:type="default" r:id="rId10"/>
          <w:footerReference w:type="even" r:id="rId11"/>
          <w:footerReference w:type="default" r:id="rId12"/>
          <w:footnotePr>
            <w:numRestart w:val="eachPage"/>
          </w:footnotePr>
          <w:pgSz w:w="9356" w:h="13608" w:code="9"/>
          <w:pgMar w:top="1021" w:right="1134"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1165"/>
        <w:gridCol w:w="546"/>
        <w:gridCol w:w="1431"/>
        <w:gridCol w:w="2127"/>
      </w:tblGrid>
      <w:tr w:rsidR="00577C26" w:rsidRPr="00C50D4D" w:rsidTr="00035ED9">
        <w:trPr>
          <w:jc w:val="center"/>
        </w:trPr>
        <w:tc>
          <w:tcPr>
            <w:tcW w:w="1527" w:type="pct"/>
            <w:vAlign w:val="center"/>
          </w:tcPr>
          <w:p w:rsidR="00577C26" w:rsidRPr="00C82596" w:rsidRDefault="00577C26" w:rsidP="00035ED9">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577C26" w:rsidRPr="00422565" w:rsidRDefault="00577C26" w:rsidP="00577C26">
            <w:pPr>
              <w:spacing w:after="60"/>
              <w:jc w:val="both"/>
              <w:rPr>
                <w:rFonts w:ascii="IRMitra" w:hAnsi="IRMitra" w:cs="IRMitra"/>
                <w:color w:val="244061" w:themeColor="accent1" w:themeShade="80"/>
                <w:sz w:val="26"/>
                <w:szCs w:val="26"/>
                <w:rtl/>
                <w:lang w:bidi="fa-IR"/>
              </w:rPr>
            </w:pPr>
            <w:r w:rsidRPr="00577C26">
              <w:rPr>
                <w:rFonts w:ascii="IRMitra" w:hAnsi="IRMitra" w:cs="IRMitra"/>
                <w:color w:val="244061" w:themeColor="accent1" w:themeShade="80"/>
                <w:sz w:val="26"/>
                <w:szCs w:val="26"/>
                <w:rtl/>
                <w:lang w:bidi="fa-IR"/>
              </w:rPr>
              <w:t>عمدة الأحکام من کلام خ</w:t>
            </w:r>
            <w:r w:rsidRPr="00577C26">
              <w:rPr>
                <w:rFonts w:ascii="IRMitra" w:hAnsi="IRMitra" w:cs="IRMitra" w:hint="cs"/>
                <w:color w:val="244061" w:themeColor="accent1" w:themeShade="80"/>
                <w:sz w:val="26"/>
                <w:szCs w:val="26"/>
                <w:rtl/>
                <w:lang w:bidi="fa-IR"/>
              </w:rPr>
              <w:t>ی</w:t>
            </w:r>
            <w:r w:rsidRPr="00577C26">
              <w:rPr>
                <w:rFonts w:ascii="IRMitra" w:hAnsi="IRMitra" w:cs="IRMitra" w:hint="eastAsia"/>
                <w:color w:val="244061" w:themeColor="accent1" w:themeShade="80"/>
                <w:sz w:val="26"/>
                <w:szCs w:val="26"/>
                <w:rtl/>
                <w:lang w:bidi="fa-IR"/>
              </w:rPr>
              <w:t>ر</w:t>
            </w:r>
            <w:r w:rsidRPr="00577C26">
              <w:rPr>
                <w:rFonts w:ascii="IRMitra" w:hAnsi="IRMitra" w:cs="IRMitra"/>
                <w:color w:val="244061" w:themeColor="accent1" w:themeShade="80"/>
                <w:sz w:val="26"/>
                <w:szCs w:val="26"/>
                <w:rtl/>
                <w:lang w:bidi="fa-IR"/>
              </w:rPr>
              <w:t xml:space="preserve"> الأنام</w:t>
            </w:r>
          </w:p>
        </w:tc>
      </w:tr>
      <w:tr w:rsidR="00577C26" w:rsidRPr="00C50D4D" w:rsidTr="00035ED9">
        <w:trPr>
          <w:jc w:val="center"/>
        </w:trPr>
        <w:tc>
          <w:tcPr>
            <w:tcW w:w="1527" w:type="pct"/>
          </w:tcPr>
          <w:p w:rsidR="00577C26" w:rsidRPr="00C82596" w:rsidRDefault="00577C26" w:rsidP="00035ED9">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577C26" w:rsidRPr="00422565" w:rsidRDefault="00577C26" w:rsidP="00577C26">
            <w:pPr>
              <w:spacing w:before="60" w:after="60"/>
              <w:jc w:val="both"/>
              <w:rPr>
                <w:rFonts w:ascii="IRMitra" w:hAnsi="IRMitra" w:cs="IRMitra"/>
                <w:color w:val="244061" w:themeColor="accent1" w:themeShade="80"/>
                <w:sz w:val="26"/>
                <w:szCs w:val="26"/>
                <w:rtl/>
              </w:rPr>
            </w:pPr>
            <w:r w:rsidRPr="00577C26">
              <w:rPr>
                <w:rFonts w:ascii="IRMitra" w:hAnsi="IRMitra" w:cs="IRMitra"/>
                <w:color w:val="244061" w:themeColor="accent1" w:themeShade="80"/>
                <w:sz w:val="26"/>
                <w:szCs w:val="26"/>
                <w:rtl/>
              </w:rPr>
              <w:t>الإمام الحافظ أبي محمد عبد الغني بن عبد الواحد المَقْدِسِي</w:t>
            </w:r>
          </w:p>
        </w:tc>
      </w:tr>
      <w:tr w:rsidR="00577C26" w:rsidRPr="00C50D4D" w:rsidTr="00035ED9">
        <w:trPr>
          <w:jc w:val="center"/>
        </w:trPr>
        <w:tc>
          <w:tcPr>
            <w:tcW w:w="1527" w:type="pct"/>
          </w:tcPr>
          <w:p w:rsidR="00577C26" w:rsidRDefault="00577C26" w:rsidP="00035ED9">
            <w:pPr>
              <w:spacing w:before="60" w:after="60"/>
              <w:jc w:val="both"/>
              <w:rPr>
                <w:rFonts w:ascii="IRMitra" w:hAnsi="IRMitra" w:cs="IRMitra"/>
                <w:b/>
                <w:bCs/>
                <w:sz w:val="25"/>
                <w:szCs w:val="25"/>
                <w:rtl/>
              </w:rPr>
            </w:pPr>
            <w:r w:rsidRPr="00577C26">
              <w:rPr>
                <w:rFonts w:ascii="IRMitra" w:hAnsi="IRMitra" w:cs="IRMitra"/>
                <w:b/>
                <w:bCs/>
                <w:sz w:val="25"/>
                <w:szCs w:val="25"/>
                <w:rtl/>
              </w:rPr>
              <w:t>ترجمه:</w:t>
            </w:r>
          </w:p>
        </w:tc>
        <w:tc>
          <w:tcPr>
            <w:tcW w:w="3473" w:type="pct"/>
            <w:gridSpan w:val="4"/>
          </w:tcPr>
          <w:p w:rsidR="00577C26" w:rsidRPr="00577C26" w:rsidRDefault="00577C26" w:rsidP="00577C26">
            <w:pPr>
              <w:spacing w:before="60" w:after="60"/>
              <w:jc w:val="both"/>
              <w:rPr>
                <w:rFonts w:ascii="IRMitra" w:hAnsi="IRMitra" w:cs="IRMitra"/>
                <w:color w:val="244061" w:themeColor="accent1" w:themeShade="80"/>
                <w:sz w:val="26"/>
                <w:szCs w:val="26"/>
                <w:rtl/>
              </w:rPr>
            </w:pPr>
            <w:r w:rsidRPr="00577C26">
              <w:rPr>
                <w:rFonts w:ascii="IRMitra" w:hAnsi="IRMitra" w:cs="IRMitra"/>
                <w:color w:val="244061" w:themeColor="accent1" w:themeShade="80"/>
                <w:sz w:val="26"/>
                <w:szCs w:val="26"/>
                <w:rtl/>
              </w:rPr>
              <w:t>محمد زمان زمان</w:t>
            </w:r>
            <w:r w:rsidRPr="00577C26">
              <w:rPr>
                <w:rFonts w:ascii="IRMitra" w:hAnsi="IRMitra" w:cs="IRMitra" w:hint="cs"/>
                <w:color w:val="244061" w:themeColor="accent1" w:themeShade="80"/>
                <w:sz w:val="26"/>
                <w:szCs w:val="26"/>
                <w:rtl/>
              </w:rPr>
              <w:t>ی</w:t>
            </w:r>
          </w:p>
        </w:tc>
      </w:tr>
      <w:tr w:rsidR="00577C26" w:rsidRPr="00C50D4D" w:rsidTr="00035ED9">
        <w:trPr>
          <w:jc w:val="center"/>
        </w:trPr>
        <w:tc>
          <w:tcPr>
            <w:tcW w:w="1527" w:type="pct"/>
            <w:vAlign w:val="center"/>
          </w:tcPr>
          <w:p w:rsidR="00577C26" w:rsidRPr="00C82596" w:rsidRDefault="00577C26" w:rsidP="00035ED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577C26" w:rsidRPr="00422565" w:rsidRDefault="00577C26" w:rsidP="00035ED9">
            <w:pPr>
              <w:spacing w:before="60" w:after="60"/>
              <w:jc w:val="both"/>
              <w:rPr>
                <w:rFonts w:ascii="IRMitra" w:hAnsi="IRMitra" w:cs="IRMitra"/>
                <w:color w:val="244061" w:themeColor="accent1" w:themeShade="80"/>
                <w:sz w:val="26"/>
                <w:szCs w:val="26"/>
                <w:rtl/>
              </w:rPr>
            </w:pPr>
            <w:r w:rsidRPr="00577C26">
              <w:rPr>
                <w:rFonts w:ascii="IRMitra" w:hAnsi="IRMitra" w:cs="IRMitra"/>
                <w:color w:val="244061" w:themeColor="accent1" w:themeShade="80"/>
                <w:sz w:val="26"/>
                <w:szCs w:val="26"/>
                <w:rtl/>
              </w:rPr>
              <w:t>احاد</w:t>
            </w:r>
            <w:r w:rsidRPr="00577C26">
              <w:rPr>
                <w:rFonts w:ascii="IRMitra" w:hAnsi="IRMitra" w:cs="IRMitra" w:hint="cs"/>
                <w:color w:val="244061" w:themeColor="accent1" w:themeShade="80"/>
                <w:sz w:val="26"/>
                <w:szCs w:val="26"/>
                <w:rtl/>
              </w:rPr>
              <w:t>ی</w:t>
            </w:r>
            <w:r w:rsidRPr="00577C26">
              <w:rPr>
                <w:rFonts w:ascii="IRMitra" w:hAnsi="IRMitra" w:cs="IRMitra" w:hint="eastAsia"/>
                <w:color w:val="244061" w:themeColor="accent1" w:themeShade="80"/>
                <w:sz w:val="26"/>
                <w:szCs w:val="26"/>
                <w:rtl/>
              </w:rPr>
              <w:t>ث</w:t>
            </w:r>
            <w:r w:rsidRPr="00577C26">
              <w:rPr>
                <w:rFonts w:ascii="IRMitra" w:hAnsi="IRMitra" w:cs="IRMitra"/>
                <w:color w:val="244061" w:themeColor="accent1" w:themeShade="80"/>
                <w:sz w:val="26"/>
                <w:szCs w:val="26"/>
                <w:rtl/>
              </w:rPr>
              <w:t xml:space="preserve"> نبو</w:t>
            </w:r>
            <w:r w:rsidRPr="00577C26">
              <w:rPr>
                <w:rFonts w:ascii="IRMitra" w:hAnsi="IRMitra" w:cs="IRMitra" w:hint="cs"/>
                <w:color w:val="244061" w:themeColor="accent1" w:themeShade="80"/>
                <w:sz w:val="26"/>
                <w:szCs w:val="26"/>
                <w:rtl/>
              </w:rPr>
              <w:t>ی</w:t>
            </w:r>
          </w:p>
        </w:tc>
      </w:tr>
      <w:tr w:rsidR="00577C26" w:rsidRPr="00C50D4D" w:rsidTr="00035ED9">
        <w:trPr>
          <w:jc w:val="center"/>
        </w:trPr>
        <w:tc>
          <w:tcPr>
            <w:tcW w:w="1527" w:type="pct"/>
            <w:vAlign w:val="center"/>
          </w:tcPr>
          <w:p w:rsidR="00577C26" w:rsidRPr="00C82596" w:rsidRDefault="00577C26" w:rsidP="00035ED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577C26" w:rsidRPr="00422565" w:rsidRDefault="00577C26" w:rsidP="00035ED9">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577C26" w:rsidRPr="00C50D4D" w:rsidTr="00035ED9">
        <w:trPr>
          <w:jc w:val="center"/>
        </w:trPr>
        <w:tc>
          <w:tcPr>
            <w:tcW w:w="1527" w:type="pct"/>
            <w:vAlign w:val="center"/>
          </w:tcPr>
          <w:p w:rsidR="00577C26" w:rsidRPr="00C82596" w:rsidRDefault="00577C26" w:rsidP="00035ED9">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577C26" w:rsidRPr="00422565" w:rsidRDefault="00577C26" w:rsidP="00035ED9">
            <w:pPr>
              <w:spacing w:before="60" w:after="60"/>
              <w:jc w:val="both"/>
              <w:rPr>
                <w:rFonts w:ascii="IRMitra" w:hAnsi="IRMitra" w:cs="IRMitra"/>
                <w:color w:val="244061" w:themeColor="accent1" w:themeShade="80"/>
                <w:sz w:val="26"/>
                <w:szCs w:val="26"/>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577C26" w:rsidRPr="00C50D4D" w:rsidTr="00035ED9">
        <w:trPr>
          <w:jc w:val="center"/>
        </w:trPr>
        <w:tc>
          <w:tcPr>
            <w:tcW w:w="1527" w:type="pct"/>
            <w:vAlign w:val="center"/>
          </w:tcPr>
          <w:p w:rsidR="00577C26" w:rsidRPr="00C82596" w:rsidRDefault="00577C26" w:rsidP="00035ED9">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577C26" w:rsidRPr="00422565" w:rsidRDefault="00577C26" w:rsidP="00035ED9">
            <w:pPr>
              <w:spacing w:before="60" w:after="60"/>
              <w:jc w:val="both"/>
              <w:rPr>
                <w:rFonts w:ascii="IRMitra" w:hAnsi="IRMitra" w:cs="IRMitra"/>
                <w:color w:val="244061" w:themeColor="accent1" w:themeShade="80"/>
                <w:sz w:val="26"/>
                <w:szCs w:val="26"/>
                <w:lang w:bidi="fa-IR"/>
              </w:rPr>
            </w:pPr>
          </w:p>
        </w:tc>
      </w:tr>
      <w:tr w:rsidR="00577C26" w:rsidRPr="00C50D4D" w:rsidTr="00035ED9">
        <w:trPr>
          <w:jc w:val="center"/>
        </w:trPr>
        <w:tc>
          <w:tcPr>
            <w:tcW w:w="3598" w:type="pct"/>
            <w:gridSpan w:val="4"/>
            <w:vAlign w:val="center"/>
          </w:tcPr>
          <w:p w:rsidR="00577C26" w:rsidRPr="00AA082B" w:rsidRDefault="00577C26" w:rsidP="00035ED9">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577C26" w:rsidRPr="0004588E" w:rsidRDefault="00577C26" w:rsidP="00035ED9">
            <w:pPr>
              <w:spacing w:before="60" w:after="60"/>
              <w:jc w:val="center"/>
              <w:rPr>
                <w:rFonts w:asciiTheme="minorHAnsi" w:hAnsiTheme="minorHAnsi" w:cstheme="minorHAnsi"/>
                <w:b/>
                <w:bCs/>
                <w:sz w:val="27"/>
                <w:szCs w:val="27"/>
                <w:rtl/>
              </w:rPr>
            </w:pPr>
            <w:r w:rsidRPr="00CA4088">
              <w:rPr>
                <w:rFonts w:asciiTheme="minorHAnsi" w:hAnsiTheme="minorHAnsi" w:cstheme="minorHAnsi"/>
                <w:b/>
                <w:bCs/>
                <w:color w:val="244061" w:themeColor="accent1" w:themeShade="80"/>
                <w:sz w:val="24"/>
                <w:szCs w:val="24"/>
              </w:rPr>
              <w:t>www.aqeedeh.com</w:t>
            </w:r>
          </w:p>
        </w:tc>
        <w:tc>
          <w:tcPr>
            <w:tcW w:w="1402" w:type="pct"/>
          </w:tcPr>
          <w:p w:rsidR="00577C26" w:rsidRPr="00855B06" w:rsidRDefault="00577C26" w:rsidP="00035ED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EDB3CE4" wp14:editId="7BBBC114">
                  <wp:extent cx="831850" cy="831850"/>
                  <wp:effectExtent l="0" t="0" r="635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577C26" w:rsidRPr="00C50D4D" w:rsidTr="00035ED9">
        <w:trPr>
          <w:jc w:val="center"/>
        </w:trPr>
        <w:tc>
          <w:tcPr>
            <w:tcW w:w="1527" w:type="pct"/>
            <w:vAlign w:val="center"/>
          </w:tcPr>
          <w:p w:rsidR="00577C26" w:rsidRPr="00855B06" w:rsidRDefault="00577C26" w:rsidP="00035ED9">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577C26" w:rsidRPr="00855B06" w:rsidRDefault="00577C26" w:rsidP="00035ED9">
            <w:pPr>
              <w:spacing w:before="60" w:after="60"/>
              <w:rPr>
                <w:rFonts w:ascii="IRMitra" w:hAnsi="IRMitra" w:cs="IRMitra"/>
                <w:color w:val="244061" w:themeColor="accent1" w:themeShade="80"/>
                <w:sz w:val="30"/>
                <w:szCs w:val="30"/>
                <w:rtl/>
              </w:rPr>
            </w:pPr>
            <w:r w:rsidRPr="00CA4088">
              <w:rPr>
                <w:rFonts w:asciiTheme="majorBidi" w:hAnsiTheme="majorBidi" w:cstheme="majorBidi"/>
                <w:b/>
                <w:bCs/>
                <w:sz w:val="24"/>
                <w:szCs w:val="24"/>
              </w:rPr>
              <w:t>book@aqeedeh.com</w:t>
            </w:r>
          </w:p>
        </w:tc>
      </w:tr>
      <w:tr w:rsidR="00577C26" w:rsidRPr="00C50D4D" w:rsidTr="00035ED9">
        <w:trPr>
          <w:jc w:val="center"/>
        </w:trPr>
        <w:tc>
          <w:tcPr>
            <w:tcW w:w="5000" w:type="pct"/>
            <w:gridSpan w:val="5"/>
            <w:vAlign w:val="bottom"/>
          </w:tcPr>
          <w:p w:rsidR="00577C26" w:rsidRPr="00855B06" w:rsidRDefault="00577C26" w:rsidP="00035ED9">
            <w:pPr>
              <w:spacing w:before="3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577C26" w:rsidRPr="00577C26" w:rsidTr="00035ED9">
        <w:trPr>
          <w:jc w:val="center"/>
        </w:trPr>
        <w:tc>
          <w:tcPr>
            <w:tcW w:w="2295" w:type="pct"/>
            <w:gridSpan w:val="2"/>
            <w:shd w:val="clear" w:color="auto" w:fill="auto"/>
          </w:tcPr>
          <w:p w:rsidR="00577C26" w:rsidRPr="00CA4088" w:rsidRDefault="00577C26" w:rsidP="00035ED9">
            <w:pPr>
              <w:widowControl w:val="0"/>
              <w:tabs>
                <w:tab w:val="right" w:leader="dot" w:pos="5138"/>
              </w:tabs>
              <w:spacing w:before="60"/>
              <w:rPr>
                <w:rFonts w:ascii="Literata" w:hAnsi="Literata"/>
                <w:sz w:val="24"/>
                <w:szCs w:val="24"/>
              </w:rPr>
            </w:pPr>
            <w:r w:rsidRPr="00CA4088">
              <w:rPr>
                <w:rFonts w:ascii="Literata" w:hAnsi="Literata"/>
                <w:sz w:val="24"/>
                <w:szCs w:val="24"/>
              </w:rPr>
              <w:t>www.mowahedin.com</w:t>
            </w:r>
          </w:p>
          <w:p w:rsidR="00577C26" w:rsidRPr="00CA4088" w:rsidRDefault="00577C26" w:rsidP="00035ED9">
            <w:pPr>
              <w:widowControl w:val="0"/>
              <w:tabs>
                <w:tab w:val="right" w:leader="dot" w:pos="5138"/>
              </w:tabs>
              <w:spacing w:before="60"/>
              <w:rPr>
                <w:rFonts w:ascii="Literata" w:hAnsi="Literata"/>
                <w:sz w:val="24"/>
                <w:szCs w:val="24"/>
              </w:rPr>
            </w:pPr>
            <w:r w:rsidRPr="00CA4088">
              <w:rPr>
                <w:rFonts w:ascii="Literata" w:hAnsi="Literata"/>
                <w:sz w:val="24"/>
                <w:szCs w:val="24"/>
              </w:rPr>
              <w:t>www.videofarsi.com</w:t>
            </w:r>
          </w:p>
          <w:p w:rsidR="00577C26" w:rsidRPr="00CA4088" w:rsidRDefault="00577C26" w:rsidP="00035ED9">
            <w:pPr>
              <w:spacing w:before="60"/>
              <w:rPr>
                <w:rFonts w:ascii="Literata" w:hAnsi="Literata"/>
                <w:sz w:val="24"/>
                <w:szCs w:val="24"/>
              </w:rPr>
            </w:pPr>
            <w:r w:rsidRPr="00CA4088">
              <w:rPr>
                <w:rFonts w:ascii="Literata" w:hAnsi="Literata"/>
                <w:sz w:val="24"/>
                <w:szCs w:val="24"/>
              </w:rPr>
              <w:t>www.zekr.tv</w:t>
            </w:r>
          </w:p>
          <w:p w:rsidR="00577C26" w:rsidRPr="00CA4088" w:rsidRDefault="00577C26" w:rsidP="00035ED9">
            <w:pPr>
              <w:spacing w:before="60"/>
              <w:rPr>
                <w:rFonts w:ascii="IRMitra" w:hAnsi="IRMitra" w:cs="IRMitra"/>
                <w:b/>
                <w:bCs/>
                <w:sz w:val="24"/>
                <w:szCs w:val="24"/>
                <w:rtl/>
              </w:rPr>
            </w:pPr>
            <w:r w:rsidRPr="00CA4088">
              <w:rPr>
                <w:rFonts w:ascii="Literata" w:hAnsi="Literata"/>
                <w:sz w:val="24"/>
                <w:szCs w:val="24"/>
              </w:rPr>
              <w:t>www.mowahed.com</w:t>
            </w:r>
          </w:p>
        </w:tc>
        <w:tc>
          <w:tcPr>
            <w:tcW w:w="360" w:type="pct"/>
          </w:tcPr>
          <w:p w:rsidR="00577C26" w:rsidRPr="00CA4088" w:rsidRDefault="00577C26" w:rsidP="00035ED9">
            <w:pPr>
              <w:spacing w:before="60"/>
              <w:rPr>
                <w:rFonts w:ascii="IRMitra" w:hAnsi="IRMitra" w:cs="IRMitra"/>
                <w:color w:val="244061" w:themeColor="accent1" w:themeShade="80"/>
                <w:sz w:val="24"/>
                <w:szCs w:val="24"/>
                <w:rtl/>
              </w:rPr>
            </w:pPr>
          </w:p>
        </w:tc>
        <w:tc>
          <w:tcPr>
            <w:tcW w:w="2345" w:type="pct"/>
            <w:gridSpan w:val="2"/>
          </w:tcPr>
          <w:p w:rsidR="00577C26" w:rsidRPr="00577C26" w:rsidRDefault="00577C26" w:rsidP="00035ED9">
            <w:pPr>
              <w:widowControl w:val="0"/>
              <w:tabs>
                <w:tab w:val="right" w:leader="dot" w:pos="5138"/>
              </w:tabs>
              <w:spacing w:before="60"/>
              <w:rPr>
                <w:rFonts w:ascii="Literata" w:hAnsi="Literata"/>
                <w:sz w:val="24"/>
                <w:szCs w:val="24"/>
              </w:rPr>
            </w:pPr>
            <w:r w:rsidRPr="00577C26">
              <w:rPr>
                <w:rFonts w:ascii="Literata" w:hAnsi="Literata"/>
                <w:sz w:val="24"/>
                <w:szCs w:val="24"/>
              </w:rPr>
              <w:t>www.aqeedeh.com</w:t>
            </w:r>
          </w:p>
          <w:p w:rsidR="00577C26" w:rsidRPr="00577C26" w:rsidRDefault="00577C26" w:rsidP="00035ED9">
            <w:pPr>
              <w:widowControl w:val="0"/>
              <w:tabs>
                <w:tab w:val="right" w:leader="dot" w:pos="5138"/>
              </w:tabs>
              <w:spacing w:before="60"/>
              <w:rPr>
                <w:rFonts w:ascii="Literata" w:hAnsi="Literata"/>
                <w:sz w:val="24"/>
                <w:szCs w:val="24"/>
              </w:rPr>
            </w:pPr>
            <w:r w:rsidRPr="00577C26">
              <w:rPr>
                <w:rFonts w:ascii="Literata" w:hAnsi="Literata"/>
                <w:sz w:val="24"/>
                <w:szCs w:val="24"/>
              </w:rPr>
              <w:t>www.islamtxt.com</w:t>
            </w:r>
          </w:p>
          <w:p w:rsidR="00577C26" w:rsidRPr="00577C26" w:rsidRDefault="008A138E" w:rsidP="00035ED9">
            <w:pPr>
              <w:widowControl w:val="0"/>
              <w:tabs>
                <w:tab w:val="right" w:leader="dot" w:pos="5138"/>
              </w:tabs>
              <w:spacing w:before="60"/>
              <w:rPr>
                <w:rFonts w:ascii="Literata" w:hAnsi="Literata"/>
                <w:sz w:val="24"/>
                <w:szCs w:val="24"/>
              </w:rPr>
            </w:pPr>
            <w:hyperlink r:id="rId14" w:history="1">
              <w:r w:rsidR="00577C26" w:rsidRPr="00577C26">
                <w:rPr>
                  <w:rStyle w:val="Hyperlink"/>
                  <w:rFonts w:ascii="Literata" w:eastAsia="B Badr" w:hAnsi="Literata"/>
                  <w:color w:val="auto"/>
                  <w:sz w:val="24"/>
                  <w:szCs w:val="24"/>
                  <w:u w:val="none"/>
                </w:rPr>
                <w:t>www.shabnam.cc</w:t>
              </w:r>
            </w:hyperlink>
          </w:p>
          <w:p w:rsidR="00577C26" w:rsidRPr="00577C26" w:rsidRDefault="00577C26" w:rsidP="00035ED9">
            <w:pPr>
              <w:spacing w:before="60"/>
              <w:rPr>
                <w:rFonts w:ascii="IRMitra" w:hAnsi="IRMitra" w:cs="IRMitra"/>
                <w:sz w:val="24"/>
                <w:szCs w:val="24"/>
                <w:rtl/>
              </w:rPr>
            </w:pPr>
            <w:r w:rsidRPr="00577C26">
              <w:rPr>
                <w:rFonts w:ascii="Literata" w:hAnsi="Literata"/>
                <w:sz w:val="24"/>
                <w:szCs w:val="24"/>
              </w:rPr>
              <w:t>www.sadaislam.com</w:t>
            </w:r>
          </w:p>
        </w:tc>
      </w:tr>
      <w:tr w:rsidR="00577C26" w:rsidRPr="00EA1553" w:rsidTr="00035ED9">
        <w:trPr>
          <w:jc w:val="center"/>
        </w:trPr>
        <w:tc>
          <w:tcPr>
            <w:tcW w:w="2295" w:type="pct"/>
            <w:gridSpan w:val="2"/>
          </w:tcPr>
          <w:p w:rsidR="00577C26" w:rsidRPr="00EA1553" w:rsidRDefault="00577C26" w:rsidP="00035ED9">
            <w:pPr>
              <w:spacing w:before="60" w:after="60"/>
              <w:rPr>
                <w:rFonts w:ascii="IRMitra" w:hAnsi="IRMitra" w:cs="IRMitra"/>
                <w:b/>
                <w:bCs/>
                <w:sz w:val="5"/>
                <w:szCs w:val="5"/>
                <w:rtl/>
              </w:rPr>
            </w:pPr>
          </w:p>
        </w:tc>
        <w:tc>
          <w:tcPr>
            <w:tcW w:w="2705" w:type="pct"/>
            <w:gridSpan w:val="3"/>
          </w:tcPr>
          <w:p w:rsidR="00577C26" w:rsidRPr="00EA1553" w:rsidRDefault="00577C26" w:rsidP="00035ED9">
            <w:pPr>
              <w:spacing w:before="60" w:after="60"/>
              <w:rPr>
                <w:rFonts w:ascii="IRMitra" w:hAnsi="IRMitra" w:cs="IRMitra"/>
                <w:color w:val="244061" w:themeColor="accent1" w:themeShade="80"/>
                <w:sz w:val="5"/>
                <w:szCs w:val="5"/>
                <w:rtl/>
              </w:rPr>
            </w:pPr>
          </w:p>
        </w:tc>
      </w:tr>
      <w:tr w:rsidR="00577C26" w:rsidRPr="00C50D4D" w:rsidTr="00035ED9">
        <w:trPr>
          <w:jc w:val="center"/>
        </w:trPr>
        <w:tc>
          <w:tcPr>
            <w:tcW w:w="5000" w:type="pct"/>
            <w:gridSpan w:val="5"/>
          </w:tcPr>
          <w:p w:rsidR="00577C26" w:rsidRPr="00855B06" w:rsidRDefault="00577C26" w:rsidP="00035ED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CEB1CB1" wp14:editId="12B89908">
                  <wp:extent cx="1112214" cy="57896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577C26" w:rsidRPr="00C50D4D" w:rsidTr="00035ED9">
        <w:trPr>
          <w:jc w:val="center"/>
        </w:trPr>
        <w:tc>
          <w:tcPr>
            <w:tcW w:w="5000" w:type="pct"/>
            <w:gridSpan w:val="5"/>
            <w:vAlign w:val="center"/>
          </w:tcPr>
          <w:p w:rsidR="00577C26" w:rsidRDefault="00577C26" w:rsidP="00035ED9">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3117B8" w:rsidRPr="00B64DCA" w:rsidRDefault="003117B8" w:rsidP="00577C26">
      <w:pPr>
        <w:widowControl w:val="0"/>
        <w:shd w:val="clear" w:color="auto" w:fill="FFFFFF"/>
        <w:tabs>
          <w:tab w:val="right" w:leader="dot" w:pos="5138"/>
        </w:tabs>
        <w:spacing w:line="250" w:lineRule="auto"/>
        <w:jc w:val="both"/>
        <w:rPr>
          <w:rStyle w:val="Char4"/>
          <w:rtl/>
        </w:rPr>
      </w:pPr>
    </w:p>
    <w:p w:rsidR="00492040" w:rsidRPr="00B64DCA" w:rsidRDefault="00492040" w:rsidP="00B64DCA">
      <w:pPr>
        <w:widowControl w:val="0"/>
        <w:shd w:val="clear" w:color="auto" w:fill="FFFFFF"/>
        <w:tabs>
          <w:tab w:val="right" w:leader="dot" w:pos="5138"/>
        </w:tabs>
        <w:spacing w:line="250" w:lineRule="auto"/>
        <w:ind w:firstLine="284"/>
        <w:jc w:val="both"/>
        <w:rPr>
          <w:rStyle w:val="Char4"/>
          <w:rtl/>
        </w:rPr>
      </w:pPr>
    </w:p>
    <w:p w:rsidR="00492040" w:rsidRPr="00B64DCA" w:rsidRDefault="00492040" w:rsidP="00B64DCA">
      <w:pPr>
        <w:widowControl w:val="0"/>
        <w:shd w:val="clear" w:color="auto" w:fill="FFFFFF"/>
        <w:tabs>
          <w:tab w:val="right" w:leader="dot" w:pos="5138"/>
        </w:tabs>
        <w:spacing w:line="250" w:lineRule="auto"/>
        <w:ind w:firstLine="284"/>
        <w:jc w:val="both"/>
        <w:rPr>
          <w:rStyle w:val="Char4"/>
          <w:rtl/>
        </w:rPr>
      </w:pPr>
    </w:p>
    <w:p w:rsidR="00492040" w:rsidRPr="00B64DCA" w:rsidRDefault="00492040" w:rsidP="00B64DCA">
      <w:pPr>
        <w:widowControl w:val="0"/>
        <w:shd w:val="clear" w:color="auto" w:fill="FFFFFF"/>
        <w:tabs>
          <w:tab w:val="right" w:leader="dot" w:pos="5138"/>
        </w:tabs>
        <w:spacing w:line="250" w:lineRule="auto"/>
        <w:ind w:firstLine="284"/>
        <w:jc w:val="both"/>
        <w:rPr>
          <w:rStyle w:val="Char4"/>
          <w:rtl/>
        </w:rPr>
      </w:pPr>
    </w:p>
    <w:p w:rsidR="00492040" w:rsidRPr="00B64DCA" w:rsidRDefault="00492040" w:rsidP="00B64DCA">
      <w:pPr>
        <w:widowControl w:val="0"/>
        <w:shd w:val="clear" w:color="auto" w:fill="FFFFFF"/>
        <w:tabs>
          <w:tab w:val="right" w:leader="dot" w:pos="5138"/>
        </w:tabs>
        <w:spacing w:line="250" w:lineRule="auto"/>
        <w:ind w:firstLine="284"/>
        <w:jc w:val="both"/>
        <w:rPr>
          <w:rStyle w:val="Char4"/>
          <w:rtl/>
        </w:rPr>
      </w:pPr>
    </w:p>
    <w:p w:rsidR="004E73C7" w:rsidRPr="00B64DCA" w:rsidRDefault="004E73C7" w:rsidP="00B64DCA">
      <w:pPr>
        <w:widowControl w:val="0"/>
        <w:shd w:val="clear" w:color="auto" w:fill="FFFFFF"/>
        <w:tabs>
          <w:tab w:val="right" w:leader="dot" w:pos="5138"/>
        </w:tabs>
        <w:spacing w:line="250" w:lineRule="auto"/>
        <w:ind w:firstLine="284"/>
        <w:jc w:val="both"/>
        <w:rPr>
          <w:rStyle w:val="Char4"/>
          <w:rtl/>
        </w:rPr>
        <w:sectPr w:rsidR="004E73C7" w:rsidRPr="00B64DCA" w:rsidSect="00863559">
          <w:footnotePr>
            <w:numRestart w:val="eachPage"/>
          </w:footnotePr>
          <w:pgSz w:w="9356" w:h="13608" w:code="9"/>
          <w:pgMar w:top="1021" w:right="1134" w:bottom="737" w:left="851" w:header="454" w:footer="0" w:gutter="0"/>
          <w:cols w:space="708"/>
          <w:titlePg/>
          <w:bidi/>
          <w:rtlGutter/>
          <w:docGrid w:linePitch="381"/>
        </w:sectPr>
      </w:pPr>
    </w:p>
    <w:p w:rsidR="00492040" w:rsidRPr="007E6694" w:rsidRDefault="00D643BE" w:rsidP="00796E48">
      <w:pPr>
        <w:jc w:val="center"/>
        <w:rPr>
          <w:rFonts w:ascii="IranNastaliq" w:hAnsi="IranNastaliq" w:cs="IranNastaliq"/>
          <w:sz w:val="36"/>
          <w:szCs w:val="36"/>
          <w:rtl/>
          <w:lang w:bidi="fa-IR"/>
        </w:rPr>
      </w:pPr>
      <w:bookmarkStart w:id="1" w:name="_Toc62138800"/>
      <w:bookmarkStart w:id="2" w:name="_Toc272967535"/>
      <w:r w:rsidRPr="007E6694">
        <w:rPr>
          <w:rFonts w:ascii="IranNastaliq" w:hAnsi="IranNastaliq" w:cs="IranNastaliq"/>
          <w:sz w:val="36"/>
          <w:szCs w:val="36"/>
          <w:rtl/>
          <w:lang w:bidi="fa-IR"/>
        </w:rPr>
        <w:lastRenderedPageBreak/>
        <w:t>بسم الله الرحمن الرحیم</w:t>
      </w:r>
    </w:p>
    <w:p w:rsidR="00BB0CA3" w:rsidRPr="004466C9" w:rsidRDefault="005037D1" w:rsidP="00DE6395">
      <w:pPr>
        <w:pStyle w:val="a1"/>
        <w:rPr>
          <w:rFonts w:cs="IRYakout"/>
          <w:rtl/>
        </w:rPr>
      </w:pPr>
      <w:bookmarkStart w:id="3" w:name="_Toc275041238"/>
      <w:bookmarkStart w:id="4" w:name="_Toc238514064"/>
      <w:r w:rsidRPr="004466C9">
        <w:rPr>
          <w:rFonts w:cs="IRYakout"/>
          <w:rtl/>
        </w:rPr>
        <w:t>فهرست مطال</w:t>
      </w:r>
      <w:bookmarkEnd w:id="1"/>
      <w:bookmarkEnd w:id="2"/>
      <w:bookmarkEnd w:id="3"/>
      <w:r w:rsidR="00BB0CA3" w:rsidRPr="004466C9">
        <w:rPr>
          <w:rFonts w:cs="IRYakout"/>
          <w:rtl/>
        </w:rPr>
        <w:t>ب</w:t>
      </w:r>
      <w:bookmarkEnd w:id="4"/>
    </w:p>
    <w:p w:rsidR="00DE6395" w:rsidRPr="004466C9" w:rsidRDefault="00DE6395" w:rsidP="00DE6395">
      <w:pPr>
        <w:pStyle w:val="TOC1"/>
        <w:tabs>
          <w:tab w:val="right" w:leader="dot" w:pos="7361"/>
        </w:tabs>
        <w:rPr>
          <w:rFonts w:ascii="Calibri" w:hAnsi="Calibri" w:cs="IRYakout"/>
          <w:bCs w:val="0"/>
          <w:noProof/>
          <w:sz w:val="22"/>
          <w:szCs w:val="22"/>
          <w:rtl/>
          <w:lang w:bidi="fa-IR"/>
        </w:rPr>
      </w:pPr>
      <w:r w:rsidRPr="004466C9">
        <w:rPr>
          <w:rFonts w:ascii="IranNastaliq" w:hAnsi="IranNastaliq" w:cs="IRYakout"/>
          <w:bCs w:val="0"/>
          <w:sz w:val="30"/>
          <w:szCs w:val="30"/>
          <w:rtl/>
          <w:lang w:bidi="fa-IR"/>
        </w:rPr>
        <w:fldChar w:fldCharType="begin"/>
      </w:r>
      <w:r w:rsidRPr="004466C9">
        <w:rPr>
          <w:rFonts w:ascii="IranNastaliq" w:hAnsi="IranNastaliq" w:cs="IRYakout"/>
          <w:bCs w:val="0"/>
          <w:sz w:val="30"/>
          <w:szCs w:val="30"/>
          <w:rtl/>
          <w:lang w:bidi="fa-IR"/>
        </w:rPr>
        <w:instrText xml:space="preserve"> </w:instrText>
      </w:r>
      <w:r w:rsidRPr="004466C9">
        <w:rPr>
          <w:rFonts w:ascii="IranNastaliq" w:hAnsi="IranNastaliq" w:cs="IRYakout"/>
          <w:bCs w:val="0"/>
          <w:sz w:val="30"/>
          <w:szCs w:val="30"/>
          <w:lang w:bidi="fa-IR"/>
        </w:rPr>
        <w:instrText>TOC \h \z \t</w:instrText>
      </w:r>
      <w:r w:rsidRPr="004466C9">
        <w:rPr>
          <w:rFonts w:ascii="IranNastaliq" w:hAnsi="IranNastaliq" w:cs="IRYakout"/>
          <w:bCs w:val="0"/>
          <w:sz w:val="30"/>
          <w:szCs w:val="30"/>
          <w:rtl/>
          <w:lang w:bidi="fa-IR"/>
        </w:rPr>
        <w:instrText xml:space="preserve"> "تیتر اول;1;تیتر دوم;2;تیتر سوم;3" </w:instrText>
      </w:r>
      <w:r w:rsidRPr="004466C9">
        <w:rPr>
          <w:rFonts w:ascii="IranNastaliq" w:hAnsi="IranNastaliq" w:cs="IRYakout"/>
          <w:bCs w:val="0"/>
          <w:sz w:val="30"/>
          <w:szCs w:val="30"/>
          <w:rtl/>
          <w:lang w:bidi="fa-IR"/>
        </w:rPr>
        <w:fldChar w:fldCharType="separate"/>
      </w:r>
      <w:hyperlink w:anchor="_Toc238514065" w:history="1">
        <w:r w:rsidRPr="004466C9">
          <w:rPr>
            <w:rStyle w:val="Hyperlink"/>
            <w:rFonts w:cs="IRYakout" w:hint="eastAsia"/>
            <w:noProof/>
            <w:rtl/>
            <w:lang w:bidi="fa-IR"/>
          </w:rPr>
          <w:t>مقدمه‌</w:t>
        </w:r>
        <w:r w:rsidRPr="004466C9">
          <w:rPr>
            <w:rStyle w:val="Hyperlink"/>
            <w:rFonts w:cs="IRYakout" w:hint="cs"/>
            <w:noProof/>
            <w:rtl/>
            <w:lang w:bidi="fa-IR"/>
          </w:rPr>
          <w:t>ی</w:t>
        </w:r>
        <w:r w:rsidRPr="004466C9">
          <w:rPr>
            <w:rStyle w:val="Hyperlink"/>
            <w:rFonts w:cs="IRYakout"/>
            <w:noProof/>
            <w:rtl/>
            <w:lang w:bidi="fa-IR"/>
          </w:rPr>
          <w:t xml:space="preserve"> </w:t>
        </w:r>
        <w:r w:rsidRPr="004466C9">
          <w:rPr>
            <w:rStyle w:val="Hyperlink"/>
            <w:rFonts w:cs="IRYakout" w:hint="eastAsia"/>
            <w:noProof/>
            <w:rtl/>
            <w:lang w:bidi="fa-IR"/>
          </w:rPr>
          <w:t>مترجم</w:t>
        </w:r>
        <w:r w:rsidRPr="004466C9">
          <w:rPr>
            <w:rFonts w:cs="IRYakout"/>
            <w:noProof/>
            <w:webHidden/>
            <w:rtl/>
            <w:lang w:bidi="fa-IR"/>
          </w:rPr>
          <w:tab/>
        </w:r>
        <w:r w:rsidRPr="004466C9">
          <w:rPr>
            <w:rStyle w:val="Hyperlink"/>
            <w:rFonts w:cs="IRYakout"/>
            <w:noProof/>
            <w:rtl/>
            <w:lang w:bidi="fa-IR"/>
          </w:rPr>
          <w:fldChar w:fldCharType="begin"/>
        </w:r>
        <w:r w:rsidRPr="004466C9">
          <w:rPr>
            <w:rFonts w:cs="IRYakout"/>
            <w:noProof/>
            <w:webHidden/>
            <w:rtl/>
            <w:lang w:bidi="fa-IR"/>
          </w:rPr>
          <w:instrText xml:space="preserve"> </w:instrText>
        </w:r>
        <w:r w:rsidRPr="004466C9">
          <w:rPr>
            <w:rFonts w:cs="IRYakout"/>
            <w:noProof/>
            <w:webHidden/>
          </w:rPr>
          <w:instrText>PAGEREF _Toc</w:instrText>
        </w:r>
        <w:r w:rsidRPr="004466C9">
          <w:rPr>
            <w:rFonts w:cs="IRYakout"/>
            <w:noProof/>
            <w:webHidden/>
            <w:rtl/>
            <w:lang w:bidi="fa-IR"/>
          </w:rPr>
          <w:instrText xml:space="preserve">238514065 </w:instrText>
        </w:r>
        <w:r w:rsidRPr="004466C9">
          <w:rPr>
            <w:rFonts w:cs="IRYakout"/>
            <w:noProof/>
            <w:webHidden/>
          </w:rPr>
          <w:instrText xml:space="preserve">\h </w:instrText>
        </w:r>
        <w:r w:rsidRPr="004466C9">
          <w:rPr>
            <w:rStyle w:val="Hyperlink"/>
            <w:rFonts w:cs="IRYakout"/>
            <w:noProof/>
            <w:rtl/>
            <w:lang w:bidi="fa-IR"/>
          </w:rPr>
        </w:r>
        <w:r w:rsidRPr="004466C9">
          <w:rPr>
            <w:rStyle w:val="Hyperlink"/>
            <w:rFonts w:cs="IRYakout"/>
            <w:noProof/>
            <w:rtl/>
          </w:rPr>
          <w:fldChar w:fldCharType="separate"/>
        </w:r>
        <w:r w:rsidR="00F328DE">
          <w:rPr>
            <w:rFonts w:cs="IRYakout"/>
            <w:noProof/>
            <w:webHidden/>
            <w:rtl/>
            <w:lang w:bidi="fa-IR"/>
          </w:rPr>
          <w:t>7</w:t>
        </w:r>
        <w:r w:rsidRPr="004466C9">
          <w:rPr>
            <w:rStyle w:val="Hyperlink"/>
            <w:rFonts w:cs="IRYakout"/>
            <w:noProof/>
            <w:rtl/>
            <w:lang w:bidi="fa-IR"/>
          </w:rPr>
          <w:fldChar w:fldCharType="end"/>
        </w:r>
      </w:hyperlink>
    </w:p>
    <w:p w:rsidR="00DE6395" w:rsidRPr="004466C9" w:rsidRDefault="008A138E">
      <w:pPr>
        <w:pStyle w:val="TOC1"/>
        <w:tabs>
          <w:tab w:val="right" w:leader="dot" w:pos="7361"/>
        </w:tabs>
        <w:rPr>
          <w:rFonts w:ascii="Calibri" w:hAnsi="Calibri" w:cs="IRYakout"/>
          <w:bCs w:val="0"/>
          <w:noProof/>
          <w:sz w:val="22"/>
          <w:szCs w:val="22"/>
          <w:rtl/>
          <w:lang w:bidi="fa-IR"/>
        </w:rPr>
      </w:pPr>
      <w:hyperlink w:anchor="_Toc238514066" w:history="1">
        <w:r w:rsidR="00DE6395" w:rsidRPr="004466C9">
          <w:rPr>
            <w:rStyle w:val="Hyperlink"/>
            <w:rFonts w:cs="IRYakout" w:hint="eastAsia"/>
            <w:noProof/>
            <w:rtl/>
          </w:rPr>
          <w:t>زندگ</w:t>
        </w:r>
        <w:r w:rsidR="00DE6395" w:rsidRPr="004466C9">
          <w:rPr>
            <w:rStyle w:val="Hyperlink"/>
            <w:rFonts w:cs="IRYakout" w:hint="cs"/>
            <w:noProof/>
            <w:rtl/>
          </w:rPr>
          <w:t>ی</w:t>
        </w:r>
        <w:r w:rsidR="00DE6395" w:rsidRPr="004466C9">
          <w:rPr>
            <w:rStyle w:val="Hyperlink"/>
            <w:rFonts w:cs="IRYakout" w:hint="eastAsia"/>
            <w:noProof/>
            <w:rtl/>
          </w:rPr>
          <w:t>نامه‌</w:t>
        </w:r>
        <w:r w:rsidR="00DE6395" w:rsidRPr="004466C9">
          <w:rPr>
            <w:rStyle w:val="Hyperlink"/>
            <w:rFonts w:cs="IRYakout" w:hint="cs"/>
            <w:noProof/>
            <w:rtl/>
          </w:rPr>
          <w:t>ی</w:t>
        </w:r>
        <w:r w:rsidR="00DE6395" w:rsidRPr="004466C9">
          <w:rPr>
            <w:rStyle w:val="Hyperlink"/>
            <w:rFonts w:cs="IRYakout"/>
            <w:noProof/>
            <w:rtl/>
          </w:rPr>
          <w:t xml:space="preserve"> </w:t>
        </w:r>
        <w:r w:rsidR="00DE6395" w:rsidRPr="004466C9">
          <w:rPr>
            <w:rStyle w:val="Hyperlink"/>
            <w:rFonts w:cs="IRYakout" w:hint="eastAsia"/>
            <w:noProof/>
            <w:rtl/>
          </w:rPr>
          <w:t>مؤلف</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238514066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9</w:t>
        </w:r>
        <w:r w:rsidR="00DE6395" w:rsidRPr="004466C9">
          <w:rPr>
            <w:rStyle w:val="Hyperlink"/>
            <w:rFonts w:cs="IRYakout"/>
            <w:noProof/>
            <w:rtl/>
          </w:rPr>
          <w:fldChar w:fldCharType="end"/>
        </w:r>
      </w:hyperlink>
    </w:p>
    <w:p w:rsidR="00DE6395" w:rsidRPr="004466C9" w:rsidRDefault="008A138E">
      <w:pPr>
        <w:pStyle w:val="TOC1"/>
        <w:tabs>
          <w:tab w:val="right" w:leader="dot" w:pos="7361"/>
        </w:tabs>
        <w:rPr>
          <w:rFonts w:ascii="Calibri" w:hAnsi="Calibri" w:cs="IRYakout"/>
          <w:bCs w:val="0"/>
          <w:noProof/>
          <w:sz w:val="22"/>
          <w:szCs w:val="22"/>
          <w:rtl/>
          <w:lang w:bidi="fa-IR"/>
        </w:rPr>
      </w:pPr>
      <w:hyperlink w:anchor="_Toc238514067" w:history="1">
        <w:r w:rsidR="00DE6395" w:rsidRPr="004466C9">
          <w:rPr>
            <w:rStyle w:val="Hyperlink"/>
            <w:rFonts w:cs="IRYakout" w:hint="eastAsia"/>
            <w:noProof/>
            <w:rtl/>
          </w:rPr>
          <w:t>مقدمه‌</w:t>
        </w:r>
        <w:r w:rsidR="00DE6395" w:rsidRPr="004466C9">
          <w:rPr>
            <w:rStyle w:val="Hyperlink"/>
            <w:rFonts w:cs="IRYakout" w:hint="cs"/>
            <w:noProof/>
            <w:rtl/>
          </w:rPr>
          <w:t>ی</w:t>
        </w:r>
        <w:r w:rsidR="00DE6395" w:rsidRPr="004466C9">
          <w:rPr>
            <w:rStyle w:val="Hyperlink"/>
            <w:rFonts w:cs="IRYakout"/>
            <w:noProof/>
            <w:rtl/>
          </w:rPr>
          <w:t xml:space="preserve"> </w:t>
        </w:r>
        <w:r w:rsidR="00DE6395" w:rsidRPr="004466C9">
          <w:rPr>
            <w:rStyle w:val="Hyperlink"/>
            <w:rFonts w:cs="IRYakout" w:hint="eastAsia"/>
            <w:noProof/>
            <w:rtl/>
          </w:rPr>
          <w:t>مؤلف</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238514067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11</w:t>
        </w:r>
        <w:r w:rsidR="00DE6395" w:rsidRPr="004466C9">
          <w:rPr>
            <w:rStyle w:val="Hyperlink"/>
            <w:rFonts w:cs="IRYakout"/>
            <w:noProof/>
            <w:rtl/>
          </w:rPr>
          <w:fldChar w:fldCharType="end"/>
        </w:r>
      </w:hyperlink>
    </w:p>
    <w:p w:rsidR="00DE6395" w:rsidRPr="004466C9" w:rsidRDefault="008A138E">
      <w:pPr>
        <w:pStyle w:val="TOC1"/>
        <w:tabs>
          <w:tab w:val="right" w:leader="dot" w:pos="7361"/>
        </w:tabs>
        <w:rPr>
          <w:rFonts w:ascii="Calibri" w:hAnsi="Calibri" w:cs="IRYakout"/>
          <w:bCs w:val="0"/>
          <w:noProof/>
          <w:sz w:val="22"/>
          <w:szCs w:val="22"/>
          <w:rtl/>
          <w:lang w:bidi="fa-IR"/>
        </w:rPr>
      </w:pPr>
      <w:hyperlink w:anchor="_Toc238514068" w:history="1">
        <w:r w:rsidR="00DE6395" w:rsidRPr="004466C9">
          <w:rPr>
            <w:rStyle w:val="Hyperlink"/>
            <w:rFonts w:cs="IRYakout" w:hint="eastAsia"/>
            <w:noProof/>
            <w:rtl/>
          </w:rPr>
          <w:t>منزلت</w:t>
        </w:r>
        <w:r w:rsidR="00DE6395" w:rsidRPr="004466C9">
          <w:rPr>
            <w:rStyle w:val="Hyperlink"/>
            <w:rFonts w:cs="IRYakout"/>
            <w:noProof/>
            <w:rtl/>
          </w:rPr>
          <w:t xml:space="preserve"> </w:t>
        </w:r>
        <w:r w:rsidR="00DE6395" w:rsidRPr="004466C9">
          <w:rPr>
            <w:rStyle w:val="Hyperlink"/>
            <w:rFonts w:cs="IRYakout" w:hint="eastAsia"/>
            <w:noProof/>
            <w:rtl/>
          </w:rPr>
          <w:t>سنت</w:t>
        </w:r>
        <w:r w:rsidR="00DE6395" w:rsidRPr="004466C9">
          <w:rPr>
            <w:rStyle w:val="Hyperlink"/>
            <w:rFonts w:cs="IRYakout"/>
            <w:noProof/>
            <w:rtl/>
          </w:rPr>
          <w:t xml:space="preserve"> </w:t>
        </w:r>
        <w:r w:rsidR="00DE6395" w:rsidRPr="004466C9">
          <w:rPr>
            <w:rStyle w:val="Hyperlink"/>
            <w:rFonts w:cs="IRYakout" w:hint="eastAsia"/>
            <w:noProof/>
            <w:rtl/>
          </w:rPr>
          <w:t>در</w:t>
        </w:r>
        <w:r w:rsidR="00DE6395" w:rsidRPr="004466C9">
          <w:rPr>
            <w:rStyle w:val="Hyperlink"/>
            <w:rFonts w:cs="IRYakout"/>
            <w:noProof/>
            <w:rtl/>
          </w:rPr>
          <w:t xml:space="preserve"> </w:t>
        </w:r>
        <w:r w:rsidR="00DE6395" w:rsidRPr="004466C9">
          <w:rPr>
            <w:rStyle w:val="Hyperlink"/>
            <w:rFonts w:cs="IRYakout" w:hint="eastAsia"/>
            <w:noProof/>
            <w:rtl/>
          </w:rPr>
          <w:t>اسلام</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اهتمام</w:t>
        </w:r>
        <w:r w:rsidR="00DE6395" w:rsidRPr="004466C9">
          <w:rPr>
            <w:rStyle w:val="Hyperlink"/>
            <w:rFonts w:cs="IRYakout"/>
            <w:noProof/>
            <w:rtl/>
          </w:rPr>
          <w:t xml:space="preserve"> </w:t>
        </w:r>
        <w:r w:rsidR="00DE6395" w:rsidRPr="004466C9">
          <w:rPr>
            <w:rStyle w:val="Hyperlink"/>
            <w:rFonts w:cs="IRYakout" w:hint="eastAsia"/>
            <w:noProof/>
            <w:rtl/>
          </w:rPr>
          <w:t>علما</w:t>
        </w:r>
        <w:r w:rsidR="00DE6395" w:rsidRPr="004466C9">
          <w:rPr>
            <w:rStyle w:val="Hyperlink"/>
            <w:rFonts w:cs="IRYakout"/>
            <w:noProof/>
            <w:rtl/>
          </w:rPr>
          <w:t xml:space="preserve"> </w:t>
        </w:r>
        <w:r w:rsidR="00DE6395" w:rsidRPr="004466C9">
          <w:rPr>
            <w:rStyle w:val="Hyperlink"/>
            <w:rFonts w:cs="IRYakout" w:hint="eastAsia"/>
            <w:noProof/>
            <w:rtl/>
          </w:rPr>
          <w:t>به</w:t>
        </w:r>
        <w:r w:rsidR="00DE6395" w:rsidRPr="004466C9">
          <w:rPr>
            <w:rStyle w:val="Hyperlink"/>
            <w:rFonts w:cs="IRYakout"/>
            <w:noProof/>
            <w:rtl/>
          </w:rPr>
          <w:t xml:space="preserve"> </w:t>
        </w:r>
        <w:r w:rsidR="00DE6395" w:rsidRPr="004466C9">
          <w:rPr>
            <w:rStyle w:val="Hyperlink"/>
            <w:rFonts w:cs="IRYakout" w:hint="eastAsia"/>
            <w:noProof/>
            <w:rtl/>
          </w:rPr>
          <w:t>آن</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238514068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13</w:t>
        </w:r>
        <w:r w:rsidR="00DE6395" w:rsidRPr="004466C9">
          <w:rPr>
            <w:rStyle w:val="Hyperlink"/>
            <w:rFonts w:cs="IRYakout"/>
            <w:noProof/>
            <w:rtl/>
          </w:rPr>
          <w:fldChar w:fldCharType="end"/>
        </w:r>
      </w:hyperlink>
    </w:p>
    <w:p w:rsidR="00DE6395" w:rsidRPr="004466C9" w:rsidRDefault="008A138E">
      <w:pPr>
        <w:pStyle w:val="TOC1"/>
        <w:tabs>
          <w:tab w:val="right" w:leader="dot" w:pos="7361"/>
        </w:tabs>
        <w:rPr>
          <w:rFonts w:ascii="Calibri" w:hAnsi="Calibri" w:cs="IRYakout"/>
          <w:bCs w:val="0"/>
          <w:noProof/>
          <w:sz w:val="22"/>
          <w:szCs w:val="22"/>
          <w:rtl/>
          <w:lang w:bidi="fa-IR"/>
        </w:rPr>
      </w:pPr>
      <w:hyperlink w:anchor="_Toc238514069" w:history="1">
        <w:r w:rsidR="00DE6395" w:rsidRPr="004466C9">
          <w:rPr>
            <w:rStyle w:val="Hyperlink"/>
            <w:rFonts w:cs="IRYakout" w:hint="eastAsia"/>
            <w:noProof/>
            <w:rtl/>
          </w:rPr>
          <w:t>كتاب</w:t>
        </w:r>
        <w:r w:rsidR="00DE6395" w:rsidRPr="004466C9">
          <w:rPr>
            <w:rStyle w:val="Hyperlink"/>
            <w:rFonts w:cs="IRYakout"/>
            <w:noProof/>
            <w:rtl/>
          </w:rPr>
          <w:t xml:space="preserve"> </w:t>
        </w:r>
        <w:r w:rsidR="00DE6395" w:rsidRPr="004466C9">
          <w:rPr>
            <w:rStyle w:val="Hyperlink"/>
            <w:rFonts w:cs="IRYakout" w:hint="eastAsia"/>
            <w:noProof/>
            <w:rtl/>
          </w:rPr>
          <w:t>الطهارة</w:t>
        </w:r>
        <w:r w:rsidR="00DE6395" w:rsidRPr="004466C9">
          <w:rPr>
            <w:rStyle w:val="Hyperlink"/>
            <w:rFonts w:cs="IRYakout"/>
            <w:noProof/>
            <w:rtl/>
          </w:rPr>
          <w:t xml:space="preserve"> </w:t>
        </w:r>
        <w:r w:rsidR="00DE6395" w:rsidRPr="004466C9">
          <w:rPr>
            <w:rStyle w:val="Hyperlink"/>
            <w:rFonts w:cs="IRYakout" w:hint="eastAsia"/>
            <w:noProof/>
            <w:rtl/>
          </w:rPr>
          <w:t>کتاب</w:t>
        </w:r>
        <w:r w:rsidR="00DE6395" w:rsidRPr="004466C9">
          <w:rPr>
            <w:rStyle w:val="Hyperlink"/>
            <w:rFonts w:cs="IRYakout"/>
            <w:noProof/>
            <w:rtl/>
          </w:rPr>
          <w:t xml:space="preserve"> </w:t>
        </w:r>
        <w:r w:rsidR="00DE6395" w:rsidRPr="004466C9">
          <w:rPr>
            <w:rStyle w:val="Hyperlink"/>
            <w:rFonts w:cs="IRYakout" w:hint="eastAsia"/>
            <w:noProof/>
            <w:rtl/>
          </w:rPr>
          <w:t>طهارت</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238514069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21</w:t>
        </w:r>
        <w:r w:rsidR="00DE6395" w:rsidRPr="004466C9">
          <w:rPr>
            <w:rStyle w:val="Hyperlink"/>
            <w:rFonts w:cs="IRYakout"/>
            <w:noProof/>
            <w:rtl/>
          </w:rPr>
          <w:fldChar w:fldCharType="end"/>
        </w:r>
      </w:hyperlink>
    </w:p>
    <w:p w:rsidR="00DE6395" w:rsidRPr="004466C9" w:rsidRDefault="008A138E">
      <w:pPr>
        <w:pStyle w:val="TOC2"/>
        <w:tabs>
          <w:tab w:val="right" w:leader="dot" w:pos="7361"/>
        </w:tabs>
        <w:rPr>
          <w:rFonts w:ascii="Calibri" w:hAnsi="Calibri" w:cs="IRYakout"/>
          <w:noProof/>
          <w:sz w:val="22"/>
          <w:szCs w:val="22"/>
          <w:rtl/>
          <w:lang w:bidi="fa-IR"/>
        </w:rPr>
      </w:pPr>
      <w:hyperlink w:anchor="_Toc238514070"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دخولِ</w:t>
        </w:r>
        <w:r w:rsidR="00DE6395" w:rsidRPr="004466C9">
          <w:rPr>
            <w:rStyle w:val="Hyperlink"/>
            <w:rFonts w:cs="IRYakout"/>
            <w:noProof/>
            <w:rtl/>
          </w:rPr>
          <w:t xml:space="preserve"> </w:t>
        </w:r>
        <w:r w:rsidR="00DE6395" w:rsidRPr="004466C9">
          <w:rPr>
            <w:rStyle w:val="Hyperlink"/>
            <w:rFonts w:cs="IRYakout" w:hint="eastAsia"/>
            <w:noProof/>
            <w:rtl/>
          </w:rPr>
          <w:t>الخلاءِ</w:t>
        </w:r>
        <w:r w:rsidR="00DE6395" w:rsidRPr="004466C9">
          <w:rPr>
            <w:rStyle w:val="Hyperlink"/>
            <w:rFonts w:cs="IRYakout"/>
            <w:noProof/>
            <w:rtl/>
          </w:rPr>
          <w:t xml:space="preserve"> </w:t>
        </w:r>
        <w:r w:rsidR="00DE6395" w:rsidRPr="004466C9">
          <w:rPr>
            <w:rStyle w:val="Hyperlink"/>
            <w:rFonts w:cs="IRYakout" w:hint="eastAsia"/>
            <w:noProof/>
            <w:rtl/>
          </w:rPr>
          <w:t>والاستطابهِ</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ورود</w:t>
        </w:r>
        <w:r w:rsidR="00DE6395" w:rsidRPr="004466C9">
          <w:rPr>
            <w:rStyle w:val="Hyperlink"/>
            <w:rFonts w:cs="IRYakout"/>
            <w:noProof/>
            <w:rtl/>
          </w:rPr>
          <w:t xml:space="preserve"> </w:t>
        </w:r>
        <w:r w:rsidR="00DE6395" w:rsidRPr="004466C9">
          <w:rPr>
            <w:rStyle w:val="Hyperlink"/>
            <w:rFonts w:cs="IRYakout" w:hint="eastAsia"/>
            <w:noProof/>
            <w:rtl/>
          </w:rPr>
          <w:t>به</w:t>
        </w:r>
        <w:r w:rsidR="00DE6395" w:rsidRPr="004466C9">
          <w:rPr>
            <w:rStyle w:val="Hyperlink"/>
            <w:rFonts w:cs="IRYakout"/>
            <w:noProof/>
            <w:rtl/>
          </w:rPr>
          <w:t xml:space="preserve"> </w:t>
        </w:r>
        <w:r w:rsidR="00DE6395" w:rsidRPr="004466C9">
          <w:rPr>
            <w:rStyle w:val="Hyperlink"/>
            <w:rFonts w:cs="IRYakout" w:hint="eastAsia"/>
            <w:noProof/>
            <w:rtl/>
          </w:rPr>
          <w:t>دستشو</w:t>
        </w:r>
        <w:r w:rsidR="00DE6395" w:rsidRPr="004466C9">
          <w:rPr>
            <w:rStyle w:val="Hyperlink"/>
            <w:rFonts w:cs="IRYakout" w:hint="cs"/>
            <w:noProof/>
            <w:rtl/>
          </w:rPr>
          <w:t>یی</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طهارت</w:t>
        </w:r>
        <w:r w:rsidR="00DE6395" w:rsidRPr="004466C9">
          <w:rPr>
            <w:rStyle w:val="Hyperlink"/>
            <w:rFonts w:cs="IRYakout"/>
            <w:noProof/>
            <w:rtl/>
          </w:rPr>
          <w:t xml:space="preserve"> </w:t>
        </w:r>
        <w:r w:rsidR="00DE6395" w:rsidRPr="004466C9">
          <w:rPr>
            <w:rStyle w:val="Hyperlink"/>
            <w:rFonts w:cs="IRYakout" w:hint="eastAsia"/>
            <w:noProof/>
            <w:rtl/>
          </w:rPr>
          <w:t>گرفتن</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238514070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27</w:t>
        </w:r>
        <w:r w:rsidR="00DE6395" w:rsidRPr="004466C9">
          <w:rPr>
            <w:rStyle w:val="Hyperlink"/>
            <w:rFonts w:cs="IRYakout"/>
            <w:noProof/>
            <w:rtl/>
          </w:rPr>
          <w:fldChar w:fldCharType="end"/>
        </w:r>
      </w:hyperlink>
    </w:p>
    <w:p w:rsidR="00DE6395" w:rsidRPr="004466C9" w:rsidRDefault="008A138E">
      <w:pPr>
        <w:pStyle w:val="TOC2"/>
        <w:tabs>
          <w:tab w:val="right" w:leader="dot" w:pos="7361"/>
        </w:tabs>
        <w:rPr>
          <w:rFonts w:ascii="Calibri" w:hAnsi="Calibri" w:cs="IRYakout"/>
          <w:noProof/>
          <w:sz w:val="22"/>
          <w:szCs w:val="22"/>
          <w:rtl/>
          <w:lang w:bidi="fa-IR"/>
        </w:rPr>
      </w:pPr>
      <w:hyperlink w:anchor="_Toc238514071"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السواكِ</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مسواک</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238514071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30</w:t>
        </w:r>
        <w:r w:rsidR="00DE6395" w:rsidRPr="004466C9">
          <w:rPr>
            <w:rStyle w:val="Hyperlink"/>
            <w:rFonts w:cs="IRYakout"/>
            <w:noProof/>
            <w:rtl/>
          </w:rPr>
          <w:fldChar w:fldCharType="end"/>
        </w:r>
      </w:hyperlink>
    </w:p>
    <w:p w:rsidR="00DE6395" w:rsidRPr="004466C9" w:rsidRDefault="008A138E">
      <w:pPr>
        <w:pStyle w:val="TOC2"/>
        <w:tabs>
          <w:tab w:val="right" w:leader="dot" w:pos="7361"/>
        </w:tabs>
        <w:rPr>
          <w:rFonts w:ascii="Calibri" w:hAnsi="Calibri" w:cs="IRYakout"/>
          <w:noProof/>
          <w:sz w:val="22"/>
          <w:szCs w:val="22"/>
          <w:rtl/>
          <w:lang w:bidi="fa-IR"/>
        </w:rPr>
      </w:pPr>
      <w:hyperlink w:anchor="_Toc238514072"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المسحِ</w:t>
        </w:r>
        <w:r w:rsidR="00DE6395" w:rsidRPr="004466C9">
          <w:rPr>
            <w:rStyle w:val="Hyperlink"/>
            <w:rFonts w:cs="IRYakout"/>
            <w:noProof/>
            <w:rtl/>
          </w:rPr>
          <w:t xml:space="preserve"> </w:t>
        </w:r>
        <w:r w:rsidR="00DE6395" w:rsidRPr="004466C9">
          <w:rPr>
            <w:rStyle w:val="Hyperlink"/>
            <w:rFonts w:cs="IRYakout" w:hint="eastAsia"/>
            <w:noProof/>
            <w:rtl/>
          </w:rPr>
          <w:t>على</w:t>
        </w:r>
        <w:r w:rsidR="00DE6395" w:rsidRPr="004466C9">
          <w:rPr>
            <w:rStyle w:val="Hyperlink"/>
            <w:rFonts w:cs="IRYakout"/>
            <w:noProof/>
            <w:rtl/>
          </w:rPr>
          <w:t xml:space="preserve"> </w:t>
        </w:r>
        <w:r w:rsidR="00DE6395" w:rsidRPr="004466C9">
          <w:rPr>
            <w:rStyle w:val="Hyperlink"/>
            <w:rFonts w:cs="IRYakout" w:hint="eastAsia"/>
            <w:noProof/>
            <w:rtl/>
          </w:rPr>
          <w:t>الخُفِّينِ</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مسح</w:t>
        </w:r>
        <w:r w:rsidR="00DE6395" w:rsidRPr="004466C9">
          <w:rPr>
            <w:rStyle w:val="Hyperlink"/>
            <w:rFonts w:cs="IRYakout"/>
            <w:noProof/>
            <w:rtl/>
          </w:rPr>
          <w:t xml:space="preserve"> </w:t>
        </w:r>
        <w:r w:rsidR="00DE6395" w:rsidRPr="004466C9">
          <w:rPr>
            <w:rStyle w:val="Hyperlink"/>
            <w:rFonts w:cs="IRYakout" w:hint="eastAsia"/>
            <w:noProof/>
            <w:rtl/>
          </w:rPr>
          <w:t>کش</w:t>
        </w:r>
        <w:r w:rsidR="00DE6395" w:rsidRPr="004466C9">
          <w:rPr>
            <w:rStyle w:val="Hyperlink"/>
            <w:rFonts w:cs="IRYakout" w:hint="cs"/>
            <w:noProof/>
            <w:rtl/>
          </w:rPr>
          <w:t>ی</w:t>
        </w:r>
        <w:r w:rsidR="00DE6395" w:rsidRPr="004466C9">
          <w:rPr>
            <w:rStyle w:val="Hyperlink"/>
            <w:rFonts w:cs="IRYakout" w:hint="eastAsia"/>
            <w:noProof/>
            <w:rtl/>
          </w:rPr>
          <w:t>دن</w:t>
        </w:r>
        <w:r w:rsidR="00DE6395" w:rsidRPr="004466C9">
          <w:rPr>
            <w:rStyle w:val="Hyperlink"/>
            <w:rFonts w:cs="IRYakout"/>
            <w:noProof/>
            <w:rtl/>
          </w:rPr>
          <w:t xml:space="preserve"> </w:t>
        </w:r>
        <w:r w:rsidR="00DE6395" w:rsidRPr="004466C9">
          <w:rPr>
            <w:rStyle w:val="Hyperlink"/>
            <w:rFonts w:cs="IRYakout" w:hint="eastAsia"/>
            <w:noProof/>
            <w:rtl/>
          </w:rPr>
          <w:t>بر</w:t>
        </w:r>
        <w:r w:rsidR="00DE6395" w:rsidRPr="004466C9">
          <w:rPr>
            <w:rStyle w:val="Hyperlink"/>
            <w:rFonts w:cs="IRYakout"/>
            <w:noProof/>
            <w:rtl/>
          </w:rPr>
          <w:t xml:space="preserve"> </w:t>
        </w:r>
        <w:r w:rsidR="00DE6395" w:rsidRPr="004466C9">
          <w:rPr>
            <w:rStyle w:val="Hyperlink"/>
            <w:rFonts w:cs="IRYakout" w:hint="eastAsia"/>
            <w:noProof/>
            <w:rtl/>
          </w:rPr>
          <w:t>خف</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238514072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32</w:t>
        </w:r>
        <w:r w:rsidR="00DE6395" w:rsidRPr="004466C9">
          <w:rPr>
            <w:rStyle w:val="Hyperlink"/>
            <w:rFonts w:cs="IRYakout"/>
            <w:noProof/>
            <w:rtl/>
          </w:rPr>
          <w:fldChar w:fldCharType="end"/>
        </w:r>
      </w:hyperlink>
    </w:p>
    <w:p w:rsidR="00DE6395" w:rsidRPr="004466C9" w:rsidRDefault="008A138E">
      <w:pPr>
        <w:pStyle w:val="TOC2"/>
        <w:tabs>
          <w:tab w:val="right" w:leader="dot" w:pos="7361"/>
        </w:tabs>
        <w:rPr>
          <w:rFonts w:ascii="Calibri" w:hAnsi="Calibri" w:cs="IRYakout"/>
          <w:noProof/>
          <w:sz w:val="22"/>
          <w:szCs w:val="22"/>
          <w:rtl/>
          <w:lang w:bidi="fa-IR"/>
        </w:rPr>
      </w:pPr>
      <w:hyperlink w:anchor="_Toc238514073"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في</w:t>
        </w:r>
        <w:r w:rsidR="00DE6395" w:rsidRPr="004466C9">
          <w:rPr>
            <w:rStyle w:val="Hyperlink"/>
            <w:rFonts w:cs="IRYakout"/>
            <w:noProof/>
            <w:rtl/>
          </w:rPr>
          <w:t xml:space="preserve"> </w:t>
        </w:r>
        <w:r w:rsidR="00DE6395" w:rsidRPr="004466C9">
          <w:rPr>
            <w:rStyle w:val="Hyperlink"/>
            <w:rFonts w:cs="IRYakout" w:hint="eastAsia"/>
            <w:noProof/>
            <w:rtl/>
          </w:rPr>
          <w:t>المذيِ</w:t>
        </w:r>
        <w:r w:rsidR="00DE6395" w:rsidRPr="004466C9">
          <w:rPr>
            <w:rStyle w:val="Hyperlink"/>
            <w:rFonts w:cs="IRYakout"/>
            <w:noProof/>
            <w:rtl/>
          </w:rPr>
          <w:t xml:space="preserve"> </w:t>
        </w:r>
        <w:r w:rsidR="00DE6395" w:rsidRPr="004466C9">
          <w:rPr>
            <w:rStyle w:val="Hyperlink"/>
            <w:rFonts w:cs="IRYakout" w:hint="eastAsia"/>
            <w:noProof/>
            <w:rtl/>
          </w:rPr>
          <w:t>وغيرِهِ</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hint="cs"/>
            <w:noProof/>
            <w:rtl/>
          </w:rPr>
          <w:t>ی</w:t>
        </w:r>
        <w:r w:rsidR="00DE6395" w:rsidRPr="004466C9">
          <w:rPr>
            <w:rStyle w:val="Hyperlink"/>
            <w:rFonts w:cs="IRYakout"/>
            <w:noProof/>
            <w:rtl/>
          </w:rPr>
          <w:t xml:space="preserve"> </w:t>
        </w:r>
        <w:r w:rsidR="00DE6395" w:rsidRPr="004466C9">
          <w:rPr>
            <w:rStyle w:val="Hyperlink"/>
            <w:rFonts w:cs="IRYakout" w:hint="eastAsia"/>
            <w:noProof/>
            <w:rtl/>
          </w:rPr>
          <w:t>در</w:t>
        </w:r>
        <w:r w:rsidR="00DE6395" w:rsidRPr="004466C9">
          <w:rPr>
            <w:rStyle w:val="Hyperlink"/>
            <w:rFonts w:cs="IRYakout"/>
            <w:noProof/>
            <w:rtl/>
          </w:rPr>
          <w:t xml:space="preserve"> </w:t>
        </w:r>
        <w:r w:rsidR="00DE6395" w:rsidRPr="004466C9">
          <w:rPr>
            <w:rStyle w:val="Hyperlink"/>
            <w:rFonts w:cs="IRYakout" w:hint="eastAsia"/>
            <w:noProof/>
            <w:rtl/>
          </w:rPr>
          <w:t>مذ</w:t>
        </w:r>
        <w:r w:rsidR="00DE6395" w:rsidRPr="004466C9">
          <w:rPr>
            <w:rStyle w:val="Hyperlink"/>
            <w:rFonts w:cs="IRYakout" w:hint="cs"/>
            <w:noProof/>
            <w:rtl/>
          </w:rPr>
          <w:t>ی</w:t>
        </w:r>
        <w:r w:rsidR="00DE6395" w:rsidRPr="004466C9">
          <w:rPr>
            <w:rStyle w:val="Hyperlink"/>
            <w:rFonts w:cs="IRYakout"/>
            <w:noProof/>
            <w:rtl/>
          </w:rPr>
          <w:t xml:space="preserve"> </w:t>
        </w:r>
        <w:r w:rsidR="00DE6395" w:rsidRPr="004466C9">
          <w:rPr>
            <w:rStyle w:val="Hyperlink"/>
            <w:rFonts w:cs="IRYakout" w:hint="eastAsia"/>
            <w:noProof/>
            <w:rtl/>
          </w:rPr>
          <w:t>وچ</w:t>
        </w:r>
        <w:r w:rsidR="00DE6395" w:rsidRPr="004466C9">
          <w:rPr>
            <w:rStyle w:val="Hyperlink"/>
            <w:rFonts w:cs="IRYakout" w:hint="cs"/>
            <w:noProof/>
            <w:rtl/>
          </w:rPr>
          <w:t>ی</w:t>
        </w:r>
        <w:r w:rsidR="00DE6395" w:rsidRPr="004466C9">
          <w:rPr>
            <w:rStyle w:val="Hyperlink"/>
            <w:rFonts w:cs="IRYakout" w:hint="eastAsia"/>
            <w:noProof/>
            <w:rtl/>
          </w:rPr>
          <w:t>زها</w:t>
        </w:r>
        <w:r w:rsidR="00DE6395" w:rsidRPr="004466C9">
          <w:rPr>
            <w:rStyle w:val="Hyperlink"/>
            <w:rFonts w:cs="IRYakout" w:hint="cs"/>
            <w:noProof/>
            <w:rtl/>
          </w:rPr>
          <w:t>ی</w:t>
        </w:r>
        <w:r w:rsidR="00DE6395" w:rsidRPr="004466C9">
          <w:rPr>
            <w:rStyle w:val="Hyperlink"/>
            <w:rFonts w:cs="IRYakout"/>
            <w:noProof/>
            <w:rtl/>
          </w:rPr>
          <w:t xml:space="preserve"> </w:t>
        </w:r>
        <w:r w:rsidR="00DE6395" w:rsidRPr="004466C9">
          <w:rPr>
            <w:rStyle w:val="Hyperlink"/>
            <w:rFonts w:cs="IRYakout" w:hint="eastAsia"/>
            <w:noProof/>
            <w:rtl/>
          </w:rPr>
          <w:t>د</w:t>
        </w:r>
        <w:r w:rsidR="00DE6395" w:rsidRPr="004466C9">
          <w:rPr>
            <w:rStyle w:val="Hyperlink"/>
            <w:rFonts w:cs="IRYakout" w:hint="cs"/>
            <w:noProof/>
            <w:rtl/>
          </w:rPr>
          <w:t>ی</w:t>
        </w:r>
        <w:r w:rsidR="00DE6395" w:rsidRPr="004466C9">
          <w:rPr>
            <w:rStyle w:val="Hyperlink"/>
            <w:rFonts w:cs="IRYakout" w:hint="eastAsia"/>
            <w:noProof/>
            <w:rtl/>
          </w:rPr>
          <w:t>گر</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238514073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33</w:t>
        </w:r>
        <w:r w:rsidR="00DE6395" w:rsidRPr="004466C9">
          <w:rPr>
            <w:rStyle w:val="Hyperlink"/>
            <w:rFonts w:cs="IRYakout"/>
            <w:noProof/>
            <w:rtl/>
          </w:rPr>
          <w:fldChar w:fldCharType="end"/>
        </w:r>
      </w:hyperlink>
    </w:p>
    <w:p w:rsidR="00DE6395" w:rsidRPr="004466C9" w:rsidRDefault="008A138E">
      <w:pPr>
        <w:pStyle w:val="TOC2"/>
        <w:tabs>
          <w:tab w:val="right" w:leader="dot" w:pos="7361"/>
        </w:tabs>
        <w:rPr>
          <w:rFonts w:ascii="Calibri" w:hAnsi="Calibri" w:cs="IRYakout"/>
          <w:noProof/>
          <w:sz w:val="22"/>
          <w:szCs w:val="22"/>
          <w:rtl/>
          <w:lang w:bidi="fa-IR"/>
        </w:rPr>
      </w:pPr>
      <w:hyperlink w:anchor="_Toc238514074"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الغُسْلُ</w:t>
        </w:r>
        <w:r w:rsidR="00DE6395" w:rsidRPr="004466C9">
          <w:rPr>
            <w:rStyle w:val="Hyperlink"/>
            <w:rFonts w:cs="IRYakout"/>
            <w:noProof/>
            <w:rtl/>
          </w:rPr>
          <w:t xml:space="preserve"> </w:t>
        </w:r>
        <w:r w:rsidR="00DE6395" w:rsidRPr="004466C9">
          <w:rPr>
            <w:rStyle w:val="Hyperlink"/>
            <w:rFonts w:cs="IRYakout" w:hint="eastAsia"/>
            <w:noProof/>
            <w:rtl/>
          </w:rPr>
          <w:t>مِنَ</w:t>
        </w:r>
        <w:r w:rsidR="00DE6395" w:rsidRPr="004466C9">
          <w:rPr>
            <w:rStyle w:val="Hyperlink"/>
            <w:rFonts w:cs="IRYakout"/>
            <w:noProof/>
            <w:rtl/>
          </w:rPr>
          <w:t xml:space="preserve"> </w:t>
        </w:r>
        <w:r w:rsidR="00DE6395" w:rsidRPr="004466C9">
          <w:rPr>
            <w:rStyle w:val="Hyperlink"/>
            <w:rFonts w:cs="IRYakout" w:hint="eastAsia"/>
            <w:noProof/>
            <w:rtl/>
          </w:rPr>
          <w:t>الجنابةِ</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غسل</w:t>
        </w:r>
        <w:r w:rsidR="00DE6395" w:rsidRPr="004466C9">
          <w:rPr>
            <w:rStyle w:val="Hyperlink"/>
            <w:rFonts w:cs="IRYakout"/>
            <w:noProof/>
            <w:rtl/>
          </w:rPr>
          <w:t xml:space="preserve"> </w:t>
        </w:r>
        <w:r w:rsidR="00DE6395" w:rsidRPr="004466C9">
          <w:rPr>
            <w:rStyle w:val="Hyperlink"/>
            <w:rFonts w:cs="IRYakout" w:hint="eastAsia"/>
            <w:noProof/>
            <w:rtl/>
          </w:rPr>
          <w:t>کردن</w:t>
        </w:r>
        <w:r w:rsidR="00DE6395" w:rsidRPr="004466C9">
          <w:rPr>
            <w:rStyle w:val="Hyperlink"/>
            <w:rFonts w:cs="IRYakout"/>
            <w:noProof/>
            <w:rtl/>
          </w:rPr>
          <w:t xml:space="preserve"> </w:t>
        </w:r>
        <w:r w:rsidR="00DE6395" w:rsidRPr="004466C9">
          <w:rPr>
            <w:rStyle w:val="Hyperlink"/>
            <w:rFonts w:cs="IRYakout" w:hint="eastAsia"/>
            <w:noProof/>
            <w:rtl/>
          </w:rPr>
          <w:t>بعد</w:t>
        </w:r>
        <w:r w:rsidR="00DE6395" w:rsidRPr="004466C9">
          <w:rPr>
            <w:rStyle w:val="Hyperlink"/>
            <w:rFonts w:cs="IRYakout"/>
            <w:noProof/>
            <w:rtl/>
          </w:rPr>
          <w:t xml:space="preserve"> </w:t>
        </w:r>
        <w:r w:rsidR="00DE6395" w:rsidRPr="004466C9">
          <w:rPr>
            <w:rStyle w:val="Hyperlink"/>
            <w:rFonts w:cs="IRYakout" w:hint="eastAsia"/>
            <w:noProof/>
            <w:rtl/>
          </w:rPr>
          <w:t>از</w:t>
        </w:r>
        <w:r w:rsidR="00DE6395" w:rsidRPr="004466C9">
          <w:rPr>
            <w:rStyle w:val="Hyperlink"/>
            <w:rFonts w:cs="IRYakout"/>
            <w:noProof/>
            <w:rtl/>
          </w:rPr>
          <w:t xml:space="preserve"> </w:t>
        </w:r>
        <w:r w:rsidR="00DE6395" w:rsidRPr="004466C9">
          <w:rPr>
            <w:rStyle w:val="Hyperlink"/>
            <w:rFonts w:cs="IRYakout" w:hint="eastAsia"/>
            <w:noProof/>
            <w:rtl/>
          </w:rPr>
          <w:t>جنابت</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238514074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35</w:t>
        </w:r>
        <w:r w:rsidR="00DE6395" w:rsidRPr="004466C9">
          <w:rPr>
            <w:rStyle w:val="Hyperlink"/>
            <w:rFonts w:cs="IRYakout"/>
            <w:noProof/>
            <w:rtl/>
          </w:rPr>
          <w:fldChar w:fldCharType="end"/>
        </w:r>
      </w:hyperlink>
    </w:p>
    <w:p w:rsidR="00DE6395" w:rsidRPr="004466C9" w:rsidRDefault="008A138E">
      <w:pPr>
        <w:pStyle w:val="TOC2"/>
        <w:tabs>
          <w:tab w:val="right" w:leader="dot" w:pos="7361"/>
        </w:tabs>
        <w:rPr>
          <w:rFonts w:ascii="Calibri" w:hAnsi="Calibri" w:cs="IRYakout"/>
          <w:noProof/>
          <w:sz w:val="22"/>
          <w:szCs w:val="22"/>
          <w:rtl/>
          <w:lang w:bidi="fa-IR"/>
        </w:rPr>
      </w:pPr>
      <w:hyperlink w:anchor="_Toc238514075"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التَّيَمُّمِ</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ت</w:t>
        </w:r>
        <w:r w:rsidR="00DE6395" w:rsidRPr="004466C9">
          <w:rPr>
            <w:rStyle w:val="Hyperlink"/>
            <w:rFonts w:cs="IRYakout" w:hint="cs"/>
            <w:noProof/>
            <w:rtl/>
          </w:rPr>
          <w:t>ی</w:t>
        </w:r>
        <w:r w:rsidR="00DE6395" w:rsidRPr="004466C9">
          <w:rPr>
            <w:rStyle w:val="Hyperlink"/>
            <w:rFonts w:cs="IRYakout" w:hint="eastAsia"/>
            <w:noProof/>
            <w:rtl/>
          </w:rPr>
          <w:t>مم</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238514075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40</w:t>
        </w:r>
        <w:r w:rsidR="00DE6395" w:rsidRPr="004466C9">
          <w:rPr>
            <w:rStyle w:val="Hyperlink"/>
            <w:rFonts w:cs="IRYakout"/>
            <w:noProof/>
            <w:rtl/>
          </w:rPr>
          <w:fldChar w:fldCharType="end"/>
        </w:r>
      </w:hyperlink>
    </w:p>
    <w:p w:rsidR="00DE6395" w:rsidRPr="004466C9" w:rsidRDefault="008A138E">
      <w:pPr>
        <w:pStyle w:val="TOC2"/>
        <w:tabs>
          <w:tab w:val="right" w:leader="dot" w:pos="7361"/>
        </w:tabs>
        <w:rPr>
          <w:rFonts w:ascii="Calibri" w:hAnsi="Calibri" w:cs="IRYakout"/>
          <w:noProof/>
          <w:sz w:val="22"/>
          <w:szCs w:val="22"/>
          <w:rtl/>
          <w:lang w:bidi="fa-IR"/>
        </w:rPr>
      </w:pPr>
      <w:hyperlink w:anchor="_Toc238514076"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الحيض</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ح</w:t>
        </w:r>
        <w:r w:rsidR="00DE6395" w:rsidRPr="004466C9">
          <w:rPr>
            <w:rStyle w:val="Hyperlink"/>
            <w:rFonts w:cs="IRYakout" w:hint="cs"/>
            <w:noProof/>
            <w:rtl/>
          </w:rPr>
          <w:t>ی</w:t>
        </w:r>
        <w:r w:rsidR="00DE6395" w:rsidRPr="004466C9">
          <w:rPr>
            <w:rStyle w:val="Hyperlink"/>
            <w:rFonts w:cs="IRYakout" w:hint="eastAsia"/>
            <w:noProof/>
            <w:rtl/>
          </w:rPr>
          <w:t>ض</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238514076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41</w:t>
        </w:r>
        <w:r w:rsidR="00DE6395" w:rsidRPr="004466C9">
          <w:rPr>
            <w:rStyle w:val="Hyperlink"/>
            <w:rFonts w:cs="IRYakout"/>
            <w:noProof/>
            <w:rtl/>
          </w:rPr>
          <w:fldChar w:fldCharType="end"/>
        </w:r>
      </w:hyperlink>
    </w:p>
    <w:p w:rsidR="00DE6395" w:rsidRPr="004466C9" w:rsidRDefault="008A138E">
      <w:pPr>
        <w:pStyle w:val="TOC1"/>
        <w:tabs>
          <w:tab w:val="right" w:leader="dot" w:pos="7361"/>
        </w:tabs>
        <w:rPr>
          <w:rFonts w:ascii="Calibri" w:hAnsi="Calibri" w:cs="IRYakout"/>
          <w:bCs w:val="0"/>
          <w:noProof/>
          <w:sz w:val="22"/>
          <w:szCs w:val="22"/>
          <w:rtl/>
          <w:lang w:bidi="fa-IR"/>
        </w:rPr>
      </w:pPr>
      <w:hyperlink w:anchor="_Toc238514077" w:history="1">
        <w:r w:rsidR="00DE6395" w:rsidRPr="004466C9">
          <w:rPr>
            <w:rStyle w:val="Hyperlink"/>
            <w:rFonts w:cs="IRYakout" w:hint="eastAsia"/>
            <w:noProof/>
            <w:rtl/>
          </w:rPr>
          <w:t>كتابُ</w:t>
        </w:r>
        <w:r w:rsidR="00DE6395" w:rsidRPr="004466C9">
          <w:rPr>
            <w:rStyle w:val="Hyperlink"/>
            <w:rFonts w:cs="IRYakout"/>
            <w:noProof/>
            <w:rtl/>
          </w:rPr>
          <w:t xml:space="preserve"> </w:t>
        </w:r>
        <w:r w:rsidR="00DE6395" w:rsidRPr="004466C9">
          <w:rPr>
            <w:rStyle w:val="Hyperlink"/>
            <w:rFonts w:cs="IRYakout" w:hint="eastAsia"/>
            <w:noProof/>
            <w:rtl/>
          </w:rPr>
          <w:t>الصلاةِ</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المواقيت</w:t>
        </w:r>
        <w:r w:rsidR="00DE6395" w:rsidRPr="004466C9">
          <w:rPr>
            <w:rStyle w:val="Hyperlink"/>
            <w:rFonts w:cs="IRYakout"/>
            <w:noProof/>
            <w:rtl/>
          </w:rPr>
          <w:t xml:space="preserve"> </w:t>
        </w:r>
        <w:r w:rsidR="00DE6395" w:rsidRPr="004466C9">
          <w:rPr>
            <w:rStyle w:val="Hyperlink"/>
            <w:rFonts w:cs="IRYakout" w:hint="eastAsia"/>
            <w:noProof/>
            <w:rtl/>
          </w:rPr>
          <w:t>کتاب</w:t>
        </w:r>
        <w:r w:rsidR="00DE6395" w:rsidRPr="004466C9">
          <w:rPr>
            <w:rStyle w:val="Hyperlink"/>
            <w:rFonts w:cs="IRYakout"/>
            <w:noProof/>
            <w:rtl/>
          </w:rPr>
          <w:t xml:space="preserve"> </w:t>
        </w:r>
        <w:r w:rsidR="00DE6395" w:rsidRPr="004466C9">
          <w:rPr>
            <w:rStyle w:val="Hyperlink"/>
            <w:rFonts w:cs="IRYakout" w:hint="eastAsia"/>
            <w:noProof/>
            <w:rtl/>
          </w:rPr>
          <w:t>نماز</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اوقات</w:t>
        </w:r>
        <w:r w:rsidR="00DE6395" w:rsidRPr="004466C9">
          <w:rPr>
            <w:rStyle w:val="Hyperlink"/>
            <w:rFonts w:cs="IRYakout"/>
            <w:noProof/>
            <w:rtl/>
          </w:rPr>
          <w:t xml:space="preserve"> </w:t>
        </w:r>
        <w:r w:rsidR="00DE6395" w:rsidRPr="004466C9">
          <w:rPr>
            <w:rStyle w:val="Hyperlink"/>
            <w:rFonts w:cs="IRYakout" w:hint="eastAsia"/>
            <w:noProof/>
            <w:rtl/>
          </w:rPr>
          <w:t>نماز</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238514077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45</w:t>
        </w:r>
        <w:r w:rsidR="00DE6395" w:rsidRPr="004466C9">
          <w:rPr>
            <w:rStyle w:val="Hyperlink"/>
            <w:rFonts w:cs="IRYakout"/>
            <w:noProof/>
            <w:rtl/>
          </w:rPr>
          <w:fldChar w:fldCharType="end"/>
        </w:r>
      </w:hyperlink>
    </w:p>
    <w:p w:rsidR="00DE6395" w:rsidRPr="004466C9" w:rsidRDefault="008A138E">
      <w:pPr>
        <w:pStyle w:val="TOC2"/>
        <w:tabs>
          <w:tab w:val="right" w:leader="dot" w:pos="7361"/>
        </w:tabs>
        <w:rPr>
          <w:rFonts w:ascii="Calibri" w:hAnsi="Calibri" w:cs="IRYakout"/>
          <w:noProof/>
          <w:sz w:val="22"/>
          <w:szCs w:val="22"/>
          <w:rtl/>
          <w:lang w:bidi="fa-IR"/>
        </w:rPr>
      </w:pPr>
      <w:hyperlink w:anchor="_Toc238514078"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فضلِ</w:t>
        </w:r>
        <w:r w:rsidR="00DE6395" w:rsidRPr="004466C9">
          <w:rPr>
            <w:rStyle w:val="Hyperlink"/>
            <w:rFonts w:cs="IRYakout"/>
            <w:noProof/>
            <w:rtl/>
          </w:rPr>
          <w:t xml:space="preserve"> </w:t>
        </w:r>
        <w:r w:rsidR="00DE6395" w:rsidRPr="004466C9">
          <w:rPr>
            <w:rStyle w:val="Hyperlink"/>
            <w:rFonts w:cs="IRYakout" w:hint="eastAsia"/>
            <w:noProof/>
            <w:rtl/>
          </w:rPr>
          <w:t>الجماعةِ</w:t>
        </w:r>
        <w:r w:rsidR="00DE6395" w:rsidRPr="004466C9">
          <w:rPr>
            <w:rStyle w:val="Hyperlink"/>
            <w:rFonts w:cs="IRYakout"/>
            <w:noProof/>
            <w:rtl/>
          </w:rPr>
          <w:t xml:space="preserve"> </w:t>
        </w:r>
        <w:r w:rsidR="00DE6395" w:rsidRPr="004466C9">
          <w:rPr>
            <w:rStyle w:val="Hyperlink"/>
            <w:rFonts w:cs="IRYakout" w:hint="eastAsia"/>
            <w:noProof/>
            <w:rtl/>
          </w:rPr>
          <w:t>ووجوبِها</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فض</w:t>
        </w:r>
        <w:r w:rsidR="00DE6395" w:rsidRPr="004466C9">
          <w:rPr>
            <w:rStyle w:val="Hyperlink"/>
            <w:rFonts w:cs="IRYakout" w:hint="cs"/>
            <w:noProof/>
            <w:rtl/>
          </w:rPr>
          <w:t>ی</w:t>
        </w:r>
        <w:r w:rsidR="00DE6395" w:rsidRPr="004466C9">
          <w:rPr>
            <w:rStyle w:val="Hyperlink"/>
            <w:rFonts w:cs="IRYakout" w:hint="eastAsia"/>
            <w:noProof/>
            <w:rtl/>
          </w:rPr>
          <w:t>لت</w:t>
        </w:r>
        <w:r w:rsidR="00DE6395" w:rsidRPr="004466C9">
          <w:rPr>
            <w:rStyle w:val="Hyperlink"/>
            <w:rFonts w:cs="IRYakout"/>
            <w:noProof/>
            <w:rtl/>
          </w:rPr>
          <w:t xml:space="preserve"> </w:t>
        </w:r>
        <w:r w:rsidR="00DE6395" w:rsidRPr="004466C9">
          <w:rPr>
            <w:rStyle w:val="Hyperlink"/>
            <w:rFonts w:cs="IRYakout" w:hint="eastAsia"/>
            <w:noProof/>
            <w:rtl/>
          </w:rPr>
          <w:t>نماز</w:t>
        </w:r>
        <w:r w:rsidR="00DE6395" w:rsidRPr="004466C9">
          <w:rPr>
            <w:rStyle w:val="Hyperlink"/>
            <w:rFonts w:cs="IRYakout"/>
            <w:noProof/>
            <w:rtl/>
          </w:rPr>
          <w:t xml:space="preserve"> </w:t>
        </w:r>
        <w:r w:rsidR="00DE6395" w:rsidRPr="004466C9">
          <w:rPr>
            <w:rStyle w:val="Hyperlink"/>
            <w:rFonts w:cs="IRYakout" w:hint="eastAsia"/>
            <w:noProof/>
            <w:rtl/>
          </w:rPr>
          <w:t>جماعت</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واجب</w:t>
        </w:r>
        <w:r w:rsidR="00DE6395" w:rsidRPr="004466C9">
          <w:rPr>
            <w:rStyle w:val="Hyperlink"/>
            <w:rFonts w:cs="IRYakout"/>
            <w:noProof/>
            <w:rtl/>
          </w:rPr>
          <w:t xml:space="preserve"> </w:t>
        </w:r>
        <w:r w:rsidR="00DE6395" w:rsidRPr="004466C9">
          <w:rPr>
            <w:rStyle w:val="Hyperlink"/>
            <w:rFonts w:cs="IRYakout" w:hint="eastAsia"/>
            <w:noProof/>
            <w:rtl/>
          </w:rPr>
          <w:t>بودن</w:t>
        </w:r>
        <w:r w:rsidR="00DE6395" w:rsidRPr="004466C9">
          <w:rPr>
            <w:rStyle w:val="Hyperlink"/>
            <w:rFonts w:cs="IRYakout"/>
            <w:noProof/>
            <w:rtl/>
          </w:rPr>
          <w:t xml:space="preserve"> </w:t>
        </w:r>
        <w:r w:rsidR="00DE6395" w:rsidRPr="004466C9">
          <w:rPr>
            <w:rStyle w:val="Hyperlink"/>
            <w:rFonts w:cs="IRYakout" w:hint="eastAsia"/>
            <w:noProof/>
            <w:rtl/>
          </w:rPr>
          <w:t>آن</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238514078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50</w:t>
        </w:r>
        <w:r w:rsidR="00DE6395" w:rsidRPr="004466C9">
          <w:rPr>
            <w:rStyle w:val="Hyperlink"/>
            <w:rFonts w:cs="IRYakout"/>
            <w:noProof/>
            <w:rtl/>
          </w:rPr>
          <w:fldChar w:fldCharType="end"/>
        </w:r>
      </w:hyperlink>
    </w:p>
    <w:p w:rsidR="00DE6395" w:rsidRPr="004466C9" w:rsidRDefault="008A138E">
      <w:pPr>
        <w:pStyle w:val="TOC2"/>
        <w:tabs>
          <w:tab w:val="right" w:leader="dot" w:pos="7361"/>
        </w:tabs>
        <w:rPr>
          <w:rFonts w:ascii="Calibri" w:hAnsi="Calibri" w:cs="IRYakout"/>
          <w:noProof/>
          <w:sz w:val="22"/>
          <w:szCs w:val="22"/>
          <w:rtl/>
          <w:lang w:bidi="fa-IR"/>
        </w:rPr>
      </w:pPr>
      <w:hyperlink w:anchor="_Toc238514079"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الأَذانِ</w:t>
        </w:r>
        <w:r w:rsidR="00DE6395" w:rsidRPr="004466C9">
          <w:rPr>
            <w:rStyle w:val="Hyperlink"/>
            <w:rFonts w:cs="IRYakout"/>
            <w:noProof/>
            <w:rtl/>
          </w:rPr>
          <w:t xml:space="preserve"> </w:t>
        </w:r>
        <w:r w:rsidR="00DE6395" w:rsidRPr="004466C9">
          <w:rPr>
            <w:rStyle w:val="Hyperlink"/>
            <w:rFonts w:cs="IRYakout" w:hint="eastAsia"/>
            <w:noProof/>
            <w:rtl/>
          </w:rPr>
          <w:t>والإِقامةِ</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اذان</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اقامه</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238514079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53</w:t>
        </w:r>
        <w:r w:rsidR="00DE6395" w:rsidRPr="004466C9">
          <w:rPr>
            <w:rStyle w:val="Hyperlink"/>
            <w:rFonts w:cs="IRYakout"/>
            <w:noProof/>
            <w:rtl/>
          </w:rPr>
          <w:fldChar w:fldCharType="end"/>
        </w:r>
      </w:hyperlink>
    </w:p>
    <w:p w:rsidR="00DE6395" w:rsidRPr="004466C9" w:rsidRDefault="008A138E">
      <w:pPr>
        <w:pStyle w:val="TOC2"/>
        <w:tabs>
          <w:tab w:val="right" w:leader="dot" w:pos="7361"/>
        </w:tabs>
        <w:rPr>
          <w:rFonts w:ascii="Calibri" w:hAnsi="Calibri" w:cs="IRYakout"/>
          <w:noProof/>
          <w:sz w:val="22"/>
          <w:szCs w:val="22"/>
          <w:rtl/>
          <w:lang w:bidi="fa-IR"/>
        </w:rPr>
      </w:pPr>
      <w:hyperlink w:anchor="_Toc238514080"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استقبال</w:t>
        </w:r>
        <w:r w:rsidR="00DE6395" w:rsidRPr="004466C9">
          <w:rPr>
            <w:rStyle w:val="Hyperlink"/>
            <w:rFonts w:cs="IRYakout"/>
            <w:noProof/>
            <w:rtl/>
          </w:rPr>
          <w:t xml:space="preserve"> </w:t>
        </w:r>
        <w:r w:rsidR="00DE6395" w:rsidRPr="004466C9">
          <w:rPr>
            <w:rStyle w:val="Hyperlink"/>
            <w:rFonts w:cs="IRYakout" w:hint="eastAsia"/>
            <w:noProof/>
            <w:rtl/>
          </w:rPr>
          <w:t>القبلة</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رو</w:t>
        </w:r>
        <w:r w:rsidR="00DE6395" w:rsidRPr="004466C9">
          <w:rPr>
            <w:rStyle w:val="Hyperlink"/>
            <w:rFonts w:cs="IRYakout"/>
            <w:noProof/>
            <w:rtl/>
          </w:rPr>
          <w:t xml:space="preserve"> </w:t>
        </w:r>
        <w:r w:rsidR="00DE6395" w:rsidRPr="004466C9">
          <w:rPr>
            <w:rStyle w:val="Hyperlink"/>
            <w:rFonts w:cs="IRYakout" w:hint="eastAsia"/>
            <w:noProof/>
            <w:rtl/>
          </w:rPr>
          <w:t>كردن</w:t>
        </w:r>
        <w:r w:rsidR="00DE6395" w:rsidRPr="004466C9">
          <w:rPr>
            <w:rStyle w:val="Hyperlink"/>
            <w:rFonts w:cs="IRYakout"/>
            <w:noProof/>
            <w:rtl/>
          </w:rPr>
          <w:t xml:space="preserve"> </w:t>
        </w:r>
        <w:r w:rsidR="00DE6395" w:rsidRPr="004466C9">
          <w:rPr>
            <w:rStyle w:val="Hyperlink"/>
            <w:rFonts w:cs="IRYakout" w:hint="eastAsia"/>
            <w:noProof/>
            <w:rtl/>
          </w:rPr>
          <w:t>به</w:t>
        </w:r>
        <w:r w:rsidR="00DE6395" w:rsidRPr="004466C9">
          <w:rPr>
            <w:rStyle w:val="Hyperlink"/>
            <w:rFonts w:cs="IRYakout"/>
            <w:noProof/>
            <w:rtl/>
          </w:rPr>
          <w:t xml:space="preserve"> </w:t>
        </w:r>
        <w:r w:rsidR="00DE6395" w:rsidRPr="004466C9">
          <w:rPr>
            <w:rStyle w:val="Hyperlink"/>
            <w:rFonts w:cs="IRYakout" w:hint="eastAsia"/>
            <w:noProof/>
            <w:rtl/>
          </w:rPr>
          <w:t>قبله</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238514080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55</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0" w:lineRule="auto"/>
        <w:rPr>
          <w:rFonts w:ascii="Calibri" w:hAnsi="Calibri" w:cs="IRYakout"/>
          <w:noProof/>
          <w:sz w:val="22"/>
          <w:szCs w:val="22"/>
          <w:rtl/>
          <w:lang w:bidi="fa-IR"/>
        </w:rPr>
      </w:pPr>
      <w:hyperlink w:anchor="_Toc238514081"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الصفوف</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صفها</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238514081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57</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0" w:lineRule="auto"/>
        <w:rPr>
          <w:rFonts w:ascii="Calibri" w:hAnsi="Calibri" w:cs="IRYakout"/>
          <w:noProof/>
          <w:sz w:val="22"/>
          <w:szCs w:val="22"/>
          <w:rtl/>
          <w:lang w:bidi="fa-IR"/>
        </w:rPr>
      </w:pPr>
      <w:hyperlink w:anchor="_Toc238514082"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الإِمامةِ</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امامت</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238514082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59</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0" w:lineRule="auto"/>
        <w:rPr>
          <w:rFonts w:ascii="Calibri" w:hAnsi="Calibri" w:cs="IRYakout"/>
          <w:noProof/>
          <w:sz w:val="22"/>
          <w:szCs w:val="22"/>
          <w:rtl/>
          <w:lang w:bidi="fa-IR"/>
        </w:rPr>
      </w:pPr>
      <w:hyperlink w:anchor="_Toc238514083"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صفةِ</w:t>
        </w:r>
        <w:r w:rsidR="00DE6395" w:rsidRPr="004466C9">
          <w:rPr>
            <w:rStyle w:val="Hyperlink"/>
            <w:rFonts w:cs="IRYakout"/>
            <w:noProof/>
            <w:rtl/>
          </w:rPr>
          <w:t xml:space="preserve"> </w:t>
        </w:r>
        <w:r w:rsidR="00DE6395" w:rsidRPr="004466C9">
          <w:rPr>
            <w:rStyle w:val="Hyperlink"/>
            <w:rFonts w:cs="IRYakout" w:hint="eastAsia"/>
            <w:noProof/>
            <w:rtl/>
          </w:rPr>
          <w:t>صلاةِ</w:t>
        </w:r>
        <w:r w:rsidR="00DE6395" w:rsidRPr="004466C9">
          <w:rPr>
            <w:rStyle w:val="Hyperlink"/>
            <w:rFonts w:cs="IRYakout"/>
            <w:noProof/>
            <w:rtl/>
          </w:rPr>
          <w:t xml:space="preserve"> </w:t>
        </w:r>
        <w:r w:rsidR="00DE6395" w:rsidRPr="004466C9">
          <w:rPr>
            <w:rStyle w:val="Hyperlink"/>
            <w:rFonts w:cs="IRYakout" w:hint="eastAsia"/>
            <w:noProof/>
            <w:rtl/>
          </w:rPr>
          <w:t>النبيِّ</w:t>
        </w:r>
        <w:r w:rsidR="00DE6395" w:rsidRPr="004466C9">
          <w:rPr>
            <w:rStyle w:val="Hyperlink"/>
            <w:rFonts w:cs="IRYakout"/>
            <w:noProof/>
            <w:rtl/>
          </w:rPr>
          <w:t xml:space="preserve"> </w:t>
        </w:r>
        <w:r w:rsidR="00DE6395" w:rsidRPr="004466C9">
          <w:rPr>
            <w:rStyle w:val="Hyperlink"/>
            <w:rFonts w:ascii="B Zar" w:hAnsi="B Zar" w:cs="IRYakout" w:hint="cs"/>
            <w:noProof/>
            <w:szCs w:val="32"/>
            <w:rtl/>
          </w:rPr>
          <w:sym w:font="AGA Arabesque" w:char="F072"/>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صفت</w:t>
        </w:r>
        <w:r w:rsidR="00DE6395" w:rsidRPr="004466C9">
          <w:rPr>
            <w:rStyle w:val="Hyperlink"/>
            <w:rFonts w:cs="IRYakout"/>
            <w:noProof/>
            <w:rtl/>
          </w:rPr>
          <w:t xml:space="preserve"> </w:t>
        </w:r>
        <w:r w:rsidR="00DE6395" w:rsidRPr="004466C9">
          <w:rPr>
            <w:rStyle w:val="Hyperlink"/>
            <w:rFonts w:cs="IRYakout" w:hint="eastAsia"/>
            <w:noProof/>
            <w:rtl/>
          </w:rPr>
          <w:t>نماز</w:t>
        </w:r>
        <w:r w:rsidR="00DE6395" w:rsidRPr="004466C9">
          <w:rPr>
            <w:rStyle w:val="Hyperlink"/>
            <w:rFonts w:cs="IRYakout"/>
            <w:noProof/>
            <w:rtl/>
          </w:rPr>
          <w:t xml:space="preserve"> </w:t>
        </w:r>
        <w:r w:rsidR="00DE6395" w:rsidRPr="004466C9">
          <w:rPr>
            <w:rStyle w:val="Hyperlink"/>
            <w:rFonts w:cs="IRYakout" w:hint="eastAsia"/>
            <w:noProof/>
            <w:rtl/>
          </w:rPr>
          <w:t>پ</w:t>
        </w:r>
        <w:r w:rsidR="00DE6395" w:rsidRPr="004466C9">
          <w:rPr>
            <w:rStyle w:val="Hyperlink"/>
            <w:rFonts w:cs="IRYakout" w:hint="cs"/>
            <w:noProof/>
            <w:rtl/>
          </w:rPr>
          <w:t>ی</w:t>
        </w:r>
        <w:r w:rsidR="00DE6395" w:rsidRPr="004466C9">
          <w:rPr>
            <w:rStyle w:val="Hyperlink"/>
            <w:rFonts w:cs="IRYakout" w:hint="eastAsia"/>
            <w:noProof/>
            <w:rtl/>
          </w:rPr>
          <w:t>امبر</w:t>
        </w:r>
        <w:r w:rsidR="00DE6395" w:rsidRPr="004466C9">
          <w:rPr>
            <w:rStyle w:val="Hyperlink"/>
            <w:rFonts w:cs="IRYakout"/>
            <w:noProof/>
            <w:rtl/>
          </w:rPr>
          <w:t xml:space="preserve"> </w:t>
        </w:r>
        <w:r w:rsidR="00DE6395" w:rsidRPr="004466C9">
          <w:rPr>
            <w:rStyle w:val="Hyperlink"/>
            <w:rFonts w:ascii="B Zar" w:hAnsi="B Zar" w:cs="IRYakout" w:hint="cs"/>
            <w:noProof/>
            <w:szCs w:val="32"/>
            <w:rtl/>
          </w:rPr>
          <w:sym w:font="AGA Arabesque" w:char="F072"/>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238514083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62</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0" w:lineRule="auto"/>
        <w:rPr>
          <w:rFonts w:ascii="Calibri" w:hAnsi="Calibri" w:cs="IRYakout"/>
          <w:noProof/>
          <w:sz w:val="22"/>
          <w:szCs w:val="22"/>
          <w:rtl/>
          <w:lang w:bidi="fa-IR"/>
        </w:rPr>
      </w:pPr>
      <w:hyperlink w:anchor="_Toc238514084"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وجوب</w:t>
        </w:r>
        <w:r w:rsidR="00DE6395" w:rsidRPr="004466C9">
          <w:rPr>
            <w:rStyle w:val="Hyperlink"/>
            <w:rFonts w:cs="IRYakout"/>
            <w:noProof/>
            <w:rtl/>
          </w:rPr>
          <w:t xml:space="preserve"> </w:t>
        </w:r>
        <w:r w:rsidR="00DE6395" w:rsidRPr="004466C9">
          <w:rPr>
            <w:rStyle w:val="Hyperlink"/>
            <w:rFonts w:cs="IRYakout" w:hint="eastAsia"/>
            <w:noProof/>
            <w:rtl/>
          </w:rPr>
          <w:t>الطمأنينة</w:t>
        </w:r>
        <w:r w:rsidR="00DE6395" w:rsidRPr="004466C9">
          <w:rPr>
            <w:rStyle w:val="Hyperlink"/>
            <w:rFonts w:cs="IRYakout"/>
            <w:noProof/>
            <w:rtl/>
          </w:rPr>
          <w:t xml:space="preserve"> </w:t>
        </w:r>
        <w:r w:rsidR="00DE6395" w:rsidRPr="004466C9">
          <w:rPr>
            <w:rStyle w:val="Hyperlink"/>
            <w:rFonts w:cs="IRYakout" w:hint="eastAsia"/>
            <w:noProof/>
            <w:rtl/>
          </w:rPr>
          <w:t>في</w:t>
        </w:r>
        <w:r w:rsidR="00DE6395" w:rsidRPr="004466C9">
          <w:rPr>
            <w:rStyle w:val="Hyperlink"/>
            <w:rFonts w:cs="IRYakout"/>
            <w:noProof/>
            <w:rtl/>
          </w:rPr>
          <w:t xml:space="preserve"> </w:t>
        </w:r>
        <w:r w:rsidR="00DE6395" w:rsidRPr="004466C9">
          <w:rPr>
            <w:rStyle w:val="Hyperlink"/>
            <w:rFonts w:cs="IRYakout" w:hint="eastAsia"/>
            <w:noProof/>
            <w:rtl/>
          </w:rPr>
          <w:t>الركوع</w:t>
        </w:r>
        <w:r w:rsidR="00DE6395" w:rsidRPr="004466C9">
          <w:rPr>
            <w:rStyle w:val="Hyperlink"/>
            <w:rFonts w:cs="IRYakout"/>
            <w:noProof/>
            <w:rtl/>
          </w:rPr>
          <w:t xml:space="preserve"> </w:t>
        </w:r>
        <w:r w:rsidR="00DE6395" w:rsidRPr="004466C9">
          <w:rPr>
            <w:rStyle w:val="Hyperlink"/>
            <w:rFonts w:cs="IRYakout" w:hint="eastAsia"/>
            <w:noProof/>
            <w:rtl/>
          </w:rPr>
          <w:t>والسجود</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واجب</w:t>
        </w:r>
        <w:r w:rsidR="00DE6395" w:rsidRPr="004466C9">
          <w:rPr>
            <w:rStyle w:val="Hyperlink"/>
            <w:rFonts w:cs="IRYakout"/>
            <w:noProof/>
            <w:rtl/>
          </w:rPr>
          <w:t xml:space="preserve"> </w:t>
        </w:r>
        <w:r w:rsidR="00DE6395" w:rsidRPr="004466C9">
          <w:rPr>
            <w:rStyle w:val="Hyperlink"/>
            <w:rFonts w:cs="IRYakout" w:hint="eastAsia"/>
            <w:noProof/>
            <w:rtl/>
          </w:rPr>
          <w:t>بودن</w:t>
        </w:r>
        <w:r w:rsidR="00DE6395" w:rsidRPr="004466C9">
          <w:rPr>
            <w:rStyle w:val="Hyperlink"/>
            <w:rFonts w:cs="IRYakout"/>
            <w:noProof/>
            <w:rtl/>
          </w:rPr>
          <w:t xml:space="preserve"> </w:t>
        </w:r>
        <w:r w:rsidR="00DE6395" w:rsidRPr="004466C9">
          <w:rPr>
            <w:rStyle w:val="Hyperlink"/>
            <w:rFonts w:cs="IRYakout" w:hint="eastAsia"/>
            <w:noProof/>
            <w:rtl/>
          </w:rPr>
          <w:t>آرام</w:t>
        </w:r>
        <w:r w:rsidR="00DE6395" w:rsidRPr="004466C9">
          <w:rPr>
            <w:rStyle w:val="Hyperlink"/>
            <w:rFonts w:cs="IRYakout"/>
            <w:noProof/>
            <w:rtl/>
          </w:rPr>
          <w:t xml:space="preserve"> </w:t>
        </w:r>
        <w:r w:rsidR="00DE6395" w:rsidRPr="004466C9">
          <w:rPr>
            <w:rStyle w:val="Hyperlink"/>
            <w:rFonts w:cs="IRYakout" w:hint="eastAsia"/>
            <w:noProof/>
            <w:rtl/>
          </w:rPr>
          <w:t>گرفتن</w:t>
        </w:r>
        <w:r w:rsidR="00DE6395" w:rsidRPr="004466C9">
          <w:rPr>
            <w:rStyle w:val="Hyperlink"/>
            <w:rFonts w:cs="IRYakout"/>
            <w:noProof/>
            <w:rtl/>
          </w:rPr>
          <w:t xml:space="preserve"> </w:t>
        </w:r>
        <w:r w:rsidR="00DE6395" w:rsidRPr="004466C9">
          <w:rPr>
            <w:rStyle w:val="Hyperlink"/>
            <w:rFonts w:cs="IRYakout" w:hint="eastAsia"/>
            <w:noProof/>
            <w:rtl/>
          </w:rPr>
          <w:t>در</w:t>
        </w:r>
        <w:r w:rsidR="00DE6395" w:rsidRPr="004466C9">
          <w:rPr>
            <w:rStyle w:val="Hyperlink"/>
            <w:rFonts w:cs="IRYakout"/>
            <w:noProof/>
            <w:rtl/>
          </w:rPr>
          <w:t xml:space="preserve"> </w:t>
        </w:r>
        <w:r w:rsidR="00DE6395" w:rsidRPr="004466C9">
          <w:rPr>
            <w:rStyle w:val="Hyperlink"/>
            <w:rFonts w:cs="IRYakout" w:hint="eastAsia"/>
            <w:noProof/>
            <w:rtl/>
          </w:rPr>
          <w:t>رکوع</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سجود</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238514084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69</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0" w:lineRule="auto"/>
        <w:rPr>
          <w:rFonts w:ascii="Calibri" w:hAnsi="Calibri" w:cs="IRYakout"/>
          <w:noProof/>
          <w:sz w:val="22"/>
          <w:szCs w:val="22"/>
          <w:rtl/>
          <w:lang w:bidi="fa-IR"/>
        </w:rPr>
      </w:pPr>
      <w:hyperlink w:anchor="_Toc238514085"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القراءةِ</w:t>
        </w:r>
        <w:r w:rsidR="00DE6395" w:rsidRPr="004466C9">
          <w:rPr>
            <w:rStyle w:val="Hyperlink"/>
            <w:rFonts w:cs="IRYakout"/>
            <w:noProof/>
            <w:rtl/>
          </w:rPr>
          <w:t xml:space="preserve"> </w:t>
        </w:r>
        <w:r w:rsidR="00DE6395" w:rsidRPr="004466C9">
          <w:rPr>
            <w:rStyle w:val="Hyperlink"/>
            <w:rFonts w:cs="IRYakout" w:hint="eastAsia"/>
            <w:noProof/>
            <w:rtl/>
          </w:rPr>
          <w:t>في</w:t>
        </w:r>
        <w:r w:rsidR="00DE6395" w:rsidRPr="004466C9">
          <w:rPr>
            <w:rStyle w:val="Hyperlink"/>
            <w:rFonts w:cs="IRYakout"/>
            <w:noProof/>
            <w:rtl/>
          </w:rPr>
          <w:t xml:space="preserve"> </w:t>
        </w:r>
        <w:r w:rsidR="00DE6395" w:rsidRPr="004466C9">
          <w:rPr>
            <w:rStyle w:val="Hyperlink"/>
            <w:rFonts w:cs="IRYakout" w:hint="eastAsia"/>
            <w:noProof/>
            <w:rtl/>
          </w:rPr>
          <w:t>الصَّلاةِ</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قرائت</w:t>
        </w:r>
        <w:r w:rsidR="00DE6395" w:rsidRPr="004466C9">
          <w:rPr>
            <w:rStyle w:val="Hyperlink"/>
            <w:rFonts w:cs="IRYakout"/>
            <w:noProof/>
            <w:rtl/>
          </w:rPr>
          <w:t xml:space="preserve"> </w:t>
        </w:r>
        <w:r w:rsidR="00DE6395" w:rsidRPr="004466C9">
          <w:rPr>
            <w:rStyle w:val="Hyperlink"/>
            <w:rFonts w:cs="IRYakout" w:hint="eastAsia"/>
            <w:noProof/>
            <w:rtl/>
          </w:rPr>
          <w:t>در</w:t>
        </w:r>
        <w:r w:rsidR="00DE6395" w:rsidRPr="004466C9">
          <w:rPr>
            <w:rStyle w:val="Hyperlink"/>
            <w:rFonts w:cs="IRYakout"/>
            <w:noProof/>
            <w:rtl/>
          </w:rPr>
          <w:t xml:space="preserve"> </w:t>
        </w:r>
        <w:r w:rsidR="00DE6395" w:rsidRPr="004466C9">
          <w:rPr>
            <w:rStyle w:val="Hyperlink"/>
            <w:rFonts w:cs="IRYakout" w:hint="eastAsia"/>
            <w:noProof/>
            <w:rtl/>
          </w:rPr>
          <w:t>نماز</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238514085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70</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0" w:lineRule="auto"/>
        <w:rPr>
          <w:rFonts w:ascii="Calibri" w:hAnsi="Calibri" w:cs="IRYakout"/>
          <w:noProof/>
          <w:sz w:val="22"/>
          <w:szCs w:val="22"/>
          <w:rtl/>
          <w:lang w:bidi="fa-IR"/>
        </w:rPr>
      </w:pPr>
      <w:hyperlink w:anchor="_Toc238514086"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تركِ</w:t>
        </w:r>
        <w:r w:rsidR="00DE6395" w:rsidRPr="004466C9">
          <w:rPr>
            <w:rStyle w:val="Hyperlink"/>
            <w:rFonts w:cs="IRYakout"/>
            <w:noProof/>
            <w:rtl/>
          </w:rPr>
          <w:t xml:space="preserve"> </w:t>
        </w:r>
        <w:r w:rsidR="00DE6395" w:rsidRPr="004466C9">
          <w:rPr>
            <w:rStyle w:val="Hyperlink"/>
            <w:rFonts w:cs="IRYakout" w:hint="eastAsia"/>
            <w:noProof/>
            <w:rtl/>
          </w:rPr>
          <w:t>الجَهرِ</w:t>
        </w:r>
        <w:r w:rsidR="00DE6395" w:rsidRPr="004466C9">
          <w:rPr>
            <w:rStyle w:val="Hyperlink"/>
            <w:rFonts w:cs="IRYakout"/>
            <w:noProof/>
            <w:rtl/>
          </w:rPr>
          <w:t xml:space="preserve"> </w:t>
        </w:r>
        <w:r w:rsidR="00DE6395" w:rsidRPr="004466C9">
          <w:rPr>
            <w:rStyle w:val="Hyperlink"/>
            <w:rFonts w:cs="IRYakout" w:hint="eastAsia"/>
            <w:noProof/>
            <w:rtl/>
          </w:rPr>
          <w:t>بـ</w:t>
        </w:r>
        <w:r w:rsidR="00DE6395" w:rsidRPr="004466C9">
          <w:rPr>
            <w:rStyle w:val="Hyperlink"/>
            <w:rFonts w:cs="IRYakout"/>
            <w:noProof/>
            <w:rtl/>
          </w:rPr>
          <w:t xml:space="preserve"> </w:t>
        </w:r>
        <w:r w:rsidR="00DE6395" w:rsidRPr="004466C9">
          <w:rPr>
            <w:rStyle w:val="Hyperlink"/>
            <w:rFonts w:ascii="Tahoma" w:hAnsi="Tahoma" w:cs="IRYakout"/>
            <w:noProof/>
            <w:rtl/>
          </w:rPr>
          <w:t>﴿</w:t>
        </w:r>
        <w:r w:rsidR="00DE6395" w:rsidRPr="004466C9">
          <w:rPr>
            <w:rStyle w:val="Hyperlink"/>
            <w:rFonts w:ascii="KFGQPC Uthmanic Script HAFS" w:cs="IRYakout" w:hint="eastAsia"/>
            <w:noProof/>
            <w:rtl/>
          </w:rPr>
          <w:t>بِس</w:t>
        </w:r>
        <w:r w:rsidR="00DE6395" w:rsidRPr="004466C9">
          <w:rPr>
            <w:rStyle w:val="Hyperlink"/>
            <w:rFonts w:ascii="KFGQPC Uthmanic Script HAFS" w:cs="IRYakout"/>
            <w:noProof/>
            <w:rtl/>
          </w:rPr>
          <w:t>ۡ</w:t>
        </w:r>
        <w:r w:rsidR="00DE6395" w:rsidRPr="004466C9">
          <w:rPr>
            <w:rStyle w:val="Hyperlink"/>
            <w:rFonts w:ascii="KFGQPC Uthmanic Script HAFS" w:cs="IRYakout" w:hint="eastAsia"/>
            <w:noProof/>
            <w:rtl/>
          </w:rPr>
          <w:t>مِ</w:t>
        </w:r>
        <w:r w:rsidR="00DE6395" w:rsidRPr="004466C9">
          <w:rPr>
            <w:rStyle w:val="Hyperlink"/>
            <w:rFonts w:ascii="KFGQPC Uthmanic Script HAFS" w:cs="IRYakout"/>
            <w:noProof/>
            <w:rtl/>
          </w:rPr>
          <w:t xml:space="preserve"> </w:t>
        </w:r>
        <w:r w:rsidR="00DE6395" w:rsidRPr="004466C9">
          <w:rPr>
            <w:rStyle w:val="Hyperlink"/>
            <w:rFonts w:ascii="KFGQPC Uthmanic Script HAFS" w:cs="IRYakout" w:hint="cs"/>
            <w:noProof/>
            <w:rtl/>
          </w:rPr>
          <w:t>ٱ</w:t>
        </w:r>
        <w:r w:rsidR="00DE6395" w:rsidRPr="004466C9">
          <w:rPr>
            <w:rStyle w:val="Hyperlink"/>
            <w:rFonts w:ascii="KFGQPC Uthmanic Script HAFS" w:cs="IRYakout" w:hint="eastAsia"/>
            <w:noProof/>
            <w:rtl/>
          </w:rPr>
          <w:t>للَّهِ</w:t>
        </w:r>
        <w:r w:rsidR="00DE6395" w:rsidRPr="004466C9">
          <w:rPr>
            <w:rStyle w:val="Hyperlink"/>
            <w:rFonts w:ascii="KFGQPC Uthmanic Script HAFS" w:cs="IRYakout"/>
            <w:noProof/>
            <w:rtl/>
          </w:rPr>
          <w:t xml:space="preserve"> </w:t>
        </w:r>
        <w:r w:rsidR="00DE6395" w:rsidRPr="004466C9">
          <w:rPr>
            <w:rStyle w:val="Hyperlink"/>
            <w:rFonts w:ascii="KFGQPC Uthmanic Script HAFS" w:cs="IRYakout" w:hint="cs"/>
            <w:noProof/>
            <w:rtl/>
          </w:rPr>
          <w:t>ٱ</w:t>
        </w:r>
        <w:r w:rsidR="00DE6395" w:rsidRPr="004466C9">
          <w:rPr>
            <w:rStyle w:val="Hyperlink"/>
            <w:rFonts w:ascii="KFGQPC Uthmanic Script HAFS" w:cs="IRYakout" w:hint="eastAsia"/>
            <w:noProof/>
            <w:rtl/>
          </w:rPr>
          <w:t>لرَّح</w:t>
        </w:r>
        <w:r w:rsidR="00DE6395" w:rsidRPr="004466C9">
          <w:rPr>
            <w:rStyle w:val="Hyperlink"/>
            <w:rFonts w:ascii="KFGQPC Uthmanic Script HAFS" w:cs="IRYakout"/>
            <w:noProof/>
            <w:rtl/>
          </w:rPr>
          <w:t>ۡ</w:t>
        </w:r>
        <w:r w:rsidR="00DE6395" w:rsidRPr="004466C9">
          <w:rPr>
            <w:rStyle w:val="Hyperlink"/>
            <w:rFonts w:ascii="KFGQPC Uthmanic Script HAFS" w:cs="IRYakout" w:hint="eastAsia"/>
            <w:noProof/>
            <w:rtl/>
          </w:rPr>
          <w:t>مَ</w:t>
        </w:r>
        <w:r w:rsidR="00DE6395" w:rsidRPr="004466C9">
          <w:rPr>
            <w:rStyle w:val="Hyperlink"/>
            <w:rFonts w:ascii="KFGQPC Uthmanic Script HAFS" w:cs="IRYakout"/>
            <w:noProof/>
            <w:rtl/>
          </w:rPr>
          <w:t>ٰ</w:t>
        </w:r>
        <w:r w:rsidR="00DE6395" w:rsidRPr="004466C9">
          <w:rPr>
            <w:rStyle w:val="Hyperlink"/>
            <w:rFonts w:ascii="KFGQPC Uthmanic Script HAFS" w:cs="IRYakout" w:hint="eastAsia"/>
            <w:noProof/>
            <w:rtl/>
          </w:rPr>
          <w:t>نِ</w:t>
        </w:r>
        <w:r w:rsidR="00DE6395" w:rsidRPr="004466C9">
          <w:rPr>
            <w:rStyle w:val="Hyperlink"/>
            <w:rFonts w:ascii="KFGQPC Uthmanic Script HAFS" w:cs="IRYakout"/>
            <w:noProof/>
            <w:rtl/>
          </w:rPr>
          <w:t xml:space="preserve"> </w:t>
        </w:r>
        <w:r w:rsidR="00DE6395" w:rsidRPr="004466C9">
          <w:rPr>
            <w:rStyle w:val="Hyperlink"/>
            <w:rFonts w:ascii="KFGQPC Uthmanic Script HAFS" w:cs="IRYakout" w:hint="cs"/>
            <w:noProof/>
            <w:rtl/>
          </w:rPr>
          <w:t>ٱ</w:t>
        </w:r>
        <w:r w:rsidR="00DE6395" w:rsidRPr="004466C9">
          <w:rPr>
            <w:rStyle w:val="Hyperlink"/>
            <w:rFonts w:ascii="KFGQPC Uthmanic Script HAFS" w:cs="IRYakout" w:hint="eastAsia"/>
            <w:noProof/>
            <w:rtl/>
          </w:rPr>
          <w:t>لرَّحِيمِ</w:t>
        </w:r>
        <w:r w:rsidR="00DE6395" w:rsidRPr="004466C9">
          <w:rPr>
            <w:rStyle w:val="Hyperlink"/>
            <w:rFonts w:ascii="Tahoma" w:hAnsi="Tahoma" w:cs="IRYakout"/>
            <w:noProof/>
            <w:rtl/>
          </w:rPr>
          <w:t>﴾</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آهسته</w:t>
        </w:r>
        <w:r w:rsidR="00DE6395" w:rsidRPr="004466C9">
          <w:rPr>
            <w:rStyle w:val="Hyperlink"/>
            <w:rFonts w:cs="IRYakout"/>
            <w:noProof/>
            <w:rtl/>
          </w:rPr>
          <w:t xml:space="preserve"> </w:t>
        </w:r>
        <w:r w:rsidR="00DE6395" w:rsidRPr="004466C9">
          <w:rPr>
            <w:rStyle w:val="Hyperlink"/>
            <w:rFonts w:cs="IRYakout" w:hint="eastAsia"/>
            <w:noProof/>
            <w:rtl/>
          </w:rPr>
          <w:t>گفتن</w:t>
        </w:r>
        <w:r w:rsidR="00DE6395" w:rsidRPr="004466C9">
          <w:rPr>
            <w:rStyle w:val="Hyperlink"/>
            <w:rFonts w:cs="IRYakout"/>
            <w:noProof/>
            <w:rtl/>
          </w:rPr>
          <w:t xml:space="preserve"> </w:t>
        </w:r>
        <w:r w:rsidR="00DE6395" w:rsidRPr="004466C9">
          <w:rPr>
            <w:rStyle w:val="Hyperlink"/>
            <w:rFonts w:ascii="Tahoma" w:hAnsi="Tahoma" w:cs="IRYakout"/>
            <w:noProof/>
            <w:rtl/>
          </w:rPr>
          <w:t>﴿</w:t>
        </w:r>
        <w:r w:rsidR="00DE6395" w:rsidRPr="004466C9">
          <w:rPr>
            <w:rStyle w:val="Hyperlink"/>
            <w:rFonts w:ascii="KFGQPC Uthmanic Script HAFS" w:cs="IRYakout" w:hint="eastAsia"/>
            <w:noProof/>
            <w:rtl/>
          </w:rPr>
          <w:t>بِس</w:t>
        </w:r>
        <w:r w:rsidR="00DE6395" w:rsidRPr="004466C9">
          <w:rPr>
            <w:rStyle w:val="Hyperlink"/>
            <w:rFonts w:ascii="KFGQPC Uthmanic Script HAFS" w:cs="IRYakout"/>
            <w:noProof/>
            <w:rtl/>
          </w:rPr>
          <w:t>ۡ</w:t>
        </w:r>
        <w:r w:rsidR="00DE6395" w:rsidRPr="004466C9">
          <w:rPr>
            <w:rStyle w:val="Hyperlink"/>
            <w:rFonts w:ascii="KFGQPC Uthmanic Script HAFS" w:cs="IRYakout" w:hint="eastAsia"/>
            <w:noProof/>
            <w:rtl/>
          </w:rPr>
          <w:t>مِ</w:t>
        </w:r>
        <w:r w:rsidR="00DE6395" w:rsidRPr="004466C9">
          <w:rPr>
            <w:rStyle w:val="Hyperlink"/>
            <w:rFonts w:ascii="KFGQPC Uthmanic Script HAFS" w:cs="IRYakout"/>
            <w:noProof/>
            <w:rtl/>
          </w:rPr>
          <w:t xml:space="preserve"> </w:t>
        </w:r>
        <w:r w:rsidR="00DE6395" w:rsidRPr="004466C9">
          <w:rPr>
            <w:rStyle w:val="Hyperlink"/>
            <w:rFonts w:ascii="KFGQPC Uthmanic Script HAFS" w:cs="IRYakout" w:hint="cs"/>
            <w:noProof/>
            <w:rtl/>
          </w:rPr>
          <w:t>ٱ</w:t>
        </w:r>
        <w:r w:rsidR="00DE6395" w:rsidRPr="004466C9">
          <w:rPr>
            <w:rStyle w:val="Hyperlink"/>
            <w:rFonts w:ascii="KFGQPC Uthmanic Script HAFS" w:cs="IRYakout" w:hint="eastAsia"/>
            <w:noProof/>
            <w:rtl/>
          </w:rPr>
          <w:t>للَّهِ</w:t>
        </w:r>
        <w:r w:rsidR="00DE6395" w:rsidRPr="004466C9">
          <w:rPr>
            <w:rStyle w:val="Hyperlink"/>
            <w:rFonts w:ascii="KFGQPC Uthmanic Script HAFS" w:cs="IRYakout"/>
            <w:noProof/>
            <w:rtl/>
          </w:rPr>
          <w:t xml:space="preserve"> </w:t>
        </w:r>
        <w:r w:rsidR="00DE6395" w:rsidRPr="004466C9">
          <w:rPr>
            <w:rStyle w:val="Hyperlink"/>
            <w:rFonts w:ascii="KFGQPC Uthmanic Script HAFS" w:cs="IRYakout" w:hint="cs"/>
            <w:noProof/>
            <w:rtl/>
          </w:rPr>
          <w:t>ٱ</w:t>
        </w:r>
        <w:r w:rsidR="00DE6395" w:rsidRPr="004466C9">
          <w:rPr>
            <w:rStyle w:val="Hyperlink"/>
            <w:rFonts w:ascii="KFGQPC Uthmanic Script HAFS" w:cs="IRYakout" w:hint="eastAsia"/>
            <w:noProof/>
            <w:rtl/>
          </w:rPr>
          <w:t>لرَّح</w:t>
        </w:r>
        <w:r w:rsidR="00DE6395" w:rsidRPr="004466C9">
          <w:rPr>
            <w:rStyle w:val="Hyperlink"/>
            <w:rFonts w:ascii="KFGQPC Uthmanic Script HAFS" w:cs="IRYakout"/>
            <w:noProof/>
            <w:rtl/>
          </w:rPr>
          <w:t>ۡ</w:t>
        </w:r>
        <w:r w:rsidR="00DE6395" w:rsidRPr="004466C9">
          <w:rPr>
            <w:rStyle w:val="Hyperlink"/>
            <w:rFonts w:ascii="KFGQPC Uthmanic Script HAFS" w:cs="IRYakout" w:hint="eastAsia"/>
            <w:noProof/>
            <w:rtl/>
          </w:rPr>
          <w:t>مَ</w:t>
        </w:r>
        <w:r w:rsidR="00DE6395" w:rsidRPr="004466C9">
          <w:rPr>
            <w:rStyle w:val="Hyperlink"/>
            <w:rFonts w:ascii="KFGQPC Uthmanic Script HAFS" w:cs="IRYakout"/>
            <w:noProof/>
            <w:rtl/>
          </w:rPr>
          <w:t>ٰ</w:t>
        </w:r>
        <w:r w:rsidR="00DE6395" w:rsidRPr="004466C9">
          <w:rPr>
            <w:rStyle w:val="Hyperlink"/>
            <w:rFonts w:ascii="KFGQPC Uthmanic Script HAFS" w:cs="IRYakout" w:hint="eastAsia"/>
            <w:noProof/>
            <w:rtl/>
          </w:rPr>
          <w:t>نِ</w:t>
        </w:r>
        <w:r w:rsidR="00DE6395" w:rsidRPr="004466C9">
          <w:rPr>
            <w:rStyle w:val="Hyperlink"/>
            <w:rFonts w:ascii="KFGQPC Uthmanic Script HAFS" w:cs="IRYakout"/>
            <w:noProof/>
            <w:rtl/>
          </w:rPr>
          <w:t xml:space="preserve"> </w:t>
        </w:r>
        <w:r w:rsidR="00DE6395" w:rsidRPr="004466C9">
          <w:rPr>
            <w:rStyle w:val="Hyperlink"/>
            <w:rFonts w:ascii="KFGQPC Uthmanic Script HAFS" w:cs="IRYakout" w:hint="cs"/>
            <w:noProof/>
            <w:rtl/>
          </w:rPr>
          <w:t>ٱ</w:t>
        </w:r>
        <w:r w:rsidR="00DE6395" w:rsidRPr="004466C9">
          <w:rPr>
            <w:rStyle w:val="Hyperlink"/>
            <w:rFonts w:ascii="KFGQPC Uthmanic Script HAFS" w:cs="IRYakout" w:hint="eastAsia"/>
            <w:noProof/>
            <w:rtl/>
          </w:rPr>
          <w:t>لرَّحِيمِ</w:t>
        </w:r>
        <w:r w:rsidR="00DE6395" w:rsidRPr="004466C9">
          <w:rPr>
            <w:rStyle w:val="Hyperlink"/>
            <w:rFonts w:ascii="Tahoma" w:hAnsi="Tahoma" w:cs="IRYakout"/>
            <w:noProof/>
            <w:rtl/>
          </w:rPr>
          <w:t>﴾</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238514086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72</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0" w:lineRule="auto"/>
        <w:rPr>
          <w:rFonts w:ascii="Calibri" w:hAnsi="Calibri" w:cs="IRYakout"/>
          <w:noProof/>
          <w:sz w:val="22"/>
          <w:szCs w:val="22"/>
          <w:rtl/>
          <w:lang w:bidi="fa-IR"/>
        </w:rPr>
      </w:pPr>
      <w:hyperlink w:anchor="_Toc238514087"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سجودِ</w:t>
        </w:r>
        <w:r w:rsidR="00DE6395" w:rsidRPr="004466C9">
          <w:rPr>
            <w:rStyle w:val="Hyperlink"/>
            <w:rFonts w:cs="IRYakout"/>
            <w:noProof/>
            <w:rtl/>
          </w:rPr>
          <w:t xml:space="preserve"> </w:t>
        </w:r>
        <w:r w:rsidR="00DE6395" w:rsidRPr="004466C9">
          <w:rPr>
            <w:rStyle w:val="Hyperlink"/>
            <w:rFonts w:cs="IRYakout" w:hint="eastAsia"/>
            <w:noProof/>
            <w:rtl/>
          </w:rPr>
          <w:t>السَّهو</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سجود</w:t>
        </w:r>
        <w:r w:rsidR="00DE6395" w:rsidRPr="004466C9">
          <w:rPr>
            <w:rStyle w:val="Hyperlink"/>
            <w:rFonts w:cs="IRYakout"/>
            <w:noProof/>
            <w:rtl/>
          </w:rPr>
          <w:t xml:space="preserve"> </w:t>
        </w:r>
        <w:r w:rsidR="00DE6395" w:rsidRPr="004466C9">
          <w:rPr>
            <w:rStyle w:val="Hyperlink"/>
            <w:rFonts w:cs="IRYakout" w:hint="eastAsia"/>
            <w:noProof/>
            <w:rtl/>
          </w:rPr>
          <w:t>سهو</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238514087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73</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0" w:lineRule="auto"/>
        <w:rPr>
          <w:rFonts w:ascii="Calibri" w:hAnsi="Calibri" w:cs="IRYakout"/>
          <w:noProof/>
          <w:sz w:val="22"/>
          <w:szCs w:val="22"/>
          <w:rtl/>
          <w:lang w:bidi="fa-IR"/>
        </w:rPr>
      </w:pPr>
      <w:hyperlink w:anchor="_Toc238514088"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المرورِ</w:t>
        </w:r>
        <w:r w:rsidR="00DE6395" w:rsidRPr="004466C9">
          <w:rPr>
            <w:rStyle w:val="Hyperlink"/>
            <w:rFonts w:cs="IRYakout"/>
            <w:noProof/>
            <w:rtl/>
          </w:rPr>
          <w:t xml:space="preserve"> </w:t>
        </w:r>
        <w:r w:rsidR="00DE6395" w:rsidRPr="004466C9">
          <w:rPr>
            <w:rStyle w:val="Hyperlink"/>
            <w:rFonts w:cs="IRYakout" w:hint="eastAsia"/>
            <w:noProof/>
            <w:rtl/>
          </w:rPr>
          <w:t>بينَ</w:t>
        </w:r>
        <w:r w:rsidR="00DE6395" w:rsidRPr="004466C9">
          <w:rPr>
            <w:rStyle w:val="Hyperlink"/>
            <w:rFonts w:cs="IRYakout"/>
            <w:noProof/>
            <w:rtl/>
          </w:rPr>
          <w:t xml:space="preserve"> </w:t>
        </w:r>
        <w:r w:rsidR="00DE6395" w:rsidRPr="004466C9">
          <w:rPr>
            <w:rStyle w:val="Hyperlink"/>
            <w:rFonts w:cs="IRYakout" w:hint="eastAsia"/>
            <w:noProof/>
            <w:rtl/>
          </w:rPr>
          <w:t>يديِ</w:t>
        </w:r>
        <w:r w:rsidR="00DE6395" w:rsidRPr="004466C9">
          <w:rPr>
            <w:rStyle w:val="Hyperlink"/>
            <w:rFonts w:cs="IRYakout"/>
            <w:noProof/>
            <w:rtl/>
          </w:rPr>
          <w:t xml:space="preserve"> </w:t>
        </w:r>
        <w:r w:rsidR="00DE6395" w:rsidRPr="004466C9">
          <w:rPr>
            <w:rStyle w:val="Hyperlink"/>
            <w:rFonts w:cs="IRYakout" w:hint="eastAsia"/>
            <w:noProof/>
            <w:rtl/>
          </w:rPr>
          <w:t>المصلي</w:t>
        </w:r>
        <w:r w:rsidR="00DE6395" w:rsidRPr="004466C9">
          <w:rPr>
            <w:rStyle w:val="Hyperlink"/>
            <w:rFonts w:cs="IRYakout"/>
            <w:noProof/>
            <w:rtl/>
          </w:rPr>
          <w:t xml:space="preserve"> :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عبور</w:t>
        </w:r>
        <w:r w:rsidR="00DE6395" w:rsidRPr="004466C9">
          <w:rPr>
            <w:rStyle w:val="Hyperlink"/>
            <w:rFonts w:cs="IRYakout"/>
            <w:noProof/>
            <w:rtl/>
          </w:rPr>
          <w:t xml:space="preserve"> </w:t>
        </w:r>
        <w:r w:rsidR="00DE6395" w:rsidRPr="004466C9">
          <w:rPr>
            <w:rStyle w:val="Hyperlink"/>
            <w:rFonts w:cs="IRYakout" w:hint="eastAsia"/>
            <w:noProof/>
            <w:rtl/>
          </w:rPr>
          <w:t>کردن</w:t>
        </w:r>
        <w:r w:rsidR="00DE6395" w:rsidRPr="004466C9">
          <w:rPr>
            <w:rStyle w:val="Hyperlink"/>
            <w:rFonts w:cs="IRYakout"/>
            <w:noProof/>
            <w:rtl/>
          </w:rPr>
          <w:t xml:space="preserve"> </w:t>
        </w:r>
        <w:r w:rsidR="00DE6395" w:rsidRPr="004466C9">
          <w:rPr>
            <w:rStyle w:val="Hyperlink"/>
            <w:rFonts w:cs="IRYakout" w:hint="eastAsia"/>
            <w:noProof/>
            <w:rtl/>
          </w:rPr>
          <w:t>از</w:t>
        </w:r>
        <w:r w:rsidR="00DE6395" w:rsidRPr="004466C9">
          <w:rPr>
            <w:rStyle w:val="Hyperlink"/>
            <w:rFonts w:cs="IRYakout"/>
            <w:noProof/>
            <w:rtl/>
          </w:rPr>
          <w:t xml:space="preserve"> </w:t>
        </w:r>
        <w:r w:rsidR="00DE6395" w:rsidRPr="004466C9">
          <w:rPr>
            <w:rStyle w:val="Hyperlink"/>
            <w:rFonts w:cs="IRYakout" w:hint="eastAsia"/>
            <w:noProof/>
            <w:rtl/>
          </w:rPr>
          <w:t>جلو</w:t>
        </w:r>
        <w:r w:rsidR="00DE6395" w:rsidRPr="004466C9">
          <w:rPr>
            <w:rStyle w:val="Hyperlink"/>
            <w:rFonts w:cs="IRYakout" w:hint="cs"/>
            <w:noProof/>
            <w:rtl/>
          </w:rPr>
          <w:t>ی</w:t>
        </w:r>
        <w:r w:rsidR="00DE6395" w:rsidRPr="004466C9">
          <w:rPr>
            <w:rStyle w:val="Hyperlink"/>
            <w:rFonts w:cs="IRYakout"/>
            <w:noProof/>
            <w:rtl/>
          </w:rPr>
          <w:t xml:space="preserve"> </w:t>
        </w:r>
        <w:r w:rsidR="00DE6395" w:rsidRPr="004466C9">
          <w:rPr>
            <w:rStyle w:val="Hyperlink"/>
            <w:rFonts w:cs="IRYakout" w:hint="eastAsia"/>
            <w:noProof/>
            <w:rtl/>
          </w:rPr>
          <w:t>نماز</w:t>
        </w:r>
        <w:r w:rsidR="00DE6395" w:rsidRPr="004466C9">
          <w:rPr>
            <w:rStyle w:val="Hyperlink"/>
            <w:rFonts w:cs="IRYakout"/>
            <w:noProof/>
            <w:rtl/>
          </w:rPr>
          <w:t xml:space="preserve"> </w:t>
        </w:r>
        <w:r w:rsidR="00DE6395" w:rsidRPr="004466C9">
          <w:rPr>
            <w:rStyle w:val="Hyperlink"/>
            <w:rFonts w:cs="IRYakout" w:hint="eastAsia"/>
            <w:noProof/>
            <w:rtl/>
          </w:rPr>
          <w:t>گذار</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238514088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75</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0" w:lineRule="auto"/>
        <w:rPr>
          <w:rFonts w:ascii="Calibri" w:hAnsi="Calibri" w:cs="IRYakout"/>
          <w:noProof/>
          <w:sz w:val="22"/>
          <w:szCs w:val="22"/>
          <w:rtl/>
          <w:lang w:bidi="fa-IR"/>
        </w:rPr>
      </w:pPr>
      <w:hyperlink w:anchor="_Toc238514089"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جامعٌ</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hint="cs"/>
            <w:noProof/>
            <w:rtl/>
          </w:rPr>
          <w:t>ی</w:t>
        </w:r>
        <w:r w:rsidR="00DE6395" w:rsidRPr="004466C9">
          <w:rPr>
            <w:rStyle w:val="Hyperlink"/>
            <w:rFonts w:cs="IRYakout"/>
            <w:noProof/>
            <w:rtl/>
          </w:rPr>
          <w:t xml:space="preserve"> </w:t>
        </w:r>
        <w:r w:rsidR="00DE6395" w:rsidRPr="004466C9">
          <w:rPr>
            <w:rStyle w:val="Hyperlink"/>
            <w:rFonts w:cs="IRYakout" w:hint="eastAsia"/>
            <w:noProof/>
            <w:rtl/>
          </w:rPr>
          <w:t>در</w:t>
        </w:r>
        <w:r w:rsidR="00DE6395" w:rsidRPr="004466C9">
          <w:rPr>
            <w:rStyle w:val="Hyperlink"/>
            <w:rFonts w:cs="IRYakout"/>
            <w:noProof/>
            <w:rtl/>
          </w:rPr>
          <w:t xml:space="preserve"> </w:t>
        </w:r>
        <w:r w:rsidR="00DE6395" w:rsidRPr="004466C9">
          <w:rPr>
            <w:rStyle w:val="Hyperlink"/>
            <w:rFonts w:cs="IRYakout" w:hint="eastAsia"/>
            <w:noProof/>
            <w:rtl/>
          </w:rPr>
          <w:t>امور</w:t>
        </w:r>
        <w:r w:rsidR="00DE6395" w:rsidRPr="004466C9">
          <w:rPr>
            <w:rStyle w:val="Hyperlink"/>
            <w:rFonts w:cs="IRYakout"/>
            <w:noProof/>
            <w:rtl/>
          </w:rPr>
          <w:t xml:space="preserve"> </w:t>
        </w:r>
        <w:r w:rsidR="00DE6395" w:rsidRPr="004466C9">
          <w:rPr>
            <w:rStyle w:val="Hyperlink"/>
            <w:rFonts w:cs="IRYakout" w:hint="eastAsia"/>
            <w:noProof/>
            <w:rtl/>
          </w:rPr>
          <w:t>متفرقه</w:t>
        </w:r>
        <w:r w:rsidR="00DE6395" w:rsidRPr="004466C9">
          <w:rPr>
            <w:rStyle w:val="Hyperlink"/>
            <w:rFonts w:cs="IRYakout"/>
            <w:noProof/>
            <w:rtl/>
          </w:rPr>
          <w:t xml:space="preserve"> </w:t>
        </w:r>
        <w:r w:rsidR="00DE6395" w:rsidRPr="004466C9">
          <w:rPr>
            <w:rStyle w:val="Hyperlink"/>
            <w:rFonts w:cs="IRYakout" w:hint="eastAsia"/>
            <w:noProof/>
            <w:rtl/>
          </w:rPr>
          <w:t>نماز</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238514089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77</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0" w:lineRule="auto"/>
        <w:rPr>
          <w:rFonts w:ascii="Calibri" w:hAnsi="Calibri" w:cs="IRYakout"/>
          <w:noProof/>
          <w:sz w:val="22"/>
          <w:szCs w:val="22"/>
          <w:rtl/>
          <w:lang w:bidi="fa-IR"/>
        </w:rPr>
      </w:pPr>
      <w:hyperlink w:anchor="_Toc238514090"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التَّشهدِ</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تشهد</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238514090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80</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0" w:lineRule="auto"/>
        <w:rPr>
          <w:rFonts w:ascii="Calibri" w:hAnsi="Calibri" w:cs="IRYakout"/>
          <w:noProof/>
          <w:sz w:val="22"/>
          <w:szCs w:val="22"/>
          <w:rtl/>
          <w:lang w:bidi="fa-IR"/>
        </w:rPr>
      </w:pPr>
      <w:hyperlink w:anchor="_Toc238514091"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الوِتْرِ</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نماز</w:t>
        </w:r>
        <w:r w:rsidR="00DE6395" w:rsidRPr="004466C9">
          <w:rPr>
            <w:rStyle w:val="Hyperlink"/>
            <w:rFonts w:cs="IRYakout"/>
            <w:noProof/>
            <w:rtl/>
          </w:rPr>
          <w:t xml:space="preserve">) </w:t>
        </w:r>
        <w:r w:rsidR="00DE6395" w:rsidRPr="004466C9">
          <w:rPr>
            <w:rStyle w:val="Hyperlink"/>
            <w:rFonts w:cs="IRYakout" w:hint="eastAsia"/>
            <w:noProof/>
            <w:rtl/>
          </w:rPr>
          <w:t>وتر</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238514091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83</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0" w:lineRule="auto"/>
        <w:rPr>
          <w:rFonts w:ascii="Calibri" w:hAnsi="Calibri" w:cs="IRYakout"/>
          <w:noProof/>
          <w:sz w:val="22"/>
          <w:szCs w:val="22"/>
          <w:rtl/>
          <w:lang w:bidi="fa-IR"/>
        </w:rPr>
      </w:pPr>
      <w:hyperlink w:anchor="_Toc238514092"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الذكرِ</w:t>
        </w:r>
        <w:r w:rsidR="00DE6395" w:rsidRPr="004466C9">
          <w:rPr>
            <w:rStyle w:val="Hyperlink"/>
            <w:rFonts w:cs="IRYakout"/>
            <w:noProof/>
            <w:rtl/>
          </w:rPr>
          <w:t xml:space="preserve"> </w:t>
        </w:r>
        <w:r w:rsidR="00DE6395" w:rsidRPr="004466C9">
          <w:rPr>
            <w:rStyle w:val="Hyperlink"/>
            <w:rFonts w:cs="IRYakout" w:hint="eastAsia"/>
            <w:noProof/>
            <w:rtl/>
          </w:rPr>
          <w:t>عَقِبَ</w:t>
        </w:r>
        <w:r w:rsidR="00DE6395" w:rsidRPr="004466C9">
          <w:rPr>
            <w:rStyle w:val="Hyperlink"/>
            <w:rFonts w:cs="IRYakout"/>
            <w:noProof/>
            <w:rtl/>
          </w:rPr>
          <w:t xml:space="preserve"> </w:t>
        </w:r>
        <w:r w:rsidR="00DE6395" w:rsidRPr="004466C9">
          <w:rPr>
            <w:rStyle w:val="Hyperlink"/>
            <w:rFonts w:cs="IRYakout" w:hint="eastAsia"/>
            <w:noProof/>
            <w:rtl/>
          </w:rPr>
          <w:t>الصَّلاةِ</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اوراد</w:t>
        </w:r>
        <w:r w:rsidR="00DE6395" w:rsidRPr="004466C9">
          <w:rPr>
            <w:rStyle w:val="Hyperlink"/>
            <w:rFonts w:cs="IRYakout"/>
            <w:noProof/>
            <w:rtl/>
          </w:rPr>
          <w:t xml:space="preserve"> </w:t>
        </w:r>
        <w:r w:rsidR="00DE6395" w:rsidRPr="004466C9">
          <w:rPr>
            <w:rStyle w:val="Hyperlink"/>
            <w:rFonts w:cs="IRYakout" w:hint="eastAsia"/>
            <w:noProof/>
            <w:rtl/>
          </w:rPr>
          <w:t>بعد</w:t>
        </w:r>
        <w:r w:rsidR="00DE6395" w:rsidRPr="004466C9">
          <w:rPr>
            <w:rStyle w:val="Hyperlink"/>
            <w:rFonts w:cs="IRYakout"/>
            <w:noProof/>
            <w:rtl/>
          </w:rPr>
          <w:t xml:space="preserve"> </w:t>
        </w:r>
        <w:r w:rsidR="00DE6395" w:rsidRPr="004466C9">
          <w:rPr>
            <w:rStyle w:val="Hyperlink"/>
            <w:rFonts w:cs="IRYakout" w:hint="eastAsia"/>
            <w:noProof/>
            <w:rtl/>
          </w:rPr>
          <w:t>از</w:t>
        </w:r>
        <w:r w:rsidR="00DE6395" w:rsidRPr="004466C9">
          <w:rPr>
            <w:rStyle w:val="Hyperlink"/>
            <w:rFonts w:cs="IRYakout"/>
            <w:noProof/>
            <w:rtl/>
          </w:rPr>
          <w:t xml:space="preserve"> </w:t>
        </w:r>
        <w:r w:rsidR="00DE6395" w:rsidRPr="004466C9">
          <w:rPr>
            <w:rStyle w:val="Hyperlink"/>
            <w:rFonts w:cs="IRYakout" w:hint="eastAsia"/>
            <w:noProof/>
            <w:rtl/>
          </w:rPr>
          <w:t>نماز</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238514092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84</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0" w:lineRule="auto"/>
        <w:rPr>
          <w:rFonts w:ascii="Calibri" w:hAnsi="Calibri" w:cs="IRYakout"/>
          <w:noProof/>
          <w:sz w:val="22"/>
          <w:szCs w:val="22"/>
          <w:rtl/>
          <w:lang w:bidi="fa-IR"/>
        </w:rPr>
      </w:pPr>
      <w:hyperlink w:anchor="_Toc238514093"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الجمعِ</w:t>
        </w:r>
        <w:r w:rsidR="00DE6395" w:rsidRPr="004466C9">
          <w:rPr>
            <w:rStyle w:val="Hyperlink"/>
            <w:rFonts w:cs="IRYakout"/>
            <w:noProof/>
            <w:rtl/>
          </w:rPr>
          <w:t xml:space="preserve"> </w:t>
        </w:r>
        <w:r w:rsidR="00DE6395" w:rsidRPr="004466C9">
          <w:rPr>
            <w:rStyle w:val="Hyperlink"/>
            <w:rFonts w:cs="IRYakout" w:hint="eastAsia"/>
            <w:noProof/>
            <w:rtl/>
          </w:rPr>
          <w:t>بين</w:t>
        </w:r>
        <w:r w:rsidR="00DE6395" w:rsidRPr="004466C9">
          <w:rPr>
            <w:rStyle w:val="Hyperlink"/>
            <w:rFonts w:cs="IRYakout"/>
            <w:noProof/>
            <w:rtl/>
          </w:rPr>
          <w:t xml:space="preserve"> </w:t>
        </w:r>
        <w:r w:rsidR="00DE6395" w:rsidRPr="004466C9">
          <w:rPr>
            <w:rStyle w:val="Hyperlink"/>
            <w:rFonts w:cs="IRYakout" w:hint="eastAsia"/>
            <w:noProof/>
            <w:rtl/>
          </w:rPr>
          <w:t>الصلاتين</w:t>
        </w:r>
        <w:r w:rsidR="00DE6395" w:rsidRPr="004466C9">
          <w:rPr>
            <w:rStyle w:val="Hyperlink"/>
            <w:rFonts w:cs="IRYakout"/>
            <w:noProof/>
            <w:rtl/>
          </w:rPr>
          <w:t xml:space="preserve"> </w:t>
        </w:r>
        <w:r w:rsidR="00DE6395" w:rsidRPr="004466C9">
          <w:rPr>
            <w:rStyle w:val="Hyperlink"/>
            <w:rFonts w:cs="IRYakout" w:hint="eastAsia"/>
            <w:noProof/>
            <w:rtl/>
          </w:rPr>
          <w:t>في</w:t>
        </w:r>
        <w:r w:rsidR="00DE6395" w:rsidRPr="004466C9">
          <w:rPr>
            <w:rStyle w:val="Hyperlink"/>
            <w:rFonts w:cs="IRYakout"/>
            <w:noProof/>
            <w:rtl/>
          </w:rPr>
          <w:t xml:space="preserve"> </w:t>
        </w:r>
        <w:r w:rsidR="00DE6395" w:rsidRPr="004466C9">
          <w:rPr>
            <w:rStyle w:val="Hyperlink"/>
            <w:rFonts w:cs="IRYakout" w:hint="eastAsia"/>
            <w:noProof/>
            <w:rtl/>
          </w:rPr>
          <w:t>السفرِ</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جمع</w:t>
        </w:r>
        <w:r w:rsidR="00DE6395" w:rsidRPr="004466C9">
          <w:rPr>
            <w:rStyle w:val="Hyperlink"/>
            <w:rFonts w:cs="IRYakout"/>
            <w:noProof/>
            <w:rtl/>
          </w:rPr>
          <w:t xml:space="preserve"> </w:t>
        </w:r>
        <w:r w:rsidR="00DE6395" w:rsidRPr="004466C9">
          <w:rPr>
            <w:rStyle w:val="Hyperlink"/>
            <w:rFonts w:cs="IRYakout" w:hint="eastAsia"/>
            <w:noProof/>
            <w:rtl/>
          </w:rPr>
          <w:t>کردن</w:t>
        </w:r>
        <w:r w:rsidR="00DE6395" w:rsidRPr="004466C9">
          <w:rPr>
            <w:rStyle w:val="Hyperlink"/>
            <w:rFonts w:cs="IRYakout"/>
            <w:noProof/>
            <w:rtl/>
          </w:rPr>
          <w:t xml:space="preserve"> </w:t>
        </w:r>
        <w:r w:rsidR="00DE6395" w:rsidRPr="004466C9">
          <w:rPr>
            <w:rStyle w:val="Hyperlink"/>
            <w:rFonts w:cs="IRYakout" w:hint="eastAsia"/>
            <w:noProof/>
            <w:rtl/>
          </w:rPr>
          <w:t>ب</w:t>
        </w:r>
        <w:r w:rsidR="00DE6395" w:rsidRPr="004466C9">
          <w:rPr>
            <w:rStyle w:val="Hyperlink"/>
            <w:rFonts w:cs="IRYakout" w:hint="cs"/>
            <w:noProof/>
            <w:rtl/>
          </w:rPr>
          <w:t>ی</w:t>
        </w:r>
        <w:r w:rsidR="00DE6395" w:rsidRPr="004466C9">
          <w:rPr>
            <w:rStyle w:val="Hyperlink"/>
            <w:rFonts w:cs="IRYakout" w:hint="eastAsia"/>
            <w:noProof/>
            <w:rtl/>
          </w:rPr>
          <w:t>ن</w:t>
        </w:r>
        <w:r w:rsidR="00DE6395" w:rsidRPr="004466C9">
          <w:rPr>
            <w:rStyle w:val="Hyperlink"/>
            <w:rFonts w:cs="IRYakout"/>
            <w:noProof/>
            <w:rtl/>
          </w:rPr>
          <w:t xml:space="preserve"> </w:t>
        </w:r>
        <w:r w:rsidR="00DE6395" w:rsidRPr="004466C9">
          <w:rPr>
            <w:rStyle w:val="Hyperlink"/>
            <w:rFonts w:cs="IRYakout" w:hint="eastAsia"/>
            <w:noProof/>
            <w:rtl/>
          </w:rPr>
          <w:t>دو</w:t>
        </w:r>
        <w:r w:rsidR="00DE6395" w:rsidRPr="004466C9">
          <w:rPr>
            <w:rStyle w:val="Hyperlink"/>
            <w:rFonts w:cs="IRYakout"/>
            <w:noProof/>
            <w:rtl/>
          </w:rPr>
          <w:t xml:space="preserve"> </w:t>
        </w:r>
        <w:r w:rsidR="00DE6395" w:rsidRPr="004466C9">
          <w:rPr>
            <w:rStyle w:val="Hyperlink"/>
            <w:rFonts w:cs="IRYakout" w:hint="eastAsia"/>
            <w:noProof/>
            <w:rtl/>
          </w:rPr>
          <w:t>نماز</w:t>
        </w:r>
        <w:r w:rsidR="00DE6395" w:rsidRPr="004466C9">
          <w:rPr>
            <w:rStyle w:val="Hyperlink"/>
            <w:rFonts w:cs="IRYakout"/>
            <w:noProof/>
            <w:rtl/>
          </w:rPr>
          <w:t xml:space="preserve"> </w:t>
        </w:r>
        <w:r w:rsidR="00DE6395" w:rsidRPr="004466C9">
          <w:rPr>
            <w:rStyle w:val="Hyperlink"/>
            <w:rFonts w:cs="IRYakout" w:hint="eastAsia"/>
            <w:noProof/>
            <w:rtl/>
          </w:rPr>
          <w:t>در</w:t>
        </w:r>
        <w:r w:rsidR="00DE6395" w:rsidRPr="004466C9">
          <w:rPr>
            <w:rStyle w:val="Hyperlink"/>
            <w:rFonts w:cs="IRYakout"/>
            <w:noProof/>
            <w:rtl/>
          </w:rPr>
          <w:t xml:space="preserve"> </w:t>
        </w:r>
        <w:r w:rsidR="00DE6395" w:rsidRPr="004466C9">
          <w:rPr>
            <w:rStyle w:val="Hyperlink"/>
            <w:rFonts w:cs="IRYakout" w:hint="eastAsia"/>
            <w:noProof/>
            <w:rtl/>
          </w:rPr>
          <w:t>سفر</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238514093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88</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0" w:lineRule="auto"/>
        <w:rPr>
          <w:rFonts w:ascii="Calibri" w:hAnsi="Calibri" w:cs="IRYakout"/>
          <w:noProof/>
          <w:sz w:val="22"/>
          <w:szCs w:val="22"/>
          <w:rtl/>
          <w:lang w:bidi="fa-IR"/>
        </w:rPr>
      </w:pPr>
      <w:hyperlink w:anchor="_Toc238514094"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قصرِ</w:t>
        </w:r>
        <w:r w:rsidR="00DE6395" w:rsidRPr="004466C9">
          <w:rPr>
            <w:rStyle w:val="Hyperlink"/>
            <w:rFonts w:cs="IRYakout"/>
            <w:noProof/>
            <w:rtl/>
          </w:rPr>
          <w:t xml:space="preserve"> </w:t>
        </w:r>
        <w:r w:rsidR="00DE6395" w:rsidRPr="004466C9">
          <w:rPr>
            <w:rStyle w:val="Hyperlink"/>
            <w:rFonts w:cs="IRYakout" w:hint="eastAsia"/>
            <w:noProof/>
            <w:rtl/>
          </w:rPr>
          <w:t>الصلاة</w:t>
        </w:r>
        <w:r w:rsidR="00DE6395" w:rsidRPr="004466C9">
          <w:rPr>
            <w:rStyle w:val="Hyperlink"/>
            <w:rFonts w:cs="IRYakout"/>
            <w:noProof/>
            <w:rtl/>
          </w:rPr>
          <w:t xml:space="preserve"> </w:t>
        </w:r>
        <w:r w:rsidR="00DE6395" w:rsidRPr="004466C9">
          <w:rPr>
            <w:rStyle w:val="Hyperlink"/>
            <w:rFonts w:cs="IRYakout" w:hint="eastAsia"/>
            <w:noProof/>
            <w:rtl/>
          </w:rPr>
          <w:t>في</w:t>
        </w:r>
        <w:r w:rsidR="00DE6395" w:rsidRPr="004466C9">
          <w:rPr>
            <w:rStyle w:val="Hyperlink"/>
            <w:rFonts w:cs="IRYakout"/>
            <w:noProof/>
            <w:rtl/>
          </w:rPr>
          <w:t xml:space="preserve"> </w:t>
        </w:r>
        <w:r w:rsidR="00DE6395" w:rsidRPr="004466C9">
          <w:rPr>
            <w:rStyle w:val="Hyperlink"/>
            <w:rFonts w:cs="IRYakout" w:hint="eastAsia"/>
            <w:noProof/>
            <w:rtl/>
          </w:rPr>
          <w:t>السفرِ</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قصر</w:t>
        </w:r>
        <w:r w:rsidR="00DE6395" w:rsidRPr="004466C9">
          <w:rPr>
            <w:rStyle w:val="Hyperlink"/>
            <w:rFonts w:cs="IRYakout"/>
            <w:noProof/>
            <w:rtl/>
          </w:rPr>
          <w:t xml:space="preserve"> </w:t>
        </w:r>
        <w:r w:rsidR="00DE6395" w:rsidRPr="004466C9">
          <w:rPr>
            <w:rStyle w:val="Hyperlink"/>
            <w:rFonts w:cs="IRYakout" w:hint="eastAsia"/>
            <w:noProof/>
            <w:rtl/>
          </w:rPr>
          <w:t>نماز</w:t>
        </w:r>
        <w:r w:rsidR="00DE6395" w:rsidRPr="004466C9">
          <w:rPr>
            <w:rStyle w:val="Hyperlink"/>
            <w:rFonts w:cs="IRYakout"/>
            <w:noProof/>
            <w:rtl/>
          </w:rPr>
          <w:t xml:space="preserve"> </w:t>
        </w:r>
        <w:r w:rsidR="00DE6395" w:rsidRPr="004466C9">
          <w:rPr>
            <w:rStyle w:val="Hyperlink"/>
            <w:rFonts w:cs="IRYakout" w:hint="eastAsia"/>
            <w:noProof/>
            <w:rtl/>
          </w:rPr>
          <w:t>در</w:t>
        </w:r>
        <w:r w:rsidR="00DE6395" w:rsidRPr="004466C9">
          <w:rPr>
            <w:rStyle w:val="Hyperlink"/>
            <w:rFonts w:cs="IRYakout"/>
            <w:noProof/>
            <w:rtl/>
          </w:rPr>
          <w:t xml:space="preserve"> </w:t>
        </w:r>
        <w:r w:rsidR="00DE6395" w:rsidRPr="004466C9">
          <w:rPr>
            <w:rStyle w:val="Hyperlink"/>
            <w:rFonts w:cs="IRYakout" w:hint="eastAsia"/>
            <w:noProof/>
            <w:rtl/>
          </w:rPr>
          <w:t>سفر</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238514094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89</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0" w:lineRule="auto"/>
        <w:rPr>
          <w:rFonts w:ascii="Calibri" w:hAnsi="Calibri" w:cs="IRYakout"/>
          <w:noProof/>
          <w:sz w:val="22"/>
          <w:szCs w:val="22"/>
          <w:rtl/>
          <w:lang w:bidi="fa-IR"/>
        </w:rPr>
      </w:pPr>
      <w:hyperlink w:anchor="_Toc238514095"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الجُمُعةِ</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جمعه</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238514095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89</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0" w:lineRule="auto"/>
        <w:rPr>
          <w:rFonts w:ascii="Calibri" w:hAnsi="Calibri" w:cs="IRYakout"/>
          <w:noProof/>
          <w:sz w:val="22"/>
          <w:szCs w:val="22"/>
          <w:rtl/>
          <w:lang w:bidi="fa-IR"/>
        </w:rPr>
      </w:pPr>
      <w:hyperlink w:anchor="_Toc238514096"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صلاةِ</w:t>
        </w:r>
        <w:r w:rsidR="00DE6395" w:rsidRPr="004466C9">
          <w:rPr>
            <w:rStyle w:val="Hyperlink"/>
            <w:rFonts w:cs="IRYakout"/>
            <w:noProof/>
            <w:rtl/>
          </w:rPr>
          <w:t xml:space="preserve"> </w:t>
        </w:r>
        <w:r w:rsidR="00DE6395" w:rsidRPr="004466C9">
          <w:rPr>
            <w:rStyle w:val="Hyperlink"/>
            <w:rFonts w:cs="IRYakout" w:hint="eastAsia"/>
            <w:noProof/>
            <w:rtl/>
          </w:rPr>
          <w:t>العيدينِ</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نماز</w:t>
        </w:r>
        <w:r w:rsidR="00DE6395" w:rsidRPr="004466C9">
          <w:rPr>
            <w:rStyle w:val="Hyperlink"/>
            <w:rFonts w:cs="IRYakout"/>
            <w:noProof/>
            <w:rtl/>
          </w:rPr>
          <w:t xml:space="preserve"> </w:t>
        </w:r>
        <w:r w:rsidR="00DE6395" w:rsidRPr="004466C9">
          <w:rPr>
            <w:rStyle w:val="Hyperlink"/>
            <w:rFonts w:cs="IRYakout" w:hint="eastAsia"/>
            <w:noProof/>
            <w:rtl/>
          </w:rPr>
          <w:t>ع</w:t>
        </w:r>
        <w:r w:rsidR="00DE6395" w:rsidRPr="004466C9">
          <w:rPr>
            <w:rStyle w:val="Hyperlink"/>
            <w:rFonts w:cs="IRYakout" w:hint="cs"/>
            <w:noProof/>
            <w:rtl/>
          </w:rPr>
          <w:t>ی</w:t>
        </w:r>
        <w:r w:rsidR="00DE6395" w:rsidRPr="004466C9">
          <w:rPr>
            <w:rStyle w:val="Hyperlink"/>
            <w:rFonts w:cs="IRYakout" w:hint="eastAsia"/>
            <w:noProof/>
            <w:rtl/>
          </w:rPr>
          <w:t>د</w:t>
        </w:r>
        <w:r w:rsidR="00DE6395" w:rsidRPr="004466C9">
          <w:rPr>
            <w:rStyle w:val="Hyperlink"/>
            <w:rFonts w:cs="IRYakout"/>
            <w:noProof/>
            <w:rtl/>
          </w:rPr>
          <w:t xml:space="preserve"> </w:t>
        </w:r>
        <w:r w:rsidR="00DE6395" w:rsidRPr="004466C9">
          <w:rPr>
            <w:rStyle w:val="Hyperlink"/>
            <w:rFonts w:cs="IRYakout" w:hint="eastAsia"/>
            <w:noProof/>
            <w:rtl/>
          </w:rPr>
          <w:t>فطر</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ع</w:t>
        </w:r>
        <w:r w:rsidR="00DE6395" w:rsidRPr="004466C9">
          <w:rPr>
            <w:rStyle w:val="Hyperlink"/>
            <w:rFonts w:cs="IRYakout" w:hint="cs"/>
            <w:noProof/>
            <w:rtl/>
          </w:rPr>
          <w:t>ی</w:t>
        </w:r>
        <w:r w:rsidR="00DE6395" w:rsidRPr="004466C9">
          <w:rPr>
            <w:rStyle w:val="Hyperlink"/>
            <w:rFonts w:cs="IRYakout" w:hint="eastAsia"/>
            <w:noProof/>
            <w:rtl/>
          </w:rPr>
          <w:t>د</w:t>
        </w:r>
        <w:r w:rsidR="00DE6395" w:rsidRPr="004466C9">
          <w:rPr>
            <w:rStyle w:val="Hyperlink"/>
            <w:rFonts w:cs="IRYakout"/>
            <w:noProof/>
            <w:rtl/>
          </w:rPr>
          <w:t xml:space="preserve"> </w:t>
        </w:r>
        <w:r w:rsidR="00DE6395" w:rsidRPr="004466C9">
          <w:rPr>
            <w:rStyle w:val="Hyperlink"/>
            <w:rFonts w:cs="IRYakout" w:hint="eastAsia"/>
            <w:noProof/>
            <w:rtl/>
          </w:rPr>
          <w:t>قربان</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238514096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92</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0" w:lineRule="auto"/>
        <w:rPr>
          <w:rFonts w:ascii="Calibri" w:hAnsi="Calibri" w:cs="IRYakout"/>
          <w:noProof/>
          <w:sz w:val="22"/>
          <w:szCs w:val="22"/>
          <w:rtl/>
          <w:lang w:bidi="fa-IR"/>
        </w:rPr>
      </w:pPr>
      <w:hyperlink w:anchor="_Toc238514097"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صلاةِ</w:t>
        </w:r>
        <w:r w:rsidR="00DE6395" w:rsidRPr="004466C9">
          <w:rPr>
            <w:rStyle w:val="Hyperlink"/>
            <w:rFonts w:cs="IRYakout"/>
            <w:noProof/>
            <w:rtl/>
          </w:rPr>
          <w:t xml:space="preserve"> </w:t>
        </w:r>
        <w:r w:rsidR="00DE6395" w:rsidRPr="004466C9">
          <w:rPr>
            <w:rStyle w:val="Hyperlink"/>
            <w:rFonts w:cs="IRYakout" w:hint="eastAsia"/>
            <w:noProof/>
            <w:rtl/>
          </w:rPr>
          <w:t>الكُسُوفِ</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نماز</w:t>
        </w:r>
        <w:r w:rsidR="00DE6395" w:rsidRPr="004466C9">
          <w:rPr>
            <w:rStyle w:val="Hyperlink"/>
            <w:rFonts w:cs="IRYakout"/>
            <w:noProof/>
            <w:rtl/>
          </w:rPr>
          <w:t xml:space="preserve"> </w:t>
        </w:r>
        <w:r w:rsidR="00DE6395" w:rsidRPr="004466C9">
          <w:rPr>
            <w:rStyle w:val="Hyperlink"/>
            <w:rFonts w:cs="IRYakout" w:hint="eastAsia"/>
            <w:noProof/>
            <w:rtl/>
          </w:rPr>
          <w:t>کسوف</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238514097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96</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0" w:lineRule="auto"/>
        <w:rPr>
          <w:rFonts w:ascii="Calibri" w:hAnsi="Calibri" w:cs="IRYakout"/>
          <w:noProof/>
          <w:sz w:val="22"/>
          <w:szCs w:val="22"/>
          <w:rtl/>
          <w:lang w:bidi="fa-IR"/>
        </w:rPr>
      </w:pPr>
      <w:hyperlink w:anchor="_Toc238514098"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الاستسقاءِ</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نماز</w:t>
        </w:r>
        <w:r w:rsidR="00DE6395" w:rsidRPr="004466C9">
          <w:rPr>
            <w:rStyle w:val="Hyperlink"/>
            <w:rFonts w:cs="IRYakout"/>
            <w:noProof/>
            <w:rtl/>
          </w:rPr>
          <w:t xml:space="preserve"> </w:t>
        </w:r>
        <w:r w:rsidR="00DE6395" w:rsidRPr="004466C9">
          <w:rPr>
            <w:rStyle w:val="Hyperlink"/>
            <w:rFonts w:cs="IRYakout" w:hint="eastAsia"/>
            <w:noProof/>
            <w:rtl/>
          </w:rPr>
          <w:t>طلب</w:t>
        </w:r>
        <w:r w:rsidR="00DE6395" w:rsidRPr="004466C9">
          <w:rPr>
            <w:rStyle w:val="Hyperlink"/>
            <w:rFonts w:cs="IRYakout"/>
            <w:noProof/>
            <w:rtl/>
          </w:rPr>
          <w:t xml:space="preserve"> </w:t>
        </w:r>
        <w:r w:rsidR="00DE6395" w:rsidRPr="004466C9">
          <w:rPr>
            <w:rStyle w:val="Hyperlink"/>
            <w:rFonts w:cs="IRYakout" w:hint="eastAsia"/>
            <w:noProof/>
            <w:rtl/>
          </w:rPr>
          <w:t>باران</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238514098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98</w:t>
        </w:r>
        <w:r w:rsidR="00DE6395" w:rsidRPr="004466C9">
          <w:rPr>
            <w:rStyle w:val="Hyperlink"/>
            <w:rFonts w:cs="IRYakout"/>
            <w:noProof/>
            <w:rtl/>
          </w:rPr>
          <w:fldChar w:fldCharType="end"/>
        </w:r>
      </w:hyperlink>
    </w:p>
    <w:p w:rsidR="00DE6395" w:rsidRDefault="008A138E" w:rsidP="00ED2B4B">
      <w:pPr>
        <w:pStyle w:val="TOC2"/>
        <w:tabs>
          <w:tab w:val="right" w:leader="dot" w:pos="7361"/>
        </w:tabs>
        <w:spacing w:line="230" w:lineRule="auto"/>
        <w:rPr>
          <w:rStyle w:val="Hyperlink"/>
          <w:rFonts w:cs="IRYakout"/>
          <w:noProof/>
          <w:rtl/>
          <w:lang w:bidi="fa-IR"/>
        </w:rPr>
      </w:pPr>
      <w:hyperlink w:anchor="_Toc238514099"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صلاةِ</w:t>
        </w:r>
        <w:r w:rsidR="00DE6395" w:rsidRPr="004466C9">
          <w:rPr>
            <w:rStyle w:val="Hyperlink"/>
            <w:rFonts w:cs="IRYakout"/>
            <w:noProof/>
            <w:rtl/>
          </w:rPr>
          <w:t xml:space="preserve"> </w:t>
        </w:r>
        <w:r w:rsidR="00DE6395" w:rsidRPr="004466C9">
          <w:rPr>
            <w:rStyle w:val="Hyperlink"/>
            <w:rFonts w:cs="IRYakout" w:hint="eastAsia"/>
            <w:noProof/>
            <w:rtl/>
          </w:rPr>
          <w:t>الخوفِ</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نماز</w:t>
        </w:r>
        <w:r w:rsidR="00DE6395" w:rsidRPr="004466C9">
          <w:rPr>
            <w:rStyle w:val="Hyperlink"/>
            <w:rFonts w:cs="IRYakout"/>
            <w:noProof/>
            <w:rtl/>
          </w:rPr>
          <w:t xml:space="preserve"> </w:t>
        </w:r>
        <w:r w:rsidR="00DE6395" w:rsidRPr="004466C9">
          <w:rPr>
            <w:rStyle w:val="Hyperlink"/>
            <w:rFonts w:cs="IRYakout" w:hint="eastAsia"/>
            <w:noProof/>
            <w:rtl/>
          </w:rPr>
          <w:t>خوف</w:t>
        </w:r>
        <w:r w:rsidR="00DE6395" w:rsidRPr="004466C9">
          <w:rPr>
            <w:rStyle w:val="Hyperlink"/>
            <w:rFonts w:cs="IRYakout"/>
            <w:noProof/>
            <w:rtl/>
          </w:rPr>
          <w:t xml:space="preserve"> (</w:t>
        </w:r>
        <w:r w:rsidR="00DE6395" w:rsidRPr="004466C9">
          <w:rPr>
            <w:rStyle w:val="Hyperlink"/>
            <w:rFonts w:cs="IRYakout" w:hint="eastAsia"/>
            <w:noProof/>
            <w:rtl/>
          </w:rPr>
          <w:t>ترس</w:t>
        </w:r>
        <w:r w:rsidR="00DE6395" w:rsidRPr="004466C9">
          <w:rPr>
            <w:rStyle w:val="Hyperlink"/>
            <w:rFonts w:cs="IRYakout"/>
            <w:noProof/>
            <w:rtl/>
          </w:rPr>
          <w:t>)</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238514099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101</w:t>
        </w:r>
        <w:r w:rsidR="00DE6395" w:rsidRPr="004466C9">
          <w:rPr>
            <w:rStyle w:val="Hyperlink"/>
            <w:rFonts w:cs="IRYakout"/>
            <w:noProof/>
            <w:rtl/>
          </w:rPr>
          <w:fldChar w:fldCharType="end"/>
        </w:r>
      </w:hyperlink>
    </w:p>
    <w:p w:rsidR="00F328DE" w:rsidRPr="00F328DE" w:rsidRDefault="00F328DE" w:rsidP="00F328DE">
      <w:pPr>
        <w:rPr>
          <w:rtl/>
          <w:lang w:bidi="fa-IR"/>
        </w:rPr>
      </w:pPr>
    </w:p>
    <w:p w:rsidR="00DE6395" w:rsidRPr="004466C9" w:rsidRDefault="008A138E" w:rsidP="00ED2B4B">
      <w:pPr>
        <w:pStyle w:val="TOC1"/>
        <w:tabs>
          <w:tab w:val="right" w:leader="dot" w:pos="7361"/>
        </w:tabs>
        <w:spacing w:line="230" w:lineRule="auto"/>
        <w:rPr>
          <w:rFonts w:ascii="Calibri" w:hAnsi="Calibri" w:cs="IRYakout"/>
          <w:bCs w:val="0"/>
          <w:noProof/>
          <w:sz w:val="22"/>
          <w:szCs w:val="22"/>
          <w:rtl/>
          <w:lang w:bidi="fa-IR"/>
        </w:rPr>
      </w:pPr>
      <w:hyperlink w:anchor="_Toc238514100" w:history="1">
        <w:r w:rsidR="00DE6395" w:rsidRPr="004466C9">
          <w:rPr>
            <w:rStyle w:val="Hyperlink"/>
            <w:rFonts w:cs="IRYakout" w:hint="eastAsia"/>
            <w:noProof/>
            <w:rtl/>
          </w:rPr>
          <w:t>كتابُ</w:t>
        </w:r>
        <w:r w:rsidR="00DE6395" w:rsidRPr="004466C9">
          <w:rPr>
            <w:rStyle w:val="Hyperlink"/>
            <w:rFonts w:cs="IRYakout"/>
            <w:noProof/>
            <w:rtl/>
          </w:rPr>
          <w:t xml:space="preserve"> </w:t>
        </w:r>
        <w:r w:rsidR="00DE6395" w:rsidRPr="004466C9">
          <w:rPr>
            <w:rStyle w:val="Hyperlink"/>
            <w:rFonts w:cs="IRYakout" w:hint="eastAsia"/>
            <w:noProof/>
            <w:rtl/>
          </w:rPr>
          <w:t>الجنائزِ</w:t>
        </w:r>
        <w:r w:rsidR="00DE6395" w:rsidRPr="004466C9">
          <w:rPr>
            <w:rStyle w:val="Hyperlink"/>
            <w:rFonts w:cs="IRYakout"/>
            <w:noProof/>
            <w:rtl/>
          </w:rPr>
          <w:t xml:space="preserve"> </w:t>
        </w:r>
        <w:r w:rsidR="00DE6395" w:rsidRPr="004466C9">
          <w:rPr>
            <w:rStyle w:val="Hyperlink"/>
            <w:rFonts w:cs="IRYakout" w:hint="eastAsia"/>
            <w:noProof/>
            <w:rtl/>
          </w:rPr>
          <w:t>کتاب</w:t>
        </w:r>
        <w:r w:rsidR="00DE6395" w:rsidRPr="004466C9">
          <w:rPr>
            <w:rStyle w:val="Hyperlink"/>
            <w:rFonts w:cs="IRYakout"/>
            <w:noProof/>
            <w:rtl/>
          </w:rPr>
          <w:t xml:space="preserve"> </w:t>
        </w:r>
        <w:r w:rsidR="00DE6395" w:rsidRPr="004466C9">
          <w:rPr>
            <w:rStyle w:val="Hyperlink"/>
            <w:rFonts w:cs="IRYakout" w:hint="eastAsia"/>
            <w:noProof/>
            <w:rtl/>
          </w:rPr>
          <w:t>جنازه</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238514100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105</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0" w:lineRule="auto"/>
        <w:rPr>
          <w:rFonts w:ascii="Calibri" w:hAnsi="Calibri" w:cs="IRYakout"/>
          <w:noProof/>
          <w:sz w:val="22"/>
          <w:szCs w:val="22"/>
          <w:rtl/>
          <w:lang w:bidi="fa-IR"/>
        </w:rPr>
      </w:pPr>
      <w:hyperlink w:anchor="_Toc238514101"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في</w:t>
        </w:r>
        <w:r w:rsidR="00DE6395" w:rsidRPr="004466C9">
          <w:rPr>
            <w:rStyle w:val="Hyperlink"/>
            <w:rFonts w:cs="IRYakout"/>
            <w:noProof/>
            <w:rtl/>
          </w:rPr>
          <w:t xml:space="preserve"> </w:t>
        </w:r>
        <w:r w:rsidR="00DE6395" w:rsidRPr="004466C9">
          <w:rPr>
            <w:rStyle w:val="Hyperlink"/>
            <w:rFonts w:cs="IRYakout" w:hint="eastAsia"/>
            <w:noProof/>
            <w:rtl/>
          </w:rPr>
          <w:t>الصلاة</w:t>
        </w:r>
        <w:r w:rsidR="00DE6395" w:rsidRPr="004466C9">
          <w:rPr>
            <w:rStyle w:val="Hyperlink"/>
            <w:rFonts w:cs="IRYakout"/>
            <w:noProof/>
            <w:rtl/>
          </w:rPr>
          <w:t xml:space="preserve"> </w:t>
        </w:r>
        <w:r w:rsidR="00DE6395" w:rsidRPr="004466C9">
          <w:rPr>
            <w:rStyle w:val="Hyperlink"/>
            <w:rFonts w:cs="IRYakout" w:hint="eastAsia"/>
            <w:noProof/>
            <w:rtl/>
          </w:rPr>
          <w:t>على</w:t>
        </w:r>
        <w:r w:rsidR="00DE6395" w:rsidRPr="004466C9">
          <w:rPr>
            <w:rStyle w:val="Hyperlink"/>
            <w:rFonts w:cs="IRYakout"/>
            <w:noProof/>
            <w:rtl/>
          </w:rPr>
          <w:t xml:space="preserve"> </w:t>
        </w:r>
        <w:r w:rsidR="00DE6395" w:rsidRPr="004466C9">
          <w:rPr>
            <w:rStyle w:val="Hyperlink"/>
            <w:rFonts w:cs="IRYakout" w:hint="eastAsia"/>
            <w:noProof/>
            <w:rtl/>
          </w:rPr>
          <w:t>الغائب</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على</w:t>
        </w:r>
        <w:r w:rsidR="00DE6395" w:rsidRPr="004466C9">
          <w:rPr>
            <w:rStyle w:val="Hyperlink"/>
            <w:rFonts w:cs="IRYakout"/>
            <w:noProof/>
            <w:rtl/>
          </w:rPr>
          <w:t xml:space="preserve"> </w:t>
        </w:r>
        <w:r w:rsidR="00DE6395" w:rsidRPr="004466C9">
          <w:rPr>
            <w:rStyle w:val="Hyperlink"/>
            <w:rFonts w:cs="IRYakout" w:hint="eastAsia"/>
            <w:noProof/>
            <w:rtl/>
          </w:rPr>
          <w:t>القبر</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خواندن</w:t>
        </w:r>
        <w:r w:rsidR="00DE6395" w:rsidRPr="004466C9">
          <w:rPr>
            <w:rStyle w:val="Hyperlink"/>
            <w:rFonts w:cs="IRYakout"/>
            <w:noProof/>
            <w:rtl/>
          </w:rPr>
          <w:t xml:space="preserve"> </w:t>
        </w:r>
        <w:r w:rsidR="00DE6395" w:rsidRPr="004466C9">
          <w:rPr>
            <w:rStyle w:val="Hyperlink"/>
            <w:rFonts w:cs="IRYakout" w:hint="eastAsia"/>
            <w:noProof/>
            <w:rtl/>
          </w:rPr>
          <w:t>نماز</w:t>
        </w:r>
        <w:r w:rsidR="00DE6395" w:rsidRPr="004466C9">
          <w:rPr>
            <w:rStyle w:val="Hyperlink"/>
            <w:rFonts w:cs="IRYakout"/>
            <w:noProof/>
            <w:rtl/>
          </w:rPr>
          <w:t xml:space="preserve"> </w:t>
        </w:r>
        <w:r w:rsidR="00DE6395" w:rsidRPr="004466C9">
          <w:rPr>
            <w:rStyle w:val="Hyperlink"/>
            <w:rFonts w:cs="IRYakout" w:hint="eastAsia"/>
            <w:noProof/>
            <w:rtl/>
          </w:rPr>
          <w:t>بر</w:t>
        </w:r>
        <w:r w:rsidR="00DE6395" w:rsidRPr="004466C9">
          <w:rPr>
            <w:rStyle w:val="Hyperlink"/>
            <w:rFonts w:cs="IRYakout"/>
            <w:noProof/>
            <w:rtl/>
          </w:rPr>
          <w:t xml:space="preserve"> </w:t>
        </w:r>
        <w:r w:rsidR="00DE6395" w:rsidRPr="004466C9">
          <w:rPr>
            <w:rStyle w:val="Hyperlink"/>
            <w:rFonts w:cs="IRYakout" w:hint="eastAsia"/>
            <w:noProof/>
            <w:rtl/>
          </w:rPr>
          <w:t>م</w:t>
        </w:r>
        <w:r w:rsidR="00DE6395" w:rsidRPr="004466C9">
          <w:rPr>
            <w:rStyle w:val="Hyperlink"/>
            <w:rFonts w:cs="IRYakout" w:hint="cs"/>
            <w:noProof/>
            <w:rtl/>
          </w:rPr>
          <w:t>ی</w:t>
        </w:r>
        <w:r w:rsidR="00DE6395" w:rsidRPr="004466C9">
          <w:rPr>
            <w:rStyle w:val="Hyperlink"/>
            <w:rFonts w:cs="IRYakout" w:hint="eastAsia"/>
            <w:noProof/>
            <w:rtl/>
          </w:rPr>
          <w:t>ت</w:t>
        </w:r>
        <w:r w:rsidR="00DE6395" w:rsidRPr="004466C9">
          <w:rPr>
            <w:rStyle w:val="Hyperlink"/>
            <w:rFonts w:cs="IRYakout"/>
            <w:noProof/>
            <w:rtl/>
          </w:rPr>
          <w:t xml:space="preserve"> </w:t>
        </w:r>
        <w:r w:rsidR="00DE6395" w:rsidRPr="004466C9">
          <w:rPr>
            <w:rStyle w:val="Hyperlink"/>
            <w:rFonts w:cs="IRYakout" w:hint="eastAsia"/>
            <w:noProof/>
            <w:rtl/>
          </w:rPr>
          <w:t>غا</w:t>
        </w:r>
        <w:r w:rsidR="00DE6395" w:rsidRPr="004466C9">
          <w:rPr>
            <w:rStyle w:val="Hyperlink"/>
            <w:rFonts w:cs="IRYakout" w:hint="cs"/>
            <w:noProof/>
            <w:rtl/>
          </w:rPr>
          <w:t>ی</w:t>
        </w:r>
        <w:r w:rsidR="00DE6395" w:rsidRPr="004466C9">
          <w:rPr>
            <w:rStyle w:val="Hyperlink"/>
            <w:rFonts w:cs="IRYakout" w:hint="eastAsia"/>
            <w:noProof/>
            <w:rtl/>
          </w:rPr>
          <w:t>ب</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بر</w:t>
        </w:r>
        <w:r w:rsidR="00DE6395" w:rsidRPr="004466C9">
          <w:rPr>
            <w:rStyle w:val="Hyperlink"/>
            <w:rFonts w:cs="IRYakout"/>
            <w:noProof/>
            <w:rtl/>
          </w:rPr>
          <w:t xml:space="preserve"> </w:t>
        </w:r>
        <w:r w:rsidR="00DE6395" w:rsidRPr="004466C9">
          <w:rPr>
            <w:rStyle w:val="Hyperlink"/>
            <w:rFonts w:cs="IRYakout" w:hint="eastAsia"/>
            <w:noProof/>
            <w:rtl/>
          </w:rPr>
          <w:t>قبر</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238514101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105</w:t>
        </w:r>
        <w:r w:rsidR="00DE6395" w:rsidRPr="004466C9">
          <w:rPr>
            <w:rStyle w:val="Hyperlink"/>
            <w:rFonts w:cs="IRYakout"/>
            <w:noProof/>
            <w:rtl/>
          </w:rPr>
          <w:fldChar w:fldCharType="end"/>
        </w:r>
      </w:hyperlink>
    </w:p>
    <w:p w:rsidR="00DE6395" w:rsidRPr="004466C9" w:rsidRDefault="008A138E" w:rsidP="00ED2B4B">
      <w:pPr>
        <w:pStyle w:val="TOC1"/>
        <w:tabs>
          <w:tab w:val="right" w:leader="dot" w:pos="7361"/>
        </w:tabs>
        <w:spacing w:line="233" w:lineRule="auto"/>
        <w:rPr>
          <w:rFonts w:ascii="Calibri" w:hAnsi="Calibri" w:cs="IRYakout"/>
          <w:bCs w:val="0"/>
          <w:noProof/>
          <w:sz w:val="22"/>
          <w:szCs w:val="22"/>
          <w:rtl/>
          <w:lang w:bidi="fa-IR"/>
        </w:rPr>
      </w:pPr>
      <w:hyperlink w:anchor="_Toc238514102" w:history="1">
        <w:r w:rsidR="00DE6395" w:rsidRPr="004466C9">
          <w:rPr>
            <w:rStyle w:val="Hyperlink"/>
            <w:rFonts w:cs="IRYakout" w:hint="eastAsia"/>
            <w:noProof/>
            <w:rtl/>
          </w:rPr>
          <w:t>كتابُ</w:t>
        </w:r>
        <w:r w:rsidR="00DE6395" w:rsidRPr="004466C9">
          <w:rPr>
            <w:rStyle w:val="Hyperlink"/>
            <w:rFonts w:cs="IRYakout"/>
            <w:noProof/>
            <w:rtl/>
          </w:rPr>
          <w:t xml:space="preserve"> </w:t>
        </w:r>
        <w:r w:rsidR="00DE6395" w:rsidRPr="004466C9">
          <w:rPr>
            <w:rStyle w:val="Hyperlink"/>
            <w:rFonts w:cs="IRYakout" w:hint="eastAsia"/>
            <w:noProof/>
            <w:rtl/>
          </w:rPr>
          <w:t>الزكاةِ</w:t>
        </w:r>
        <w:r w:rsidR="00DE6395" w:rsidRPr="004466C9">
          <w:rPr>
            <w:rStyle w:val="Hyperlink"/>
            <w:rFonts w:cs="IRYakout"/>
            <w:noProof/>
            <w:rtl/>
          </w:rPr>
          <w:t xml:space="preserve"> </w:t>
        </w:r>
        <w:r w:rsidR="00DE6395" w:rsidRPr="004466C9">
          <w:rPr>
            <w:rStyle w:val="Hyperlink"/>
            <w:rFonts w:cs="IRYakout" w:hint="eastAsia"/>
            <w:noProof/>
            <w:rtl/>
          </w:rPr>
          <w:t>کتاب</w:t>
        </w:r>
        <w:r w:rsidR="00DE6395" w:rsidRPr="004466C9">
          <w:rPr>
            <w:rStyle w:val="Hyperlink"/>
            <w:rFonts w:cs="IRYakout"/>
            <w:noProof/>
            <w:rtl/>
          </w:rPr>
          <w:t xml:space="preserve"> </w:t>
        </w:r>
        <w:r w:rsidR="00DE6395" w:rsidRPr="004466C9">
          <w:rPr>
            <w:rStyle w:val="Hyperlink"/>
            <w:rFonts w:cs="IRYakout" w:hint="eastAsia"/>
            <w:noProof/>
            <w:rtl/>
          </w:rPr>
          <w:t>زکات</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238514102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111</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3" w:lineRule="auto"/>
        <w:rPr>
          <w:rFonts w:ascii="Calibri" w:hAnsi="Calibri" w:cs="IRYakout"/>
          <w:noProof/>
          <w:sz w:val="22"/>
          <w:szCs w:val="22"/>
          <w:rtl/>
          <w:lang w:bidi="fa-IR"/>
        </w:rPr>
      </w:pPr>
      <w:hyperlink w:anchor="_Toc238514103"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صدقةِ</w:t>
        </w:r>
        <w:r w:rsidR="00DE6395" w:rsidRPr="004466C9">
          <w:rPr>
            <w:rStyle w:val="Hyperlink"/>
            <w:rFonts w:cs="IRYakout"/>
            <w:noProof/>
            <w:rtl/>
          </w:rPr>
          <w:t xml:space="preserve"> </w:t>
        </w:r>
        <w:r w:rsidR="00DE6395" w:rsidRPr="004466C9">
          <w:rPr>
            <w:rStyle w:val="Hyperlink"/>
            <w:rFonts w:cs="IRYakout" w:hint="eastAsia"/>
            <w:noProof/>
            <w:rtl/>
          </w:rPr>
          <w:t>الفِطرِ</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زکات</w:t>
        </w:r>
        <w:r w:rsidR="00DE6395" w:rsidRPr="004466C9">
          <w:rPr>
            <w:rStyle w:val="Hyperlink"/>
            <w:rFonts w:cs="IRYakout"/>
            <w:noProof/>
            <w:rtl/>
          </w:rPr>
          <w:t xml:space="preserve"> </w:t>
        </w:r>
        <w:r w:rsidR="00DE6395" w:rsidRPr="004466C9">
          <w:rPr>
            <w:rStyle w:val="Hyperlink"/>
            <w:rFonts w:cs="IRYakout" w:hint="eastAsia"/>
            <w:noProof/>
            <w:rtl/>
          </w:rPr>
          <w:t>فطر</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238514103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115</w:t>
        </w:r>
        <w:r w:rsidR="00DE6395" w:rsidRPr="004466C9">
          <w:rPr>
            <w:rStyle w:val="Hyperlink"/>
            <w:rFonts w:cs="IRYakout"/>
            <w:noProof/>
            <w:rtl/>
          </w:rPr>
          <w:fldChar w:fldCharType="end"/>
        </w:r>
      </w:hyperlink>
    </w:p>
    <w:p w:rsidR="00DE6395" w:rsidRPr="004466C9" w:rsidRDefault="008A138E" w:rsidP="00ED2B4B">
      <w:pPr>
        <w:pStyle w:val="TOC1"/>
        <w:tabs>
          <w:tab w:val="right" w:leader="dot" w:pos="7361"/>
        </w:tabs>
        <w:spacing w:line="233" w:lineRule="auto"/>
        <w:rPr>
          <w:rFonts w:ascii="Calibri" w:hAnsi="Calibri" w:cs="IRYakout"/>
          <w:bCs w:val="0"/>
          <w:noProof/>
          <w:sz w:val="22"/>
          <w:szCs w:val="22"/>
          <w:rtl/>
          <w:lang w:bidi="fa-IR"/>
        </w:rPr>
      </w:pPr>
      <w:hyperlink w:anchor="_Toc238514104" w:history="1">
        <w:r w:rsidR="00DE6395" w:rsidRPr="004466C9">
          <w:rPr>
            <w:rStyle w:val="Hyperlink"/>
            <w:rFonts w:cs="IRYakout" w:hint="eastAsia"/>
            <w:noProof/>
            <w:rtl/>
          </w:rPr>
          <w:t>كِتَابُ</w:t>
        </w:r>
        <w:r w:rsidR="00DE6395" w:rsidRPr="004466C9">
          <w:rPr>
            <w:rStyle w:val="Hyperlink"/>
            <w:rFonts w:cs="IRYakout"/>
            <w:noProof/>
            <w:rtl/>
          </w:rPr>
          <w:t xml:space="preserve"> </w:t>
        </w:r>
        <w:r w:rsidR="00DE6395" w:rsidRPr="004466C9">
          <w:rPr>
            <w:rStyle w:val="Hyperlink"/>
            <w:rFonts w:cs="IRYakout" w:hint="eastAsia"/>
            <w:noProof/>
            <w:rtl/>
          </w:rPr>
          <w:t>الصِّيَامِ</w:t>
        </w:r>
        <w:r w:rsidR="00DE6395" w:rsidRPr="004466C9">
          <w:rPr>
            <w:rStyle w:val="Hyperlink"/>
            <w:rFonts w:cs="IRYakout"/>
            <w:noProof/>
            <w:rtl/>
          </w:rPr>
          <w:t xml:space="preserve"> </w:t>
        </w:r>
        <w:r w:rsidR="00DE6395" w:rsidRPr="004466C9">
          <w:rPr>
            <w:rStyle w:val="Hyperlink"/>
            <w:rFonts w:cs="IRYakout" w:hint="eastAsia"/>
            <w:noProof/>
            <w:rtl/>
          </w:rPr>
          <w:t>کتاب</w:t>
        </w:r>
        <w:r w:rsidR="00DE6395" w:rsidRPr="004466C9">
          <w:rPr>
            <w:rStyle w:val="Hyperlink"/>
            <w:rFonts w:cs="IRYakout"/>
            <w:noProof/>
            <w:rtl/>
          </w:rPr>
          <w:t xml:space="preserve"> </w:t>
        </w:r>
        <w:r w:rsidR="00DE6395" w:rsidRPr="004466C9">
          <w:rPr>
            <w:rStyle w:val="Hyperlink"/>
            <w:rFonts w:cs="IRYakout" w:hint="eastAsia"/>
            <w:noProof/>
            <w:rtl/>
          </w:rPr>
          <w:t>روزه</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238514104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117</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3" w:lineRule="auto"/>
        <w:rPr>
          <w:rFonts w:ascii="Calibri" w:hAnsi="Calibri" w:cs="IRYakout"/>
          <w:noProof/>
          <w:sz w:val="22"/>
          <w:szCs w:val="22"/>
          <w:rtl/>
          <w:lang w:bidi="fa-IR"/>
        </w:rPr>
      </w:pPr>
      <w:hyperlink w:anchor="_Toc238514105"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الصَّوْمُ</w:t>
        </w:r>
        <w:r w:rsidR="00DE6395" w:rsidRPr="004466C9">
          <w:rPr>
            <w:rStyle w:val="Hyperlink"/>
            <w:rFonts w:cs="IRYakout"/>
            <w:noProof/>
            <w:rtl/>
          </w:rPr>
          <w:t xml:space="preserve"> </w:t>
        </w:r>
        <w:r w:rsidR="00DE6395" w:rsidRPr="004466C9">
          <w:rPr>
            <w:rStyle w:val="Hyperlink"/>
            <w:rFonts w:cs="IRYakout" w:hint="eastAsia"/>
            <w:noProof/>
            <w:rtl/>
          </w:rPr>
          <w:t>في</w:t>
        </w:r>
        <w:r w:rsidR="00DE6395" w:rsidRPr="004466C9">
          <w:rPr>
            <w:rStyle w:val="Hyperlink"/>
            <w:rFonts w:cs="IRYakout"/>
            <w:noProof/>
            <w:rtl/>
          </w:rPr>
          <w:t xml:space="preserve"> </w:t>
        </w:r>
        <w:r w:rsidR="00DE6395" w:rsidRPr="004466C9">
          <w:rPr>
            <w:rStyle w:val="Hyperlink"/>
            <w:rFonts w:cs="IRYakout" w:hint="eastAsia"/>
            <w:noProof/>
            <w:rtl/>
          </w:rPr>
          <w:t>السَّفَرِ</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روزه</w:t>
        </w:r>
        <w:r w:rsidR="00DE6395" w:rsidRPr="004466C9">
          <w:rPr>
            <w:rStyle w:val="Hyperlink"/>
            <w:rFonts w:cs="IRYakout"/>
            <w:noProof/>
            <w:rtl/>
          </w:rPr>
          <w:t xml:space="preserve"> </w:t>
        </w:r>
        <w:r w:rsidR="00DE6395" w:rsidRPr="004466C9">
          <w:rPr>
            <w:rStyle w:val="Hyperlink"/>
            <w:rFonts w:cs="IRYakout" w:hint="eastAsia"/>
            <w:noProof/>
            <w:rtl/>
          </w:rPr>
          <w:t>در</w:t>
        </w:r>
        <w:r w:rsidR="00DE6395" w:rsidRPr="004466C9">
          <w:rPr>
            <w:rStyle w:val="Hyperlink"/>
            <w:rFonts w:cs="IRYakout"/>
            <w:noProof/>
            <w:rtl/>
          </w:rPr>
          <w:t xml:space="preserve"> </w:t>
        </w:r>
        <w:r w:rsidR="00DE6395" w:rsidRPr="004466C9">
          <w:rPr>
            <w:rStyle w:val="Hyperlink"/>
            <w:rFonts w:cs="IRYakout" w:hint="eastAsia"/>
            <w:noProof/>
            <w:rtl/>
          </w:rPr>
          <w:t>سفر</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238514105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120</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3" w:lineRule="auto"/>
        <w:rPr>
          <w:rFonts w:ascii="Calibri" w:hAnsi="Calibri" w:cs="IRYakout"/>
          <w:noProof/>
          <w:sz w:val="22"/>
          <w:szCs w:val="22"/>
          <w:rtl/>
          <w:lang w:bidi="fa-IR"/>
        </w:rPr>
      </w:pPr>
      <w:hyperlink w:anchor="_Toc238514106"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أَفْضَلِ</w:t>
        </w:r>
        <w:r w:rsidR="00DE6395" w:rsidRPr="004466C9">
          <w:rPr>
            <w:rStyle w:val="Hyperlink"/>
            <w:rFonts w:cs="IRYakout"/>
            <w:noProof/>
            <w:rtl/>
          </w:rPr>
          <w:t xml:space="preserve"> </w:t>
        </w:r>
        <w:r w:rsidR="00DE6395" w:rsidRPr="004466C9">
          <w:rPr>
            <w:rStyle w:val="Hyperlink"/>
            <w:rFonts w:cs="IRYakout" w:hint="eastAsia"/>
            <w:noProof/>
            <w:rtl/>
          </w:rPr>
          <w:t>الصِّيَامِ</w:t>
        </w:r>
        <w:r w:rsidR="00DE6395" w:rsidRPr="004466C9">
          <w:rPr>
            <w:rStyle w:val="Hyperlink"/>
            <w:rFonts w:cs="IRYakout"/>
            <w:noProof/>
            <w:rtl/>
          </w:rPr>
          <w:t xml:space="preserve"> </w:t>
        </w:r>
        <w:r w:rsidR="00DE6395" w:rsidRPr="004466C9">
          <w:rPr>
            <w:rStyle w:val="Hyperlink"/>
            <w:rFonts w:cs="IRYakout" w:hint="eastAsia"/>
            <w:noProof/>
            <w:rtl/>
          </w:rPr>
          <w:t>وَغَيْرِهِ</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بهتر</w:t>
        </w:r>
        <w:r w:rsidR="00DE6395" w:rsidRPr="004466C9">
          <w:rPr>
            <w:rStyle w:val="Hyperlink"/>
            <w:rFonts w:cs="IRYakout" w:hint="cs"/>
            <w:noProof/>
            <w:rtl/>
          </w:rPr>
          <w:t>ی</w:t>
        </w:r>
        <w:r w:rsidR="00DE6395" w:rsidRPr="004466C9">
          <w:rPr>
            <w:rStyle w:val="Hyperlink"/>
            <w:rFonts w:cs="IRYakout" w:hint="eastAsia"/>
            <w:noProof/>
            <w:rtl/>
          </w:rPr>
          <w:t>ن</w:t>
        </w:r>
        <w:r w:rsidR="00DE6395" w:rsidRPr="004466C9">
          <w:rPr>
            <w:rStyle w:val="Hyperlink"/>
            <w:rFonts w:cs="IRYakout"/>
            <w:noProof/>
            <w:rtl/>
          </w:rPr>
          <w:t xml:space="preserve"> </w:t>
        </w:r>
        <w:r w:rsidR="00DE6395" w:rsidRPr="004466C9">
          <w:rPr>
            <w:rStyle w:val="Hyperlink"/>
            <w:rFonts w:cs="IRYakout" w:hint="eastAsia"/>
            <w:noProof/>
            <w:rtl/>
          </w:rPr>
          <w:t>روزه</w:t>
        </w:r>
        <w:r w:rsidR="00DE6395" w:rsidRPr="004466C9">
          <w:rPr>
            <w:rStyle w:val="Hyperlink"/>
            <w:rFonts w:cs="IRYakout"/>
            <w:noProof/>
            <w:rtl/>
          </w:rPr>
          <w:t xml:space="preserve"> </w:t>
        </w:r>
        <w:r w:rsidR="00DE6395" w:rsidRPr="004466C9">
          <w:rPr>
            <w:rStyle w:val="Hyperlink"/>
            <w:rFonts w:cs="IRYakout" w:hint="eastAsia"/>
            <w:noProof/>
            <w:rtl/>
          </w:rPr>
          <w:t>ها</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احکام</w:t>
        </w:r>
        <w:r w:rsidR="00DE6395" w:rsidRPr="004466C9">
          <w:rPr>
            <w:rStyle w:val="Hyperlink"/>
            <w:rFonts w:cs="IRYakout" w:hint="cs"/>
            <w:noProof/>
            <w:rtl/>
          </w:rPr>
          <w:t>ی‌</w:t>
        </w:r>
        <w:r w:rsidR="00DE6395" w:rsidRPr="004466C9">
          <w:rPr>
            <w:rStyle w:val="Hyperlink"/>
            <w:rFonts w:cs="IRYakout" w:hint="eastAsia"/>
            <w:noProof/>
            <w:rtl/>
          </w:rPr>
          <w:t>د</w:t>
        </w:r>
        <w:r w:rsidR="00DE6395" w:rsidRPr="004466C9">
          <w:rPr>
            <w:rStyle w:val="Hyperlink"/>
            <w:rFonts w:cs="IRYakout" w:hint="cs"/>
            <w:noProof/>
            <w:rtl/>
          </w:rPr>
          <w:t>ی</w:t>
        </w:r>
        <w:r w:rsidR="00DE6395" w:rsidRPr="004466C9">
          <w:rPr>
            <w:rStyle w:val="Hyperlink"/>
            <w:rFonts w:cs="IRYakout" w:hint="eastAsia"/>
            <w:noProof/>
            <w:rtl/>
          </w:rPr>
          <w:t>گر</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238514106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123</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3" w:lineRule="auto"/>
        <w:rPr>
          <w:rFonts w:ascii="Calibri" w:hAnsi="Calibri" w:cs="IRYakout"/>
          <w:noProof/>
          <w:sz w:val="22"/>
          <w:szCs w:val="22"/>
          <w:rtl/>
          <w:lang w:bidi="fa-IR"/>
        </w:rPr>
      </w:pPr>
      <w:hyperlink w:anchor="_Toc238514107"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ليلةِ</w:t>
        </w:r>
        <w:r w:rsidR="00DE6395" w:rsidRPr="004466C9">
          <w:rPr>
            <w:rStyle w:val="Hyperlink"/>
            <w:rFonts w:cs="IRYakout"/>
            <w:noProof/>
            <w:rtl/>
          </w:rPr>
          <w:t xml:space="preserve"> </w:t>
        </w:r>
        <w:r w:rsidR="00DE6395" w:rsidRPr="004466C9">
          <w:rPr>
            <w:rStyle w:val="Hyperlink"/>
            <w:rFonts w:cs="IRYakout" w:hint="eastAsia"/>
            <w:noProof/>
            <w:rtl/>
          </w:rPr>
          <w:t>القَدرِ</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شب</w:t>
        </w:r>
        <w:r w:rsidR="00DE6395" w:rsidRPr="004466C9">
          <w:rPr>
            <w:rStyle w:val="Hyperlink"/>
            <w:rFonts w:cs="IRYakout"/>
            <w:noProof/>
            <w:rtl/>
          </w:rPr>
          <w:t xml:space="preserve"> </w:t>
        </w:r>
        <w:r w:rsidR="00DE6395" w:rsidRPr="004466C9">
          <w:rPr>
            <w:rStyle w:val="Hyperlink"/>
            <w:rFonts w:cs="IRYakout" w:hint="eastAsia"/>
            <w:noProof/>
            <w:rtl/>
          </w:rPr>
          <w:t>قدر</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238514107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127</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3" w:lineRule="auto"/>
        <w:rPr>
          <w:rFonts w:ascii="Calibri" w:hAnsi="Calibri" w:cs="IRYakout"/>
          <w:noProof/>
          <w:sz w:val="22"/>
          <w:szCs w:val="22"/>
          <w:rtl/>
          <w:lang w:bidi="fa-IR"/>
        </w:rPr>
      </w:pPr>
      <w:hyperlink w:anchor="_Toc238514108"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الاعتكافِ</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اعتکاف</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238514108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129</w:t>
        </w:r>
        <w:r w:rsidR="00DE6395" w:rsidRPr="004466C9">
          <w:rPr>
            <w:rStyle w:val="Hyperlink"/>
            <w:rFonts w:cs="IRYakout"/>
            <w:noProof/>
            <w:rtl/>
          </w:rPr>
          <w:fldChar w:fldCharType="end"/>
        </w:r>
      </w:hyperlink>
    </w:p>
    <w:p w:rsidR="00DE6395" w:rsidRPr="004466C9" w:rsidRDefault="008A138E" w:rsidP="00ED2B4B">
      <w:pPr>
        <w:pStyle w:val="TOC1"/>
        <w:tabs>
          <w:tab w:val="right" w:leader="dot" w:pos="7361"/>
        </w:tabs>
        <w:spacing w:line="233" w:lineRule="auto"/>
        <w:rPr>
          <w:rFonts w:ascii="Calibri" w:hAnsi="Calibri" w:cs="IRYakout"/>
          <w:bCs w:val="0"/>
          <w:noProof/>
          <w:sz w:val="22"/>
          <w:szCs w:val="22"/>
          <w:rtl/>
          <w:lang w:bidi="fa-IR"/>
        </w:rPr>
      </w:pPr>
      <w:hyperlink w:anchor="_Toc238514109" w:history="1">
        <w:r w:rsidR="00DE6395" w:rsidRPr="004466C9">
          <w:rPr>
            <w:rStyle w:val="Hyperlink"/>
            <w:rFonts w:cs="IRYakout" w:hint="eastAsia"/>
            <w:noProof/>
            <w:rtl/>
          </w:rPr>
          <w:t>كتابُ</w:t>
        </w:r>
        <w:r w:rsidR="00DE6395" w:rsidRPr="004466C9">
          <w:rPr>
            <w:rStyle w:val="Hyperlink"/>
            <w:rFonts w:cs="IRYakout"/>
            <w:noProof/>
            <w:rtl/>
          </w:rPr>
          <w:t xml:space="preserve"> </w:t>
        </w:r>
        <w:r w:rsidR="00DE6395" w:rsidRPr="004466C9">
          <w:rPr>
            <w:rStyle w:val="Hyperlink"/>
            <w:rFonts w:cs="IRYakout" w:hint="eastAsia"/>
            <w:noProof/>
            <w:rtl/>
          </w:rPr>
          <w:t>الحجِّ،</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المواقيتِ</w:t>
        </w:r>
        <w:r w:rsidR="00DE6395" w:rsidRPr="004466C9">
          <w:rPr>
            <w:rStyle w:val="Hyperlink"/>
            <w:rFonts w:cs="IRYakout"/>
            <w:noProof/>
            <w:rtl/>
          </w:rPr>
          <w:t xml:space="preserve"> </w:t>
        </w:r>
        <w:r w:rsidR="00DE6395" w:rsidRPr="004466C9">
          <w:rPr>
            <w:rStyle w:val="Hyperlink"/>
            <w:rFonts w:cs="IRYakout" w:hint="eastAsia"/>
            <w:noProof/>
            <w:rtl/>
          </w:rPr>
          <w:t>کتاب</w:t>
        </w:r>
        <w:r w:rsidR="00DE6395" w:rsidRPr="004466C9">
          <w:rPr>
            <w:rStyle w:val="Hyperlink"/>
            <w:rFonts w:cs="IRYakout"/>
            <w:noProof/>
            <w:rtl/>
          </w:rPr>
          <w:t xml:space="preserve"> </w:t>
        </w:r>
        <w:r w:rsidR="00DE6395" w:rsidRPr="004466C9">
          <w:rPr>
            <w:rStyle w:val="Hyperlink"/>
            <w:rFonts w:cs="IRYakout" w:hint="eastAsia"/>
            <w:noProof/>
            <w:rtl/>
          </w:rPr>
          <w:t>حج،</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مواق</w:t>
        </w:r>
        <w:r w:rsidR="00DE6395" w:rsidRPr="004466C9">
          <w:rPr>
            <w:rStyle w:val="Hyperlink"/>
            <w:rFonts w:cs="IRYakout" w:hint="cs"/>
            <w:noProof/>
            <w:rtl/>
          </w:rPr>
          <w:t>ی</w:t>
        </w:r>
        <w:r w:rsidR="00DE6395" w:rsidRPr="004466C9">
          <w:rPr>
            <w:rStyle w:val="Hyperlink"/>
            <w:rFonts w:cs="IRYakout" w:hint="eastAsia"/>
            <w:noProof/>
            <w:rtl/>
          </w:rPr>
          <w:t>ت</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238514109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133</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3" w:lineRule="auto"/>
        <w:rPr>
          <w:rFonts w:ascii="Calibri" w:hAnsi="Calibri" w:cs="IRYakout"/>
          <w:noProof/>
          <w:sz w:val="22"/>
          <w:szCs w:val="22"/>
          <w:rtl/>
          <w:lang w:bidi="fa-IR"/>
        </w:rPr>
      </w:pPr>
      <w:hyperlink w:anchor="_Toc238514110"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ما</w:t>
        </w:r>
        <w:r w:rsidR="00DE6395" w:rsidRPr="004466C9">
          <w:rPr>
            <w:rStyle w:val="Hyperlink"/>
            <w:rFonts w:cs="IRYakout"/>
            <w:noProof/>
            <w:rtl/>
          </w:rPr>
          <w:t xml:space="preserve"> </w:t>
        </w:r>
        <w:r w:rsidR="00DE6395" w:rsidRPr="004466C9">
          <w:rPr>
            <w:rStyle w:val="Hyperlink"/>
            <w:rFonts w:cs="IRYakout" w:hint="eastAsia"/>
            <w:noProof/>
            <w:rtl/>
          </w:rPr>
          <w:t>يلبس</w:t>
        </w:r>
        <w:r w:rsidR="00DE6395" w:rsidRPr="004466C9">
          <w:rPr>
            <w:rStyle w:val="Hyperlink"/>
            <w:rFonts w:cs="IRYakout"/>
            <w:noProof/>
            <w:rtl/>
          </w:rPr>
          <w:t xml:space="preserve"> </w:t>
        </w:r>
        <w:r w:rsidR="00DE6395" w:rsidRPr="004466C9">
          <w:rPr>
            <w:rStyle w:val="Hyperlink"/>
            <w:rFonts w:cs="IRYakout" w:hint="eastAsia"/>
            <w:noProof/>
            <w:rtl/>
          </w:rPr>
          <w:t>المُحْرِمُ</w:t>
        </w:r>
        <w:r w:rsidR="00DE6395" w:rsidRPr="004466C9">
          <w:rPr>
            <w:rStyle w:val="Hyperlink"/>
            <w:rFonts w:cs="IRYakout"/>
            <w:noProof/>
            <w:rtl/>
          </w:rPr>
          <w:t xml:space="preserve"> </w:t>
        </w:r>
        <w:r w:rsidR="00DE6395" w:rsidRPr="004466C9">
          <w:rPr>
            <w:rStyle w:val="Hyperlink"/>
            <w:rFonts w:cs="IRYakout" w:hint="eastAsia"/>
            <w:noProof/>
            <w:rtl/>
          </w:rPr>
          <w:t>من</w:t>
        </w:r>
        <w:r w:rsidR="00DE6395" w:rsidRPr="004466C9">
          <w:rPr>
            <w:rStyle w:val="Hyperlink"/>
            <w:rFonts w:cs="IRYakout"/>
            <w:noProof/>
            <w:rtl/>
          </w:rPr>
          <w:t xml:space="preserve"> </w:t>
        </w:r>
        <w:r w:rsidR="00DE6395" w:rsidRPr="004466C9">
          <w:rPr>
            <w:rStyle w:val="Hyperlink"/>
            <w:rFonts w:cs="IRYakout" w:hint="eastAsia"/>
            <w:noProof/>
            <w:rtl/>
          </w:rPr>
          <w:t>الثيابِ</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شخص</w:t>
        </w:r>
        <w:r w:rsidR="00DE6395" w:rsidRPr="004466C9">
          <w:rPr>
            <w:rStyle w:val="Hyperlink"/>
            <w:rFonts w:cs="IRYakout"/>
            <w:noProof/>
            <w:rtl/>
          </w:rPr>
          <w:t xml:space="preserve"> </w:t>
        </w:r>
        <w:r w:rsidR="00DE6395" w:rsidRPr="004466C9">
          <w:rPr>
            <w:rStyle w:val="Hyperlink"/>
            <w:rFonts w:cs="IRYakout" w:hint="eastAsia"/>
            <w:noProof/>
            <w:rtl/>
          </w:rPr>
          <w:t>محرم</w:t>
        </w:r>
        <w:r w:rsidR="00DE6395" w:rsidRPr="004466C9">
          <w:rPr>
            <w:rStyle w:val="Hyperlink"/>
            <w:rFonts w:cs="IRYakout"/>
            <w:noProof/>
            <w:rtl/>
          </w:rPr>
          <w:t xml:space="preserve"> </w:t>
        </w:r>
        <w:r w:rsidR="00DE6395" w:rsidRPr="004466C9">
          <w:rPr>
            <w:rStyle w:val="Hyperlink"/>
            <w:rFonts w:cs="IRYakout" w:hint="eastAsia"/>
            <w:noProof/>
            <w:rtl/>
          </w:rPr>
          <w:t>چه</w:t>
        </w:r>
        <w:r w:rsidR="00DE6395" w:rsidRPr="004466C9">
          <w:rPr>
            <w:rStyle w:val="Hyperlink"/>
            <w:rFonts w:cs="IRYakout"/>
            <w:noProof/>
            <w:rtl/>
          </w:rPr>
          <w:t xml:space="preserve"> </w:t>
        </w:r>
        <w:r w:rsidR="00DE6395" w:rsidRPr="004466C9">
          <w:rPr>
            <w:rStyle w:val="Hyperlink"/>
            <w:rFonts w:cs="IRYakout" w:hint="eastAsia"/>
            <w:noProof/>
            <w:rtl/>
          </w:rPr>
          <w:t>لباسها</w:t>
        </w:r>
        <w:r w:rsidR="00DE6395" w:rsidRPr="004466C9">
          <w:rPr>
            <w:rStyle w:val="Hyperlink"/>
            <w:rFonts w:cs="IRYakout" w:hint="cs"/>
            <w:noProof/>
            <w:rtl/>
          </w:rPr>
          <w:t>یی</w:t>
        </w:r>
        <w:r w:rsidR="00DE6395" w:rsidRPr="004466C9">
          <w:rPr>
            <w:rStyle w:val="Hyperlink"/>
            <w:rFonts w:cs="IRYakout"/>
            <w:noProof/>
            <w:rtl/>
          </w:rPr>
          <w:t xml:space="preserve"> </w:t>
        </w:r>
        <w:r w:rsidR="00DE6395" w:rsidRPr="004466C9">
          <w:rPr>
            <w:rStyle w:val="Hyperlink"/>
            <w:rFonts w:cs="IRYakout" w:hint="eastAsia"/>
            <w:noProof/>
            <w:rtl/>
          </w:rPr>
          <w:t>را</w:t>
        </w:r>
        <w:r w:rsidR="00DE6395" w:rsidRPr="004466C9">
          <w:rPr>
            <w:rStyle w:val="Hyperlink"/>
            <w:rFonts w:cs="IRYakout"/>
            <w:noProof/>
            <w:rtl/>
          </w:rPr>
          <w:t xml:space="preserve"> </w:t>
        </w:r>
        <w:r w:rsidR="00DE6395" w:rsidRPr="004466C9">
          <w:rPr>
            <w:rStyle w:val="Hyperlink"/>
            <w:rFonts w:cs="IRYakout" w:hint="eastAsia"/>
            <w:noProof/>
            <w:rtl/>
          </w:rPr>
          <w:t>م</w:t>
        </w:r>
        <w:r w:rsidR="00DE6395" w:rsidRPr="004466C9">
          <w:rPr>
            <w:rStyle w:val="Hyperlink"/>
            <w:rFonts w:cs="IRYakout" w:hint="cs"/>
            <w:noProof/>
            <w:rtl/>
          </w:rPr>
          <w:t>ی</w:t>
        </w:r>
        <w:r w:rsidR="00DE6395" w:rsidRPr="004466C9">
          <w:rPr>
            <w:rStyle w:val="Hyperlink"/>
            <w:rFonts w:cs="IRYakout"/>
            <w:noProof/>
            <w:rtl/>
          </w:rPr>
          <w:t xml:space="preserve"> </w:t>
        </w:r>
        <w:r w:rsidR="00DE6395" w:rsidRPr="004466C9">
          <w:rPr>
            <w:rStyle w:val="Hyperlink"/>
            <w:rFonts w:cs="IRYakout" w:hint="eastAsia"/>
            <w:noProof/>
            <w:rtl/>
          </w:rPr>
          <w:t>پوشد</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238514110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134</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3" w:lineRule="auto"/>
        <w:rPr>
          <w:rFonts w:ascii="Calibri" w:hAnsi="Calibri" w:cs="IRYakout"/>
          <w:noProof/>
          <w:sz w:val="22"/>
          <w:szCs w:val="22"/>
          <w:rtl/>
          <w:lang w:bidi="fa-IR"/>
        </w:rPr>
      </w:pPr>
      <w:hyperlink w:anchor="_Toc238514111"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الفِدْيَةِ</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فد</w:t>
        </w:r>
        <w:r w:rsidR="00DE6395" w:rsidRPr="004466C9">
          <w:rPr>
            <w:rStyle w:val="Hyperlink"/>
            <w:rFonts w:cs="IRYakout" w:hint="cs"/>
            <w:noProof/>
            <w:rtl/>
          </w:rPr>
          <w:t>ی</w:t>
        </w:r>
        <w:r w:rsidR="00DE6395" w:rsidRPr="004466C9">
          <w:rPr>
            <w:rStyle w:val="Hyperlink"/>
            <w:rFonts w:cs="IRYakout" w:hint="eastAsia"/>
            <w:noProof/>
            <w:rtl/>
          </w:rPr>
          <w:t>ه</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238514111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136</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3" w:lineRule="auto"/>
        <w:rPr>
          <w:rFonts w:ascii="Calibri" w:hAnsi="Calibri" w:cs="IRYakout"/>
          <w:noProof/>
          <w:sz w:val="22"/>
          <w:szCs w:val="22"/>
          <w:rtl/>
          <w:lang w:bidi="fa-IR"/>
        </w:rPr>
      </w:pPr>
      <w:hyperlink w:anchor="_Toc238514112"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حرمة</w:t>
        </w:r>
        <w:r w:rsidR="00DE6395" w:rsidRPr="004466C9">
          <w:rPr>
            <w:rStyle w:val="Hyperlink"/>
            <w:rFonts w:cs="IRYakout"/>
            <w:noProof/>
            <w:rtl/>
          </w:rPr>
          <w:t xml:space="preserve"> </w:t>
        </w:r>
        <w:r w:rsidR="00DE6395" w:rsidRPr="004466C9">
          <w:rPr>
            <w:rStyle w:val="Hyperlink"/>
            <w:rFonts w:cs="IRYakout" w:hint="eastAsia"/>
            <w:noProof/>
            <w:rtl/>
          </w:rPr>
          <w:t>مكةَ</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حرمت</w:t>
        </w:r>
        <w:r w:rsidR="00DE6395" w:rsidRPr="004466C9">
          <w:rPr>
            <w:rStyle w:val="Hyperlink"/>
            <w:rFonts w:cs="IRYakout"/>
            <w:noProof/>
            <w:rtl/>
          </w:rPr>
          <w:t xml:space="preserve"> </w:t>
        </w:r>
        <w:r w:rsidR="00DE6395" w:rsidRPr="004466C9">
          <w:rPr>
            <w:rStyle w:val="Hyperlink"/>
            <w:rFonts w:cs="IRYakout" w:hint="eastAsia"/>
            <w:noProof/>
            <w:rtl/>
          </w:rPr>
          <w:t>مکه</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238514112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137</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3" w:lineRule="auto"/>
        <w:rPr>
          <w:rFonts w:ascii="Calibri" w:hAnsi="Calibri" w:cs="IRYakout"/>
          <w:noProof/>
          <w:sz w:val="22"/>
          <w:szCs w:val="22"/>
          <w:rtl/>
          <w:lang w:bidi="fa-IR"/>
        </w:rPr>
      </w:pPr>
      <w:hyperlink w:anchor="_Toc238514113"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ما</w:t>
        </w:r>
        <w:r w:rsidR="00DE6395" w:rsidRPr="004466C9">
          <w:rPr>
            <w:rStyle w:val="Hyperlink"/>
            <w:rFonts w:cs="IRYakout"/>
            <w:noProof/>
            <w:rtl/>
          </w:rPr>
          <w:t xml:space="preserve"> </w:t>
        </w:r>
        <w:r w:rsidR="00DE6395" w:rsidRPr="004466C9">
          <w:rPr>
            <w:rStyle w:val="Hyperlink"/>
            <w:rFonts w:cs="IRYakout" w:hint="eastAsia"/>
            <w:noProof/>
            <w:rtl/>
          </w:rPr>
          <w:t>يجوزُ</w:t>
        </w:r>
        <w:r w:rsidR="00DE6395" w:rsidRPr="004466C9">
          <w:rPr>
            <w:rStyle w:val="Hyperlink"/>
            <w:rFonts w:cs="IRYakout"/>
            <w:noProof/>
            <w:rtl/>
          </w:rPr>
          <w:t xml:space="preserve"> </w:t>
        </w:r>
        <w:r w:rsidR="00DE6395" w:rsidRPr="004466C9">
          <w:rPr>
            <w:rStyle w:val="Hyperlink"/>
            <w:rFonts w:cs="IRYakout" w:hint="eastAsia"/>
            <w:noProof/>
            <w:rtl/>
          </w:rPr>
          <w:t>قتلُهُ</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چ</w:t>
        </w:r>
        <w:r w:rsidR="00DE6395" w:rsidRPr="004466C9">
          <w:rPr>
            <w:rStyle w:val="Hyperlink"/>
            <w:rFonts w:cs="IRYakout" w:hint="cs"/>
            <w:noProof/>
            <w:rtl/>
          </w:rPr>
          <w:t>ی</w:t>
        </w:r>
        <w:r w:rsidR="00DE6395" w:rsidRPr="004466C9">
          <w:rPr>
            <w:rStyle w:val="Hyperlink"/>
            <w:rFonts w:cs="IRYakout" w:hint="eastAsia"/>
            <w:noProof/>
            <w:rtl/>
          </w:rPr>
          <w:t>زها</w:t>
        </w:r>
        <w:r w:rsidR="00DE6395" w:rsidRPr="004466C9">
          <w:rPr>
            <w:rStyle w:val="Hyperlink"/>
            <w:rFonts w:cs="IRYakout" w:hint="cs"/>
            <w:noProof/>
            <w:rtl/>
          </w:rPr>
          <w:t>یی</w:t>
        </w:r>
        <w:r w:rsidR="00DE6395" w:rsidRPr="004466C9">
          <w:rPr>
            <w:rStyle w:val="Hyperlink"/>
            <w:rFonts w:cs="IRYakout"/>
            <w:noProof/>
            <w:rtl/>
          </w:rPr>
          <w:t xml:space="preserve"> </w:t>
        </w:r>
        <w:r w:rsidR="00DE6395" w:rsidRPr="004466C9">
          <w:rPr>
            <w:rStyle w:val="Hyperlink"/>
            <w:rFonts w:cs="IRYakout" w:hint="eastAsia"/>
            <w:noProof/>
            <w:rtl/>
          </w:rPr>
          <w:t>که</w:t>
        </w:r>
        <w:r w:rsidR="00DE6395" w:rsidRPr="004466C9">
          <w:rPr>
            <w:rStyle w:val="Hyperlink"/>
            <w:rFonts w:cs="IRYakout"/>
            <w:noProof/>
            <w:rtl/>
          </w:rPr>
          <w:t xml:space="preserve"> </w:t>
        </w:r>
        <w:r w:rsidR="00DE6395" w:rsidRPr="004466C9">
          <w:rPr>
            <w:rStyle w:val="Hyperlink"/>
            <w:rFonts w:cs="IRYakout" w:hint="eastAsia"/>
            <w:noProof/>
            <w:rtl/>
          </w:rPr>
          <w:t>کشتنش</w:t>
        </w:r>
        <w:r w:rsidR="00DE6395" w:rsidRPr="004466C9">
          <w:rPr>
            <w:rStyle w:val="Hyperlink"/>
            <w:rFonts w:cs="IRYakout"/>
            <w:noProof/>
            <w:rtl/>
          </w:rPr>
          <w:t xml:space="preserve"> </w:t>
        </w:r>
        <w:r w:rsidR="00DE6395" w:rsidRPr="004466C9">
          <w:rPr>
            <w:rStyle w:val="Hyperlink"/>
            <w:rFonts w:cs="IRYakout" w:hint="eastAsia"/>
            <w:noProof/>
            <w:rtl/>
          </w:rPr>
          <w:t>جا</w:t>
        </w:r>
        <w:r w:rsidR="00DE6395" w:rsidRPr="004466C9">
          <w:rPr>
            <w:rStyle w:val="Hyperlink"/>
            <w:rFonts w:cs="IRYakout" w:hint="cs"/>
            <w:noProof/>
            <w:rtl/>
          </w:rPr>
          <w:t>ی</w:t>
        </w:r>
        <w:r w:rsidR="00DE6395" w:rsidRPr="004466C9">
          <w:rPr>
            <w:rStyle w:val="Hyperlink"/>
            <w:rFonts w:cs="IRYakout" w:hint="eastAsia"/>
            <w:noProof/>
            <w:rtl/>
          </w:rPr>
          <w:t>ز</w:t>
        </w:r>
        <w:r w:rsidR="00DE6395" w:rsidRPr="004466C9">
          <w:rPr>
            <w:rStyle w:val="Hyperlink"/>
            <w:rFonts w:cs="IRYakout"/>
            <w:noProof/>
            <w:rtl/>
          </w:rPr>
          <w:t xml:space="preserve"> </w:t>
        </w:r>
        <w:r w:rsidR="00DE6395" w:rsidRPr="004466C9">
          <w:rPr>
            <w:rStyle w:val="Hyperlink"/>
            <w:rFonts w:cs="IRYakout" w:hint="eastAsia"/>
            <w:noProof/>
            <w:rtl/>
          </w:rPr>
          <w:t>است</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238514113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140</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3" w:lineRule="auto"/>
        <w:rPr>
          <w:rFonts w:ascii="Calibri" w:hAnsi="Calibri" w:cs="IRYakout"/>
          <w:noProof/>
          <w:sz w:val="22"/>
          <w:szCs w:val="22"/>
          <w:rtl/>
          <w:lang w:bidi="fa-IR"/>
        </w:rPr>
      </w:pPr>
      <w:hyperlink w:anchor="_Toc238514114"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دخولِ</w:t>
        </w:r>
        <w:r w:rsidR="00DE6395" w:rsidRPr="004466C9">
          <w:rPr>
            <w:rStyle w:val="Hyperlink"/>
            <w:rFonts w:cs="IRYakout"/>
            <w:noProof/>
            <w:rtl/>
          </w:rPr>
          <w:t xml:space="preserve"> </w:t>
        </w:r>
        <w:r w:rsidR="00DE6395" w:rsidRPr="004466C9">
          <w:rPr>
            <w:rStyle w:val="Hyperlink"/>
            <w:rFonts w:cs="IRYakout" w:hint="eastAsia"/>
            <w:noProof/>
            <w:rtl/>
          </w:rPr>
          <w:t>مكةَ</w:t>
        </w:r>
        <w:r w:rsidR="00DE6395" w:rsidRPr="004466C9">
          <w:rPr>
            <w:rStyle w:val="Hyperlink"/>
            <w:rFonts w:cs="IRYakout"/>
            <w:noProof/>
            <w:rtl/>
          </w:rPr>
          <w:t xml:space="preserve"> </w:t>
        </w:r>
        <w:r w:rsidR="00DE6395" w:rsidRPr="004466C9">
          <w:rPr>
            <w:rStyle w:val="Hyperlink"/>
            <w:rFonts w:cs="IRYakout" w:hint="eastAsia"/>
            <w:noProof/>
            <w:rtl/>
          </w:rPr>
          <w:t>والْبَيْتِ</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وارد</w:t>
        </w:r>
        <w:r w:rsidR="00DE6395" w:rsidRPr="004466C9">
          <w:rPr>
            <w:rStyle w:val="Hyperlink"/>
            <w:rFonts w:cs="IRYakout"/>
            <w:noProof/>
            <w:rtl/>
          </w:rPr>
          <w:t xml:space="preserve"> </w:t>
        </w:r>
        <w:r w:rsidR="00DE6395" w:rsidRPr="004466C9">
          <w:rPr>
            <w:rStyle w:val="Hyperlink"/>
            <w:rFonts w:cs="IRYakout" w:hint="eastAsia"/>
            <w:noProof/>
            <w:rtl/>
          </w:rPr>
          <w:t>شدن</w:t>
        </w:r>
        <w:r w:rsidR="00DE6395" w:rsidRPr="004466C9">
          <w:rPr>
            <w:rStyle w:val="Hyperlink"/>
            <w:rFonts w:cs="IRYakout"/>
            <w:noProof/>
            <w:rtl/>
          </w:rPr>
          <w:t xml:space="preserve"> </w:t>
        </w:r>
        <w:r w:rsidR="00DE6395" w:rsidRPr="004466C9">
          <w:rPr>
            <w:rStyle w:val="Hyperlink"/>
            <w:rFonts w:cs="IRYakout" w:hint="eastAsia"/>
            <w:noProof/>
            <w:rtl/>
          </w:rPr>
          <w:t>به</w:t>
        </w:r>
        <w:r w:rsidR="00DE6395" w:rsidRPr="004466C9">
          <w:rPr>
            <w:rStyle w:val="Hyperlink"/>
            <w:rFonts w:cs="IRYakout"/>
            <w:noProof/>
            <w:rtl/>
          </w:rPr>
          <w:t xml:space="preserve"> </w:t>
        </w:r>
        <w:r w:rsidR="00DE6395" w:rsidRPr="004466C9">
          <w:rPr>
            <w:rStyle w:val="Hyperlink"/>
            <w:rFonts w:cs="IRYakout" w:hint="eastAsia"/>
            <w:noProof/>
            <w:rtl/>
          </w:rPr>
          <w:t>مکه</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کعبه</w:t>
        </w:r>
        <w:r w:rsidR="00DE6395" w:rsidRPr="004466C9">
          <w:rPr>
            <w:rStyle w:val="Hyperlink"/>
            <w:rFonts w:cs="IRYakout"/>
            <w:noProof/>
            <w:rtl/>
          </w:rPr>
          <w:t xml:space="preserve"> </w:t>
        </w:r>
        <w:r w:rsidR="00DE6395" w:rsidRPr="004466C9">
          <w:rPr>
            <w:rStyle w:val="Hyperlink"/>
            <w:rFonts w:cs="IRYakout" w:hint="cs"/>
            <w:noProof/>
            <w:rtl/>
          </w:rPr>
          <w:t>ی</w:t>
        </w:r>
        <w:r w:rsidR="00DE6395" w:rsidRPr="004466C9">
          <w:rPr>
            <w:rStyle w:val="Hyperlink"/>
            <w:rFonts w:cs="IRYakout"/>
            <w:noProof/>
            <w:rtl/>
          </w:rPr>
          <w:t xml:space="preserve"> </w:t>
        </w:r>
        <w:r w:rsidR="00DE6395" w:rsidRPr="004466C9">
          <w:rPr>
            <w:rStyle w:val="Hyperlink"/>
            <w:rFonts w:cs="IRYakout" w:hint="eastAsia"/>
            <w:noProof/>
            <w:rtl/>
          </w:rPr>
          <w:t>مشرفه</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238514114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141</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3" w:lineRule="auto"/>
        <w:rPr>
          <w:rFonts w:ascii="Calibri" w:hAnsi="Calibri" w:cs="IRYakout"/>
          <w:noProof/>
          <w:sz w:val="22"/>
          <w:szCs w:val="22"/>
          <w:rtl/>
          <w:lang w:bidi="fa-IR"/>
        </w:rPr>
      </w:pPr>
      <w:hyperlink w:anchor="_Toc238514115"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التَّمتُّعِ</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حج</w:t>
        </w:r>
        <w:r w:rsidR="00DE6395" w:rsidRPr="004466C9">
          <w:rPr>
            <w:rStyle w:val="Hyperlink"/>
            <w:rFonts w:cs="IRYakout"/>
            <w:noProof/>
            <w:rtl/>
          </w:rPr>
          <w:t xml:space="preserve"> </w:t>
        </w:r>
        <w:r w:rsidR="00DE6395" w:rsidRPr="004466C9">
          <w:rPr>
            <w:rStyle w:val="Hyperlink"/>
            <w:rFonts w:cs="IRYakout" w:hint="eastAsia"/>
            <w:noProof/>
            <w:rtl/>
          </w:rPr>
          <w:t>تمتع</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238514115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144</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3" w:lineRule="auto"/>
        <w:rPr>
          <w:rFonts w:ascii="Calibri" w:hAnsi="Calibri" w:cs="IRYakout"/>
          <w:noProof/>
          <w:sz w:val="22"/>
          <w:szCs w:val="22"/>
          <w:rtl/>
          <w:lang w:bidi="fa-IR"/>
        </w:rPr>
      </w:pPr>
      <w:hyperlink w:anchor="_Toc238514116"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الهَدْي</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هد</w:t>
        </w:r>
        <w:r w:rsidR="00DE6395" w:rsidRPr="004466C9">
          <w:rPr>
            <w:rStyle w:val="Hyperlink"/>
            <w:rFonts w:cs="IRYakout" w:hint="cs"/>
            <w:noProof/>
            <w:rtl/>
          </w:rPr>
          <w:t>ی</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238514116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148</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3" w:lineRule="auto"/>
        <w:rPr>
          <w:rFonts w:ascii="Calibri" w:hAnsi="Calibri" w:cs="IRYakout"/>
          <w:noProof/>
          <w:sz w:val="22"/>
          <w:szCs w:val="22"/>
          <w:rtl/>
          <w:lang w:bidi="fa-IR"/>
        </w:rPr>
      </w:pPr>
      <w:hyperlink w:anchor="_Toc238514117"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الغُسْلِ</w:t>
        </w:r>
        <w:r w:rsidR="00DE6395" w:rsidRPr="004466C9">
          <w:rPr>
            <w:rStyle w:val="Hyperlink"/>
            <w:rFonts w:cs="IRYakout"/>
            <w:noProof/>
            <w:rtl/>
          </w:rPr>
          <w:t xml:space="preserve"> </w:t>
        </w:r>
        <w:r w:rsidR="00DE6395" w:rsidRPr="004466C9">
          <w:rPr>
            <w:rStyle w:val="Hyperlink"/>
            <w:rFonts w:cs="IRYakout" w:hint="eastAsia"/>
            <w:noProof/>
            <w:rtl/>
          </w:rPr>
          <w:t>للمُحْرِمِ</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غسل</w:t>
        </w:r>
        <w:r w:rsidR="00DE6395" w:rsidRPr="004466C9">
          <w:rPr>
            <w:rStyle w:val="Hyperlink"/>
            <w:rFonts w:cs="IRYakout"/>
            <w:noProof/>
            <w:rtl/>
          </w:rPr>
          <w:t xml:space="preserve"> </w:t>
        </w:r>
        <w:r w:rsidR="00DE6395" w:rsidRPr="004466C9">
          <w:rPr>
            <w:rStyle w:val="Hyperlink"/>
            <w:rFonts w:cs="IRYakout" w:hint="eastAsia"/>
            <w:noProof/>
            <w:rtl/>
          </w:rPr>
          <w:t>کردن</w:t>
        </w:r>
        <w:r w:rsidR="00DE6395" w:rsidRPr="004466C9">
          <w:rPr>
            <w:rStyle w:val="Hyperlink"/>
            <w:rFonts w:cs="IRYakout"/>
            <w:noProof/>
            <w:rtl/>
          </w:rPr>
          <w:t xml:space="preserve"> </w:t>
        </w:r>
        <w:r w:rsidR="00DE6395" w:rsidRPr="004466C9">
          <w:rPr>
            <w:rStyle w:val="Hyperlink"/>
            <w:rFonts w:cs="IRYakout" w:hint="eastAsia"/>
            <w:noProof/>
            <w:rtl/>
          </w:rPr>
          <w:t>محرم</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238514117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151</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3" w:lineRule="auto"/>
        <w:rPr>
          <w:rFonts w:ascii="Calibri" w:hAnsi="Calibri" w:cs="IRYakout"/>
          <w:noProof/>
          <w:sz w:val="22"/>
          <w:szCs w:val="22"/>
          <w:rtl/>
          <w:lang w:bidi="fa-IR"/>
        </w:rPr>
      </w:pPr>
      <w:hyperlink w:anchor="_Toc238514118"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فَسْخِ</w:t>
        </w:r>
        <w:r w:rsidR="00DE6395" w:rsidRPr="004466C9">
          <w:rPr>
            <w:rStyle w:val="Hyperlink"/>
            <w:rFonts w:cs="IRYakout"/>
            <w:noProof/>
            <w:rtl/>
          </w:rPr>
          <w:t xml:space="preserve"> </w:t>
        </w:r>
        <w:r w:rsidR="00DE6395" w:rsidRPr="004466C9">
          <w:rPr>
            <w:rStyle w:val="Hyperlink"/>
            <w:rFonts w:cs="IRYakout" w:hint="eastAsia"/>
            <w:noProof/>
            <w:rtl/>
          </w:rPr>
          <w:t>الحجِّ</w:t>
        </w:r>
        <w:r w:rsidR="00DE6395" w:rsidRPr="004466C9">
          <w:rPr>
            <w:rStyle w:val="Hyperlink"/>
            <w:rFonts w:cs="IRYakout"/>
            <w:noProof/>
            <w:rtl/>
          </w:rPr>
          <w:t xml:space="preserve"> </w:t>
        </w:r>
        <w:r w:rsidR="00DE6395" w:rsidRPr="004466C9">
          <w:rPr>
            <w:rStyle w:val="Hyperlink"/>
            <w:rFonts w:cs="IRYakout" w:hint="eastAsia"/>
            <w:noProof/>
            <w:rtl/>
          </w:rPr>
          <w:t>إِلى</w:t>
        </w:r>
        <w:r w:rsidR="00DE6395" w:rsidRPr="004466C9">
          <w:rPr>
            <w:rStyle w:val="Hyperlink"/>
            <w:rFonts w:cs="IRYakout"/>
            <w:noProof/>
            <w:rtl/>
          </w:rPr>
          <w:t xml:space="preserve"> </w:t>
        </w:r>
        <w:r w:rsidR="00DE6395" w:rsidRPr="004466C9">
          <w:rPr>
            <w:rStyle w:val="Hyperlink"/>
            <w:rFonts w:cs="IRYakout" w:hint="eastAsia"/>
            <w:noProof/>
            <w:rtl/>
          </w:rPr>
          <w:t>العُمْرَةِ</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فسخ</w:t>
        </w:r>
        <w:r w:rsidR="00DE6395" w:rsidRPr="004466C9">
          <w:rPr>
            <w:rStyle w:val="Hyperlink"/>
            <w:rFonts w:cs="IRYakout"/>
            <w:noProof/>
            <w:rtl/>
          </w:rPr>
          <w:t xml:space="preserve"> </w:t>
        </w:r>
        <w:r w:rsidR="00DE6395" w:rsidRPr="004466C9">
          <w:rPr>
            <w:rStyle w:val="Hyperlink"/>
            <w:rFonts w:cs="IRYakout" w:hint="eastAsia"/>
            <w:noProof/>
            <w:rtl/>
          </w:rPr>
          <w:t>کردن</w:t>
        </w:r>
        <w:r w:rsidR="00DE6395" w:rsidRPr="004466C9">
          <w:rPr>
            <w:rStyle w:val="Hyperlink"/>
            <w:rFonts w:cs="IRYakout"/>
            <w:noProof/>
            <w:rtl/>
          </w:rPr>
          <w:t xml:space="preserve"> </w:t>
        </w:r>
        <w:r w:rsidR="00DE6395" w:rsidRPr="004466C9">
          <w:rPr>
            <w:rStyle w:val="Hyperlink"/>
            <w:rFonts w:cs="IRYakout" w:hint="eastAsia"/>
            <w:noProof/>
            <w:rtl/>
          </w:rPr>
          <w:t>حج</w:t>
        </w:r>
        <w:r w:rsidR="00DE6395" w:rsidRPr="004466C9">
          <w:rPr>
            <w:rStyle w:val="Hyperlink"/>
            <w:rFonts w:cs="IRYakout"/>
            <w:noProof/>
            <w:rtl/>
          </w:rPr>
          <w:t xml:space="preserve"> </w:t>
        </w:r>
        <w:r w:rsidR="00DE6395" w:rsidRPr="004466C9">
          <w:rPr>
            <w:rStyle w:val="Hyperlink"/>
            <w:rFonts w:cs="IRYakout" w:hint="eastAsia"/>
            <w:noProof/>
            <w:rtl/>
          </w:rPr>
          <w:t>به</w:t>
        </w:r>
        <w:r w:rsidR="00DE6395" w:rsidRPr="004466C9">
          <w:rPr>
            <w:rStyle w:val="Hyperlink"/>
            <w:rFonts w:cs="IRYakout"/>
            <w:noProof/>
            <w:rtl/>
          </w:rPr>
          <w:t xml:space="preserve"> </w:t>
        </w:r>
        <w:r w:rsidR="00DE6395" w:rsidRPr="004466C9">
          <w:rPr>
            <w:rStyle w:val="Hyperlink"/>
            <w:rFonts w:cs="IRYakout" w:hint="eastAsia"/>
            <w:noProof/>
            <w:rtl/>
          </w:rPr>
          <w:t>عمره</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238514118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152</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3" w:lineRule="auto"/>
        <w:rPr>
          <w:rFonts w:ascii="Calibri" w:hAnsi="Calibri" w:cs="IRYakout"/>
          <w:noProof/>
          <w:sz w:val="22"/>
          <w:szCs w:val="22"/>
          <w:rtl/>
          <w:lang w:bidi="fa-IR"/>
        </w:rPr>
      </w:pPr>
      <w:hyperlink w:anchor="_Toc238514119"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الْمحُرِمُ</w:t>
        </w:r>
        <w:r w:rsidR="00DE6395" w:rsidRPr="004466C9">
          <w:rPr>
            <w:rStyle w:val="Hyperlink"/>
            <w:rFonts w:cs="IRYakout"/>
            <w:noProof/>
            <w:rtl/>
          </w:rPr>
          <w:t xml:space="preserve"> </w:t>
        </w:r>
        <w:r w:rsidR="00DE6395" w:rsidRPr="004466C9">
          <w:rPr>
            <w:rStyle w:val="Hyperlink"/>
            <w:rFonts w:cs="IRYakout" w:hint="eastAsia"/>
            <w:noProof/>
            <w:rtl/>
          </w:rPr>
          <w:t>يَأْكُلُ</w:t>
        </w:r>
        <w:r w:rsidR="00DE6395" w:rsidRPr="004466C9">
          <w:rPr>
            <w:rStyle w:val="Hyperlink"/>
            <w:rFonts w:cs="IRYakout"/>
            <w:noProof/>
            <w:rtl/>
          </w:rPr>
          <w:t xml:space="preserve"> </w:t>
        </w:r>
        <w:r w:rsidR="00DE6395" w:rsidRPr="004466C9">
          <w:rPr>
            <w:rStyle w:val="Hyperlink"/>
            <w:rFonts w:cs="IRYakout" w:hint="eastAsia"/>
            <w:noProof/>
            <w:rtl/>
          </w:rPr>
          <w:t>مِنْ</w:t>
        </w:r>
        <w:r w:rsidR="00DE6395" w:rsidRPr="004466C9">
          <w:rPr>
            <w:rStyle w:val="Hyperlink"/>
            <w:rFonts w:cs="IRYakout"/>
            <w:noProof/>
            <w:rtl/>
          </w:rPr>
          <w:t xml:space="preserve"> </w:t>
        </w:r>
        <w:r w:rsidR="00DE6395" w:rsidRPr="004466C9">
          <w:rPr>
            <w:rStyle w:val="Hyperlink"/>
            <w:rFonts w:cs="IRYakout" w:hint="eastAsia"/>
            <w:noProof/>
            <w:rtl/>
          </w:rPr>
          <w:t>صَيْدِ</w:t>
        </w:r>
        <w:r w:rsidR="00DE6395" w:rsidRPr="004466C9">
          <w:rPr>
            <w:rStyle w:val="Hyperlink"/>
            <w:rFonts w:cs="IRYakout"/>
            <w:noProof/>
            <w:rtl/>
          </w:rPr>
          <w:t xml:space="preserve"> </w:t>
        </w:r>
        <w:r w:rsidR="00DE6395" w:rsidRPr="004466C9">
          <w:rPr>
            <w:rStyle w:val="Hyperlink"/>
            <w:rFonts w:cs="IRYakout" w:hint="eastAsia"/>
            <w:noProof/>
            <w:rtl/>
          </w:rPr>
          <w:t>الحَلالِ</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محرم</w:t>
        </w:r>
        <w:r w:rsidR="00DE6395" w:rsidRPr="004466C9">
          <w:rPr>
            <w:rStyle w:val="Hyperlink"/>
            <w:rFonts w:cs="IRYakout"/>
            <w:noProof/>
            <w:rtl/>
          </w:rPr>
          <w:t xml:space="preserve"> </w:t>
        </w:r>
        <w:r w:rsidR="00DE6395" w:rsidRPr="004466C9">
          <w:rPr>
            <w:rStyle w:val="Hyperlink"/>
            <w:rFonts w:cs="IRYakout" w:hint="eastAsia"/>
            <w:noProof/>
            <w:rtl/>
          </w:rPr>
          <w:t>از</w:t>
        </w:r>
        <w:r w:rsidR="00DE6395" w:rsidRPr="004466C9">
          <w:rPr>
            <w:rStyle w:val="Hyperlink"/>
            <w:rFonts w:cs="IRYakout"/>
            <w:noProof/>
            <w:rtl/>
          </w:rPr>
          <w:t xml:space="preserve"> </w:t>
        </w:r>
        <w:r w:rsidR="00DE6395" w:rsidRPr="004466C9">
          <w:rPr>
            <w:rStyle w:val="Hyperlink"/>
            <w:rFonts w:cs="IRYakout" w:hint="eastAsia"/>
            <w:noProof/>
            <w:rtl/>
          </w:rPr>
          <w:t>گوشت</w:t>
        </w:r>
        <w:r w:rsidR="00DE6395" w:rsidRPr="004466C9">
          <w:rPr>
            <w:rStyle w:val="Hyperlink"/>
            <w:rFonts w:cs="IRYakout"/>
            <w:noProof/>
            <w:rtl/>
          </w:rPr>
          <w:t xml:space="preserve"> </w:t>
        </w:r>
        <w:r w:rsidR="00DE6395" w:rsidRPr="004466C9">
          <w:rPr>
            <w:rStyle w:val="Hyperlink"/>
            <w:rFonts w:cs="IRYakout" w:hint="eastAsia"/>
            <w:noProof/>
            <w:rtl/>
          </w:rPr>
          <w:t>شکار</w:t>
        </w:r>
        <w:r w:rsidR="00DE6395" w:rsidRPr="004466C9">
          <w:rPr>
            <w:rStyle w:val="Hyperlink"/>
            <w:rFonts w:cs="IRYakout"/>
            <w:noProof/>
            <w:rtl/>
          </w:rPr>
          <w:t xml:space="preserve"> </w:t>
        </w:r>
        <w:r w:rsidR="00DE6395" w:rsidRPr="004466C9">
          <w:rPr>
            <w:rStyle w:val="Hyperlink"/>
            <w:rFonts w:cs="IRYakout" w:hint="eastAsia"/>
            <w:noProof/>
            <w:rtl/>
          </w:rPr>
          <w:t>حلال</w:t>
        </w:r>
        <w:r w:rsidR="00DE6395" w:rsidRPr="004466C9">
          <w:rPr>
            <w:rStyle w:val="Hyperlink"/>
            <w:rFonts w:cs="IRYakout"/>
            <w:noProof/>
            <w:rtl/>
          </w:rPr>
          <w:t xml:space="preserve"> </w:t>
        </w:r>
        <w:r w:rsidR="00DE6395" w:rsidRPr="004466C9">
          <w:rPr>
            <w:rStyle w:val="Hyperlink"/>
            <w:rFonts w:cs="IRYakout" w:hint="eastAsia"/>
            <w:noProof/>
            <w:rtl/>
          </w:rPr>
          <w:t>م</w:t>
        </w:r>
        <w:r w:rsidR="00DE6395" w:rsidRPr="004466C9">
          <w:rPr>
            <w:rStyle w:val="Hyperlink"/>
            <w:rFonts w:cs="IRYakout" w:hint="cs"/>
            <w:noProof/>
            <w:rtl/>
          </w:rPr>
          <w:t>ی</w:t>
        </w:r>
        <w:r w:rsidR="00DE6395" w:rsidRPr="004466C9">
          <w:rPr>
            <w:rStyle w:val="Hyperlink"/>
            <w:rFonts w:cs="IRYakout"/>
            <w:noProof/>
            <w:rtl/>
          </w:rPr>
          <w:t xml:space="preserve"> </w:t>
        </w:r>
        <w:r w:rsidR="00DE6395" w:rsidRPr="004466C9">
          <w:rPr>
            <w:rStyle w:val="Hyperlink"/>
            <w:rFonts w:cs="IRYakout" w:hint="eastAsia"/>
            <w:noProof/>
            <w:rtl/>
          </w:rPr>
          <w:t>تواند</w:t>
        </w:r>
        <w:r w:rsidR="00DE6395" w:rsidRPr="004466C9">
          <w:rPr>
            <w:rStyle w:val="Hyperlink"/>
            <w:rFonts w:cs="IRYakout"/>
            <w:noProof/>
            <w:rtl/>
          </w:rPr>
          <w:t xml:space="preserve"> </w:t>
        </w:r>
        <w:r w:rsidR="00DE6395" w:rsidRPr="004466C9">
          <w:rPr>
            <w:rStyle w:val="Hyperlink"/>
            <w:rFonts w:cs="IRYakout" w:hint="eastAsia"/>
            <w:noProof/>
            <w:rtl/>
          </w:rPr>
          <w:t>بخورد</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238514119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158</w:t>
        </w:r>
        <w:r w:rsidR="00DE6395" w:rsidRPr="004466C9">
          <w:rPr>
            <w:rStyle w:val="Hyperlink"/>
            <w:rFonts w:cs="IRYakout"/>
            <w:noProof/>
            <w:rtl/>
          </w:rPr>
          <w:fldChar w:fldCharType="end"/>
        </w:r>
      </w:hyperlink>
    </w:p>
    <w:p w:rsidR="00DE6395" w:rsidRPr="004466C9" w:rsidRDefault="008A138E" w:rsidP="00ED2B4B">
      <w:pPr>
        <w:pStyle w:val="TOC1"/>
        <w:tabs>
          <w:tab w:val="right" w:leader="dot" w:pos="7361"/>
        </w:tabs>
        <w:spacing w:line="233" w:lineRule="auto"/>
        <w:rPr>
          <w:rFonts w:ascii="Calibri" w:hAnsi="Calibri" w:cs="IRYakout"/>
          <w:bCs w:val="0"/>
          <w:noProof/>
          <w:sz w:val="22"/>
          <w:szCs w:val="22"/>
          <w:rtl/>
          <w:lang w:bidi="fa-IR"/>
        </w:rPr>
      </w:pPr>
      <w:hyperlink w:anchor="_Toc238514120" w:history="1">
        <w:r w:rsidR="00DE6395" w:rsidRPr="004466C9">
          <w:rPr>
            <w:rStyle w:val="Hyperlink"/>
            <w:rFonts w:cs="IRYakout" w:hint="eastAsia"/>
            <w:noProof/>
            <w:rtl/>
          </w:rPr>
          <w:t>كتابُ</w:t>
        </w:r>
        <w:r w:rsidR="00DE6395" w:rsidRPr="004466C9">
          <w:rPr>
            <w:rStyle w:val="Hyperlink"/>
            <w:rFonts w:cs="IRYakout"/>
            <w:noProof/>
            <w:rtl/>
          </w:rPr>
          <w:t xml:space="preserve"> </w:t>
        </w:r>
        <w:r w:rsidR="00DE6395" w:rsidRPr="004466C9">
          <w:rPr>
            <w:rStyle w:val="Hyperlink"/>
            <w:rFonts w:cs="IRYakout" w:hint="eastAsia"/>
            <w:noProof/>
            <w:rtl/>
          </w:rPr>
          <w:t>البيوعِ</w:t>
        </w:r>
        <w:r w:rsidR="00DE6395" w:rsidRPr="004466C9">
          <w:rPr>
            <w:rStyle w:val="Hyperlink"/>
            <w:rFonts w:cs="IRYakout"/>
            <w:noProof/>
            <w:rtl/>
          </w:rPr>
          <w:t xml:space="preserve"> </w:t>
        </w:r>
        <w:r w:rsidR="00DE6395" w:rsidRPr="004466C9">
          <w:rPr>
            <w:rStyle w:val="Hyperlink"/>
            <w:rFonts w:cs="IRYakout" w:hint="eastAsia"/>
            <w:noProof/>
            <w:rtl/>
          </w:rPr>
          <w:t>کتاب</w:t>
        </w:r>
        <w:r w:rsidR="00DE6395" w:rsidRPr="004466C9">
          <w:rPr>
            <w:rStyle w:val="Hyperlink"/>
            <w:rFonts w:cs="IRYakout"/>
            <w:noProof/>
            <w:rtl/>
          </w:rPr>
          <w:t xml:space="preserve"> </w:t>
        </w:r>
        <w:r w:rsidR="00DE6395" w:rsidRPr="004466C9">
          <w:rPr>
            <w:rStyle w:val="Hyperlink"/>
            <w:rFonts w:cs="IRYakout" w:hint="eastAsia"/>
            <w:noProof/>
            <w:rtl/>
          </w:rPr>
          <w:t>خر</w:t>
        </w:r>
        <w:r w:rsidR="00DE6395" w:rsidRPr="004466C9">
          <w:rPr>
            <w:rStyle w:val="Hyperlink"/>
            <w:rFonts w:cs="IRYakout" w:hint="cs"/>
            <w:noProof/>
            <w:rtl/>
          </w:rPr>
          <w:t>ی</w:t>
        </w:r>
        <w:r w:rsidR="00DE6395" w:rsidRPr="004466C9">
          <w:rPr>
            <w:rStyle w:val="Hyperlink"/>
            <w:rFonts w:cs="IRYakout" w:hint="eastAsia"/>
            <w:noProof/>
            <w:rtl/>
          </w:rPr>
          <w:t>د</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فروش</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238514120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161</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3" w:lineRule="auto"/>
        <w:rPr>
          <w:rFonts w:ascii="Calibri" w:hAnsi="Calibri" w:cs="IRYakout"/>
          <w:noProof/>
          <w:sz w:val="22"/>
          <w:szCs w:val="22"/>
          <w:rtl/>
          <w:lang w:bidi="fa-IR"/>
        </w:rPr>
      </w:pPr>
      <w:hyperlink w:anchor="_Toc238514121"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ما</w:t>
        </w:r>
        <w:r w:rsidR="00DE6395" w:rsidRPr="004466C9">
          <w:rPr>
            <w:rStyle w:val="Hyperlink"/>
            <w:rFonts w:cs="IRYakout"/>
            <w:noProof/>
            <w:rtl/>
          </w:rPr>
          <w:t xml:space="preserve"> </w:t>
        </w:r>
        <w:r w:rsidR="00DE6395" w:rsidRPr="004466C9">
          <w:rPr>
            <w:rStyle w:val="Hyperlink"/>
            <w:rFonts w:cs="IRYakout" w:hint="eastAsia"/>
            <w:noProof/>
            <w:rtl/>
          </w:rPr>
          <w:t>يُنْهَى</w:t>
        </w:r>
        <w:r w:rsidR="00DE6395" w:rsidRPr="004466C9">
          <w:rPr>
            <w:rStyle w:val="Hyperlink"/>
            <w:rFonts w:cs="IRYakout"/>
            <w:noProof/>
            <w:rtl/>
          </w:rPr>
          <w:t xml:space="preserve"> </w:t>
        </w:r>
        <w:r w:rsidR="00DE6395" w:rsidRPr="004466C9">
          <w:rPr>
            <w:rStyle w:val="Hyperlink"/>
            <w:rFonts w:cs="IRYakout" w:hint="eastAsia"/>
            <w:noProof/>
            <w:rtl/>
          </w:rPr>
          <w:t>عنْهُ</w:t>
        </w:r>
        <w:r w:rsidR="00DE6395" w:rsidRPr="004466C9">
          <w:rPr>
            <w:rStyle w:val="Hyperlink"/>
            <w:rFonts w:cs="IRYakout"/>
            <w:noProof/>
            <w:rtl/>
          </w:rPr>
          <w:t xml:space="preserve"> </w:t>
        </w:r>
        <w:r w:rsidR="00DE6395" w:rsidRPr="004466C9">
          <w:rPr>
            <w:rStyle w:val="Hyperlink"/>
            <w:rFonts w:cs="IRYakout" w:hint="eastAsia"/>
            <w:noProof/>
            <w:rtl/>
          </w:rPr>
          <w:t>منَ</w:t>
        </w:r>
        <w:r w:rsidR="00DE6395" w:rsidRPr="004466C9">
          <w:rPr>
            <w:rStyle w:val="Hyperlink"/>
            <w:rFonts w:cs="IRYakout"/>
            <w:noProof/>
            <w:rtl/>
          </w:rPr>
          <w:t xml:space="preserve"> </w:t>
        </w:r>
        <w:r w:rsidR="00DE6395" w:rsidRPr="004466C9">
          <w:rPr>
            <w:rStyle w:val="Hyperlink"/>
            <w:rFonts w:cs="IRYakout" w:hint="eastAsia"/>
            <w:noProof/>
            <w:rtl/>
          </w:rPr>
          <w:t>البيوعِ</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چ</w:t>
        </w:r>
        <w:r w:rsidR="00DE6395" w:rsidRPr="004466C9">
          <w:rPr>
            <w:rStyle w:val="Hyperlink"/>
            <w:rFonts w:cs="IRYakout" w:hint="cs"/>
            <w:noProof/>
            <w:rtl/>
          </w:rPr>
          <w:t>ی</w:t>
        </w:r>
        <w:r w:rsidR="00DE6395" w:rsidRPr="004466C9">
          <w:rPr>
            <w:rStyle w:val="Hyperlink"/>
            <w:rFonts w:cs="IRYakout" w:hint="eastAsia"/>
            <w:noProof/>
            <w:rtl/>
          </w:rPr>
          <w:t>زها</w:t>
        </w:r>
        <w:r w:rsidR="00DE6395" w:rsidRPr="004466C9">
          <w:rPr>
            <w:rStyle w:val="Hyperlink"/>
            <w:rFonts w:cs="IRYakout" w:hint="cs"/>
            <w:noProof/>
            <w:rtl/>
          </w:rPr>
          <w:t>یی</w:t>
        </w:r>
        <w:r w:rsidR="00DE6395" w:rsidRPr="004466C9">
          <w:rPr>
            <w:rStyle w:val="Hyperlink"/>
            <w:rFonts w:cs="IRYakout"/>
            <w:noProof/>
            <w:rtl/>
          </w:rPr>
          <w:t xml:space="preserve"> </w:t>
        </w:r>
        <w:r w:rsidR="00DE6395" w:rsidRPr="004466C9">
          <w:rPr>
            <w:rStyle w:val="Hyperlink"/>
            <w:rFonts w:cs="IRYakout" w:hint="eastAsia"/>
            <w:noProof/>
            <w:rtl/>
          </w:rPr>
          <w:t>که</w:t>
        </w:r>
        <w:r w:rsidR="00DE6395" w:rsidRPr="004466C9">
          <w:rPr>
            <w:rStyle w:val="Hyperlink"/>
            <w:rFonts w:cs="IRYakout"/>
            <w:noProof/>
            <w:rtl/>
          </w:rPr>
          <w:t xml:space="preserve"> </w:t>
        </w:r>
        <w:r w:rsidR="00DE6395" w:rsidRPr="004466C9">
          <w:rPr>
            <w:rStyle w:val="Hyperlink"/>
            <w:rFonts w:cs="IRYakout" w:hint="eastAsia"/>
            <w:noProof/>
            <w:rtl/>
          </w:rPr>
          <w:t>خر</w:t>
        </w:r>
        <w:r w:rsidR="00DE6395" w:rsidRPr="004466C9">
          <w:rPr>
            <w:rStyle w:val="Hyperlink"/>
            <w:rFonts w:cs="IRYakout" w:hint="cs"/>
            <w:noProof/>
            <w:rtl/>
          </w:rPr>
          <w:t>ی</w:t>
        </w:r>
        <w:r w:rsidR="00DE6395" w:rsidRPr="004466C9">
          <w:rPr>
            <w:rStyle w:val="Hyperlink"/>
            <w:rFonts w:cs="IRYakout" w:hint="eastAsia"/>
            <w:noProof/>
            <w:rtl/>
          </w:rPr>
          <w:t>د</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فروش</w:t>
        </w:r>
        <w:r w:rsidR="00DE6395" w:rsidRPr="004466C9">
          <w:rPr>
            <w:rStyle w:val="Hyperlink"/>
            <w:rFonts w:cs="IRYakout"/>
            <w:noProof/>
            <w:rtl/>
          </w:rPr>
          <w:t xml:space="preserve"> </w:t>
        </w:r>
        <w:r w:rsidR="00DE6395" w:rsidRPr="004466C9">
          <w:rPr>
            <w:rStyle w:val="Hyperlink"/>
            <w:rFonts w:cs="IRYakout" w:hint="eastAsia"/>
            <w:noProof/>
            <w:rtl/>
          </w:rPr>
          <w:t>آن</w:t>
        </w:r>
        <w:r w:rsidR="00DE6395" w:rsidRPr="004466C9">
          <w:rPr>
            <w:rStyle w:val="Hyperlink"/>
            <w:rFonts w:cs="IRYakout"/>
            <w:noProof/>
            <w:rtl/>
          </w:rPr>
          <w:t xml:space="preserve"> </w:t>
        </w:r>
        <w:r w:rsidR="00DE6395" w:rsidRPr="004466C9">
          <w:rPr>
            <w:rStyle w:val="Hyperlink"/>
            <w:rFonts w:cs="IRYakout" w:hint="eastAsia"/>
            <w:noProof/>
            <w:rtl/>
          </w:rPr>
          <w:t>منع</w:t>
        </w:r>
        <w:r w:rsidR="00DE6395" w:rsidRPr="004466C9">
          <w:rPr>
            <w:rStyle w:val="Hyperlink"/>
            <w:rFonts w:cs="IRYakout"/>
            <w:noProof/>
            <w:rtl/>
          </w:rPr>
          <w:t xml:space="preserve"> </w:t>
        </w:r>
        <w:r w:rsidR="00DE6395" w:rsidRPr="004466C9">
          <w:rPr>
            <w:rStyle w:val="Hyperlink"/>
            <w:rFonts w:cs="IRYakout" w:hint="eastAsia"/>
            <w:noProof/>
            <w:rtl/>
          </w:rPr>
          <w:t>شده</w:t>
        </w:r>
        <w:r w:rsidR="00DE6395" w:rsidRPr="004466C9">
          <w:rPr>
            <w:rStyle w:val="Hyperlink"/>
            <w:rFonts w:cs="IRYakout"/>
            <w:noProof/>
            <w:rtl/>
          </w:rPr>
          <w:t xml:space="preserve"> </w:t>
        </w:r>
        <w:r w:rsidR="00DE6395" w:rsidRPr="004466C9">
          <w:rPr>
            <w:rStyle w:val="Hyperlink"/>
            <w:rFonts w:cs="IRYakout" w:hint="eastAsia"/>
            <w:noProof/>
            <w:rtl/>
          </w:rPr>
          <w:t>است</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238514121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162</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3" w:lineRule="auto"/>
        <w:rPr>
          <w:rFonts w:ascii="Calibri" w:hAnsi="Calibri" w:cs="IRYakout"/>
          <w:noProof/>
          <w:sz w:val="22"/>
          <w:szCs w:val="22"/>
          <w:rtl/>
          <w:lang w:bidi="fa-IR"/>
        </w:rPr>
      </w:pPr>
      <w:hyperlink w:anchor="_Toc238514122"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العَرايا</w:t>
        </w:r>
        <w:r w:rsidR="00DE6395" w:rsidRPr="004466C9">
          <w:rPr>
            <w:rStyle w:val="Hyperlink"/>
            <w:rFonts w:cs="IRYakout"/>
            <w:noProof/>
            <w:rtl/>
          </w:rPr>
          <w:t xml:space="preserve"> </w:t>
        </w:r>
        <w:r w:rsidR="00DE6395" w:rsidRPr="004466C9">
          <w:rPr>
            <w:rStyle w:val="Hyperlink"/>
            <w:rFonts w:cs="IRYakout" w:hint="eastAsia"/>
            <w:noProof/>
            <w:rtl/>
          </w:rPr>
          <w:t>وغير</w:t>
        </w:r>
        <w:r w:rsidR="00DE6395" w:rsidRPr="004466C9">
          <w:rPr>
            <w:rStyle w:val="Hyperlink"/>
            <w:rFonts w:cs="IRYakout"/>
            <w:noProof/>
            <w:rtl/>
          </w:rPr>
          <w:t xml:space="preserve"> </w:t>
        </w:r>
        <w:r w:rsidR="00DE6395" w:rsidRPr="004466C9">
          <w:rPr>
            <w:rStyle w:val="Hyperlink"/>
            <w:rFonts w:cs="IRYakout" w:hint="eastAsia"/>
            <w:noProof/>
            <w:rtl/>
          </w:rPr>
          <w:t>ذلكَ</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عرا</w:t>
        </w:r>
        <w:r w:rsidR="00DE6395" w:rsidRPr="004466C9">
          <w:rPr>
            <w:rStyle w:val="Hyperlink"/>
            <w:rFonts w:cs="IRYakout" w:hint="cs"/>
            <w:noProof/>
            <w:rtl/>
          </w:rPr>
          <w:t>ی</w:t>
        </w:r>
        <w:r w:rsidR="00DE6395" w:rsidRPr="004466C9">
          <w:rPr>
            <w:rStyle w:val="Hyperlink"/>
            <w:rFonts w:cs="IRYakout" w:hint="eastAsia"/>
            <w:noProof/>
            <w:rtl/>
          </w:rPr>
          <w:t>ا</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د</w:t>
        </w:r>
        <w:r w:rsidR="00DE6395" w:rsidRPr="004466C9">
          <w:rPr>
            <w:rStyle w:val="Hyperlink"/>
            <w:rFonts w:cs="IRYakout" w:hint="cs"/>
            <w:noProof/>
            <w:rtl/>
          </w:rPr>
          <w:t>ی</w:t>
        </w:r>
        <w:r w:rsidR="00DE6395" w:rsidRPr="004466C9">
          <w:rPr>
            <w:rStyle w:val="Hyperlink"/>
            <w:rFonts w:cs="IRYakout" w:hint="eastAsia"/>
            <w:noProof/>
            <w:rtl/>
          </w:rPr>
          <w:t>گر</w:t>
        </w:r>
        <w:r w:rsidR="00DE6395" w:rsidRPr="004466C9">
          <w:rPr>
            <w:rStyle w:val="Hyperlink"/>
            <w:rFonts w:cs="IRYakout"/>
            <w:noProof/>
            <w:rtl/>
          </w:rPr>
          <w:t xml:space="preserve"> </w:t>
        </w:r>
        <w:r w:rsidR="00DE6395" w:rsidRPr="004466C9">
          <w:rPr>
            <w:rStyle w:val="Hyperlink"/>
            <w:rFonts w:cs="IRYakout" w:hint="eastAsia"/>
            <w:noProof/>
            <w:rtl/>
          </w:rPr>
          <w:t>مسا</w:t>
        </w:r>
        <w:r w:rsidR="00DE6395" w:rsidRPr="004466C9">
          <w:rPr>
            <w:rStyle w:val="Hyperlink"/>
            <w:rFonts w:cs="IRYakout" w:hint="cs"/>
            <w:noProof/>
            <w:rtl/>
          </w:rPr>
          <w:t>ی</w:t>
        </w:r>
        <w:r w:rsidR="00DE6395" w:rsidRPr="004466C9">
          <w:rPr>
            <w:rStyle w:val="Hyperlink"/>
            <w:rFonts w:cs="IRYakout" w:hint="eastAsia"/>
            <w:noProof/>
            <w:rtl/>
          </w:rPr>
          <w:t>ل</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238514122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168</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5" w:lineRule="auto"/>
        <w:rPr>
          <w:rFonts w:ascii="Calibri" w:hAnsi="Calibri" w:cs="IRYakout"/>
          <w:noProof/>
          <w:sz w:val="22"/>
          <w:szCs w:val="22"/>
          <w:rtl/>
          <w:lang w:bidi="fa-IR"/>
        </w:rPr>
      </w:pPr>
      <w:hyperlink w:anchor="_Toc238514123"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السَّلَمِ</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پ</w:t>
        </w:r>
        <w:r w:rsidR="00DE6395" w:rsidRPr="004466C9">
          <w:rPr>
            <w:rStyle w:val="Hyperlink"/>
            <w:rFonts w:cs="IRYakout" w:hint="cs"/>
            <w:noProof/>
            <w:rtl/>
          </w:rPr>
          <w:t>ی</w:t>
        </w:r>
        <w:r w:rsidR="00DE6395" w:rsidRPr="004466C9">
          <w:rPr>
            <w:rStyle w:val="Hyperlink"/>
            <w:rFonts w:cs="IRYakout" w:hint="eastAsia"/>
            <w:noProof/>
            <w:rtl/>
          </w:rPr>
          <w:t>ش</w:t>
        </w:r>
        <w:r w:rsidR="00DE6395" w:rsidRPr="004466C9">
          <w:rPr>
            <w:rStyle w:val="Hyperlink"/>
            <w:rFonts w:cs="IRYakout"/>
            <w:noProof/>
            <w:rtl/>
          </w:rPr>
          <w:t xml:space="preserve"> </w:t>
        </w:r>
        <w:r w:rsidR="00DE6395" w:rsidRPr="004466C9">
          <w:rPr>
            <w:rStyle w:val="Hyperlink"/>
            <w:rFonts w:cs="IRYakout" w:hint="eastAsia"/>
            <w:noProof/>
            <w:rtl/>
          </w:rPr>
          <w:t>خر</w:t>
        </w:r>
        <w:r w:rsidR="00DE6395" w:rsidRPr="004466C9">
          <w:rPr>
            <w:rStyle w:val="Hyperlink"/>
            <w:rFonts w:cs="IRYakout" w:hint="cs"/>
            <w:noProof/>
            <w:rtl/>
          </w:rPr>
          <w:t>ی</w:t>
        </w:r>
        <w:r w:rsidR="00DE6395" w:rsidRPr="004466C9">
          <w:rPr>
            <w:rStyle w:val="Hyperlink"/>
            <w:rFonts w:cs="IRYakout" w:hint="eastAsia"/>
            <w:noProof/>
            <w:rtl/>
          </w:rPr>
          <w:t>د</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238514123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171</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5" w:lineRule="auto"/>
        <w:rPr>
          <w:rFonts w:ascii="Calibri" w:hAnsi="Calibri" w:cs="IRYakout"/>
          <w:noProof/>
          <w:sz w:val="22"/>
          <w:szCs w:val="22"/>
          <w:rtl/>
          <w:lang w:bidi="fa-IR"/>
        </w:rPr>
      </w:pPr>
      <w:hyperlink w:anchor="_Toc238514124"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الشُّروطِ</w:t>
        </w:r>
        <w:r w:rsidR="00DE6395" w:rsidRPr="004466C9">
          <w:rPr>
            <w:rStyle w:val="Hyperlink"/>
            <w:rFonts w:cs="IRYakout"/>
            <w:noProof/>
            <w:rtl/>
          </w:rPr>
          <w:t xml:space="preserve"> </w:t>
        </w:r>
        <w:r w:rsidR="00DE6395" w:rsidRPr="004466C9">
          <w:rPr>
            <w:rStyle w:val="Hyperlink"/>
            <w:rFonts w:cs="IRYakout" w:hint="eastAsia"/>
            <w:noProof/>
            <w:rtl/>
          </w:rPr>
          <w:t>في</w:t>
        </w:r>
        <w:r w:rsidR="00DE6395" w:rsidRPr="004466C9">
          <w:rPr>
            <w:rStyle w:val="Hyperlink"/>
            <w:rFonts w:cs="IRYakout"/>
            <w:noProof/>
            <w:rtl/>
          </w:rPr>
          <w:t xml:space="preserve"> </w:t>
        </w:r>
        <w:r w:rsidR="00DE6395" w:rsidRPr="004466C9">
          <w:rPr>
            <w:rStyle w:val="Hyperlink"/>
            <w:rFonts w:cs="IRYakout" w:hint="eastAsia"/>
            <w:noProof/>
            <w:rtl/>
          </w:rPr>
          <w:t>البيعِ</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در</w:t>
        </w:r>
        <w:r w:rsidR="00DE6395" w:rsidRPr="004466C9">
          <w:rPr>
            <w:rStyle w:val="Hyperlink"/>
            <w:rFonts w:cs="IRYakout"/>
            <w:noProof/>
            <w:rtl/>
          </w:rPr>
          <w:t xml:space="preserve"> </w:t>
        </w:r>
        <w:r w:rsidR="00DE6395" w:rsidRPr="004466C9">
          <w:rPr>
            <w:rStyle w:val="Hyperlink"/>
            <w:rFonts w:cs="IRYakout" w:hint="eastAsia"/>
            <w:noProof/>
            <w:rtl/>
          </w:rPr>
          <w:t>خر</w:t>
        </w:r>
        <w:r w:rsidR="00DE6395" w:rsidRPr="004466C9">
          <w:rPr>
            <w:rStyle w:val="Hyperlink"/>
            <w:rFonts w:cs="IRYakout" w:hint="cs"/>
            <w:noProof/>
            <w:rtl/>
          </w:rPr>
          <w:t>ی</w:t>
        </w:r>
        <w:r w:rsidR="00DE6395" w:rsidRPr="004466C9">
          <w:rPr>
            <w:rStyle w:val="Hyperlink"/>
            <w:rFonts w:cs="IRYakout" w:hint="eastAsia"/>
            <w:noProof/>
            <w:rtl/>
          </w:rPr>
          <w:t>د</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فروش</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238514124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171</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5" w:lineRule="auto"/>
        <w:rPr>
          <w:rFonts w:ascii="Calibri" w:hAnsi="Calibri" w:cs="IRYakout"/>
          <w:noProof/>
          <w:sz w:val="22"/>
          <w:szCs w:val="22"/>
          <w:rtl/>
          <w:lang w:bidi="fa-IR"/>
        </w:rPr>
      </w:pPr>
      <w:hyperlink w:anchor="_Toc238514125"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الرِّبا</w:t>
        </w:r>
        <w:r w:rsidR="00DE6395" w:rsidRPr="004466C9">
          <w:rPr>
            <w:rStyle w:val="Hyperlink"/>
            <w:rFonts w:cs="IRYakout"/>
            <w:noProof/>
            <w:rtl/>
          </w:rPr>
          <w:t xml:space="preserve"> </w:t>
        </w:r>
        <w:r w:rsidR="00DE6395" w:rsidRPr="004466C9">
          <w:rPr>
            <w:rStyle w:val="Hyperlink"/>
            <w:rFonts w:cs="IRYakout" w:hint="eastAsia"/>
            <w:noProof/>
            <w:rtl/>
          </w:rPr>
          <w:t>والصَّرْفِ</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ربا</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خر</w:t>
        </w:r>
        <w:r w:rsidR="00DE6395" w:rsidRPr="004466C9">
          <w:rPr>
            <w:rStyle w:val="Hyperlink"/>
            <w:rFonts w:cs="IRYakout" w:hint="cs"/>
            <w:noProof/>
            <w:rtl/>
          </w:rPr>
          <w:t>ی</w:t>
        </w:r>
        <w:r w:rsidR="00DE6395" w:rsidRPr="004466C9">
          <w:rPr>
            <w:rStyle w:val="Hyperlink"/>
            <w:rFonts w:cs="IRYakout" w:hint="eastAsia"/>
            <w:noProof/>
            <w:rtl/>
          </w:rPr>
          <w:t>د</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فروش</w:t>
        </w:r>
        <w:r w:rsidR="00DE6395" w:rsidRPr="004466C9">
          <w:rPr>
            <w:rStyle w:val="Hyperlink"/>
            <w:rFonts w:cs="IRYakout"/>
            <w:noProof/>
            <w:rtl/>
          </w:rPr>
          <w:t xml:space="preserve"> </w:t>
        </w:r>
        <w:r w:rsidR="00DE6395" w:rsidRPr="004466C9">
          <w:rPr>
            <w:rStyle w:val="Hyperlink"/>
            <w:rFonts w:cs="IRYakout" w:hint="eastAsia"/>
            <w:noProof/>
            <w:rtl/>
          </w:rPr>
          <w:t>طلا</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نقره</w:t>
        </w:r>
        <w:r w:rsidR="00DE6395" w:rsidRPr="004466C9">
          <w:rPr>
            <w:rStyle w:val="Hyperlink"/>
            <w:rFonts w:cs="IRYakout"/>
            <w:noProof/>
            <w:rtl/>
          </w:rPr>
          <w:t xml:space="preserve"> (</w:t>
        </w:r>
        <w:r w:rsidR="00DE6395" w:rsidRPr="004466C9">
          <w:rPr>
            <w:rStyle w:val="Hyperlink"/>
            <w:rFonts w:cs="IRYakout" w:hint="eastAsia"/>
            <w:noProof/>
            <w:rtl/>
          </w:rPr>
          <w:t>ارز</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نقد</w:t>
        </w:r>
        <w:r w:rsidR="00DE6395" w:rsidRPr="004466C9">
          <w:rPr>
            <w:rStyle w:val="Hyperlink"/>
            <w:rFonts w:cs="IRYakout" w:hint="cs"/>
            <w:noProof/>
            <w:rtl/>
          </w:rPr>
          <w:t>ی</w:t>
        </w:r>
        <w:r w:rsidR="00DE6395" w:rsidRPr="004466C9">
          <w:rPr>
            <w:rStyle w:val="Hyperlink"/>
            <w:rFonts w:cs="IRYakout" w:hint="eastAsia"/>
            <w:noProof/>
            <w:rtl/>
          </w:rPr>
          <w:t>نگ</w:t>
        </w:r>
        <w:r w:rsidR="00DE6395" w:rsidRPr="004466C9">
          <w:rPr>
            <w:rStyle w:val="Hyperlink"/>
            <w:rFonts w:cs="IRYakout" w:hint="cs"/>
            <w:noProof/>
            <w:rtl/>
          </w:rPr>
          <w:t>ی</w:t>
        </w:r>
        <w:r w:rsidR="00DE6395" w:rsidRPr="004466C9">
          <w:rPr>
            <w:rStyle w:val="Hyperlink"/>
            <w:rFonts w:cs="IRYakout"/>
            <w:noProof/>
            <w:rtl/>
          </w:rPr>
          <w:t>)</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238514125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175</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5" w:lineRule="auto"/>
        <w:rPr>
          <w:rFonts w:ascii="Calibri" w:hAnsi="Calibri" w:cs="IRYakout"/>
          <w:noProof/>
          <w:sz w:val="22"/>
          <w:szCs w:val="22"/>
          <w:rtl/>
          <w:lang w:bidi="fa-IR"/>
        </w:rPr>
      </w:pPr>
      <w:hyperlink w:anchor="_Toc238514126"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الرَّهْنِ</w:t>
        </w:r>
        <w:r w:rsidR="00DE6395" w:rsidRPr="004466C9">
          <w:rPr>
            <w:rStyle w:val="Hyperlink"/>
            <w:rFonts w:cs="IRYakout"/>
            <w:noProof/>
            <w:rtl/>
          </w:rPr>
          <w:t xml:space="preserve"> </w:t>
        </w:r>
        <w:r w:rsidR="00DE6395" w:rsidRPr="004466C9">
          <w:rPr>
            <w:rStyle w:val="Hyperlink"/>
            <w:rFonts w:cs="IRYakout" w:hint="eastAsia"/>
            <w:noProof/>
            <w:rtl/>
          </w:rPr>
          <w:t>وغيرِهِ</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رهن</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د</w:t>
        </w:r>
        <w:r w:rsidR="00DE6395" w:rsidRPr="004466C9">
          <w:rPr>
            <w:rStyle w:val="Hyperlink"/>
            <w:rFonts w:cs="IRYakout" w:hint="cs"/>
            <w:noProof/>
            <w:rtl/>
          </w:rPr>
          <w:t>ی</w:t>
        </w:r>
        <w:r w:rsidR="00DE6395" w:rsidRPr="004466C9">
          <w:rPr>
            <w:rStyle w:val="Hyperlink"/>
            <w:rFonts w:cs="IRYakout" w:hint="eastAsia"/>
            <w:noProof/>
            <w:rtl/>
          </w:rPr>
          <w:t>گر</w:t>
        </w:r>
        <w:r w:rsidR="00DE6395" w:rsidRPr="004466C9">
          <w:rPr>
            <w:rStyle w:val="Hyperlink"/>
            <w:rFonts w:cs="IRYakout"/>
            <w:noProof/>
            <w:rtl/>
          </w:rPr>
          <w:t xml:space="preserve"> </w:t>
        </w:r>
        <w:r w:rsidR="00DE6395" w:rsidRPr="004466C9">
          <w:rPr>
            <w:rStyle w:val="Hyperlink"/>
            <w:rFonts w:cs="IRYakout" w:hint="eastAsia"/>
            <w:noProof/>
            <w:rtl/>
          </w:rPr>
          <w:t>احکام</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238514126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177</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5" w:lineRule="auto"/>
        <w:rPr>
          <w:rFonts w:ascii="Calibri" w:hAnsi="Calibri" w:cs="IRYakout"/>
          <w:noProof/>
          <w:sz w:val="22"/>
          <w:szCs w:val="22"/>
          <w:rtl/>
          <w:lang w:bidi="fa-IR"/>
        </w:rPr>
      </w:pPr>
      <w:hyperlink w:anchor="_Toc238514127"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اللُّقَطَةِ</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مال</w:t>
        </w:r>
        <w:r w:rsidR="00DE6395" w:rsidRPr="004466C9">
          <w:rPr>
            <w:rStyle w:val="Hyperlink"/>
            <w:rFonts w:cs="IRYakout"/>
            <w:noProof/>
            <w:rtl/>
          </w:rPr>
          <w:t xml:space="preserve"> </w:t>
        </w:r>
        <w:r w:rsidR="00DE6395" w:rsidRPr="004466C9">
          <w:rPr>
            <w:rStyle w:val="Hyperlink"/>
            <w:rFonts w:cs="IRYakout" w:hint="eastAsia"/>
            <w:noProof/>
            <w:rtl/>
          </w:rPr>
          <w:t>پ</w:t>
        </w:r>
        <w:r w:rsidR="00DE6395" w:rsidRPr="004466C9">
          <w:rPr>
            <w:rStyle w:val="Hyperlink"/>
            <w:rFonts w:cs="IRYakout" w:hint="cs"/>
            <w:noProof/>
            <w:rtl/>
          </w:rPr>
          <w:t>ی</w:t>
        </w:r>
        <w:r w:rsidR="00DE6395" w:rsidRPr="004466C9">
          <w:rPr>
            <w:rStyle w:val="Hyperlink"/>
            <w:rFonts w:cs="IRYakout" w:hint="eastAsia"/>
            <w:noProof/>
            <w:rtl/>
          </w:rPr>
          <w:t>دا</w:t>
        </w:r>
        <w:r w:rsidR="00DE6395" w:rsidRPr="004466C9">
          <w:rPr>
            <w:rStyle w:val="Hyperlink"/>
            <w:rFonts w:cs="IRYakout"/>
            <w:noProof/>
            <w:rtl/>
          </w:rPr>
          <w:t xml:space="preserve"> </w:t>
        </w:r>
        <w:r w:rsidR="00DE6395" w:rsidRPr="004466C9">
          <w:rPr>
            <w:rStyle w:val="Hyperlink"/>
            <w:rFonts w:cs="IRYakout" w:hint="eastAsia"/>
            <w:noProof/>
            <w:rtl/>
          </w:rPr>
          <w:t>شده</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238514127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185</w:t>
        </w:r>
        <w:r w:rsidR="00DE6395" w:rsidRPr="004466C9">
          <w:rPr>
            <w:rStyle w:val="Hyperlink"/>
            <w:rFonts w:cs="IRYakout"/>
            <w:noProof/>
            <w:rtl/>
          </w:rPr>
          <w:fldChar w:fldCharType="end"/>
        </w:r>
      </w:hyperlink>
    </w:p>
    <w:p w:rsidR="00DE6395" w:rsidRPr="004466C9" w:rsidRDefault="008A138E" w:rsidP="00ED2B4B">
      <w:pPr>
        <w:pStyle w:val="TOC1"/>
        <w:tabs>
          <w:tab w:val="right" w:leader="dot" w:pos="7361"/>
        </w:tabs>
        <w:spacing w:line="235" w:lineRule="auto"/>
        <w:rPr>
          <w:rFonts w:ascii="Calibri" w:hAnsi="Calibri" w:cs="IRYakout"/>
          <w:bCs w:val="0"/>
          <w:noProof/>
          <w:sz w:val="22"/>
          <w:szCs w:val="22"/>
          <w:rtl/>
          <w:lang w:bidi="fa-IR"/>
        </w:rPr>
      </w:pPr>
      <w:hyperlink w:anchor="_Toc238514128" w:history="1">
        <w:r w:rsidR="00DE6395" w:rsidRPr="004466C9">
          <w:rPr>
            <w:rStyle w:val="Hyperlink"/>
            <w:rFonts w:cs="IRYakout" w:hint="eastAsia"/>
            <w:noProof/>
            <w:rtl/>
          </w:rPr>
          <w:t>كتابُ</w:t>
        </w:r>
        <w:r w:rsidR="00DE6395" w:rsidRPr="004466C9">
          <w:rPr>
            <w:rStyle w:val="Hyperlink"/>
            <w:rFonts w:cs="IRYakout"/>
            <w:noProof/>
            <w:rtl/>
          </w:rPr>
          <w:t xml:space="preserve"> </w:t>
        </w:r>
        <w:r w:rsidR="00DE6395" w:rsidRPr="004466C9">
          <w:rPr>
            <w:rStyle w:val="Hyperlink"/>
            <w:rFonts w:cs="IRYakout" w:hint="eastAsia"/>
            <w:noProof/>
            <w:rtl/>
          </w:rPr>
          <w:t>الوصايا</w:t>
        </w:r>
        <w:r w:rsidR="00DE6395" w:rsidRPr="004466C9">
          <w:rPr>
            <w:rStyle w:val="Hyperlink"/>
            <w:rFonts w:cs="IRYakout"/>
            <w:noProof/>
            <w:rtl/>
          </w:rPr>
          <w:t xml:space="preserve"> </w:t>
        </w:r>
        <w:r w:rsidR="00DE6395" w:rsidRPr="004466C9">
          <w:rPr>
            <w:rStyle w:val="Hyperlink"/>
            <w:rFonts w:cs="IRYakout" w:hint="eastAsia"/>
            <w:noProof/>
            <w:rtl/>
          </w:rPr>
          <w:t>کتاب</w:t>
        </w:r>
        <w:r w:rsidR="00DE6395" w:rsidRPr="004466C9">
          <w:rPr>
            <w:rStyle w:val="Hyperlink"/>
            <w:rFonts w:cs="IRYakout"/>
            <w:noProof/>
            <w:rtl/>
          </w:rPr>
          <w:t xml:space="preserve"> </w:t>
        </w:r>
        <w:r w:rsidR="00DE6395" w:rsidRPr="004466C9">
          <w:rPr>
            <w:rStyle w:val="Hyperlink"/>
            <w:rFonts w:cs="IRYakout" w:hint="eastAsia"/>
            <w:noProof/>
            <w:rtl/>
          </w:rPr>
          <w:t>وص</w:t>
        </w:r>
        <w:r w:rsidR="00DE6395" w:rsidRPr="004466C9">
          <w:rPr>
            <w:rStyle w:val="Hyperlink"/>
            <w:rFonts w:cs="IRYakout" w:hint="cs"/>
            <w:noProof/>
            <w:rtl/>
          </w:rPr>
          <w:t>ی</w:t>
        </w:r>
        <w:r w:rsidR="00DE6395" w:rsidRPr="004466C9">
          <w:rPr>
            <w:rStyle w:val="Hyperlink"/>
            <w:rFonts w:cs="IRYakout" w:hint="eastAsia"/>
            <w:noProof/>
            <w:rtl/>
          </w:rPr>
          <w:t>ت</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238514128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187</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5" w:lineRule="auto"/>
        <w:rPr>
          <w:rFonts w:ascii="Calibri" w:hAnsi="Calibri" w:cs="IRYakout"/>
          <w:noProof/>
          <w:sz w:val="22"/>
          <w:szCs w:val="22"/>
          <w:rtl/>
          <w:lang w:bidi="fa-IR"/>
        </w:rPr>
      </w:pPr>
      <w:hyperlink w:anchor="_Toc238514129"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الفَرَائِضِ</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م</w:t>
        </w:r>
        <w:r w:rsidR="00DE6395" w:rsidRPr="004466C9">
          <w:rPr>
            <w:rStyle w:val="Hyperlink"/>
            <w:rFonts w:cs="IRYakout" w:hint="cs"/>
            <w:noProof/>
            <w:rtl/>
          </w:rPr>
          <w:t>ی</w:t>
        </w:r>
        <w:r w:rsidR="00DE6395" w:rsidRPr="004466C9">
          <w:rPr>
            <w:rStyle w:val="Hyperlink"/>
            <w:rFonts w:cs="IRYakout" w:hint="eastAsia"/>
            <w:noProof/>
            <w:rtl/>
          </w:rPr>
          <w:t>راث</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سهم</w:t>
        </w:r>
        <w:r w:rsidR="00DE6395" w:rsidRPr="004466C9">
          <w:rPr>
            <w:rStyle w:val="Hyperlink"/>
            <w:rFonts w:cs="IRYakout" w:hint="cs"/>
            <w:noProof/>
            <w:rtl/>
          </w:rPr>
          <w:t>ی</w:t>
        </w:r>
        <w:r w:rsidR="00DE6395" w:rsidRPr="004466C9">
          <w:rPr>
            <w:rStyle w:val="Hyperlink"/>
            <w:rFonts w:cs="IRYakout" w:hint="eastAsia"/>
            <w:noProof/>
            <w:rtl/>
          </w:rPr>
          <w:t>ه</w:t>
        </w:r>
        <w:r w:rsidR="00DE6395" w:rsidRPr="004466C9">
          <w:rPr>
            <w:rStyle w:val="Hyperlink"/>
            <w:rFonts w:cs="IRYakout"/>
            <w:noProof/>
            <w:rtl/>
          </w:rPr>
          <w:t xml:space="preserve"> </w:t>
        </w:r>
        <w:r w:rsidR="00DE6395" w:rsidRPr="004466C9">
          <w:rPr>
            <w:rStyle w:val="Hyperlink"/>
            <w:rFonts w:cs="IRYakout" w:hint="eastAsia"/>
            <w:noProof/>
            <w:rtl/>
          </w:rPr>
          <w:t>ها</w:t>
        </w:r>
        <w:r w:rsidR="00DE6395" w:rsidRPr="004466C9">
          <w:rPr>
            <w:rStyle w:val="Hyperlink"/>
            <w:rFonts w:cs="IRYakout" w:hint="cs"/>
            <w:noProof/>
            <w:rtl/>
          </w:rPr>
          <w:t>ی</w:t>
        </w:r>
        <w:r w:rsidR="00DE6395" w:rsidRPr="004466C9">
          <w:rPr>
            <w:rStyle w:val="Hyperlink"/>
            <w:rFonts w:cs="IRYakout"/>
            <w:noProof/>
            <w:rtl/>
          </w:rPr>
          <w:t xml:space="preserve"> </w:t>
        </w:r>
        <w:r w:rsidR="00DE6395" w:rsidRPr="004466C9">
          <w:rPr>
            <w:rStyle w:val="Hyperlink"/>
            <w:rFonts w:cs="IRYakout" w:hint="eastAsia"/>
            <w:noProof/>
            <w:rtl/>
          </w:rPr>
          <w:t>آن</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238514129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189</w:t>
        </w:r>
        <w:r w:rsidR="00DE6395" w:rsidRPr="004466C9">
          <w:rPr>
            <w:rStyle w:val="Hyperlink"/>
            <w:rFonts w:cs="IRYakout"/>
            <w:noProof/>
            <w:rtl/>
          </w:rPr>
          <w:fldChar w:fldCharType="end"/>
        </w:r>
      </w:hyperlink>
    </w:p>
    <w:p w:rsidR="00DE6395" w:rsidRPr="004466C9" w:rsidRDefault="008A138E" w:rsidP="00ED2B4B">
      <w:pPr>
        <w:pStyle w:val="TOC1"/>
        <w:tabs>
          <w:tab w:val="right" w:leader="dot" w:pos="7361"/>
        </w:tabs>
        <w:spacing w:line="235" w:lineRule="auto"/>
        <w:rPr>
          <w:rFonts w:ascii="Calibri" w:hAnsi="Calibri" w:cs="IRYakout"/>
          <w:bCs w:val="0"/>
          <w:noProof/>
          <w:sz w:val="22"/>
          <w:szCs w:val="22"/>
          <w:rtl/>
          <w:lang w:bidi="fa-IR"/>
        </w:rPr>
      </w:pPr>
      <w:hyperlink w:anchor="_Toc238514130" w:history="1">
        <w:r w:rsidR="00DE6395" w:rsidRPr="004466C9">
          <w:rPr>
            <w:rStyle w:val="Hyperlink"/>
            <w:rFonts w:cs="IRYakout" w:hint="eastAsia"/>
            <w:noProof/>
            <w:rtl/>
          </w:rPr>
          <w:t>كتابُ</w:t>
        </w:r>
        <w:r w:rsidR="00DE6395" w:rsidRPr="004466C9">
          <w:rPr>
            <w:rStyle w:val="Hyperlink"/>
            <w:rFonts w:cs="IRYakout"/>
            <w:noProof/>
            <w:rtl/>
          </w:rPr>
          <w:t xml:space="preserve"> </w:t>
        </w:r>
        <w:r w:rsidR="00DE6395" w:rsidRPr="004466C9">
          <w:rPr>
            <w:rStyle w:val="Hyperlink"/>
            <w:rFonts w:cs="IRYakout" w:hint="eastAsia"/>
            <w:noProof/>
            <w:rtl/>
          </w:rPr>
          <w:t>النِّكاحِ</w:t>
        </w:r>
        <w:r w:rsidR="00DE6395" w:rsidRPr="004466C9">
          <w:rPr>
            <w:rStyle w:val="Hyperlink"/>
            <w:rFonts w:cs="IRYakout"/>
            <w:noProof/>
            <w:rtl/>
          </w:rPr>
          <w:t xml:space="preserve"> </w:t>
        </w:r>
        <w:r w:rsidR="00DE6395" w:rsidRPr="004466C9">
          <w:rPr>
            <w:rStyle w:val="Hyperlink"/>
            <w:rFonts w:cs="IRYakout" w:hint="eastAsia"/>
            <w:noProof/>
            <w:rtl/>
          </w:rPr>
          <w:t>کتاب</w:t>
        </w:r>
        <w:r w:rsidR="00DE6395" w:rsidRPr="004466C9">
          <w:rPr>
            <w:rStyle w:val="Hyperlink"/>
            <w:rFonts w:cs="IRYakout"/>
            <w:noProof/>
            <w:rtl/>
          </w:rPr>
          <w:t xml:space="preserve"> </w:t>
        </w:r>
        <w:r w:rsidR="00DE6395" w:rsidRPr="004466C9">
          <w:rPr>
            <w:rStyle w:val="Hyperlink"/>
            <w:rFonts w:cs="IRYakout" w:hint="eastAsia"/>
            <w:noProof/>
            <w:rtl/>
          </w:rPr>
          <w:t>ازدواج</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238514130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193</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5" w:lineRule="auto"/>
        <w:rPr>
          <w:rFonts w:ascii="Calibri" w:hAnsi="Calibri" w:cs="IRYakout"/>
          <w:noProof/>
          <w:sz w:val="22"/>
          <w:szCs w:val="22"/>
          <w:rtl/>
          <w:lang w:bidi="fa-IR"/>
        </w:rPr>
      </w:pPr>
      <w:hyperlink w:anchor="_Toc238514131"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الصَّدَاقِ</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مهر</w:t>
        </w:r>
        <w:r w:rsidR="00DE6395" w:rsidRPr="004466C9">
          <w:rPr>
            <w:rStyle w:val="Hyperlink"/>
            <w:rFonts w:cs="IRYakout" w:hint="cs"/>
            <w:noProof/>
            <w:rtl/>
          </w:rPr>
          <w:t>ی</w:t>
        </w:r>
        <w:r w:rsidR="00DE6395" w:rsidRPr="004466C9">
          <w:rPr>
            <w:rStyle w:val="Hyperlink"/>
            <w:rFonts w:cs="IRYakout" w:hint="eastAsia"/>
            <w:noProof/>
            <w:rtl/>
          </w:rPr>
          <w:t>ه</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238514131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200</w:t>
        </w:r>
        <w:r w:rsidR="00DE6395" w:rsidRPr="004466C9">
          <w:rPr>
            <w:rStyle w:val="Hyperlink"/>
            <w:rFonts w:cs="IRYakout"/>
            <w:noProof/>
            <w:rtl/>
          </w:rPr>
          <w:fldChar w:fldCharType="end"/>
        </w:r>
      </w:hyperlink>
    </w:p>
    <w:p w:rsidR="00DE6395" w:rsidRPr="004466C9" w:rsidRDefault="008A138E" w:rsidP="00ED2B4B">
      <w:pPr>
        <w:pStyle w:val="TOC1"/>
        <w:tabs>
          <w:tab w:val="right" w:leader="dot" w:pos="7361"/>
        </w:tabs>
        <w:spacing w:line="235" w:lineRule="auto"/>
        <w:rPr>
          <w:rFonts w:ascii="Calibri" w:hAnsi="Calibri" w:cs="IRYakout"/>
          <w:bCs w:val="0"/>
          <w:noProof/>
          <w:sz w:val="22"/>
          <w:szCs w:val="22"/>
          <w:rtl/>
          <w:lang w:bidi="fa-IR"/>
        </w:rPr>
      </w:pPr>
      <w:hyperlink w:anchor="_Toc238514132" w:history="1">
        <w:r w:rsidR="00DE6395" w:rsidRPr="004466C9">
          <w:rPr>
            <w:rStyle w:val="Hyperlink"/>
            <w:rFonts w:cs="IRYakout" w:hint="eastAsia"/>
            <w:noProof/>
            <w:rtl/>
          </w:rPr>
          <w:t>كتابُ</w:t>
        </w:r>
        <w:r w:rsidR="00DE6395" w:rsidRPr="004466C9">
          <w:rPr>
            <w:rStyle w:val="Hyperlink"/>
            <w:rFonts w:cs="IRYakout"/>
            <w:noProof/>
            <w:rtl/>
          </w:rPr>
          <w:t xml:space="preserve"> </w:t>
        </w:r>
        <w:r w:rsidR="00DE6395" w:rsidRPr="004466C9">
          <w:rPr>
            <w:rStyle w:val="Hyperlink"/>
            <w:rFonts w:cs="IRYakout" w:hint="eastAsia"/>
            <w:noProof/>
            <w:rtl/>
          </w:rPr>
          <w:t>الطَّلاقِ</w:t>
        </w:r>
        <w:r w:rsidR="00DE6395" w:rsidRPr="004466C9">
          <w:rPr>
            <w:rStyle w:val="Hyperlink"/>
            <w:rFonts w:cs="IRYakout"/>
            <w:noProof/>
            <w:rtl/>
          </w:rPr>
          <w:t xml:space="preserve"> </w:t>
        </w:r>
        <w:r w:rsidR="00DE6395" w:rsidRPr="004466C9">
          <w:rPr>
            <w:rStyle w:val="Hyperlink"/>
            <w:rFonts w:cs="IRYakout" w:hint="eastAsia"/>
            <w:noProof/>
            <w:rtl/>
          </w:rPr>
          <w:t>کتاب</w:t>
        </w:r>
        <w:r w:rsidR="00DE6395" w:rsidRPr="004466C9">
          <w:rPr>
            <w:rStyle w:val="Hyperlink"/>
            <w:rFonts w:cs="IRYakout"/>
            <w:noProof/>
            <w:rtl/>
          </w:rPr>
          <w:t xml:space="preserve"> </w:t>
        </w:r>
        <w:r w:rsidR="00DE6395" w:rsidRPr="004466C9">
          <w:rPr>
            <w:rStyle w:val="Hyperlink"/>
            <w:rFonts w:cs="IRYakout" w:hint="eastAsia"/>
            <w:noProof/>
            <w:rtl/>
          </w:rPr>
          <w:t>طلاق</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238514132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203</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5" w:lineRule="auto"/>
        <w:rPr>
          <w:rFonts w:ascii="Calibri" w:hAnsi="Calibri" w:cs="IRYakout"/>
          <w:noProof/>
          <w:sz w:val="22"/>
          <w:szCs w:val="22"/>
          <w:rtl/>
          <w:lang w:bidi="fa-IR"/>
        </w:rPr>
      </w:pPr>
      <w:hyperlink w:anchor="_Toc238514133"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العِدَّةِ</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عده</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238514133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205</w:t>
        </w:r>
        <w:r w:rsidR="00DE6395" w:rsidRPr="004466C9">
          <w:rPr>
            <w:rStyle w:val="Hyperlink"/>
            <w:rFonts w:cs="IRYakout"/>
            <w:noProof/>
            <w:rtl/>
          </w:rPr>
          <w:fldChar w:fldCharType="end"/>
        </w:r>
      </w:hyperlink>
    </w:p>
    <w:p w:rsidR="00DE6395" w:rsidRPr="004466C9" w:rsidRDefault="008A138E" w:rsidP="00ED2B4B">
      <w:pPr>
        <w:pStyle w:val="TOC1"/>
        <w:tabs>
          <w:tab w:val="right" w:leader="dot" w:pos="7361"/>
        </w:tabs>
        <w:spacing w:line="235" w:lineRule="auto"/>
        <w:rPr>
          <w:rFonts w:ascii="Calibri" w:hAnsi="Calibri" w:cs="IRYakout"/>
          <w:bCs w:val="0"/>
          <w:noProof/>
          <w:sz w:val="22"/>
          <w:szCs w:val="22"/>
          <w:rtl/>
          <w:lang w:bidi="fa-IR"/>
        </w:rPr>
      </w:pPr>
      <w:hyperlink w:anchor="_Toc238514134" w:history="1">
        <w:r w:rsidR="00DE6395" w:rsidRPr="004466C9">
          <w:rPr>
            <w:rStyle w:val="Hyperlink"/>
            <w:rFonts w:cs="IRYakout" w:hint="eastAsia"/>
            <w:noProof/>
            <w:rtl/>
          </w:rPr>
          <w:t>كتابُ</w:t>
        </w:r>
        <w:r w:rsidR="00DE6395" w:rsidRPr="004466C9">
          <w:rPr>
            <w:rStyle w:val="Hyperlink"/>
            <w:rFonts w:cs="IRYakout"/>
            <w:noProof/>
            <w:rtl/>
          </w:rPr>
          <w:t xml:space="preserve"> </w:t>
        </w:r>
        <w:r w:rsidR="00DE6395" w:rsidRPr="004466C9">
          <w:rPr>
            <w:rStyle w:val="Hyperlink"/>
            <w:rFonts w:cs="IRYakout" w:hint="eastAsia"/>
            <w:noProof/>
            <w:rtl/>
          </w:rPr>
          <w:t>اللِّعانِ</w:t>
        </w:r>
        <w:r w:rsidR="00DE6395" w:rsidRPr="004466C9">
          <w:rPr>
            <w:rStyle w:val="Hyperlink"/>
            <w:rFonts w:cs="IRYakout"/>
            <w:noProof/>
            <w:rtl/>
          </w:rPr>
          <w:t xml:space="preserve"> </w:t>
        </w:r>
        <w:r w:rsidR="00DE6395" w:rsidRPr="004466C9">
          <w:rPr>
            <w:rStyle w:val="Hyperlink"/>
            <w:rFonts w:cs="IRYakout" w:hint="eastAsia"/>
            <w:noProof/>
            <w:rtl/>
          </w:rPr>
          <w:t>کتاب</w:t>
        </w:r>
        <w:r w:rsidR="00DE6395" w:rsidRPr="004466C9">
          <w:rPr>
            <w:rStyle w:val="Hyperlink"/>
            <w:rFonts w:cs="IRYakout"/>
            <w:noProof/>
            <w:rtl/>
          </w:rPr>
          <w:t xml:space="preserve"> </w:t>
        </w:r>
        <w:r w:rsidR="00DE6395" w:rsidRPr="004466C9">
          <w:rPr>
            <w:rStyle w:val="Hyperlink"/>
            <w:rFonts w:cs="IRYakout" w:hint="eastAsia"/>
            <w:noProof/>
            <w:rtl/>
          </w:rPr>
          <w:t>لعان</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238514134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211</w:t>
        </w:r>
        <w:r w:rsidR="00DE6395" w:rsidRPr="004466C9">
          <w:rPr>
            <w:rStyle w:val="Hyperlink"/>
            <w:rFonts w:cs="IRYakout"/>
            <w:noProof/>
            <w:rtl/>
          </w:rPr>
          <w:fldChar w:fldCharType="end"/>
        </w:r>
      </w:hyperlink>
    </w:p>
    <w:p w:rsidR="00DE6395" w:rsidRPr="004466C9" w:rsidRDefault="008A138E" w:rsidP="00ED2B4B">
      <w:pPr>
        <w:pStyle w:val="TOC1"/>
        <w:tabs>
          <w:tab w:val="right" w:leader="dot" w:pos="7361"/>
        </w:tabs>
        <w:spacing w:line="235" w:lineRule="auto"/>
        <w:rPr>
          <w:rFonts w:ascii="Calibri" w:hAnsi="Calibri" w:cs="IRYakout"/>
          <w:bCs w:val="0"/>
          <w:noProof/>
          <w:sz w:val="22"/>
          <w:szCs w:val="22"/>
          <w:rtl/>
          <w:lang w:bidi="fa-IR"/>
        </w:rPr>
      </w:pPr>
      <w:hyperlink w:anchor="_Toc238514135" w:history="1">
        <w:r w:rsidR="00DE6395" w:rsidRPr="004466C9">
          <w:rPr>
            <w:rStyle w:val="Hyperlink"/>
            <w:rFonts w:cs="IRYakout" w:hint="eastAsia"/>
            <w:noProof/>
            <w:rtl/>
          </w:rPr>
          <w:t>كتابُ</w:t>
        </w:r>
        <w:r w:rsidR="00DE6395" w:rsidRPr="004466C9">
          <w:rPr>
            <w:rStyle w:val="Hyperlink"/>
            <w:rFonts w:cs="IRYakout"/>
            <w:noProof/>
            <w:rtl/>
          </w:rPr>
          <w:t xml:space="preserve"> </w:t>
        </w:r>
        <w:r w:rsidR="00DE6395" w:rsidRPr="004466C9">
          <w:rPr>
            <w:rStyle w:val="Hyperlink"/>
            <w:rFonts w:cs="IRYakout" w:hint="eastAsia"/>
            <w:noProof/>
            <w:rtl/>
          </w:rPr>
          <w:t>الرَّضاعِ</w:t>
        </w:r>
        <w:r w:rsidR="00DE6395" w:rsidRPr="004466C9">
          <w:rPr>
            <w:rStyle w:val="Hyperlink"/>
            <w:rFonts w:cs="IRYakout"/>
            <w:noProof/>
            <w:rtl/>
          </w:rPr>
          <w:t xml:space="preserve"> </w:t>
        </w:r>
        <w:r w:rsidR="00DE6395" w:rsidRPr="004466C9">
          <w:rPr>
            <w:rStyle w:val="Hyperlink"/>
            <w:rFonts w:cs="IRYakout" w:hint="eastAsia"/>
            <w:noProof/>
            <w:rtl/>
          </w:rPr>
          <w:t>کتاب</w:t>
        </w:r>
        <w:r w:rsidR="00DE6395" w:rsidRPr="004466C9">
          <w:rPr>
            <w:rStyle w:val="Hyperlink"/>
            <w:rFonts w:cs="IRYakout"/>
            <w:noProof/>
            <w:rtl/>
          </w:rPr>
          <w:t xml:space="preserve"> </w:t>
        </w:r>
        <w:r w:rsidR="00DE6395" w:rsidRPr="004466C9">
          <w:rPr>
            <w:rStyle w:val="Hyperlink"/>
            <w:rFonts w:cs="IRYakout" w:hint="eastAsia"/>
            <w:noProof/>
            <w:rtl/>
          </w:rPr>
          <w:t>احکام</w:t>
        </w:r>
        <w:r w:rsidR="00DE6395" w:rsidRPr="004466C9">
          <w:rPr>
            <w:rStyle w:val="Hyperlink"/>
            <w:rFonts w:cs="IRYakout"/>
            <w:noProof/>
            <w:rtl/>
          </w:rPr>
          <w:t xml:space="preserve"> </w:t>
        </w:r>
        <w:r w:rsidR="00DE6395" w:rsidRPr="004466C9">
          <w:rPr>
            <w:rStyle w:val="Hyperlink"/>
            <w:rFonts w:cs="IRYakout" w:hint="eastAsia"/>
            <w:noProof/>
            <w:rtl/>
          </w:rPr>
          <w:t>ش</w:t>
        </w:r>
        <w:r w:rsidR="00DE6395" w:rsidRPr="004466C9">
          <w:rPr>
            <w:rStyle w:val="Hyperlink"/>
            <w:rFonts w:cs="IRYakout" w:hint="cs"/>
            <w:noProof/>
            <w:rtl/>
          </w:rPr>
          <w:t>ی</w:t>
        </w:r>
        <w:r w:rsidR="00DE6395" w:rsidRPr="004466C9">
          <w:rPr>
            <w:rStyle w:val="Hyperlink"/>
            <w:rFonts w:cs="IRYakout" w:hint="eastAsia"/>
            <w:noProof/>
            <w:rtl/>
          </w:rPr>
          <w:t>ر</w:t>
        </w:r>
        <w:r w:rsidR="00DE6395" w:rsidRPr="004466C9">
          <w:rPr>
            <w:rStyle w:val="Hyperlink"/>
            <w:rFonts w:cs="IRYakout"/>
            <w:noProof/>
            <w:rtl/>
          </w:rPr>
          <w:t xml:space="preserve"> </w:t>
        </w:r>
        <w:r w:rsidR="00DE6395" w:rsidRPr="004466C9">
          <w:rPr>
            <w:rStyle w:val="Hyperlink"/>
            <w:rFonts w:cs="IRYakout" w:hint="eastAsia"/>
            <w:noProof/>
            <w:rtl/>
          </w:rPr>
          <w:t>خوردن</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238514135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217</w:t>
        </w:r>
        <w:r w:rsidR="00DE6395" w:rsidRPr="004466C9">
          <w:rPr>
            <w:rStyle w:val="Hyperlink"/>
            <w:rFonts w:cs="IRYakout"/>
            <w:noProof/>
            <w:rtl/>
          </w:rPr>
          <w:fldChar w:fldCharType="end"/>
        </w:r>
      </w:hyperlink>
    </w:p>
    <w:p w:rsidR="00DE6395" w:rsidRPr="004466C9" w:rsidRDefault="008A138E" w:rsidP="00ED2B4B">
      <w:pPr>
        <w:pStyle w:val="TOC1"/>
        <w:tabs>
          <w:tab w:val="right" w:leader="dot" w:pos="7361"/>
        </w:tabs>
        <w:spacing w:line="235" w:lineRule="auto"/>
        <w:rPr>
          <w:rFonts w:ascii="Calibri" w:hAnsi="Calibri" w:cs="IRYakout"/>
          <w:bCs w:val="0"/>
          <w:noProof/>
          <w:sz w:val="22"/>
          <w:szCs w:val="22"/>
          <w:rtl/>
          <w:lang w:bidi="fa-IR"/>
        </w:rPr>
      </w:pPr>
      <w:hyperlink w:anchor="_Toc238514136" w:history="1">
        <w:r w:rsidR="00DE6395" w:rsidRPr="004466C9">
          <w:rPr>
            <w:rStyle w:val="Hyperlink"/>
            <w:rFonts w:cs="IRYakout" w:hint="eastAsia"/>
            <w:noProof/>
            <w:rtl/>
          </w:rPr>
          <w:t>كتابُ</w:t>
        </w:r>
        <w:r w:rsidR="00DE6395" w:rsidRPr="004466C9">
          <w:rPr>
            <w:rStyle w:val="Hyperlink"/>
            <w:rFonts w:cs="IRYakout"/>
            <w:noProof/>
            <w:rtl/>
          </w:rPr>
          <w:t xml:space="preserve"> </w:t>
        </w:r>
        <w:r w:rsidR="00DE6395" w:rsidRPr="004466C9">
          <w:rPr>
            <w:rStyle w:val="Hyperlink"/>
            <w:rFonts w:cs="IRYakout" w:hint="eastAsia"/>
            <w:noProof/>
            <w:rtl/>
          </w:rPr>
          <w:t>القِصاصِ</w:t>
        </w:r>
        <w:r w:rsidR="00DE6395" w:rsidRPr="004466C9">
          <w:rPr>
            <w:rStyle w:val="Hyperlink"/>
            <w:rFonts w:cs="IRYakout"/>
            <w:noProof/>
            <w:rtl/>
          </w:rPr>
          <w:t xml:space="preserve"> </w:t>
        </w:r>
        <w:r w:rsidR="00DE6395" w:rsidRPr="004466C9">
          <w:rPr>
            <w:rStyle w:val="Hyperlink"/>
            <w:rFonts w:cs="IRYakout" w:hint="eastAsia"/>
            <w:noProof/>
            <w:rtl/>
          </w:rPr>
          <w:t>کتاب</w:t>
        </w:r>
        <w:r w:rsidR="00DE6395" w:rsidRPr="004466C9">
          <w:rPr>
            <w:rStyle w:val="Hyperlink"/>
            <w:rFonts w:cs="IRYakout"/>
            <w:noProof/>
            <w:rtl/>
          </w:rPr>
          <w:t xml:space="preserve"> </w:t>
        </w:r>
        <w:r w:rsidR="00DE6395" w:rsidRPr="004466C9">
          <w:rPr>
            <w:rStyle w:val="Hyperlink"/>
            <w:rFonts w:cs="IRYakout" w:hint="eastAsia"/>
            <w:noProof/>
            <w:rtl/>
          </w:rPr>
          <w:t>قصاص</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238514136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221</w:t>
        </w:r>
        <w:r w:rsidR="00DE6395" w:rsidRPr="004466C9">
          <w:rPr>
            <w:rStyle w:val="Hyperlink"/>
            <w:rFonts w:cs="IRYakout"/>
            <w:noProof/>
            <w:rtl/>
          </w:rPr>
          <w:fldChar w:fldCharType="end"/>
        </w:r>
      </w:hyperlink>
    </w:p>
    <w:p w:rsidR="00DE6395" w:rsidRPr="004466C9" w:rsidRDefault="008A138E" w:rsidP="00ED2B4B">
      <w:pPr>
        <w:pStyle w:val="TOC1"/>
        <w:tabs>
          <w:tab w:val="right" w:leader="dot" w:pos="7361"/>
        </w:tabs>
        <w:spacing w:line="235" w:lineRule="auto"/>
        <w:rPr>
          <w:rFonts w:ascii="Calibri" w:hAnsi="Calibri" w:cs="IRYakout"/>
          <w:bCs w:val="0"/>
          <w:noProof/>
          <w:sz w:val="22"/>
          <w:szCs w:val="22"/>
          <w:rtl/>
          <w:lang w:bidi="fa-IR"/>
        </w:rPr>
      </w:pPr>
      <w:hyperlink w:anchor="_Toc238514137" w:history="1">
        <w:r w:rsidR="00DE6395" w:rsidRPr="004466C9">
          <w:rPr>
            <w:rStyle w:val="Hyperlink"/>
            <w:rFonts w:cs="IRYakout" w:hint="eastAsia"/>
            <w:noProof/>
            <w:rtl/>
          </w:rPr>
          <w:t>كتابُ</w:t>
        </w:r>
        <w:r w:rsidR="00DE6395" w:rsidRPr="004466C9">
          <w:rPr>
            <w:rStyle w:val="Hyperlink"/>
            <w:rFonts w:cs="IRYakout"/>
            <w:noProof/>
            <w:rtl/>
          </w:rPr>
          <w:t xml:space="preserve"> </w:t>
        </w:r>
        <w:r w:rsidR="00DE6395" w:rsidRPr="004466C9">
          <w:rPr>
            <w:rStyle w:val="Hyperlink"/>
            <w:rFonts w:cs="IRYakout" w:hint="eastAsia"/>
            <w:noProof/>
            <w:rtl/>
          </w:rPr>
          <w:t>الحُدودِ</w:t>
        </w:r>
        <w:r w:rsidR="00DE6395" w:rsidRPr="004466C9">
          <w:rPr>
            <w:rStyle w:val="Hyperlink"/>
            <w:rFonts w:cs="IRYakout"/>
            <w:noProof/>
            <w:rtl/>
          </w:rPr>
          <w:t xml:space="preserve"> </w:t>
        </w:r>
        <w:r w:rsidR="00DE6395" w:rsidRPr="004466C9">
          <w:rPr>
            <w:rStyle w:val="Hyperlink"/>
            <w:rFonts w:cs="IRYakout" w:hint="eastAsia"/>
            <w:noProof/>
            <w:rtl/>
          </w:rPr>
          <w:t>کتاب</w:t>
        </w:r>
        <w:r w:rsidR="00DE6395" w:rsidRPr="004466C9">
          <w:rPr>
            <w:rStyle w:val="Hyperlink"/>
            <w:rFonts w:cs="IRYakout"/>
            <w:noProof/>
            <w:rtl/>
          </w:rPr>
          <w:t xml:space="preserve"> </w:t>
        </w:r>
        <w:r w:rsidR="00DE6395" w:rsidRPr="004466C9">
          <w:rPr>
            <w:rStyle w:val="Hyperlink"/>
            <w:rFonts w:cs="IRYakout" w:hint="eastAsia"/>
            <w:noProof/>
            <w:rtl/>
          </w:rPr>
          <w:t>مجازات</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238514137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229</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5" w:lineRule="auto"/>
        <w:rPr>
          <w:rFonts w:ascii="Calibri" w:hAnsi="Calibri" w:cs="IRYakout"/>
          <w:noProof/>
          <w:sz w:val="22"/>
          <w:szCs w:val="22"/>
          <w:rtl/>
          <w:lang w:bidi="fa-IR"/>
        </w:rPr>
      </w:pPr>
      <w:hyperlink w:anchor="_Toc238514138"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حَدِّ</w:t>
        </w:r>
        <w:r w:rsidR="00DE6395" w:rsidRPr="004466C9">
          <w:rPr>
            <w:rStyle w:val="Hyperlink"/>
            <w:rFonts w:cs="IRYakout"/>
            <w:noProof/>
            <w:rtl/>
          </w:rPr>
          <w:t xml:space="preserve"> </w:t>
        </w:r>
        <w:r w:rsidR="00DE6395" w:rsidRPr="004466C9">
          <w:rPr>
            <w:rStyle w:val="Hyperlink"/>
            <w:rFonts w:cs="IRYakout" w:hint="eastAsia"/>
            <w:noProof/>
            <w:rtl/>
          </w:rPr>
          <w:t>السَّرِقةِ</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مجازات</w:t>
        </w:r>
        <w:r w:rsidR="00DE6395" w:rsidRPr="004466C9">
          <w:rPr>
            <w:rStyle w:val="Hyperlink"/>
            <w:rFonts w:cs="IRYakout"/>
            <w:noProof/>
            <w:rtl/>
          </w:rPr>
          <w:t xml:space="preserve"> </w:t>
        </w:r>
        <w:r w:rsidR="00DE6395" w:rsidRPr="004466C9">
          <w:rPr>
            <w:rStyle w:val="Hyperlink"/>
            <w:rFonts w:cs="IRYakout" w:hint="eastAsia"/>
            <w:noProof/>
            <w:rtl/>
          </w:rPr>
          <w:t>دزد</w:t>
        </w:r>
        <w:r w:rsidR="00DE6395" w:rsidRPr="004466C9">
          <w:rPr>
            <w:rStyle w:val="Hyperlink"/>
            <w:rFonts w:cs="IRYakout" w:hint="cs"/>
            <w:noProof/>
            <w:rtl/>
          </w:rPr>
          <w:t>ی</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238514138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235</w:t>
        </w:r>
        <w:r w:rsidR="00DE6395" w:rsidRPr="004466C9">
          <w:rPr>
            <w:rStyle w:val="Hyperlink"/>
            <w:rFonts w:cs="IRYakout"/>
            <w:noProof/>
            <w:rtl/>
          </w:rPr>
          <w:fldChar w:fldCharType="end"/>
        </w:r>
      </w:hyperlink>
    </w:p>
    <w:p w:rsidR="00DE6395" w:rsidRDefault="008A138E" w:rsidP="00ED2B4B">
      <w:pPr>
        <w:pStyle w:val="TOC2"/>
        <w:tabs>
          <w:tab w:val="right" w:leader="dot" w:pos="7361"/>
        </w:tabs>
        <w:spacing w:line="235" w:lineRule="auto"/>
        <w:rPr>
          <w:rStyle w:val="Hyperlink"/>
          <w:rFonts w:cs="IRYakout"/>
          <w:noProof/>
          <w:rtl/>
        </w:rPr>
      </w:pPr>
      <w:hyperlink w:anchor="_Toc238514139"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حَدِّ</w:t>
        </w:r>
        <w:r w:rsidR="00DE6395" w:rsidRPr="004466C9">
          <w:rPr>
            <w:rStyle w:val="Hyperlink"/>
            <w:rFonts w:cs="IRYakout"/>
            <w:noProof/>
            <w:rtl/>
          </w:rPr>
          <w:t xml:space="preserve"> </w:t>
        </w:r>
        <w:r w:rsidR="00DE6395" w:rsidRPr="004466C9">
          <w:rPr>
            <w:rStyle w:val="Hyperlink"/>
            <w:rFonts w:cs="IRYakout" w:hint="eastAsia"/>
            <w:noProof/>
            <w:rtl/>
          </w:rPr>
          <w:t>الْخَمْرِ</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مجازات</w:t>
        </w:r>
        <w:r w:rsidR="00DE6395" w:rsidRPr="004466C9">
          <w:rPr>
            <w:rStyle w:val="Hyperlink"/>
            <w:rFonts w:cs="IRYakout"/>
            <w:noProof/>
            <w:rtl/>
          </w:rPr>
          <w:t xml:space="preserve"> </w:t>
        </w:r>
        <w:r w:rsidR="00DE6395" w:rsidRPr="004466C9">
          <w:rPr>
            <w:rStyle w:val="Hyperlink"/>
            <w:rFonts w:cs="IRYakout" w:hint="eastAsia"/>
            <w:noProof/>
            <w:rtl/>
          </w:rPr>
          <w:t>نوش</w:t>
        </w:r>
        <w:r w:rsidR="00DE6395" w:rsidRPr="004466C9">
          <w:rPr>
            <w:rStyle w:val="Hyperlink"/>
            <w:rFonts w:cs="IRYakout" w:hint="cs"/>
            <w:noProof/>
            <w:rtl/>
          </w:rPr>
          <w:t>ی</w:t>
        </w:r>
        <w:r w:rsidR="00DE6395" w:rsidRPr="004466C9">
          <w:rPr>
            <w:rStyle w:val="Hyperlink"/>
            <w:rFonts w:cs="IRYakout" w:hint="eastAsia"/>
            <w:noProof/>
            <w:rtl/>
          </w:rPr>
          <w:t>دن</w:t>
        </w:r>
        <w:r w:rsidR="00DE6395" w:rsidRPr="004466C9">
          <w:rPr>
            <w:rStyle w:val="Hyperlink"/>
            <w:rFonts w:cs="IRYakout"/>
            <w:noProof/>
            <w:rtl/>
          </w:rPr>
          <w:t xml:space="preserve"> </w:t>
        </w:r>
        <w:r w:rsidR="00DE6395" w:rsidRPr="004466C9">
          <w:rPr>
            <w:rStyle w:val="Hyperlink"/>
            <w:rFonts w:cs="IRYakout" w:hint="eastAsia"/>
            <w:noProof/>
            <w:rtl/>
          </w:rPr>
          <w:t>خمر</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238514139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237</w:t>
        </w:r>
        <w:r w:rsidR="00DE6395" w:rsidRPr="004466C9">
          <w:rPr>
            <w:rStyle w:val="Hyperlink"/>
            <w:rFonts w:cs="IRYakout"/>
            <w:noProof/>
            <w:rtl/>
          </w:rPr>
          <w:fldChar w:fldCharType="end"/>
        </w:r>
      </w:hyperlink>
    </w:p>
    <w:p w:rsidR="00F328DE" w:rsidRPr="00F328DE" w:rsidRDefault="00F328DE" w:rsidP="00F328DE">
      <w:pPr>
        <w:rPr>
          <w:rtl/>
        </w:rPr>
      </w:pPr>
    </w:p>
    <w:p w:rsidR="00DE6395" w:rsidRPr="004466C9" w:rsidRDefault="008A138E" w:rsidP="00ED2B4B">
      <w:pPr>
        <w:pStyle w:val="TOC1"/>
        <w:tabs>
          <w:tab w:val="right" w:leader="dot" w:pos="7361"/>
        </w:tabs>
        <w:spacing w:line="235" w:lineRule="auto"/>
        <w:rPr>
          <w:rFonts w:ascii="Calibri" w:hAnsi="Calibri" w:cs="IRYakout"/>
          <w:bCs w:val="0"/>
          <w:noProof/>
          <w:sz w:val="22"/>
          <w:szCs w:val="22"/>
          <w:rtl/>
          <w:lang w:bidi="fa-IR"/>
        </w:rPr>
      </w:pPr>
      <w:hyperlink w:anchor="_Toc238514140" w:history="1">
        <w:r w:rsidR="00DE6395" w:rsidRPr="004466C9">
          <w:rPr>
            <w:rStyle w:val="Hyperlink"/>
            <w:rFonts w:cs="IRYakout" w:hint="eastAsia"/>
            <w:noProof/>
            <w:rtl/>
          </w:rPr>
          <w:t>كِتَابُ</w:t>
        </w:r>
        <w:r w:rsidR="00DE6395" w:rsidRPr="004466C9">
          <w:rPr>
            <w:rStyle w:val="Hyperlink"/>
            <w:rFonts w:cs="IRYakout"/>
            <w:noProof/>
            <w:rtl/>
          </w:rPr>
          <w:t xml:space="preserve"> </w:t>
        </w:r>
        <w:r w:rsidR="00DE6395" w:rsidRPr="004466C9">
          <w:rPr>
            <w:rStyle w:val="Hyperlink"/>
            <w:rFonts w:cs="IRYakout" w:hint="eastAsia"/>
            <w:noProof/>
            <w:rtl/>
          </w:rPr>
          <w:t>الأَيْمَانِ</w:t>
        </w:r>
        <w:r w:rsidR="00DE6395" w:rsidRPr="004466C9">
          <w:rPr>
            <w:rStyle w:val="Hyperlink"/>
            <w:rFonts w:cs="IRYakout"/>
            <w:noProof/>
            <w:rtl/>
          </w:rPr>
          <w:t xml:space="preserve"> </w:t>
        </w:r>
        <w:r w:rsidR="00DE6395" w:rsidRPr="004466C9">
          <w:rPr>
            <w:rStyle w:val="Hyperlink"/>
            <w:rFonts w:cs="IRYakout" w:hint="eastAsia"/>
            <w:noProof/>
            <w:rtl/>
          </w:rPr>
          <w:t>وَالنُّذُورِ</w:t>
        </w:r>
        <w:r w:rsidR="00DE6395" w:rsidRPr="004466C9">
          <w:rPr>
            <w:rStyle w:val="Hyperlink"/>
            <w:rFonts w:cs="IRYakout"/>
            <w:noProof/>
            <w:rtl/>
          </w:rPr>
          <w:t xml:space="preserve"> </w:t>
        </w:r>
        <w:r w:rsidR="00DE6395" w:rsidRPr="004466C9">
          <w:rPr>
            <w:rStyle w:val="Hyperlink"/>
            <w:rFonts w:cs="IRYakout" w:hint="eastAsia"/>
            <w:noProof/>
            <w:rtl/>
          </w:rPr>
          <w:t>کتاب</w:t>
        </w:r>
        <w:r w:rsidR="00DE6395" w:rsidRPr="004466C9">
          <w:rPr>
            <w:rStyle w:val="Hyperlink"/>
            <w:rFonts w:cs="IRYakout"/>
            <w:noProof/>
            <w:rtl/>
          </w:rPr>
          <w:t xml:space="preserve"> </w:t>
        </w:r>
        <w:r w:rsidR="00DE6395" w:rsidRPr="004466C9">
          <w:rPr>
            <w:rStyle w:val="Hyperlink"/>
            <w:rFonts w:cs="IRYakout" w:hint="eastAsia"/>
            <w:noProof/>
            <w:rtl/>
          </w:rPr>
          <w:t>سوگند</w:t>
        </w:r>
        <w:r w:rsidR="00DE6395" w:rsidRPr="004466C9">
          <w:rPr>
            <w:rStyle w:val="Hyperlink"/>
            <w:rFonts w:cs="IRYakout"/>
            <w:noProof/>
            <w:rtl/>
          </w:rPr>
          <w:t xml:space="preserve"> </w:t>
        </w:r>
        <w:r w:rsidR="00DE6395" w:rsidRPr="004466C9">
          <w:rPr>
            <w:rStyle w:val="Hyperlink"/>
            <w:rFonts w:cs="IRYakout" w:hint="eastAsia"/>
            <w:noProof/>
            <w:rtl/>
          </w:rPr>
          <w:t>و</w:t>
        </w:r>
        <w:r w:rsidR="00DE6395" w:rsidRPr="004466C9">
          <w:rPr>
            <w:rStyle w:val="Hyperlink"/>
            <w:rFonts w:cs="IRYakout"/>
            <w:noProof/>
            <w:rtl/>
          </w:rPr>
          <w:t xml:space="preserve"> </w:t>
        </w:r>
        <w:r w:rsidR="00DE6395" w:rsidRPr="004466C9">
          <w:rPr>
            <w:rStyle w:val="Hyperlink"/>
            <w:rFonts w:cs="IRYakout" w:hint="eastAsia"/>
            <w:noProof/>
            <w:rtl/>
          </w:rPr>
          <w:t>نذر</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238514140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239</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5" w:lineRule="auto"/>
        <w:rPr>
          <w:rFonts w:ascii="Calibri" w:hAnsi="Calibri" w:cs="IRYakout"/>
          <w:noProof/>
          <w:sz w:val="22"/>
          <w:szCs w:val="22"/>
          <w:rtl/>
          <w:lang w:bidi="fa-IR"/>
        </w:rPr>
      </w:pPr>
      <w:hyperlink w:anchor="_Toc238514141"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النَّذْرِ</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نذر</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238514141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243</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5" w:lineRule="auto"/>
        <w:rPr>
          <w:rFonts w:ascii="Calibri" w:hAnsi="Calibri" w:cs="IRYakout"/>
          <w:noProof/>
          <w:sz w:val="22"/>
          <w:szCs w:val="22"/>
          <w:rtl/>
          <w:lang w:bidi="fa-IR"/>
        </w:rPr>
      </w:pPr>
      <w:hyperlink w:anchor="_Toc238514142"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الْقَضَاءِ</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قضاوت</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238514142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244</w:t>
        </w:r>
        <w:r w:rsidR="00DE6395" w:rsidRPr="004466C9">
          <w:rPr>
            <w:rStyle w:val="Hyperlink"/>
            <w:rFonts w:cs="IRYakout"/>
            <w:noProof/>
            <w:rtl/>
          </w:rPr>
          <w:fldChar w:fldCharType="end"/>
        </w:r>
      </w:hyperlink>
    </w:p>
    <w:p w:rsidR="00DE6395" w:rsidRPr="004466C9" w:rsidRDefault="008A138E" w:rsidP="00ED2B4B">
      <w:pPr>
        <w:pStyle w:val="TOC1"/>
        <w:tabs>
          <w:tab w:val="right" w:leader="dot" w:pos="7361"/>
        </w:tabs>
        <w:spacing w:line="235" w:lineRule="auto"/>
        <w:rPr>
          <w:rFonts w:ascii="Calibri" w:hAnsi="Calibri" w:cs="IRYakout"/>
          <w:bCs w:val="0"/>
          <w:noProof/>
          <w:sz w:val="22"/>
          <w:szCs w:val="22"/>
          <w:rtl/>
          <w:lang w:bidi="fa-IR"/>
        </w:rPr>
      </w:pPr>
      <w:hyperlink w:anchor="_Toc238514143" w:history="1">
        <w:r w:rsidR="00DE6395" w:rsidRPr="004466C9">
          <w:rPr>
            <w:rStyle w:val="Hyperlink"/>
            <w:rFonts w:cs="IRYakout" w:hint="eastAsia"/>
            <w:noProof/>
            <w:rtl/>
          </w:rPr>
          <w:t>كِتَابُ</w:t>
        </w:r>
        <w:r w:rsidR="00DE6395" w:rsidRPr="004466C9">
          <w:rPr>
            <w:rStyle w:val="Hyperlink"/>
            <w:rFonts w:cs="IRYakout"/>
            <w:noProof/>
            <w:rtl/>
          </w:rPr>
          <w:t xml:space="preserve"> </w:t>
        </w:r>
        <w:r w:rsidR="00DE6395" w:rsidRPr="004466C9">
          <w:rPr>
            <w:rStyle w:val="Hyperlink"/>
            <w:rFonts w:cs="IRYakout" w:hint="eastAsia"/>
            <w:noProof/>
            <w:rtl/>
          </w:rPr>
          <w:t>الأَطْعِمَةِ</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238514143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249</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5" w:lineRule="auto"/>
        <w:rPr>
          <w:rFonts w:ascii="Calibri" w:hAnsi="Calibri" w:cs="IRYakout"/>
          <w:noProof/>
          <w:sz w:val="22"/>
          <w:szCs w:val="22"/>
          <w:rtl/>
          <w:lang w:bidi="fa-IR"/>
        </w:rPr>
      </w:pPr>
      <w:hyperlink w:anchor="_Toc238514144"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الصَّيْدِ</w:t>
        </w:r>
        <w:r w:rsidR="00DE6395" w:rsidRPr="004466C9">
          <w:rPr>
            <w:rStyle w:val="Hyperlink"/>
            <w:rFonts w:cs="IRYakout"/>
            <w:noProof/>
            <w:rtl/>
          </w:rPr>
          <w:t xml:space="preserve"> :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ص</w:t>
        </w:r>
        <w:r w:rsidR="00DE6395" w:rsidRPr="004466C9">
          <w:rPr>
            <w:rStyle w:val="Hyperlink"/>
            <w:rFonts w:cs="IRYakout" w:hint="cs"/>
            <w:noProof/>
            <w:rtl/>
          </w:rPr>
          <w:t>ی</w:t>
        </w:r>
        <w:r w:rsidR="00DE6395" w:rsidRPr="004466C9">
          <w:rPr>
            <w:rStyle w:val="Hyperlink"/>
            <w:rFonts w:cs="IRYakout" w:hint="eastAsia"/>
            <w:noProof/>
            <w:rtl/>
          </w:rPr>
          <w:t>د</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238514144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254</w:t>
        </w:r>
        <w:r w:rsidR="00DE6395" w:rsidRPr="004466C9">
          <w:rPr>
            <w:rStyle w:val="Hyperlink"/>
            <w:rFonts w:cs="IRYakout"/>
            <w:noProof/>
            <w:rtl/>
          </w:rPr>
          <w:fldChar w:fldCharType="end"/>
        </w:r>
      </w:hyperlink>
    </w:p>
    <w:p w:rsidR="00DE6395" w:rsidRPr="004466C9" w:rsidRDefault="008A138E" w:rsidP="00ED2B4B">
      <w:pPr>
        <w:pStyle w:val="TOC2"/>
        <w:tabs>
          <w:tab w:val="right" w:leader="dot" w:pos="7361"/>
        </w:tabs>
        <w:spacing w:line="235" w:lineRule="auto"/>
        <w:rPr>
          <w:rFonts w:ascii="Calibri" w:hAnsi="Calibri" w:cs="IRYakout"/>
          <w:noProof/>
          <w:sz w:val="22"/>
          <w:szCs w:val="22"/>
          <w:rtl/>
          <w:lang w:bidi="fa-IR"/>
        </w:rPr>
      </w:pPr>
      <w:hyperlink w:anchor="_Toc238514145"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الأَضَاحِيّ</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ح</w:t>
        </w:r>
        <w:r w:rsidR="00DE6395" w:rsidRPr="004466C9">
          <w:rPr>
            <w:rStyle w:val="Hyperlink"/>
            <w:rFonts w:cs="IRYakout" w:hint="cs"/>
            <w:noProof/>
            <w:rtl/>
          </w:rPr>
          <w:t>ی</w:t>
        </w:r>
        <w:r w:rsidR="00DE6395" w:rsidRPr="004466C9">
          <w:rPr>
            <w:rStyle w:val="Hyperlink"/>
            <w:rFonts w:cs="IRYakout" w:hint="eastAsia"/>
            <w:noProof/>
            <w:rtl/>
          </w:rPr>
          <w:t>وانات</w:t>
        </w:r>
        <w:r w:rsidR="00DE6395" w:rsidRPr="004466C9">
          <w:rPr>
            <w:rStyle w:val="Hyperlink"/>
            <w:rFonts w:cs="IRYakout" w:hint="cs"/>
            <w:noProof/>
            <w:rtl/>
          </w:rPr>
          <w:t>ی</w:t>
        </w:r>
        <w:r w:rsidR="00DE6395" w:rsidRPr="004466C9">
          <w:rPr>
            <w:rStyle w:val="Hyperlink"/>
            <w:rFonts w:cs="IRYakout"/>
            <w:noProof/>
            <w:rtl/>
          </w:rPr>
          <w:t xml:space="preserve"> </w:t>
        </w:r>
        <w:r w:rsidR="00DE6395" w:rsidRPr="004466C9">
          <w:rPr>
            <w:rStyle w:val="Hyperlink"/>
            <w:rFonts w:cs="IRYakout" w:hint="eastAsia"/>
            <w:noProof/>
            <w:rtl/>
          </w:rPr>
          <w:t>که</w:t>
        </w:r>
        <w:r w:rsidR="00DE6395" w:rsidRPr="004466C9">
          <w:rPr>
            <w:rStyle w:val="Hyperlink"/>
            <w:rFonts w:cs="IRYakout"/>
            <w:noProof/>
            <w:rtl/>
          </w:rPr>
          <w:t xml:space="preserve"> </w:t>
        </w:r>
        <w:r w:rsidR="00DE6395" w:rsidRPr="004466C9">
          <w:rPr>
            <w:rStyle w:val="Hyperlink"/>
            <w:rFonts w:cs="IRYakout" w:hint="eastAsia"/>
            <w:noProof/>
            <w:rtl/>
          </w:rPr>
          <w:t>در</w:t>
        </w:r>
        <w:r w:rsidR="00DE6395" w:rsidRPr="004466C9">
          <w:rPr>
            <w:rStyle w:val="Hyperlink"/>
            <w:rFonts w:cs="IRYakout"/>
            <w:noProof/>
            <w:rtl/>
          </w:rPr>
          <w:t xml:space="preserve"> </w:t>
        </w:r>
        <w:r w:rsidR="00DE6395" w:rsidRPr="004466C9">
          <w:rPr>
            <w:rStyle w:val="Hyperlink"/>
            <w:rFonts w:cs="IRYakout" w:hint="eastAsia"/>
            <w:noProof/>
            <w:rtl/>
          </w:rPr>
          <w:t>روز</w:t>
        </w:r>
        <w:r w:rsidR="00DE6395" w:rsidRPr="004466C9">
          <w:rPr>
            <w:rStyle w:val="Hyperlink"/>
            <w:rFonts w:cs="IRYakout"/>
            <w:noProof/>
            <w:rtl/>
          </w:rPr>
          <w:t xml:space="preserve"> </w:t>
        </w:r>
        <w:r w:rsidR="00DE6395" w:rsidRPr="004466C9">
          <w:rPr>
            <w:rStyle w:val="Hyperlink"/>
            <w:rFonts w:cs="IRYakout" w:hint="eastAsia"/>
            <w:noProof/>
            <w:rtl/>
          </w:rPr>
          <w:t>ع</w:t>
        </w:r>
        <w:r w:rsidR="00DE6395" w:rsidRPr="004466C9">
          <w:rPr>
            <w:rStyle w:val="Hyperlink"/>
            <w:rFonts w:cs="IRYakout" w:hint="cs"/>
            <w:noProof/>
            <w:rtl/>
          </w:rPr>
          <w:t>ی</w:t>
        </w:r>
        <w:r w:rsidR="00DE6395" w:rsidRPr="004466C9">
          <w:rPr>
            <w:rStyle w:val="Hyperlink"/>
            <w:rFonts w:cs="IRYakout" w:hint="eastAsia"/>
            <w:noProof/>
            <w:rtl/>
          </w:rPr>
          <w:t>د</w:t>
        </w:r>
        <w:r w:rsidR="00DE6395" w:rsidRPr="004466C9">
          <w:rPr>
            <w:rStyle w:val="Hyperlink"/>
            <w:rFonts w:cs="IRYakout"/>
            <w:noProof/>
            <w:rtl/>
          </w:rPr>
          <w:t xml:space="preserve"> </w:t>
        </w:r>
        <w:r w:rsidR="00DE6395" w:rsidRPr="004466C9">
          <w:rPr>
            <w:rStyle w:val="Hyperlink"/>
            <w:rFonts w:cs="IRYakout" w:hint="eastAsia"/>
            <w:noProof/>
            <w:rtl/>
          </w:rPr>
          <w:t>قربان</w:t>
        </w:r>
        <w:r w:rsidR="00DE6395" w:rsidRPr="004466C9">
          <w:rPr>
            <w:rStyle w:val="Hyperlink"/>
            <w:rFonts w:cs="IRYakout"/>
            <w:noProof/>
            <w:rtl/>
          </w:rPr>
          <w:t xml:space="preserve"> </w:t>
        </w:r>
        <w:r w:rsidR="00DE6395" w:rsidRPr="004466C9">
          <w:rPr>
            <w:rStyle w:val="Hyperlink"/>
            <w:rFonts w:cs="IRYakout" w:hint="eastAsia"/>
            <w:noProof/>
            <w:rtl/>
          </w:rPr>
          <w:t>سر</w:t>
        </w:r>
        <w:r w:rsidR="00DE6395" w:rsidRPr="004466C9">
          <w:rPr>
            <w:rStyle w:val="Hyperlink"/>
            <w:rFonts w:cs="IRYakout"/>
            <w:noProof/>
            <w:rtl/>
          </w:rPr>
          <w:t xml:space="preserve"> </w:t>
        </w:r>
        <w:r w:rsidR="00DE6395" w:rsidRPr="004466C9">
          <w:rPr>
            <w:rStyle w:val="Hyperlink"/>
            <w:rFonts w:cs="IRYakout" w:hint="eastAsia"/>
            <w:noProof/>
            <w:rtl/>
          </w:rPr>
          <w:t>بر</w:t>
        </w:r>
        <w:r w:rsidR="00DE6395" w:rsidRPr="004466C9">
          <w:rPr>
            <w:rStyle w:val="Hyperlink"/>
            <w:rFonts w:cs="IRYakout" w:hint="cs"/>
            <w:noProof/>
            <w:rtl/>
          </w:rPr>
          <w:t>ی</w:t>
        </w:r>
        <w:r w:rsidR="00DE6395" w:rsidRPr="004466C9">
          <w:rPr>
            <w:rStyle w:val="Hyperlink"/>
            <w:rFonts w:cs="IRYakout" w:hint="eastAsia"/>
            <w:noProof/>
            <w:rtl/>
          </w:rPr>
          <w:t>ده</w:t>
        </w:r>
        <w:r w:rsidR="00DE6395" w:rsidRPr="004466C9">
          <w:rPr>
            <w:rStyle w:val="Hyperlink"/>
            <w:rFonts w:cs="IRYakout"/>
            <w:noProof/>
            <w:rtl/>
          </w:rPr>
          <w:t xml:space="preserve"> </w:t>
        </w:r>
        <w:r w:rsidR="00DE6395" w:rsidRPr="004466C9">
          <w:rPr>
            <w:rStyle w:val="Hyperlink"/>
            <w:rFonts w:cs="IRYakout" w:hint="eastAsia"/>
            <w:noProof/>
            <w:rtl/>
          </w:rPr>
          <w:t>م</w:t>
        </w:r>
        <w:r w:rsidR="00DE6395" w:rsidRPr="004466C9">
          <w:rPr>
            <w:rStyle w:val="Hyperlink"/>
            <w:rFonts w:cs="IRYakout" w:hint="cs"/>
            <w:noProof/>
            <w:rtl/>
          </w:rPr>
          <w:t>ی‌</w:t>
        </w:r>
        <w:r w:rsidR="00DE6395" w:rsidRPr="004466C9">
          <w:rPr>
            <w:rStyle w:val="Hyperlink"/>
            <w:rFonts w:cs="IRYakout" w:hint="eastAsia"/>
            <w:noProof/>
            <w:rtl/>
          </w:rPr>
          <w:t>شوند</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238514145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259</w:t>
        </w:r>
        <w:r w:rsidR="00DE6395" w:rsidRPr="004466C9">
          <w:rPr>
            <w:rStyle w:val="Hyperlink"/>
            <w:rFonts w:cs="IRYakout"/>
            <w:noProof/>
            <w:rtl/>
          </w:rPr>
          <w:fldChar w:fldCharType="end"/>
        </w:r>
      </w:hyperlink>
    </w:p>
    <w:p w:rsidR="00DE6395" w:rsidRPr="004466C9" w:rsidRDefault="008A138E">
      <w:pPr>
        <w:pStyle w:val="TOC1"/>
        <w:tabs>
          <w:tab w:val="right" w:leader="dot" w:pos="7361"/>
        </w:tabs>
        <w:rPr>
          <w:rFonts w:ascii="Calibri" w:hAnsi="Calibri" w:cs="IRYakout"/>
          <w:bCs w:val="0"/>
          <w:noProof/>
          <w:sz w:val="22"/>
          <w:szCs w:val="22"/>
          <w:rtl/>
          <w:lang w:bidi="fa-IR"/>
        </w:rPr>
      </w:pPr>
      <w:hyperlink w:anchor="_Toc238514146" w:history="1">
        <w:r w:rsidR="00DE6395" w:rsidRPr="004466C9">
          <w:rPr>
            <w:rStyle w:val="Hyperlink"/>
            <w:rFonts w:cs="IRYakout" w:hint="eastAsia"/>
            <w:noProof/>
            <w:rtl/>
          </w:rPr>
          <w:t>كِتَابُ</w:t>
        </w:r>
        <w:r w:rsidR="00DE6395" w:rsidRPr="004466C9">
          <w:rPr>
            <w:rStyle w:val="Hyperlink"/>
            <w:rFonts w:cs="IRYakout"/>
            <w:noProof/>
            <w:rtl/>
          </w:rPr>
          <w:t xml:space="preserve"> </w:t>
        </w:r>
        <w:r w:rsidR="00DE6395" w:rsidRPr="004466C9">
          <w:rPr>
            <w:rStyle w:val="Hyperlink"/>
            <w:rFonts w:cs="IRYakout" w:hint="eastAsia"/>
            <w:noProof/>
            <w:rtl/>
          </w:rPr>
          <w:t>الأَشْرِبَةِ</w:t>
        </w:r>
        <w:r w:rsidR="00DE6395" w:rsidRPr="004466C9">
          <w:rPr>
            <w:rStyle w:val="Hyperlink"/>
            <w:rFonts w:cs="IRYakout"/>
            <w:noProof/>
            <w:rtl/>
          </w:rPr>
          <w:t xml:space="preserve"> </w:t>
        </w:r>
        <w:r w:rsidR="00DE6395" w:rsidRPr="004466C9">
          <w:rPr>
            <w:rStyle w:val="Hyperlink"/>
            <w:rFonts w:cs="IRYakout" w:hint="eastAsia"/>
            <w:noProof/>
            <w:rtl/>
          </w:rPr>
          <w:t>کتاب</w:t>
        </w:r>
        <w:r w:rsidR="00DE6395" w:rsidRPr="004466C9">
          <w:rPr>
            <w:rStyle w:val="Hyperlink"/>
            <w:rFonts w:cs="IRYakout"/>
            <w:noProof/>
            <w:rtl/>
          </w:rPr>
          <w:t xml:space="preserve"> </w:t>
        </w:r>
        <w:r w:rsidR="00DE6395" w:rsidRPr="004466C9">
          <w:rPr>
            <w:rStyle w:val="Hyperlink"/>
            <w:rFonts w:cs="IRYakout" w:hint="eastAsia"/>
            <w:noProof/>
            <w:rtl/>
          </w:rPr>
          <w:t>آشام</w:t>
        </w:r>
        <w:r w:rsidR="00DE6395" w:rsidRPr="004466C9">
          <w:rPr>
            <w:rStyle w:val="Hyperlink"/>
            <w:rFonts w:cs="IRYakout" w:hint="cs"/>
            <w:noProof/>
            <w:rtl/>
          </w:rPr>
          <w:t>ی</w:t>
        </w:r>
        <w:r w:rsidR="00DE6395" w:rsidRPr="004466C9">
          <w:rPr>
            <w:rStyle w:val="Hyperlink"/>
            <w:rFonts w:cs="IRYakout" w:hint="eastAsia"/>
            <w:noProof/>
            <w:rtl/>
          </w:rPr>
          <w:t>دن</w:t>
        </w:r>
        <w:r w:rsidR="00DE6395" w:rsidRPr="004466C9">
          <w:rPr>
            <w:rStyle w:val="Hyperlink"/>
            <w:rFonts w:cs="IRYakout" w:hint="cs"/>
            <w:noProof/>
            <w:rtl/>
          </w:rPr>
          <w:t>ی</w:t>
        </w:r>
        <w:r w:rsidR="00DE6395" w:rsidRPr="004466C9">
          <w:rPr>
            <w:rStyle w:val="Hyperlink"/>
            <w:rFonts w:cs="IRYakout" w:hint="eastAsia"/>
            <w:noProof/>
            <w:rtl/>
          </w:rPr>
          <w:t>ها</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238514146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261</w:t>
        </w:r>
        <w:r w:rsidR="00DE6395" w:rsidRPr="004466C9">
          <w:rPr>
            <w:rStyle w:val="Hyperlink"/>
            <w:rFonts w:cs="IRYakout"/>
            <w:noProof/>
            <w:rtl/>
          </w:rPr>
          <w:fldChar w:fldCharType="end"/>
        </w:r>
      </w:hyperlink>
    </w:p>
    <w:p w:rsidR="00DE6395" w:rsidRPr="004466C9" w:rsidRDefault="008A138E">
      <w:pPr>
        <w:pStyle w:val="TOC1"/>
        <w:tabs>
          <w:tab w:val="right" w:leader="dot" w:pos="7361"/>
        </w:tabs>
        <w:rPr>
          <w:rFonts w:ascii="Calibri" w:hAnsi="Calibri" w:cs="IRYakout"/>
          <w:bCs w:val="0"/>
          <w:noProof/>
          <w:sz w:val="22"/>
          <w:szCs w:val="22"/>
          <w:rtl/>
          <w:lang w:bidi="fa-IR"/>
        </w:rPr>
      </w:pPr>
      <w:hyperlink w:anchor="_Toc238514147" w:history="1">
        <w:r w:rsidR="00DE6395" w:rsidRPr="004466C9">
          <w:rPr>
            <w:rStyle w:val="Hyperlink"/>
            <w:rFonts w:cs="IRYakout" w:hint="eastAsia"/>
            <w:noProof/>
            <w:rtl/>
          </w:rPr>
          <w:t>كِتَابُ</w:t>
        </w:r>
        <w:r w:rsidR="00DE6395" w:rsidRPr="004466C9">
          <w:rPr>
            <w:rStyle w:val="Hyperlink"/>
            <w:rFonts w:cs="IRYakout"/>
            <w:noProof/>
            <w:rtl/>
          </w:rPr>
          <w:t xml:space="preserve"> </w:t>
        </w:r>
        <w:r w:rsidR="00DE6395" w:rsidRPr="004466C9">
          <w:rPr>
            <w:rStyle w:val="Hyperlink"/>
            <w:rFonts w:cs="IRYakout" w:hint="eastAsia"/>
            <w:noProof/>
            <w:rtl/>
          </w:rPr>
          <w:t>اللِّبَاسِ</w:t>
        </w:r>
        <w:r w:rsidR="00DE6395" w:rsidRPr="004466C9">
          <w:rPr>
            <w:rStyle w:val="Hyperlink"/>
            <w:rFonts w:cs="IRYakout"/>
            <w:noProof/>
            <w:rtl/>
          </w:rPr>
          <w:t xml:space="preserve"> </w:t>
        </w:r>
        <w:r w:rsidR="00DE6395" w:rsidRPr="004466C9">
          <w:rPr>
            <w:rStyle w:val="Hyperlink"/>
            <w:rFonts w:cs="IRYakout" w:hint="eastAsia"/>
            <w:noProof/>
            <w:rtl/>
          </w:rPr>
          <w:t>کتاب</w:t>
        </w:r>
        <w:r w:rsidR="00DE6395" w:rsidRPr="004466C9">
          <w:rPr>
            <w:rStyle w:val="Hyperlink"/>
            <w:rFonts w:cs="IRYakout"/>
            <w:noProof/>
            <w:rtl/>
          </w:rPr>
          <w:t xml:space="preserve"> </w:t>
        </w:r>
        <w:r w:rsidR="00DE6395" w:rsidRPr="004466C9">
          <w:rPr>
            <w:rStyle w:val="Hyperlink"/>
            <w:rFonts w:cs="IRYakout" w:hint="eastAsia"/>
            <w:noProof/>
            <w:rtl/>
          </w:rPr>
          <w:t>لباس</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238514147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263</w:t>
        </w:r>
        <w:r w:rsidR="00DE6395" w:rsidRPr="004466C9">
          <w:rPr>
            <w:rStyle w:val="Hyperlink"/>
            <w:rFonts w:cs="IRYakout"/>
            <w:noProof/>
            <w:rtl/>
          </w:rPr>
          <w:fldChar w:fldCharType="end"/>
        </w:r>
      </w:hyperlink>
    </w:p>
    <w:p w:rsidR="00DE6395" w:rsidRPr="004466C9" w:rsidRDefault="008A138E">
      <w:pPr>
        <w:pStyle w:val="TOC1"/>
        <w:tabs>
          <w:tab w:val="right" w:leader="dot" w:pos="7361"/>
        </w:tabs>
        <w:rPr>
          <w:rFonts w:ascii="Calibri" w:hAnsi="Calibri" w:cs="IRYakout"/>
          <w:bCs w:val="0"/>
          <w:noProof/>
          <w:sz w:val="22"/>
          <w:szCs w:val="22"/>
          <w:rtl/>
          <w:lang w:bidi="fa-IR"/>
        </w:rPr>
      </w:pPr>
      <w:hyperlink w:anchor="_Toc238514148" w:history="1">
        <w:r w:rsidR="00DE6395" w:rsidRPr="004466C9">
          <w:rPr>
            <w:rStyle w:val="Hyperlink"/>
            <w:rFonts w:cs="IRYakout" w:hint="eastAsia"/>
            <w:noProof/>
            <w:rtl/>
          </w:rPr>
          <w:t>كتابُ</w:t>
        </w:r>
        <w:r w:rsidR="00DE6395" w:rsidRPr="004466C9">
          <w:rPr>
            <w:rStyle w:val="Hyperlink"/>
            <w:rFonts w:cs="IRYakout"/>
            <w:noProof/>
            <w:rtl/>
          </w:rPr>
          <w:t xml:space="preserve"> </w:t>
        </w:r>
        <w:r w:rsidR="00DE6395" w:rsidRPr="004466C9">
          <w:rPr>
            <w:rStyle w:val="Hyperlink"/>
            <w:rFonts w:cs="IRYakout" w:hint="eastAsia"/>
            <w:noProof/>
            <w:rtl/>
          </w:rPr>
          <w:t>الجِهادِ</w:t>
        </w:r>
        <w:r w:rsidR="00DE6395" w:rsidRPr="004466C9">
          <w:rPr>
            <w:rStyle w:val="Hyperlink"/>
            <w:rFonts w:cs="IRYakout"/>
            <w:noProof/>
            <w:rtl/>
          </w:rPr>
          <w:t xml:space="preserve"> </w:t>
        </w:r>
        <w:r w:rsidR="00DE6395" w:rsidRPr="004466C9">
          <w:rPr>
            <w:rStyle w:val="Hyperlink"/>
            <w:rFonts w:cs="IRYakout" w:hint="eastAsia"/>
            <w:noProof/>
            <w:rtl/>
          </w:rPr>
          <w:t>کتاب</w:t>
        </w:r>
        <w:r w:rsidR="00DE6395" w:rsidRPr="004466C9">
          <w:rPr>
            <w:rStyle w:val="Hyperlink"/>
            <w:rFonts w:cs="IRYakout"/>
            <w:noProof/>
            <w:rtl/>
          </w:rPr>
          <w:t xml:space="preserve"> </w:t>
        </w:r>
        <w:r w:rsidR="00DE6395" w:rsidRPr="004466C9">
          <w:rPr>
            <w:rStyle w:val="Hyperlink"/>
            <w:rFonts w:cs="IRYakout" w:hint="eastAsia"/>
            <w:noProof/>
            <w:rtl/>
          </w:rPr>
          <w:t>جهاد</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238514148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267</w:t>
        </w:r>
        <w:r w:rsidR="00DE6395" w:rsidRPr="004466C9">
          <w:rPr>
            <w:rStyle w:val="Hyperlink"/>
            <w:rFonts w:cs="IRYakout"/>
            <w:noProof/>
            <w:rtl/>
          </w:rPr>
          <w:fldChar w:fldCharType="end"/>
        </w:r>
      </w:hyperlink>
    </w:p>
    <w:p w:rsidR="00DE6395" w:rsidRPr="004466C9" w:rsidRDefault="008A138E">
      <w:pPr>
        <w:pStyle w:val="TOC1"/>
        <w:tabs>
          <w:tab w:val="right" w:leader="dot" w:pos="7361"/>
        </w:tabs>
        <w:rPr>
          <w:rFonts w:ascii="Calibri" w:hAnsi="Calibri" w:cs="IRYakout"/>
          <w:bCs w:val="0"/>
          <w:noProof/>
          <w:sz w:val="22"/>
          <w:szCs w:val="22"/>
          <w:rtl/>
          <w:lang w:bidi="fa-IR"/>
        </w:rPr>
      </w:pPr>
      <w:hyperlink w:anchor="_Toc238514149" w:history="1">
        <w:r w:rsidR="00DE6395" w:rsidRPr="004466C9">
          <w:rPr>
            <w:rStyle w:val="Hyperlink"/>
            <w:rFonts w:cs="IRYakout" w:hint="eastAsia"/>
            <w:noProof/>
            <w:rtl/>
          </w:rPr>
          <w:t>كِتَابُ</w:t>
        </w:r>
        <w:r w:rsidR="00DE6395" w:rsidRPr="004466C9">
          <w:rPr>
            <w:rStyle w:val="Hyperlink"/>
            <w:rFonts w:cs="IRYakout"/>
            <w:noProof/>
            <w:rtl/>
          </w:rPr>
          <w:t xml:space="preserve"> </w:t>
        </w:r>
        <w:r w:rsidR="00DE6395" w:rsidRPr="004466C9">
          <w:rPr>
            <w:rStyle w:val="Hyperlink"/>
            <w:rFonts w:cs="IRYakout" w:hint="eastAsia"/>
            <w:noProof/>
            <w:rtl/>
          </w:rPr>
          <w:t>الْعِتْقِ</w:t>
        </w:r>
        <w:r w:rsidR="00DE6395" w:rsidRPr="004466C9">
          <w:rPr>
            <w:rStyle w:val="Hyperlink"/>
            <w:rFonts w:cs="IRYakout"/>
            <w:noProof/>
            <w:rtl/>
          </w:rPr>
          <w:t xml:space="preserve"> </w:t>
        </w:r>
        <w:r w:rsidR="00DE6395" w:rsidRPr="004466C9">
          <w:rPr>
            <w:rStyle w:val="Hyperlink"/>
            <w:rFonts w:cs="IRYakout" w:hint="eastAsia"/>
            <w:noProof/>
            <w:rtl/>
          </w:rPr>
          <w:t>کتاب</w:t>
        </w:r>
        <w:r w:rsidR="00DE6395" w:rsidRPr="004466C9">
          <w:rPr>
            <w:rStyle w:val="Hyperlink"/>
            <w:rFonts w:cs="IRYakout"/>
            <w:noProof/>
            <w:rtl/>
          </w:rPr>
          <w:t xml:space="preserve"> </w:t>
        </w:r>
        <w:r w:rsidR="00DE6395" w:rsidRPr="004466C9">
          <w:rPr>
            <w:rStyle w:val="Hyperlink"/>
            <w:rFonts w:cs="IRYakout" w:hint="eastAsia"/>
            <w:noProof/>
            <w:rtl/>
          </w:rPr>
          <w:t>آزاد</w:t>
        </w:r>
        <w:r w:rsidR="00DE6395" w:rsidRPr="004466C9">
          <w:rPr>
            <w:rStyle w:val="Hyperlink"/>
            <w:rFonts w:cs="IRYakout"/>
            <w:noProof/>
            <w:rtl/>
          </w:rPr>
          <w:t xml:space="preserve"> </w:t>
        </w:r>
        <w:r w:rsidR="00DE6395" w:rsidRPr="004466C9">
          <w:rPr>
            <w:rStyle w:val="Hyperlink"/>
            <w:rFonts w:cs="IRYakout" w:hint="eastAsia"/>
            <w:noProof/>
            <w:rtl/>
          </w:rPr>
          <w:t>کردن</w:t>
        </w:r>
        <w:r w:rsidR="00DE6395" w:rsidRPr="004466C9">
          <w:rPr>
            <w:rStyle w:val="Hyperlink"/>
            <w:rFonts w:cs="IRYakout"/>
            <w:noProof/>
            <w:rtl/>
          </w:rPr>
          <w:t xml:space="preserve"> </w:t>
        </w:r>
        <w:r w:rsidR="00DE6395" w:rsidRPr="004466C9">
          <w:rPr>
            <w:rStyle w:val="Hyperlink"/>
            <w:rFonts w:cs="IRYakout" w:hint="eastAsia"/>
            <w:noProof/>
            <w:rtl/>
          </w:rPr>
          <w:t>برده</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238514149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277</w:t>
        </w:r>
        <w:r w:rsidR="00DE6395" w:rsidRPr="004466C9">
          <w:rPr>
            <w:rStyle w:val="Hyperlink"/>
            <w:rFonts w:cs="IRYakout"/>
            <w:noProof/>
            <w:rtl/>
          </w:rPr>
          <w:fldChar w:fldCharType="end"/>
        </w:r>
      </w:hyperlink>
    </w:p>
    <w:p w:rsidR="00DE6395" w:rsidRPr="004466C9" w:rsidRDefault="008A138E">
      <w:pPr>
        <w:pStyle w:val="TOC2"/>
        <w:tabs>
          <w:tab w:val="right" w:leader="dot" w:pos="7361"/>
        </w:tabs>
        <w:rPr>
          <w:rFonts w:ascii="Calibri" w:hAnsi="Calibri" w:cs="IRYakout"/>
          <w:noProof/>
          <w:sz w:val="22"/>
          <w:szCs w:val="22"/>
          <w:rtl/>
          <w:lang w:bidi="fa-IR"/>
        </w:rPr>
      </w:pPr>
      <w:hyperlink w:anchor="_Toc238514150" w:history="1">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بيعِ</w:t>
        </w:r>
        <w:r w:rsidR="00DE6395" w:rsidRPr="004466C9">
          <w:rPr>
            <w:rStyle w:val="Hyperlink"/>
            <w:rFonts w:cs="IRYakout"/>
            <w:noProof/>
            <w:rtl/>
          </w:rPr>
          <w:t xml:space="preserve"> </w:t>
        </w:r>
        <w:r w:rsidR="00DE6395" w:rsidRPr="004466C9">
          <w:rPr>
            <w:rStyle w:val="Hyperlink"/>
            <w:rFonts w:cs="IRYakout" w:hint="eastAsia"/>
            <w:noProof/>
            <w:rtl/>
          </w:rPr>
          <w:t>المُدَبَّرِ</w:t>
        </w:r>
        <w:r w:rsidR="00DE6395" w:rsidRPr="004466C9">
          <w:rPr>
            <w:rStyle w:val="Hyperlink"/>
            <w:rFonts w:cs="IRYakout"/>
            <w:noProof/>
            <w:rtl/>
          </w:rPr>
          <w:t xml:space="preserve">: </w:t>
        </w:r>
        <w:r w:rsidR="00DE6395" w:rsidRPr="004466C9">
          <w:rPr>
            <w:rStyle w:val="Hyperlink"/>
            <w:rFonts w:cs="IRYakout" w:hint="eastAsia"/>
            <w:noProof/>
            <w:rtl/>
          </w:rPr>
          <w:t>باب</w:t>
        </w:r>
        <w:r w:rsidR="00DE6395" w:rsidRPr="004466C9">
          <w:rPr>
            <w:rStyle w:val="Hyperlink"/>
            <w:rFonts w:cs="IRYakout"/>
            <w:noProof/>
            <w:rtl/>
          </w:rPr>
          <w:t xml:space="preserve"> </w:t>
        </w:r>
        <w:r w:rsidR="00DE6395" w:rsidRPr="004466C9">
          <w:rPr>
            <w:rStyle w:val="Hyperlink"/>
            <w:rFonts w:cs="IRYakout" w:hint="eastAsia"/>
            <w:noProof/>
            <w:rtl/>
          </w:rPr>
          <w:t>فروش</w:t>
        </w:r>
        <w:r w:rsidR="00DE6395" w:rsidRPr="004466C9">
          <w:rPr>
            <w:rStyle w:val="Hyperlink"/>
            <w:rFonts w:cs="IRYakout"/>
            <w:noProof/>
            <w:rtl/>
          </w:rPr>
          <w:t xml:space="preserve"> </w:t>
        </w:r>
        <w:r w:rsidR="00DE6395" w:rsidRPr="004466C9">
          <w:rPr>
            <w:rStyle w:val="Hyperlink"/>
            <w:rFonts w:cs="IRYakout" w:hint="eastAsia"/>
            <w:noProof/>
            <w:rtl/>
          </w:rPr>
          <w:t>برده</w:t>
        </w:r>
        <w:r w:rsidR="00DE6395" w:rsidRPr="004466C9">
          <w:rPr>
            <w:rStyle w:val="Hyperlink"/>
            <w:rFonts w:cs="IRYakout"/>
            <w:noProof/>
            <w:rtl/>
          </w:rPr>
          <w:t xml:space="preserve"> </w:t>
        </w:r>
        <w:r w:rsidR="00DE6395" w:rsidRPr="004466C9">
          <w:rPr>
            <w:rStyle w:val="Hyperlink"/>
            <w:rFonts w:cs="IRYakout" w:hint="eastAsia"/>
            <w:noProof/>
            <w:rtl/>
          </w:rPr>
          <w:t>ا</w:t>
        </w:r>
        <w:r w:rsidR="00DE6395" w:rsidRPr="004466C9">
          <w:rPr>
            <w:rStyle w:val="Hyperlink"/>
            <w:rFonts w:cs="IRYakout" w:hint="cs"/>
            <w:noProof/>
            <w:rtl/>
          </w:rPr>
          <w:t>ی</w:t>
        </w:r>
        <w:r w:rsidR="00DE6395" w:rsidRPr="004466C9">
          <w:rPr>
            <w:rStyle w:val="Hyperlink"/>
            <w:rFonts w:cs="IRYakout"/>
            <w:noProof/>
            <w:rtl/>
          </w:rPr>
          <w:t xml:space="preserve"> </w:t>
        </w:r>
        <w:r w:rsidR="00DE6395" w:rsidRPr="004466C9">
          <w:rPr>
            <w:rStyle w:val="Hyperlink"/>
            <w:rFonts w:cs="IRYakout" w:hint="eastAsia"/>
            <w:noProof/>
            <w:rtl/>
          </w:rPr>
          <w:t>که</w:t>
        </w:r>
        <w:r w:rsidR="00DE6395" w:rsidRPr="004466C9">
          <w:rPr>
            <w:rStyle w:val="Hyperlink"/>
            <w:rFonts w:cs="IRYakout"/>
            <w:noProof/>
            <w:rtl/>
          </w:rPr>
          <w:t xml:space="preserve"> </w:t>
        </w:r>
        <w:r w:rsidR="00DE6395" w:rsidRPr="004466C9">
          <w:rPr>
            <w:rStyle w:val="Hyperlink"/>
            <w:rFonts w:cs="IRYakout" w:hint="eastAsia"/>
            <w:noProof/>
            <w:rtl/>
          </w:rPr>
          <w:t>آزاد</w:t>
        </w:r>
        <w:r w:rsidR="00DE6395" w:rsidRPr="004466C9">
          <w:rPr>
            <w:rStyle w:val="Hyperlink"/>
            <w:rFonts w:cs="IRYakout" w:hint="cs"/>
            <w:noProof/>
            <w:rtl/>
          </w:rPr>
          <w:t>ی</w:t>
        </w:r>
        <w:r w:rsidR="00DE6395" w:rsidRPr="004466C9">
          <w:rPr>
            <w:rStyle w:val="Hyperlink"/>
            <w:rFonts w:cs="IRYakout" w:hint="eastAsia"/>
            <w:noProof/>
            <w:rtl/>
          </w:rPr>
          <w:t>ش</w:t>
        </w:r>
        <w:r w:rsidR="00DE6395" w:rsidRPr="004466C9">
          <w:rPr>
            <w:rStyle w:val="Hyperlink"/>
            <w:rFonts w:cs="IRYakout"/>
            <w:noProof/>
            <w:rtl/>
          </w:rPr>
          <w:t xml:space="preserve"> </w:t>
        </w:r>
        <w:r w:rsidR="00DE6395" w:rsidRPr="004466C9">
          <w:rPr>
            <w:rStyle w:val="Hyperlink"/>
            <w:rFonts w:cs="IRYakout" w:hint="eastAsia"/>
            <w:noProof/>
            <w:rtl/>
          </w:rPr>
          <w:t>معلق</w:t>
        </w:r>
        <w:r w:rsidR="00DE6395" w:rsidRPr="004466C9">
          <w:rPr>
            <w:rStyle w:val="Hyperlink"/>
            <w:rFonts w:cs="IRYakout"/>
            <w:noProof/>
            <w:rtl/>
          </w:rPr>
          <w:t xml:space="preserve"> </w:t>
        </w:r>
        <w:r w:rsidR="00DE6395" w:rsidRPr="004466C9">
          <w:rPr>
            <w:rStyle w:val="Hyperlink"/>
            <w:rFonts w:cs="IRYakout" w:hint="eastAsia"/>
            <w:noProof/>
            <w:rtl/>
          </w:rPr>
          <w:t>به</w:t>
        </w:r>
        <w:r w:rsidR="00DE6395" w:rsidRPr="004466C9">
          <w:rPr>
            <w:rStyle w:val="Hyperlink"/>
            <w:rFonts w:cs="IRYakout"/>
            <w:noProof/>
            <w:rtl/>
          </w:rPr>
          <w:t xml:space="preserve"> </w:t>
        </w:r>
        <w:r w:rsidR="00DE6395" w:rsidRPr="004466C9">
          <w:rPr>
            <w:rStyle w:val="Hyperlink"/>
            <w:rFonts w:cs="IRYakout" w:hint="eastAsia"/>
            <w:noProof/>
            <w:rtl/>
          </w:rPr>
          <w:t>مرگ</w:t>
        </w:r>
        <w:r w:rsidR="00DE6395" w:rsidRPr="004466C9">
          <w:rPr>
            <w:rStyle w:val="Hyperlink"/>
            <w:rFonts w:cs="IRYakout"/>
            <w:noProof/>
            <w:rtl/>
          </w:rPr>
          <w:t xml:space="preserve"> </w:t>
        </w:r>
        <w:r w:rsidR="00DE6395" w:rsidRPr="004466C9">
          <w:rPr>
            <w:rStyle w:val="Hyperlink"/>
            <w:rFonts w:cs="IRYakout" w:hint="eastAsia"/>
            <w:noProof/>
            <w:rtl/>
          </w:rPr>
          <w:t>آقا</w:t>
        </w:r>
        <w:r w:rsidR="00DE6395" w:rsidRPr="004466C9">
          <w:rPr>
            <w:rStyle w:val="Hyperlink"/>
            <w:rFonts w:cs="IRYakout" w:hint="cs"/>
            <w:noProof/>
            <w:rtl/>
          </w:rPr>
          <w:t>ی</w:t>
        </w:r>
        <w:r w:rsidR="00DE6395" w:rsidRPr="004466C9">
          <w:rPr>
            <w:rStyle w:val="Hyperlink"/>
            <w:rFonts w:cs="IRYakout" w:hint="eastAsia"/>
            <w:noProof/>
            <w:rtl/>
          </w:rPr>
          <w:t>ش</w:t>
        </w:r>
        <w:r w:rsidR="00DE6395" w:rsidRPr="004466C9">
          <w:rPr>
            <w:rStyle w:val="Hyperlink"/>
            <w:rFonts w:cs="IRYakout"/>
            <w:noProof/>
            <w:rtl/>
          </w:rPr>
          <w:t xml:space="preserve"> </w:t>
        </w:r>
        <w:r w:rsidR="00DE6395" w:rsidRPr="004466C9">
          <w:rPr>
            <w:rStyle w:val="Hyperlink"/>
            <w:rFonts w:cs="IRYakout" w:hint="eastAsia"/>
            <w:noProof/>
            <w:rtl/>
          </w:rPr>
          <w:t>م</w:t>
        </w:r>
        <w:r w:rsidR="00DE6395" w:rsidRPr="004466C9">
          <w:rPr>
            <w:rStyle w:val="Hyperlink"/>
            <w:rFonts w:cs="IRYakout" w:hint="cs"/>
            <w:noProof/>
            <w:rtl/>
          </w:rPr>
          <w:t>ی</w:t>
        </w:r>
        <w:r w:rsidR="00DE6395" w:rsidRPr="004466C9">
          <w:rPr>
            <w:rStyle w:val="Hyperlink"/>
            <w:rFonts w:cs="IRYakout"/>
            <w:noProof/>
            <w:rtl/>
          </w:rPr>
          <w:t xml:space="preserve"> </w:t>
        </w:r>
        <w:r w:rsidR="00DE6395" w:rsidRPr="004466C9">
          <w:rPr>
            <w:rStyle w:val="Hyperlink"/>
            <w:rFonts w:cs="IRYakout" w:hint="eastAsia"/>
            <w:noProof/>
            <w:rtl/>
          </w:rPr>
          <w:t>باشد</w:t>
        </w:r>
        <w:r w:rsidR="00DE6395" w:rsidRPr="004466C9">
          <w:rPr>
            <w:rFonts w:cs="IRYakout"/>
            <w:noProof/>
            <w:webHidden/>
            <w:rtl/>
          </w:rPr>
          <w:tab/>
        </w:r>
        <w:r w:rsidR="00DE6395" w:rsidRPr="004466C9">
          <w:rPr>
            <w:rStyle w:val="Hyperlink"/>
            <w:rFonts w:cs="IRYakout"/>
            <w:noProof/>
            <w:rtl/>
          </w:rPr>
          <w:fldChar w:fldCharType="begin"/>
        </w:r>
        <w:r w:rsidR="00DE6395" w:rsidRPr="004466C9">
          <w:rPr>
            <w:rFonts w:cs="IRYakout"/>
            <w:noProof/>
            <w:webHidden/>
            <w:rtl/>
          </w:rPr>
          <w:instrText xml:space="preserve"> </w:instrText>
        </w:r>
        <w:r w:rsidR="00DE6395" w:rsidRPr="004466C9">
          <w:rPr>
            <w:rFonts w:cs="IRYakout"/>
            <w:noProof/>
            <w:webHidden/>
          </w:rPr>
          <w:instrText>PAGEREF _Toc</w:instrText>
        </w:r>
        <w:r w:rsidR="00DE6395" w:rsidRPr="004466C9">
          <w:rPr>
            <w:rFonts w:cs="IRYakout"/>
            <w:noProof/>
            <w:webHidden/>
            <w:rtl/>
          </w:rPr>
          <w:instrText xml:space="preserve">238514150 </w:instrText>
        </w:r>
        <w:r w:rsidR="00DE6395" w:rsidRPr="004466C9">
          <w:rPr>
            <w:rFonts w:cs="IRYakout"/>
            <w:noProof/>
            <w:webHidden/>
          </w:rPr>
          <w:instrText xml:space="preserve">\h </w:instrText>
        </w:r>
        <w:r w:rsidR="00DE6395" w:rsidRPr="004466C9">
          <w:rPr>
            <w:rStyle w:val="Hyperlink"/>
            <w:rFonts w:cs="IRYakout"/>
            <w:noProof/>
            <w:rtl/>
          </w:rPr>
        </w:r>
        <w:r w:rsidR="00DE6395" w:rsidRPr="004466C9">
          <w:rPr>
            <w:rStyle w:val="Hyperlink"/>
            <w:rFonts w:cs="IRYakout"/>
            <w:noProof/>
            <w:rtl/>
          </w:rPr>
          <w:fldChar w:fldCharType="separate"/>
        </w:r>
        <w:r w:rsidR="00F328DE">
          <w:rPr>
            <w:rFonts w:cs="IRYakout"/>
            <w:noProof/>
            <w:webHidden/>
            <w:rtl/>
          </w:rPr>
          <w:t>278</w:t>
        </w:r>
        <w:r w:rsidR="00DE6395" w:rsidRPr="004466C9">
          <w:rPr>
            <w:rStyle w:val="Hyperlink"/>
            <w:rFonts w:cs="IRYakout"/>
            <w:noProof/>
            <w:rtl/>
          </w:rPr>
          <w:fldChar w:fldCharType="end"/>
        </w:r>
      </w:hyperlink>
    </w:p>
    <w:p w:rsidR="00474582" w:rsidRPr="00474582" w:rsidRDefault="00DE6395" w:rsidP="004466C9">
      <w:pPr>
        <w:rPr>
          <w:rtl/>
          <w:lang w:bidi="fa-IR"/>
        </w:rPr>
        <w:sectPr w:rsidR="00474582" w:rsidRPr="00474582" w:rsidSect="00ED2B4B">
          <w:headerReference w:type="even" r:id="rId16"/>
          <w:headerReference w:type="default" r:id="rId17"/>
          <w:headerReference w:type="first" r:id="rId18"/>
          <w:footnotePr>
            <w:numRestart w:val="eachPage"/>
          </w:footnotePr>
          <w:type w:val="oddPage"/>
          <w:pgSz w:w="9356" w:h="13608" w:code="9"/>
          <w:pgMar w:top="1021" w:right="1134" w:bottom="737" w:left="851" w:header="454" w:footer="0" w:gutter="0"/>
          <w:pgNumType w:start="1"/>
          <w:cols w:space="708"/>
          <w:titlePg/>
          <w:bidi/>
          <w:rtlGutter/>
          <w:docGrid w:linePitch="381"/>
        </w:sectPr>
      </w:pPr>
      <w:r w:rsidRPr="004466C9">
        <w:rPr>
          <w:rtl/>
          <w:lang w:bidi="fa-IR"/>
        </w:rPr>
        <w:fldChar w:fldCharType="end"/>
      </w:r>
    </w:p>
    <w:p w:rsidR="00B64DCA" w:rsidRPr="00ED2B4B" w:rsidRDefault="00B64DCA" w:rsidP="00B64DCA">
      <w:pPr>
        <w:jc w:val="center"/>
        <w:rPr>
          <w:rFonts w:ascii="IranNastaliq" w:hAnsi="IranNastaliq" w:cs="IranNastaliq"/>
          <w:sz w:val="32"/>
          <w:szCs w:val="32"/>
          <w:rtl/>
          <w:lang w:bidi="fa-IR"/>
        </w:rPr>
      </w:pPr>
      <w:r w:rsidRPr="00ED2B4B">
        <w:rPr>
          <w:rFonts w:ascii="IranNastaliq" w:hAnsi="IranNastaliq" w:cs="IranNastaliq" w:hint="cs"/>
          <w:sz w:val="32"/>
          <w:szCs w:val="32"/>
          <w:rtl/>
          <w:lang w:bidi="fa-IR"/>
        </w:rPr>
        <w:t>بسم الله الرحمن الرحیم</w:t>
      </w:r>
    </w:p>
    <w:p w:rsidR="00B64DCA" w:rsidRPr="004466C9" w:rsidRDefault="00B64DCA" w:rsidP="007E5F76">
      <w:pPr>
        <w:pStyle w:val="a1"/>
        <w:rPr>
          <w:rFonts w:cs="IRYakout"/>
          <w:rtl/>
        </w:rPr>
      </w:pPr>
      <w:bookmarkStart w:id="5" w:name="_Toc274386044"/>
      <w:bookmarkStart w:id="6" w:name="_Toc238514065"/>
      <w:r w:rsidRPr="004466C9">
        <w:rPr>
          <w:rFonts w:cs="IRYakout"/>
          <w:rtl/>
        </w:rPr>
        <w:t>مقدمه</w:t>
      </w:r>
      <w:r w:rsidRPr="004466C9">
        <w:rPr>
          <w:rFonts w:cs="IRYakout" w:hint="cs"/>
          <w:rtl/>
        </w:rPr>
        <w:t>‌</w:t>
      </w:r>
      <w:r w:rsidRPr="004466C9">
        <w:rPr>
          <w:rFonts w:cs="IRYakout"/>
          <w:rtl/>
        </w:rPr>
        <w:t>ی مترجم</w:t>
      </w:r>
      <w:bookmarkEnd w:id="5"/>
      <w:bookmarkEnd w:id="6"/>
    </w:p>
    <w:p w:rsidR="00B64DCA" w:rsidRPr="00B64DCA" w:rsidRDefault="00B64DCA" w:rsidP="007E5F76">
      <w:pPr>
        <w:pStyle w:val="a4"/>
        <w:spacing w:line="240" w:lineRule="auto"/>
        <w:rPr>
          <w:sz w:val="36"/>
          <w:rtl/>
        </w:rPr>
      </w:pPr>
      <w:r w:rsidRPr="00B64DCA">
        <w:rPr>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p>
    <w:p w:rsidR="00D74987" w:rsidRPr="0097408E" w:rsidRDefault="0097408E" w:rsidP="007E5F76">
      <w:pPr>
        <w:pStyle w:val="af1"/>
        <w:rPr>
          <w:rStyle w:val="Char4"/>
        </w:rPr>
      </w:pPr>
      <w:r w:rsidRPr="0097408E">
        <w:rPr>
          <w:rStyle w:val="Char8"/>
          <w:rFonts w:hint="cs"/>
          <w:rtl/>
        </w:rPr>
        <w:t>﴿</w:t>
      </w:r>
      <w:r w:rsidR="00D74987" w:rsidRPr="00D74987">
        <w:rPr>
          <w:rFonts w:hint="eastAsia"/>
          <w:rtl/>
        </w:rPr>
        <w:t>يَ</w:t>
      </w:r>
      <w:r w:rsidR="00D74987" w:rsidRPr="00D74987">
        <w:rPr>
          <w:rFonts w:hint="cs"/>
          <w:rtl/>
        </w:rPr>
        <w:t>ٰٓ</w:t>
      </w:r>
      <w:r w:rsidR="00D74987" w:rsidRPr="00D74987">
        <w:rPr>
          <w:rFonts w:hint="eastAsia"/>
          <w:rtl/>
        </w:rPr>
        <w:t>أَيُّهَا</w:t>
      </w:r>
      <w:r w:rsidR="00D74987" w:rsidRPr="00D74987">
        <w:rPr>
          <w:rtl/>
        </w:rPr>
        <w:t xml:space="preserve"> </w:t>
      </w:r>
      <w:r w:rsidR="00D74987" w:rsidRPr="00D74987">
        <w:rPr>
          <w:rFonts w:hint="cs"/>
          <w:rtl/>
        </w:rPr>
        <w:t>ٱ</w:t>
      </w:r>
      <w:r w:rsidR="00D74987" w:rsidRPr="00D74987">
        <w:rPr>
          <w:rFonts w:hint="eastAsia"/>
          <w:rtl/>
        </w:rPr>
        <w:t>لَّذِينَ</w:t>
      </w:r>
      <w:r w:rsidR="00D74987" w:rsidRPr="00D74987">
        <w:rPr>
          <w:rtl/>
        </w:rPr>
        <w:t xml:space="preserve"> </w:t>
      </w:r>
      <w:r w:rsidR="00D74987" w:rsidRPr="00D74987">
        <w:rPr>
          <w:rFonts w:hint="eastAsia"/>
          <w:rtl/>
        </w:rPr>
        <w:t>ءَامَنُواْ</w:t>
      </w:r>
      <w:r w:rsidR="00D74987" w:rsidRPr="00D74987">
        <w:rPr>
          <w:rtl/>
        </w:rPr>
        <w:t xml:space="preserve"> </w:t>
      </w:r>
      <w:r w:rsidR="00D74987" w:rsidRPr="00D74987">
        <w:rPr>
          <w:rFonts w:hint="cs"/>
          <w:rtl/>
        </w:rPr>
        <w:t>ٱ</w:t>
      </w:r>
      <w:r w:rsidR="00D74987" w:rsidRPr="00D74987">
        <w:rPr>
          <w:rFonts w:hint="eastAsia"/>
          <w:rtl/>
        </w:rPr>
        <w:t>تَّقُواْ</w:t>
      </w:r>
      <w:r w:rsidR="00D74987" w:rsidRPr="00D74987">
        <w:rPr>
          <w:rtl/>
        </w:rPr>
        <w:t xml:space="preserve"> </w:t>
      </w:r>
      <w:r w:rsidR="00D74987" w:rsidRPr="00D74987">
        <w:rPr>
          <w:rFonts w:hint="cs"/>
          <w:rtl/>
        </w:rPr>
        <w:t>ٱ</w:t>
      </w:r>
      <w:r w:rsidR="00D74987" w:rsidRPr="00D74987">
        <w:rPr>
          <w:rFonts w:hint="eastAsia"/>
          <w:rtl/>
        </w:rPr>
        <w:t>للَّهَ</w:t>
      </w:r>
      <w:r w:rsidR="00D74987" w:rsidRPr="00D74987">
        <w:rPr>
          <w:rtl/>
        </w:rPr>
        <w:t xml:space="preserve"> </w:t>
      </w:r>
      <w:r w:rsidR="00D74987" w:rsidRPr="00D74987">
        <w:rPr>
          <w:rFonts w:hint="eastAsia"/>
          <w:rtl/>
        </w:rPr>
        <w:t>حَقَّ</w:t>
      </w:r>
      <w:r w:rsidR="00D74987" w:rsidRPr="00D74987">
        <w:rPr>
          <w:rtl/>
        </w:rPr>
        <w:t xml:space="preserve"> </w:t>
      </w:r>
      <w:r w:rsidR="00D74987" w:rsidRPr="00D74987">
        <w:rPr>
          <w:rFonts w:hint="eastAsia"/>
          <w:rtl/>
        </w:rPr>
        <w:t>تُقَاتِهِ</w:t>
      </w:r>
      <w:r w:rsidR="00D74987" w:rsidRPr="00D74987">
        <w:rPr>
          <w:rFonts w:hint="cs"/>
          <w:rtl/>
        </w:rPr>
        <w:t>ۦ</w:t>
      </w:r>
      <w:r w:rsidR="00D74987" w:rsidRPr="00D74987">
        <w:rPr>
          <w:rtl/>
        </w:rPr>
        <w:t xml:space="preserve"> </w:t>
      </w:r>
      <w:r w:rsidR="00D74987" w:rsidRPr="00D74987">
        <w:rPr>
          <w:rFonts w:hint="eastAsia"/>
          <w:rtl/>
        </w:rPr>
        <w:t>وَلَا</w:t>
      </w:r>
      <w:r w:rsidR="00D74987" w:rsidRPr="00D74987">
        <w:rPr>
          <w:rtl/>
        </w:rPr>
        <w:t xml:space="preserve"> </w:t>
      </w:r>
      <w:r w:rsidR="00D74987" w:rsidRPr="00D74987">
        <w:rPr>
          <w:rFonts w:hint="eastAsia"/>
          <w:rtl/>
        </w:rPr>
        <w:t>تَمُوتُنَّ</w:t>
      </w:r>
      <w:r w:rsidR="00D74987" w:rsidRPr="00D74987">
        <w:rPr>
          <w:rtl/>
        </w:rPr>
        <w:t xml:space="preserve"> </w:t>
      </w:r>
      <w:r w:rsidR="00D74987" w:rsidRPr="00D74987">
        <w:rPr>
          <w:rFonts w:hint="eastAsia"/>
          <w:rtl/>
        </w:rPr>
        <w:t>إِلَّا</w:t>
      </w:r>
      <w:r w:rsidR="00D74987" w:rsidRPr="00D74987">
        <w:rPr>
          <w:rtl/>
        </w:rPr>
        <w:t xml:space="preserve"> </w:t>
      </w:r>
      <w:r w:rsidR="00D74987" w:rsidRPr="00D74987">
        <w:rPr>
          <w:rFonts w:hint="eastAsia"/>
          <w:rtl/>
        </w:rPr>
        <w:t>وَأَنتُم</w:t>
      </w:r>
      <w:r w:rsidR="00D74987" w:rsidRPr="00D74987">
        <w:rPr>
          <w:rtl/>
        </w:rPr>
        <w:t xml:space="preserve"> </w:t>
      </w:r>
      <w:r w:rsidR="00D74987" w:rsidRPr="00D74987">
        <w:rPr>
          <w:rFonts w:hint="eastAsia"/>
          <w:rtl/>
        </w:rPr>
        <w:t>مُّس</w:t>
      </w:r>
      <w:r w:rsidR="00D74987" w:rsidRPr="00D74987">
        <w:rPr>
          <w:rFonts w:hint="cs"/>
          <w:rtl/>
        </w:rPr>
        <w:t>ۡ</w:t>
      </w:r>
      <w:r w:rsidR="00D74987" w:rsidRPr="00D74987">
        <w:rPr>
          <w:rFonts w:hint="eastAsia"/>
          <w:rtl/>
        </w:rPr>
        <w:t>لِمُونَ</w:t>
      </w:r>
      <w:r w:rsidR="00D74987" w:rsidRPr="00D74987">
        <w:rPr>
          <w:rtl/>
        </w:rPr>
        <w:t xml:space="preserve"> </w:t>
      </w:r>
      <w:r w:rsidR="00D74987" w:rsidRPr="00D74987">
        <w:rPr>
          <w:rFonts w:hint="cs"/>
          <w:rtl/>
        </w:rPr>
        <w:t>١٠٢</w:t>
      </w:r>
      <w:r w:rsidRPr="0097408E">
        <w:rPr>
          <w:rStyle w:val="Char8"/>
          <w:rFonts w:hint="cs"/>
          <w:rtl/>
        </w:rPr>
        <w:t>﴾</w:t>
      </w:r>
      <w:r>
        <w:rPr>
          <w:rStyle w:val="Char4"/>
          <w:rFonts w:hint="cs"/>
          <w:rtl/>
        </w:rPr>
        <w:t xml:space="preserve"> </w:t>
      </w:r>
      <w:r w:rsidRPr="0097408E">
        <w:rPr>
          <w:rStyle w:val="Char6"/>
          <w:rFonts w:hint="cs"/>
          <w:rtl/>
        </w:rPr>
        <w:t>[</w:t>
      </w:r>
      <w:r w:rsidR="00D74987">
        <w:rPr>
          <w:rStyle w:val="Char6"/>
          <w:rFonts w:hint="cs"/>
          <w:rtl/>
        </w:rPr>
        <w:t>أل‌عمران: 102</w:t>
      </w:r>
      <w:r w:rsidRPr="0097408E">
        <w:rPr>
          <w:rStyle w:val="Char6"/>
          <w:rFonts w:hint="cs"/>
          <w:rtl/>
        </w:rPr>
        <w:t>]</w:t>
      </w:r>
      <w:r>
        <w:rPr>
          <w:rStyle w:val="Char4"/>
          <w:rFonts w:hint="cs"/>
          <w:sz w:val="26"/>
          <w:szCs w:val="26"/>
          <w:rtl/>
        </w:rPr>
        <w:t xml:space="preserve">. </w:t>
      </w:r>
    </w:p>
    <w:p w:rsidR="00B64DCA" w:rsidRPr="0097408E" w:rsidRDefault="0097408E" w:rsidP="007E5F76">
      <w:pPr>
        <w:pStyle w:val="af1"/>
        <w:rPr>
          <w:rStyle w:val="Char4"/>
          <w:rtl/>
        </w:rPr>
      </w:pPr>
      <w:r w:rsidRPr="0097408E">
        <w:rPr>
          <w:rStyle w:val="Char8"/>
          <w:rFonts w:hint="cs"/>
          <w:rtl/>
        </w:rPr>
        <w:t>﴿</w:t>
      </w:r>
      <w:r w:rsidR="00D74987" w:rsidRPr="00D74987">
        <w:rPr>
          <w:rFonts w:hint="eastAsia"/>
          <w:rtl/>
        </w:rPr>
        <w:t>يَ</w:t>
      </w:r>
      <w:r w:rsidR="00D74987" w:rsidRPr="00D74987">
        <w:rPr>
          <w:rFonts w:hint="cs"/>
          <w:rtl/>
        </w:rPr>
        <w:t>ٰٓ</w:t>
      </w:r>
      <w:r w:rsidR="00D74987" w:rsidRPr="00D74987">
        <w:rPr>
          <w:rFonts w:hint="eastAsia"/>
          <w:rtl/>
        </w:rPr>
        <w:t>أَيُّهَا</w:t>
      </w:r>
      <w:r w:rsidR="00D74987" w:rsidRPr="00D74987">
        <w:rPr>
          <w:rtl/>
        </w:rPr>
        <w:t xml:space="preserve"> </w:t>
      </w:r>
      <w:r w:rsidR="00D74987" w:rsidRPr="00D74987">
        <w:rPr>
          <w:rFonts w:hint="cs"/>
          <w:rtl/>
        </w:rPr>
        <w:t>ٱ</w:t>
      </w:r>
      <w:r w:rsidR="00D74987" w:rsidRPr="00D74987">
        <w:rPr>
          <w:rFonts w:hint="eastAsia"/>
          <w:rtl/>
        </w:rPr>
        <w:t>لنَّاسُ</w:t>
      </w:r>
      <w:r w:rsidR="00D74987" w:rsidRPr="00D74987">
        <w:rPr>
          <w:rtl/>
        </w:rPr>
        <w:t xml:space="preserve"> </w:t>
      </w:r>
      <w:r w:rsidR="00D74987" w:rsidRPr="00D74987">
        <w:rPr>
          <w:rFonts w:hint="cs"/>
          <w:rtl/>
        </w:rPr>
        <w:t>ٱ</w:t>
      </w:r>
      <w:r w:rsidR="00D74987" w:rsidRPr="00D74987">
        <w:rPr>
          <w:rFonts w:hint="eastAsia"/>
          <w:rtl/>
        </w:rPr>
        <w:t>تَّقُواْ</w:t>
      </w:r>
      <w:r w:rsidR="00D74987" w:rsidRPr="00D74987">
        <w:rPr>
          <w:rtl/>
        </w:rPr>
        <w:t xml:space="preserve"> </w:t>
      </w:r>
      <w:r w:rsidR="00D74987" w:rsidRPr="00D74987">
        <w:rPr>
          <w:rFonts w:hint="eastAsia"/>
          <w:rtl/>
        </w:rPr>
        <w:t>رَبَّكُمُ</w:t>
      </w:r>
      <w:r w:rsidR="00D74987" w:rsidRPr="00D74987">
        <w:rPr>
          <w:rtl/>
        </w:rPr>
        <w:t xml:space="preserve"> </w:t>
      </w:r>
      <w:r w:rsidR="00D74987" w:rsidRPr="00D74987">
        <w:rPr>
          <w:rFonts w:hint="cs"/>
          <w:rtl/>
        </w:rPr>
        <w:t>ٱ</w:t>
      </w:r>
      <w:r w:rsidR="00D74987" w:rsidRPr="00D74987">
        <w:rPr>
          <w:rFonts w:hint="eastAsia"/>
          <w:rtl/>
        </w:rPr>
        <w:t>لَّذِي</w:t>
      </w:r>
      <w:r w:rsidR="00D74987" w:rsidRPr="00D74987">
        <w:rPr>
          <w:rtl/>
        </w:rPr>
        <w:t xml:space="preserve"> </w:t>
      </w:r>
      <w:r w:rsidR="00D74987" w:rsidRPr="00D74987">
        <w:rPr>
          <w:rFonts w:hint="eastAsia"/>
          <w:rtl/>
        </w:rPr>
        <w:t>خَلَقَكُم</w:t>
      </w:r>
      <w:r w:rsidR="00D74987" w:rsidRPr="00D74987">
        <w:rPr>
          <w:rtl/>
        </w:rPr>
        <w:t xml:space="preserve"> </w:t>
      </w:r>
      <w:r w:rsidR="00D74987" w:rsidRPr="00D74987">
        <w:rPr>
          <w:rFonts w:hint="eastAsia"/>
          <w:rtl/>
        </w:rPr>
        <w:t>مِّن</w:t>
      </w:r>
      <w:r w:rsidR="00D74987" w:rsidRPr="00D74987">
        <w:rPr>
          <w:rtl/>
        </w:rPr>
        <w:t xml:space="preserve"> </w:t>
      </w:r>
      <w:r w:rsidR="00D74987" w:rsidRPr="00D74987">
        <w:rPr>
          <w:rFonts w:hint="eastAsia"/>
          <w:rtl/>
        </w:rPr>
        <w:t>نَّف</w:t>
      </w:r>
      <w:r w:rsidR="00D74987" w:rsidRPr="00D74987">
        <w:rPr>
          <w:rFonts w:hint="cs"/>
          <w:rtl/>
        </w:rPr>
        <w:t>ۡ</w:t>
      </w:r>
      <w:r w:rsidR="00D74987" w:rsidRPr="00D74987">
        <w:rPr>
          <w:rFonts w:hint="eastAsia"/>
          <w:rtl/>
        </w:rPr>
        <w:t>س</w:t>
      </w:r>
      <w:r w:rsidR="00D74987" w:rsidRPr="00D74987">
        <w:rPr>
          <w:rFonts w:hint="cs"/>
          <w:rtl/>
        </w:rPr>
        <w:t>ٖ</w:t>
      </w:r>
      <w:r w:rsidR="00D74987" w:rsidRPr="00D74987">
        <w:rPr>
          <w:rtl/>
        </w:rPr>
        <w:t xml:space="preserve"> </w:t>
      </w:r>
      <w:r w:rsidR="00D74987" w:rsidRPr="00D74987">
        <w:rPr>
          <w:rFonts w:hint="eastAsia"/>
          <w:rtl/>
        </w:rPr>
        <w:t>وَ</w:t>
      </w:r>
      <w:r w:rsidR="00D74987" w:rsidRPr="00D74987">
        <w:rPr>
          <w:rFonts w:hint="cs"/>
          <w:rtl/>
        </w:rPr>
        <w:t>ٰ</w:t>
      </w:r>
      <w:r w:rsidR="00D74987" w:rsidRPr="00D74987">
        <w:rPr>
          <w:rFonts w:hint="eastAsia"/>
          <w:rtl/>
        </w:rPr>
        <w:t>حِدَة</w:t>
      </w:r>
      <w:r w:rsidR="00D74987" w:rsidRPr="00D74987">
        <w:rPr>
          <w:rFonts w:hint="cs"/>
          <w:rtl/>
        </w:rPr>
        <w:t>ٖ</w:t>
      </w:r>
      <w:r w:rsidR="00D74987" w:rsidRPr="00D74987">
        <w:rPr>
          <w:rtl/>
        </w:rPr>
        <w:t xml:space="preserve"> </w:t>
      </w:r>
      <w:r w:rsidR="00D74987" w:rsidRPr="00D74987">
        <w:rPr>
          <w:rFonts w:hint="eastAsia"/>
          <w:rtl/>
        </w:rPr>
        <w:t>وَخَلَقَ</w:t>
      </w:r>
      <w:r w:rsidR="00D74987" w:rsidRPr="00D74987">
        <w:rPr>
          <w:rtl/>
        </w:rPr>
        <w:t xml:space="preserve"> </w:t>
      </w:r>
      <w:r w:rsidR="00D74987" w:rsidRPr="00D74987">
        <w:rPr>
          <w:rFonts w:hint="eastAsia"/>
          <w:rtl/>
        </w:rPr>
        <w:t>مِن</w:t>
      </w:r>
      <w:r w:rsidR="00D74987" w:rsidRPr="00D74987">
        <w:rPr>
          <w:rFonts w:hint="cs"/>
          <w:rtl/>
        </w:rPr>
        <w:t>ۡ</w:t>
      </w:r>
      <w:r w:rsidR="00D74987" w:rsidRPr="00D74987">
        <w:rPr>
          <w:rFonts w:hint="eastAsia"/>
          <w:rtl/>
        </w:rPr>
        <w:t>هَا</w:t>
      </w:r>
      <w:r w:rsidR="00D74987" w:rsidRPr="00D74987">
        <w:rPr>
          <w:rtl/>
        </w:rPr>
        <w:t xml:space="preserve"> </w:t>
      </w:r>
      <w:r w:rsidR="00D74987" w:rsidRPr="00D74987">
        <w:rPr>
          <w:rFonts w:hint="eastAsia"/>
          <w:rtl/>
        </w:rPr>
        <w:t>زَو</w:t>
      </w:r>
      <w:r w:rsidR="00D74987" w:rsidRPr="00D74987">
        <w:rPr>
          <w:rFonts w:hint="cs"/>
          <w:rtl/>
        </w:rPr>
        <w:t>ۡ</w:t>
      </w:r>
      <w:r w:rsidR="00D74987" w:rsidRPr="00D74987">
        <w:rPr>
          <w:rFonts w:hint="eastAsia"/>
          <w:rtl/>
        </w:rPr>
        <w:t>جَهَا</w:t>
      </w:r>
      <w:r w:rsidR="00D74987" w:rsidRPr="00D74987">
        <w:rPr>
          <w:rtl/>
        </w:rPr>
        <w:t xml:space="preserve"> </w:t>
      </w:r>
      <w:r w:rsidR="00D74987" w:rsidRPr="00D74987">
        <w:rPr>
          <w:rFonts w:hint="eastAsia"/>
          <w:rtl/>
        </w:rPr>
        <w:t>وَبَثَّ</w:t>
      </w:r>
      <w:r w:rsidR="00D74987" w:rsidRPr="00D74987">
        <w:rPr>
          <w:rtl/>
        </w:rPr>
        <w:t xml:space="preserve"> </w:t>
      </w:r>
      <w:r w:rsidR="00D74987" w:rsidRPr="00D74987">
        <w:rPr>
          <w:rFonts w:hint="eastAsia"/>
          <w:rtl/>
        </w:rPr>
        <w:t>مِن</w:t>
      </w:r>
      <w:r w:rsidR="00D74987" w:rsidRPr="00D74987">
        <w:rPr>
          <w:rFonts w:hint="cs"/>
          <w:rtl/>
        </w:rPr>
        <w:t>ۡ</w:t>
      </w:r>
      <w:r w:rsidR="00D74987" w:rsidRPr="00D74987">
        <w:rPr>
          <w:rFonts w:hint="eastAsia"/>
          <w:rtl/>
        </w:rPr>
        <w:t>هُمَا</w:t>
      </w:r>
      <w:r w:rsidR="00D74987" w:rsidRPr="00D74987">
        <w:rPr>
          <w:rtl/>
        </w:rPr>
        <w:t xml:space="preserve"> </w:t>
      </w:r>
      <w:r w:rsidR="00D74987" w:rsidRPr="00D74987">
        <w:rPr>
          <w:rFonts w:hint="eastAsia"/>
          <w:rtl/>
        </w:rPr>
        <w:t>رِجَال</w:t>
      </w:r>
      <w:r w:rsidR="00D74987" w:rsidRPr="00D74987">
        <w:rPr>
          <w:rFonts w:hint="cs"/>
          <w:rtl/>
        </w:rPr>
        <w:t>ٗ</w:t>
      </w:r>
      <w:r w:rsidR="00D74987" w:rsidRPr="00D74987">
        <w:rPr>
          <w:rFonts w:hint="eastAsia"/>
          <w:rtl/>
        </w:rPr>
        <w:t>ا</w:t>
      </w:r>
      <w:r w:rsidR="00D74987" w:rsidRPr="00D74987">
        <w:rPr>
          <w:rtl/>
        </w:rPr>
        <w:t xml:space="preserve"> </w:t>
      </w:r>
      <w:r w:rsidR="00D74987" w:rsidRPr="00D74987">
        <w:rPr>
          <w:rFonts w:hint="eastAsia"/>
          <w:rtl/>
        </w:rPr>
        <w:t>كَثِير</w:t>
      </w:r>
      <w:r w:rsidR="00D74987" w:rsidRPr="00D74987">
        <w:rPr>
          <w:rFonts w:hint="cs"/>
          <w:rtl/>
        </w:rPr>
        <w:t>ٗ</w:t>
      </w:r>
      <w:r w:rsidR="00D74987" w:rsidRPr="00D74987">
        <w:rPr>
          <w:rFonts w:hint="eastAsia"/>
          <w:rtl/>
        </w:rPr>
        <w:t>ا</w:t>
      </w:r>
      <w:r w:rsidR="00D74987" w:rsidRPr="00D74987">
        <w:rPr>
          <w:rtl/>
        </w:rPr>
        <w:t xml:space="preserve"> </w:t>
      </w:r>
      <w:r w:rsidR="00D74987" w:rsidRPr="00D74987">
        <w:rPr>
          <w:rFonts w:hint="eastAsia"/>
          <w:rtl/>
        </w:rPr>
        <w:t>وَنِسَا</w:t>
      </w:r>
      <w:r w:rsidR="00D74987" w:rsidRPr="00D74987">
        <w:rPr>
          <w:rFonts w:hint="cs"/>
          <w:rtl/>
        </w:rPr>
        <w:t>ٓ</w:t>
      </w:r>
      <w:r w:rsidR="00D74987" w:rsidRPr="00D74987">
        <w:rPr>
          <w:rFonts w:hint="eastAsia"/>
          <w:rtl/>
        </w:rPr>
        <w:t>ء</w:t>
      </w:r>
      <w:r w:rsidR="00D74987" w:rsidRPr="00D74987">
        <w:rPr>
          <w:rFonts w:hint="cs"/>
          <w:rtl/>
        </w:rPr>
        <w:t>ٗۚ</w:t>
      </w:r>
      <w:r w:rsidR="00D74987" w:rsidRPr="00D74987">
        <w:rPr>
          <w:rtl/>
        </w:rPr>
        <w:t xml:space="preserve"> </w:t>
      </w:r>
      <w:r w:rsidR="00D74987" w:rsidRPr="00D74987">
        <w:rPr>
          <w:rFonts w:hint="eastAsia"/>
          <w:rtl/>
        </w:rPr>
        <w:t>وَ</w:t>
      </w:r>
      <w:r w:rsidR="00D74987" w:rsidRPr="00D74987">
        <w:rPr>
          <w:rFonts w:hint="cs"/>
          <w:rtl/>
        </w:rPr>
        <w:t>ٱ</w:t>
      </w:r>
      <w:r w:rsidR="00D74987" w:rsidRPr="00D74987">
        <w:rPr>
          <w:rFonts w:hint="eastAsia"/>
          <w:rtl/>
        </w:rPr>
        <w:t>تَّقُواْ</w:t>
      </w:r>
      <w:r w:rsidR="00D74987" w:rsidRPr="00D74987">
        <w:rPr>
          <w:rtl/>
        </w:rPr>
        <w:t xml:space="preserve"> </w:t>
      </w:r>
      <w:r w:rsidR="00D74987" w:rsidRPr="00D74987">
        <w:rPr>
          <w:rFonts w:hint="cs"/>
          <w:rtl/>
        </w:rPr>
        <w:t>ٱ</w:t>
      </w:r>
      <w:r w:rsidR="00D74987" w:rsidRPr="00D74987">
        <w:rPr>
          <w:rFonts w:hint="eastAsia"/>
          <w:rtl/>
        </w:rPr>
        <w:t>للَّهَ</w:t>
      </w:r>
      <w:r w:rsidR="00D74987" w:rsidRPr="00D74987">
        <w:rPr>
          <w:rtl/>
        </w:rPr>
        <w:t xml:space="preserve"> </w:t>
      </w:r>
      <w:r w:rsidR="00D74987" w:rsidRPr="00D74987">
        <w:rPr>
          <w:rFonts w:hint="cs"/>
          <w:rtl/>
        </w:rPr>
        <w:t>ٱ</w:t>
      </w:r>
      <w:r w:rsidR="00D74987" w:rsidRPr="00D74987">
        <w:rPr>
          <w:rFonts w:hint="eastAsia"/>
          <w:rtl/>
        </w:rPr>
        <w:t>لَّذِي</w:t>
      </w:r>
      <w:r w:rsidR="00D74987" w:rsidRPr="00D74987">
        <w:rPr>
          <w:rtl/>
        </w:rPr>
        <w:t xml:space="preserve"> </w:t>
      </w:r>
      <w:r w:rsidR="00D74987" w:rsidRPr="00D74987">
        <w:rPr>
          <w:rFonts w:hint="eastAsia"/>
          <w:rtl/>
        </w:rPr>
        <w:t>تَسَا</w:t>
      </w:r>
      <w:r w:rsidR="00D74987" w:rsidRPr="00D74987">
        <w:rPr>
          <w:rFonts w:hint="cs"/>
          <w:rtl/>
        </w:rPr>
        <w:t>ٓ</w:t>
      </w:r>
      <w:r w:rsidR="00D74987" w:rsidRPr="00D74987">
        <w:rPr>
          <w:rFonts w:hint="eastAsia"/>
          <w:rtl/>
        </w:rPr>
        <w:t>ءَلُونَ</w:t>
      </w:r>
      <w:r w:rsidR="00D74987" w:rsidRPr="00D74987">
        <w:rPr>
          <w:rtl/>
        </w:rPr>
        <w:t xml:space="preserve"> </w:t>
      </w:r>
      <w:r w:rsidR="00D74987" w:rsidRPr="00D74987">
        <w:rPr>
          <w:rFonts w:hint="eastAsia"/>
          <w:rtl/>
        </w:rPr>
        <w:t>بِهِ</w:t>
      </w:r>
      <w:r w:rsidR="00D74987" w:rsidRPr="00D74987">
        <w:rPr>
          <w:rFonts w:hint="cs"/>
          <w:rtl/>
        </w:rPr>
        <w:t>ۦ</w:t>
      </w:r>
      <w:r w:rsidR="00D74987" w:rsidRPr="00D74987">
        <w:rPr>
          <w:rtl/>
        </w:rPr>
        <w:t xml:space="preserve"> </w:t>
      </w:r>
      <w:r w:rsidR="00D74987" w:rsidRPr="00D74987">
        <w:rPr>
          <w:rFonts w:hint="eastAsia"/>
          <w:rtl/>
        </w:rPr>
        <w:t>وَ</w:t>
      </w:r>
      <w:r w:rsidR="00D74987" w:rsidRPr="00D74987">
        <w:rPr>
          <w:rFonts w:hint="cs"/>
          <w:rtl/>
        </w:rPr>
        <w:t>ٱ</w:t>
      </w:r>
      <w:r w:rsidR="00D74987" w:rsidRPr="00D74987">
        <w:rPr>
          <w:rFonts w:hint="eastAsia"/>
          <w:rtl/>
        </w:rPr>
        <w:t>ل</w:t>
      </w:r>
      <w:r w:rsidR="00D74987" w:rsidRPr="00D74987">
        <w:rPr>
          <w:rFonts w:hint="cs"/>
          <w:rtl/>
        </w:rPr>
        <w:t>ۡ</w:t>
      </w:r>
      <w:r w:rsidR="00D74987" w:rsidRPr="00D74987">
        <w:rPr>
          <w:rFonts w:hint="eastAsia"/>
          <w:rtl/>
        </w:rPr>
        <w:t>أَر</w:t>
      </w:r>
      <w:r w:rsidR="00D74987" w:rsidRPr="00D74987">
        <w:rPr>
          <w:rFonts w:hint="cs"/>
          <w:rtl/>
        </w:rPr>
        <w:t>ۡ</w:t>
      </w:r>
      <w:r w:rsidR="00D74987" w:rsidRPr="00D74987">
        <w:rPr>
          <w:rFonts w:hint="eastAsia"/>
          <w:rtl/>
        </w:rPr>
        <w:t>حَامَ</w:t>
      </w:r>
      <w:r w:rsidR="00D74987" w:rsidRPr="00D74987">
        <w:rPr>
          <w:rFonts w:hint="cs"/>
          <w:rtl/>
        </w:rPr>
        <w:t>ۚ</w:t>
      </w:r>
      <w:r w:rsidR="00D74987" w:rsidRPr="00D74987">
        <w:rPr>
          <w:rtl/>
        </w:rPr>
        <w:t xml:space="preserve"> </w:t>
      </w:r>
      <w:r w:rsidR="00D74987" w:rsidRPr="00D74987">
        <w:rPr>
          <w:rFonts w:hint="eastAsia"/>
          <w:rtl/>
        </w:rPr>
        <w:t>إِنَّ</w:t>
      </w:r>
      <w:r w:rsidR="00D74987" w:rsidRPr="00D74987">
        <w:rPr>
          <w:rtl/>
        </w:rPr>
        <w:t xml:space="preserve"> </w:t>
      </w:r>
      <w:r w:rsidR="00D74987" w:rsidRPr="00D74987">
        <w:rPr>
          <w:rFonts w:hint="cs"/>
          <w:rtl/>
        </w:rPr>
        <w:t>ٱ</w:t>
      </w:r>
      <w:r w:rsidR="00D74987" w:rsidRPr="00D74987">
        <w:rPr>
          <w:rFonts w:hint="eastAsia"/>
          <w:rtl/>
        </w:rPr>
        <w:t>للَّهَ</w:t>
      </w:r>
      <w:r w:rsidR="00D74987" w:rsidRPr="00D74987">
        <w:rPr>
          <w:rtl/>
        </w:rPr>
        <w:t xml:space="preserve"> </w:t>
      </w:r>
      <w:r w:rsidR="00D74987" w:rsidRPr="00D74987">
        <w:rPr>
          <w:rFonts w:hint="eastAsia"/>
          <w:rtl/>
        </w:rPr>
        <w:t>كَانَ</w:t>
      </w:r>
      <w:r w:rsidR="00D74987" w:rsidRPr="00D74987">
        <w:rPr>
          <w:rtl/>
        </w:rPr>
        <w:t xml:space="preserve"> </w:t>
      </w:r>
      <w:r w:rsidR="00D74987" w:rsidRPr="00D74987">
        <w:rPr>
          <w:rFonts w:hint="eastAsia"/>
          <w:rtl/>
        </w:rPr>
        <w:t>عَلَي</w:t>
      </w:r>
      <w:r w:rsidR="00D74987" w:rsidRPr="00D74987">
        <w:rPr>
          <w:rFonts w:hint="cs"/>
          <w:rtl/>
        </w:rPr>
        <w:t>ۡ</w:t>
      </w:r>
      <w:r w:rsidR="00D74987" w:rsidRPr="00D74987">
        <w:rPr>
          <w:rFonts w:hint="eastAsia"/>
          <w:rtl/>
        </w:rPr>
        <w:t>كُم</w:t>
      </w:r>
      <w:r w:rsidR="00D74987" w:rsidRPr="00D74987">
        <w:rPr>
          <w:rFonts w:hint="cs"/>
          <w:rtl/>
        </w:rPr>
        <w:t>ۡ</w:t>
      </w:r>
      <w:r w:rsidR="00D74987" w:rsidRPr="00D74987">
        <w:rPr>
          <w:rtl/>
        </w:rPr>
        <w:t xml:space="preserve"> </w:t>
      </w:r>
      <w:r w:rsidR="00D74987" w:rsidRPr="00D74987">
        <w:rPr>
          <w:rFonts w:hint="eastAsia"/>
          <w:rtl/>
        </w:rPr>
        <w:t>رَقِيب</w:t>
      </w:r>
      <w:r w:rsidR="00D74987" w:rsidRPr="00D74987">
        <w:rPr>
          <w:rFonts w:hint="cs"/>
          <w:rtl/>
        </w:rPr>
        <w:t>ٗ</w:t>
      </w:r>
      <w:r w:rsidR="00D74987" w:rsidRPr="00D74987">
        <w:rPr>
          <w:rFonts w:hint="eastAsia"/>
          <w:rtl/>
        </w:rPr>
        <w:t>ا</w:t>
      </w:r>
      <w:r w:rsidR="00D74987" w:rsidRPr="00D74987">
        <w:rPr>
          <w:rtl/>
        </w:rPr>
        <w:t xml:space="preserve"> </w:t>
      </w:r>
      <w:r w:rsidR="00D74987" w:rsidRPr="00D74987">
        <w:rPr>
          <w:rFonts w:hint="cs"/>
          <w:rtl/>
        </w:rPr>
        <w:t>١</w:t>
      </w:r>
      <w:r w:rsidRPr="0097408E">
        <w:rPr>
          <w:rStyle w:val="Char8"/>
          <w:rFonts w:hint="cs"/>
          <w:rtl/>
        </w:rPr>
        <w:t>﴾</w:t>
      </w:r>
      <w:r>
        <w:rPr>
          <w:rStyle w:val="Char4"/>
          <w:rFonts w:hint="cs"/>
          <w:rtl/>
        </w:rPr>
        <w:t xml:space="preserve"> </w:t>
      </w:r>
      <w:r w:rsidRPr="0097408E">
        <w:rPr>
          <w:rStyle w:val="Char6"/>
          <w:rFonts w:hint="cs"/>
          <w:rtl/>
        </w:rPr>
        <w:t>[</w:t>
      </w:r>
      <w:r w:rsidR="00D74987">
        <w:rPr>
          <w:rStyle w:val="Char6"/>
          <w:rFonts w:hint="cs"/>
          <w:rtl/>
        </w:rPr>
        <w:t>النساء: 1</w:t>
      </w:r>
      <w:r w:rsidRPr="0097408E">
        <w:rPr>
          <w:rStyle w:val="Char6"/>
          <w:rFonts w:hint="cs"/>
          <w:rtl/>
        </w:rPr>
        <w:t>]</w:t>
      </w:r>
      <w:r>
        <w:rPr>
          <w:rStyle w:val="Char4"/>
          <w:rFonts w:hint="cs"/>
          <w:sz w:val="26"/>
          <w:szCs w:val="26"/>
          <w:rtl/>
        </w:rPr>
        <w:t xml:space="preserve">. </w:t>
      </w:r>
    </w:p>
    <w:p w:rsidR="00B64DCA" w:rsidRPr="00D74987" w:rsidRDefault="0097408E" w:rsidP="007E5F76">
      <w:pPr>
        <w:pStyle w:val="af1"/>
        <w:rPr>
          <w:rStyle w:val="Char4"/>
          <w:spacing w:val="-4"/>
          <w:rtl/>
        </w:rPr>
      </w:pPr>
      <w:r w:rsidRPr="00D74987">
        <w:rPr>
          <w:rStyle w:val="Char8"/>
          <w:rFonts w:hint="cs"/>
          <w:spacing w:val="-4"/>
          <w:rtl/>
        </w:rPr>
        <w:t>﴿</w:t>
      </w:r>
      <w:r w:rsidR="00D74987" w:rsidRPr="00D74987">
        <w:rPr>
          <w:rFonts w:hint="eastAsia"/>
          <w:spacing w:val="-4"/>
          <w:rtl/>
        </w:rPr>
        <w:t>يَ</w:t>
      </w:r>
      <w:r w:rsidR="00D74987" w:rsidRPr="00D74987">
        <w:rPr>
          <w:rFonts w:hint="cs"/>
          <w:spacing w:val="-4"/>
          <w:rtl/>
        </w:rPr>
        <w:t>ٰٓ</w:t>
      </w:r>
      <w:r w:rsidR="00D74987" w:rsidRPr="00D74987">
        <w:rPr>
          <w:rFonts w:hint="eastAsia"/>
          <w:spacing w:val="-4"/>
          <w:rtl/>
        </w:rPr>
        <w:t>أَيُّهَا</w:t>
      </w:r>
      <w:r w:rsidR="00D74987" w:rsidRPr="00D74987">
        <w:rPr>
          <w:spacing w:val="-4"/>
          <w:rtl/>
        </w:rPr>
        <w:t xml:space="preserve"> </w:t>
      </w:r>
      <w:r w:rsidR="00D74987" w:rsidRPr="00D74987">
        <w:rPr>
          <w:rFonts w:hint="cs"/>
          <w:spacing w:val="-4"/>
          <w:rtl/>
        </w:rPr>
        <w:t>ٱ</w:t>
      </w:r>
      <w:r w:rsidR="00D74987" w:rsidRPr="00D74987">
        <w:rPr>
          <w:rFonts w:hint="eastAsia"/>
          <w:spacing w:val="-4"/>
          <w:rtl/>
        </w:rPr>
        <w:t>لَّذِينَ</w:t>
      </w:r>
      <w:r w:rsidR="00D74987" w:rsidRPr="00D74987">
        <w:rPr>
          <w:spacing w:val="-4"/>
          <w:rtl/>
        </w:rPr>
        <w:t xml:space="preserve"> </w:t>
      </w:r>
      <w:r w:rsidR="00D74987" w:rsidRPr="00D74987">
        <w:rPr>
          <w:rFonts w:hint="eastAsia"/>
          <w:spacing w:val="-4"/>
          <w:rtl/>
        </w:rPr>
        <w:t>ءَامَنُواْ</w:t>
      </w:r>
      <w:r w:rsidR="00D74987" w:rsidRPr="00D74987">
        <w:rPr>
          <w:spacing w:val="-4"/>
          <w:rtl/>
        </w:rPr>
        <w:t xml:space="preserve"> </w:t>
      </w:r>
      <w:r w:rsidR="00D74987" w:rsidRPr="00D74987">
        <w:rPr>
          <w:rFonts w:hint="cs"/>
          <w:spacing w:val="-4"/>
          <w:rtl/>
        </w:rPr>
        <w:t>ٱ</w:t>
      </w:r>
      <w:r w:rsidR="00D74987" w:rsidRPr="00D74987">
        <w:rPr>
          <w:rFonts w:hint="eastAsia"/>
          <w:spacing w:val="-4"/>
          <w:rtl/>
        </w:rPr>
        <w:t>تَّقُواْ</w:t>
      </w:r>
      <w:r w:rsidR="00D74987" w:rsidRPr="00D74987">
        <w:rPr>
          <w:spacing w:val="-4"/>
          <w:rtl/>
        </w:rPr>
        <w:t xml:space="preserve"> </w:t>
      </w:r>
      <w:r w:rsidR="00D74987" w:rsidRPr="00D74987">
        <w:rPr>
          <w:rFonts w:hint="cs"/>
          <w:spacing w:val="-4"/>
          <w:rtl/>
        </w:rPr>
        <w:t>ٱ</w:t>
      </w:r>
      <w:r w:rsidR="00D74987" w:rsidRPr="00D74987">
        <w:rPr>
          <w:rFonts w:hint="eastAsia"/>
          <w:spacing w:val="-4"/>
          <w:rtl/>
        </w:rPr>
        <w:t>للَّهَ</w:t>
      </w:r>
      <w:r w:rsidR="00D74987" w:rsidRPr="00D74987">
        <w:rPr>
          <w:spacing w:val="-4"/>
          <w:rtl/>
        </w:rPr>
        <w:t xml:space="preserve"> </w:t>
      </w:r>
      <w:r w:rsidR="00D74987" w:rsidRPr="00D74987">
        <w:rPr>
          <w:rFonts w:hint="eastAsia"/>
          <w:spacing w:val="-4"/>
          <w:rtl/>
        </w:rPr>
        <w:t>وَقُولُواْ</w:t>
      </w:r>
      <w:r w:rsidR="00D74987" w:rsidRPr="00D74987">
        <w:rPr>
          <w:spacing w:val="-4"/>
          <w:rtl/>
        </w:rPr>
        <w:t xml:space="preserve"> </w:t>
      </w:r>
      <w:r w:rsidR="00D74987" w:rsidRPr="00D74987">
        <w:rPr>
          <w:rFonts w:hint="eastAsia"/>
          <w:spacing w:val="-4"/>
          <w:rtl/>
        </w:rPr>
        <w:t>قَو</w:t>
      </w:r>
      <w:r w:rsidR="00D74987" w:rsidRPr="00D74987">
        <w:rPr>
          <w:rFonts w:hint="cs"/>
          <w:spacing w:val="-4"/>
          <w:rtl/>
        </w:rPr>
        <w:t>ۡ</w:t>
      </w:r>
      <w:r w:rsidR="00D74987" w:rsidRPr="00D74987">
        <w:rPr>
          <w:rFonts w:hint="eastAsia"/>
          <w:spacing w:val="-4"/>
          <w:rtl/>
        </w:rPr>
        <w:t>ل</w:t>
      </w:r>
      <w:r w:rsidR="00D74987" w:rsidRPr="00D74987">
        <w:rPr>
          <w:rFonts w:hint="cs"/>
          <w:spacing w:val="-4"/>
          <w:rtl/>
        </w:rPr>
        <w:t>ٗ</w:t>
      </w:r>
      <w:r w:rsidR="00D74987" w:rsidRPr="00D74987">
        <w:rPr>
          <w:rFonts w:hint="eastAsia"/>
          <w:spacing w:val="-4"/>
          <w:rtl/>
        </w:rPr>
        <w:t>ا</w:t>
      </w:r>
      <w:r w:rsidR="00D74987" w:rsidRPr="00D74987">
        <w:rPr>
          <w:spacing w:val="-4"/>
          <w:rtl/>
        </w:rPr>
        <w:t xml:space="preserve"> </w:t>
      </w:r>
      <w:r w:rsidR="00D74987" w:rsidRPr="00D74987">
        <w:rPr>
          <w:rFonts w:hint="eastAsia"/>
          <w:spacing w:val="-4"/>
          <w:rtl/>
        </w:rPr>
        <w:t>سَدِيد</w:t>
      </w:r>
      <w:r w:rsidR="00D74987" w:rsidRPr="00D74987">
        <w:rPr>
          <w:rFonts w:hint="cs"/>
          <w:spacing w:val="-4"/>
          <w:rtl/>
        </w:rPr>
        <w:t>ٗ</w:t>
      </w:r>
      <w:r w:rsidR="00D74987" w:rsidRPr="00D74987">
        <w:rPr>
          <w:rFonts w:hint="eastAsia"/>
          <w:spacing w:val="-4"/>
          <w:rtl/>
        </w:rPr>
        <w:t>ا</w:t>
      </w:r>
      <w:r w:rsidR="00D74987" w:rsidRPr="00D74987">
        <w:rPr>
          <w:spacing w:val="-4"/>
          <w:rtl/>
        </w:rPr>
        <w:t xml:space="preserve"> </w:t>
      </w:r>
      <w:r w:rsidR="00D74987" w:rsidRPr="00D74987">
        <w:rPr>
          <w:rFonts w:hint="cs"/>
          <w:spacing w:val="-4"/>
          <w:rtl/>
        </w:rPr>
        <w:t>٧٠</w:t>
      </w:r>
      <w:r w:rsidR="00D74987" w:rsidRPr="00D74987">
        <w:rPr>
          <w:spacing w:val="-4"/>
          <w:rtl/>
        </w:rPr>
        <w:t xml:space="preserve"> </w:t>
      </w:r>
      <w:r w:rsidR="00D74987" w:rsidRPr="00D74987">
        <w:rPr>
          <w:rFonts w:hint="eastAsia"/>
          <w:spacing w:val="-4"/>
          <w:rtl/>
        </w:rPr>
        <w:t>يُص</w:t>
      </w:r>
      <w:r w:rsidR="00D74987" w:rsidRPr="00D74987">
        <w:rPr>
          <w:rFonts w:hint="cs"/>
          <w:spacing w:val="-4"/>
          <w:rtl/>
        </w:rPr>
        <w:t>ۡ</w:t>
      </w:r>
      <w:r w:rsidR="00D74987" w:rsidRPr="00D74987">
        <w:rPr>
          <w:rFonts w:hint="eastAsia"/>
          <w:spacing w:val="-4"/>
          <w:rtl/>
        </w:rPr>
        <w:t>لِح</w:t>
      </w:r>
      <w:r w:rsidR="00D74987" w:rsidRPr="00D74987">
        <w:rPr>
          <w:rFonts w:hint="cs"/>
          <w:spacing w:val="-4"/>
          <w:rtl/>
        </w:rPr>
        <w:t>ۡ</w:t>
      </w:r>
      <w:r w:rsidR="00D74987" w:rsidRPr="00D74987">
        <w:rPr>
          <w:spacing w:val="-4"/>
          <w:rtl/>
        </w:rPr>
        <w:t xml:space="preserve"> </w:t>
      </w:r>
      <w:r w:rsidR="00D74987" w:rsidRPr="00D74987">
        <w:rPr>
          <w:rFonts w:hint="eastAsia"/>
          <w:spacing w:val="-4"/>
          <w:rtl/>
        </w:rPr>
        <w:t>لَكُم</w:t>
      </w:r>
      <w:r w:rsidR="00D74987" w:rsidRPr="00D74987">
        <w:rPr>
          <w:rFonts w:hint="cs"/>
          <w:spacing w:val="-4"/>
          <w:rtl/>
        </w:rPr>
        <w:t>ۡ</w:t>
      </w:r>
      <w:r w:rsidR="00D74987" w:rsidRPr="00D74987">
        <w:rPr>
          <w:spacing w:val="-4"/>
          <w:rtl/>
        </w:rPr>
        <w:t xml:space="preserve"> </w:t>
      </w:r>
      <w:r w:rsidR="00D74987" w:rsidRPr="00D74987">
        <w:rPr>
          <w:rFonts w:hint="eastAsia"/>
          <w:spacing w:val="-4"/>
          <w:rtl/>
        </w:rPr>
        <w:t>أَع</w:t>
      </w:r>
      <w:r w:rsidR="00D74987" w:rsidRPr="00D74987">
        <w:rPr>
          <w:rFonts w:hint="cs"/>
          <w:spacing w:val="-4"/>
          <w:rtl/>
        </w:rPr>
        <w:t>ۡ</w:t>
      </w:r>
      <w:r w:rsidR="00D74987" w:rsidRPr="00D74987">
        <w:rPr>
          <w:rFonts w:hint="eastAsia"/>
          <w:spacing w:val="-4"/>
          <w:rtl/>
        </w:rPr>
        <w:t>مَ</w:t>
      </w:r>
      <w:r w:rsidR="00D74987" w:rsidRPr="00D74987">
        <w:rPr>
          <w:rFonts w:hint="cs"/>
          <w:spacing w:val="-4"/>
          <w:rtl/>
        </w:rPr>
        <w:t>ٰ</w:t>
      </w:r>
      <w:r w:rsidR="00D74987" w:rsidRPr="00D74987">
        <w:rPr>
          <w:rFonts w:hint="eastAsia"/>
          <w:spacing w:val="-4"/>
          <w:rtl/>
        </w:rPr>
        <w:t>لَكُم</w:t>
      </w:r>
      <w:r w:rsidR="00D74987" w:rsidRPr="00D74987">
        <w:rPr>
          <w:rFonts w:hint="cs"/>
          <w:spacing w:val="-4"/>
          <w:rtl/>
        </w:rPr>
        <w:t>ۡ</w:t>
      </w:r>
      <w:r w:rsidR="00D74987" w:rsidRPr="00D74987">
        <w:rPr>
          <w:spacing w:val="-4"/>
          <w:rtl/>
        </w:rPr>
        <w:t xml:space="preserve"> </w:t>
      </w:r>
      <w:r w:rsidR="00D74987" w:rsidRPr="00D74987">
        <w:rPr>
          <w:rFonts w:hint="eastAsia"/>
          <w:spacing w:val="-4"/>
          <w:rtl/>
        </w:rPr>
        <w:t>وَيَغ</w:t>
      </w:r>
      <w:r w:rsidR="00D74987" w:rsidRPr="00D74987">
        <w:rPr>
          <w:rFonts w:hint="cs"/>
          <w:spacing w:val="-4"/>
          <w:rtl/>
        </w:rPr>
        <w:t>ۡ</w:t>
      </w:r>
      <w:r w:rsidR="00D74987" w:rsidRPr="00D74987">
        <w:rPr>
          <w:rFonts w:hint="eastAsia"/>
          <w:spacing w:val="-4"/>
          <w:rtl/>
        </w:rPr>
        <w:t>فِر</w:t>
      </w:r>
      <w:r w:rsidR="00D74987" w:rsidRPr="00D74987">
        <w:rPr>
          <w:rFonts w:hint="cs"/>
          <w:spacing w:val="-4"/>
          <w:rtl/>
        </w:rPr>
        <w:t>ۡ</w:t>
      </w:r>
      <w:r w:rsidR="00D74987" w:rsidRPr="00D74987">
        <w:rPr>
          <w:spacing w:val="-4"/>
          <w:rtl/>
        </w:rPr>
        <w:t xml:space="preserve"> </w:t>
      </w:r>
      <w:r w:rsidR="00D74987" w:rsidRPr="00D74987">
        <w:rPr>
          <w:rFonts w:hint="eastAsia"/>
          <w:spacing w:val="-4"/>
          <w:rtl/>
        </w:rPr>
        <w:t>لَكُم</w:t>
      </w:r>
      <w:r w:rsidR="00D74987" w:rsidRPr="00D74987">
        <w:rPr>
          <w:rFonts w:hint="cs"/>
          <w:spacing w:val="-4"/>
          <w:rtl/>
        </w:rPr>
        <w:t>ۡ</w:t>
      </w:r>
      <w:r w:rsidR="00D74987" w:rsidRPr="00D74987">
        <w:rPr>
          <w:spacing w:val="-4"/>
          <w:rtl/>
        </w:rPr>
        <w:t xml:space="preserve"> </w:t>
      </w:r>
      <w:r w:rsidR="00D74987" w:rsidRPr="00D74987">
        <w:rPr>
          <w:rFonts w:hint="eastAsia"/>
          <w:spacing w:val="-4"/>
          <w:rtl/>
        </w:rPr>
        <w:t>ذُنُوبَكُم</w:t>
      </w:r>
      <w:r w:rsidR="00D74987" w:rsidRPr="00D74987">
        <w:rPr>
          <w:rFonts w:hint="cs"/>
          <w:spacing w:val="-4"/>
          <w:rtl/>
        </w:rPr>
        <w:t>ۡۗ</w:t>
      </w:r>
      <w:r w:rsidR="00D74987" w:rsidRPr="00D74987">
        <w:rPr>
          <w:spacing w:val="-4"/>
          <w:rtl/>
        </w:rPr>
        <w:t xml:space="preserve"> </w:t>
      </w:r>
      <w:r w:rsidR="00D74987" w:rsidRPr="00D74987">
        <w:rPr>
          <w:rFonts w:hint="eastAsia"/>
          <w:spacing w:val="-4"/>
          <w:rtl/>
        </w:rPr>
        <w:t>وَمَن</w:t>
      </w:r>
      <w:r w:rsidR="00D74987" w:rsidRPr="00D74987">
        <w:rPr>
          <w:spacing w:val="-4"/>
          <w:rtl/>
        </w:rPr>
        <w:t xml:space="preserve"> </w:t>
      </w:r>
      <w:r w:rsidR="00D74987" w:rsidRPr="00D74987">
        <w:rPr>
          <w:rFonts w:hint="eastAsia"/>
          <w:spacing w:val="-4"/>
          <w:rtl/>
        </w:rPr>
        <w:t>يُطِعِ</w:t>
      </w:r>
      <w:r w:rsidR="00D74987" w:rsidRPr="00D74987">
        <w:rPr>
          <w:spacing w:val="-4"/>
          <w:rtl/>
        </w:rPr>
        <w:t xml:space="preserve"> </w:t>
      </w:r>
      <w:r w:rsidR="00D74987" w:rsidRPr="00D74987">
        <w:rPr>
          <w:rFonts w:hint="cs"/>
          <w:spacing w:val="-4"/>
          <w:rtl/>
        </w:rPr>
        <w:t>ٱ</w:t>
      </w:r>
      <w:r w:rsidR="00D74987" w:rsidRPr="00D74987">
        <w:rPr>
          <w:rFonts w:hint="eastAsia"/>
          <w:spacing w:val="-4"/>
          <w:rtl/>
        </w:rPr>
        <w:t>للَّهَ</w:t>
      </w:r>
      <w:r w:rsidR="00D74987" w:rsidRPr="00D74987">
        <w:rPr>
          <w:spacing w:val="-4"/>
          <w:rtl/>
        </w:rPr>
        <w:t xml:space="preserve"> </w:t>
      </w:r>
      <w:r w:rsidR="00D74987" w:rsidRPr="00D74987">
        <w:rPr>
          <w:rFonts w:hint="eastAsia"/>
          <w:spacing w:val="-4"/>
          <w:rtl/>
        </w:rPr>
        <w:t>وَرَسُولَهُ</w:t>
      </w:r>
      <w:r w:rsidR="00D74987" w:rsidRPr="00D74987">
        <w:rPr>
          <w:rFonts w:hint="cs"/>
          <w:spacing w:val="-4"/>
          <w:rtl/>
        </w:rPr>
        <w:t>ۥ</w:t>
      </w:r>
      <w:r w:rsidR="00D74987" w:rsidRPr="00D74987">
        <w:rPr>
          <w:spacing w:val="-4"/>
          <w:rtl/>
        </w:rPr>
        <w:t xml:space="preserve"> </w:t>
      </w:r>
      <w:r w:rsidR="00D74987" w:rsidRPr="00D74987">
        <w:rPr>
          <w:rFonts w:hint="eastAsia"/>
          <w:spacing w:val="-4"/>
          <w:rtl/>
        </w:rPr>
        <w:t>فَقَد</w:t>
      </w:r>
      <w:r w:rsidR="00D74987" w:rsidRPr="00D74987">
        <w:rPr>
          <w:rFonts w:hint="cs"/>
          <w:spacing w:val="-4"/>
          <w:rtl/>
        </w:rPr>
        <w:t>ۡ</w:t>
      </w:r>
      <w:r w:rsidR="00D74987" w:rsidRPr="00D74987">
        <w:rPr>
          <w:spacing w:val="-4"/>
          <w:rtl/>
        </w:rPr>
        <w:t xml:space="preserve"> </w:t>
      </w:r>
      <w:r w:rsidR="00D74987" w:rsidRPr="00D74987">
        <w:rPr>
          <w:rFonts w:hint="eastAsia"/>
          <w:spacing w:val="-4"/>
          <w:rtl/>
        </w:rPr>
        <w:t>فَازَ</w:t>
      </w:r>
      <w:r w:rsidR="00D74987" w:rsidRPr="00D74987">
        <w:rPr>
          <w:spacing w:val="-4"/>
          <w:rtl/>
        </w:rPr>
        <w:t xml:space="preserve"> </w:t>
      </w:r>
      <w:r w:rsidR="00D74987" w:rsidRPr="00D74987">
        <w:rPr>
          <w:rFonts w:hint="eastAsia"/>
          <w:spacing w:val="-4"/>
          <w:rtl/>
        </w:rPr>
        <w:t>فَو</w:t>
      </w:r>
      <w:r w:rsidR="00D74987" w:rsidRPr="00D74987">
        <w:rPr>
          <w:rFonts w:hint="cs"/>
          <w:spacing w:val="-4"/>
          <w:rtl/>
        </w:rPr>
        <w:t>ۡ</w:t>
      </w:r>
      <w:r w:rsidR="00D74987" w:rsidRPr="00D74987">
        <w:rPr>
          <w:rFonts w:hint="eastAsia"/>
          <w:spacing w:val="-4"/>
          <w:rtl/>
        </w:rPr>
        <w:t>زًا</w:t>
      </w:r>
      <w:r w:rsidR="00D74987" w:rsidRPr="00D74987">
        <w:rPr>
          <w:spacing w:val="-4"/>
          <w:rtl/>
        </w:rPr>
        <w:t xml:space="preserve"> </w:t>
      </w:r>
      <w:r w:rsidR="00D74987" w:rsidRPr="00D74987">
        <w:rPr>
          <w:rFonts w:hint="eastAsia"/>
          <w:spacing w:val="-4"/>
          <w:rtl/>
        </w:rPr>
        <w:t>عَظِيمًا</w:t>
      </w:r>
      <w:r w:rsidR="00D74987" w:rsidRPr="00D74987">
        <w:rPr>
          <w:spacing w:val="-4"/>
          <w:rtl/>
        </w:rPr>
        <w:t xml:space="preserve"> </w:t>
      </w:r>
      <w:r w:rsidR="00D74987" w:rsidRPr="00D74987">
        <w:rPr>
          <w:rFonts w:hint="cs"/>
          <w:spacing w:val="-4"/>
          <w:rtl/>
        </w:rPr>
        <w:t>٧١</w:t>
      </w:r>
      <w:r w:rsidRPr="00D74987">
        <w:rPr>
          <w:rStyle w:val="Char8"/>
          <w:rFonts w:hint="cs"/>
          <w:spacing w:val="-4"/>
          <w:rtl/>
        </w:rPr>
        <w:t>﴾</w:t>
      </w:r>
      <w:r w:rsidRPr="00D74987">
        <w:rPr>
          <w:rStyle w:val="Char4"/>
          <w:rFonts w:hint="cs"/>
          <w:spacing w:val="-4"/>
          <w:rtl/>
        </w:rPr>
        <w:t xml:space="preserve"> </w:t>
      </w:r>
      <w:r w:rsidRPr="00D74987">
        <w:rPr>
          <w:rStyle w:val="Char6"/>
          <w:rFonts w:hint="cs"/>
          <w:spacing w:val="-4"/>
          <w:rtl/>
        </w:rPr>
        <w:t>[</w:t>
      </w:r>
      <w:r w:rsidR="00D74987" w:rsidRPr="00D74987">
        <w:rPr>
          <w:rStyle w:val="Char6"/>
          <w:rFonts w:hint="cs"/>
          <w:spacing w:val="-4"/>
          <w:rtl/>
        </w:rPr>
        <w:t>الأحزاب: 70-71</w:t>
      </w:r>
      <w:r w:rsidRPr="00D74987">
        <w:rPr>
          <w:rStyle w:val="Char6"/>
          <w:rFonts w:hint="cs"/>
          <w:spacing w:val="-4"/>
          <w:rtl/>
        </w:rPr>
        <w:t>]</w:t>
      </w:r>
      <w:r w:rsidRPr="00D74987">
        <w:rPr>
          <w:rStyle w:val="Char4"/>
          <w:rFonts w:hint="cs"/>
          <w:spacing w:val="-4"/>
          <w:sz w:val="26"/>
          <w:szCs w:val="26"/>
          <w:rtl/>
        </w:rPr>
        <w:t xml:space="preserve">. </w:t>
      </w:r>
    </w:p>
    <w:p w:rsidR="00B64DCA" w:rsidRPr="00B64DCA" w:rsidRDefault="00B64DCA" w:rsidP="007E5F76">
      <w:pPr>
        <w:pStyle w:val="a4"/>
        <w:spacing w:line="240" w:lineRule="auto"/>
        <w:rPr>
          <w:sz w:val="16"/>
          <w:rtl/>
        </w:rPr>
      </w:pPr>
      <w:r w:rsidRPr="00B64DCA">
        <w:rPr>
          <w:rtl/>
        </w:rPr>
        <w:t xml:space="preserve">أَمَّا بَعْد، فَإِنَّ أَصْدَقَ الحدِيْثِ كتابُ اللهِ، وأَحْسَنَ الهدْيِ هَدْيُ محمدٍ </w:t>
      </w:r>
      <w:r w:rsidRPr="00B64DCA">
        <w:sym w:font="AGA Arabesque" w:char="F072"/>
      </w:r>
      <w:r w:rsidRPr="00B64DCA">
        <w:rPr>
          <w:rtl/>
        </w:rPr>
        <w:t>، وشَرُّ الأُمُورِ محُدَثاتِها، وكُلُّ محُدَثَةٍ بِدْعَةٌ وكُلُّ بِدْعَةٍ ضَلالَةٌ، وكُلُّ ضَلالَةٍ في النَّارِ.</w:t>
      </w:r>
    </w:p>
    <w:p w:rsidR="00B64DCA" w:rsidRPr="00B64DCA" w:rsidRDefault="00B64DCA" w:rsidP="007E5F76">
      <w:pPr>
        <w:ind w:firstLine="284"/>
        <w:jc w:val="both"/>
        <w:rPr>
          <w:rStyle w:val="Char4"/>
          <w:rtl/>
        </w:rPr>
      </w:pPr>
      <w:r w:rsidRPr="00B64DCA">
        <w:rPr>
          <w:rStyle w:val="Char4"/>
          <w:rtl/>
        </w:rPr>
        <w:t>این کتاب با حجم کم از مهم</w:t>
      </w:r>
      <w:r w:rsidR="00D74987">
        <w:rPr>
          <w:rStyle w:val="Char4"/>
          <w:rFonts w:hint="eastAsia"/>
          <w:rtl/>
        </w:rPr>
        <w:t>‌</w:t>
      </w:r>
      <w:r w:rsidRPr="00B64DCA">
        <w:rPr>
          <w:rStyle w:val="Char4"/>
          <w:rtl/>
        </w:rPr>
        <w:t>ترین کتاب</w:t>
      </w:r>
      <w:r w:rsidR="00D74987">
        <w:rPr>
          <w:rStyle w:val="Char4"/>
          <w:rFonts w:hint="cs"/>
          <w:rtl/>
        </w:rPr>
        <w:t>‌</w:t>
      </w:r>
      <w:r w:rsidRPr="00B64DCA">
        <w:rPr>
          <w:rStyle w:val="Char4"/>
          <w:rtl/>
        </w:rPr>
        <w:t>های دربرگیرنده</w:t>
      </w:r>
      <w:r w:rsidR="0097408E">
        <w:rPr>
          <w:rStyle w:val="Char4"/>
          <w:rtl/>
        </w:rPr>
        <w:t xml:space="preserve">‌ی </w:t>
      </w:r>
      <w:r w:rsidRPr="00B64DCA">
        <w:rPr>
          <w:rStyle w:val="Char4"/>
          <w:rtl/>
        </w:rPr>
        <w:t>احادیث احکام می‌باشد، زیرا مولف تمام احادیث را از کتاب صحیح بخاری و صحیح مسلم جمع آوری کرده است، به همین دلیل علماء با روشهای مختلف به آن پرداخته</w:t>
      </w:r>
      <w:r w:rsidR="0097408E">
        <w:rPr>
          <w:rStyle w:val="Char4"/>
          <w:rtl/>
        </w:rPr>
        <w:t>‌اند</w:t>
      </w:r>
      <w:r w:rsidRPr="00B64DCA">
        <w:rPr>
          <w:rStyle w:val="Char4"/>
          <w:rtl/>
        </w:rPr>
        <w:t xml:space="preserve">. مهمترین خدمتی که به این کتاب شده است- گذشته از حفظ و تعلیق- شرح آن </w:t>
      </w:r>
      <w:r w:rsidRPr="00B64DCA">
        <w:rPr>
          <w:rStyle w:val="Char4"/>
          <w:rFonts w:hint="cs"/>
          <w:rtl/>
        </w:rPr>
        <w:t>توسط</w:t>
      </w:r>
      <w:r w:rsidRPr="00B64DCA">
        <w:rPr>
          <w:rStyle w:val="Char4"/>
          <w:rtl/>
        </w:rPr>
        <w:t xml:space="preserve"> بیش از چند نفر از علمای سرشناس </w:t>
      </w:r>
      <w:r w:rsidRPr="00B64DCA">
        <w:rPr>
          <w:rStyle w:val="Char4"/>
          <w:rFonts w:hint="cs"/>
          <w:rtl/>
        </w:rPr>
        <w:t>بوده که</w:t>
      </w:r>
      <w:r w:rsidRPr="00B64DCA">
        <w:rPr>
          <w:rStyle w:val="Char4"/>
          <w:rtl/>
        </w:rPr>
        <w:t xml:space="preserve"> </w:t>
      </w:r>
      <w:r w:rsidRPr="00B64DCA">
        <w:rPr>
          <w:rStyle w:val="Char4"/>
          <w:rFonts w:hint="cs"/>
          <w:rtl/>
        </w:rPr>
        <w:t>مفصلترین</w:t>
      </w:r>
      <w:r w:rsidRPr="00B64DCA">
        <w:rPr>
          <w:rStyle w:val="Char4"/>
          <w:rtl/>
        </w:rPr>
        <w:t xml:space="preserve"> </w:t>
      </w:r>
      <w:r w:rsidRPr="00B64DCA">
        <w:rPr>
          <w:rStyle w:val="Char4"/>
          <w:rFonts w:hint="cs"/>
          <w:rtl/>
        </w:rPr>
        <w:t>آن</w:t>
      </w:r>
      <w:r w:rsidRPr="00B64DCA">
        <w:rPr>
          <w:rStyle w:val="Char4"/>
          <w:rtl/>
        </w:rPr>
        <w:t xml:space="preserve"> کتاب «</w:t>
      </w:r>
      <w:r w:rsidRPr="009233BD">
        <w:rPr>
          <w:rFonts w:ascii="mylotus" w:hAnsi="mylotus" w:cs="mylotus"/>
          <w:sz w:val="20"/>
          <w:rtl/>
          <w:lang w:bidi="fa-IR"/>
        </w:rPr>
        <w:t>الإعلام بفوائد عمدة الأحکام</w:t>
      </w:r>
      <w:r w:rsidRPr="00B64DCA">
        <w:rPr>
          <w:rStyle w:val="Char4"/>
          <w:rtl/>
        </w:rPr>
        <w:t>» تالیف ابن الملقن می‌باشد.</w:t>
      </w:r>
    </w:p>
    <w:p w:rsidR="00B64DCA" w:rsidRPr="00B64DCA" w:rsidRDefault="00B64DCA" w:rsidP="00B64DCA">
      <w:pPr>
        <w:spacing w:line="250" w:lineRule="auto"/>
        <w:ind w:firstLine="284"/>
        <w:jc w:val="both"/>
        <w:rPr>
          <w:rStyle w:val="Char4"/>
          <w:rtl/>
        </w:rPr>
      </w:pPr>
      <w:r w:rsidRPr="00B64DCA">
        <w:rPr>
          <w:rStyle w:val="Char4"/>
          <w:rtl/>
        </w:rPr>
        <w:t xml:space="preserve">من نیز به نوبه‌ی خود شایسته دیدم این کتاب را به زبان فارسی ترجمه کنم تا فارسی زبانان نیز بتوانند از </w:t>
      </w:r>
      <w:r w:rsidRPr="00B64DCA">
        <w:rPr>
          <w:rStyle w:val="Char4"/>
          <w:rFonts w:hint="cs"/>
          <w:rtl/>
        </w:rPr>
        <w:t>آن</w:t>
      </w:r>
      <w:r w:rsidRPr="00B64DCA">
        <w:rPr>
          <w:rStyle w:val="Char4"/>
          <w:rtl/>
        </w:rPr>
        <w:t xml:space="preserve"> استفاده بهتری برده و با توفیق خداوند ب</w:t>
      </w:r>
      <w:r w:rsidRPr="00B64DCA">
        <w:rPr>
          <w:rStyle w:val="Char4"/>
          <w:rFonts w:hint="cs"/>
          <w:rtl/>
        </w:rPr>
        <w:t>دا</w:t>
      </w:r>
      <w:r w:rsidRPr="00B64DCA">
        <w:rPr>
          <w:rStyle w:val="Char4"/>
          <w:rtl/>
        </w:rPr>
        <w:t xml:space="preserve">ن عمل کنند. </w:t>
      </w:r>
    </w:p>
    <w:p w:rsidR="00B64DCA" w:rsidRDefault="00B64DCA" w:rsidP="00B64DCA">
      <w:pPr>
        <w:spacing w:line="250" w:lineRule="auto"/>
        <w:ind w:firstLine="284"/>
        <w:jc w:val="both"/>
        <w:rPr>
          <w:rStyle w:val="Char5"/>
          <w:rtl/>
          <w:lang w:bidi="fa-IR"/>
        </w:rPr>
      </w:pPr>
      <w:r w:rsidRPr="00B64DCA">
        <w:rPr>
          <w:rStyle w:val="Char4"/>
          <w:rtl/>
        </w:rPr>
        <w:t xml:space="preserve">در پایان از خواننده‌ی گرامی‌خواهشمندم در صورت وجود هر گونه اشتباه چاپی یا نقص در ترجمه با مترجم تماس گرفته </w:t>
      </w:r>
      <w:r w:rsidRPr="00B64DCA">
        <w:rPr>
          <w:rStyle w:val="Char4"/>
          <w:rFonts w:hint="cs"/>
          <w:rtl/>
        </w:rPr>
        <w:t>تا با</w:t>
      </w:r>
      <w:r w:rsidRPr="00B64DCA">
        <w:rPr>
          <w:rStyle w:val="Char4"/>
          <w:rtl/>
        </w:rPr>
        <w:t xml:space="preserve"> ابلاغ آن تصحیح لازم صورت گیرد.</w:t>
      </w:r>
    </w:p>
    <w:p w:rsidR="00B64DCA" w:rsidRDefault="00B64DCA" w:rsidP="00B64DCA">
      <w:pPr>
        <w:ind w:firstLine="284"/>
        <w:jc w:val="both"/>
        <w:rPr>
          <w:rStyle w:val="Char5"/>
          <w:rtl/>
        </w:rPr>
        <w:sectPr w:rsidR="00B64DCA" w:rsidSect="00ED2B4B">
          <w:headerReference w:type="default" r:id="rId19"/>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B64DCA">
      <w:pPr>
        <w:pStyle w:val="a1"/>
        <w:rPr>
          <w:rFonts w:cs="IRYakout"/>
          <w:rtl/>
        </w:rPr>
      </w:pPr>
      <w:bookmarkStart w:id="7" w:name="_Toc274386045"/>
      <w:bookmarkStart w:id="8" w:name="_Toc238514066"/>
      <w:r w:rsidRPr="004466C9">
        <w:rPr>
          <w:rFonts w:cs="IRYakout"/>
          <w:rtl/>
        </w:rPr>
        <w:t>زندگینامه</w:t>
      </w:r>
      <w:r w:rsidRPr="004466C9">
        <w:rPr>
          <w:rFonts w:cs="IRYakout" w:hint="cs"/>
          <w:rtl/>
        </w:rPr>
        <w:t>‌</w:t>
      </w:r>
      <w:r w:rsidRPr="004466C9">
        <w:rPr>
          <w:rFonts w:cs="IRYakout"/>
          <w:rtl/>
        </w:rPr>
        <w:t>ی م</w:t>
      </w:r>
      <w:r w:rsidRPr="004466C9">
        <w:rPr>
          <w:rFonts w:cs="IRYakout" w:hint="cs"/>
          <w:rtl/>
        </w:rPr>
        <w:t>ؤ</w:t>
      </w:r>
      <w:r w:rsidRPr="004466C9">
        <w:rPr>
          <w:rFonts w:cs="IRYakout"/>
          <w:rtl/>
        </w:rPr>
        <w:t>لف</w:t>
      </w:r>
      <w:bookmarkEnd w:id="7"/>
      <w:bookmarkEnd w:id="8"/>
    </w:p>
    <w:p w:rsidR="00B64DCA" w:rsidRPr="00B64DCA" w:rsidRDefault="00B64DCA" w:rsidP="00B64DCA">
      <w:pPr>
        <w:spacing w:line="250" w:lineRule="auto"/>
        <w:ind w:firstLine="284"/>
        <w:jc w:val="both"/>
        <w:rPr>
          <w:rStyle w:val="Char4"/>
          <w:rtl/>
        </w:rPr>
      </w:pPr>
      <w:r w:rsidRPr="00B64DCA">
        <w:rPr>
          <w:rStyle w:val="Char4"/>
          <w:rtl/>
        </w:rPr>
        <w:t xml:space="preserve">ایشان امام و حافظ بزرگ ابو محمد عبد الغنی بن عبد الواحد بن علی بن سرور بن رافع بن حسن بن جعفر </w:t>
      </w:r>
      <w:r w:rsidRPr="0097408E">
        <w:rPr>
          <w:rStyle w:val="Char4"/>
          <w:rtl/>
        </w:rPr>
        <w:t>المَقْدِس</w:t>
      </w:r>
      <w:r w:rsidR="0097408E">
        <w:rPr>
          <w:rStyle w:val="Char4"/>
          <w:rtl/>
        </w:rPr>
        <w:t>ی</w:t>
      </w:r>
      <w:r w:rsidRPr="00B64DCA">
        <w:rPr>
          <w:rStyle w:val="Char4"/>
          <w:rtl/>
        </w:rPr>
        <w:t xml:space="preserve"> الجَمَّاعِیلِی می‌باشد، اصلیتش از فلسطین بوده ولی در دمشق زندگی و در مصر وفات کرده است.</w:t>
      </w:r>
    </w:p>
    <w:p w:rsidR="00B64DCA" w:rsidRPr="00B64DCA" w:rsidRDefault="00B64DCA" w:rsidP="00B64DCA">
      <w:pPr>
        <w:spacing w:line="250" w:lineRule="auto"/>
        <w:ind w:firstLine="284"/>
        <w:jc w:val="both"/>
        <w:rPr>
          <w:rStyle w:val="Char4"/>
          <w:rtl/>
        </w:rPr>
      </w:pPr>
      <w:r w:rsidRPr="00B64DCA">
        <w:rPr>
          <w:rStyle w:val="Char4"/>
          <w:rtl/>
        </w:rPr>
        <w:t>در سال 541 هجری قمری در روستای جَمَّاعیل به دنیا آمد و در روز دوشنبه 23 ربیع الأول سال 600 هجری قمری چشم از دنیا فرو بست.</w:t>
      </w:r>
    </w:p>
    <w:p w:rsidR="00B64DCA" w:rsidRPr="00B64DCA" w:rsidRDefault="00B64DCA" w:rsidP="00D74987">
      <w:pPr>
        <w:spacing w:line="250" w:lineRule="auto"/>
        <w:ind w:firstLine="284"/>
        <w:jc w:val="both"/>
        <w:rPr>
          <w:rStyle w:val="Char4"/>
          <w:rtl/>
        </w:rPr>
      </w:pPr>
      <w:r w:rsidRPr="00B64DCA">
        <w:rPr>
          <w:rStyle w:val="Char4"/>
          <w:rtl/>
        </w:rPr>
        <w:t>از خود چندین تالیف بر جای گذاشته که مهم</w:t>
      </w:r>
      <w:r w:rsidR="00D74987">
        <w:rPr>
          <w:rStyle w:val="Char4"/>
          <w:rFonts w:hint="cs"/>
          <w:rtl/>
        </w:rPr>
        <w:t>‌</w:t>
      </w:r>
      <w:r w:rsidRPr="00B64DCA">
        <w:rPr>
          <w:rStyle w:val="Char4"/>
          <w:rtl/>
        </w:rPr>
        <w:t>ترین آنها کتاب عمد</w:t>
      </w:r>
      <w:r w:rsidR="00D74987">
        <w:rPr>
          <w:rStyle w:val="Char4"/>
          <w:rFonts w:hint="cs"/>
          <w:rtl/>
        </w:rPr>
        <w:t>ة</w:t>
      </w:r>
      <w:r w:rsidRPr="00B64DCA">
        <w:rPr>
          <w:rStyle w:val="Char4"/>
          <w:rtl/>
        </w:rPr>
        <w:t xml:space="preserve"> الأحکام و کتاب الکمال فی أسماء الرجال می‌باشد.</w:t>
      </w:r>
    </w:p>
    <w:p w:rsidR="00B64DCA" w:rsidRPr="00B64DCA" w:rsidRDefault="00B64DCA" w:rsidP="00B64DCA">
      <w:pPr>
        <w:spacing w:line="250" w:lineRule="auto"/>
        <w:ind w:firstLine="284"/>
        <w:jc w:val="both"/>
        <w:rPr>
          <w:rStyle w:val="Char4"/>
          <w:rtl/>
        </w:rPr>
      </w:pPr>
      <w:r w:rsidRPr="00B64DCA">
        <w:rPr>
          <w:rStyle w:val="Char4"/>
          <w:rFonts w:hint="cs"/>
          <w:rtl/>
        </w:rPr>
        <w:t>از قدرت بالایی در حفظ احادیث و رجال وعلل حدیث برخوردار بود تا جایی که به او لقب امیر المؤمنین در حدیث داده</w:t>
      </w:r>
      <w:r w:rsidR="0097408E">
        <w:rPr>
          <w:rStyle w:val="Char4"/>
          <w:rFonts w:hint="cs"/>
          <w:rtl/>
        </w:rPr>
        <w:t>‌اند</w:t>
      </w:r>
      <w:r w:rsidRPr="00B64DCA">
        <w:rPr>
          <w:rStyle w:val="Char4"/>
          <w:rFonts w:hint="cs"/>
          <w:rtl/>
        </w:rPr>
        <w:t>، و گفته شده که جهان اسلام پس از دارقطنی کسی را مانند مؤلف به چشم خود ندیده است.</w:t>
      </w:r>
    </w:p>
    <w:p w:rsidR="00B64DCA" w:rsidRPr="00B64DCA" w:rsidRDefault="00B64DCA" w:rsidP="00B64DCA">
      <w:pPr>
        <w:spacing w:line="250" w:lineRule="auto"/>
        <w:ind w:firstLine="284"/>
        <w:jc w:val="both"/>
        <w:rPr>
          <w:rStyle w:val="Char4"/>
          <w:rtl/>
        </w:rPr>
      </w:pPr>
      <w:r w:rsidRPr="00B64DCA">
        <w:rPr>
          <w:rStyle w:val="Char4"/>
          <w:rFonts w:hint="cs"/>
          <w:rtl/>
        </w:rPr>
        <w:t>بنابر گفته</w:t>
      </w:r>
      <w:r w:rsidR="0097408E">
        <w:rPr>
          <w:rStyle w:val="Char4"/>
          <w:rFonts w:hint="cs"/>
          <w:rtl/>
        </w:rPr>
        <w:t xml:space="preserve">‌ی </w:t>
      </w:r>
      <w:r w:rsidRPr="00B64DCA">
        <w:rPr>
          <w:rStyle w:val="Char4"/>
          <w:rFonts w:hint="cs"/>
          <w:rtl/>
        </w:rPr>
        <w:t xml:space="preserve">خودش بیش از صد هزار حدیث از حفظ داشته است.    </w:t>
      </w:r>
    </w:p>
    <w:p w:rsidR="00B64DCA" w:rsidRPr="00B64DCA" w:rsidRDefault="00B64DCA" w:rsidP="00B64DCA">
      <w:pPr>
        <w:spacing w:line="250" w:lineRule="auto"/>
        <w:ind w:firstLine="284"/>
        <w:jc w:val="both"/>
        <w:rPr>
          <w:rStyle w:val="Char4"/>
          <w:rtl/>
        </w:rPr>
      </w:pPr>
      <w:r w:rsidRPr="00B64DCA">
        <w:rPr>
          <w:rStyle w:val="Char4"/>
          <w:rFonts w:hint="cs"/>
          <w:rtl/>
        </w:rPr>
        <w:t>و در هر زمینه</w:t>
      </w:r>
      <w:r w:rsidR="0097408E">
        <w:rPr>
          <w:rStyle w:val="Char4"/>
          <w:rFonts w:hint="cs"/>
          <w:rtl/>
        </w:rPr>
        <w:t xml:space="preserve">‌ی </w:t>
      </w:r>
      <w:r w:rsidRPr="00B64DCA">
        <w:rPr>
          <w:rStyle w:val="Char4"/>
          <w:rFonts w:hint="cs"/>
          <w:rtl/>
        </w:rPr>
        <w:t>حدیثی که از آن سوال</w:t>
      </w:r>
      <w:r w:rsidR="0097408E">
        <w:rPr>
          <w:rStyle w:val="Char4"/>
          <w:rFonts w:hint="cs"/>
          <w:rtl/>
        </w:rPr>
        <w:t xml:space="preserve"> می‌</w:t>
      </w:r>
      <w:r w:rsidRPr="00B64DCA">
        <w:rPr>
          <w:rStyle w:val="Char4"/>
          <w:rFonts w:hint="cs"/>
          <w:rtl/>
        </w:rPr>
        <w:t>شد با جوابی صحیح به آن سوال پاسخ</w:t>
      </w:r>
      <w:r w:rsidR="0097408E">
        <w:rPr>
          <w:rStyle w:val="Char4"/>
          <w:rFonts w:hint="cs"/>
          <w:rtl/>
        </w:rPr>
        <w:t xml:space="preserve"> می‌</w:t>
      </w:r>
      <w:r w:rsidRPr="00B64DCA">
        <w:rPr>
          <w:rStyle w:val="Char4"/>
          <w:rFonts w:hint="cs"/>
          <w:rtl/>
        </w:rPr>
        <w:t>داد.</w:t>
      </w:r>
    </w:p>
    <w:p w:rsidR="00B64DCA" w:rsidRPr="00B64DCA" w:rsidRDefault="00B64DCA" w:rsidP="00B64DCA">
      <w:pPr>
        <w:spacing w:line="250" w:lineRule="auto"/>
        <w:ind w:firstLine="284"/>
        <w:jc w:val="both"/>
        <w:rPr>
          <w:rStyle w:val="Char4"/>
          <w:rtl/>
        </w:rPr>
      </w:pPr>
      <w:r w:rsidRPr="00B64DCA">
        <w:rPr>
          <w:rStyle w:val="Char4"/>
          <w:rFonts w:hint="cs"/>
          <w:rtl/>
        </w:rPr>
        <w:t>در تربیت شاگردانش بسیار حریص و کوشا بود، و پس از کسب علم از محضر خودش آنها را تشویق به سفر</w:t>
      </w:r>
      <w:r w:rsidR="00B85EE6">
        <w:rPr>
          <w:rStyle w:val="Char4"/>
          <w:rFonts w:hint="cs"/>
          <w:rtl/>
        </w:rPr>
        <w:t xml:space="preserve"> برای شنیدن حدیث از مشایخ بزرگ  </w:t>
      </w:r>
      <w:r w:rsidR="0097408E">
        <w:rPr>
          <w:rStyle w:val="Char4"/>
          <w:rFonts w:hint="cs"/>
          <w:rtl/>
        </w:rPr>
        <w:t>می‌</w:t>
      </w:r>
      <w:r w:rsidRPr="00B64DCA">
        <w:rPr>
          <w:rStyle w:val="Char4"/>
          <w:rFonts w:hint="cs"/>
          <w:rtl/>
        </w:rPr>
        <w:t>کرد، و غالبا شاگردانش را متوجه اصفهان</w:t>
      </w:r>
      <w:r w:rsidR="0097408E">
        <w:rPr>
          <w:rStyle w:val="Char4"/>
          <w:rFonts w:hint="cs"/>
          <w:rtl/>
        </w:rPr>
        <w:t xml:space="preserve"> می‌</w:t>
      </w:r>
      <w:r w:rsidRPr="00B64DCA">
        <w:rPr>
          <w:rStyle w:val="Char4"/>
          <w:rFonts w:hint="cs"/>
          <w:rtl/>
        </w:rPr>
        <w:t>نمود، همانگونه که خود نیز چندین بار به این شهر سفر کرده بود.</w:t>
      </w:r>
    </w:p>
    <w:p w:rsidR="00B64DCA" w:rsidRPr="00B64DCA" w:rsidRDefault="00B64DCA" w:rsidP="00B64DCA">
      <w:pPr>
        <w:spacing w:line="250" w:lineRule="auto"/>
        <w:ind w:firstLine="284"/>
        <w:jc w:val="both"/>
        <w:rPr>
          <w:rStyle w:val="Char4"/>
          <w:rtl/>
        </w:rPr>
      </w:pPr>
      <w:r w:rsidRPr="00B64DCA">
        <w:rPr>
          <w:rStyle w:val="Char4"/>
          <w:rFonts w:hint="cs"/>
          <w:rtl/>
        </w:rPr>
        <w:t>شب</w:t>
      </w:r>
      <w:r w:rsidR="00B85EE6">
        <w:rPr>
          <w:rStyle w:val="Char4"/>
          <w:rFonts w:hint="eastAsia"/>
          <w:rtl/>
        </w:rPr>
        <w:t>‌</w:t>
      </w:r>
      <w:r w:rsidRPr="00B64DCA">
        <w:rPr>
          <w:rStyle w:val="Char4"/>
          <w:rFonts w:hint="cs"/>
          <w:rtl/>
        </w:rPr>
        <w:t>های جمعه و روزها آن را به خواندن حدیث برای عموم مردم در جامع دمشق اختصاص</w:t>
      </w:r>
      <w:r w:rsidR="0097408E">
        <w:rPr>
          <w:rStyle w:val="Char4"/>
          <w:rFonts w:hint="cs"/>
          <w:rtl/>
        </w:rPr>
        <w:t xml:space="preserve"> می‌</w:t>
      </w:r>
      <w:r w:rsidRPr="00B64DCA">
        <w:rPr>
          <w:rStyle w:val="Char4"/>
          <w:rFonts w:hint="cs"/>
          <w:rtl/>
        </w:rPr>
        <w:t>داد، و چنان در القای حدیث مهارت داشت که اگر کسی برای یک بار در مجلسش حاضر</w:t>
      </w:r>
      <w:r w:rsidR="0097408E">
        <w:rPr>
          <w:rStyle w:val="Char4"/>
          <w:rFonts w:hint="cs"/>
          <w:rtl/>
        </w:rPr>
        <w:t xml:space="preserve"> می‌</w:t>
      </w:r>
      <w:r w:rsidRPr="00B64DCA">
        <w:rPr>
          <w:rStyle w:val="Char4"/>
          <w:rFonts w:hint="cs"/>
          <w:rtl/>
        </w:rPr>
        <w:t>شد هرگز آن را ترک</w:t>
      </w:r>
      <w:r w:rsidR="0097408E">
        <w:rPr>
          <w:rStyle w:val="Char4"/>
          <w:rFonts w:hint="cs"/>
          <w:rtl/>
        </w:rPr>
        <w:t xml:space="preserve"> نمی‌</w:t>
      </w:r>
      <w:r w:rsidRPr="00B64DCA">
        <w:rPr>
          <w:rStyle w:val="Char4"/>
          <w:rFonts w:hint="cs"/>
          <w:rtl/>
        </w:rPr>
        <w:t>کرد.</w:t>
      </w:r>
    </w:p>
    <w:p w:rsidR="00B64DCA" w:rsidRPr="00B64DCA" w:rsidRDefault="00B64DCA" w:rsidP="00B64DCA">
      <w:pPr>
        <w:spacing w:line="250" w:lineRule="auto"/>
        <w:ind w:firstLine="284"/>
        <w:jc w:val="both"/>
        <w:rPr>
          <w:rStyle w:val="Char4"/>
          <w:rtl/>
        </w:rPr>
      </w:pPr>
      <w:r w:rsidRPr="00B64DCA">
        <w:rPr>
          <w:rStyle w:val="Char4"/>
          <w:rFonts w:hint="cs"/>
          <w:rtl/>
        </w:rPr>
        <w:t>هر روز بعد از نماز صبح وقتش را با خواندن قرآن سپری</w:t>
      </w:r>
      <w:r w:rsidR="0097408E">
        <w:rPr>
          <w:rStyle w:val="Char4"/>
          <w:rFonts w:hint="cs"/>
          <w:rtl/>
        </w:rPr>
        <w:t xml:space="preserve"> می‌</w:t>
      </w:r>
      <w:r w:rsidRPr="00B64DCA">
        <w:rPr>
          <w:rStyle w:val="Char4"/>
          <w:rFonts w:hint="cs"/>
          <w:rtl/>
        </w:rPr>
        <w:t>کرد، وگاهی نیز به مراجعه حدیث</w:t>
      </w:r>
      <w:r w:rsidR="0097408E">
        <w:rPr>
          <w:rStyle w:val="Char4"/>
          <w:rFonts w:hint="cs"/>
          <w:rtl/>
        </w:rPr>
        <w:t xml:space="preserve"> می‌</w:t>
      </w:r>
      <w:r w:rsidRPr="00B64DCA">
        <w:rPr>
          <w:rStyle w:val="Char4"/>
          <w:rFonts w:hint="cs"/>
          <w:rtl/>
        </w:rPr>
        <w:t>پرداخت، سپس تا قبل از ظهر سیصد رکعت نماز</w:t>
      </w:r>
      <w:r w:rsidR="0097408E">
        <w:rPr>
          <w:rStyle w:val="Char4"/>
          <w:rFonts w:hint="cs"/>
          <w:rtl/>
        </w:rPr>
        <w:t xml:space="preserve"> می‌</w:t>
      </w:r>
      <w:r w:rsidRPr="00B64DCA">
        <w:rPr>
          <w:rStyle w:val="Char4"/>
          <w:rFonts w:hint="cs"/>
          <w:rtl/>
        </w:rPr>
        <w:t>خواند، بعد کمی</w:t>
      </w:r>
      <w:r w:rsidR="0097408E">
        <w:rPr>
          <w:rStyle w:val="Char4"/>
          <w:rFonts w:hint="cs"/>
          <w:rtl/>
        </w:rPr>
        <w:t xml:space="preserve"> می‌</w:t>
      </w:r>
      <w:r w:rsidRPr="00B64DCA">
        <w:rPr>
          <w:rStyle w:val="Char4"/>
          <w:rFonts w:hint="cs"/>
          <w:rtl/>
        </w:rPr>
        <w:t>خوابید و پس از خواندن نماز ظهر تا مغرب مشغول نسخ حدیث و شنیدن آن از شاگردانش</w:t>
      </w:r>
      <w:r w:rsidR="0097408E">
        <w:rPr>
          <w:rStyle w:val="Char4"/>
          <w:rFonts w:hint="cs"/>
          <w:rtl/>
        </w:rPr>
        <w:t xml:space="preserve"> می‌</w:t>
      </w:r>
      <w:r w:rsidRPr="00B64DCA">
        <w:rPr>
          <w:rStyle w:val="Char4"/>
          <w:rFonts w:hint="cs"/>
          <w:rtl/>
        </w:rPr>
        <w:t>شد، بعد از مغرب اگر روزه بود مشغول افطار</w:t>
      </w:r>
      <w:r w:rsidR="0097408E">
        <w:rPr>
          <w:rStyle w:val="Char4"/>
          <w:rFonts w:hint="cs"/>
          <w:rtl/>
        </w:rPr>
        <w:t xml:space="preserve"> می‌</w:t>
      </w:r>
      <w:r w:rsidRPr="00B64DCA">
        <w:rPr>
          <w:rStyle w:val="Char4"/>
          <w:rFonts w:hint="cs"/>
          <w:rtl/>
        </w:rPr>
        <w:t>شد وگرنه تا عشاء نماز نافله</w:t>
      </w:r>
      <w:r w:rsidR="0097408E">
        <w:rPr>
          <w:rStyle w:val="Char4"/>
          <w:rFonts w:hint="cs"/>
          <w:rtl/>
        </w:rPr>
        <w:t xml:space="preserve"> می‌</w:t>
      </w:r>
      <w:r w:rsidRPr="00B64DCA">
        <w:rPr>
          <w:rStyle w:val="Char4"/>
          <w:rFonts w:hint="cs"/>
          <w:rtl/>
        </w:rPr>
        <w:t>خواند، و پس از خواند نماز عشاء تا نیمی از شب</w:t>
      </w:r>
      <w:r w:rsidR="0097408E">
        <w:rPr>
          <w:rStyle w:val="Char4"/>
          <w:rFonts w:hint="cs"/>
          <w:rtl/>
        </w:rPr>
        <w:t xml:space="preserve"> می‌</w:t>
      </w:r>
      <w:r w:rsidRPr="00B64DCA">
        <w:rPr>
          <w:rStyle w:val="Char4"/>
          <w:rFonts w:hint="cs"/>
          <w:rtl/>
        </w:rPr>
        <w:t>خوابید، سپس از خواب بلند شده و تا نزدیکی صبح نماز شب</w:t>
      </w:r>
      <w:r w:rsidR="0097408E">
        <w:rPr>
          <w:rStyle w:val="Char4"/>
          <w:rFonts w:hint="cs"/>
          <w:rtl/>
        </w:rPr>
        <w:t xml:space="preserve"> می‌</w:t>
      </w:r>
      <w:r w:rsidRPr="00B64DCA">
        <w:rPr>
          <w:rStyle w:val="Char4"/>
          <w:rFonts w:hint="cs"/>
          <w:rtl/>
        </w:rPr>
        <w:t>خواند، و برای این منظور هفت یا هشت بار وضو</w:t>
      </w:r>
      <w:r w:rsidR="0097408E">
        <w:rPr>
          <w:rStyle w:val="Char4"/>
          <w:rFonts w:hint="cs"/>
          <w:rtl/>
        </w:rPr>
        <w:t xml:space="preserve"> می‌</w:t>
      </w:r>
      <w:r w:rsidRPr="00B64DCA">
        <w:rPr>
          <w:rStyle w:val="Char4"/>
          <w:rFonts w:hint="cs"/>
          <w:rtl/>
        </w:rPr>
        <w:t>گرفت و</w:t>
      </w:r>
      <w:r w:rsidR="0097408E">
        <w:rPr>
          <w:rStyle w:val="Char4"/>
          <w:rFonts w:hint="cs"/>
          <w:rtl/>
        </w:rPr>
        <w:t xml:space="preserve"> می‌</w:t>
      </w:r>
      <w:r w:rsidRPr="00B64DCA">
        <w:rPr>
          <w:rStyle w:val="Char4"/>
          <w:rFonts w:hint="cs"/>
          <w:rtl/>
        </w:rPr>
        <w:t>گفت: اگر اعضای بدنم از آب وضو</w:t>
      </w:r>
      <w:r w:rsidR="0097408E">
        <w:rPr>
          <w:rStyle w:val="Char4"/>
          <w:rFonts w:hint="cs"/>
          <w:rtl/>
        </w:rPr>
        <w:t>‌تر</w:t>
      </w:r>
      <w:r w:rsidRPr="00B64DCA">
        <w:rPr>
          <w:rStyle w:val="Char4"/>
          <w:rFonts w:hint="cs"/>
          <w:rtl/>
        </w:rPr>
        <w:t xml:space="preserve"> نباشد نماز به من</w:t>
      </w:r>
      <w:r w:rsidR="0097408E">
        <w:rPr>
          <w:rStyle w:val="Char4"/>
          <w:rFonts w:hint="cs"/>
          <w:rtl/>
        </w:rPr>
        <w:t xml:space="preserve"> نمی‌</w:t>
      </w:r>
      <w:r w:rsidRPr="00B64DCA">
        <w:rPr>
          <w:rStyle w:val="Char4"/>
          <w:rFonts w:hint="cs"/>
          <w:rtl/>
        </w:rPr>
        <w:t>چسپد.</w:t>
      </w:r>
    </w:p>
    <w:p w:rsidR="00B64DCA" w:rsidRPr="00B64DCA" w:rsidRDefault="00B64DCA" w:rsidP="00B64DCA">
      <w:pPr>
        <w:spacing w:line="250" w:lineRule="auto"/>
        <w:ind w:firstLine="284"/>
        <w:jc w:val="both"/>
        <w:rPr>
          <w:rStyle w:val="Char4"/>
          <w:rtl/>
        </w:rPr>
      </w:pPr>
      <w:r w:rsidRPr="00B64DCA">
        <w:rPr>
          <w:rStyle w:val="Char4"/>
          <w:rFonts w:hint="cs"/>
          <w:rtl/>
        </w:rPr>
        <w:t>سپس تا نماز صبح کمی</w:t>
      </w:r>
      <w:r w:rsidR="0097408E">
        <w:rPr>
          <w:rStyle w:val="Char4"/>
          <w:rFonts w:hint="cs"/>
          <w:rtl/>
        </w:rPr>
        <w:t xml:space="preserve"> می‌</w:t>
      </w:r>
      <w:r w:rsidRPr="00B64DCA">
        <w:rPr>
          <w:rStyle w:val="Char4"/>
          <w:rFonts w:hint="cs"/>
          <w:rtl/>
        </w:rPr>
        <w:t>خوابید، و این کار را هر روز تکرار</w:t>
      </w:r>
      <w:r w:rsidR="0097408E">
        <w:rPr>
          <w:rStyle w:val="Char4"/>
          <w:rFonts w:hint="cs"/>
          <w:rtl/>
        </w:rPr>
        <w:t xml:space="preserve"> می‌</w:t>
      </w:r>
      <w:r w:rsidRPr="00B64DCA">
        <w:rPr>
          <w:rStyle w:val="Char4"/>
          <w:rFonts w:hint="cs"/>
          <w:rtl/>
        </w:rPr>
        <w:t>کرد.</w:t>
      </w:r>
    </w:p>
    <w:p w:rsidR="00B64DCA" w:rsidRPr="00B64DCA" w:rsidRDefault="00B64DCA" w:rsidP="00B64DCA">
      <w:pPr>
        <w:spacing w:line="250" w:lineRule="auto"/>
        <w:ind w:firstLine="284"/>
        <w:jc w:val="both"/>
        <w:rPr>
          <w:rStyle w:val="Char4"/>
          <w:rtl/>
        </w:rPr>
      </w:pPr>
      <w:r w:rsidRPr="00B64DCA">
        <w:rPr>
          <w:rStyle w:val="Char4"/>
          <w:rFonts w:hint="cs"/>
          <w:rtl/>
        </w:rPr>
        <w:t>در امر به معروف و نهی از منکر بسیار جدی بود و در انجام این کار از هیچ کس واهمه</w:t>
      </w:r>
      <w:r w:rsidR="0097408E">
        <w:rPr>
          <w:rStyle w:val="Char4"/>
          <w:rFonts w:hint="cs"/>
          <w:rtl/>
        </w:rPr>
        <w:t xml:space="preserve">‌ای </w:t>
      </w:r>
      <w:r w:rsidRPr="00B64DCA">
        <w:rPr>
          <w:rStyle w:val="Char4"/>
          <w:rFonts w:hint="cs"/>
          <w:rtl/>
        </w:rPr>
        <w:t>نداشت، و خداوند چنان هیبتی به او داده بود که تمام خلافکاران از او می</w:t>
      </w:r>
      <w:r w:rsidRPr="0097408E">
        <w:rPr>
          <w:rStyle w:val="Char4"/>
          <w:rFonts w:hint="cs"/>
        </w:rPr>
        <w:t>‌</w:t>
      </w:r>
      <w:r w:rsidRPr="00B64DCA">
        <w:rPr>
          <w:rStyle w:val="Char4"/>
          <w:rFonts w:hint="cs"/>
          <w:rtl/>
        </w:rPr>
        <w:t>ترسیدند و با شنیدن اسمش مجلس منکر خود را رها کرده و متفرق</w:t>
      </w:r>
      <w:r w:rsidR="0097408E">
        <w:rPr>
          <w:rStyle w:val="Char4"/>
          <w:rFonts w:hint="cs"/>
          <w:rtl/>
        </w:rPr>
        <w:t xml:space="preserve"> می‌</w:t>
      </w:r>
      <w:r w:rsidRPr="00B64DCA">
        <w:rPr>
          <w:rStyle w:val="Char4"/>
          <w:rFonts w:hint="cs"/>
          <w:rtl/>
        </w:rPr>
        <w:t>شدند.</w:t>
      </w:r>
    </w:p>
    <w:p w:rsidR="00B64DCA" w:rsidRPr="00B64DCA" w:rsidRDefault="00B64DCA" w:rsidP="00B64DCA">
      <w:pPr>
        <w:spacing w:line="250" w:lineRule="auto"/>
        <w:ind w:firstLine="284"/>
        <w:jc w:val="both"/>
        <w:rPr>
          <w:rStyle w:val="Char4"/>
          <w:rtl/>
        </w:rPr>
      </w:pPr>
      <w:r w:rsidRPr="00B64DCA">
        <w:rPr>
          <w:rStyle w:val="Char4"/>
          <w:rFonts w:hint="cs"/>
          <w:rtl/>
        </w:rPr>
        <w:t>از دیگر خصوصیات اخلاقیش</w:t>
      </w:r>
      <w:r w:rsidR="0097408E">
        <w:rPr>
          <w:rStyle w:val="Char4"/>
          <w:rFonts w:hint="cs"/>
          <w:rtl/>
        </w:rPr>
        <w:t xml:space="preserve"> می‌</w:t>
      </w:r>
      <w:r w:rsidRPr="00B64DCA">
        <w:rPr>
          <w:rStyle w:val="Char4"/>
          <w:rFonts w:hint="cs"/>
          <w:rtl/>
        </w:rPr>
        <w:t>توان به سخاوتمندیش اشاره کرد، در زندگینامه</w:t>
      </w:r>
      <w:r w:rsidRPr="0097408E">
        <w:rPr>
          <w:rStyle w:val="Char4"/>
          <w:rFonts w:hint="cs"/>
        </w:rPr>
        <w:t>‌</w:t>
      </w:r>
      <w:r w:rsidRPr="00B64DCA">
        <w:rPr>
          <w:rStyle w:val="Char4"/>
          <w:rFonts w:hint="cs"/>
          <w:rtl/>
        </w:rPr>
        <w:t>اش چنان نقل کرده</w:t>
      </w:r>
      <w:r w:rsidR="0097408E">
        <w:rPr>
          <w:rStyle w:val="Char4"/>
          <w:rFonts w:hint="cs"/>
          <w:rtl/>
        </w:rPr>
        <w:t>‌اند</w:t>
      </w:r>
      <w:r w:rsidRPr="00B64DCA">
        <w:rPr>
          <w:rStyle w:val="Char4"/>
          <w:rFonts w:hint="cs"/>
          <w:rtl/>
        </w:rPr>
        <w:t xml:space="preserve"> که هر چیزی به دستش</w:t>
      </w:r>
      <w:r w:rsidR="0097408E">
        <w:rPr>
          <w:rStyle w:val="Char4"/>
          <w:rFonts w:hint="cs"/>
          <w:rtl/>
        </w:rPr>
        <w:t xml:space="preserve"> می‌</w:t>
      </w:r>
      <w:r w:rsidRPr="00B64DCA">
        <w:rPr>
          <w:rStyle w:val="Char4"/>
          <w:rFonts w:hint="cs"/>
          <w:rtl/>
        </w:rPr>
        <w:t>رسید در مدت زمان بسیار کوتاهی بین فقرا تقسیم</w:t>
      </w:r>
      <w:r w:rsidR="0097408E">
        <w:rPr>
          <w:rStyle w:val="Char4"/>
          <w:rFonts w:hint="cs"/>
          <w:rtl/>
        </w:rPr>
        <w:t xml:space="preserve"> می‌</w:t>
      </w:r>
      <w:r w:rsidRPr="00B64DCA">
        <w:rPr>
          <w:rStyle w:val="Char4"/>
          <w:rFonts w:hint="cs"/>
          <w:rtl/>
        </w:rPr>
        <w:t>کرد و برای خود چیزی باقی</w:t>
      </w:r>
      <w:r w:rsidR="0097408E">
        <w:rPr>
          <w:rStyle w:val="Char4"/>
          <w:rFonts w:hint="cs"/>
          <w:rtl/>
        </w:rPr>
        <w:t xml:space="preserve"> نمی‌</w:t>
      </w:r>
      <w:r w:rsidRPr="00B64DCA">
        <w:rPr>
          <w:rStyle w:val="Char4"/>
          <w:rFonts w:hint="cs"/>
          <w:rtl/>
        </w:rPr>
        <w:t xml:space="preserve">گذاشت. </w:t>
      </w:r>
    </w:p>
    <w:p w:rsidR="00B64DCA" w:rsidRDefault="00B64DCA" w:rsidP="00B64DCA">
      <w:pPr>
        <w:spacing w:line="250" w:lineRule="auto"/>
        <w:ind w:firstLine="284"/>
        <w:jc w:val="both"/>
        <w:rPr>
          <w:rStyle w:val="Char5"/>
          <w:rtl/>
          <w:lang w:bidi="fa-IR"/>
        </w:rPr>
      </w:pPr>
      <w:r w:rsidRPr="00B64DCA">
        <w:rPr>
          <w:rStyle w:val="Char4"/>
          <w:rFonts w:hint="cs"/>
          <w:rtl/>
        </w:rPr>
        <w:t>از پروردگار خواهان رحمت و مغفرت ایشان و دیگر علمای اسلام هستم و امیدوارم ما را نیز از رحمت خود دریغ نفرماید.</w:t>
      </w:r>
    </w:p>
    <w:p w:rsidR="00B64DCA" w:rsidRDefault="00B64DCA" w:rsidP="00B64DCA">
      <w:pPr>
        <w:ind w:firstLine="284"/>
        <w:jc w:val="both"/>
        <w:rPr>
          <w:rStyle w:val="Char5"/>
          <w:rtl/>
        </w:rPr>
        <w:sectPr w:rsidR="00B64DCA" w:rsidSect="00ED2B4B">
          <w:headerReference w:type="default" r:id="rId20"/>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B64DCA">
      <w:pPr>
        <w:pStyle w:val="a1"/>
        <w:rPr>
          <w:rFonts w:cs="IRYakout"/>
          <w:rtl/>
        </w:rPr>
      </w:pPr>
      <w:bookmarkStart w:id="9" w:name="_Toc238514067"/>
      <w:r w:rsidRPr="004466C9">
        <w:rPr>
          <w:rFonts w:cs="IRYakout"/>
          <w:rtl/>
        </w:rPr>
        <w:t>مقدمه</w:t>
      </w:r>
      <w:r w:rsidRPr="004466C9">
        <w:rPr>
          <w:rFonts w:cs="IRYakout" w:hint="cs"/>
          <w:rtl/>
        </w:rPr>
        <w:t>‌</w:t>
      </w:r>
      <w:r w:rsidRPr="004466C9">
        <w:rPr>
          <w:rFonts w:cs="IRYakout"/>
          <w:rtl/>
        </w:rPr>
        <w:t>ی م</w:t>
      </w:r>
      <w:r w:rsidRPr="004466C9">
        <w:rPr>
          <w:rFonts w:cs="IRYakout" w:hint="cs"/>
          <w:rtl/>
        </w:rPr>
        <w:t>ؤ</w:t>
      </w:r>
      <w:r w:rsidRPr="004466C9">
        <w:rPr>
          <w:rFonts w:cs="IRYakout"/>
          <w:rtl/>
        </w:rPr>
        <w:t>لف</w:t>
      </w:r>
      <w:bookmarkEnd w:id="9"/>
    </w:p>
    <w:p w:rsidR="00B64DCA" w:rsidRPr="00B64DCA" w:rsidRDefault="00B64DCA" w:rsidP="00B64DCA">
      <w:pPr>
        <w:pStyle w:val="a4"/>
        <w:spacing w:line="240" w:lineRule="auto"/>
        <w:rPr>
          <w:rtl/>
        </w:rPr>
      </w:pPr>
      <w:r w:rsidRPr="00B64DCA">
        <w:rPr>
          <w:rtl/>
        </w:rPr>
        <w:t>الحمد لله ال</w:t>
      </w:r>
      <w:r w:rsidR="00B85EE6">
        <w:rPr>
          <w:rFonts w:hint="cs"/>
          <w:rtl/>
        </w:rPr>
        <w:t>ـ</w:t>
      </w:r>
      <w:r w:rsidRPr="00B64DCA">
        <w:rPr>
          <w:rtl/>
        </w:rPr>
        <w:t>ملك الجبار، الواحد القهار، وأشهد أن لا إله إلا الله وحده لاشريك له، رب السموات والأرض ومابينهما العزيز الغفَّار، وأشهد أن محمداً عبده ورسوله ال</w:t>
      </w:r>
      <w:r w:rsidR="00B85EE6">
        <w:rPr>
          <w:rFonts w:hint="cs"/>
          <w:rtl/>
        </w:rPr>
        <w:t>ـ</w:t>
      </w:r>
      <w:r w:rsidRPr="00B64DCA">
        <w:rPr>
          <w:rtl/>
        </w:rPr>
        <w:t>مصطفى ال</w:t>
      </w:r>
      <w:r w:rsidR="00B85EE6">
        <w:rPr>
          <w:rFonts w:hint="cs"/>
          <w:rtl/>
        </w:rPr>
        <w:t>ـ</w:t>
      </w:r>
      <w:r w:rsidRPr="00B64DCA">
        <w:rPr>
          <w:rtl/>
        </w:rPr>
        <w:t>مختار، صلى الله عليه وعلى آله وصحبه الأخيار، أما بعد:</w:t>
      </w:r>
    </w:p>
    <w:p w:rsidR="00B64DCA" w:rsidRPr="00B64DCA" w:rsidRDefault="00B64DCA" w:rsidP="00B64DCA">
      <w:pPr>
        <w:spacing w:line="250" w:lineRule="auto"/>
        <w:ind w:firstLine="284"/>
        <w:jc w:val="both"/>
        <w:rPr>
          <w:rStyle w:val="Char4"/>
          <w:rtl/>
        </w:rPr>
      </w:pPr>
      <w:r w:rsidRPr="00B64DCA">
        <w:rPr>
          <w:rStyle w:val="Char4"/>
          <w:rtl/>
        </w:rPr>
        <w:t>یکی از برادران از من درخواست کرد تا تعدادی از احادیث احکام را برایش به صورت مختصر تالیف کنم، احادیثی که از روایت امام بخاری و امام مسلم باشد، من نیز به درخواست او پاسخ مثبت دادم و امیدوارم که مورد استفاده و منفعت قرار گیرد.</w:t>
      </w:r>
    </w:p>
    <w:p w:rsidR="00B64DCA" w:rsidRDefault="00B64DCA" w:rsidP="00B64DCA">
      <w:pPr>
        <w:spacing w:line="250" w:lineRule="auto"/>
        <w:ind w:firstLine="284"/>
        <w:jc w:val="both"/>
        <w:rPr>
          <w:rStyle w:val="Char5"/>
          <w:rtl/>
          <w:lang w:bidi="fa-IR"/>
        </w:rPr>
      </w:pPr>
      <w:r w:rsidRPr="00B64DCA">
        <w:rPr>
          <w:rStyle w:val="Char4"/>
          <w:rtl/>
        </w:rPr>
        <w:t>و از خداوند می‌خواهم که با این کتاب به ما و هر کسی که این کتاب را بنویسد یا بشنود یا بخواند یا حفظ کند و یا در آن نظر کند منفعت برساند و این کار من را خالصانه برای خود قرار دهد و باعث رستگاری و ورود به بهشت برین گردد. یاری خداوند برای ما کافی است و بهترین کسی است که</w:t>
      </w:r>
      <w:r w:rsidR="0097408E">
        <w:rPr>
          <w:rStyle w:val="Char4"/>
          <w:rtl/>
        </w:rPr>
        <w:t xml:space="preserve"> می‌</w:t>
      </w:r>
      <w:r w:rsidRPr="00B64DCA">
        <w:rPr>
          <w:rStyle w:val="Char4"/>
          <w:rtl/>
        </w:rPr>
        <w:t>توان بر آن توکل کرد.</w:t>
      </w:r>
    </w:p>
    <w:p w:rsidR="00B64DCA" w:rsidRDefault="00B64DCA" w:rsidP="00B64DCA">
      <w:pPr>
        <w:ind w:firstLine="284"/>
        <w:jc w:val="both"/>
        <w:rPr>
          <w:rStyle w:val="Char5"/>
          <w:rtl/>
          <w:lang w:bidi="fa-IR"/>
        </w:rPr>
        <w:sectPr w:rsidR="00B64DCA" w:rsidSect="00ED2B4B">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B64DCA">
      <w:pPr>
        <w:pStyle w:val="a1"/>
        <w:rPr>
          <w:rFonts w:cs="IRYakout"/>
          <w:rtl/>
        </w:rPr>
      </w:pPr>
      <w:bookmarkStart w:id="10" w:name="_Toc238514068"/>
      <w:r w:rsidRPr="004466C9">
        <w:rPr>
          <w:rFonts w:cs="IRYakout" w:hint="cs"/>
          <w:rtl/>
        </w:rPr>
        <w:t>منزلت سنت در اسلام و اهتمام علما به آن</w:t>
      </w:r>
      <w:r w:rsidRPr="004466C9">
        <w:rPr>
          <w:rStyle w:val="FootnoteReference"/>
          <w:rFonts w:cs="IRYakout"/>
          <w:b w:val="0"/>
          <w:bCs w:val="0"/>
          <w:rtl/>
        </w:rPr>
        <w:t>(</w:t>
      </w:r>
      <w:r w:rsidRPr="004466C9">
        <w:rPr>
          <w:rStyle w:val="FootnoteReference"/>
          <w:rFonts w:cs="IRYakout"/>
          <w:b w:val="0"/>
          <w:bCs w:val="0"/>
          <w:rtl/>
        </w:rPr>
        <w:footnoteReference w:id="1"/>
      </w:r>
      <w:r w:rsidRPr="004466C9">
        <w:rPr>
          <w:rStyle w:val="FootnoteReference"/>
          <w:rFonts w:cs="IRYakout"/>
          <w:b w:val="0"/>
          <w:bCs w:val="0"/>
          <w:rtl/>
        </w:rPr>
        <w:t>)</w:t>
      </w:r>
      <w:bookmarkEnd w:id="10"/>
    </w:p>
    <w:p w:rsidR="00B64DCA" w:rsidRPr="00B64DCA" w:rsidRDefault="00B64DCA" w:rsidP="00B85EE6">
      <w:pPr>
        <w:spacing w:line="250" w:lineRule="auto"/>
        <w:ind w:firstLine="284"/>
        <w:jc w:val="both"/>
        <w:rPr>
          <w:rStyle w:val="Char4"/>
          <w:rtl/>
        </w:rPr>
      </w:pPr>
      <w:r w:rsidRPr="00B64DCA">
        <w:rPr>
          <w:rStyle w:val="Char4"/>
          <w:rFonts w:hint="cs"/>
          <w:rtl/>
        </w:rPr>
        <w:t xml:space="preserve">خداوند در قرآن کریم درباره آنچه بر زبان رسول الله </w:t>
      </w:r>
      <w:r w:rsidR="0097408E">
        <w:rPr>
          <w:rStyle w:val="Char4"/>
          <w:rFonts w:hint="cs"/>
        </w:rPr>
        <w:sym w:font="AGA Arabesque" w:char="F072"/>
      </w:r>
      <w:r w:rsidRPr="00B64DCA">
        <w:rPr>
          <w:rStyle w:val="Char4"/>
          <w:rFonts w:hint="cs"/>
          <w:rtl/>
        </w:rPr>
        <w:t>جاری می</w:t>
      </w:r>
      <w:r w:rsidRPr="004466C9">
        <w:rPr>
          <w:rFonts w:cs="IRZar" w:hint="cs"/>
          <w:lang w:bidi="fa-IR"/>
        </w:rPr>
        <w:t>‌</w:t>
      </w:r>
      <w:r w:rsidRPr="00B64DCA">
        <w:rPr>
          <w:rStyle w:val="Char4"/>
          <w:rFonts w:hint="cs"/>
          <w:rtl/>
        </w:rPr>
        <w:t>شود</w:t>
      </w:r>
      <w:r w:rsidR="0097408E">
        <w:rPr>
          <w:rStyle w:val="Char4"/>
          <w:rFonts w:hint="cs"/>
          <w:rtl/>
        </w:rPr>
        <w:t xml:space="preserve"> می‌</w:t>
      </w:r>
      <w:r w:rsidRPr="00B64DCA">
        <w:rPr>
          <w:rStyle w:val="Char4"/>
          <w:rFonts w:hint="cs"/>
          <w:rtl/>
        </w:rPr>
        <w:t>فرماید:</w:t>
      </w:r>
      <w:r w:rsidR="00B85EE6">
        <w:rPr>
          <w:rStyle w:val="Char4"/>
          <w:rFonts w:hint="cs"/>
          <w:rtl/>
        </w:rPr>
        <w:t xml:space="preserve"> </w:t>
      </w:r>
      <w:r w:rsidR="00B85EE6">
        <w:rPr>
          <w:rStyle w:val="Char4"/>
          <w:rFonts w:cs="Traditional Arabic" w:hint="cs"/>
          <w:rtl/>
        </w:rPr>
        <w:t>﴿</w:t>
      </w:r>
      <w:r w:rsidR="00B85EE6" w:rsidRPr="00B85EE6">
        <w:rPr>
          <w:rStyle w:val="Chard"/>
          <w:rFonts w:hint="eastAsia"/>
          <w:rtl/>
        </w:rPr>
        <w:t>وَمَا</w:t>
      </w:r>
      <w:r w:rsidR="00B85EE6" w:rsidRPr="00B85EE6">
        <w:rPr>
          <w:rStyle w:val="Chard"/>
          <w:rtl/>
        </w:rPr>
        <w:t xml:space="preserve"> </w:t>
      </w:r>
      <w:r w:rsidR="00B85EE6" w:rsidRPr="00B85EE6">
        <w:rPr>
          <w:rStyle w:val="Chard"/>
          <w:rFonts w:hint="eastAsia"/>
          <w:rtl/>
        </w:rPr>
        <w:t>يَنطِقُ</w:t>
      </w:r>
      <w:r w:rsidR="00B85EE6" w:rsidRPr="00B85EE6">
        <w:rPr>
          <w:rStyle w:val="Chard"/>
          <w:rtl/>
        </w:rPr>
        <w:t xml:space="preserve"> </w:t>
      </w:r>
      <w:r w:rsidR="00B85EE6" w:rsidRPr="00B85EE6">
        <w:rPr>
          <w:rStyle w:val="Chard"/>
          <w:rFonts w:hint="eastAsia"/>
          <w:rtl/>
        </w:rPr>
        <w:t>عَنِ</w:t>
      </w:r>
      <w:r w:rsidR="00B85EE6" w:rsidRPr="00B85EE6">
        <w:rPr>
          <w:rStyle w:val="Chard"/>
          <w:rtl/>
        </w:rPr>
        <w:t xml:space="preserve"> </w:t>
      </w:r>
      <w:r w:rsidR="00B85EE6" w:rsidRPr="00B85EE6">
        <w:rPr>
          <w:rStyle w:val="Chard"/>
          <w:rFonts w:hint="cs"/>
          <w:rtl/>
        </w:rPr>
        <w:t>ٱ</w:t>
      </w:r>
      <w:r w:rsidR="00B85EE6" w:rsidRPr="00B85EE6">
        <w:rPr>
          <w:rStyle w:val="Chard"/>
          <w:rFonts w:hint="eastAsia"/>
          <w:rtl/>
        </w:rPr>
        <w:t>ل</w:t>
      </w:r>
      <w:r w:rsidR="00B85EE6" w:rsidRPr="00B85EE6">
        <w:rPr>
          <w:rStyle w:val="Chard"/>
          <w:rFonts w:hint="cs"/>
          <w:rtl/>
        </w:rPr>
        <w:t>ۡ</w:t>
      </w:r>
      <w:r w:rsidR="00B85EE6" w:rsidRPr="00B85EE6">
        <w:rPr>
          <w:rStyle w:val="Chard"/>
          <w:rFonts w:hint="eastAsia"/>
          <w:rtl/>
        </w:rPr>
        <w:t>هَوَى</w:t>
      </w:r>
      <w:r w:rsidR="00B85EE6" w:rsidRPr="00B85EE6">
        <w:rPr>
          <w:rStyle w:val="Chard"/>
          <w:rFonts w:hint="cs"/>
          <w:rtl/>
        </w:rPr>
        <w:t>ٰٓ</w:t>
      </w:r>
      <w:r w:rsidR="00B85EE6" w:rsidRPr="00B85EE6">
        <w:rPr>
          <w:rStyle w:val="Chard"/>
          <w:rtl/>
        </w:rPr>
        <w:t xml:space="preserve"> </w:t>
      </w:r>
      <w:r w:rsidR="00B85EE6" w:rsidRPr="00B85EE6">
        <w:rPr>
          <w:rStyle w:val="Chard"/>
          <w:rFonts w:hint="cs"/>
          <w:rtl/>
        </w:rPr>
        <w:t>٣</w:t>
      </w:r>
      <w:r w:rsidR="00B85EE6" w:rsidRPr="00B85EE6">
        <w:rPr>
          <w:rStyle w:val="Chard"/>
          <w:rtl/>
        </w:rPr>
        <w:t xml:space="preserve"> </w:t>
      </w:r>
      <w:r w:rsidR="00B85EE6" w:rsidRPr="00B85EE6">
        <w:rPr>
          <w:rStyle w:val="Chard"/>
          <w:rFonts w:hint="eastAsia"/>
          <w:rtl/>
        </w:rPr>
        <w:t>إِن</w:t>
      </w:r>
      <w:r w:rsidR="00B85EE6" w:rsidRPr="00B85EE6">
        <w:rPr>
          <w:rStyle w:val="Chard"/>
          <w:rFonts w:hint="cs"/>
          <w:rtl/>
        </w:rPr>
        <w:t>ۡ</w:t>
      </w:r>
      <w:r w:rsidR="00B85EE6" w:rsidRPr="00B85EE6">
        <w:rPr>
          <w:rStyle w:val="Chard"/>
          <w:rtl/>
        </w:rPr>
        <w:t xml:space="preserve"> </w:t>
      </w:r>
      <w:r w:rsidR="00B85EE6" w:rsidRPr="00B85EE6">
        <w:rPr>
          <w:rStyle w:val="Chard"/>
          <w:rFonts w:hint="eastAsia"/>
          <w:rtl/>
        </w:rPr>
        <w:t>هُوَ</w:t>
      </w:r>
      <w:r w:rsidR="00B85EE6" w:rsidRPr="00B85EE6">
        <w:rPr>
          <w:rStyle w:val="Chard"/>
          <w:rtl/>
        </w:rPr>
        <w:t xml:space="preserve"> </w:t>
      </w:r>
      <w:r w:rsidR="00B85EE6" w:rsidRPr="00B85EE6">
        <w:rPr>
          <w:rStyle w:val="Chard"/>
          <w:rFonts w:hint="eastAsia"/>
          <w:rtl/>
        </w:rPr>
        <w:t>إِلَّا</w:t>
      </w:r>
      <w:r w:rsidR="00B85EE6" w:rsidRPr="00B85EE6">
        <w:rPr>
          <w:rStyle w:val="Chard"/>
          <w:rtl/>
        </w:rPr>
        <w:t xml:space="preserve"> </w:t>
      </w:r>
      <w:r w:rsidR="00B85EE6" w:rsidRPr="00B85EE6">
        <w:rPr>
          <w:rStyle w:val="Chard"/>
          <w:rFonts w:hint="eastAsia"/>
          <w:rtl/>
        </w:rPr>
        <w:t>وَح</w:t>
      </w:r>
      <w:r w:rsidR="00B85EE6" w:rsidRPr="00B85EE6">
        <w:rPr>
          <w:rStyle w:val="Chard"/>
          <w:rFonts w:hint="cs"/>
          <w:rtl/>
        </w:rPr>
        <w:t>ۡ</w:t>
      </w:r>
      <w:r w:rsidR="00B85EE6" w:rsidRPr="00B85EE6">
        <w:rPr>
          <w:rStyle w:val="Chard"/>
          <w:rFonts w:hint="eastAsia"/>
          <w:rtl/>
        </w:rPr>
        <w:t>ي</w:t>
      </w:r>
      <w:r w:rsidR="00B85EE6" w:rsidRPr="00B85EE6">
        <w:rPr>
          <w:rStyle w:val="Chard"/>
          <w:rFonts w:hint="cs"/>
          <w:rtl/>
        </w:rPr>
        <w:t>ٞ</w:t>
      </w:r>
      <w:r w:rsidR="00B85EE6" w:rsidRPr="00B85EE6">
        <w:rPr>
          <w:rStyle w:val="Chard"/>
          <w:rtl/>
        </w:rPr>
        <w:t xml:space="preserve"> </w:t>
      </w:r>
      <w:r w:rsidR="00B85EE6" w:rsidRPr="00B85EE6">
        <w:rPr>
          <w:rStyle w:val="Chard"/>
          <w:rFonts w:hint="eastAsia"/>
          <w:rtl/>
        </w:rPr>
        <w:t>يُوحَى</w:t>
      </w:r>
      <w:r w:rsidR="00B85EE6" w:rsidRPr="00B85EE6">
        <w:rPr>
          <w:rStyle w:val="Chard"/>
          <w:rFonts w:hint="cs"/>
          <w:rtl/>
        </w:rPr>
        <w:t>ٰ</w:t>
      </w:r>
      <w:r w:rsidR="00B85EE6" w:rsidRPr="00B85EE6">
        <w:rPr>
          <w:rStyle w:val="Chard"/>
          <w:rtl/>
        </w:rPr>
        <w:t xml:space="preserve"> </w:t>
      </w:r>
      <w:r w:rsidR="00B85EE6" w:rsidRPr="00B85EE6">
        <w:rPr>
          <w:rStyle w:val="Chard"/>
          <w:rFonts w:hint="cs"/>
          <w:rtl/>
        </w:rPr>
        <w:t>٤</w:t>
      </w:r>
      <w:r w:rsidR="00B85EE6">
        <w:rPr>
          <w:rStyle w:val="Char4"/>
          <w:rFonts w:cs="Traditional Arabic" w:hint="cs"/>
          <w:rtl/>
        </w:rPr>
        <w:t>﴾</w:t>
      </w:r>
      <w:r w:rsidRPr="00B64DCA">
        <w:rPr>
          <w:rStyle w:val="Char4"/>
          <w:rFonts w:hint="cs"/>
          <w:rtl/>
        </w:rPr>
        <w:t xml:space="preserve"> </w:t>
      </w:r>
      <w:r w:rsidR="00B85EE6" w:rsidRPr="00B85EE6">
        <w:rPr>
          <w:rStyle w:val="Char6"/>
          <w:rFonts w:hint="cs"/>
          <w:rtl/>
        </w:rPr>
        <w:t>[النجم: 3-4]</w:t>
      </w:r>
      <w:r w:rsidR="00B85EE6">
        <w:rPr>
          <w:rStyle w:val="Char4"/>
          <w:rFonts w:hint="cs"/>
          <w:rtl/>
          <w:lang w:bidi="fa-IR"/>
        </w:rPr>
        <w:t xml:space="preserve"> </w:t>
      </w:r>
      <w:r w:rsidRPr="00B64DCA">
        <w:rPr>
          <w:rStyle w:val="Char4"/>
          <w:rFonts w:hint="cs"/>
          <w:rtl/>
        </w:rPr>
        <w:t>ایشان از روی هوی و هوس سخن</w:t>
      </w:r>
      <w:r w:rsidR="0097408E">
        <w:rPr>
          <w:rStyle w:val="Char4"/>
          <w:rFonts w:hint="cs"/>
          <w:rtl/>
        </w:rPr>
        <w:t xml:space="preserve"> نمی‌</w:t>
      </w:r>
      <w:r w:rsidRPr="00B64DCA">
        <w:rPr>
          <w:rStyle w:val="Char4"/>
          <w:rFonts w:hint="cs"/>
          <w:rtl/>
        </w:rPr>
        <w:t>گوید، بلکه به جز وحی چیز دیگری را بر زبان</w:t>
      </w:r>
      <w:r w:rsidR="0097408E">
        <w:rPr>
          <w:rStyle w:val="Char4"/>
          <w:rFonts w:hint="cs"/>
          <w:rtl/>
        </w:rPr>
        <w:t xml:space="preserve"> نمی‌</w:t>
      </w:r>
      <w:r w:rsidRPr="00B64DCA">
        <w:rPr>
          <w:rStyle w:val="Char4"/>
          <w:rFonts w:hint="cs"/>
          <w:rtl/>
        </w:rPr>
        <w:t>آورد.</w:t>
      </w:r>
    </w:p>
    <w:p w:rsidR="00B64DCA" w:rsidRPr="00B64DCA" w:rsidRDefault="00B64DCA" w:rsidP="0097408E">
      <w:pPr>
        <w:spacing w:line="250" w:lineRule="auto"/>
        <w:ind w:firstLine="284"/>
        <w:jc w:val="both"/>
        <w:rPr>
          <w:rStyle w:val="Char4"/>
          <w:rtl/>
        </w:rPr>
      </w:pPr>
      <w:r w:rsidRPr="00B64DCA">
        <w:rPr>
          <w:rStyle w:val="Char4"/>
          <w:rFonts w:hint="cs"/>
          <w:rtl/>
        </w:rPr>
        <w:t xml:space="preserve">صحابی جلیل عبد الله بن عمرو </w:t>
      </w:r>
      <w:r w:rsidR="0097408E">
        <w:rPr>
          <w:rStyle w:val="Char4"/>
          <w:rFonts w:hint="cs"/>
        </w:rPr>
        <w:sym w:font="AGA Arabesque" w:char="F074"/>
      </w:r>
      <w:r w:rsidRPr="00B64DCA">
        <w:rPr>
          <w:rStyle w:val="Char4"/>
          <w:rFonts w:hint="cs"/>
          <w:rtl/>
        </w:rPr>
        <w:t xml:space="preserve"> نیز</w:t>
      </w:r>
      <w:r w:rsidR="0097408E">
        <w:rPr>
          <w:rStyle w:val="Char4"/>
          <w:rFonts w:hint="cs"/>
          <w:rtl/>
        </w:rPr>
        <w:t xml:space="preserve"> می‌</w:t>
      </w:r>
      <w:r w:rsidRPr="00B64DCA">
        <w:rPr>
          <w:rStyle w:val="Char4"/>
          <w:rFonts w:hint="cs"/>
          <w:rtl/>
        </w:rPr>
        <w:t xml:space="preserve">فرماید: </w:t>
      </w:r>
    </w:p>
    <w:p w:rsidR="00B64DCA" w:rsidRPr="00B64DCA" w:rsidRDefault="00B85EE6" w:rsidP="00B85EE6">
      <w:pPr>
        <w:spacing w:line="250" w:lineRule="auto"/>
        <w:ind w:firstLine="284"/>
        <w:jc w:val="both"/>
        <w:rPr>
          <w:rStyle w:val="Char4"/>
          <w:rtl/>
        </w:rPr>
      </w:pPr>
      <w:r>
        <w:rPr>
          <w:rStyle w:val="Char3"/>
          <w:rFonts w:cs="Traditional Arabic" w:hint="cs"/>
          <w:rtl/>
        </w:rPr>
        <w:t>«</w:t>
      </w:r>
      <w:r w:rsidR="00B64DCA" w:rsidRPr="0097408E">
        <w:rPr>
          <w:rStyle w:val="Char3"/>
          <w:rtl/>
        </w:rPr>
        <w:t xml:space="preserve">كنت أكتب كل شىء أسمعه من رسول الله </w:t>
      </w:r>
      <w:r>
        <w:rPr>
          <w:rStyle w:val="Char3"/>
        </w:rPr>
        <w:sym w:font="AGA Arabesque" w:char="F072"/>
      </w:r>
      <w:r w:rsidR="00B64DCA" w:rsidRPr="0097408E">
        <w:rPr>
          <w:rStyle w:val="Char3"/>
          <w:rtl/>
        </w:rPr>
        <w:t xml:space="preserve">أريد حفظه فنهتني قريش وقالوا أتكتب كل شىء تسمعه ورسول الله </w:t>
      </w:r>
      <w:r>
        <w:rPr>
          <w:rStyle w:val="Char3"/>
        </w:rPr>
        <w:sym w:font="AGA Arabesque" w:char="F072"/>
      </w:r>
      <w:r w:rsidR="00B64DCA" w:rsidRPr="0097408E">
        <w:rPr>
          <w:rStyle w:val="Char3"/>
          <w:rtl/>
        </w:rPr>
        <w:t xml:space="preserve">بشر يتكلم في الغضب والرضا فأمسكت عن الكتاب فذكرت ذلك لرسول الله </w:t>
      </w:r>
      <w:r>
        <w:rPr>
          <w:rStyle w:val="Char3"/>
        </w:rPr>
        <w:sym w:font="AGA Arabesque" w:char="F072"/>
      </w:r>
      <w:r>
        <w:rPr>
          <w:rStyle w:val="Char3"/>
          <w:rFonts w:hint="cs"/>
          <w:rtl/>
        </w:rPr>
        <w:t xml:space="preserve"> </w:t>
      </w:r>
      <w:r>
        <w:rPr>
          <w:rStyle w:val="Char3"/>
          <w:rtl/>
        </w:rPr>
        <w:t>فأومأ بأصبعه إلى فيه فقال</w:t>
      </w:r>
      <w:r>
        <w:rPr>
          <w:rStyle w:val="Char3"/>
          <w:rFonts w:hint="cs"/>
          <w:rtl/>
        </w:rPr>
        <w:t>:</w:t>
      </w:r>
      <w:r w:rsidR="00B64DCA" w:rsidRPr="0097408E">
        <w:rPr>
          <w:rStyle w:val="Char3"/>
          <w:rtl/>
        </w:rPr>
        <w:t xml:space="preserve"> اكتب فوالذي نفسي بيده ما يخرج منه إلا حق</w:t>
      </w:r>
      <w:r>
        <w:rPr>
          <w:rStyle w:val="Char4"/>
          <w:rFonts w:cs="Traditional Arabic" w:hint="cs"/>
          <w:rtl/>
        </w:rPr>
        <w:t>»</w:t>
      </w:r>
      <w:r w:rsidR="00B64DCA" w:rsidRPr="00B85EE6">
        <w:rPr>
          <w:rStyle w:val="Char4"/>
          <w:vertAlign w:val="superscript"/>
          <w:rtl/>
        </w:rPr>
        <w:t>(</w:t>
      </w:r>
      <w:r w:rsidR="00B64DCA" w:rsidRPr="00B85EE6">
        <w:rPr>
          <w:rStyle w:val="Char4"/>
          <w:vertAlign w:val="superscript"/>
          <w:rtl/>
        </w:rPr>
        <w:footnoteReference w:id="2"/>
      </w:r>
      <w:r w:rsidR="00B64DCA" w:rsidRPr="00B85EE6">
        <w:rPr>
          <w:rStyle w:val="Char4"/>
          <w:vertAlign w:val="superscript"/>
          <w:rtl/>
        </w:rPr>
        <w:t>)</w:t>
      </w:r>
      <w:r>
        <w:rPr>
          <w:rStyle w:val="Char4"/>
          <w:rFonts w:hint="cs"/>
          <w:rtl/>
        </w:rPr>
        <w:t xml:space="preserve">. </w:t>
      </w:r>
      <w:r w:rsidR="00B64DCA" w:rsidRPr="00B64DCA">
        <w:rPr>
          <w:rStyle w:val="Char4"/>
          <w:rFonts w:hint="cs"/>
          <w:rtl/>
        </w:rPr>
        <w:t xml:space="preserve"> </w:t>
      </w:r>
      <w:r>
        <w:rPr>
          <w:rStyle w:val="Char4"/>
          <w:rFonts w:cs="Traditional Arabic" w:hint="cs"/>
          <w:rtl/>
        </w:rPr>
        <w:t>«</w:t>
      </w:r>
      <w:r w:rsidR="00B64DCA" w:rsidRPr="00B85EE6">
        <w:rPr>
          <w:rStyle w:val="Chare"/>
          <w:rFonts w:hint="cs"/>
          <w:rtl/>
        </w:rPr>
        <w:t xml:space="preserve">هر آنچه را که از رسول الله </w:t>
      </w:r>
      <w:r w:rsidR="0097408E" w:rsidRPr="00B85EE6">
        <w:rPr>
          <w:rStyle w:val="Chare"/>
          <w:rFonts w:hint="cs"/>
        </w:rPr>
        <w:sym w:font="AGA Arabesque" w:char="F072"/>
      </w:r>
      <w:r w:rsidR="0097408E" w:rsidRPr="00B85EE6">
        <w:rPr>
          <w:rStyle w:val="Chare"/>
          <w:rFonts w:hint="cs"/>
          <w:rtl/>
        </w:rPr>
        <w:t xml:space="preserve"> می‌</w:t>
      </w:r>
      <w:r w:rsidR="00B64DCA" w:rsidRPr="00B85EE6">
        <w:rPr>
          <w:rStyle w:val="Chare"/>
          <w:rFonts w:hint="cs"/>
          <w:rtl/>
        </w:rPr>
        <w:t>شنیدم</w:t>
      </w:r>
      <w:r w:rsidR="0097408E" w:rsidRPr="00B85EE6">
        <w:rPr>
          <w:rStyle w:val="Chare"/>
          <w:rFonts w:hint="cs"/>
          <w:rtl/>
        </w:rPr>
        <w:t xml:space="preserve"> می‌</w:t>
      </w:r>
      <w:r w:rsidR="00B64DCA" w:rsidRPr="00B85EE6">
        <w:rPr>
          <w:rStyle w:val="Chare"/>
          <w:rFonts w:hint="cs"/>
          <w:rtl/>
        </w:rPr>
        <w:t xml:space="preserve">نوشتم تا آن را حفظ کنم، بزرگان قریش من را از این کار نهی کردند وگفتند: چگونه هر چیزی را که از رسول الله </w:t>
      </w:r>
      <w:r w:rsidR="0097408E" w:rsidRPr="00B85EE6">
        <w:rPr>
          <w:rStyle w:val="Chare"/>
          <w:rFonts w:hint="cs"/>
        </w:rPr>
        <w:sym w:font="AGA Arabesque" w:char="F072"/>
      </w:r>
      <w:r w:rsidR="0097408E" w:rsidRPr="00B85EE6">
        <w:rPr>
          <w:rStyle w:val="Chare"/>
          <w:rFonts w:hint="cs"/>
          <w:rtl/>
        </w:rPr>
        <w:t xml:space="preserve"> می‌</w:t>
      </w:r>
      <w:r w:rsidR="00B64DCA" w:rsidRPr="00B85EE6">
        <w:rPr>
          <w:rStyle w:val="Chare"/>
          <w:rFonts w:hint="cs"/>
          <w:rtl/>
        </w:rPr>
        <w:t>شنوی</w:t>
      </w:r>
      <w:r w:rsidR="0097408E" w:rsidRPr="00B85EE6">
        <w:rPr>
          <w:rStyle w:val="Chare"/>
          <w:rFonts w:hint="cs"/>
          <w:rtl/>
        </w:rPr>
        <w:t xml:space="preserve"> می‌</w:t>
      </w:r>
      <w:r w:rsidR="00B64DCA" w:rsidRPr="00B85EE6">
        <w:rPr>
          <w:rStyle w:val="Chare"/>
          <w:rFonts w:hint="cs"/>
          <w:rtl/>
        </w:rPr>
        <w:t xml:space="preserve">نویسی در  حالی که ایشان بشر هستند و ممکن است در حالتهای مختلف عصبانیت و آرامش صحبت کند، پس از این دست از نوشتن فرمایشات ایشان برداشتم، و موضوع را با رسول الله </w:t>
      </w:r>
      <w:r w:rsidR="0097408E" w:rsidRPr="00B85EE6">
        <w:rPr>
          <w:rStyle w:val="Chare"/>
          <w:rFonts w:hint="cs"/>
        </w:rPr>
        <w:sym w:font="AGA Arabesque" w:char="F072"/>
      </w:r>
      <w:r>
        <w:rPr>
          <w:rStyle w:val="Chare"/>
          <w:rFonts w:hint="cs"/>
          <w:rtl/>
        </w:rPr>
        <w:t xml:space="preserve"> در</w:t>
      </w:r>
      <w:r w:rsidR="00B64DCA" w:rsidRPr="00B85EE6">
        <w:rPr>
          <w:rStyle w:val="Chare"/>
          <w:rFonts w:hint="cs"/>
          <w:rtl/>
        </w:rPr>
        <w:t>میان گذاشتم، ایشان در حالیکه با انگشتشان به دهانشان اشاره</w:t>
      </w:r>
      <w:r w:rsidR="0097408E" w:rsidRPr="00B85EE6">
        <w:rPr>
          <w:rStyle w:val="Chare"/>
          <w:rFonts w:hint="cs"/>
          <w:rtl/>
        </w:rPr>
        <w:t xml:space="preserve"> می‌</w:t>
      </w:r>
      <w:r w:rsidR="00B64DCA" w:rsidRPr="00B85EE6">
        <w:rPr>
          <w:rStyle w:val="Chare"/>
          <w:rFonts w:hint="cs"/>
          <w:rtl/>
        </w:rPr>
        <w:t>کردند فرمود: بنویس، قسم به کسی که جانم در دست اوست غیر از حق چیزی از آن خارج</w:t>
      </w:r>
      <w:r w:rsidR="0097408E" w:rsidRPr="00B85EE6">
        <w:rPr>
          <w:rStyle w:val="Chare"/>
          <w:rFonts w:hint="cs"/>
          <w:rtl/>
        </w:rPr>
        <w:t xml:space="preserve"> نمی‌</w:t>
      </w:r>
      <w:r w:rsidR="00B64DCA" w:rsidRPr="00B85EE6">
        <w:rPr>
          <w:rStyle w:val="Chare"/>
          <w:rFonts w:hint="cs"/>
          <w:rtl/>
        </w:rPr>
        <w:t>شود</w:t>
      </w:r>
      <w:r>
        <w:rPr>
          <w:rStyle w:val="Char4"/>
          <w:rFonts w:cs="Traditional Arabic" w:hint="cs"/>
          <w:rtl/>
        </w:rPr>
        <w:t>»</w:t>
      </w:r>
      <w:r w:rsidR="00B64DCA" w:rsidRPr="00B64DCA">
        <w:rPr>
          <w:rStyle w:val="Char4"/>
          <w:rFonts w:hint="cs"/>
          <w:rtl/>
        </w:rPr>
        <w:t>.</w:t>
      </w:r>
    </w:p>
    <w:p w:rsidR="00B64DCA" w:rsidRPr="00B64DCA" w:rsidRDefault="00B64DCA" w:rsidP="0097408E">
      <w:pPr>
        <w:spacing w:line="250" w:lineRule="auto"/>
        <w:ind w:firstLine="284"/>
        <w:jc w:val="both"/>
        <w:rPr>
          <w:rStyle w:val="Char4"/>
          <w:rtl/>
        </w:rPr>
      </w:pPr>
      <w:r w:rsidRPr="00B85EE6">
        <w:rPr>
          <w:rStyle w:val="Char4"/>
          <w:rFonts w:hint="cs"/>
          <w:spacing w:val="-4"/>
          <w:rtl/>
        </w:rPr>
        <w:t>اگر مفهوم آیه و حدیث را در میدان تشریع محصور  کنیم نتیجه</w:t>
      </w:r>
      <w:r w:rsidR="0097408E" w:rsidRPr="00B85EE6">
        <w:rPr>
          <w:rStyle w:val="Char4"/>
          <w:rFonts w:hint="cs"/>
          <w:spacing w:val="-4"/>
          <w:rtl/>
        </w:rPr>
        <w:t xml:space="preserve"> می‌</w:t>
      </w:r>
      <w:r w:rsidRPr="00B85EE6">
        <w:rPr>
          <w:rStyle w:val="Char4"/>
          <w:rFonts w:hint="cs"/>
          <w:spacing w:val="-4"/>
          <w:rtl/>
        </w:rPr>
        <w:t xml:space="preserve">گیریم هر آنچه رسول الله </w:t>
      </w:r>
      <w:r w:rsidR="0097408E" w:rsidRPr="00B85EE6">
        <w:rPr>
          <w:rStyle w:val="Char4"/>
          <w:rFonts w:hint="cs"/>
          <w:spacing w:val="-4"/>
        </w:rPr>
        <w:sym w:font="AGA Arabesque" w:char="F072"/>
      </w:r>
      <w:r w:rsidR="0097408E" w:rsidRPr="00B85EE6">
        <w:rPr>
          <w:rStyle w:val="Char4"/>
          <w:rFonts w:hint="cs"/>
          <w:spacing w:val="4"/>
          <w:rtl/>
        </w:rPr>
        <w:t xml:space="preserve"> </w:t>
      </w:r>
      <w:r w:rsidRPr="00B64DCA">
        <w:rPr>
          <w:rStyle w:val="Char4"/>
          <w:rFonts w:hint="cs"/>
          <w:rtl/>
        </w:rPr>
        <w:t>از امور دین بدان اشاره کرده است از وحی خارج نیست، بدین ترتیب آنچه را که به عنوان سنت به امت ابلاغ فرموده</w:t>
      </w:r>
      <w:r w:rsidR="0097408E">
        <w:rPr>
          <w:rStyle w:val="Char4"/>
          <w:rFonts w:hint="cs"/>
          <w:rtl/>
        </w:rPr>
        <w:t>‌اند</w:t>
      </w:r>
      <w:r w:rsidRPr="00B64DCA">
        <w:rPr>
          <w:rStyle w:val="Char4"/>
          <w:rFonts w:hint="cs"/>
          <w:rtl/>
        </w:rPr>
        <w:t xml:space="preserve"> نیز وحی از جانب خداوند متعال بوده و از هر گونه اجتهاد و اشتباه به دور</w:t>
      </w:r>
      <w:r w:rsidR="0097408E">
        <w:rPr>
          <w:rStyle w:val="Char4"/>
          <w:rFonts w:hint="cs"/>
          <w:rtl/>
        </w:rPr>
        <w:t xml:space="preserve"> می‌</w:t>
      </w:r>
      <w:r w:rsidRPr="00B64DCA">
        <w:rPr>
          <w:rStyle w:val="Char4"/>
          <w:rFonts w:hint="cs"/>
          <w:rtl/>
        </w:rPr>
        <w:t>باشد.</w:t>
      </w:r>
    </w:p>
    <w:p w:rsidR="00B64DCA" w:rsidRPr="00B64DCA" w:rsidRDefault="00B64DCA" w:rsidP="00B64DCA">
      <w:pPr>
        <w:spacing w:line="250" w:lineRule="auto"/>
        <w:ind w:firstLine="284"/>
        <w:jc w:val="both"/>
        <w:rPr>
          <w:rStyle w:val="Char4"/>
          <w:rtl/>
        </w:rPr>
      </w:pPr>
      <w:r w:rsidRPr="00B64DCA">
        <w:rPr>
          <w:rStyle w:val="Char4"/>
          <w:rFonts w:hint="cs"/>
          <w:rtl/>
        </w:rPr>
        <w:t>بنابراین قرآن و سنت هر دو در تشریع در یک درجه</w:t>
      </w:r>
      <w:r w:rsidR="0097408E">
        <w:rPr>
          <w:rStyle w:val="Char4"/>
          <w:rFonts w:hint="cs"/>
          <w:rtl/>
        </w:rPr>
        <w:t xml:space="preserve">‌ی </w:t>
      </w:r>
      <w:r w:rsidRPr="00B64DCA">
        <w:rPr>
          <w:rStyle w:val="Char4"/>
          <w:rFonts w:hint="cs"/>
          <w:rtl/>
        </w:rPr>
        <w:t xml:space="preserve">مساوی قرار داشته و هیچ تفاوتی از این دیدگاه با هم ندارند. </w:t>
      </w:r>
    </w:p>
    <w:p w:rsidR="00B64DCA" w:rsidRPr="00B64DCA" w:rsidRDefault="00B64DCA" w:rsidP="00B64DCA">
      <w:pPr>
        <w:spacing w:line="250" w:lineRule="auto"/>
        <w:ind w:firstLine="284"/>
        <w:jc w:val="both"/>
        <w:rPr>
          <w:rStyle w:val="Char4"/>
          <w:rtl/>
        </w:rPr>
      </w:pPr>
      <w:r w:rsidRPr="00B64DCA">
        <w:rPr>
          <w:rStyle w:val="Char4"/>
          <w:rFonts w:hint="cs"/>
          <w:rtl/>
        </w:rPr>
        <w:t>و</w:t>
      </w:r>
      <w:r w:rsidR="00B85EE6">
        <w:rPr>
          <w:rStyle w:val="Char4"/>
          <w:rFonts w:hint="cs"/>
          <w:rtl/>
        </w:rPr>
        <w:t xml:space="preserve"> </w:t>
      </w:r>
      <w:r w:rsidRPr="00B64DCA">
        <w:rPr>
          <w:rStyle w:val="Char4"/>
          <w:rFonts w:hint="cs"/>
          <w:rtl/>
        </w:rPr>
        <w:t>شکی نیست که قرآن از دیدگاههای دیگری بر سنت ارجحیت دارد که</w:t>
      </w:r>
      <w:r w:rsidR="0097408E">
        <w:rPr>
          <w:rStyle w:val="Char4"/>
          <w:rFonts w:hint="cs"/>
          <w:rtl/>
        </w:rPr>
        <w:t xml:space="preserve"> می‌</w:t>
      </w:r>
      <w:r w:rsidRPr="00B64DCA">
        <w:rPr>
          <w:rStyle w:val="Char4"/>
          <w:rFonts w:hint="cs"/>
          <w:rtl/>
        </w:rPr>
        <w:t>توان در نکات زیر خلاصه کرد:</w:t>
      </w:r>
    </w:p>
    <w:p w:rsidR="00B64DCA" w:rsidRPr="00B85EE6" w:rsidRDefault="00B85EE6" w:rsidP="00B85EE6">
      <w:pPr>
        <w:spacing w:line="250" w:lineRule="auto"/>
        <w:ind w:firstLine="284"/>
        <w:jc w:val="both"/>
        <w:rPr>
          <w:rStyle w:val="Char4"/>
          <w:rtl/>
        </w:rPr>
      </w:pPr>
      <w:r w:rsidRPr="00B85EE6">
        <w:rPr>
          <w:rStyle w:val="Char4"/>
          <w:rFonts w:hint="cs"/>
          <w:rtl/>
        </w:rPr>
        <w:t>1</w:t>
      </w:r>
      <w:r w:rsidR="00B64DCA" w:rsidRPr="00B85EE6">
        <w:rPr>
          <w:rStyle w:val="Char4"/>
          <w:rFonts w:hint="cs"/>
          <w:rtl/>
        </w:rPr>
        <w:t xml:space="preserve">- برای تلاوت قرآن اجری مشخص تعیین شده است که در خواندن حدیث چنین اجری وارد نیست. </w:t>
      </w:r>
    </w:p>
    <w:p w:rsidR="00B64DCA" w:rsidRPr="00B64DCA" w:rsidRDefault="00B64DCA" w:rsidP="00B85EE6">
      <w:pPr>
        <w:ind w:firstLine="284"/>
        <w:jc w:val="both"/>
        <w:rPr>
          <w:rStyle w:val="Char4"/>
          <w:rtl/>
        </w:rPr>
      </w:pPr>
      <w:r w:rsidRPr="00B64DCA">
        <w:rPr>
          <w:rStyle w:val="Char4"/>
          <w:rFonts w:hint="cs"/>
          <w:rtl/>
        </w:rPr>
        <w:t xml:space="preserve">عبد الله بن مسعود </w:t>
      </w:r>
      <w:r w:rsidR="0097408E">
        <w:rPr>
          <w:rStyle w:val="Char4"/>
          <w:rFonts w:hint="cs"/>
        </w:rPr>
        <w:sym w:font="AGA Arabesque" w:char="F074"/>
      </w:r>
      <w:r w:rsidRPr="00B64DCA">
        <w:rPr>
          <w:rStyle w:val="Char4"/>
          <w:rFonts w:hint="cs"/>
          <w:rtl/>
        </w:rPr>
        <w:t xml:space="preserve"> از رسول الله </w:t>
      </w:r>
      <w:r w:rsidR="0097408E">
        <w:rPr>
          <w:rStyle w:val="Char4"/>
          <w:rFonts w:hint="cs"/>
        </w:rPr>
        <w:sym w:font="AGA Arabesque" w:char="F072"/>
      </w:r>
      <w:r w:rsidRPr="00B64DCA">
        <w:rPr>
          <w:rStyle w:val="Char4"/>
          <w:rFonts w:hint="cs"/>
          <w:rtl/>
        </w:rPr>
        <w:t xml:space="preserve"> روایت</w:t>
      </w:r>
      <w:r w:rsidR="0097408E">
        <w:rPr>
          <w:rStyle w:val="Char4"/>
          <w:rFonts w:hint="cs"/>
          <w:rtl/>
        </w:rPr>
        <w:t xml:space="preserve"> می‌</w:t>
      </w:r>
      <w:r w:rsidRPr="00B64DCA">
        <w:rPr>
          <w:rStyle w:val="Char4"/>
          <w:rFonts w:hint="cs"/>
          <w:rtl/>
        </w:rPr>
        <w:t>کند که ایشان فرمودند:</w:t>
      </w:r>
      <w:r w:rsidRPr="003A3307">
        <w:rPr>
          <w:rFonts w:cs="B Lotus" w:hint="cs"/>
          <w:b/>
          <w:bCs/>
          <w:rtl/>
          <w:lang w:bidi="fa-IR"/>
        </w:rPr>
        <w:t xml:space="preserve"> </w:t>
      </w:r>
      <w:r w:rsidR="00B85EE6">
        <w:rPr>
          <w:rFonts w:cs="Traditional Arabic" w:hint="cs"/>
          <w:b/>
          <w:bCs/>
          <w:rtl/>
          <w:lang w:bidi="fa-IR"/>
        </w:rPr>
        <w:t>«</w:t>
      </w:r>
      <w:r w:rsidRPr="00B64DCA">
        <w:rPr>
          <w:rStyle w:val="Char3"/>
          <w:rtl/>
        </w:rPr>
        <w:t>من قرأ حرفاً من كتاب الله فله به حسنة والحسنة بعشر أمثالها، لا أقول الم حرف، ولكن ألف حرف، ولام حرف، وميم حرف</w:t>
      </w:r>
      <w:r w:rsidR="00B85EE6">
        <w:rPr>
          <w:rStyle w:val="Char4"/>
          <w:rFonts w:cs="Traditional Arabic" w:hint="cs"/>
          <w:rtl/>
        </w:rPr>
        <w:t>»</w:t>
      </w:r>
      <w:r w:rsidRPr="00B85EE6">
        <w:rPr>
          <w:rStyle w:val="Char4"/>
          <w:vertAlign w:val="superscript"/>
          <w:rtl/>
        </w:rPr>
        <w:t>(</w:t>
      </w:r>
      <w:r w:rsidRPr="00B85EE6">
        <w:rPr>
          <w:rStyle w:val="Char4"/>
          <w:vertAlign w:val="superscript"/>
          <w:rtl/>
        </w:rPr>
        <w:footnoteReference w:id="3"/>
      </w:r>
      <w:r w:rsidRPr="00B85EE6">
        <w:rPr>
          <w:rStyle w:val="Char4"/>
          <w:vertAlign w:val="superscript"/>
          <w:rtl/>
        </w:rPr>
        <w:t>)</w:t>
      </w:r>
      <w:r w:rsidR="00B85EE6">
        <w:rPr>
          <w:rStyle w:val="Char4"/>
          <w:rFonts w:hint="cs"/>
          <w:rtl/>
        </w:rPr>
        <w:t xml:space="preserve">. </w:t>
      </w:r>
      <w:r w:rsidR="00B85EE6">
        <w:rPr>
          <w:rStyle w:val="Char4"/>
          <w:rFonts w:cs="Traditional Arabic" w:hint="cs"/>
          <w:rtl/>
        </w:rPr>
        <w:t>«</w:t>
      </w:r>
      <w:r w:rsidRPr="00B85EE6">
        <w:rPr>
          <w:rStyle w:val="Chare"/>
          <w:rFonts w:hint="cs"/>
          <w:rtl/>
        </w:rPr>
        <w:t>کسی که قرآن</w:t>
      </w:r>
      <w:r w:rsidR="0097408E" w:rsidRPr="00B85EE6">
        <w:rPr>
          <w:rStyle w:val="Chare"/>
          <w:rFonts w:hint="cs"/>
          <w:rtl/>
        </w:rPr>
        <w:t xml:space="preserve"> می‌</w:t>
      </w:r>
      <w:r w:rsidRPr="00B85EE6">
        <w:rPr>
          <w:rStyle w:val="Chare"/>
          <w:rFonts w:hint="cs"/>
          <w:rtl/>
        </w:rPr>
        <w:t>خواند به ازای هر حرف یک کار نیک انجام داده است، و پاداش هر کار نیک ده برابر آن</w:t>
      </w:r>
      <w:r w:rsidR="0097408E" w:rsidRPr="00B85EE6">
        <w:rPr>
          <w:rStyle w:val="Chare"/>
          <w:rFonts w:hint="cs"/>
          <w:rtl/>
        </w:rPr>
        <w:t xml:space="preserve"> می‌</w:t>
      </w:r>
      <w:r w:rsidRPr="00B85EE6">
        <w:rPr>
          <w:rStyle w:val="Chare"/>
          <w:rFonts w:hint="cs"/>
          <w:rtl/>
        </w:rPr>
        <w:t>باشد،</w:t>
      </w:r>
      <w:r w:rsidR="0097408E" w:rsidRPr="00B85EE6">
        <w:rPr>
          <w:rStyle w:val="Chare"/>
          <w:rFonts w:hint="cs"/>
          <w:rtl/>
        </w:rPr>
        <w:t xml:space="preserve"> نمی‌</w:t>
      </w:r>
      <w:r w:rsidRPr="00B85EE6">
        <w:rPr>
          <w:rStyle w:val="Chare"/>
          <w:rFonts w:hint="cs"/>
          <w:rtl/>
        </w:rPr>
        <w:t>گویم که الم یک حرف است، بلکه الف یک حرف و لام یک حرف و میم نیز یک حرف</w:t>
      </w:r>
      <w:r w:rsidR="0097408E" w:rsidRPr="00B85EE6">
        <w:rPr>
          <w:rStyle w:val="Chare"/>
          <w:rFonts w:hint="cs"/>
          <w:rtl/>
        </w:rPr>
        <w:t xml:space="preserve"> می‌</w:t>
      </w:r>
      <w:r w:rsidRPr="00B85EE6">
        <w:rPr>
          <w:rStyle w:val="Chare"/>
          <w:rFonts w:hint="cs"/>
          <w:rtl/>
        </w:rPr>
        <w:t>باشد</w:t>
      </w:r>
      <w:r w:rsidR="00B85EE6">
        <w:rPr>
          <w:rStyle w:val="Char4"/>
          <w:rFonts w:cs="Traditional Arabic" w:hint="cs"/>
          <w:rtl/>
        </w:rPr>
        <w:t>»</w:t>
      </w:r>
      <w:r w:rsidRPr="00B64DCA">
        <w:rPr>
          <w:rStyle w:val="Char4"/>
          <w:rFonts w:hint="cs"/>
          <w:rtl/>
        </w:rPr>
        <w:t>.</w:t>
      </w:r>
    </w:p>
    <w:p w:rsidR="00B64DCA" w:rsidRPr="00B64DCA" w:rsidRDefault="00B85EE6" w:rsidP="0097408E">
      <w:pPr>
        <w:spacing w:line="250" w:lineRule="auto"/>
        <w:ind w:firstLine="284"/>
        <w:jc w:val="both"/>
        <w:rPr>
          <w:rStyle w:val="Char4"/>
          <w:rtl/>
        </w:rPr>
      </w:pPr>
      <w:r>
        <w:rPr>
          <w:rStyle w:val="Char4"/>
          <w:rFonts w:hint="cs"/>
          <w:rtl/>
        </w:rPr>
        <w:t>2</w:t>
      </w:r>
      <w:r w:rsidR="00B64DCA" w:rsidRPr="00B64DCA">
        <w:rPr>
          <w:rStyle w:val="Char4"/>
          <w:rFonts w:hint="cs"/>
          <w:rtl/>
        </w:rPr>
        <w:t>- الفاظ قرآن از جانب باری تعالی</w:t>
      </w:r>
      <w:r w:rsidR="0097408E">
        <w:rPr>
          <w:rStyle w:val="Char4"/>
          <w:rFonts w:hint="cs"/>
          <w:rtl/>
        </w:rPr>
        <w:t xml:space="preserve"> می‌</w:t>
      </w:r>
      <w:r w:rsidR="00B64DCA" w:rsidRPr="00B64DCA">
        <w:rPr>
          <w:rStyle w:val="Char4"/>
          <w:rFonts w:hint="cs"/>
          <w:rtl/>
        </w:rPr>
        <w:t xml:space="preserve">باشد، به خلاف سنت که معنای آن وحی بوده ولی الفاظش از جانب رسول الله </w:t>
      </w:r>
      <w:r w:rsidR="0097408E">
        <w:rPr>
          <w:rStyle w:val="Char4"/>
          <w:rFonts w:hint="cs"/>
        </w:rPr>
        <w:sym w:font="AGA Arabesque" w:char="F072"/>
      </w:r>
      <w:r w:rsidR="0097408E">
        <w:rPr>
          <w:rStyle w:val="Char4"/>
          <w:rFonts w:hint="cs"/>
          <w:rtl/>
        </w:rPr>
        <w:t xml:space="preserve"> می‌</w:t>
      </w:r>
      <w:r w:rsidR="00B64DCA" w:rsidRPr="00B64DCA">
        <w:rPr>
          <w:rStyle w:val="Char4"/>
          <w:rFonts w:hint="cs"/>
          <w:rtl/>
        </w:rPr>
        <w:t xml:space="preserve">باشد.  </w:t>
      </w:r>
    </w:p>
    <w:p w:rsidR="00B64DCA" w:rsidRPr="00B64DCA" w:rsidRDefault="00B64DCA" w:rsidP="0097408E">
      <w:pPr>
        <w:spacing w:line="250" w:lineRule="auto"/>
        <w:ind w:firstLine="284"/>
        <w:jc w:val="both"/>
        <w:rPr>
          <w:rStyle w:val="Char4"/>
          <w:rtl/>
        </w:rPr>
      </w:pPr>
      <w:r w:rsidRPr="00B85EE6">
        <w:rPr>
          <w:rStyle w:val="Char4"/>
          <w:rFonts w:hint="cs"/>
          <w:spacing w:val="-4"/>
          <w:rtl/>
        </w:rPr>
        <w:t xml:space="preserve">بر همین اساس اگر کسی معنای الفاظ قرآن را بخواند اجر و پاداشی که در حدیث ابن مسعود </w:t>
      </w:r>
      <w:r w:rsidR="0097408E" w:rsidRPr="00B85EE6">
        <w:rPr>
          <w:rStyle w:val="Char4"/>
          <w:rFonts w:hint="cs"/>
          <w:spacing w:val="-4"/>
        </w:rPr>
        <w:sym w:font="AGA Arabesque" w:char="F074"/>
      </w:r>
      <w:r w:rsidR="0097408E" w:rsidRPr="00B85EE6">
        <w:rPr>
          <w:rStyle w:val="Char4"/>
          <w:rFonts w:hint="cs"/>
          <w:spacing w:val="-4"/>
          <w:rtl/>
        </w:rPr>
        <w:t xml:space="preserve"> </w:t>
      </w:r>
      <w:r w:rsidRPr="00B64DCA">
        <w:rPr>
          <w:rStyle w:val="Char4"/>
          <w:rFonts w:hint="cs"/>
          <w:rtl/>
        </w:rPr>
        <w:t xml:space="preserve"> وارد شده را نخواهد داشت.</w:t>
      </w:r>
    </w:p>
    <w:p w:rsidR="00B64DCA" w:rsidRPr="00B64DCA" w:rsidRDefault="00B85EE6" w:rsidP="0097408E">
      <w:pPr>
        <w:spacing w:line="250" w:lineRule="auto"/>
        <w:ind w:firstLine="284"/>
        <w:jc w:val="both"/>
        <w:rPr>
          <w:rStyle w:val="Char4"/>
          <w:rtl/>
        </w:rPr>
      </w:pPr>
      <w:r>
        <w:rPr>
          <w:rStyle w:val="Char4"/>
          <w:rFonts w:hint="cs"/>
          <w:rtl/>
        </w:rPr>
        <w:t>3</w:t>
      </w:r>
      <w:r w:rsidR="00B64DCA" w:rsidRPr="00B64DCA">
        <w:rPr>
          <w:rStyle w:val="Char4"/>
          <w:rFonts w:hint="cs"/>
          <w:rtl/>
        </w:rPr>
        <w:t>- قرآن در لفظ و معنایش معجزه</w:t>
      </w:r>
      <w:r w:rsidR="0097408E">
        <w:rPr>
          <w:rStyle w:val="Char4"/>
          <w:rFonts w:hint="cs"/>
          <w:rtl/>
        </w:rPr>
        <w:t xml:space="preserve"> می‌</w:t>
      </w:r>
      <w:r w:rsidR="00B64DCA" w:rsidRPr="00B64DCA">
        <w:rPr>
          <w:rStyle w:val="Char4"/>
          <w:rFonts w:hint="cs"/>
          <w:rtl/>
        </w:rPr>
        <w:t>باشد، و هیچ کس از جن و انس نتوانسته و نخواهد توانست مانند آن یا سوره</w:t>
      </w:r>
      <w:r w:rsidR="0097408E">
        <w:rPr>
          <w:rStyle w:val="Char4"/>
          <w:rFonts w:hint="cs"/>
          <w:rtl/>
        </w:rPr>
        <w:t xml:space="preserve">‌ای </w:t>
      </w:r>
      <w:r w:rsidR="00B64DCA" w:rsidRPr="00B64DCA">
        <w:rPr>
          <w:rStyle w:val="Char4"/>
          <w:rFonts w:hint="cs"/>
          <w:rtl/>
        </w:rPr>
        <w:t>از آن را بیاورد، ولی الفاظ حدیث از چنین ویژگی</w:t>
      </w:r>
      <w:r w:rsidR="0097408E">
        <w:rPr>
          <w:rStyle w:val="Char4"/>
          <w:rFonts w:hint="cs"/>
          <w:rtl/>
        </w:rPr>
        <w:t xml:space="preserve">‌ای </w:t>
      </w:r>
      <w:r w:rsidR="00B64DCA" w:rsidRPr="00B64DCA">
        <w:rPr>
          <w:rStyle w:val="Char4"/>
          <w:rFonts w:hint="cs"/>
          <w:rtl/>
        </w:rPr>
        <w:t xml:space="preserve">برخوردار نبوده، بلکه در تاریخ اسلام احادیث بسیار زیادی به رسول الله </w:t>
      </w:r>
      <w:r w:rsidR="0097408E">
        <w:rPr>
          <w:rStyle w:val="Char4"/>
          <w:rFonts w:hint="cs"/>
        </w:rPr>
        <w:sym w:font="AGA Arabesque" w:char="F072"/>
      </w:r>
      <w:r w:rsidR="00B64DCA" w:rsidRPr="00B64DCA">
        <w:rPr>
          <w:rStyle w:val="Char4"/>
          <w:rFonts w:hint="cs"/>
          <w:rtl/>
        </w:rPr>
        <w:t xml:space="preserve"> نسبت داده شده است که خود بیانگر همین موضوع</w:t>
      </w:r>
      <w:r w:rsidR="0097408E">
        <w:rPr>
          <w:rStyle w:val="Char4"/>
          <w:rFonts w:hint="cs"/>
          <w:rtl/>
        </w:rPr>
        <w:t xml:space="preserve"> می‌</w:t>
      </w:r>
      <w:r w:rsidR="00B64DCA" w:rsidRPr="00B64DCA">
        <w:rPr>
          <w:rStyle w:val="Char4"/>
          <w:rFonts w:hint="cs"/>
          <w:rtl/>
        </w:rPr>
        <w:t>باشد.</w:t>
      </w:r>
    </w:p>
    <w:p w:rsidR="00B64DCA" w:rsidRPr="00B64DCA" w:rsidRDefault="00B64DCA" w:rsidP="00B85EE6">
      <w:pPr>
        <w:spacing w:line="250" w:lineRule="auto"/>
        <w:ind w:firstLine="284"/>
        <w:jc w:val="both"/>
        <w:rPr>
          <w:rStyle w:val="Char4"/>
          <w:rtl/>
        </w:rPr>
      </w:pPr>
      <w:r w:rsidRPr="00B64DCA">
        <w:rPr>
          <w:rStyle w:val="Char4"/>
          <w:rFonts w:hint="cs"/>
          <w:rtl/>
        </w:rPr>
        <w:t xml:space="preserve">حتی حدیث </w:t>
      </w:r>
      <w:r w:rsidR="00B85EE6">
        <w:rPr>
          <w:rStyle w:val="Char4"/>
          <w:rFonts w:cs="Traditional Arabic" w:hint="cs"/>
          <w:rtl/>
        </w:rPr>
        <w:t>«</w:t>
      </w:r>
      <w:r w:rsidRPr="00B85EE6">
        <w:rPr>
          <w:rStyle w:val="Char3"/>
          <w:rFonts w:hint="cs"/>
          <w:rtl/>
        </w:rPr>
        <w:t>من کذب علی متعمداً فلیتبوأ مقعده من النار</w:t>
      </w:r>
      <w:r w:rsidR="00B85EE6">
        <w:rPr>
          <w:rStyle w:val="Char4"/>
          <w:rFonts w:cs="Traditional Arabic" w:hint="cs"/>
          <w:rtl/>
        </w:rPr>
        <w:t>»</w:t>
      </w:r>
      <w:r w:rsidRPr="00B64DCA">
        <w:rPr>
          <w:rStyle w:val="Char4"/>
          <w:rFonts w:hint="cs"/>
          <w:rtl/>
        </w:rPr>
        <w:t xml:space="preserve"> نیز دلالت بر همین دارد، بدینگونه که رسول الله </w:t>
      </w:r>
      <w:r w:rsidR="0097408E">
        <w:rPr>
          <w:rStyle w:val="Char4"/>
          <w:rFonts w:hint="cs"/>
        </w:rPr>
        <w:sym w:font="AGA Arabesque" w:char="F072"/>
      </w:r>
      <w:r w:rsidRPr="00B64DCA">
        <w:rPr>
          <w:rStyle w:val="Char4"/>
          <w:rFonts w:hint="cs"/>
          <w:rtl/>
        </w:rPr>
        <w:t xml:space="preserve"> از جانب پروردگار</w:t>
      </w:r>
      <w:r w:rsidR="0097408E">
        <w:rPr>
          <w:rStyle w:val="Char4"/>
          <w:rFonts w:hint="cs"/>
          <w:rtl/>
        </w:rPr>
        <w:t xml:space="preserve"> می‌</w:t>
      </w:r>
      <w:r w:rsidRPr="00B64DCA">
        <w:rPr>
          <w:rStyle w:val="Char4"/>
          <w:rFonts w:hint="cs"/>
          <w:rtl/>
        </w:rPr>
        <w:t>دانسته که احادیثی به دروغ به ایشان نسبت داده خواهد شد، به همین دلیل از سزای چنین کاری خبر داده است.</w:t>
      </w:r>
    </w:p>
    <w:p w:rsidR="00B64DCA" w:rsidRPr="00B64DCA" w:rsidRDefault="00B85EE6" w:rsidP="00B64DCA">
      <w:pPr>
        <w:spacing w:line="250" w:lineRule="auto"/>
        <w:ind w:firstLine="284"/>
        <w:jc w:val="both"/>
        <w:rPr>
          <w:rStyle w:val="Char4"/>
          <w:rtl/>
        </w:rPr>
      </w:pPr>
      <w:r>
        <w:rPr>
          <w:rStyle w:val="Char4"/>
          <w:rFonts w:hint="cs"/>
          <w:rtl/>
        </w:rPr>
        <w:t>4</w:t>
      </w:r>
      <w:r w:rsidR="00B64DCA" w:rsidRPr="00B64DCA">
        <w:rPr>
          <w:rStyle w:val="Char4"/>
          <w:rFonts w:hint="cs"/>
          <w:rtl/>
        </w:rPr>
        <w:t>- ثبوت قرآن امری متواتر است، یعنی هیچ شک و شبهه</w:t>
      </w:r>
      <w:r w:rsidR="0097408E">
        <w:rPr>
          <w:rStyle w:val="Char4"/>
          <w:rFonts w:hint="cs"/>
          <w:rtl/>
        </w:rPr>
        <w:t xml:space="preserve">‌ای </w:t>
      </w:r>
      <w:r w:rsidR="00B64DCA" w:rsidRPr="00B64DCA">
        <w:rPr>
          <w:rStyle w:val="Char4"/>
          <w:rFonts w:hint="cs"/>
          <w:rtl/>
        </w:rPr>
        <w:t>در صحت و نسبت آیات قرآن به خداوند وجود ندارد، به خلاف احادیث که اکثراً در ثبوتش از رتبه</w:t>
      </w:r>
      <w:r w:rsidR="0097408E">
        <w:rPr>
          <w:rStyle w:val="Char4"/>
          <w:rFonts w:hint="cs"/>
          <w:rtl/>
        </w:rPr>
        <w:t xml:space="preserve">‌ی </w:t>
      </w:r>
      <w:r w:rsidR="00B64DCA" w:rsidRPr="00B64DCA">
        <w:rPr>
          <w:rStyle w:val="Char4"/>
          <w:rFonts w:hint="cs"/>
          <w:rtl/>
        </w:rPr>
        <w:t>کمتری برخوردار</w:t>
      </w:r>
      <w:r w:rsidR="0097408E">
        <w:rPr>
          <w:rStyle w:val="Char4"/>
          <w:rFonts w:hint="cs"/>
          <w:rtl/>
        </w:rPr>
        <w:t xml:space="preserve"> می‌</w:t>
      </w:r>
      <w:r w:rsidR="00B64DCA" w:rsidRPr="00B64DCA">
        <w:rPr>
          <w:rStyle w:val="Char4"/>
          <w:rFonts w:hint="cs"/>
          <w:rtl/>
        </w:rPr>
        <w:t>باشد.</w:t>
      </w:r>
    </w:p>
    <w:p w:rsidR="00B64DCA" w:rsidRPr="00B64DCA" w:rsidRDefault="00B64DCA" w:rsidP="00B64DCA">
      <w:pPr>
        <w:spacing w:line="250" w:lineRule="auto"/>
        <w:ind w:firstLine="284"/>
        <w:jc w:val="both"/>
        <w:rPr>
          <w:rStyle w:val="Char4"/>
          <w:rtl/>
        </w:rPr>
      </w:pPr>
      <w:r w:rsidRPr="00B64DCA">
        <w:rPr>
          <w:rStyle w:val="Char4"/>
          <w:rFonts w:hint="cs"/>
          <w:rtl/>
        </w:rPr>
        <w:t>تفاوت</w:t>
      </w:r>
      <w:r w:rsidR="00B85EE6">
        <w:rPr>
          <w:rStyle w:val="Char4"/>
          <w:rFonts w:hint="eastAsia"/>
          <w:rtl/>
        </w:rPr>
        <w:t>‌</w:t>
      </w:r>
      <w:r w:rsidRPr="00B64DCA">
        <w:rPr>
          <w:rStyle w:val="Char4"/>
          <w:rFonts w:hint="cs"/>
          <w:rtl/>
        </w:rPr>
        <w:t>هایی که ذکر شد در حقیقت به فضیلت قرآن بر سنت بر</w:t>
      </w:r>
      <w:r w:rsidR="0097408E">
        <w:rPr>
          <w:rStyle w:val="Char4"/>
          <w:rFonts w:hint="cs"/>
          <w:rtl/>
        </w:rPr>
        <w:t xml:space="preserve"> می‌</w:t>
      </w:r>
      <w:r w:rsidRPr="00B64DCA">
        <w:rPr>
          <w:rStyle w:val="Char4"/>
          <w:rFonts w:hint="cs"/>
          <w:rtl/>
        </w:rPr>
        <w:t>گردد، وبرخی نیز به نحوه</w:t>
      </w:r>
      <w:r w:rsidR="0097408E">
        <w:rPr>
          <w:rStyle w:val="Char4"/>
          <w:rFonts w:hint="cs"/>
          <w:rtl/>
        </w:rPr>
        <w:t xml:space="preserve">‌ی </w:t>
      </w:r>
      <w:r w:rsidRPr="00B64DCA">
        <w:rPr>
          <w:rStyle w:val="Char4"/>
          <w:rFonts w:hint="cs"/>
          <w:rtl/>
        </w:rPr>
        <w:t>ثبوت آن مرتبط است، که هیچکدام از این دو در واجب بودن تحکیم سنت در تشریع تاثیری ندارد.</w:t>
      </w:r>
    </w:p>
    <w:p w:rsidR="00B64DCA" w:rsidRDefault="00B64DCA" w:rsidP="0097408E">
      <w:pPr>
        <w:spacing w:line="250" w:lineRule="auto"/>
        <w:ind w:firstLine="284"/>
        <w:jc w:val="both"/>
        <w:rPr>
          <w:rStyle w:val="Char4"/>
          <w:rtl/>
        </w:rPr>
      </w:pPr>
      <w:r w:rsidRPr="00B64DCA">
        <w:rPr>
          <w:rStyle w:val="Char4"/>
          <w:rFonts w:hint="cs"/>
          <w:rtl/>
        </w:rPr>
        <w:t xml:space="preserve">آیات زیادی نیز در قرآن وجود دارد که دلالت بر پیروی از سنت رسول الله </w:t>
      </w:r>
      <w:r w:rsidR="0097408E">
        <w:rPr>
          <w:rStyle w:val="Char4"/>
          <w:rFonts w:hint="cs"/>
        </w:rPr>
        <w:sym w:font="AGA Arabesque" w:char="F072"/>
      </w:r>
      <w:r w:rsidRPr="00B64DCA">
        <w:rPr>
          <w:rStyle w:val="Char4"/>
          <w:rFonts w:hint="cs"/>
          <w:rtl/>
        </w:rPr>
        <w:t xml:space="preserve"> و وجوب تطبیق آن و تحریم مخالفت با آن</w:t>
      </w:r>
      <w:r w:rsidR="0097408E">
        <w:rPr>
          <w:rStyle w:val="Char4"/>
          <w:rFonts w:hint="cs"/>
          <w:rtl/>
        </w:rPr>
        <w:t xml:space="preserve"> می‌</w:t>
      </w:r>
      <w:r w:rsidRPr="00B64DCA">
        <w:rPr>
          <w:rStyle w:val="Char4"/>
          <w:rFonts w:hint="cs"/>
          <w:rtl/>
        </w:rPr>
        <w:t xml:space="preserve">دهد، که برخی از آنها عبارتند از: </w:t>
      </w:r>
    </w:p>
    <w:p w:rsidR="00B64DCA" w:rsidRPr="00B64DCA" w:rsidRDefault="00B85EE6" w:rsidP="00B85EE6">
      <w:pPr>
        <w:pStyle w:val="af1"/>
        <w:rPr>
          <w:rStyle w:val="Char3"/>
          <w:rtl/>
        </w:rPr>
      </w:pPr>
      <w:r>
        <w:rPr>
          <w:rStyle w:val="Char4"/>
          <w:rFonts w:cs="Traditional Arabic" w:hint="cs"/>
          <w:rtl/>
        </w:rPr>
        <w:t>﴿</w:t>
      </w:r>
      <w:r w:rsidRPr="00B85EE6">
        <w:rPr>
          <w:rFonts w:hint="eastAsia"/>
          <w:rtl/>
        </w:rPr>
        <w:t>وَ</w:t>
      </w:r>
      <w:r w:rsidRPr="00B85EE6">
        <w:rPr>
          <w:rFonts w:hint="cs"/>
          <w:rtl/>
        </w:rPr>
        <w:t>ٱ</w:t>
      </w:r>
      <w:r w:rsidRPr="00B85EE6">
        <w:rPr>
          <w:rFonts w:hint="eastAsia"/>
          <w:rtl/>
        </w:rPr>
        <w:t>لزُّبُرِ</w:t>
      </w:r>
      <w:r w:rsidRPr="00B85EE6">
        <w:rPr>
          <w:rFonts w:hint="cs"/>
          <w:rtl/>
        </w:rPr>
        <w:t>ۗ</w:t>
      </w:r>
      <w:r w:rsidRPr="00B85EE6">
        <w:rPr>
          <w:rtl/>
        </w:rPr>
        <w:t xml:space="preserve"> </w:t>
      </w:r>
      <w:r w:rsidRPr="00B85EE6">
        <w:rPr>
          <w:rFonts w:hint="eastAsia"/>
          <w:rtl/>
        </w:rPr>
        <w:t>وَأَنزَل</w:t>
      </w:r>
      <w:r w:rsidRPr="00B85EE6">
        <w:rPr>
          <w:rFonts w:hint="cs"/>
          <w:rtl/>
        </w:rPr>
        <w:t>ۡ</w:t>
      </w:r>
      <w:r w:rsidRPr="00B85EE6">
        <w:rPr>
          <w:rFonts w:hint="eastAsia"/>
          <w:rtl/>
        </w:rPr>
        <w:t>نَا</w:t>
      </w:r>
      <w:r w:rsidRPr="00B85EE6">
        <w:rPr>
          <w:rFonts w:hint="cs"/>
          <w:rtl/>
        </w:rPr>
        <w:t>ٓ</w:t>
      </w:r>
      <w:r w:rsidRPr="00B85EE6">
        <w:rPr>
          <w:rtl/>
        </w:rPr>
        <w:t xml:space="preserve"> </w:t>
      </w:r>
      <w:r w:rsidRPr="00B85EE6">
        <w:rPr>
          <w:rFonts w:hint="eastAsia"/>
          <w:rtl/>
        </w:rPr>
        <w:t>إِلَي</w:t>
      </w:r>
      <w:r w:rsidRPr="00B85EE6">
        <w:rPr>
          <w:rFonts w:hint="cs"/>
          <w:rtl/>
        </w:rPr>
        <w:t>ۡ</w:t>
      </w:r>
      <w:r w:rsidRPr="00B85EE6">
        <w:rPr>
          <w:rFonts w:hint="eastAsia"/>
          <w:rtl/>
        </w:rPr>
        <w:t>كَ</w:t>
      </w:r>
      <w:r w:rsidRPr="00B85EE6">
        <w:rPr>
          <w:rtl/>
        </w:rPr>
        <w:t xml:space="preserve"> </w:t>
      </w:r>
      <w:r w:rsidRPr="00B85EE6">
        <w:rPr>
          <w:rFonts w:hint="cs"/>
          <w:rtl/>
        </w:rPr>
        <w:t>ٱ</w:t>
      </w:r>
      <w:r w:rsidRPr="00B85EE6">
        <w:rPr>
          <w:rFonts w:hint="eastAsia"/>
          <w:rtl/>
        </w:rPr>
        <w:t>لذِّك</w:t>
      </w:r>
      <w:r w:rsidRPr="00B85EE6">
        <w:rPr>
          <w:rFonts w:hint="cs"/>
          <w:rtl/>
        </w:rPr>
        <w:t>ۡ</w:t>
      </w:r>
      <w:r w:rsidRPr="00B85EE6">
        <w:rPr>
          <w:rFonts w:hint="eastAsia"/>
          <w:rtl/>
        </w:rPr>
        <w:t>رَ</w:t>
      </w:r>
      <w:r w:rsidRPr="00B85EE6">
        <w:rPr>
          <w:rtl/>
        </w:rPr>
        <w:t xml:space="preserve"> </w:t>
      </w:r>
      <w:r w:rsidRPr="00B85EE6">
        <w:rPr>
          <w:rFonts w:hint="eastAsia"/>
          <w:rtl/>
        </w:rPr>
        <w:t>لِتُبَيِّنَ</w:t>
      </w:r>
      <w:r w:rsidRPr="00B85EE6">
        <w:rPr>
          <w:rtl/>
        </w:rPr>
        <w:t xml:space="preserve"> </w:t>
      </w:r>
      <w:r w:rsidRPr="00B85EE6">
        <w:rPr>
          <w:rFonts w:hint="eastAsia"/>
          <w:rtl/>
        </w:rPr>
        <w:t>لِلنَّاسِ</w:t>
      </w:r>
      <w:r w:rsidRPr="00B85EE6">
        <w:rPr>
          <w:rtl/>
        </w:rPr>
        <w:t xml:space="preserve"> </w:t>
      </w:r>
      <w:r w:rsidRPr="00B85EE6">
        <w:rPr>
          <w:rFonts w:hint="eastAsia"/>
          <w:rtl/>
        </w:rPr>
        <w:t>مَا</w:t>
      </w:r>
      <w:r w:rsidRPr="00B85EE6">
        <w:rPr>
          <w:rtl/>
        </w:rPr>
        <w:t xml:space="preserve"> </w:t>
      </w:r>
      <w:r w:rsidRPr="00B85EE6">
        <w:rPr>
          <w:rFonts w:hint="eastAsia"/>
          <w:rtl/>
        </w:rPr>
        <w:t>نُزِّلَ</w:t>
      </w:r>
      <w:r w:rsidRPr="00B85EE6">
        <w:rPr>
          <w:rtl/>
        </w:rPr>
        <w:t xml:space="preserve"> </w:t>
      </w:r>
      <w:r w:rsidRPr="00B85EE6">
        <w:rPr>
          <w:rFonts w:hint="eastAsia"/>
          <w:rtl/>
        </w:rPr>
        <w:t>إِلَي</w:t>
      </w:r>
      <w:r w:rsidRPr="00B85EE6">
        <w:rPr>
          <w:rFonts w:hint="cs"/>
          <w:rtl/>
        </w:rPr>
        <w:t>ۡ</w:t>
      </w:r>
      <w:r w:rsidRPr="00B85EE6">
        <w:rPr>
          <w:rFonts w:hint="eastAsia"/>
          <w:rtl/>
        </w:rPr>
        <w:t>هِم</w:t>
      </w:r>
      <w:r w:rsidRPr="00B85EE6">
        <w:rPr>
          <w:rFonts w:hint="cs"/>
          <w:rtl/>
        </w:rPr>
        <w:t>ۡ</w:t>
      </w:r>
      <w:r>
        <w:rPr>
          <w:rStyle w:val="Char4"/>
          <w:rFonts w:cs="Traditional Arabic" w:hint="cs"/>
          <w:rtl/>
        </w:rPr>
        <w:t>﴾</w:t>
      </w:r>
      <w:r w:rsidRPr="00B85EE6">
        <w:rPr>
          <w:rStyle w:val="Char6"/>
          <w:rFonts w:hint="cs"/>
          <w:rtl/>
        </w:rPr>
        <w:t xml:space="preserve"> [النحل: 44].</w:t>
      </w:r>
      <w:r w:rsidR="00B64DCA" w:rsidRPr="00B64DCA">
        <w:rPr>
          <w:rStyle w:val="Char3"/>
          <w:rtl/>
        </w:rPr>
        <w:t xml:space="preserve"> </w:t>
      </w:r>
    </w:p>
    <w:p w:rsidR="00B64DCA" w:rsidRPr="00B64DCA" w:rsidRDefault="00B85EE6" w:rsidP="00B85EE6">
      <w:pPr>
        <w:pStyle w:val="ab"/>
        <w:rPr>
          <w:rStyle w:val="Char4"/>
          <w:rtl/>
        </w:rPr>
      </w:pPr>
      <w:r>
        <w:rPr>
          <w:rStyle w:val="Char4"/>
          <w:rFonts w:cs="Traditional Arabic" w:hint="cs"/>
          <w:rtl/>
        </w:rPr>
        <w:t>«</w:t>
      </w:r>
      <w:r w:rsidR="00B64DCA" w:rsidRPr="00B85EE6">
        <w:rPr>
          <w:rFonts w:hint="cs"/>
          <w:rtl/>
        </w:rPr>
        <w:t>ما قرآن را بر تو نازل کردیم تا برای مردم چیزی را که بر آنها نازل شده است بیان کنی</w:t>
      </w:r>
      <w:r>
        <w:rPr>
          <w:rStyle w:val="Char4"/>
          <w:rFonts w:cs="Traditional Arabic" w:hint="cs"/>
          <w:rtl/>
        </w:rPr>
        <w:t>»</w:t>
      </w:r>
      <w:r w:rsidR="00B64DCA" w:rsidRPr="00B64DCA">
        <w:rPr>
          <w:rStyle w:val="Char4"/>
          <w:rFonts w:hint="cs"/>
          <w:rtl/>
        </w:rPr>
        <w:t>.</w:t>
      </w:r>
    </w:p>
    <w:p w:rsidR="00B64DCA" w:rsidRPr="00B64DCA" w:rsidRDefault="00B64DCA" w:rsidP="0097408E">
      <w:pPr>
        <w:spacing w:line="250" w:lineRule="auto"/>
        <w:ind w:firstLine="284"/>
        <w:jc w:val="both"/>
        <w:rPr>
          <w:rStyle w:val="Char4"/>
          <w:rtl/>
        </w:rPr>
      </w:pPr>
      <w:r w:rsidRPr="00B64DCA">
        <w:rPr>
          <w:rStyle w:val="Char4"/>
          <w:rFonts w:hint="cs"/>
          <w:rtl/>
        </w:rPr>
        <w:t>در این آیه خداوند بیان آیات قرآن و شرح و تفسیر آن را بر عهده</w:t>
      </w:r>
      <w:r w:rsidR="0097408E">
        <w:rPr>
          <w:rStyle w:val="Char4"/>
          <w:rFonts w:hint="cs"/>
          <w:rtl/>
        </w:rPr>
        <w:t xml:space="preserve">‌ی </w:t>
      </w:r>
      <w:r w:rsidRPr="00B64DCA">
        <w:rPr>
          <w:rStyle w:val="Char4"/>
          <w:rFonts w:hint="cs"/>
          <w:rtl/>
        </w:rPr>
        <w:t xml:space="preserve">رسول الله </w:t>
      </w:r>
      <w:r w:rsidR="0097408E">
        <w:rPr>
          <w:rStyle w:val="Char4"/>
          <w:rFonts w:hint="cs"/>
        </w:rPr>
        <w:sym w:font="AGA Arabesque" w:char="F072"/>
      </w:r>
      <w:r w:rsidRPr="00B64DCA">
        <w:rPr>
          <w:rStyle w:val="Char4"/>
          <w:rFonts w:hint="cs"/>
          <w:rtl/>
        </w:rPr>
        <w:t xml:space="preserve"> نهاده است، بنابراین اگر کسی بخواهد مراد و مقصود خداوند را در یابد باید به اقوال رسول الله </w:t>
      </w:r>
      <w:r w:rsidR="0097408E">
        <w:rPr>
          <w:rStyle w:val="Char4"/>
          <w:rFonts w:hint="cs"/>
        </w:rPr>
        <w:sym w:font="AGA Arabesque" w:char="F072"/>
      </w:r>
      <w:r w:rsidRPr="00B64DCA">
        <w:rPr>
          <w:rStyle w:val="Char4"/>
          <w:rFonts w:hint="cs"/>
          <w:rtl/>
        </w:rPr>
        <w:t xml:space="preserve"> برگردد تا از هر گونه اشتباه در فهم مصون بماند.</w:t>
      </w:r>
    </w:p>
    <w:p w:rsidR="00B85EE6" w:rsidRDefault="00B64DCA" w:rsidP="00B64DCA">
      <w:pPr>
        <w:ind w:firstLine="284"/>
        <w:jc w:val="both"/>
        <w:rPr>
          <w:rStyle w:val="Char4"/>
          <w:rtl/>
        </w:rPr>
      </w:pPr>
      <w:r w:rsidRPr="00B64DCA">
        <w:rPr>
          <w:rStyle w:val="Char4"/>
          <w:rFonts w:hint="cs"/>
          <w:rtl/>
        </w:rPr>
        <w:t>وهمچنین</w:t>
      </w:r>
      <w:r w:rsidR="0097408E">
        <w:rPr>
          <w:rStyle w:val="Char4"/>
          <w:rFonts w:hint="cs"/>
          <w:rtl/>
        </w:rPr>
        <w:t xml:space="preserve"> می‌</w:t>
      </w:r>
      <w:r w:rsidRPr="00B64DCA">
        <w:rPr>
          <w:rStyle w:val="Char4"/>
          <w:rFonts w:hint="cs"/>
          <w:rtl/>
        </w:rPr>
        <w:t>فرماید:</w:t>
      </w:r>
    </w:p>
    <w:p w:rsidR="00B85EE6" w:rsidRPr="00B85EE6" w:rsidRDefault="00B85EE6" w:rsidP="00B85EE6">
      <w:pPr>
        <w:pStyle w:val="af1"/>
        <w:rPr>
          <w:rStyle w:val="Char4"/>
          <w:rtl/>
        </w:rPr>
      </w:pPr>
      <w:r>
        <w:rPr>
          <w:rStyle w:val="Char4"/>
          <w:rFonts w:cs="Traditional Arabic" w:hint="cs"/>
          <w:rtl/>
        </w:rPr>
        <w:t>﴿</w:t>
      </w:r>
      <w:r w:rsidRPr="00B85EE6">
        <w:rPr>
          <w:rFonts w:hint="eastAsia"/>
          <w:rtl/>
        </w:rPr>
        <w:t>وَمَا</w:t>
      </w:r>
      <w:r w:rsidRPr="00B85EE6">
        <w:rPr>
          <w:rFonts w:hint="cs"/>
          <w:rtl/>
        </w:rPr>
        <w:t>ٓ</w:t>
      </w:r>
      <w:r w:rsidRPr="00B85EE6">
        <w:rPr>
          <w:rtl/>
        </w:rPr>
        <w:t xml:space="preserve"> </w:t>
      </w:r>
      <w:r w:rsidRPr="00B85EE6">
        <w:rPr>
          <w:rFonts w:hint="eastAsia"/>
          <w:rtl/>
        </w:rPr>
        <w:t>ءَاتَى</w:t>
      </w:r>
      <w:r w:rsidRPr="00B85EE6">
        <w:rPr>
          <w:rFonts w:hint="cs"/>
          <w:rtl/>
        </w:rPr>
        <w:t>ٰ</w:t>
      </w:r>
      <w:r w:rsidRPr="00B85EE6">
        <w:rPr>
          <w:rFonts w:hint="eastAsia"/>
          <w:rtl/>
        </w:rPr>
        <w:t>كُمُ</w:t>
      </w:r>
      <w:r w:rsidRPr="00B85EE6">
        <w:rPr>
          <w:rtl/>
        </w:rPr>
        <w:t xml:space="preserve"> </w:t>
      </w:r>
      <w:r w:rsidRPr="00B85EE6">
        <w:rPr>
          <w:rFonts w:hint="cs"/>
          <w:rtl/>
        </w:rPr>
        <w:t>ٱ</w:t>
      </w:r>
      <w:r w:rsidRPr="00B85EE6">
        <w:rPr>
          <w:rFonts w:hint="eastAsia"/>
          <w:rtl/>
        </w:rPr>
        <w:t>لرَّسُولُ</w:t>
      </w:r>
      <w:r w:rsidRPr="00B85EE6">
        <w:rPr>
          <w:rtl/>
        </w:rPr>
        <w:t xml:space="preserve"> </w:t>
      </w:r>
      <w:r w:rsidRPr="00B85EE6">
        <w:rPr>
          <w:rFonts w:hint="eastAsia"/>
          <w:rtl/>
        </w:rPr>
        <w:t>فَخُذُوهُ</w:t>
      </w:r>
      <w:r w:rsidRPr="00B85EE6">
        <w:rPr>
          <w:rtl/>
        </w:rPr>
        <w:t xml:space="preserve"> </w:t>
      </w:r>
      <w:r w:rsidRPr="00B85EE6">
        <w:rPr>
          <w:rFonts w:hint="eastAsia"/>
          <w:rtl/>
        </w:rPr>
        <w:t>وَمَا</w:t>
      </w:r>
      <w:r w:rsidRPr="00B85EE6">
        <w:rPr>
          <w:rtl/>
        </w:rPr>
        <w:t xml:space="preserve"> </w:t>
      </w:r>
      <w:r w:rsidRPr="00B85EE6">
        <w:rPr>
          <w:rFonts w:hint="eastAsia"/>
          <w:rtl/>
        </w:rPr>
        <w:t>نَهَى</w:t>
      </w:r>
      <w:r w:rsidRPr="00B85EE6">
        <w:rPr>
          <w:rFonts w:hint="cs"/>
          <w:rtl/>
        </w:rPr>
        <w:t>ٰ</w:t>
      </w:r>
      <w:r w:rsidRPr="00B85EE6">
        <w:rPr>
          <w:rFonts w:hint="eastAsia"/>
          <w:rtl/>
        </w:rPr>
        <w:t>كُم</w:t>
      </w:r>
      <w:r w:rsidRPr="00B85EE6">
        <w:rPr>
          <w:rFonts w:hint="cs"/>
          <w:rtl/>
        </w:rPr>
        <w:t>ۡ</w:t>
      </w:r>
      <w:r w:rsidRPr="00B85EE6">
        <w:rPr>
          <w:rtl/>
        </w:rPr>
        <w:t xml:space="preserve"> </w:t>
      </w:r>
      <w:r w:rsidRPr="00B85EE6">
        <w:rPr>
          <w:rFonts w:hint="eastAsia"/>
          <w:rtl/>
        </w:rPr>
        <w:t>عَن</w:t>
      </w:r>
      <w:r w:rsidRPr="00B85EE6">
        <w:rPr>
          <w:rFonts w:hint="cs"/>
          <w:rtl/>
        </w:rPr>
        <w:t>ۡ</w:t>
      </w:r>
      <w:r w:rsidRPr="00B85EE6">
        <w:rPr>
          <w:rFonts w:hint="eastAsia"/>
          <w:rtl/>
        </w:rPr>
        <w:t>هُ</w:t>
      </w:r>
      <w:r w:rsidRPr="00B85EE6">
        <w:rPr>
          <w:rtl/>
        </w:rPr>
        <w:t xml:space="preserve"> </w:t>
      </w:r>
      <w:r w:rsidRPr="00B85EE6">
        <w:rPr>
          <w:rFonts w:hint="eastAsia"/>
          <w:rtl/>
        </w:rPr>
        <w:t>فَ</w:t>
      </w:r>
      <w:r w:rsidRPr="00B85EE6">
        <w:rPr>
          <w:rFonts w:hint="cs"/>
          <w:rtl/>
        </w:rPr>
        <w:t>ٱ</w:t>
      </w:r>
      <w:r w:rsidRPr="00B85EE6">
        <w:rPr>
          <w:rFonts w:hint="eastAsia"/>
          <w:rtl/>
        </w:rPr>
        <w:t>نتَهُواْ</w:t>
      </w:r>
      <w:r>
        <w:rPr>
          <w:rStyle w:val="Char4"/>
          <w:rFonts w:cs="Traditional Arabic" w:hint="cs"/>
          <w:rtl/>
        </w:rPr>
        <w:t>﴾</w:t>
      </w:r>
      <w:r>
        <w:rPr>
          <w:rStyle w:val="Char4"/>
          <w:rFonts w:hint="cs"/>
          <w:rtl/>
        </w:rPr>
        <w:t xml:space="preserve"> </w:t>
      </w:r>
      <w:r w:rsidRPr="00B85EE6">
        <w:rPr>
          <w:rStyle w:val="Char6"/>
          <w:rFonts w:hint="cs"/>
          <w:rtl/>
        </w:rPr>
        <w:t>[</w:t>
      </w:r>
      <w:r>
        <w:rPr>
          <w:rStyle w:val="Char6"/>
          <w:rFonts w:hint="cs"/>
          <w:rtl/>
        </w:rPr>
        <w:t>الحشر: 7</w:t>
      </w:r>
      <w:r w:rsidRPr="00B85EE6">
        <w:rPr>
          <w:rStyle w:val="Char6"/>
          <w:rFonts w:hint="cs"/>
          <w:rtl/>
        </w:rPr>
        <w:t>]</w:t>
      </w:r>
      <w:r>
        <w:rPr>
          <w:rStyle w:val="Char4"/>
          <w:rFonts w:hint="cs"/>
          <w:rtl/>
        </w:rPr>
        <w:t>.</w:t>
      </w:r>
    </w:p>
    <w:p w:rsidR="00B64DCA" w:rsidRPr="00B64DCA" w:rsidRDefault="00B85EE6" w:rsidP="00B85EE6">
      <w:pPr>
        <w:pStyle w:val="ab"/>
        <w:rPr>
          <w:rStyle w:val="Char4"/>
          <w:rtl/>
        </w:rPr>
      </w:pPr>
      <w:r>
        <w:rPr>
          <w:rStyle w:val="Char4"/>
          <w:rFonts w:cs="Traditional Arabic" w:hint="cs"/>
          <w:rtl/>
        </w:rPr>
        <w:t>«</w:t>
      </w:r>
      <w:r w:rsidR="00B64DCA" w:rsidRPr="00B85EE6">
        <w:rPr>
          <w:rFonts w:hint="cs"/>
          <w:rtl/>
        </w:rPr>
        <w:t xml:space="preserve">هر آنچه را که رسول الله </w:t>
      </w:r>
      <w:r w:rsidR="0097408E" w:rsidRPr="00B85EE6">
        <w:rPr>
          <w:rFonts w:hint="cs"/>
        </w:rPr>
        <w:sym w:font="AGA Arabesque" w:char="F072"/>
      </w:r>
      <w:r w:rsidR="00B64DCA" w:rsidRPr="00B85EE6">
        <w:rPr>
          <w:rFonts w:hint="cs"/>
          <w:rtl/>
        </w:rPr>
        <w:t xml:space="preserve"> از امور دین برای شما آورده است بگیرید و بدان عمل کنید و شما را از هر چه بازداشته است خودداری کنید</w:t>
      </w:r>
      <w:r>
        <w:rPr>
          <w:rStyle w:val="Char4"/>
          <w:rFonts w:cs="Traditional Arabic" w:hint="cs"/>
          <w:rtl/>
        </w:rPr>
        <w:t>»</w:t>
      </w:r>
      <w:r w:rsidR="00B64DCA" w:rsidRPr="00B64DCA">
        <w:rPr>
          <w:rStyle w:val="Char4"/>
          <w:rFonts w:hint="cs"/>
          <w:rtl/>
        </w:rPr>
        <w:t>.</w:t>
      </w:r>
    </w:p>
    <w:p w:rsidR="00B64DCA" w:rsidRDefault="00B64DCA" w:rsidP="00B64DCA">
      <w:pPr>
        <w:spacing w:line="250" w:lineRule="auto"/>
        <w:ind w:firstLine="284"/>
        <w:jc w:val="both"/>
        <w:rPr>
          <w:rStyle w:val="Char4"/>
          <w:rtl/>
        </w:rPr>
      </w:pPr>
      <w:r w:rsidRPr="00B64DCA">
        <w:rPr>
          <w:rStyle w:val="Char4"/>
          <w:rFonts w:hint="cs"/>
          <w:rtl/>
        </w:rPr>
        <w:t>و در این آیه خداوند بندگانش را به تبعیت و پیروی از رسولش امر کرده است که دلالت بر جایگاه ارشادات و اوامر ایشان دارد.</w:t>
      </w:r>
    </w:p>
    <w:p w:rsidR="00B85EE6" w:rsidRPr="00BB2419" w:rsidRDefault="00B85EE6" w:rsidP="00B85EE6">
      <w:pPr>
        <w:pStyle w:val="af1"/>
        <w:rPr>
          <w:rStyle w:val="Char3"/>
          <w:spacing w:val="-6"/>
          <w:rtl/>
          <w:lang w:bidi="fa-IR"/>
        </w:rPr>
      </w:pPr>
      <w:r w:rsidRPr="00BB2419">
        <w:rPr>
          <w:rStyle w:val="Char4"/>
          <w:rFonts w:cs="Traditional Arabic" w:hint="cs"/>
          <w:spacing w:val="-6"/>
          <w:rtl/>
        </w:rPr>
        <w:t>﴿</w:t>
      </w:r>
      <w:r w:rsidRPr="00BB2419">
        <w:rPr>
          <w:rStyle w:val="Chard"/>
          <w:rFonts w:hint="eastAsia"/>
          <w:spacing w:val="-6"/>
          <w:rtl/>
        </w:rPr>
        <w:t>قُل</w:t>
      </w:r>
      <w:r w:rsidRPr="00BB2419">
        <w:rPr>
          <w:rStyle w:val="Chard"/>
          <w:rFonts w:hint="cs"/>
          <w:spacing w:val="-6"/>
          <w:rtl/>
        </w:rPr>
        <w:t>ۡ</w:t>
      </w:r>
      <w:r w:rsidRPr="00BB2419">
        <w:rPr>
          <w:rStyle w:val="Chard"/>
          <w:spacing w:val="-6"/>
          <w:rtl/>
        </w:rPr>
        <w:t xml:space="preserve"> </w:t>
      </w:r>
      <w:r w:rsidRPr="00BB2419">
        <w:rPr>
          <w:rStyle w:val="Chard"/>
          <w:rFonts w:hint="eastAsia"/>
          <w:spacing w:val="-6"/>
          <w:rtl/>
        </w:rPr>
        <w:t>إِن</w:t>
      </w:r>
      <w:r w:rsidRPr="00BB2419">
        <w:rPr>
          <w:rStyle w:val="Chard"/>
          <w:spacing w:val="-6"/>
          <w:rtl/>
        </w:rPr>
        <w:t xml:space="preserve"> </w:t>
      </w:r>
      <w:r w:rsidRPr="00BB2419">
        <w:rPr>
          <w:rStyle w:val="Chard"/>
          <w:rFonts w:hint="eastAsia"/>
          <w:spacing w:val="-6"/>
          <w:rtl/>
        </w:rPr>
        <w:t>كُنتُم</w:t>
      </w:r>
      <w:r w:rsidRPr="00BB2419">
        <w:rPr>
          <w:rStyle w:val="Chard"/>
          <w:rFonts w:hint="cs"/>
          <w:spacing w:val="-6"/>
          <w:rtl/>
        </w:rPr>
        <w:t>ۡ</w:t>
      </w:r>
      <w:r w:rsidRPr="00BB2419">
        <w:rPr>
          <w:rStyle w:val="Chard"/>
          <w:spacing w:val="-6"/>
          <w:rtl/>
        </w:rPr>
        <w:t xml:space="preserve"> </w:t>
      </w:r>
      <w:r w:rsidRPr="00BB2419">
        <w:rPr>
          <w:rStyle w:val="Chard"/>
          <w:rFonts w:hint="eastAsia"/>
          <w:spacing w:val="-6"/>
          <w:rtl/>
        </w:rPr>
        <w:t>تُحِبُّونَ</w:t>
      </w:r>
      <w:r w:rsidRPr="00BB2419">
        <w:rPr>
          <w:rStyle w:val="Chard"/>
          <w:spacing w:val="-6"/>
          <w:rtl/>
        </w:rPr>
        <w:t xml:space="preserve"> </w:t>
      </w:r>
      <w:r w:rsidRPr="00BB2419">
        <w:rPr>
          <w:rStyle w:val="Chard"/>
          <w:rFonts w:hint="cs"/>
          <w:spacing w:val="-6"/>
          <w:rtl/>
        </w:rPr>
        <w:t>ٱ</w:t>
      </w:r>
      <w:r w:rsidRPr="00BB2419">
        <w:rPr>
          <w:rStyle w:val="Chard"/>
          <w:rFonts w:hint="eastAsia"/>
          <w:spacing w:val="-6"/>
          <w:rtl/>
        </w:rPr>
        <w:t>للَّهَ</w:t>
      </w:r>
      <w:r w:rsidRPr="00BB2419">
        <w:rPr>
          <w:rStyle w:val="Chard"/>
          <w:spacing w:val="-6"/>
          <w:rtl/>
        </w:rPr>
        <w:t xml:space="preserve"> </w:t>
      </w:r>
      <w:r w:rsidRPr="00BB2419">
        <w:rPr>
          <w:rStyle w:val="Chard"/>
          <w:rFonts w:hint="eastAsia"/>
          <w:spacing w:val="-6"/>
          <w:rtl/>
        </w:rPr>
        <w:t>فَ</w:t>
      </w:r>
      <w:r w:rsidRPr="00BB2419">
        <w:rPr>
          <w:rStyle w:val="Chard"/>
          <w:rFonts w:hint="cs"/>
          <w:spacing w:val="-6"/>
          <w:rtl/>
        </w:rPr>
        <w:t>ٱ</w:t>
      </w:r>
      <w:r w:rsidRPr="00BB2419">
        <w:rPr>
          <w:rStyle w:val="Chard"/>
          <w:rFonts w:hint="eastAsia"/>
          <w:spacing w:val="-6"/>
          <w:rtl/>
        </w:rPr>
        <w:t>تَّبِعُونِي</w:t>
      </w:r>
      <w:r w:rsidRPr="00BB2419">
        <w:rPr>
          <w:rStyle w:val="Chard"/>
          <w:spacing w:val="-6"/>
          <w:rtl/>
        </w:rPr>
        <w:t xml:space="preserve"> </w:t>
      </w:r>
      <w:r w:rsidRPr="00BB2419">
        <w:rPr>
          <w:rStyle w:val="Chard"/>
          <w:rFonts w:hint="eastAsia"/>
          <w:spacing w:val="-6"/>
          <w:rtl/>
        </w:rPr>
        <w:t>يُح</w:t>
      </w:r>
      <w:r w:rsidRPr="00BB2419">
        <w:rPr>
          <w:rStyle w:val="Chard"/>
          <w:rFonts w:hint="cs"/>
          <w:spacing w:val="-6"/>
          <w:rtl/>
        </w:rPr>
        <w:t>ۡ</w:t>
      </w:r>
      <w:r w:rsidRPr="00BB2419">
        <w:rPr>
          <w:rStyle w:val="Chard"/>
          <w:rFonts w:hint="eastAsia"/>
          <w:spacing w:val="-6"/>
          <w:rtl/>
        </w:rPr>
        <w:t>بِب</w:t>
      </w:r>
      <w:r w:rsidRPr="00BB2419">
        <w:rPr>
          <w:rStyle w:val="Chard"/>
          <w:rFonts w:hint="cs"/>
          <w:spacing w:val="-6"/>
          <w:rtl/>
        </w:rPr>
        <w:t>ۡ</w:t>
      </w:r>
      <w:r w:rsidRPr="00BB2419">
        <w:rPr>
          <w:rStyle w:val="Chard"/>
          <w:rFonts w:hint="eastAsia"/>
          <w:spacing w:val="-6"/>
          <w:rtl/>
        </w:rPr>
        <w:t>كُمُ</w:t>
      </w:r>
      <w:r w:rsidRPr="00BB2419">
        <w:rPr>
          <w:rStyle w:val="Chard"/>
          <w:spacing w:val="-6"/>
          <w:rtl/>
        </w:rPr>
        <w:t xml:space="preserve"> </w:t>
      </w:r>
      <w:r w:rsidRPr="00BB2419">
        <w:rPr>
          <w:rStyle w:val="Chard"/>
          <w:rFonts w:hint="cs"/>
          <w:spacing w:val="-6"/>
          <w:rtl/>
        </w:rPr>
        <w:t>ٱ</w:t>
      </w:r>
      <w:r w:rsidRPr="00BB2419">
        <w:rPr>
          <w:rStyle w:val="Chard"/>
          <w:rFonts w:hint="eastAsia"/>
          <w:spacing w:val="-6"/>
          <w:rtl/>
        </w:rPr>
        <w:t>للَّهُ</w:t>
      </w:r>
      <w:r w:rsidRPr="00BB2419">
        <w:rPr>
          <w:rStyle w:val="Chard"/>
          <w:spacing w:val="-6"/>
          <w:rtl/>
        </w:rPr>
        <w:t xml:space="preserve"> </w:t>
      </w:r>
      <w:r w:rsidRPr="00BB2419">
        <w:rPr>
          <w:rStyle w:val="Chard"/>
          <w:rFonts w:hint="eastAsia"/>
          <w:spacing w:val="-6"/>
          <w:rtl/>
        </w:rPr>
        <w:t>وَيَغ</w:t>
      </w:r>
      <w:r w:rsidRPr="00BB2419">
        <w:rPr>
          <w:rStyle w:val="Chard"/>
          <w:rFonts w:hint="cs"/>
          <w:spacing w:val="-6"/>
          <w:rtl/>
        </w:rPr>
        <w:t>ۡ</w:t>
      </w:r>
      <w:r w:rsidRPr="00BB2419">
        <w:rPr>
          <w:rStyle w:val="Chard"/>
          <w:rFonts w:hint="eastAsia"/>
          <w:spacing w:val="-6"/>
          <w:rtl/>
        </w:rPr>
        <w:t>فِر</w:t>
      </w:r>
      <w:r w:rsidRPr="00BB2419">
        <w:rPr>
          <w:rStyle w:val="Chard"/>
          <w:rFonts w:hint="cs"/>
          <w:spacing w:val="-6"/>
          <w:rtl/>
        </w:rPr>
        <w:t>ۡ</w:t>
      </w:r>
      <w:r w:rsidRPr="00BB2419">
        <w:rPr>
          <w:rStyle w:val="Chard"/>
          <w:spacing w:val="-6"/>
          <w:rtl/>
        </w:rPr>
        <w:t xml:space="preserve"> </w:t>
      </w:r>
      <w:r w:rsidRPr="00BB2419">
        <w:rPr>
          <w:rStyle w:val="Chard"/>
          <w:rFonts w:hint="eastAsia"/>
          <w:spacing w:val="-6"/>
          <w:rtl/>
        </w:rPr>
        <w:t>لَكُم</w:t>
      </w:r>
      <w:r w:rsidRPr="00BB2419">
        <w:rPr>
          <w:rStyle w:val="Chard"/>
          <w:rFonts w:hint="cs"/>
          <w:spacing w:val="-6"/>
          <w:rtl/>
        </w:rPr>
        <w:t>ۡ</w:t>
      </w:r>
      <w:r w:rsidRPr="00BB2419">
        <w:rPr>
          <w:rStyle w:val="Chard"/>
          <w:spacing w:val="-6"/>
          <w:rtl/>
        </w:rPr>
        <w:t xml:space="preserve"> </w:t>
      </w:r>
      <w:r w:rsidRPr="00BB2419">
        <w:rPr>
          <w:rStyle w:val="Chard"/>
          <w:rFonts w:hint="eastAsia"/>
          <w:spacing w:val="-6"/>
          <w:rtl/>
        </w:rPr>
        <w:t>ذُنُوبَكُم</w:t>
      </w:r>
      <w:r w:rsidRPr="00BB2419">
        <w:rPr>
          <w:rStyle w:val="Chard"/>
          <w:rFonts w:hint="cs"/>
          <w:spacing w:val="-6"/>
          <w:rtl/>
        </w:rPr>
        <w:t>ۡ</w:t>
      </w:r>
      <w:r w:rsidRPr="00BB2419">
        <w:rPr>
          <w:rStyle w:val="Char4"/>
          <w:rFonts w:cs="Traditional Arabic" w:hint="cs"/>
          <w:spacing w:val="-6"/>
          <w:rtl/>
        </w:rPr>
        <w:t>﴾</w:t>
      </w:r>
      <w:r w:rsidRPr="00BB2419">
        <w:rPr>
          <w:rStyle w:val="Char4"/>
          <w:rFonts w:hint="cs"/>
          <w:spacing w:val="-6"/>
          <w:rtl/>
        </w:rPr>
        <w:t xml:space="preserve"> </w:t>
      </w:r>
      <w:r w:rsidRPr="00BB2419">
        <w:rPr>
          <w:rStyle w:val="Char6"/>
          <w:rFonts w:hint="cs"/>
          <w:spacing w:val="-6"/>
          <w:rtl/>
        </w:rPr>
        <w:t>[آل‌عمران: 31]</w:t>
      </w:r>
      <w:r w:rsidRPr="00BB2419">
        <w:rPr>
          <w:rStyle w:val="Char4"/>
          <w:rFonts w:hint="cs"/>
          <w:spacing w:val="-6"/>
          <w:rtl/>
        </w:rPr>
        <w:t>.</w:t>
      </w:r>
    </w:p>
    <w:p w:rsidR="00B64DCA" w:rsidRPr="00BB2419" w:rsidRDefault="00B85EE6" w:rsidP="00B85EE6">
      <w:pPr>
        <w:pStyle w:val="ab"/>
        <w:rPr>
          <w:rStyle w:val="Char4"/>
          <w:spacing w:val="-4"/>
          <w:rtl/>
        </w:rPr>
      </w:pPr>
      <w:r w:rsidRPr="00BB2419">
        <w:rPr>
          <w:rStyle w:val="Char4"/>
          <w:rFonts w:cs="Traditional Arabic" w:hint="cs"/>
          <w:spacing w:val="-4"/>
          <w:rtl/>
        </w:rPr>
        <w:t>«</w:t>
      </w:r>
      <w:r w:rsidR="00B64DCA" w:rsidRPr="00BB2419">
        <w:rPr>
          <w:rFonts w:hint="cs"/>
          <w:spacing w:val="-4"/>
          <w:rtl/>
        </w:rPr>
        <w:t>بگو اگر مرا دوست دارید از من پیروی کنید تا خداوند نیز شما را دوست بدارد و گناهانتان را ببخشد</w:t>
      </w:r>
      <w:r w:rsidRPr="00BB2419">
        <w:rPr>
          <w:rStyle w:val="Char4"/>
          <w:rFonts w:cs="Traditional Arabic" w:hint="cs"/>
          <w:spacing w:val="-4"/>
          <w:rtl/>
        </w:rPr>
        <w:t>»</w:t>
      </w:r>
      <w:r w:rsidR="00B64DCA" w:rsidRPr="00BB2419">
        <w:rPr>
          <w:rStyle w:val="Char4"/>
          <w:rFonts w:hint="cs"/>
          <w:spacing w:val="-4"/>
          <w:rtl/>
        </w:rPr>
        <w:t>.</w:t>
      </w:r>
    </w:p>
    <w:p w:rsidR="00B64DCA" w:rsidRDefault="00B64DCA" w:rsidP="00B64DCA">
      <w:pPr>
        <w:spacing w:line="250" w:lineRule="auto"/>
        <w:ind w:firstLine="284"/>
        <w:jc w:val="both"/>
        <w:rPr>
          <w:rStyle w:val="Char4"/>
          <w:rtl/>
        </w:rPr>
      </w:pPr>
      <w:r w:rsidRPr="00B64DCA">
        <w:rPr>
          <w:rStyle w:val="Char4"/>
          <w:rFonts w:hint="cs"/>
          <w:rtl/>
        </w:rPr>
        <w:t>در این آیه خداوند محبتش به بندگانش و بخشایش گناهانشان را پاداشی در پیروی از رسولش قرار داده است تا بدینگونه منزلت پیامبر را به بندگان گوشزد کند.</w:t>
      </w:r>
    </w:p>
    <w:p w:rsidR="00B64DCA" w:rsidRPr="00B64DCA" w:rsidRDefault="00BB2419" w:rsidP="00BB2419">
      <w:pPr>
        <w:pStyle w:val="af1"/>
        <w:rPr>
          <w:rStyle w:val="Char3"/>
          <w:rtl/>
        </w:rPr>
      </w:pPr>
      <w:r>
        <w:rPr>
          <w:rStyle w:val="Char4"/>
          <w:rFonts w:cs="Traditional Arabic" w:hint="cs"/>
          <w:rtl/>
        </w:rPr>
        <w:t>﴿</w:t>
      </w:r>
      <w:r w:rsidRPr="00BB2419">
        <w:rPr>
          <w:rFonts w:hint="eastAsia"/>
          <w:rtl/>
        </w:rPr>
        <w:t>فَلَا</w:t>
      </w:r>
      <w:r w:rsidRPr="00BB2419">
        <w:rPr>
          <w:rtl/>
        </w:rPr>
        <w:t xml:space="preserve"> </w:t>
      </w:r>
      <w:r w:rsidRPr="00BB2419">
        <w:rPr>
          <w:rFonts w:hint="eastAsia"/>
          <w:rtl/>
        </w:rPr>
        <w:t>وَرَبِّكَ</w:t>
      </w:r>
      <w:r w:rsidRPr="00BB2419">
        <w:rPr>
          <w:rtl/>
        </w:rPr>
        <w:t xml:space="preserve"> </w:t>
      </w:r>
      <w:r w:rsidRPr="00BB2419">
        <w:rPr>
          <w:rFonts w:hint="eastAsia"/>
          <w:rtl/>
        </w:rPr>
        <w:t>لَا</w:t>
      </w:r>
      <w:r w:rsidRPr="00BB2419">
        <w:rPr>
          <w:rtl/>
        </w:rPr>
        <w:t xml:space="preserve"> </w:t>
      </w:r>
      <w:r w:rsidRPr="00BB2419">
        <w:rPr>
          <w:rFonts w:hint="eastAsia"/>
          <w:rtl/>
        </w:rPr>
        <w:t>يُؤ</w:t>
      </w:r>
      <w:r w:rsidRPr="00BB2419">
        <w:rPr>
          <w:rFonts w:hint="cs"/>
          <w:rtl/>
        </w:rPr>
        <w:t>ۡ</w:t>
      </w:r>
      <w:r w:rsidRPr="00BB2419">
        <w:rPr>
          <w:rFonts w:hint="eastAsia"/>
          <w:rtl/>
        </w:rPr>
        <w:t>مِنُونَ</w:t>
      </w:r>
      <w:r w:rsidRPr="00BB2419">
        <w:rPr>
          <w:rtl/>
        </w:rPr>
        <w:t xml:space="preserve"> </w:t>
      </w:r>
      <w:r w:rsidRPr="00BB2419">
        <w:rPr>
          <w:rFonts w:hint="eastAsia"/>
          <w:rtl/>
        </w:rPr>
        <w:t>حَتَّى</w:t>
      </w:r>
      <w:r w:rsidRPr="00BB2419">
        <w:rPr>
          <w:rFonts w:hint="cs"/>
          <w:rtl/>
        </w:rPr>
        <w:t>ٰ</w:t>
      </w:r>
      <w:r w:rsidRPr="00BB2419">
        <w:rPr>
          <w:rtl/>
        </w:rPr>
        <w:t xml:space="preserve"> </w:t>
      </w:r>
      <w:r w:rsidRPr="00BB2419">
        <w:rPr>
          <w:rFonts w:hint="eastAsia"/>
          <w:rtl/>
        </w:rPr>
        <w:t>يُحَكِّمُوكَ</w:t>
      </w:r>
      <w:r w:rsidRPr="00BB2419">
        <w:rPr>
          <w:rtl/>
        </w:rPr>
        <w:t xml:space="preserve"> </w:t>
      </w:r>
      <w:r w:rsidRPr="00BB2419">
        <w:rPr>
          <w:rFonts w:hint="eastAsia"/>
          <w:rtl/>
        </w:rPr>
        <w:t>فِيمَا</w:t>
      </w:r>
      <w:r w:rsidRPr="00BB2419">
        <w:rPr>
          <w:rtl/>
        </w:rPr>
        <w:t xml:space="preserve"> </w:t>
      </w:r>
      <w:r w:rsidRPr="00BB2419">
        <w:rPr>
          <w:rFonts w:hint="eastAsia"/>
          <w:rtl/>
        </w:rPr>
        <w:t>شَجَرَ</w:t>
      </w:r>
      <w:r w:rsidRPr="00BB2419">
        <w:rPr>
          <w:rtl/>
        </w:rPr>
        <w:t xml:space="preserve"> </w:t>
      </w:r>
      <w:r w:rsidRPr="00BB2419">
        <w:rPr>
          <w:rFonts w:hint="eastAsia"/>
          <w:rtl/>
        </w:rPr>
        <w:t>بَي</w:t>
      </w:r>
      <w:r w:rsidRPr="00BB2419">
        <w:rPr>
          <w:rFonts w:hint="cs"/>
          <w:rtl/>
        </w:rPr>
        <w:t>ۡ</w:t>
      </w:r>
      <w:r w:rsidRPr="00BB2419">
        <w:rPr>
          <w:rFonts w:hint="eastAsia"/>
          <w:rtl/>
        </w:rPr>
        <w:t>نَهُم</w:t>
      </w:r>
      <w:r w:rsidRPr="00BB2419">
        <w:rPr>
          <w:rFonts w:hint="cs"/>
          <w:rtl/>
        </w:rPr>
        <w:t>ۡ</w:t>
      </w:r>
      <w:r w:rsidRPr="00BB2419">
        <w:rPr>
          <w:rtl/>
        </w:rPr>
        <w:t xml:space="preserve"> </w:t>
      </w:r>
      <w:r w:rsidRPr="00BB2419">
        <w:rPr>
          <w:rFonts w:hint="eastAsia"/>
          <w:rtl/>
        </w:rPr>
        <w:t>ثُمَّ</w:t>
      </w:r>
      <w:r w:rsidRPr="00BB2419">
        <w:rPr>
          <w:rtl/>
        </w:rPr>
        <w:t xml:space="preserve"> </w:t>
      </w:r>
      <w:r w:rsidRPr="00BB2419">
        <w:rPr>
          <w:rFonts w:hint="eastAsia"/>
          <w:rtl/>
        </w:rPr>
        <w:t>لَا</w:t>
      </w:r>
      <w:r w:rsidRPr="00BB2419">
        <w:rPr>
          <w:rtl/>
        </w:rPr>
        <w:t xml:space="preserve"> </w:t>
      </w:r>
      <w:r w:rsidRPr="00BB2419">
        <w:rPr>
          <w:rFonts w:hint="eastAsia"/>
          <w:rtl/>
        </w:rPr>
        <w:t>يَجِدُواْ</w:t>
      </w:r>
      <w:r w:rsidRPr="00BB2419">
        <w:rPr>
          <w:rtl/>
        </w:rPr>
        <w:t xml:space="preserve"> </w:t>
      </w:r>
      <w:r w:rsidRPr="00BB2419">
        <w:rPr>
          <w:rFonts w:hint="eastAsia"/>
          <w:rtl/>
        </w:rPr>
        <w:t>فِي</w:t>
      </w:r>
      <w:r w:rsidRPr="00BB2419">
        <w:rPr>
          <w:rFonts w:hint="cs"/>
          <w:rtl/>
        </w:rPr>
        <w:t>ٓ</w:t>
      </w:r>
      <w:r w:rsidRPr="00BB2419">
        <w:rPr>
          <w:rtl/>
        </w:rPr>
        <w:t xml:space="preserve"> </w:t>
      </w:r>
      <w:r w:rsidRPr="00BB2419">
        <w:rPr>
          <w:rFonts w:hint="eastAsia"/>
          <w:rtl/>
        </w:rPr>
        <w:t>أَنفُسِهِم</w:t>
      </w:r>
      <w:r w:rsidRPr="00BB2419">
        <w:rPr>
          <w:rFonts w:hint="cs"/>
          <w:rtl/>
        </w:rPr>
        <w:t>ۡ</w:t>
      </w:r>
      <w:r w:rsidRPr="00BB2419">
        <w:rPr>
          <w:rtl/>
        </w:rPr>
        <w:t xml:space="preserve"> </w:t>
      </w:r>
      <w:r w:rsidRPr="00BB2419">
        <w:rPr>
          <w:rFonts w:hint="eastAsia"/>
          <w:rtl/>
        </w:rPr>
        <w:t>حَرَج</w:t>
      </w:r>
      <w:r w:rsidRPr="00BB2419">
        <w:rPr>
          <w:rFonts w:hint="cs"/>
          <w:rtl/>
        </w:rPr>
        <w:t>ٗ</w:t>
      </w:r>
      <w:r w:rsidRPr="00BB2419">
        <w:rPr>
          <w:rFonts w:hint="eastAsia"/>
          <w:rtl/>
        </w:rPr>
        <w:t>ا</w:t>
      </w:r>
      <w:r w:rsidRPr="00BB2419">
        <w:rPr>
          <w:rtl/>
        </w:rPr>
        <w:t xml:space="preserve"> </w:t>
      </w:r>
      <w:r w:rsidRPr="00BB2419">
        <w:rPr>
          <w:rFonts w:hint="eastAsia"/>
          <w:rtl/>
        </w:rPr>
        <w:t>مِّمَّا</w:t>
      </w:r>
      <w:r w:rsidRPr="00BB2419">
        <w:rPr>
          <w:rtl/>
        </w:rPr>
        <w:t xml:space="preserve"> </w:t>
      </w:r>
      <w:r w:rsidRPr="00BB2419">
        <w:rPr>
          <w:rFonts w:hint="eastAsia"/>
          <w:rtl/>
        </w:rPr>
        <w:t>قَضَي</w:t>
      </w:r>
      <w:r w:rsidRPr="00BB2419">
        <w:rPr>
          <w:rFonts w:hint="cs"/>
          <w:rtl/>
        </w:rPr>
        <w:t>ۡ</w:t>
      </w:r>
      <w:r w:rsidRPr="00BB2419">
        <w:rPr>
          <w:rFonts w:hint="eastAsia"/>
          <w:rtl/>
        </w:rPr>
        <w:t>تَ</w:t>
      </w:r>
      <w:r w:rsidRPr="00BB2419">
        <w:rPr>
          <w:rtl/>
        </w:rPr>
        <w:t xml:space="preserve"> </w:t>
      </w:r>
      <w:r w:rsidRPr="00BB2419">
        <w:rPr>
          <w:rFonts w:hint="eastAsia"/>
          <w:rtl/>
        </w:rPr>
        <w:t>وَيُسَلِّمُواْ</w:t>
      </w:r>
      <w:r w:rsidRPr="00BB2419">
        <w:rPr>
          <w:rtl/>
        </w:rPr>
        <w:t xml:space="preserve"> </w:t>
      </w:r>
      <w:r w:rsidRPr="00BB2419">
        <w:rPr>
          <w:rFonts w:hint="eastAsia"/>
          <w:rtl/>
        </w:rPr>
        <w:t>تَس</w:t>
      </w:r>
      <w:r w:rsidRPr="00BB2419">
        <w:rPr>
          <w:rFonts w:hint="cs"/>
          <w:rtl/>
        </w:rPr>
        <w:t>ۡ</w:t>
      </w:r>
      <w:r w:rsidRPr="00BB2419">
        <w:rPr>
          <w:rFonts w:hint="eastAsia"/>
          <w:rtl/>
        </w:rPr>
        <w:t>لِيم</w:t>
      </w:r>
      <w:r w:rsidRPr="00BB2419">
        <w:rPr>
          <w:rFonts w:hint="cs"/>
          <w:rtl/>
        </w:rPr>
        <w:t>ٗ</w:t>
      </w:r>
      <w:r w:rsidRPr="00BB2419">
        <w:rPr>
          <w:rFonts w:hint="eastAsia"/>
          <w:rtl/>
        </w:rPr>
        <w:t>ا</w:t>
      </w:r>
      <w:r w:rsidRPr="00BB2419">
        <w:rPr>
          <w:rtl/>
        </w:rPr>
        <w:t xml:space="preserve"> </w:t>
      </w:r>
      <w:r w:rsidRPr="00BB2419">
        <w:rPr>
          <w:rFonts w:hint="cs"/>
          <w:rtl/>
        </w:rPr>
        <w:t>٦٥</w:t>
      </w:r>
      <w:r>
        <w:rPr>
          <w:rStyle w:val="Char4"/>
          <w:rFonts w:cs="Traditional Arabic" w:hint="cs"/>
          <w:rtl/>
        </w:rPr>
        <w:t>﴾</w:t>
      </w:r>
      <w:r>
        <w:rPr>
          <w:rStyle w:val="Char4"/>
          <w:rFonts w:hint="cs"/>
          <w:rtl/>
        </w:rPr>
        <w:t xml:space="preserve"> </w:t>
      </w:r>
      <w:r w:rsidRPr="00BB2419">
        <w:rPr>
          <w:rStyle w:val="Char6"/>
          <w:rFonts w:hint="cs"/>
          <w:rtl/>
        </w:rPr>
        <w:t>[النساء: 65].</w:t>
      </w:r>
    </w:p>
    <w:p w:rsidR="00B64DCA" w:rsidRPr="00B64DCA" w:rsidRDefault="00BB2419" w:rsidP="00BB2419">
      <w:pPr>
        <w:pStyle w:val="ab"/>
        <w:rPr>
          <w:rStyle w:val="Char4"/>
          <w:rtl/>
        </w:rPr>
      </w:pPr>
      <w:r>
        <w:rPr>
          <w:rStyle w:val="Char4"/>
          <w:rFonts w:cs="Traditional Arabic" w:hint="cs"/>
          <w:rtl/>
        </w:rPr>
        <w:t>«</w:t>
      </w:r>
      <w:r w:rsidR="00B64DCA" w:rsidRPr="00BB2419">
        <w:rPr>
          <w:rStyle w:val="Char7"/>
          <w:rFonts w:hint="cs"/>
          <w:rtl/>
        </w:rPr>
        <w:t>به پرودگارت قسم که هرگز ایمان</w:t>
      </w:r>
      <w:r w:rsidR="0097408E" w:rsidRPr="00BB2419">
        <w:rPr>
          <w:rStyle w:val="Char7"/>
          <w:rFonts w:hint="cs"/>
          <w:rtl/>
        </w:rPr>
        <w:t xml:space="preserve"> نمی‌</w:t>
      </w:r>
      <w:r w:rsidR="00B64DCA" w:rsidRPr="00BB2419">
        <w:rPr>
          <w:rStyle w:val="Char7"/>
          <w:rFonts w:hint="cs"/>
          <w:rtl/>
        </w:rPr>
        <w:t>آورند مگر اینکه تو را در اختلافات خود قاضی قرار دهند و پس از اصدار حکمت نسبت به آن هیچگونه ناراحتی در خود نیابند و کاملا در مقابل آن تسلیم شوند</w:t>
      </w:r>
      <w:r>
        <w:rPr>
          <w:rStyle w:val="Char4"/>
          <w:rFonts w:cs="Traditional Arabic" w:hint="cs"/>
          <w:rtl/>
        </w:rPr>
        <w:t>»</w:t>
      </w:r>
      <w:r w:rsidR="00B64DCA" w:rsidRPr="00B64DCA">
        <w:rPr>
          <w:rStyle w:val="Char4"/>
          <w:rFonts w:hint="cs"/>
          <w:rtl/>
        </w:rPr>
        <w:t>.</w:t>
      </w:r>
    </w:p>
    <w:p w:rsidR="00B64DCA" w:rsidRDefault="00B64DCA" w:rsidP="0097408E">
      <w:pPr>
        <w:spacing w:line="250" w:lineRule="auto"/>
        <w:ind w:firstLine="284"/>
        <w:jc w:val="both"/>
        <w:rPr>
          <w:rStyle w:val="Char4"/>
          <w:rtl/>
        </w:rPr>
      </w:pPr>
      <w:r w:rsidRPr="00B64DCA">
        <w:rPr>
          <w:rStyle w:val="Char4"/>
          <w:rFonts w:hint="cs"/>
          <w:rtl/>
        </w:rPr>
        <w:t xml:space="preserve">در این آیه نیز جایگاه و منزلت احکام رسول الله </w:t>
      </w:r>
      <w:r w:rsidR="0097408E">
        <w:rPr>
          <w:rStyle w:val="Char4"/>
          <w:rFonts w:hint="cs"/>
        </w:rPr>
        <w:sym w:font="AGA Arabesque" w:char="F072"/>
      </w:r>
      <w:r w:rsidRPr="00B64DCA">
        <w:rPr>
          <w:rStyle w:val="Char4"/>
          <w:rFonts w:hint="cs"/>
          <w:rtl/>
        </w:rPr>
        <w:t xml:space="preserve"> ثابت</w:t>
      </w:r>
      <w:r w:rsidR="0097408E">
        <w:rPr>
          <w:rStyle w:val="Char4"/>
          <w:rFonts w:hint="cs"/>
          <w:rtl/>
        </w:rPr>
        <w:t xml:space="preserve"> می‌</w:t>
      </w:r>
      <w:r w:rsidRPr="00B64DCA">
        <w:rPr>
          <w:rStyle w:val="Char4"/>
          <w:rFonts w:hint="cs"/>
          <w:rtl/>
        </w:rPr>
        <w:t>شود که هیچ کس حق ندارد در مقابل آن حتی کمی در دلش نارضایتی داشته باشد.</w:t>
      </w:r>
    </w:p>
    <w:p w:rsidR="00B64DCA" w:rsidRPr="00BB2419" w:rsidRDefault="00BB2419" w:rsidP="00BB2419">
      <w:pPr>
        <w:pStyle w:val="af1"/>
        <w:rPr>
          <w:rStyle w:val="Char3"/>
          <w:rtl/>
        </w:rPr>
      </w:pPr>
      <w:r w:rsidRPr="00BB2419">
        <w:rPr>
          <w:rStyle w:val="Char4"/>
          <w:rFonts w:cs="Traditional Arabic" w:hint="cs"/>
          <w:rtl/>
        </w:rPr>
        <w:t>﴿</w:t>
      </w:r>
      <w:r w:rsidRPr="00BB2419">
        <w:rPr>
          <w:rFonts w:hint="eastAsia"/>
          <w:rtl/>
        </w:rPr>
        <w:t>فَل</w:t>
      </w:r>
      <w:r w:rsidRPr="00BB2419">
        <w:rPr>
          <w:rFonts w:hint="cs"/>
          <w:rtl/>
        </w:rPr>
        <w:t>ۡ</w:t>
      </w:r>
      <w:r w:rsidRPr="00BB2419">
        <w:rPr>
          <w:rFonts w:hint="eastAsia"/>
          <w:rtl/>
        </w:rPr>
        <w:t>يَح</w:t>
      </w:r>
      <w:r w:rsidRPr="00BB2419">
        <w:rPr>
          <w:rFonts w:hint="cs"/>
          <w:rtl/>
        </w:rPr>
        <w:t>ۡ</w:t>
      </w:r>
      <w:r w:rsidRPr="00BB2419">
        <w:rPr>
          <w:rFonts w:hint="eastAsia"/>
          <w:rtl/>
        </w:rPr>
        <w:t>ذَرِ</w:t>
      </w:r>
      <w:r w:rsidRPr="00BB2419">
        <w:rPr>
          <w:rtl/>
        </w:rPr>
        <w:t xml:space="preserve"> </w:t>
      </w:r>
      <w:r w:rsidRPr="00BB2419">
        <w:rPr>
          <w:rFonts w:hint="cs"/>
          <w:rtl/>
        </w:rPr>
        <w:t>ٱ</w:t>
      </w:r>
      <w:r w:rsidRPr="00BB2419">
        <w:rPr>
          <w:rFonts w:hint="eastAsia"/>
          <w:rtl/>
        </w:rPr>
        <w:t>لَّذِينَ</w:t>
      </w:r>
      <w:r w:rsidRPr="00BB2419">
        <w:rPr>
          <w:rtl/>
        </w:rPr>
        <w:t xml:space="preserve"> </w:t>
      </w:r>
      <w:r w:rsidRPr="00BB2419">
        <w:rPr>
          <w:rFonts w:hint="eastAsia"/>
          <w:rtl/>
        </w:rPr>
        <w:t>يُخَالِفُونَ</w:t>
      </w:r>
      <w:r w:rsidRPr="00BB2419">
        <w:rPr>
          <w:rtl/>
        </w:rPr>
        <w:t xml:space="preserve"> </w:t>
      </w:r>
      <w:r w:rsidRPr="00BB2419">
        <w:rPr>
          <w:rFonts w:hint="eastAsia"/>
          <w:rtl/>
        </w:rPr>
        <w:t>عَن</w:t>
      </w:r>
      <w:r w:rsidRPr="00BB2419">
        <w:rPr>
          <w:rFonts w:hint="cs"/>
          <w:rtl/>
        </w:rPr>
        <w:t>ۡ</w:t>
      </w:r>
      <w:r w:rsidRPr="00BB2419">
        <w:rPr>
          <w:rtl/>
        </w:rPr>
        <w:t xml:space="preserve"> </w:t>
      </w:r>
      <w:r w:rsidRPr="00BB2419">
        <w:rPr>
          <w:rFonts w:hint="eastAsia"/>
          <w:rtl/>
        </w:rPr>
        <w:t>أَم</w:t>
      </w:r>
      <w:r w:rsidRPr="00BB2419">
        <w:rPr>
          <w:rFonts w:hint="cs"/>
          <w:rtl/>
        </w:rPr>
        <w:t>ۡ</w:t>
      </w:r>
      <w:r w:rsidRPr="00BB2419">
        <w:rPr>
          <w:rFonts w:hint="eastAsia"/>
          <w:rtl/>
        </w:rPr>
        <w:t>رِهِ</w:t>
      </w:r>
      <w:r w:rsidRPr="00BB2419">
        <w:rPr>
          <w:rFonts w:hint="cs"/>
          <w:rtl/>
        </w:rPr>
        <w:t>ۦٓ</w:t>
      </w:r>
      <w:r w:rsidRPr="00BB2419">
        <w:rPr>
          <w:rtl/>
        </w:rPr>
        <w:t xml:space="preserve"> </w:t>
      </w:r>
      <w:r w:rsidRPr="00BB2419">
        <w:rPr>
          <w:rFonts w:hint="eastAsia"/>
          <w:rtl/>
        </w:rPr>
        <w:t>أَن</w:t>
      </w:r>
      <w:r w:rsidRPr="00BB2419">
        <w:rPr>
          <w:rtl/>
        </w:rPr>
        <w:t xml:space="preserve"> </w:t>
      </w:r>
      <w:r w:rsidRPr="00BB2419">
        <w:rPr>
          <w:rFonts w:hint="eastAsia"/>
          <w:rtl/>
        </w:rPr>
        <w:t>تُصِيبَهُم</w:t>
      </w:r>
      <w:r w:rsidRPr="00BB2419">
        <w:rPr>
          <w:rFonts w:hint="cs"/>
          <w:rtl/>
        </w:rPr>
        <w:t>ۡ</w:t>
      </w:r>
      <w:r w:rsidRPr="00BB2419">
        <w:rPr>
          <w:rtl/>
        </w:rPr>
        <w:t xml:space="preserve"> </w:t>
      </w:r>
      <w:r w:rsidRPr="00BB2419">
        <w:rPr>
          <w:rFonts w:hint="eastAsia"/>
          <w:rtl/>
        </w:rPr>
        <w:t>فِت</w:t>
      </w:r>
      <w:r w:rsidRPr="00BB2419">
        <w:rPr>
          <w:rFonts w:hint="cs"/>
          <w:rtl/>
        </w:rPr>
        <w:t>ۡ</w:t>
      </w:r>
      <w:r w:rsidRPr="00BB2419">
        <w:rPr>
          <w:rFonts w:hint="eastAsia"/>
          <w:rtl/>
        </w:rPr>
        <w:t>نَةٌ</w:t>
      </w:r>
      <w:r w:rsidRPr="00BB2419">
        <w:rPr>
          <w:rtl/>
        </w:rPr>
        <w:t xml:space="preserve"> </w:t>
      </w:r>
      <w:r w:rsidRPr="00BB2419">
        <w:rPr>
          <w:rFonts w:hint="eastAsia"/>
          <w:rtl/>
        </w:rPr>
        <w:t>أَو</w:t>
      </w:r>
      <w:r w:rsidRPr="00BB2419">
        <w:rPr>
          <w:rFonts w:hint="cs"/>
          <w:rtl/>
        </w:rPr>
        <w:t>ۡ</w:t>
      </w:r>
      <w:r w:rsidRPr="00BB2419">
        <w:rPr>
          <w:rtl/>
        </w:rPr>
        <w:t xml:space="preserve"> </w:t>
      </w:r>
      <w:r w:rsidRPr="00BB2419">
        <w:rPr>
          <w:rFonts w:hint="eastAsia"/>
          <w:rtl/>
        </w:rPr>
        <w:t>يُصِيبَهُم</w:t>
      </w:r>
      <w:r w:rsidRPr="00BB2419">
        <w:rPr>
          <w:rFonts w:hint="cs"/>
          <w:rtl/>
        </w:rPr>
        <w:t>ۡ</w:t>
      </w:r>
      <w:r w:rsidRPr="00BB2419">
        <w:rPr>
          <w:rtl/>
        </w:rPr>
        <w:t xml:space="preserve"> </w:t>
      </w:r>
      <w:r w:rsidRPr="00BB2419">
        <w:rPr>
          <w:rFonts w:hint="eastAsia"/>
          <w:rtl/>
        </w:rPr>
        <w:t>عَذَابٌ</w:t>
      </w:r>
      <w:r w:rsidRPr="00BB2419">
        <w:rPr>
          <w:rtl/>
        </w:rPr>
        <w:t xml:space="preserve"> </w:t>
      </w:r>
      <w:r w:rsidRPr="00BB2419">
        <w:rPr>
          <w:rFonts w:hint="eastAsia"/>
          <w:rtl/>
        </w:rPr>
        <w:t>أَلِيمٌ</w:t>
      </w:r>
      <w:r w:rsidRPr="00BB2419">
        <w:rPr>
          <w:rStyle w:val="Char4"/>
          <w:rFonts w:cs="Traditional Arabic" w:hint="cs"/>
          <w:rtl/>
        </w:rPr>
        <w:t>﴾</w:t>
      </w:r>
      <w:r w:rsidRPr="00BB2419">
        <w:rPr>
          <w:rStyle w:val="Char6"/>
          <w:rFonts w:hint="cs"/>
          <w:rtl/>
        </w:rPr>
        <w:t xml:space="preserve"> [النور: 63].</w:t>
      </w:r>
    </w:p>
    <w:p w:rsidR="00B64DCA" w:rsidRPr="00B64DCA" w:rsidRDefault="00BB2419" w:rsidP="00BB2419">
      <w:pPr>
        <w:pStyle w:val="ab"/>
        <w:rPr>
          <w:rStyle w:val="Char4"/>
          <w:rtl/>
        </w:rPr>
      </w:pPr>
      <w:r>
        <w:rPr>
          <w:rStyle w:val="Char4"/>
          <w:rFonts w:cs="Traditional Arabic" w:hint="cs"/>
          <w:rtl/>
        </w:rPr>
        <w:t>«</w:t>
      </w:r>
      <w:r w:rsidR="00B64DCA" w:rsidRPr="00BB2419">
        <w:rPr>
          <w:rFonts w:hint="cs"/>
          <w:rtl/>
        </w:rPr>
        <w:t xml:space="preserve">پس بترسند و بر حذر باشند کسانی که از امر رسول الله </w:t>
      </w:r>
      <w:r w:rsidR="0097408E" w:rsidRPr="00BB2419">
        <w:rPr>
          <w:rFonts w:hint="cs"/>
        </w:rPr>
        <w:sym w:font="AGA Arabesque" w:char="F072"/>
      </w:r>
      <w:r w:rsidR="00B64DCA" w:rsidRPr="00BB2419">
        <w:rPr>
          <w:rFonts w:hint="cs"/>
          <w:rtl/>
        </w:rPr>
        <w:t xml:space="preserve"> سرپیچی</w:t>
      </w:r>
      <w:r w:rsidR="0097408E" w:rsidRPr="00BB2419">
        <w:rPr>
          <w:rFonts w:hint="cs"/>
          <w:rtl/>
        </w:rPr>
        <w:t xml:space="preserve"> می‌</w:t>
      </w:r>
      <w:r w:rsidR="00B64DCA" w:rsidRPr="00BB2419">
        <w:rPr>
          <w:rFonts w:hint="cs"/>
          <w:rtl/>
        </w:rPr>
        <w:t>کنند و با آن مخالفت</w:t>
      </w:r>
      <w:r w:rsidR="0097408E" w:rsidRPr="00BB2419">
        <w:rPr>
          <w:rFonts w:hint="cs"/>
          <w:rtl/>
        </w:rPr>
        <w:t xml:space="preserve"> می‌</w:t>
      </w:r>
      <w:r w:rsidR="00B64DCA" w:rsidRPr="00BB2419">
        <w:rPr>
          <w:rFonts w:hint="cs"/>
          <w:rtl/>
        </w:rPr>
        <w:t>کنند از اینکه دچار فتنه</w:t>
      </w:r>
      <w:r w:rsidR="0097408E" w:rsidRPr="00BB2419">
        <w:rPr>
          <w:rFonts w:hint="cs"/>
          <w:rtl/>
        </w:rPr>
        <w:t xml:space="preserve">‌ای </w:t>
      </w:r>
      <w:r w:rsidR="00B64DCA" w:rsidRPr="00BB2419">
        <w:rPr>
          <w:rFonts w:hint="cs"/>
          <w:rtl/>
        </w:rPr>
        <w:t>گردند یا اینکه عذاب دردناکی بر آنها نازل شود</w:t>
      </w:r>
      <w:r>
        <w:rPr>
          <w:rStyle w:val="Char4"/>
          <w:rFonts w:cs="Traditional Arabic" w:hint="cs"/>
          <w:rtl/>
        </w:rPr>
        <w:t>»</w:t>
      </w:r>
      <w:r w:rsidR="00B64DCA" w:rsidRPr="00B64DCA">
        <w:rPr>
          <w:rStyle w:val="Char4"/>
          <w:rFonts w:hint="cs"/>
          <w:rtl/>
        </w:rPr>
        <w:t>.</w:t>
      </w:r>
    </w:p>
    <w:p w:rsidR="00B64DCA" w:rsidRPr="00B64DCA" w:rsidRDefault="00B64DCA" w:rsidP="00BB2419">
      <w:pPr>
        <w:ind w:firstLine="284"/>
        <w:jc w:val="both"/>
        <w:rPr>
          <w:rStyle w:val="Char4"/>
          <w:rtl/>
        </w:rPr>
      </w:pPr>
      <w:r w:rsidRPr="00B64DCA">
        <w:rPr>
          <w:rStyle w:val="Char4"/>
          <w:rFonts w:hint="cs"/>
          <w:rtl/>
        </w:rPr>
        <w:t xml:space="preserve">تمام این آیات دلالت صریح بر مکانت و منزلت رسول الله </w:t>
      </w:r>
      <w:r w:rsidR="0097408E">
        <w:rPr>
          <w:rStyle w:val="Char4"/>
          <w:rFonts w:hint="cs"/>
        </w:rPr>
        <w:sym w:font="AGA Arabesque" w:char="F072"/>
      </w:r>
      <w:r w:rsidRPr="00B64DCA">
        <w:rPr>
          <w:rStyle w:val="Char4"/>
          <w:rFonts w:hint="cs"/>
          <w:rtl/>
        </w:rPr>
        <w:t xml:space="preserve"> در تشریع اسلامی</w:t>
      </w:r>
      <w:r w:rsidR="0097408E">
        <w:rPr>
          <w:rStyle w:val="Char4"/>
          <w:rFonts w:hint="cs"/>
          <w:rtl/>
        </w:rPr>
        <w:t xml:space="preserve"> می‌</w:t>
      </w:r>
      <w:r w:rsidRPr="00B64DCA">
        <w:rPr>
          <w:rStyle w:val="Char4"/>
          <w:rFonts w:hint="cs"/>
          <w:rtl/>
        </w:rPr>
        <w:t>دهد و این که هیچ کس حق ندارد از دستورات ایشان سرپیچی کند یا درون قلبش از آن ناراضی باشد.</w:t>
      </w:r>
    </w:p>
    <w:p w:rsidR="00B64DCA" w:rsidRPr="00B64DCA" w:rsidRDefault="00B64DCA" w:rsidP="00BB2419">
      <w:pPr>
        <w:ind w:firstLine="284"/>
        <w:jc w:val="both"/>
        <w:rPr>
          <w:rStyle w:val="Char4"/>
          <w:rtl/>
        </w:rPr>
      </w:pPr>
      <w:r w:rsidRPr="00B64DCA">
        <w:rPr>
          <w:rStyle w:val="Char4"/>
          <w:rFonts w:hint="cs"/>
          <w:rtl/>
        </w:rPr>
        <w:t>در خود سنت نیز احادیثی وارد شده که بر همین  موضوع تاکید</w:t>
      </w:r>
      <w:r w:rsidR="0097408E">
        <w:rPr>
          <w:rStyle w:val="Char4"/>
          <w:rFonts w:hint="cs"/>
          <w:rtl/>
        </w:rPr>
        <w:t xml:space="preserve"> می‌</w:t>
      </w:r>
      <w:r w:rsidRPr="00B64DCA">
        <w:rPr>
          <w:rStyle w:val="Char4"/>
          <w:rFonts w:hint="cs"/>
          <w:rtl/>
        </w:rPr>
        <w:t xml:space="preserve">کند، برخی از آنها عبارتند از: </w:t>
      </w:r>
    </w:p>
    <w:p w:rsidR="00BB2419" w:rsidRDefault="0097408E" w:rsidP="00BB2419">
      <w:pPr>
        <w:numPr>
          <w:ilvl w:val="0"/>
          <w:numId w:val="23"/>
        </w:numPr>
        <w:ind w:left="680" w:hanging="340"/>
        <w:jc w:val="both"/>
        <w:rPr>
          <w:rStyle w:val="Char4"/>
        </w:rPr>
      </w:pPr>
      <w:r w:rsidRPr="0097408E">
        <w:rPr>
          <w:rStyle w:val="Char8"/>
          <w:rFonts w:hint="cs"/>
          <w:rtl/>
        </w:rPr>
        <w:t>«</w:t>
      </w:r>
      <w:r w:rsidR="00B64DCA" w:rsidRPr="00BB2419">
        <w:rPr>
          <w:rStyle w:val="Char3"/>
          <w:rtl/>
        </w:rPr>
        <w:t>لا أُلْفِیَنَّ أحدَکم متکئاً علی أریکته یأتیه أمر مما أمرتُ به أو نهیتُ عنه فیقول: لا أدری ما وجدنا فی کتاب الله اتبعناه</w:t>
      </w:r>
      <w:r w:rsidR="00BB2419">
        <w:rPr>
          <w:rStyle w:val="Char3"/>
          <w:rFonts w:cs="Traditional Arabic" w:hint="cs"/>
          <w:rtl/>
        </w:rPr>
        <w:t>»</w:t>
      </w:r>
      <w:r w:rsidR="00B64DCA" w:rsidRPr="00BB2419">
        <w:rPr>
          <w:rStyle w:val="Char4"/>
          <w:vertAlign w:val="superscript"/>
          <w:rtl/>
        </w:rPr>
        <w:t>(</w:t>
      </w:r>
      <w:r w:rsidR="00B64DCA" w:rsidRPr="00BB2419">
        <w:rPr>
          <w:rStyle w:val="Char4"/>
          <w:vertAlign w:val="superscript"/>
          <w:rtl/>
        </w:rPr>
        <w:footnoteReference w:id="4"/>
      </w:r>
      <w:r w:rsidR="00B64DCA" w:rsidRPr="00BB2419">
        <w:rPr>
          <w:rStyle w:val="Char4"/>
          <w:vertAlign w:val="superscript"/>
          <w:rtl/>
        </w:rPr>
        <w:t>)</w:t>
      </w:r>
      <w:r w:rsidR="00BB2419">
        <w:rPr>
          <w:rStyle w:val="Char3"/>
          <w:rFonts w:hint="cs"/>
          <w:rtl/>
        </w:rPr>
        <w:t>.</w:t>
      </w:r>
      <w:r w:rsidR="00BB2419">
        <w:rPr>
          <w:rStyle w:val="Char4"/>
          <w:rFonts w:cs="Traditional Arabic" w:hint="cs"/>
          <w:rtl/>
        </w:rPr>
        <w:t xml:space="preserve"> «</w:t>
      </w:r>
      <w:r w:rsidR="00B64DCA" w:rsidRPr="00BB2419">
        <w:rPr>
          <w:rStyle w:val="Chare"/>
          <w:rFonts w:hint="cs"/>
          <w:rtl/>
        </w:rPr>
        <w:t>نبینم کسی را در حالیکه بر تختش تکیه داده است اگر امری یا نهی</w:t>
      </w:r>
      <w:r w:rsidRPr="00BB2419">
        <w:rPr>
          <w:rStyle w:val="Chare"/>
          <w:rFonts w:hint="cs"/>
          <w:rtl/>
        </w:rPr>
        <w:t xml:space="preserve">‌ای </w:t>
      </w:r>
      <w:r w:rsidR="00B64DCA" w:rsidRPr="00BB2419">
        <w:rPr>
          <w:rStyle w:val="Chare"/>
          <w:rFonts w:hint="cs"/>
          <w:rtl/>
        </w:rPr>
        <w:t>از من به او برسد بگوید:</w:t>
      </w:r>
      <w:r w:rsidRPr="00BB2419">
        <w:rPr>
          <w:rStyle w:val="Chare"/>
          <w:rFonts w:hint="cs"/>
          <w:rtl/>
        </w:rPr>
        <w:t xml:space="preserve"> نمی‌</w:t>
      </w:r>
      <w:r w:rsidR="00B64DCA" w:rsidRPr="00BB2419">
        <w:rPr>
          <w:rStyle w:val="Chare"/>
          <w:rFonts w:hint="cs"/>
          <w:rtl/>
        </w:rPr>
        <w:t>دانم هر آنچه را در قرآن یافتیم بدان عمل</w:t>
      </w:r>
      <w:r w:rsidRPr="00BB2419">
        <w:rPr>
          <w:rStyle w:val="Chare"/>
          <w:rFonts w:hint="cs"/>
          <w:rtl/>
        </w:rPr>
        <w:t xml:space="preserve"> می‌</w:t>
      </w:r>
      <w:r w:rsidR="00B64DCA" w:rsidRPr="00BB2419">
        <w:rPr>
          <w:rStyle w:val="Chare"/>
          <w:rFonts w:hint="cs"/>
          <w:rtl/>
        </w:rPr>
        <w:t>کنیم</w:t>
      </w:r>
      <w:r w:rsidR="00BB2419">
        <w:rPr>
          <w:rStyle w:val="Char4"/>
          <w:rFonts w:cs="Traditional Arabic" w:hint="cs"/>
          <w:rtl/>
        </w:rPr>
        <w:t>»</w:t>
      </w:r>
      <w:r w:rsidR="00B64DCA" w:rsidRPr="00B64DCA">
        <w:rPr>
          <w:rStyle w:val="Char4"/>
          <w:rFonts w:hint="cs"/>
          <w:rtl/>
        </w:rPr>
        <w:t>.</w:t>
      </w:r>
    </w:p>
    <w:p w:rsidR="00BB2419" w:rsidRDefault="0097408E" w:rsidP="00BB2419">
      <w:pPr>
        <w:numPr>
          <w:ilvl w:val="0"/>
          <w:numId w:val="23"/>
        </w:numPr>
        <w:ind w:left="680" w:hanging="340"/>
        <w:jc w:val="both"/>
        <w:rPr>
          <w:rStyle w:val="Char4"/>
        </w:rPr>
      </w:pPr>
      <w:r w:rsidRPr="0097408E">
        <w:rPr>
          <w:rStyle w:val="Char8"/>
          <w:rFonts w:hint="cs"/>
          <w:rtl/>
        </w:rPr>
        <w:t>«</w:t>
      </w:r>
      <w:r w:rsidR="00B64DCA" w:rsidRPr="00B64DCA">
        <w:rPr>
          <w:rStyle w:val="Char3"/>
          <w:rtl/>
        </w:rPr>
        <w:t xml:space="preserve">ألا إني أوتيت القرآن ومثله معه، ألا يوشك رجل شبعان على أريكته يقول: عليكم بهذا القرآن، فما وجدتم فيه من حلال فأحلوه، وما وجدتم فيه من حرام فحرموه، ألا وإن ما حرم رسول الله </w:t>
      </w:r>
      <w:r>
        <w:rPr>
          <w:rStyle w:val="Char3"/>
        </w:rPr>
        <w:sym w:font="AGA Arabesque" w:char="F072"/>
      </w:r>
      <w:r w:rsidR="00B64DCA" w:rsidRPr="00B64DCA">
        <w:rPr>
          <w:rStyle w:val="Char3"/>
          <w:rtl/>
        </w:rPr>
        <w:t>كما حرم الله</w:t>
      </w:r>
      <w:r w:rsidR="00BB2419">
        <w:rPr>
          <w:rStyle w:val="Char3"/>
          <w:rFonts w:cs="Traditional Arabic" w:hint="cs"/>
          <w:rtl/>
        </w:rPr>
        <w:t>»</w:t>
      </w:r>
      <w:r w:rsidR="00B64DCA" w:rsidRPr="00BB2419">
        <w:rPr>
          <w:rStyle w:val="Char4"/>
          <w:vertAlign w:val="superscript"/>
          <w:rtl/>
        </w:rPr>
        <w:t>(</w:t>
      </w:r>
      <w:r w:rsidR="00B64DCA" w:rsidRPr="00BB2419">
        <w:rPr>
          <w:rStyle w:val="Char4"/>
          <w:vertAlign w:val="superscript"/>
          <w:rtl/>
        </w:rPr>
        <w:footnoteReference w:id="5"/>
      </w:r>
      <w:r w:rsidR="00B64DCA" w:rsidRPr="00BB2419">
        <w:rPr>
          <w:rStyle w:val="Char4"/>
          <w:vertAlign w:val="superscript"/>
          <w:rtl/>
        </w:rPr>
        <w:t>)</w:t>
      </w:r>
      <w:r w:rsidR="00BB2419">
        <w:rPr>
          <w:rStyle w:val="Char3"/>
          <w:rFonts w:hint="cs"/>
          <w:rtl/>
        </w:rPr>
        <w:t>.</w:t>
      </w:r>
      <w:r w:rsidR="00BB2419">
        <w:rPr>
          <w:rStyle w:val="Char4"/>
          <w:rFonts w:hint="cs"/>
          <w:rtl/>
        </w:rPr>
        <w:t xml:space="preserve"> </w:t>
      </w:r>
      <w:r w:rsidR="00BB2419">
        <w:rPr>
          <w:rStyle w:val="Char4"/>
          <w:rFonts w:cs="Traditional Arabic" w:hint="cs"/>
          <w:rtl/>
        </w:rPr>
        <w:t>«</w:t>
      </w:r>
      <w:r w:rsidR="00B64DCA" w:rsidRPr="00BB2419">
        <w:rPr>
          <w:rStyle w:val="Chare"/>
          <w:rFonts w:hint="cs"/>
          <w:rtl/>
        </w:rPr>
        <w:t>همانا که به من قرآن و همانند آن داده شده است، و نزدیک است زمانی فرا رسد که فردی با شکم سیر بر تختش تکیه داده است و</w:t>
      </w:r>
      <w:r w:rsidRPr="00BB2419">
        <w:rPr>
          <w:rStyle w:val="Chare"/>
          <w:rFonts w:hint="cs"/>
          <w:rtl/>
        </w:rPr>
        <w:t xml:space="preserve"> می‌</w:t>
      </w:r>
      <w:r w:rsidR="00B64DCA" w:rsidRPr="00BB2419">
        <w:rPr>
          <w:rStyle w:val="Chare"/>
          <w:rFonts w:hint="cs"/>
          <w:rtl/>
        </w:rPr>
        <w:t xml:space="preserve">گوید: فقط به قرآن اکتفا کنید، هر چیزی را که در قرآن بدان حکم حلال داده شده است حلال بدانید و هر چیزی را که بدان حکم حرام داده شده است حرام بدانید، همانا هر آنچه که رسول الله </w:t>
      </w:r>
      <w:r w:rsidRPr="00BB2419">
        <w:rPr>
          <w:rStyle w:val="Chare"/>
          <w:rFonts w:hint="cs"/>
        </w:rPr>
        <w:sym w:font="AGA Arabesque" w:char="F072"/>
      </w:r>
      <w:r w:rsidR="00B64DCA" w:rsidRPr="00BB2419">
        <w:rPr>
          <w:rStyle w:val="Chare"/>
          <w:rFonts w:hint="cs"/>
          <w:rtl/>
        </w:rPr>
        <w:t xml:space="preserve"> حرام کرده است مانند چیزی است که الله حرام کرده باشد</w:t>
      </w:r>
      <w:r w:rsidR="00BB2419">
        <w:rPr>
          <w:rStyle w:val="Char4"/>
          <w:rFonts w:cs="Traditional Arabic" w:hint="cs"/>
          <w:rtl/>
        </w:rPr>
        <w:t>»</w:t>
      </w:r>
      <w:r w:rsidR="00B64DCA" w:rsidRPr="00B64DCA">
        <w:rPr>
          <w:rStyle w:val="Char4"/>
          <w:rFonts w:hint="cs"/>
          <w:rtl/>
        </w:rPr>
        <w:t>.</w:t>
      </w:r>
    </w:p>
    <w:p w:rsidR="00B64DCA" w:rsidRPr="00B64DCA" w:rsidRDefault="0097408E" w:rsidP="00BB2419">
      <w:pPr>
        <w:numPr>
          <w:ilvl w:val="0"/>
          <w:numId w:val="23"/>
        </w:numPr>
        <w:ind w:left="680" w:hanging="340"/>
        <w:jc w:val="both"/>
        <w:rPr>
          <w:rStyle w:val="Char4"/>
          <w:rtl/>
        </w:rPr>
      </w:pPr>
      <w:r w:rsidRPr="0097408E">
        <w:rPr>
          <w:rStyle w:val="Char8"/>
          <w:rFonts w:hint="cs"/>
          <w:rtl/>
        </w:rPr>
        <w:t>«</w:t>
      </w:r>
      <w:r w:rsidR="00B64DCA" w:rsidRPr="00B64DCA">
        <w:rPr>
          <w:rStyle w:val="Char3"/>
          <w:rtl/>
        </w:rPr>
        <w:t>لعل أحدكم يأتيه حديث من حديثي وهو متكئ على أريكته فيقول: دعونا من هذا</w:t>
      </w:r>
      <w:r w:rsidR="00BB2419">
        <w:rPr>
          <w:rStyle w:val="Char3"/>
          <w:rtl/>
        </w:rPr>
        <w:t>، ما وجدنا في كتاب الله اتبعناه</w:t>
      </w:r>
      <w:r w:rsidR="00BB2419">
        <w:rPr>
          <w:rStyle w:val="Char3"/>
          <w:rFonts w:cs="Traditional Arabic" w:hint="cs"/>
          <w:rtl/>
        </w:rPr>
        <w:t>»</w:t>
      </w:r>
      <w:r w:rsidR="00B64DCA" w:rsidRPr="00BB2419">
        <w:rPr>
          <w:rStyle w:val="Char4"/>
          <w:vertAlign w:val="superscript"/>
          <w:rtl/>
        </w:rPr>
        <w:t>(</w:t>
      </w:r>
      <w:r w:rsidR="00B64DCA" w:rsidRPr="00BB2419">
        <w:rPr>
          <w:rStyle w:val="Char4"/>
          <w:vertAlign w:val="superscript"/>
          <w:rtl/>
        </w:rPr>
        <w:footnoteReference w:id="6"/>
      </w:r>
      <w:r w:rsidR="00B64DCA" w:rsidRPr="00BB2419">
        <w:rPr>
          <w:rStyle w:val="Char4"/>
          <w:vertAlign w:val="superscript"/>
          <w:rtl/>
        </w:rPr>
        <w:t>)</w:t>
      </w:r>
      <w:r w:rsidR="00BB2419">
        <w:rPr>
          <w:rStyle w:val="Char3"/>
          <w:rFonts w:hint="cs"/>
          <w:rtl/>
        </w:rPr>
        <w:t>.</w:t>
      </w:r>
      <w:r w:rsidR="00BB2419">
        <w:rPr>
          <w:rStyle w:val="Char4"/>
          <w:rFonts w:hint="cs"/>
          <w:rtl/>
        </w:rPr>
        <w:t xml:space="preserve"> </w:t>
      </w:r>
      <w:r w:rsidR="00BB2419">
        <w:rPr>
          <w:rStyle w:val="Char4"/>
          <w:rFonts w:cs="Traditional Arabic" w:hint="cs"/>
          <w:rtl/>
        </w:rPr>
        <w:t>«</w:t>
      </w:r>
      <w:r w:rsidR="00B64DCA" w:rsidRPr="00BB2419">
        <w:rPr>
          <w:rStyle w:val="Chare"/>
          <w:rFonts w:hint="cs"/>
          <w:rtl/>
        </w:rPr>
        <w:t>شاید فردی از شما حدیثی از من به او برسد و در حالیکه بر روی تختش تکیه داده است بگوید: این احادیث را کنار بگذارید، هر چه در قرآن یافتیم از همان پیروی</w:t>
      </w:r>
      <w:r w:rsidRPr="00BB2419">
        <w:rPr>
          <w:rStyle w:val="Chare"/>
          <w:rFonts w:hint="cs"/>
          <w:rtl/>
        </w:rPr>
        <w:t xml:space="preserve"> می‌</w:t>
      </w:r>
      <w:r w:rsidR="00B64DCA" w:rsidRPr="00BB2419">
        <w:rPr>
          <w:rStyle w:val="Chare"/>
          <w:rFonts w:hint="cs"/>
          <w:rtl/>
        </w:rPr>
        <w:t>کنیم</w:t>
      </w:r>
      <w:r w:rsidR="00BB2419">
        <w:rPr>
          <w:rStyle w:val="Char4"/>
          <w:rFonts w:cs="Traditional Arabic" w:hint="cs"/>
          <w:rtl/>
        </w:rPr>
        <w:t>»</w:t>
      </w:r>
      <w:r w:rsidR="00B64DCA" w:rsidRPr="00B64DCA">
        <w:rPr>
          <w:rStyle w:val="Char4"/>
          <w:rFonts w:hint="cs"/>
          <w:rtl/>
        </w:rPr>
        <w:t>.</w:t>
      </w:r>
    </w:p>
    <w:p w:rsidR="00B64DCA" w:rsidRPr="00B64DCA" w:rsidRDefault="00B64DCA" w:rsidP="00BB2419">
      <w:pPr>
        <w:ind w:firstLine="284"/>
        <w:jc w:val="both"/>
        <w:rPr>
          <w:rStyle w:val="Char4"/>
          <w:rtl/>
        </w:rPr>
      </w:pPr>
      <w:r w:rsidRPr="00B64DCA">
        <w:rPr>
          <w:rStyle w:val="Char4"/>
          <w:rFonts w:hint="cs"/>
          <w:rtl/>
        </w:rPr>
        <w:t>چنانکه</w:t>
      </w:r>
      <w:r w:rsidR="0097408E">
        <w:rPr>
          <w:rStyle w:val="Char4"/>
          <w:rFonts w:hint="cs"/>
          <w:rtl/>
        </w:rPr>
        <w:t xml:space="preserve"> می‌</w:t>
      </w:r>
      <w:r w:rsidRPr="00B64DCA">
        <w:rPr>
          <w:rStyle w:val="Char4"/>
          <w:rFonts w:hint="cs"/>
          <w:rtl/>
        </w:rPr>
        <w:t xml:space="preserve">بینیم رسول الله </w:t>
      </w:r>
      <w:r w:rsidR="0097408E">
        <w:rPr>
          <w:rStyle w:val="Char4"/>
          <w:rFonts w:hint="cs"/>
        </w:rPr>
        <w:sym w:font="AGA Arabesque" w:char="F072"/>
      </w:r>
      <w:r w:rsidRPr="00B64DCA">
        <w:rPr>
          <w:rStyle w:val="Char4"/>
          <w:rFonts w:hint="cs"/>
          <w:rtl/>
        </w:rPr>
        <w:t xml:space="preserve"> امتش را از چنین برخوردی با احادیث نهی کرده است، ولی خبر داده</w:t>
      </w:r>
      <w:r w:rsidR="0097408E">
        <w:rPr>
          <w:rStyle w:val="Char4"/>
          <w:rFonts w:hint="cs"/>
          <w:rtl/>
        </w:rPr>
        <w:t>‌اند</w:t>
      </w:r>
      <w:r w:rsidRPr="00B64DCA">
        <w:rPr>
          <w:rStyle w:val="Char4"/>
          <w:rFonts w:hint="cs"/>
          <w:rtl/>
        </w:rPr>
        <w:t xml:space="preserve"> که چنین افرادی در همین امت به وجود خواهند آمد، و اگر به واقع بنگریم خواهیم یافت که افراد زیادی با چنین افکاری در میان امت اسلامی وجود دارند و متاسفانه به رواج این گونه افکار نیز کمر همت بسته</w:t>
      </w:r>
      <w:r w:rsidRPr="004466C9">
        <w:rPr>
          <w:rFonts w:cs="IRZar" w:hint="cs"/>
          <w:lang w:bidi="fa-IR"/>
        </w:rPr>
        <w:t>‌</w:t>
      </w:r>
      <w:r w:rsidRPr="00B64DCA">
        <w:rPr>
          <w:rStyle w:val="Char4"/>
          <w:rFonts w:hint="cs"/>
          <w:rtl/>
        </w:rPr>
        <w:t>اند.</w:t>
      </w:r>
    </w:p>
    <w:p w:rsidR="00B64DCA" w:rsidRPr="00B64DCA" w:rsidRDefault="00B64DCA" w:rsidP="00BB2419">
      <w:pPr>
        <w:ind w:firstLine="284"/>
        <w:jc w:val="both"/>
        <w:rPr>
          <w:rStyle w:val="Char3"/>
          <w:rtl/>
        </w:rPr>
      </w:pPr>
      <w:r w:rsidRPr="00B64DCA">
        <w:rPr>
          <w:rStyle w:val="Char4"/>
          <w:rFonts w:hint="cs"/>
          <w:rtl/>
        </w:rPr>
        <w:t>البته تاریخ ظهور چنین افکاری به عهد تابعین بر</w:t>
      </w:r>
      <w:r w:rsidR="0097408E">
        <w:rPr>
          <w:rStyle w:val="Char4"/>
          <w:rFonts w:hint="cs"/>
          <w:rtl/>
        </w:rPr>
        <w:t xml:space="preserve"> می‌</w:t>
      </w:r>
      <w:r w:rsidRPr="00B64DCA">
        <w:rPr>
          <w:rStyle w:val="Char4"/>
          <w:rFonts w:hint="cs"/>
          <w:rtl/>
        </w:rPr>
        <w:t xml:space="preserve">گردد، صحابی جلیل عمران بن حصین </w:t>
      </w:r>
      <w:r w:rsidR="0097408E">
        <w:rPr>
          <w:rStyle w:val="Char4"/>
          <w:rFonts w:hint="cs"/>
        </w:rPr>
        <w:sym w:font="AGA Arabesque" w:char="F074"/>
      </w:r>
      <w:r w:rsidR="0097408E">
        <w:rPr>
          <w:rStyle w:val="Char4"/>
          <w:rFonts w:hint="cs"/>
          <w:rtl/>
        </w:rPr>
        <w:t xml:space="preserve"> </w:t>
      </w:r>
      <w:r w:rsidRPr="00B64DCA">
        <w:rPr>
          <w:rStyle w:val="Char4"/>
          <w:rFonts w:hint="cs"/>
          <w:rtl/>
        </w:rPr>
        <w:t xml:space="preserve">با جمعی از دوستانش در مجلسی نشسته بودند که یکی از آنها گفت: </w:t>
      </w:r>
      <w:r w:rsidR="00BB2419">
        <w:rPr>
          <w:rStyle w:val="Char4"/>
          <w:rFonts w:cs="Traditional Arabic" w:hint="cs"/>
          <w:rtl/>
        </w:rPr>
        <w:t>«</w:t>
      </w:r>
      <w:r w:rsidRPr="00BB2419">
        <w:rPr>
          <w:rStyle w:val="Char1"/>
          <w:rtl/>
        </w:rPr>
        <w:t>لا تحدثونا إلا بالقرآن</w:t>
      </w:r>
      <w:r w:rsidR="00BB2419">
        <w:rPr>
          <w:rStyle w:val="Char4"/>
          <w:rFonts w:cs="Traditional Arabic" w:hint="cs"/>
          <w:rtl/>
        </w:rPr>
        <w:t>»</w:t>
      </w:r>
      <w:r w:rsidRPr="00B64DCA">
        <w:rPr>
          <w:rStyle w:val="Char4"/>
          <w:rFonts w:hint="cs"/>
          <w:rtl/>
        </w:rPr>
        <w:t xml:space="preserve"> (به غیر از قرآن از چیز دیگری صحبت نکنید)، عمران </w:t>
      </w:r>
      <w:r w:rsidR="0097408E">
        <w:rPr>
          <w:rStyle w:val="Char4"/>
          <w:rFonts w:hint="cs"/>
        </w:rPr>
        <w:sym w:font="AGA Arabesque" w:char="F074"/>
      </w:r>
      <w:r w:rsidRPr="00B64DCA">
        <w:rPr>
          <w:rStyle w:val="Char4"/>
          <w:rFonts w:hint="cs"/>
          <w:rtl/>
        </w:rPr>
        <w:t xml:space="preserve"> در جوابش فرمود:</w:t>
      </w:r>
      <w:r w:rsidR="00BB2419">
        <w:rPr>
          <w:rStyle w:val="Char1"/>
          <w:rtl/>
        </w:rPr>
        <w:t xml:space="preserve"> أرأيت لو وكلت أنت و</w:t>
      </w:r>
      <w:r w:rsidRPr="00BB2419">
        <w:rPr>
          <w:rStyle w:val="Char1"/>
          <w:rtl/>
        </w:rPr>
        <w:t>أصحابك إلى القرآن أكنت تجد فيه صلاة الظهر أربعاً، وصلاة العصر أربعاً، وال</w:t>
      </w:r>
      <w:r w:rsidR="00BB2419">
        <w:rPr>
          <w:rStyle w:val="Char1"/>
          <w:rFonts w:hint="cs"/>
          <w:rtl/>
        </w:rPr>
        <w:t>ـ</w:t>
      </w:r>
      <w:r w:rsidRPr="00BB2419">
        <w:rPr>
          <w:rStyle w:val="Char1"/>
          <w:rtl/>
        </w:rPr>
        <w:t>مغرب ثلاثاً، تقرأ في اثنتين؟</w:t>
      </w:r>
    </w:p>
    <w:p w:rsidR="00B64DCA" w:rsidRPr="00B64DCA" w:rsidRDefault="00BB2419" w:rsidP="00BB2419">
      <w:pPr>
        <w:ind w:firstLine="284"/>
        <w:jc w:val="both"/>
        <w:rPr>
          <w:rStyle w:val="Char4"/>
          <w:rtl/>
        </w:rPr>
      </w:pPr>
      <w:r>
        <w:rPr>
          <w:rStyle w:val="Char3"/>
          <w:rtl/>
        </w:rPr>
        <w:t>أرأيت لو وكلت أنت و</w:t>
      </w:r>
      <w:r w:rsidR="00B64DCA" w:rsidRPr="00B64DCA">
        <w:rPr>
          <w:rStyle w:val="Char3"/>
          <w:rtl/>
        </w:rPr>
        <w:t>أصحابك إلى القرآن أكنت تجد الطواف سبعاً، والطواف بالصفا وال</w:t>
      </w:r>
      <w:r>
        <w:rPr>
          <w:rStyle w:val="Char3"/>
          <w:rFonts w:hint="cs"/>
          <w:rtl/>
        </w:rPr>
        <w:t>ـ</w:t>
      </w:r>
      <w:r w:rsidR="00B64DCA" w:rsidRPr="00B64DCA">
        <w:rPr>
          <w:rStyle w:val="Char3"/>
          <w:rtl/>
        </w:rPr>
        <w:t>مروة</w:t>
      </w:r>
      <w:r>
        <w:rPr>
          <w:rStyle w:val="Char3"/>
          <w:rFonts w:cs="Traditional Arabic" w:hint="cs"/>
          <w:rtl/>
        </w:rPr>
        <w:t>»</w:t>
      </w:r>
      <w:r w:rsidR="00B64DCA" w:rsidRPr="00B64DCA">
        <w:rPr>
          <w:rStyle w:val="Char3"/>
          <w:rtl/>
        </w:rPr>
        <w:t>؟</w:t>
      </w:r>
      <w:r>
        <w:rPr>
          <w:rStyle w:val="Char4"/>
          <w:rFonts w:hint="cs"/>
          <w:rtl/>
        </w:rPr>
        <w:t xml:space="preserve"> (</w:t>
      </w:r>
      <w:r w:rsidR="00B64DCA" w:rsidRPr="00B64DCA">
        <w:rPr>
          <w:rStyle w:val="Char4"/>
          <w:rFonts w:hint="cs"/>
          <w:rtl/>
        </w:rPr>
        <w:t>بگو ببینم اگر تو و همفکرانت به قرآن اکتفا کنید آیا</w:t>
      </w:r>
      <w:r w:rsidR="0097408E">
        <w:rPr>
          <w:rStyle w:val="Char4"/>
          <w:rFonts w:hint="cs"/>
          <w:rtl/>
        </w:rPr>
        <w:t xml:space="preserve"> می‌</w:t>
      </w:r>
      <w:r w:rsidR="00B64DCA" w:rsidRPr="00B64DCA">
        <w:rPr>
          <w:rStyle w:val="Char4"/>
          <w:rFonts w:hint="cs"/>
          <w:rtl/>
        </w:rPr>
        <w:t>توانی در آن نماز ظهر را چها رکعت، و نماز عصر را چهار رکعت، ونماز مغرب را سه رکعت بیابی که در دو رکعت آن با صدای بلند قرائت</w:t>
      </w:r>
      <w:r w:rsidR="0097408E">
        <w:rPr>
          <w:rStyle w:val="Char4"/>
          <w:rFonts w:hint="cs"/>
          <w:rtl/>
        </w:rPr>
        <w:t xml:space="preserve"> می‌</w:t>
      </w:r>
      <w:r w:rsidR="00B64DCA" w:rsidRPr="00B64DCA">
        <w:rPr>
          <w:rStyle w:val="Char4"/>
          <w:rFonts w:hint="cs"/>
          <w:rtl/>
        </w:rPr>
        <w:t>کنی؟</w:t>
      </w:r>
      <w:r>
        <w:rPr>
          <w:rStyle w:val="Char4"/>
          <w:rFonts w:hint="cs"/>
          <w:rtl/>
        </w:rPr>
        <w:t>.</w:t>
      </w:r>
    </w:p>
    <w:p w:rsidR="00B64DCA" w:rsidRPr="00B64DCA" w:rsidRDefault="00B64DCA" w:rsidP="00BB2419">
      <w:pPr>
        <w:ind w:firstLine="284"/>
        <w:jc w:val="both"/>
        <w:rPr>
          <w:rStyle w:val="Char4"/>
          <w:rtl/>
        </w:rPr>
      </w:pPr>
      <w:r w:rsidRPr="00B64DCA">
        <w:rPr>
          <w:rStyle w:val="Char4"/>
          <w:rFonts w:hint="cs"/>
          <w:rtl/>
        </w:rPr>
        <w:t>بگو ببینم اگر تو و همفکرانت به قرآن بسنده کنید آیا</w:t>
      </w:r>
      <w:r w:rsidR="0097408E">
        <w:rPr>
          <w:rStyle w:val="Char4"/>
          <w:rFonts w:hint="cs"/>
          <w:rtl/>
        </w:rPr>
        <w:t xml:space="preserve"> می‌</w:t>
      </w:r>
      <w:r w:rsidRPr="00B64DCA">
        <w:rPr>
          <w:rStyle w:val="Char4"/>
          <w:rFonts w:hint="cs"/>
          <w:rtl/>
        </w:rPr>
        <w:t>توانی در آن طواف و سعی بین صفا و مروه را هفت بار بیابی</w:t>
      </w:r>
      <w:r w:rsidR="00BB2419">
        <w:rPr>
          <w:rStyle w:val="Char4"/>
          <w:rFonts w:hint="cs"/>
          <w:rtl/>
        </w:rPr>
        <w:t>)</w:t>
      </w:r>
      <w:r w:rsidRPr="00B64DCA">
        <w:rPr>
          <w:rStyle w:val="Char4"/>
          <w:rFonts w:hint="cs"/>
          <w:rtl/>
        </w:rPr>
        <w:t>؟</w:t>
      </w:r>
    </w:p>
    <w:p w:rsidR="00B64DCA" w:rsidRPr="00B64DCA" w:rsidRDefault="00B64DCA" w:rsidP="00BB2419">
      <w:pPr>
        <w:ind w:firstLine="284"/>
        <w:jc w:val="both"/>
        <w:rPr>
          <w:rStyle w:val="Char4"/>
          <w:rtl/>
        </w:rPr>
      </w:pPr>
      <w:r w:rsidRPr="00B64DCA">
        <w:rPr>
          <w:rStyle w:val="Char4"/>
          <w:rFonts w:hint="cs"/>
          <w:rtl/>
        </w:rPr>
        <w:t xml:space="preserve">سپس این صحابی جلیل </w:t>
      </w:r>
      <w:r w:rsidR="0097408E">
        <w:rPr>
          <w:rStyle w:val="Char4"/>
          <w:rFonts w:hint="cs"/>
        </w:rPr>
        <w:sym w:font="AGA Arabesque" w:char="F074"/>
      </w:r>
      <w:r w:rsidR="0097408E">
        <w:rPr>
          <w:rStyle w:val="Char4"/>
          <w:rFonts w:hint="cs"/>
          <w:rtl/>
        </w:rPr>
        <w:t xml:space="preserve"> </w:t>
      </w:r>
      <w:r w:rsidRPr="00B64DCA">
        <w:rPr>
          <w:rStyle w:val="Char4"/>
          <w:rFonts w:hint="cs"/>
          <w:rtl/>
        </w:rPr>
        <w:t xml:space="preserve">رو به همراهانش کرد و گفت: </w:t>
      </w:r>
      <w:r w:rsidR="00BB2419">
        <w:rPr>
          <w:rStyle w:val="Char4"/>
          <w:rFonts w:cs="Traditional Arabic" w:hint="cs"/>
          <w:rtl/>
        </w:rPr>
        <w:t>«</w:t>
      </w:r>
      <w:r w:rsidRPr="00BB2419">
        <w:rPr>
          <w:rStyle w:val="Char1"/>
          <w:rtl/>
        </w:rPr>
        <w:t>أي قوم خذوا عنا، فإنكم والله إن لا  تفعلوا لَتَضُلُّنَّ</w:t>
      </w:r>
      <w:r w:rsidR="00BB2419">
        <w:rPr>
          <w:rStyle w:val="Char3"/>
          <w:rFonts w:cs="Traditional Arabic" w:hint="cs"/>
          <w:rtl/>
        </w:rPr>
        <w:t>»</w:t>
      </w:r>
      <w:r w:rsidRPr="00B64DCA">
        <w:rPr>
          <w:rStyle w:val="Char3"/>
          <w:rtl/>
        </w:rPr>
        <w:t xml:space="preserve">. </w:t>
      </w:r>
      <w:r w:rsidR="00BB2419">
        <w:rPr>
          <w:rStyle w:val="Char4"/>
          <w:rFonts w:hint="cs"/>
          <w:rtl/>
        </w:rPr>
        <w:t>(</w:t>
      </w:r>
      <w:r w:rsidR="0097408E">
        <w:rPr>
          <w:rStyle w:val="Char4"/>
          <w:rFonts w:hint="cs"/>
          <w:rtl/>
        </w:rPr>
        <w:t xml:space="preserve"> </w:t>
      </w:r>
      <w:r w:rsidRPr="00B64DCA">
        <w:rPr>
          <w:rStyle w:val="Char4"/>
          <w:rFonts w:hint="cs"/>
          <w:rtl/>
        </w:rPr>
        <w:t xml:space="preserve">ای مردم علم دین را از ما اصحاب رسول الله </w:t>
      </w:r>
      <w:r w:rsidR="0097408E">
        <w:rPr>
          <w:rStyle w:val="Char4"/>
          <w:rFonts w:hint="cs"/>
        </w:rPr>
        <w:sym w:font="AGA Arabesque" w:char="F072"/>
      </w:r>
      <w:r w:rsidRPr="00B64DCA">
        <w:rPr>
          <w:rStyle w:val="Char4"/>
          <w:rFonts w:hint="cs"/>
          <w:rtl/>
        </w:rPr>
        <w:t xml:space="preserve"> بگیرید، به خدا قسم اگر چنین نکنید گمراه خواهید شد</w:t>
      </w:r>
      <w:r w:rsidR="00BB2419">
        <w:rPr>
          <w:rStyle w:val="Char4"/>
          <w:rFonts w:hint="cs"/>
          <w:rtl/>
        </w:rPr>
        <w:t>)</w:t>
      </w:r>
      <w:r w:rsidR="00BB2419" w:rsidRPr="00B64DCA">
        <w:rPr>
          <w:rStyle w:val="Char4"/>
          <w:rtl/>
        </w:rPr>
        <w:t xml:space="preserve"> </w:t>
      </w:r>
      <w:r w:rsidRPr="00BB2419">
        <w:rPr>
          <w:rStyle w:val="Char4"/>
          <w:vertAlign w:val="superscript"/>
          <w:rtl/>
        </w:rPr>
        <w:t>(</w:t>
      </w:r>
      <w:r w:rsidRPr="00BB2419">
        <w:rPr>
          <w:rStyle w:val="Char4"/>
          <w:vertAlign w:val="superscript"/>
          <w:rtl/>
        </w:rPr>
        <w:footnoteReference w:id="7"/>
      </w:r>
      <w:r w:rsidRPr="00BB2419">
        <w:rPr>
          <w:rStyle w:val="Char4"/>
          <w:vertAlign w:val="superscript"/>
          <w:rtl/>
        </w:rPr>
        <w:t>)</w:t>
      </w:r>
      <w:r w:rsidR="00BB2419">
        <w:rPr>
          <w:rStyle w:val="Char4"/>
          <w:rFonts w:hint="cs"/>
          <w:rtl/>
        </w:rPr>
        <w:t>.</w:t>
      </w:r>
    </w:p>
    <w:p w:rsidR="00B64DCA" w:rsidRPr="00B64DCA" w:rsidRDefault="00B64DCA" w:rsidP="00BB2419">
      <w:pPr>
        <w:widowControl w:val="0"/>
        <w:ind w:firstLine="284"/>
        <w:jc w:val="both"/>
        <w:rPr>
          <w:rStyle w:val="Char4"/>
          <w:rtl/>
        </w:rPr>
      </w:pPr>
      <w:r w:rsidRPr="00B64DCA">
        <w:rPr>
          <w:rStyle w:val="Char4"/>
          <w:rFonts w:hint="cs"/>
          <w:rtl/>
        </w:rPr>
        <w:t>و در طول تاریخ اسلام بارها علما با چنین افکاری مبارزه کرده و آنها را منحرف دانسته</w:t>
      </w:r>
      <w:r w:rsidR="0097408E">
        <w:rPr>
          <w:rStyle w:val="Char4"/>
          <w:rFonts w:hint="cs"/>
          <w:rtl/>
        </w:rPr>
        <w:t>‌اند</w:t>
      </w:r>
      <w:r w:rsidRPr="00B64DCA">
        <w:rPr>
          <w:rStyle w:val="Char4"/>
          <w:rFonts w:hint="cs"/>
          <w:rtl/>
        </w:rPr>
        <w:t>.</w:t>
      </w:r>
    </w:p>
    <w:p w:rsidR="00B64DCA" w:rsidRPr="00B64DCA" w:rsidRDefault="00B64DCA" w:rsidP="00BB2419">
      <w:pPr>
        <w:widowControl w:val="0"/>
        <w:ind w:firstLine="284"/>
        <w:jc w:val="both"/>
        <w:rPr>
          <w:rStyle w:val="Char4"/>
          <w:rtl/>
        </w:rPr>
      </w:pPr>
      <w:r w:rsidRPr="00B64DCA">
        <w:rPr>
          <w:rStyle w:val="Char4"/>
          <w:rFonts w:hint="cs"/>
          <w:rtl/>
        </w:rPr>
        <w:t>ایوب سختیانی عالم بزرگ و مشهور</w:t>
      </w:r>
      <w:r w:rsidR="0097408E">
        <w:rPr>
          <w:rStyle w:val="Char4"/>
          <w:rFonts w:hint="cs"/>
          <w:rtl/>
        </w:rPr>
        <w:t xml:space="preserve"> می‌</w:t>
      </w:r>
      <w:r w:rsidRPr="00B64DCA">
        <w:rPr>
          <w:rStyle w:val="Char4"/>
          <w:rFonts w:hint="cs"/>
          <w:rtl/>
        </w:rPr>
        <w:t xml:space="preserve">فرماید: </w:t>
      </w:r>
    </w:p>
    <w:p w:rsidR="00B64DCA" w:rsidRPr="00B64DCA" w:rsidRDefault="00BB2419" w:rsidP="00BB2419">
      <w:pPr>
        <w:widowControl w:val="0"/>
        <w:ind w:firstLine="284"/>
        <w:jc w:val="both"/>
        <w:rPr>
          <w:rStyle w:val="Char4"/>
          <w:rtl/>
        </w:rPr>
      </w:pPr>
      <w:r>
        <w:rPr>
          <w:rStyle w:val="Char3"/>
          <w:rFonts w:cs="Traditional Arabic" w:hint="cs"/>
          <w:rtl/>
        </w:rPr>
        <w:t>«</w:t>
      </w:r>
      <w:r w:rsidR="00B64DCA" w:rsidRPr="00BB2419">
        <w:rPr>
          <w:rStyle w:val="Char1"/>
          <w:rtl/>
        </w:rPr>
        <w:t>إذا حدثت الرجل بالسنة فقال: دعنا من هذا و حدثنا بالقرآن فاعلم أنه ضال مضل</w:t>
      </w:r>
      <w:r>
        <w:rPr>
          <w:rStyle w:val="Char3"/>
          <w:rFonts w:cs="Traditional Arabic" w:hint="cs"/>
          <w:rtl/>
        </w:rPr>
        <w:t>»</w:t>
      </w:r>
      <w:r w:rsidR="00B64DCA" w:rsidRPr="00B64DCA">
        <w:rPr>
          <w:rStyle w:val="Char3"/>
          <w:rtl/>
        </w:rPr>
        <w:t>.</w:t>
      </w:r>
      <w:r>
        <w:rPr>
          <w:rStyle w:val="Char4"/>
          <w:rFonts w:hint="cs"/>
          <w:rtl/>
        </w:rPr>
        <w:t xml:space="preserve"> (</w:t>
      </w:r>
      <w:r w:rsidR="00B64DCA" w:rsidRPr="00B64DCA">
        <w:rPr>
          <w:rStyle w:val="Char4"/>
          <w:rFonts w:hint="cs"/>
          <w:rtl/>
        </w:rPr>
        <w:t>هر گاه برای شخصی از حدیث و سنت سخن گفتی و او در مقابل گفت: این صحبت</w:t>
      </w:r>
      <w:r>
        <w:rPr>
          <w:rStyle w:val="Char4"/>
          <w:rFonts w:hint="eastAsia"/>
          <w:rtl/>
        </w:rPr>
        <w:t>‌</w:t>
      </w:r>
      <w:r w:rsidR="00B64DCA" w:rsidRPr="00B64DCA">
        <w:rPr>
          <w:rStyle w:val="Char4"/>
          <w:rFonts w:hint="cs"/>
          <w:rtl/>
        </w:rPr>
        <w:t>ها و استدلالها را بگذار کنار و از قرآن برایمان بگو بدان که او گمراه و گمراه کننده است</w:t>
      </w:r>
      <w:r>
        <w:rPr>
          <w:rStyle w:val="Char4"/>
          <w:rFonts w:hint="cs"/>
          <w:rtl/>
        </w:rPr>
        <w:t>)</w:t>
      </w:r>
      <w:r w:rsidR="00B64DCA" w:rsidRPr="00BB2419">
        <w:rPr>
          <w:rStyle w:val="Char4"/>
          <w:vertAlign w:val="superscript"/>
          <w:rtl/>
        </w:rPr>
        <w:t>(</w:t>
      </w:r>
      <w:r w:rsidR="00B64DCA" w:rsidRPr="00BB2419">
        <w:rPr>
          <w:rStyle w:val="Char4"/>
          <w:vertAlign w:val="superscript"/>
          <w:rtl/>
        </w:rPr>
        <w:footnoteReference w:id="8"/>
      </w:r>
      <w:r w:rsidR="00B64DCA" w:rsidRPr="00BB2419">
        <w:rPr>
          <w:rStyle w:val="Char4"/>
          <w:vertAlign w:val="superscript"/>
          <w:rtl/>
        </w:rPr>
        <w:t>)</w:t>
      </w:r>
      <w:r>
        <w:rPr>
          <w:rStyle w:val="Char4"/>
          <w:rFonts w:hint="cs"/>
          <w:rtl/>
        </w:rPr>
        <w:t>.</w:t>
      </w:r>
    </w:p>
    <w:p w:rsidR="00B64DCA" w:rsidRPr="00B64DCA" w:rsidRDefault="00B64DCA" w:rsidP="0097408E">
      <w:pPr>
        <w:spacing w:line="250" w:lineRule="auto"/>
        <w:ind w:firstLine="284"/>
        <w:jc w:val="both"/>
        <w:rPr>
          <w:rStyle w:val="Char4"/>
          <w:rtl/>
        </w:rPr>
      </w:pPr>
      <w:r w:rsidRPr="00B64DCA">
        <w:rPr>
          <w:rStyle w:val="Char4"/>
          <w:rFonts w:hint="cs"/>
          <w:rtl/>
        </w:rPr>
        <w:t xml:space="preserve">و از دیدگاه اهمیت سنت و اقوال رسول الله </w:t>
      </w:r>
      <w:r w:rsidR="0097408E">
        <w:rPr>
          <w:rStyle w:val="Char4"/>
          <w:rFonts w:hint="cs"/>
        </w:rPr>
        <w:sym w:font="AGA Arabesque" w:char="F072"/>
      </w:r>
      <w:r w:rsidRPr="00B64DCA">
        <w:rPr>
          <w:rStyle w:val="Char4"/>
          <w:rFonts w:hint="cs"/>
          <w:rtl/>
        </w:rPr>
        <w:t xml:space="preserve"> در تشریع اسلامی اصحاب ایشان </w:t>
      </w:r>
      <w:r w:rsidR="0097408E">
        <w:rPr>
          <w:rStyle w:val="Char4"/>
          <w:rFonts w:hint="cs"/>
        </w:rPr>
        <w:sym w:font="AGA Arabesque" w:char="F079"/>
      </w:r>
      <w:r w:rsidR="0097408E">
        <w:rPr>
          <w:rStyle w:val="Char4"/>
          <w:rFonts w:hint="cs"/>
          <w:rtl/>
        </w:rPr>
        <w:t xml:space="preserve"> </w:t>
      </w:r>
      <w:r w:rsidRPr="00B64DCA">
        <w:rPr>
          <w:rStyle w:val="Char4"/>
          <w:rFonts w:hint="cs"/>
          <w:rtl/>
        </w:rPr>
        <w:t>و علمای پس از آنان در حفظ این در گرانبها کوشش کرده و به گونه</w:t>
      </w:r>
      <w:r w:rsidR="0097408E">
        <w:rPr>
          <w:rStyle w:val="Char4"/>
          <w:rFonts w:hint="cs"/>
          <w:rtl/>
        </w:rPr>
        <w:t>‌ها</w:t>
      </w:r>
      <w:r w:rsidRPr="00B64DCA">
        <w:rPr>
          <w:rStyle w:val="Char4"/>
          <w:rFonts w:hint="cs"/>
          <w:rtl/>
        </w:rPr>
        <w:t>ی مختلف از حفظ متون و اسانید تا تصنیف و تالیف در رجال و متون و علل از خدمت به این علم شریف کوتاهی نکرده</w:t>
      </w:r>
      <w:r w:rsidR="0097408E">
        <w:rPr>
          <w:rStyle w:val="Char4"/>
          <w:rFonts w:hint="cs"/>
          <w:rtl/>
        </w:rPr>
        <w:t>‌اند</w:t>
      </w:r>
      <w:r w:rsidRPr="00B64DCA">
        <w:rPr>
          <w:rStyle w:val="Char4"/>
          <w:rFonts w:hint="cs"/>
          <w:rtl/>
        </w:rPr>
        <w:t>.</w:t>
      </w:r>
    </w:p>
    <w:p w:rsidR="00B64DCA" w:rsidRPr="00B64DCA" w:rsidRDefault="00B64DCA" w:rsidP="0097408E">
      <w:pPr>
        <w:spacing w:line="250" w:lineRule="auto"/>
        <w:ind w:firstLine="284"/>
        <w:jc w:val="both"/>
        <w:rPr>
          <w:rStyle w:val="Char4"/>
          <w:rtl/>
        </w:rPr>
      </w:pPr>
      <w:r w:rsidRPr="00B64DCA">
        <w:rPr>
          <w:rStyle w:val="Char4"/>
          <w:rFonts w:hint="cs"/>
          <w:rtl/>
        </w:rPr>
        <w:t xml:space="preserve">هنگامی که آیات قرآن به صورت اجمالی بر رسول الله </w:t>
      </w:r>
      <w:r w:rsidR="0097408E">
        <w:rPr>
          <w:rStyle w:val="Char4"/>
          <w:rFonts w:hint="cs"/>
        </w:rPr>
        <w:sym w:font="AGA Arabesque" w:char="F072"/>
      </w:r>
      <w:r w:rsidRPr="00B64DCA">
        <w:rPr>
          <w:rStyle w:val="Char4"/>
          <w:rFonts w:hint="cs"/>
          <w:rtl/>
        </w:rPr>
        <w:t xml:space="preserve"> نازل</w:t>
      </w:r>
      <w:r w:rsidR="0097408E">
        <w:rPr>
          <w:rStyle w:val="Char4"/>
          <w:rFonts w:hint="cs"/>
          <w:rtl/>
        </w:rPr>
        <w:t xml:space="preserve"> می‌</w:t>
      </w:r>
      <w:r w:rsidRPr="00B64DCA">
        <w:rPr>
          <w:rStyle w:val="Char4"/>
          <w:rFonts w:hint="cs"/>
          <w:rtl/>
        </w:rPr>
        <w:t>شد ایشان با بیان و تفسیر خود آن آیات را برای اصحابش توضیح</w:t>
      </w:r>
      <w:r w:rsidR="0097408E">
        <w:rPr>
          <w:rStyle w:val="Char4"/>
          <w:rFonts w:hint="cs"/>
          <w:rtl/>
        </w:rPr>
        <w:t xml:space="preserve"> می‌</w:t>
      </w:r>
      <w:r w:rsidRPr="00B64DCA">
        <w:rPr>
          <w:rStyle w:val="Char4"/>
          <w:rFonts w:hint="cs"/>
          <w:rtl/>
        </w:rPr>
        <w:t>دادند و نکات غامض و مجمل آن را برطرف</w:t>
      </w:r>
      <w:r w:rsidR="0097408E">
        <w:rPr>
          <w:rStyle w:val="Char4"/>
          <w:rFonts w:hint="cs"/>
          <w:rtl/>
        </w:rPr>
        <w:t xml:space="preserve"> می‌</w:t>
      </w:r>
      <w:r w:rsidRPr="00B64DCA">
        <w:rPr>
          <w:rStyle w:val="Char4"/>
          <w:rFonts w:hint="cs"/>
          <w:rtl/>
        </w:rPr>
        <w:t>کردند.</w:t>
      </w:r>
    </w:p>
    <w:p w:rsidR="00B64DCA" w:rsidRPr="00BB2419" w:rsidRDefault="00B64DCA" w:rsidP="0097408E">
      <w:pPr>
        <w:spacing w:line="250" w:lineRule="auto"/>
        <w:ind w:firstLine="284"/>
        <w:jc w:val="both"/>
        <w:rPr>
          <w:rStyle w:val="Char4"/>
          <w:spacing w:val="-2"/>
          <w:rtl/>
        </w:rPr>
      </w:pPr>
      <w:r w:rsidRPr="00BB2419">
        <w:rPr>
          <w:rStyle w:val="Char4"/>
          <w:rFonts w:hint="cs"/>
          <w:spacing w:val="-2"/>
          <w:rtl/>
        </w:rPr>
        <w:t xml:space="preserve">صحابه </w:t>
      </w:r>
      <w:r w:rsidR="0097408E" w:rsidRPr="00BB2419">
        <w:rPr>
          <w:rStyle w:val="Char4"/>
          <w:rFonts w:hint="cs"/>
          <w:spacing w:val="-2"/>
        </w:rPr>
        <w:sym w:font="AGA Arabesque" w:char="F079"/>
      </w:r>
      <w:r w:rsidRPr="00BB2419">
        <w:rPr>
          <w:rStyle w:val="Char4"/>
          <w:rFonts w:hint="cs"/>
          <w:spacing w:val="-2"/>
          <w:rtl/>
        </w:rPr>
        <w:t xml:space="preserve"> نیز اقوال و تفسیر رسول الله </w:t>
      </w:r>
      <w:r w:rsidR="0097408E" w:rsidRPr="00BB2419">
        <w:rPr>
          <w:rStyle w:val="Char4"/>
          <w:rFonts w:hint="cs"/>
          <w:spacing w:val="-2"/>
        </w:rPr>
        <w:sym w:font="AGA Arabesque" w:char="F072"/>
      </w:r>
      <w:r w:rsidRPr="00BB2419">
        <w:rPr>
          <w:rStyle w:val="Char4"/>
          <w:rFonts w:hint="cs"/>
          <w:spacing w:val="-2"/>
          <w:rtl/>
        </w:rPr>
        <w:t xml:space="preserve"> را حفظ نموده و آن را به نسل بعد از خود منتقل کردند، و آنان نیز به همین منوال وظیفه خود را انجام داده و این مسئولیت را به نحو احسن اجرا نمودند.</w:t>
      </w:r>
    </w:p>
    <w:p w:rsidR="00B64DCA" w:rsidRPr="00B64DCA" w:rsidRDefault="00B64DCA" w:rsidP="00B64DCA">
      <w:pPr>
        <w:spacing w:line="250" w:lineRule="auto"/>
        <w:ind w:firstLine="284"/>
        <w:jc w:val="both"/>
        <w:rPr>
          <w:rStyle w:val="Char4"/>
          <w:rtl/>
        </w:rPr>
      </w:pPr>
      <w:r w:rsidRPr="00B64DCA">
        <w:rPr>
          <w:rStyle w:val="Char4"/>
          <w:rFonts w:hint="cs"/>
          <w:rtl/>
        </w:rPr>
        <w:t>و</w:t>
      </w:r>
      <w:r w:rsidR="0097408E">
        <w:rPr>
          <w:rStyle w:val="Char4"/>
          <w:rFonts w:hint="cs"/>
          <w:rtl/>
        </w:rPr>
        <w:t xml:space="preserve"> </w:t>
      </w:r>
      <w:r w:rsidRPr="00B64DCA">
        <w:rPr>
          <w:rStyle w:val="Char4"/>
          <w:rFonts w:hint="cs"/>
          <w:rtl/>
        </w:rPr>
        <w:t>بدین ترتیب کم کم علم شریفی به نام علم حدیث شکل گرفت که علما با تالیف و تصنیف در جوانب مختلف به این علم خدمت نمودند، لازم به تذکر است که علم حدیث بالاترین آمار تالیف در علوم مختلف اسلامی را دارد که خود نیز بیانگر اهتمام علمای اسلام بدان</w:t>
      </w:r>
      <w:r w:rsidR="0097408E">
        <w:rPr>
          <w:rStyle w:val="Char4"/>
          <w:rFonts w:hint="cs"/>
          <w:rtl/>
        </w:rPr>
        <w:t xml:space="preserve"> می‌</w:t>
      </w:r>
      <w:r w:rsidRPr="00B64DCA">
        <w:rPr>
          <w:rStyle w:val="Char4"/>
          <w:rFonts w:hint="cs"/>
          <w:rtl/>
        </w:rPr>
        <w:t>باشد.</w:t>
      </w:r>
    </w:p>
    <w:p w:rsidR="00B64DCA" w:rsidRPr="00B64DCA" w:rsidRDefault="00B64DCA" w:rsidP="00B64DCA">
      <w:pPr>
        <w:spacing w:line="250" w:lineRule="auto"/>
        <w:ind w:firstLine="284"/>
        <w:jc w:val="both"/>
        <w:rPr>
          <w:rStyle w:val="Char4"/>
          <w:rtl/>
        </w:rPr>
      </w:pPr>
      <w:r w:rsidRPr="00B64DCA">
        <w:rPr>
          <w:rStyle w:val="Char4"/>
          <w:rFonts w:hint="cs"/>
          <w:rtl/>
        </w:rPr>
        <w:t>صحیحترین کتابی که در علم حدیث به رشته</w:t>
      </w:r>
      <w:r w:rsidR="0097408E">
        <w:rPr>
          <w:rStyle w:val="Char4"/>
          <w:rFonts w:hint="cs"/>
          <w:rtl/>
        </w:rPr>
        <w:t xml:space="preserve">‌ی </w:t>
      </w:r>
      <w:r w:rsidRPr="00B64DCA">
        <w:rPr>
          <w:rStyle w:val="Char4"/>
          <w:rFonts w:hint="cs"/>
          <w:rtl/>
        </w:rPr>
        <w:t>تحریر در آمده است صحیح امام محمد بن اسماعیل بخاری است که علمای اسلام به اتفاق آن را صحیح</w:t>
      </w:r>
      <w:r w:rsidR="0097408E">
        <w:rPr>
          <w:rStyle w:val="Char4"/>
          <w:rFonts w:hint="cs"/>
          <w:rtl/>
        </w:rPr>
        <w:t>‌تر</w:t>
      </w:r>
      <w:r w:rsidRPr="00B64DCA">
        <w:rPr>
          <w:rStyle w:val="Char4"/>
          <w:rFonts w:hint="cs"/>
          <w:rtl/>
        </w:rPr>
        <w:t>ین کتاب بعد از قرآن کریم</w:t>
      </w:r>
      <w:r w:rsidR="0097408E">
        <w:rPr>
          <w:rStyle w:val="Char4"/>
          <w:rFonts w:hint="cs"/>
          <w:rtl/>
        </w:rPr>
        <w:t xml:space="preserve"> می‌</w:t>
      </w:r>
      <w:r w:rsidRPr="00B64DCA">
        <w:rPr>
          <w:rStyle w:val="Char4"/>
          <w:rFonts w:hint="cs"/>
          <w:rtl/>
        </w:rPr>
        <w:t>دانند، پس از آن این شرف شامل صحیح امام مسلم بن الحجاج نیشابوری گشته است که اصطلاحاً به آن دو صحیحین گفته</w:t>
      </w:r>
      <w:r w:rsidR="0097408E">
        <w:rPr>
          <w:rStyle w:val="Char4"/>
          <w:rFonts w:hint="cs"/>
          <w:rtl/>
        </w:rPr>
        <w:t xml:space="preserve"> می‌</w:t>
      </w:r>
      <w:r w:rsidRPr="00B64DCA">
        <w:rPr>
          <w:rStyle w:val="Char4"/>
          <w:rFonts w:hint="cs"/>
          <w:rtl/>
        </w:rPr>
        <w:t xml:space="preserve">شود. </w:t>
      </w:r>
    </w:p>
    <w:p w:rsidR="00B64DCA" w:rsidRPr="00B64DCA" w:rsidRDefault="00B64DCA" w:rsidP="00B64DCA">
      <w:pPr>
        <w:spacing w:line="250" w:lineRule="auto"/>
        <w:ind w:firstLine="284"/>
        <w:jc w:val="both"/>
        <w:rPr>
          <w:rStyle w:val="Char4"/>
          <w:rtl/>
        </w:rPr>
      </w:pPr>
      <w:r w:rsidRPr="00B64DCA">
        <w:rPr>
          <w:rStyle w:val="Char4"/>
          <w:rFonts w:hint="cs"/>
          <w:rtl/>
        </w:rPr>
        <w:t>علما نیز بیشترین اهتمام خود را صرف این دو کتاب کرده</w:t>
      </w:r>
      <w:r w:rsidR="0097408E">
        <w:rPr>
          <w:rStyle w:val="Char4"/>
          <w:rFonts w:hint="cs"/>
          <w:rtl/>
        </w:rPr>
        <w:t>‌اند</w:t>
      </w:r>
      <w:r w:rsidRPr="00B64DCA">
        <w:rPr>
          <w:rStyle w:val="Char4"/>
          <w:rFonts w:hint="cs"/>
          <w:rtl/>
        </w:rPr>
        <w:t xml:space="preserve"> و به شرح  و نقد آن پرداخته</w:t>
      </w:r>
      <w:r w:rsidR="0097408E">
        <w:rPr>
          <w:rStyle w:val="Char4"/>
          <w:rFonts w:hint="cs"/>
          <w:rtl/>
        </w:rPr>
        <w:t>‌اند</w:t>
      </w:r>
      <w:r w:rsidRPr="00B64DCA">
        <w:rPr>
          <w:rStyle w:val="Char4"/>
          <w:rFonts w:hint="cs"/>
          <w:rtl/>
        </w:rPr>
        <w:t xml:space="preserve"> که امروزه نیز منتقدین زیادی در مقابل صحیح بخاری قد علم کرده</w:t>
      </w:r>
      <w:r w:rsidR="0097408E">
        <w:rPr>
          <w:rStyle w:val="Char4"/>
          <w:rFonts w:hint="cs"/>
          <w:rtl/>
        </w:rPr>
        <w:t>‌اند</w:t>
      </w:r>
      <w:r w:rsidRPr="00B64DCA">
        <w:rPr>
          <w:rStyle w:val="Char4"/>
          <w:rFonts w:hint="cs"/>
          <w:rtl/>
        </w:rPr>
        <w:t>.</w:t>
      </w:r>
    </w:p>
    <w:p w:rsidR="00B64DCA" w:rsidRPr="00B64DCA" w:rsidRDefault="00B64DCA" w:rsidP="00B64DCA">
      <w:pPr>
        <w:spacing w:line="250" w:lineRule="auto"/>
        <w:ind w:firstLine="284"/>
        <w:jc w:val="both"/>
        <w:rPr>
          <w:rStyle w:val="Char4"/>
          <w:rtl/>
        </w:rPr>
      </w:pPr>
      <w:r w:rsidRPr="00B64DCA">
        <w:rPr>
          <w:rStyle w:val="Char4"/>
          <w:rFonts w:hint="cs"/>
          <w:rtl/>
        </w:rPr>
        <w:t>بزرگترین عالم علم متون و علل حدیث بعد از بخاری و مسلم، امام حافظ ابو الحسن دارقطنی</w:t>
      </w:r>
      <w:r w:rsidR="0097408E">
        <w:rPr>
          <w:rStyle w:val="Char4"/>
          <w:rFonts w:hint="cs"/>
          <w:rtl/>
        </w:rPr>
        <w:t xml:space="preserve"> می‌</w:t>
      </w:r>
      <w:r w:rsidRPr="00B64DCA">
        <w:rPr>
          <w:rStyle w:val="Char4"/>
          <w:rFonts w:hint="cs"/>
          <w:rtl/>
        </w:rPr>
        <w:t>باشد که کتابی به عنوان الالتزامات و التتبع را به عنوان نقد بر صحیحین نوشته است.</w:t>
      </w:r>
    </w:p>
    <w:p w:rsidR="00B64DCA" w:rsidRPr="00B64DCA" w:rsidRDefault="00B64DCA" w:rsidP="00B64DCA">
      <w:pPr>
        <w:spacing w:line="250" w:lineRule="auto"/>
        <w:ind w:firstLine="284"/>
        <w:jc w:val="both"/>
        <w:rPr>
          <w:rStyle w:val="Char4"/>
          <w:rtl/>
        </w:rPr>
      </w:pPr>
      <w:r w:rsidRPr="00B64DCA">
        <w:rPr>
          <w:rStyle w:val="Char4"/>
          <w:rFonts w:hint="cs"/>
          <w:rtl/>
        </w:rPr>
        <w:t>ایشان در این کتاب امام بخاری و مسلم را ملزم به اخراج برخی احادیث کرده</w:t>
      </w:r>
      <w:r w:rsidR="0097408E">
        <w:rPr>
          <w:rStyle w:val="Char4"/>
          <w:rFonts w:hint="cs"/>
          <w:rtl/>
        </w:rPr>
        <w:t>‌اند</w:t>
      </w:r>
      <w:r w:rsidRPr="00B64DCA">
        <w:rPr>
          <w:rStyle w:val="Char4"/>
          <w:rFonts w:hint="cs"/>
          <w:rtl/>
        </w:rPr>
        <w:t xml:space="preserve"> که از لحاظ قوت سند هم سطح اسانید صحیحین</w:t>
      </w:r>
      <w:r w:rsidR="0097408E">
        <w:rPr>
          <w:rStyle w:val="Char4"/>
          <w:rFonts w:hint="cs"/>
          <w:rtl/>
        </w:rPr>
        <w:t xml:space="preserve"> می‌</w:t>
      </w:r>
      <w:r w:rsidRPr="00B64DCA">
        <w:rPr>
          <w:rStyle w:val="Char4"/>
          <w:rFonts w:hint="cs"/>
          <w:rtl/>
        </w:rPr>
        <w:t>باشد، که این الزام وارد نیست، زیرا امام بخاری و مسلم به هیچ وجه خود را ملزم نکرده</w:t>
      </w:r>
      <w:r w:rsidR="0097408E">
        <w:rPr>
          <w:rStyle w:val="Char4"/>
          <w:rFonts w:hint="cs"/>
          <w:rtl/>
        </w:rPr>
        <w:t>‌اند</w:t>
      </w:r>
      <w:r w:rsidRPr="00B64DCA">
        <w:rPr>
          <w:rStyle w:val="Char4"/>
          <w:rFonts w:hint="cs"/>
          <w:rtl/>
        </w:rPr>
        <w:t xml:space="preserve"> تا تمام احادیث صحیح را در این دو کتاب روایت کنند، بلکه اگر شخصی علل امام ترمذی را بررسی کند تعداد احادیثی که امام بخاری آن را تصحیح کرده است ولی در صحیحش روایت نکرده است خواهد دانست.</w:t>
      </w:r>
    </w:p>
    <w:p w:rsidR="00B64DCA" w:rsidRPr="00B64DCA" w:rsidRDefault="00B64DCA" w:rsidP="00BB2419">
      <w:pPr>
        <w:ind w:firstLine="284"/>
        <w:jc w:val="both"/>
        <w:rPr>
          <w:rStyle w:val="Char4"/>
          <w:rtl/>
        </w:rPr>
      </w:pPr>
      <w:r w:rsidRPr="00B64DCA">
        <w:rPr>
          <w:rStyle w:val="Char4"/>
          <w:rFonts w:hint="cs"/>
          <w:rtl/>
        </w:rPr>
        <w:t>همچنین امام دارقطنی از روایت برخی احادیث و برخی رجال اسناد صحیحین انتقاد کرده است که در برخی از انتقاداتش حق با صاحب صحیحین</w:t>
      </w:r>
      <w:r w:rsidR="0097408E">
        <w:rPr>
          <w:rStyle w:val="Char4"/>
          <w:rFonts w:hint="cs"/>
          <w:rtl/>
        </w:rPr>
        <w:t xml:space="preserve"> می‌</w:t>
      </w:r>
      <w:r w:rsidRPr="00B64DCA">
        <w:rPr>
          <w:rStyle w:val="Char4"/>
          <w:rFonts w:hint="cs"/>
          <w:rtl/>
        </w:rPr>
        <w:t>باشد و در برخی دیگر اختلاف نظر بین دو محدث و متخصص بوده که آگاهی شیخین - بخاری و مسلم - به علم حدیث تصحیح آن دو را مقدم بر انتقاد حافظ دارقطنی قرار داده است.</w:t>
      </w:r>
    </w:p>
    <w:p w:rsidR="00B64DCA" w:rsidRPr="00B64DCA" w:rsidRDefault="00B64DCA" w:rsidP="00BB2419">
      <w:pPr>
        <w:ind w:firstLine="284"/>
        <w:jc w:val="both"/>
        <w:rPr>
          <w:rStyle w:val="Char4"/>
          <w:rtl/>
        </w:rPr>
      </w:pPr>
      <w:r w:rsidRPr="00B64DCA">
        <w:rPr>
          <w:rStyle w:val="Char4"/>
          <w:rFonts w:hint="cs"/>
          <w:rtl/>
        </w:rPr>
        <w:t>و در برخی دیگر از انتقادات جانب دارقطنی قویتر</w:t>
      </w:r>
      <w:r w:rsidR="0097408E">
        <w:rPr>
          <w:rStyle w:val="Char4"/>
          <w:rFonts w:hint="cs"/>
          <w:rtl/>
        </w:rPr>
        <w:t xml:space="preserve"> می‌</w:t>
      </w:r>
      <w:r w:rsidRPr="00B64DCA">
        <w:rPr>
          <w:rStyle w:val="Char4"/>
          <w:rFonts w:hint="cs"/>
          <w:rtl/>
        </w:rPr>
        <w:t>باشد.</w:t>
      </w:r>
    </w:p>
    <w:p w:rsidR="00B64DCA" w:rsidRPr="00B64DCA" w:rsidRDefault="00B64DCA" w:rsidP="00BB2419">
      <w:pPr>
        <w:ind w:firstLine="284"/>
        <w:jc w:val="both"/>
        <w:rPr>
          <w:rStyle w:val="Char4"/>
          <w:rtl/>
        </w:rPr>
      </w:pPr>
      <w:r w:rsidRPr="00B64DCA">
        <w:rPr>
          <w:rStyle w:val="Char4"/>
          <w:rFonts w:hint="cs"/>
          <w:rtl/>
        </w:rPr>
        <w:t>در همین زمینه حافظ ابن حجر</w:t>
      </w:r>
      <w:r w:rsidR="0097408E">
        <w:rPr>
          <w:rStyle w:val="Char4"/>
          <w:rFonts w:hint="cs"/>
          <w:rtl/>
        </w:rPr>
        <w:t xml:space="preserve"> می‌</w:t>
      </w:r>
      <w:r w:rsidRPr="00B64DCA">
        <w:rPr>
          <w:rStyle w:val="Char4"/>
          <w:rFonts w:hint="cs"/>
          <w:rtl/>
        </w:rPr>
        <w:t xml:space="preserve">فرماید: </w:t>
      </w:r>
      <w:r w:rsidR="00BB2419">
        <w:rPr>
          <w:rStyle w:val="Char4"/>
          <w:rFonts w:cs="Traditional Arabic" w:hint="cs"/>
          <w:rtl/>
        </w:rPr>
        <w:t>«</w:t>
      </w:r>
      <w:r w:rsidRPr="00B64DCA">
        <w:rPr>
          <w:rStyle w:val="Char3"/>
          <w:rtl/>
        </w:rPr>
        <w:t>و</w:t>
      </w:r>
      <w:r w:rsidRPr="00BB2419">
        <w:rPr>
          <w:rStyle w:val="Char1"/>
          <w:rtl/>
        </w:rPr>
        <w:t>ليست كلها قادحة، بل أكثرها الجواب عنه ظاهر، والقدح فيه مندفع، وبعضها الجواب عنه محتمل، واليسير منه في الجواب عنه تعسف</w:t>
      </w:r>
      <w:r w:rsidR="00BB2419">
        <w:rPr>
          <w:rStyle w:val="Char3"/>
          <w:rFonts w:cs="Traditional Arabic" w:hint="cs"/>
          <w:rtl/>
        </w:rPr>
        <w:t>»</w:t>
      </w:r>
      <w:r w:rsidRPr="00BB2419">
        <w:rPr>
          <w:rStyle w:val="Char4"/>
          <w:vertAlign w:val="superscript"/>
          <w:rtl/>
        </w:rPr>
        <w:t>(</w:t>
      </w:r>
      <w:r w:rsidRPr="00BB2419">
        <w:rPr>
          <w:rStyle w:val="Char4"/>
          <w:vertAlign w:val="superscript"/>
          <w:rtl/>
        </w:rPr>
        <w:footnoteReference w:id="9"/>
      </w:r>
      <w:r w:rsidRPr="00BB2419">
        <w:rPr>
          <w:rStyle w:val="Char4"/>
          <w:vertAlign w:val="superscript"/>
          <w:rtl/>
        </w:rPr>
        <w:t>)</w:t>
      </w:r>
      <w:r w:rsidR="00BB2419">
        <w:rPr>
          <w:rStyle w:val="Char4"/>
          <w:rFonts w:hint="cs"/>
          <w:rtl/>
        </w:rPr>
        <w:t>. (</w:t>
      </w:r>
      <w:r w:rsidRPr="00B64DCA">
        <w:rPr>
          <w:rStyle w:val="Char4"/>
          <w:rFonts w:hint="cs"/>
          <w:rtl/>
        </w:rPr>
        <w:t>همه</w:t>
      </w:r>
      <w:r w:rsidR="0097408E">
        <w:rPr>
          <w:rStyle w:val="Char4"/>
          <w:rFonts w:hint="cs"/>
          <w:rtl/>
        </w:rPr>
        <w:t xml:space="preserve">‌ی </w:t>
      </w:r>
      <w:r w:rsidRPr="00B64DCA">
        <w:rPr>
          <w:rStyle w:val="Char4"/>
          <w:rFonts w:hint="cs"/>
          <w:rtl/>
        </w:rPr>
        <w:t>انتقادات امام دارقطنی قابل قبول نیست، بلکه بیشتر آن به راحتی</w:t>
      </w:r>
      <w:r w:rsidR="0097408E">
        <w:rPr>
          <w:rStyle w:val="Char4"/>
          <w:rFonts w:hint="cs"/>
          <w:rtl/>
        </w:rPr>
        <w:t xml:space="preserve"> می‌</w:t>
      </w:r>
      <w:r w:rsidRPr="00B64DCA">
        <w:rPr>
          <w:rStyle w:val="Char4"/>
          <w:rFonts w:hint="cs"/>
          <w:rtl/>
        </w:rPr>
        <w:t>توان بدان پاسخ داد، و انتقادش در این قسمت مردود است، و پاسخ دادن به برخی دیگر از انتقاداتش با امکان احتمال صورت</w:t>
      </w:r>
      <w:r w:rsidR="0097408E">
        <w:rPr>
          <w:rStyle w:val="Char4"/>
          <w:rFonts w:hint="cs"/>
          <w:rtl/>
        </w:rPr>
        <w:t xml:space="preserve"> می‌</w:t>
      </w:r>
      <w:r w:rsidRPr="00B64DCA">
        <w:rPr>
          <w:rStyle w:val="Char4"/>
          <w:rFonts w:hint="cs"/>
          <w:rtl/>
        </w:rPr>
        <w:t>گیرد، و در پاسخ گفتن به مقدار کمی از آن انتقادات تکلف وجود دارد، یعنی در این قسمت جانب دارقطنی قوی</w:t>
      </w:r>
      <w:r w:rsidR="00BB2419">
        <w:rPr>
          <w:rStyle w:val="Char4"/>
          <w:rFonts w:hint="eastAsia"/>
          <w:rtl/>
        </w:rPr>
        <w:t>‌</w:t>
      </w:r>
      <w:r w:rsidRPr="00B64DCA">
        <w:rPr>
          <w:rStyle w:val="Char4"/>
          <w:rFonts w:hint="cs"/>
          <w:rtl/>
        </w:rPr>
        <w:t>تر است</w:t>
      </w:r>
      <w:r w:rsidR="00BB2419">
        <w:rPr>
          <w:rStyle w:val="Char4"/>
          <w:rFonts w:hint="cs"/>
          <w:rtl/>
        </w:rPr>
        <w:t>)</w:t>
      </w:r>
      <w:r w:rsidRPr="00B64DCA">
        <w:rPr>
          <w:rStyle w:val="Char4"/>
          <w:rFonts w:hint="cs"/>
          <w:rtl/>
        </w:rPr>
        <w:t>.</w:t>
      </w:r>
    </w:p>
    <w:p w:rsidR="00B64DCA" w:rsidRPr="00B64DCA" w:rsidRDefault="00B64DCA" w:rsidP="00BB2419">
      <w:pPr>
        <w:ind w:firstLine="284"/>
        <w:jc w:val="both"/>
        <w:rPr>
          <w:rStyle w:val="Char4"/>
          <w:rtl/>
        </w:rPr>
      </w:pPr>
      <w:r w:rsidRPr="00B64DCA">
        <w:rPr>
          <w:rStyle w:val="Char4"/>
          <w:rFonts w:hint="cs"/>
          <w:rtl/>
        </w:rPr>
        <w:t>و از آنجاییکه کار بشر همیشه ناقص است و هیچ وقت به کمال مطلق</w:t>
      </w:r>
      <w:r w:rsidR="0097408E">
        <w:rPr>
          <w:rStyle w:val="Char4"/>
          <w:rFonts w:hint="cs"/>
          <w:rtl/>
        </w:rPr>
        <w:t xml:space="preserve"> نمی‌</w:t>
      </w:r>
      <w:r w:rsidRPr="00B64DCA">
        <w:rPr>
          <w:rStyle w:val="Char4"/>
          <w:rFonts w:hint="cs"/>
          <w:rtl/>
        </w:rPr>
        <w:t>رسد هر کس کتابی را تالیف کند حتماً به دنبال خود منتقدانی را خواهد داشت، ولی شکی نیست که باید منتقد حداقل دارای تخصص و اهلیت باشد تا بتواند انتقاد خود را درست وارد کند، و این همان کاری است که دارقطنی انجام داده است.</w:t>
      </w:r>
    </w:p>
    <w:p w:rsidR="00B64DCA" w:rsidRPr="00B64DCA" w:rsidRDefault="00B64DCA" w:rsidP="00BB2419">
      <w:pPr>
        <w:ind w:firstLine="284"/>
        <w:jc w:val="both"/>
        <w:rPr>
          <w:rStyle w:val="Char4"/>
          <w:rtl/>
        </w:rPr>
      </w:pPr>
      <w:r w:rsidRPr="00B64DCA">
        <w:rPr>
          <w:rStyle w:val="Char4"/>
          <w:rFonts w:hint="cs"/>
          <w:rtl/>
        </w:rPr>
        <w:t>ولی متاسفانه امروزه شاهد کسانی هستیم که با وجود عدم اهلیت و تخصص به نقد و انتقاد احادیث صحیحین پرداخته و صحت آنها را زیر سوال</w:t>
      </w:r>
      <w:r w:rsidR="0097408E">
        <w:rPr>
          <w:rStyle w:val="Char4"/>
          <w:rFonts w:hint="cs"/>
          <w:rtl/>
        </w:rPr>
        <w:t xml:space="preserve"> می‌</w:t>
      </w:r>
      <w:r w:rsidRPr="00B64DCA">
        <w:rPr>
          <w:rStyle w:val="Char4"/>
          <w:rFonts w:hint="cs"/>
          <w:rtl/>
        </w:rPr>
        <w:t xml:space="preserve">برند. </w:t>
      </w:r>
    </w:p>
    <w:p w:rsidR="00B64DCA" w:rsidRPr="00B64DCA" w:rsidRDefault="00B64DCA" w:rsidP="00BB2419">
      <w:pPr>
        <w:ind w:firstLine="284"/>
        <w:jc w:val="both"/>
        <w:rPr>
          <w:rStyle w:val="Char4"/>
          <w:rtl/>
        </w:rPr>
      </w:pPr>
      <w:r w:rsidRPr="00B64DCA">
        <w:rPr>
          <w:rStyle w:val="Char4"/>
          <w:rFonts w:hint="cs"/>
          <w:rtl/>
        </w:rPr>
        <w:t xml:space="preserve">یکی از مشهورترین حدیثی که مورد انتقاد قرار دارد حدیث </w:t>
      </w:r>
      <w:r w:rsidR="00BB2419">
        <w:rPr>
          <w:rStyle w:val="Char4"/>
          <w:rFonts w:cs="Traditional Arabic" w:hint="cs"/>
          <w:rtl/>
        </w:rPr>
        <w:t>«</w:t>
      </w:r>
      <w:r w:rsidRPr="00B64DCA">
        <w:rPr>
          <w:rStyle w:val="Char3"/>
          <w:rtl/>
        </w:rPr>
        <w:t>لَيَكُونَنَّ مِنْ أُمَّتِي أَقْوَامٌ يَسْتَحِلُّونَ الْحِرَ وَالْحَرِيرَ وَالْخَمْرَ وَالْمَعَازِفَ</w:t>
      </w:r>
      <w:r w:rsidR="00BB2419">
        <w:rPr>
          <w:rStyle w:val="Char4"/>
          <w:rFonts w:cs="Traditional Arabic" w:hint="cs"/>
          <w:rtl/>
        </w:rPr>
        <w:t>»</w:t>
      </w:r>
      <w:r w:rsidR="0097408E">
        <w:rPr>
          <w:rStyle w:val="Char4"/>
          <w:rFonts w:hint="cs"/>
          <w:rtl/>
        </w:rPr>
        <w:t xml:space="preserve"> می‌</w:t>
      </w:r>
      <w:r w:rsidRPr="00B64DCA">
        <w:rPr>
          <w:rStyle w:val="Char4"/>
          <w:rFonts w:hint="cs"/>
          <w:rtl/>
        </w:rPr>
        <w:t>باشد، این حدیث را امام بخاری در صحیحش از شیخش هشام بن عمار روایت کرده است، و متخصصین علم حدیث آن را مورد انتقاد قرار نداده</w:t>
      </w:r>
      <w:r w:rsidR="0097408E">
        <w:rPr>
          <w:rStyle w:val="Char4"/>
          <w:rFonts w:hint="cs"/>
          <w:rtl/>
        </w:rPr>
        <w:t>‌اند</w:t>
      </w:r>
      <w:r w:rsidRPr="00B64DCA">
        <w:rPr>
          <w:rStyle w:val="Char4"/>
          <w:rFonts w:hint="cs"/>
          <w:rtl/>
        </w:rPr>
        <w:t>، یعنی آن را صحیح دانسته</w:t>
      </w:r>
      <w:r w:rsidR="0097408E">
        <w:rPr>
          <w:rStyle w:val="Char4"/>
          <w:rFonts w:hint="cs"/>
          <w:rtl/>
        </w:rPr>
        <w:t>‌اند</w:t>
      </w:r>
      <w:r w:rsidRPr="00B64DCA">
        <w:rPr>
          <w:rStyle w:val="Char4"/>
          <w:rFonts w:hint="cs"/>
          <w:rtl/>
        </w:rPr>
        <w:t>.</w:t>
      </w:r>
    </w:p>
    <w:p w:rsidR="00B64DCA" w:rsidRPr="00B64DCA" w:rsidRDefault="00B64DCA" w:rsidP="00BB2419">
      <w:pPr>
        <w:ind w:firstLine="284"/>
        <w:jc w:val="both"/>
        <w:rPr>
          <w:rStyle w:val="Char4"/>
          <w:rtl/>
        </w:rPr>
      </w:pPr>
      <w:r w:rsidRPr="00B64DCA">
        <w:rPr>
          <w:rStyle w:val="Char4"/>
          <w:rFonts w:hint="cs"/>
          <w:rtl/>
        </w:rPr>
        <w:t>دلیل و حجت منتقدان امروزی که خود نیز پیروان ابن حزم ظاهری هستند وجود انقطاع در اسناد</w:t>
      </w:r>
      <w:r w:rsidR="0097408E">
        <w:rPr>
          <w:rStyle w:val="Char4"/>
          <w:rFonts w:hint="cs"/>
          <w:rtl/>
        </w:rPr>
        <w:t xml:space="preserve"> می‌</w:t>
      </w:r>
      <w:r w:rsidRPr="00B64DCA">
        <w:rPr>
          <w:rStyle w:val="Char4"/>
          <w:rFonts w:hint="cs"/>
          <w:rtl/>
        </w:rPr>
        <w:t>باشد، بدین معنی که امام بخاری این حدیث را مسند روایت نکرده است، بلکه در روایت آن گفته است: وقال هشام بن عمار، و سپس بقیه اسناد را ذکر کرده است، که به این عمل بخاری تعلیق گفته</w:t>
      </w:r>
      <w:r w:rsidR="0097408E">
        <w:rPr>
          <w:rStyle w:val="Char4"/>
          <w:rFonts w:hint="cs"/>
          <w:rtl/>
        </w:rPr>
        <w:t xml:space="preserve"> می‌</w:t>
      </w:r>
      <w:r w:rsidRPr="00B64DCA">
        <w:rPr>
          <w:rStyle w:val="Char4"/>
          <w:rFonts w:hint="cs"/>
          <w:rtl/>
        </w:rPr>
        <w:t>شود، بنابراین اسناد منقطع بوده و ارزش استدلال ندارد.</w:t>
      </w:r>
    </w:p>
    <w:p w:rsidR="00B64DCA" w:rsidRPr="00BB2419" w:rsidRDefault="00B64DCA" w:rsidP="00B64DCA">
      <w:pPr>
        <w:spacing w:line="250" w:lineRule="auto"/>
        <w:ind w:firstLine="284"/>
        <w:jc w:val="both"/>
        <w:rPr>
          <w:rStyle w:val="Char4"/>
          <w:spacing w:val="-4"/>
          <w:rtl/>
        </w:rPr>
      </w:pPr>
      <w:r w:rsidRPr="00BB2419">
        <w:rPr>
          <w:rStyle w:val="Char5"/>
          <w:rFonts w:hint="cs"/>
          <w:spacing w:val="-4"/>
          <w:rtl/>
        </w:rPr>
        <w:t>اولا</w:t>
      </w:r>
      <w:r w:rsidR="00BB2419">
        <w:rPr>
          <w:rStyle w:val="Char5"/>
          <w:rFonts w:hint="cs"/>
          <w:spacing w:val="-4"/>
          <w:rtl/>
        </w:rPr>
        <w:t>:</w:t>
      </w:r>
      <w:r w:rsidRPr="00BB2419">
        <w:rPr>
          <w:rStyle w:val="Char4"/>
          <w:rFonts w:hint="cs"/>
          <w:spacing w:val="-4"/>
          <w:rtl/>
        </w:rPr>
        <w:t xml:space="preserve"> باید گفت صورت مساله اصلا تعلیق نیست، زیرا تعلیق حذف شیخ مصنف فما فوق</w:t>
      </w:r>
      <w:r w:rsidR="0097408E" w:rsidRPr="00BB2419">
        <w:rPr>
          <w:rStyle w:val="Char4"/>
          <w:rFonts w:hint="cs"/>
          <w:spacing w:val="-4"/>
          <w:rtl/>
        </w:rPr>
        <w:t xml:space="preserve"> می‌</w:t>
      </w:r>
      <w:r w:rsidRPr="00BB2419">
        <w:rPr>
          <w:rStyle w:val="Char4"/>
          <w:rFonts w:hint="cs"/>
          <w:spacing w:val="-4"/>
          <w:rtl/>
        </w:rPr>
        <w:t>باشد.</w:t>
      </w:r>
    </w:p>
    <w:p w:rsidR="00B64DCA" w:rsidRPr="00BC7B33" w:rsidRDefault="00B64DCA" w:rsidP="00B64DCA">
      <w:pPr>
        <w:spacing w:line="250" w:lineRule="auto"/>
        <w:ind w:firstLine="284"/>
        <w:jc w:val="both"/>
        <w:rPr>
          <w:rFonts w:ascii="Traditional Arabic" w:hAnsi="Traditional Arabic" w:cs="Times New Roman"/>
          <w:rtl/>
          <w:lang w:bidi="fa-IR"/>
        </w:rPr>
      </w:pPr>
      <w:r w:rsidRPr="00B64DCA">
        <w:rPr>
          <w:rStyle w:val="Char4"/>
          <w:rFonts w:hint="cs"/>
          <w:rtl/>
        </w:rPr>
        <w:t>و</w:t>
      </w:r>
      <w:r w:rsidR="00BB2419">
        <w:rPr>
          <w:rStyle w:val="Char4"/>
          <w:rFonts w:hint="cs"/>
          <w:rtl/>
        </w:rPr>
        <w:t xml:space="preserve"> </w:t>
      </w:r>
      <w:r w:rsidRPr="00B64DCA">
        <w:rPr>
          <w:rStyle w:val="Char4"/>
          <w:rFonts w:hint="cs"/>
          <w:rtl/>
        </w:rPr>
        <w:t>همانطور که در این حدیث واضح است امام بخاری شیخش را از اسناد حذف نکرده بلکه به جای استفاده از صیغه حدثنا از قال استفاده کرده است که از لحاظ اتصال سند از صیغه عنعنه نیز بالاتر است، و</w:t>
      </w:r>
      <w:r w:rsidR="00BB2419">
        <w:rPr>
          <w:rStyle w:val="Char4"/>
          <w:rFonts w:hint="cs"/>
          <w:rtl/>
        </w:rPr>
        <w:t xml:space="preserve"> </w:t>
      </w:r>
      <w:r w:rsidRPr="00B64DCA">
        <w:rPr>
          <w:rStyle w:val="Char4"/>
          <w:rFonts w:hint="cs"/>
          <w:rtl/>
        </w:rPr>
        <w:t>نظر متخصصین علوم مصطلح در مورد عنعنه این است که اگر راوی مدلس نباشد حکم بر متصل بودن اسناد</w:t>
      </w:r>
      <w:r w:rsidR="0097408E">
        <w:rPr>
          <w:rStyle w:val="Char4"/>
          <w:rFonts w:hint="cs"/>
          <w:rtl/>
        </w:rPr>
        <w:t xml:space="preserve"> می‌</w:t>
      </w:r>
      <w:r w:rsidRPr="00B64DCA">
        <w:rPr>
          <w:rStyle w:val="Char4"/>
          <w:rFonts w:hint="cs"/>
          <w:rtl/>
        </w:rPr>
        <w:t>شود، بنابراین اسناد مذکور کاملا متصل بوده و انتقاد وارد بر آن به هیچ وجه قابل قبول نیست.</w:t>
      </w:r>
    </w:p>
    <w:p w:rsidR="00B64DCA" w:rsidRPr="00B64DCA" w:rsidRDefault="00B64DCA" w:rsidP="00B64DCA">
      <w:pPr>
        <w:spacing w:line="250" w:lineRule="auto"/>
        <w:ind w:firstLine="284"/>
        <w:jc w:val="both"/>
        <w:rPr>
          <w:rStyle w:val="Char4"/>
          <w:rtl/>
        </w:rPr>
      </w:pPr>
      <w:r w:rsidRPr="00BB2419">
        <w:rPr>
          <w:rStyle w:val="Char5"/>
          <w:rFonts w:hint="cs"/>
          <w:rtl/>
        </w:rPr>
        <w:t>ثانیا</w:t>
      </w:r>
      <w:r w:rsidR="00BB2419">
        <w:rPr>
          <w:rStyle w:val="Char4"/>
          <w:rFonts w:hint="cs"/>
          <w:rtl/>
        </w:rPr>
        <w:t>:</w:t>
      </w:r>
      <w:r w:rsidRPr="00B64DCA">
        <w:rPr>
          <w:rStyle w:val="Char4"/>
          <w:rFonts w:hint="cs"/>
          <w:rtl/>
        </w:rPr>
        <w:t xml:space="preserve"> امام بخاری این حدیث را در اصول صحیح و در مقام احتجاج به آن روایت کرده است، و بر اساس آنچه علمای حدیث با استقراء از صحیح بخاری برداشت کرده</w:t>
      </w:r>
      <w:r w:rsidR="0097408E">
        <w:rPr>
          <w:rStyle w:val="Char4"/>
          <w:rFonts w:hint="cs"/>
          <w:rtl/>
        </w:rPr>
        <w:t>‌اند</w:t>
      </w:r>
      <w:r w:rsidRPr="00B64DCA">
        <w:rPr>
          <w:rStyle w:val="Char4"/>
          <w:rFonts w:hint="cs"/>
          <w:rtl/>
        </w:rPr>
        <w:t xml:space="preserve"> هر آنچه در اصول روایت شود صحیح است، بلکه از بالاترین درجه صحت برخوردار است، و احادیثی که در متابعات وشواهد روایت</w:t>
      </w:r>
      <w:r w:rsidR="0097408E">
        <w:rPr>
          <w:rStyle w:val="Char4"/>
          <w:rFonts w:hint="cs"/>
          <w:rtl/>
        </w:rPr>
        <w:t xml:space="preserve"> می‌</w:t>
      </w:r>
      <w:r w:rsidRPr="00B64DCA">
        <w:rPr>
          <w:rStyle w:val="Char4"/>
          <w:rFonts w:hint="cs"/>
          <w:rtl/>
        </w:rPr>
        <w:t>شود در درجه دوم صحت قرار دارد.</w:t>
      </w:r>
    </w:p>
    <w:p w:rsidR="00B64DCA" w:rsidRPr="00B64DCA" w:rsidRDefault="00B64DCA" w:rsidP="00B64DCA">
      <w:pPr>
        <w:spacing w:line="250" w:lineRule="auto"/>
        <w:ind w:firstLine="284"/>
        <w:jc w:val="both"/>
        <w:rPr>
          <w:rStyle w:val="Char4"/>
          <w:rtl/>
        </w:rPr>
      </w:pPr>
      <w:r w:rsidRPr="00BB2419">
        <w:rPr>
          <w:rStyle w:val="Char5"/>
          <w:rFonts w:hint="cs"/>
          <w:rtl/>
        </w:rPr>
        <w:t>ثالثا</w:t>
      </w:r>
      <w:r w:rsidR="00BB2419" w:rsidRPr="00BB2419">
        <w:rPr>
          <w:rStyle w:val="Char5"/>
          <w:rFonts w:hint="cs"/>
          <w:rtl/>
        </w:rPr>
        <w:t>:</w:t>
      </w:r>
      <w:r w:rsidRPr="00B64DCA">
        <w:rPr>
          <w:rStyle w:val="Char4"/>
          <w:rFonts w:hint="cs"/>
          <w:rtl/>
        </w:rPr>
        <w:t xml:space="preserve"> حافظ ابن حجر عسقلانی حدیث مذکور را با اسانید مختلف در کتابی که در همین زمینه به عنوان </w:t>
      </w:r>
      <w:r w:rsidRPr="0097408E">
        <w:rPr>
          <w:rStyle w:val="Char4"/>
          <w:rtl/>
        </w:rPr>
        <w:t>تغلیق التعلیق</w:t>
      </w:r>
      <w:r w:rsidRPr="00BB2419">
        <w:rPr>
          <w:rStyle w:val="Char4"/>
          <w:vertAlign w:val="superscript"/>
          <w:rtl/>
        </w:rPr>
        <w:t>(</w:t>
      </w:r>
      <w:r w:rsidRPr="00BB2419">
        <w:rPr>
          <w:rStyle w:val="Char4"/>
          <w:vertAlign w:val="superscript"/>
          <w:rtl/>
        </w:rPr>
        <w:footnoteReference w:id="10"/>
      </w:r>
      <w:r w:rsidRPr="00BB2419">
        <w:rPr>
          <w:rStyle w:val="Char4"/>
          <w:vertAlign w:val="superscript"/>
          <w:rtl/>
        </w:rPr>
        <w:t>)</w:t>
      </w:r>
      <w:r w:rsidRPr="00B64DCA">
        <w:rPr>
          <w:rStyle w:val="Char4"/>
          <w:rFonts w:hint="cs"/>
          <w:rtl/>
        </w:rPr>
        <w:t xml:space="preserve"> تالیف کرده است روایت نموده و پس از ذکر طرق حدیث</w:t>
      </w:r>
      <w:r w:rsidR="0097408E">
        <w:rPr>
          <w:rStyle w:val="Char4"/>
          <w:rFonts w:hint="cs"/>
          <w:rtl/>
        </w:rPr>
        <w:t xml:space="preserve"> می‌</w:t>
      </w:r>
      <w:r w:rsidRPr="00B64DCA">
        <w:rPr>
          <w:rStyle w:val="Char4"/>
          <w:rFonts w:hint="cs"/>
          <w:rtl/>
        </w:rPr>
        <w:t xml:space="preserve">گوید: </w:t>
      </w:r>
      <w:r w:rsidR="00BB2419">
        <w:rPr>
          <w:rStyle w:val="Char4"/>
          <w:rFonts w:cs="Traditional Arabic" w:hint="cs"/>
          <w:rtl/>
        </w:rPr>
        <w:t>«</w:t>
      </w:r>
      <w:r w:rsidRPr="00BB2419">
        <w:rPr>
          <w:rStyle w:val="Char1"/>
          <w:rtl/>
        </w:rPr>
        <w:t>وفيما أوردته كفاية لمن عقل وتدبر</w:t>
      </w:r>
      <w:r w:rsidR="00BB2419">
        <w:rPr>
          <w:rStyle w:val="Char4"/>
          <w:rFonts w:cs="Traditional Arabic" w:hint="cs"/>
          <w:rtl/>
        </w:rPr>
        <w:t>»</w:t>
      </w:r>
      <w:r w:rsidRPr="0097408E">
        <w:rPr>
          <w:rStyle w:val="Char4"/>
          <w:rtl/>
        </w:rPr>
        <w:t xml:space="preserve"> </w:t>
      </w:r>
      <w:r w:rsidRPr="004466C9">
        <w:rPr>
          <w:rFonts w:ascii="Traditional Arabic" w:hAnsi="Traditional Arabic" w:cs="IRZar" w:hint="cs"/>
          <w:rtl/>
        </w:rPr>
        <w:t>(</w:t>
      </w:r>
      <w:r w:rsidRPr="00B64DCA">
        <w:rPr>
          <w:rStyle w:val="Char4"/>
          <w:rFonts w:hint="cs"/>
          <w:rtl/>
        </w:rPr>
        <w:t>برای کسی که عقل دارد و اهل تدبر است در صحیح بودن این حدیث آن چه ذکر کردم کافی است).</w:t>
      </w:r>
    </w:p>
    <w:p w:rsidR="00B64DCA" w:rsidRDefault="00B64DCA" w:rsidP="00B64DCA">
      <w:pPr>
        <w:ind w:firstLine="284"/>
        <w:jc w:val="both"/>
        <w:rPr>
          <w:rStyle w:val="Char5"/>
          <w:rtl/>
        </w:rPr>
        <w:sectPr w:rsidR="00B64DCA" w:rsidSect="00ED2B4B">
          <w:headerReference w:type="default" r:id="rId21"/>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B64DCA">
      <w:pPr>
        <w:pStyle w:val="a1"/>
        <w:rPr>
          <w:rFonts w:cs="IRYakout"/>
          <w:rtl/>
        </w:rPr>
      </w:pPr>
      <w:bookmarkStart w:id="11" w:name="_Toc274386047"/>
      <w:bookmarkStart w:id="12" w:name="_Toc238514069"/>
      <w:r w:rsidRPr="004466C9">
        <w:rPr>
          <w:rFonts w:cs="IRYakout"/>
          <w:rtl/>
        </w:rPr>
        <w:t>كتاب الطهار</w:t>
      </w:r>
      <w:r w:rsidRPr="004466C9">
        <w:rPr>
          <w:rFonts w:cs="IRYakout" w:hint="cs"/>
          <w:rtl/>
        </w:rPr>
        <w:t>ة</w:t>
      </w:r>
      <w:r w:rsidRPr="004466C9">
        <w:rPr>
          <w:rFonts w:cs="IRYakout" w:hint="cs"/>
          <w:rtl/>
        </w:rPr>
        <w:br/>
      </w:r>
      <w:r w:rsidRPr="004466C9">
        <w:rPr>
          <w:rFonts w:cs="IRYakout"/>
          <w:rtl/>
        </w:rPr>
        <w:t>کتاب طهارت</w:t>
      </w:r>
      <w:bookmarkEnd w:id="11"/>
      <w:bookmarkEnd w:id="12"/>
    </w:p>
    <w:p w:rsidR="00B64DCA" w:rsidRPr="004466C9" w:rsidRDefault="00B64DCA" w:rsidP="0097408E">
      <w:pPr>
        <w:ind w:firstLine="284"/>
        <w:jc w:val="both"/>
        <w:rPr>
          <w:rFonts w:cs="IRZar"/>
          <w:b/>
          <w:bCs/>
          <w:spacing w:val="-4"/>
          <w:rtl/>
        </w:rPr>
      </w:pPr>
      <w:r w:rsidRPr="00BB2419">
        <w:rPr>
          <w:rStyle w:val="Char4"/>
          <w:spacing w:val="-4"/>
          <w:rtl/>
        </w:rPr>
        <w:t>1</w:t>
      </w:r>
      <w:r w:rsidR="0097408E" w:rsidRPr="00BB2419">
        <w:rPr>
          <w:rStyle w:val="Char4"/>
          <w:spacing w:val="-4"/>
          <w:rtl/>
        </w:rPr>
        <w:t>-</w:t>
      </w:r>
      <w:r w:rsidR="0097408E" w:rsidRPr="00BB2419">
        <w:rPr>
          <w:rStyle w:val="Char3"/>
          <w:spacing w:val="-4"/>
          <w:rtl/>
        </w:rPr>
        <w:t xml:space="preserve"> </w:t>
      </w:r>
      <w:r w:rsidR="0097408E" w:rsidRPr="00BB2419">
        <w:rPr>
          <w:rStyle w:val="Char8"/>
          <w:rFonts w:hint="cs"/>
          <w:spacing w:val="-4"/>
          <w:rtl/>
        </w:rPr>
        <w:t>«</w:t>
      </w:r>
      <w:r w:rsidRPr="00BB2419">
        <w:rPr>
          <w:rStyle w:val="Char3"/>
          <w:spacing w:val="-4"/>
          <w:rtl/>
        </w:rPr>
        <w:t xml:space="preserve">عَنْ عُمَرَ بْنِ الْخَطَّابِ </w:t>
      </w:r>
      <w:r w:rsidR="0097408E" w:rsidRPr="00BB2419">
        <w:rPr>
          <w:rStyle w:val="Char4"/>
          <w:rFonts w:hint="cs"/>
          <w:spacing w:val="-4"/>
        </w:rPr>
        <w:sym w:font="AGA Arabesque" w:char="F074"/>
      </w:r>
      <w:r w:rsidRPr="00BB2419">
        <w:rPr>
          <w:rStyle w:val="Char3"/>
          <w:spacing w:val="-4"/>
          <w:rtl/>
        </w:rPr>
        <w:t xml:space="preserve"> قَالَ: سَمِعْتُ رَسُولَ اللَّهِ </w:t>
      </w:r>
      <w:r w:rsidRPr="00BB2419">
        <w:rPr>
          <w:rStyle w:val="Char4"/>
          <w:rFonts w:hint="cs"/>
          <w:spacing w:val="-4"/>
        </w:rPr>
        <w:sym w:font="AGA Arabesque" w:char="F072"/>
      </w:r>
      <w:r w:rsidRPr="00BB2419">
        <w:rPr>
          <w:rStyle w:val="Char3"/>
          <w:spacing w:val="-4"/>
          <w:rtl/>
        </w:rPr>
        <w:t xml:space="preserve"> يَقُولُ: إنَّمَا الأَعْمَالُ بِالنِّيَّاتِ - وَفِي رِوَايَةٍ: بِالنِّيَّةِ</w:t>
      </w:r>
      <w:r w:rsidRPr="00BB2419">
        <w:rPr>
          <w:rStyle w:val="Char3"/>
          <w:rFonts w:hint="cs"/>
          <w:spacing w:val="-4"/>
          <w:rtl/>
        </w:rPr>
        <w:t xml:space="preserve"> </w:t>
      </w:r>
      <w:r w:rsidRPr="00BB2419">
        <w:rPr>
          <w:rStyle w:val="Char3"/>
          <w:spacing w:val="-4"/>
          <w:rtl/>
        </w:rPr>
        <w:t>- وَإِنَّمَا لِكُلِّ امْرِئٍ مَا نَوَى، فَمَنْ كَانَتْ هِجْرَتُهُ إلَى اللَّهِ  وَرَسُولِهِ، فَهِجْرَتُهُ إلَى اللَّهِ وَرَسُولِهِ، وَمَنْ كَانَتْ هِجْرَتُهُ إلَى دُنْيَا يُصِيبُهَا أَوْ امْرَأَةٍ يَتَزَوَّجُهَا، فَهِجْرَتُهُ إلَى مَا هَاجَرَ إلَيْهِ</w:t>
      </w:r>
      <w:r w:rsidR="00BB2419" w:rsidRPr="00BB2419">
        <w:rPr>
          <w:rStyle w:val="Char3"/>
          <w:rFonts w:cs="Traditional Arabic" w:hint="cs"/>
          <w:spacing w:val="-4"/>
          <w:rtl/>
        </w:rPr>
        <w:t>»</w:t>
      </w:r>
      <w:r w:rsidRPr="00BB2419">
        <w:rPr>
          <w:rStyle w:val="Char3"/>
          <w:spacing w:val="-4"/>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امرئ</w:t>
      </w:r>
      <w:r w:rsidRPr="0097408E">
        <w:rPr>
          <w:rStyle w:val="Char4"/>
          <w:rtl/>
        </w:rPr>
        <w:t>:</w:t>
      </w:r>
      <w:r w:rsidRPr="00B64DCA">
        <w:rPr>
          <w:rStyle w:val="Char4"/>
          <w:rtl/>
        </w:rPr>
        <w:t xml:space="preserve"> شخص، فرد.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D74987">
        <w:rPr>
          <w:rStyle w:val="Chare"/>
          <w:rtl/>
        </w:rPr>
        <w:t xml:space="preserve">عمر بن خطاب </w:t>
      </w:r>
      <w:r w:rsidR="0097408E" w:rsidRPr="00D74987">
        <w:rPr>
          <w:rStyle w:val="Chare"/>
          <w:rFonts w:hint="cs"/>
        </w:rPr>
        <w:sym w:font="AGA Arabesque" w:char="F074"/>
      </w:r>
      <w:r w:rsidR="00B64DCA" w:rsidRPr="00D74987">
        <w:rPr>
          <w:rStyle w:val="Chare"/>
          <w:rtl/>
        </w:rPr>
        <w:t xml:space="preserve"> می‌فرماید: از رسول الله </w:t>
      </w:r>
      <w:r w:rsidR="00B64DCA" w:rsidRPr="00D74987">
        <w:rPr>
          <w:rStyle w:val="Chare"/>
          <w:rFonts w:hint="cs"/>
        </w:rPr>
        <w:sym w:font="AGA Arabesque" w:char="F072"/>
      </w:r>
      <w:r w:rsidR="00B64DCA" w:rsidRPr="00D74987">
        <w:rPr>
          <w:rStyle w:val="Chare"/>
          <w:rtl/>
        </w:rPr>
        <w:t xml:space="preserve"> شنیدم که ایشان فرمودند: هر کاری بر نیت آن استوار است، و هر شخص بر اساس نیتش نتیجه‌ی کارش را می‌بیند، پس هر کس که هجرتش برای رضای خدا ورسولش باشد چنین هجرتی در راه خدا ورسولش خواهد بود، و هر کس برای رسیدن به مال دنیا یا ازدواج با زنی هجرت کند، هجرتش در راه آن چیزی خواهد بود که برایش هجرت کرده است</w:t>
      </w:r>
      <w:r w:rsidRPr="00D74987">
        <w:rPr>
          <w:rStyle w:val="Char8"/>
          <w:rFonts w:hint="cs"/>
          <w:rtl/>
        </w:rPr>
        <w:t>»</w:t>
      </w:r>
      <w:r w:rsidR="00B64DCA" w:rsidRPr="00B64DCA">
        <w:rPr>
          <w:rStyle w:val="Char4"/>
          <w:rtl/>
        </w:rPr>
        <w:t>.</w:t>
      </w:r>
      <w:r w:rsidR="0097408E">
        <w:rPr>
          <w:rStyle w:val="Char4"/>
          <w:rFonts w:hint="cs"/>
          <w:rtl/>
        </w:rPr>
        <w:t xml:space="preserve"> </w:t>
      </w:r>
    </w:p>
    <w:p w:rsidR="00B64DCA" w:rsidRPr="00B64DCA" w:rsidRDefault="00B64DCA" w:rsidP="0097408E">
      <w:pPr>
        <w:ind w:firstLine="284"/>
        <w:jc w:val="both"/>
        <w:rPr>
          <w:rStyle w:val="Char3"/>
          <w:rtl/>
        </w:rPr>
      </w:pPr>
      <w:r w:rsidRPr="00B64DCA">
        <w:rPr>
          <w:rStyle w:val="Char4"/>
          <w:rtl/>
        </w:rPr>
        <w:t>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قَالَ رَسُولُ اللَّهِ </w:t>
      </w:r>
      <w:r>
        <w:rPr>
          <w:rStyle w:val="Char4"/>
          <w:rFonts w:hint="cs"/>
        </w:rPr>
        <w:sym w:font="AGA Arabesque" w:char="F072"/>
      </w:r>
      <w:r w:rsidRPr="00B64DCA">
        <w:rPr>
          <w:rStyle w:val="Char3"/>
          <w:rtl/>
        </w:rPr>
        <w:t>: لا يَقْبَلُ اللَّهُ صَلاةَ أَحَدِكُمْ إذَا أَحْدَثَ حَتَّى يَتَوَضَّأَ</w:t>
      </w:r>
      <w:r w:rsidR="00BB2419">
        <w:rPr>
          <w:rStyle w:val="Char3"/>
          <w:rFonts w:cs="Traditional Arabic"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4"/>
          <w:rtl/>
        </w:rPr>
        <w:t xml:space="preserve">  </w:t>
      </w: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 xml:space="preserve">  أحدث:</w:t>
      </w:r>
      <w:r w:rsidRPr="00B64DCA">
        <w:rPr>
          <w:rStyle w:val="Char4"/>
          <w:rtl/>
        </w:rPr>
        <w:t xml:space="preserve"> بی‌وضو شد. </w:t>
      </w:r>
    </w:p>
    <w:p w:rsidR="00B64DCA" w:rsidRPr="00B64DCA" w:rsidRDefault="00B64DCA" w:rsidP="00D74987">
      <w:pPr>
        <w:spacing w:line="250" w:lineRule="auto"/>
        <w:ind w:firstLine="284"/>
        <w:jc w:val="both"/>
        <w:rPr>
          <w:rStyle w:val="Char4"/>
          <w:rtl/>
        </w:rPr>
      </w:pPr>
      <w:r w:rsidRPr="00B64DCA">
        <w:rPr>
          <w:rStyle w:val="Char4"/>
          <w:rtl/>
        </w:rPr>
        <w:t xml:space="preserve">  </w:t>
      </w:r>
      <w:r w:rsidR="00D74987" w:rsidRPr="00D74987">
        <w:rPr>
          <w:rStyle w:val="Char5"/>
          <w:rFonts w:hint="cs"/>
          <w:rtl/>
        </w:rPr>
        <w:t>مفهوم حدیث:</w:t>
      </w:r>
      <w:r w:rsidR="00D74987" w:rsidRPr="00B64DCA">
        <w:rPr>
          <w:rStyle w:val="Char4"/>
          <w:rFonts w:hint="cs"/>
          <w:rtl/>
        </w:rPr>
        <w:t xml:space="preserve"> </w:t>
      </w:r>
      <w:r w:rsidR="00D74987" w:rsidRPr="00D74987">
        <w:rPr>
          <w:rStyle w:val="Char8"/>
          <w:rFonts w:hint="cs"/>
          <w:rtl/>
        </w:rPr>
        <w:t>«</w:t>
      </w:r>
      <w:r w:rsidRPr="00D74987">
        <w:rPr>
          <w:rStyle w:val="Chare"/>
          <w:rtl/>
        </w:rPr>
        <w:t xml:space="preserve">ابو هریره </w:t>
      </w:r>
      <w:r w:rsidR="0097408E" w:rsidRPr="00D74987">
        <w:rPr>
          <w:rStyle w:val="Chare"/>
          <w:rFonts w:hint="cs"/>
        </w:rPr>
        <w:sym w:font="AGA Arabesque" w:char="F074"/>
      </w:r>
      <w:r w:rsidRPr="00D74987">
        <w:rPr>
          <w:rStyle w:val="Chare"/>
          <w:rtl/>
        </w:rPr>
        <w:t xml:space="preserve"> می‌فرماید: پیامبر </w:t>
      </w:r>
      <w:r w:rsidRPr="00D74987">
        <w:rPr>
          <w:rStyle w:val="Chare"/>
          <w:rFonts w:hint="cs"/>
        </w:rPr>
        <w:sym w:font="AGA Arabesque" w:char="F072"/>
      </w:r>
      <w:r w:rsidRPr="00D74987">
        <w:rPr>
          <w:rStyle w:val="Chare"/>
          <w:rtl/>
        </w:rPr>
        <w:t xml:space="preserve"> فرمودند: اگر کسی بی‌وضو شود خداوند نمازش را تا زمانی که وضو نگرفته باشد قبول نمی‌کند</w:t>
      </w:r>
      <w:r w:rsidR="00D74987" w:rsidRPr="00D74987">
        <w:rPr>
          <w:rStyle w:val="Char8"/>
          <w:rFonts w:hint="cs"/>
          <w:rtl/>
        </w:rPr>
        <w:t>»</w:t>
      </w:r>
      <w:r w:rsidRPr="00B64DCA">
        <w:rPr>
          <w:rStyle w:val="Char4"/>
          <w:rtl/>
        </w:rPr>
        <w:t xml:space="preserve">. </w:t>
      </w:r>
    </w:p>
    <w:p w:rsidR="00B64DCA" w:rsidRPr="0097408E" w:rsidRDefault="0097408E" w:rsidP="0097408E">
      <w:pPr>
        <w:ind w:firstLine="284"/>
        <w:jc w:val="both"/>
        <w:rPr>
          <w:rStyle w:val="Char4"/>
          <w:rtl/>
        </w:rPr>
      </w:pPr>
      <w:r w:rsidRPr="00BB2419">
        <w:rPr>
          <w:rStyle w:val="Char4"/>
          <w:spacing w:val="-2"/>
          <w:rtl/>
        </w:rPr>
        <w:t>3-</w:t>
      </w:r>
      <w:r w:rsidRPr="00BB2419">
        <w:rPr>
          <w:rStyle w:val="Char3"/>
          <w:spacing w:val="-2"/>
          <w:rtl/>
        </w:rPr>
        <w:t xml:space="preserve"> </w:t>
      </w:r>
      <w:r w:rsidRPr="00BB2419">
        <w:rPr>
          <w:rStyle w:val="Char8"/>
          <w:rFonts w:hint="cs"/>
          <w:spacing w:val="-2"/>
          <w:rtl/>
        </w:rPr>
        <w:t>«</w:t>
      </w:r>
      <w:r w:rsidR="00B64DCA" w:rsidRPr="00BB2419">
        <w:rPr>
          <w:rStyle w:val="Char3"/>
          <w:spacing w:val="-2"/>
          <w:rtl/>
        </w:rPr>
        <w:t xml:space="preserve">عَنْ عَبْدِ اللَّهِ بْنِ عَمْرِو بْنِ الْعَاصِ وَأَبِي هُرَيْرَةَ وَعَائِشَةَ </w:t>
      </w:r>
      <w:r w:rsidR="007E6694" w:rsidRPr="007E6694">
        <w:rPr>
          <w:rFonts w:cs="CTraditional Arabic"/>
          <w:spacing w:val="-2"/>
          <w:sz w:val="20"/>
          <w:rtl/>
        </w:rPr>
        <w:t xml:space="preserve"> ش</w:t>
      </w:r>
      <w:r w:rsidR="00B64DCA" w:rsidRPr="00BB2419">
        <w:rPr>
          <w:rStyle w:val="Char3"/>
          <w:spacing w:val="-2"/>
          <w:rtl/>
        </w:rPr>
        <w:t xml:space="preserve"> قَالُوا: قَالَ رَسُولُ اللَّهِ </w:t>
      </w:r>
      <w:r w:rsidR="00B64DCA" w:rsidRPr="00BB2419">
        <w:rPr>
          <w:rStyle w:val="Char4"/>
          <w:rFonts w:hint="cs"/>
          <w:spacing w:val="-2"/>
        </w:rPr>
        <w:sym w:font="AGA Arabesque" w:char="F072"/>
      </w:r>
      <w:r w:rsidR="00B64DCA" w:rsidRPr="00BB2419">
        <w:rPr>
          <w:rStyle w:val="Char3"/>
          <w:spacing w:val="-2"/>
          <w:rtl/>
        </w:rPr>
        <w:t xml:space="preserve">: </w:t>
      </w:r>
      <w:r w:rsidR="00B64DCA" w:rsidRPr="00B64DCA">
        <w:rPr>
          <w:rStyle w:val="Char3"/>
          <w:rtl/>
        </w:rPr>
        <w:t>وَيْلٌ لِلأَعْقَابِ مِنَ النَّارِ</w:t>
      </w:r>
      <w:r w:rsidR="00BB2419">
        <w:rPr>
          <w:rStyle w:val="Char3"/>
          <w:rFonts w:cs="Traditional Arabic" w:hint="cs"/>
          <w:rtl/>
        </w:rPr>
        <w:t>»</w:t>
      </w:r>
      <w:r w:rsidR="00B64DCA"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97408E" w:rsidRDefault="00B64DCA" w:rsidP="00B64DCA">
      <w:pPr>
        <w:ind w:firstLine="284"/>
        <w:jc w:val="both"/>
        <w:rPr>
          <w:rStyle w:val="Char4"/>
          <w:rtl/>
        </w:rPr>
      </w:pPr>
      <w:r w:rsidRPr="00B64DCA">
        <w:rPr>
          <w:rStyle w:val="Char1"/>
          <w:rtl/>
        </w:rPr>
        <w:t>ويل:</w:t>
      </w:r>
      <w:r w:rsidRPr="0097408E">
        <w:rPr>
          <w:rStyle w:val="Char4"/>
          <w:rtl/>
        </w:rPr>
        <w:t xml:space="preserve"> </w:t>
      </w:r>
      <w:r w:rsidRPr="00B64DCA">
        <w:rPr>
          <w:rStyle w:val="Char4"/>
          <w:rtl/>
        </w:rPr>
        <w:t>هلاکت ونابودی.</w:t>
      </w:r>
      <w:r w:rsidRPr="0097408E">
        <w:rPr>
          <w:rStyle w:val="Char4"/>
          <w:rtl/>
        </w:rPr>
        <w:t xml:space="preserve"> </w:t>
      </w:r>
    </w:p>
    <w:p w:rsidR="00B64DCA" w:rsidRPr="00FA75C5" w:rsidRDefault="00B64DCA" w:rsidP="00B64DCA">
      <w:pPr>
        <w:spacing w:line="250" w:lineRule="auto"/>
        <w:ind w:firstLine="284"/>
        <w:jc w:val="both"/>
        <w:rPr>
          <w:rFonts w:cs="Times New Roman"/>
          <w:sz w:val="20"/>
          <w:szCs w:val="32"/>
          <w:rtl/>
          <w:lang w:bidi="fa-IR"/>
        </w:rPr>
      </w:pPr>
      <w:r w:rsidRPr="0097408E">
        <w:rPr>
          <w:rStyle w:val="Char1"/>
          <w:rtl/>
        </w:rPr>
        <w:t>الأعقاب</w:t>
      </w:r>
      <w:r w:rsidRPr="004466C9">
        <w:rPr>
          <w:rFonts w:cs="IRZar"/>
          <w:rtl/>
        </w:rPr>
        <w:t xml:space="preserve">: </w:t>
      </w:r>
      <w:r w:rsidRPr="00B64DCA">
        <w:rPr>
          <w:rStyle w:val="Char4"/>
          <w:rFonts w:hint="cs"/>
          <w:rtl/>
        </w:rPr>
        <w:t xml:space="preserve">جمع عقب به معنی </w:t>
      </w:r>
      <w:r w:rsidRPr="00B64DCA">
        <w:rPr>
          <w:rStyle w:val="Char4"/>
          <w:rtl/>
        </w:rPr>
        <w:t>قوزک پا.</w:t>
      </w:r>
    </w:p>
    <w:p w:rsidR="00B64DCA" w:rsidRPr="00B64DCA" w:rsidRDefault="00D74987" w:rsidP="00D74987">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D74987">
        <w:rPr>
          <w:rStyle w:val="Chare"/>
          <w:rtl/>
        </w:rPr>
        <w:t>عبد الله بن عمرو بن العاص وابوهریره و</w:t>
      </w:r>
      <w:r>
        <w:rPr>
          <w:rStyle w:val="Chare"/>
          <w:rFonts w:hint="cs"/>
          <w:rtl/>
        </w:rPr>
        <w:t xml:space="preserve"> </w:t>
      </w:r>
      <w:r w:rsidR="00B64DCA" w:rsidRPr="00D74987">
        <w:rPr>
          <w:rStyle w:val="Chare"/>
          <w:rtl/>
        </w:rPr>
        <w:t xml:space="preserve">عائشه </w:t>
      </w:r>
      <w:r>
        <w:rPr>
          <w:rStyle w:val="Chare"/>
        </w:rPr>
        <w:sym w:font="AGA Arabesque" w:char="F079"/>
      </w:r>
      <w:r w:rsidR="00B64DCA" w:rsidRPr="00D74987">
        <w:rPr>
          <w:rStyle w:val="Chare"/>
          <w:rtl/>
        </w:rPr>
        <w:t xml:space="preserve"> می‌فرمایند: پیامبر </w:t>
      </w:r>
      <w:r w:rsidR="00B64DCA" w:rsidRPr="00D74987">
        <w:rPr>
          <w:rStyle w:val="Chare"/>
          <w:rFonts w:hint="cs"/>
        </w:rPr>
        <w:sym w:font="AGA Arabesque" w:char="F072"/>
      </w:r>
      <w:r w:rsidR="00B64DCA" w:rsidRPr="00D74987">
        <w:rPr>
          <w:rStyle w:val="Chare"/>
          <w:rtl/>
        </w:rPr>
        <w:t xml:space="preserve"> فرمودند: وای از آتش جهنم بر کسانی که قوزک</w:t>
      </w:r>
      <w:r w:rsidR="00BB2419">
        <w:rPr>
          <w:rStyle w:val="Chare"/>
          <w:rFonts w:hint="cs"/>
          <w:rtl/>
        </w:rPr>
        <w:t>‌</w:t>
      </w:r>
      <w:r w:rsidR="00B64DCA" w:rsidRPr="00D74987">
        <w:rPr>
          <w:rStyle w:val="Chare"/>
          <w:rtl/>
        </w:rPr>
        <w:t>های پای خود را هنگام وضو گرفتن نمی‌شویند</w:t>
      </w:r>
      <w:r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أَنَّ رَسُولَ اللَّهِ </w:t>
      </w:r>
      <w:r>
        <w:rPr>
          <w:rStyle w:val="Char4"/>
          <w:rFonts w:hint="cs"/>
        </w:rPr>
        <w:sym w:font="AGA Arabesque" w:char="F072"/>
      </w:r>
      <w:r w:rsidRPr="00B64DCA">
        <w:rPr>
          <w:rStyle w:val="Char3"/>
          <w:rtl/>
        </w:rPr>
        <w:t xml:space="preserve"> قال: إذَا تَوَضَّأَ أَحَدُكُمْ فَلْيَجْعَلْ فِي أَنْفِهِ مَاءً، ثُمَّ لِيَسْتَنْثِرْ، وَمَنْ اسْتَجْمَرَ فَلْيُوتِرْ، وَإِذَا اسْتَيْقَظَ أَحَدُكُمْ مِنْ نَوْمِهِ فَلْيَغْسِلْ يَدَيْهِ قَبْلَ أَنْ يُدْخِلَهُمَا فِي الإِنَاءِ ثَلاثاً، فَإِنَّ أَحَدَكُمْ لا يَدْرِي أَيْنَ بَاتَتْ يَدُهُ. </w:t>
      </w:r>
    </w:p>
    <w:p w:rsidR="00B64DCA" w:rsidRPr="00B64DCA" w:rsidRDefault="00B64DCA" w:rsidP="00B64DCA">
      <w:pPr>
        <w:ind w:firstLine="284"/>
        <w:jc w:val="both"/>
        <w:rPr>
          <w:rStyle w:val="Char3"/>
          <w:rtl/>
        </w:rPr>
      </w:pPr>
      <w:r w:rsidRPr="00B64DCA">
        <w:rPr>
          <w:rStyle w:val="Char3"/>
          <w:rtl/>
        </w:rPr>
        <w:t xml:space="preserve">وَفِي لَفْظٍ لِمُسْلِمٍ: فَلْيَسْتَنْشِقْ بِمِنْخَرَيْهِ مِنَ الْمَاءِ. </w:t>
      </w:r>
    </w:p>
    <w:p w:rsidR="00B64DCA" w:rsidRPr="004466C9" w:rsidRDefault="00B64DCA" w:rsidP="00B64DCA">
      <w:pPr>
        <w:ind w:firstLine="284"/>
        <w:jc w:val="both"/>
        <w:rPr>
          <w:rFonts w:cs="IRZar"/>
          <w:rtl/>
          <w:lang w:bidi="fa-IR"/>
        </w:rPr>
      </w:pPr>
      <w:r w:rsidRPr="00B64DCA">
        <w:rPr>
          <w:rStyle w:val="Char3"/>
          <w:rtl/>
        </w:rPr>
        <w:t>وَفِي لَفْظٍ: مَنْ تَوَضَّأَ فَلْيَسْتَنْشِقْ</w:t>
      </w:r>
      <w:r w:rsidR="00BB2419">
        <w:rPr>
          <w:rStyle w:val="Char3"/>
          <w:rFonts w:cs="Traditional Arabic"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Default="00B64DCA" w:rsidP="00B64DCA">
      <w:pPr>
        <w:ind w:firstLine="284"/>
        <w:jc w:val="both"/>
        <w:rPr>
          <w:rFonts w:cs="Times New Roman"/>
          <w:sz w:val="20"/>
          <w:szCs w:val="32"/>
          <w:rtl/>
          <w:lang w:bidi="fa-IR"/>
        </w:rPr>
      </w:pPr>
      <w:r w:rsidRPr="00B64DCA">
        <w:rPr>
          <w:rStyle w:val="Char1"/>
          <w:rtl/>
        </w:rPr>
        <w:t>الأنف:</w:t>
      </w:r>
      <w:r w:rsidRPr="00B64DCA">
        <w:rPr>
          <w:rStyle w:val="Char4"/>
          <w:rtl/>
        </w:rPr>
        <w:t xml:space="preserve"> بینی.</w:t>
      </w:r>
    </w:p>
    <w:p w:rsidR="00B64DCA" w:rsidRPr="00B64DCA" w:rsidRDefault="00B64DCA" w:rsidP="00B64DCA">
      <w:pPr>
        <w:ind w:firstLine="284"/>
        <w:jc w:val="both"/>
        <w:rPr>
          <w:rStyle w:val="Char4"/>
          <w:rtl/>
        </w:rPr>
      </w:pPr>
      <w:r w:rsidRPr="00B64DCA">
        <w:rPr>
          <w:rStyle w:val="Char1"/>
          <w:rtl/>
        </w:rPr>
        <w:t>لِيَسْتَنْثِرْ:</w:t>
      </w:r>
      <w:r w:rsidRPr="00B64DCA">
        <w:rPr>
          <w:rStyle w:val="Char4"/>
          <w:rtl/>
        </w:rPr>
        <w:t xml:space="preserve"> آب را از بینی خود خارج کند.</w:t>
      </w:r>
    </w:p>
    <w:p w:rsidR="00B64DCA" w:rsidRPr="00B64DCA" w:rsidRDefault="00B64DCA" w:rsidP="00B64DCA">
      <w:pPr>
        <w:ind w:firstLine="284"/>
        <w:jc w:val="both"/>
        <w:rPr>
          <w:rStyle w:val="Char4"/>
          <w:rtl/>
        </w:rPr>
      </w:pPr>
      <w:r w:rsidRPr="00B64DCA">
        <w:rPr>
          <w:rStyle w:val="Char1"/>
          <w:rtl/>
        </w:rPr>
        <w:t>استجمر:</w:t>
      </w:r>
      <w:r w:rsidRPr="00B64DCA">
        <w:rPr>
          <w:rStyle w:val="Char4"/>
          <w:rtl/>
        </w:rPr>
        <w:t xml:space="preserve"> برای طهارت گرفتن از سنگ استفاده کرد.</w:t>
      </w:r>
    </w:p>
    <w:p w:rsidR="00B64DCA" w:rsidRPr="00B64DCA" w:rsidRDefault="00B64DCA" w:rsidP="00B64DCA">
      <w:pPr>
        <w:ind w:firstLine="284"/>
        <w:jc w:val="both"/>
        <w:rPr>
          <w:rStyle w:val="Char4"/>
          <w:rtl/>
        </w:rPr>
      </w:pPr>
      <w:r w:rsidRPr="00B64DCA">
        <w:rPr>
          <w:rStyle w:val="Char1"/>
          <w:rtl/>
        </w:rPr>
        <w:t>فلیوتر:</w:t>
      </w:r>
      <w:r w:rsidRPr="00B64DCA">
        <w:rPr>
          <w:rStyle w:val="Char4"/>
          <w:rtl/>
        </w:rPr>
        <w:t xml:space="preserve"> آن کار را به صورت وتر (فرد) انجام دهد.</w:t>
      </w:r>
    </w:p>
    <w:p w:rsidR="00B64DCA" w:rsidRDefault="00B64DCA" w:rsidP="00B64DCA">
      <w:pPr>
        <w:ind w:firstLine="284"/>
        <w:jc w:val="both"/>
        <w:rPr>
          <w:rFonts w:cs="Times New Roman"/>
          <w:sz w:val="20"/>
          <w:szCs w:val="32"/>
          <w:rtl/>
          <w:lang w:bidi="fa-IR"/>
        </w:rPr>
      </w:pPr>
      <w:r w:rsidRPr="00B64DCA">
        <w:rPr>
          <w:rStyle w:val="Char1"/>
          <w:rtl/>
        </w:rPr>
        <w:t>فلیستنشق:</w:t>
      </w:r>
      <w:r w:rsidRPr="00B64DCA">
        <w:rPr>
          <w:rStyle w:val="Char4"/>
          <w:rtl/>
        </w:rPr>
        <w:t xml:space="preserve"> آب را در بینی خود کند.</w:t>
      </w:r>
    </w:p>
    <w:p w:rsidR="00B64DCA" w:rsidRPr="00B643D9" w:rsidRDefault="00B64DCA" w:rsidP="00B64DCA">
      <w:pPr>
        <w:ind w:firstLine="284"/>
        <w:jc w:val="both"/>
        <w:rPr>
          <w:rFonts w:cs="Times New Roman"/>
          <w:sz w:val="20"/>
          <w:szCs w:val="32"/>
          <w:rtl/>
          <w:lang w:bidi="fa-IR"/>
        </w:rPr>
      </w:pPr>
      <w:r w:rsidRPr="00B64DCA">
        <w:rPr>
          <w:rStyle w:val="Char1"/>
          <w:rtl/>
        </w:rPr>
        <w:t>منخریه:</w:t>
      </w:r>
      <w:r w:rsidRPr="00B64DCA">
        <w:rPr>
          <w:rStyle w:val="Char4"/>
          <w:rtl/>
        </w:rPr>
        <w:t xml:space="preserve"> دو سوراخ بینی</w:t>
      </w:r>
      <w:r w:rsidR="0097408E">
        <w:rPr>
          <w:rStyle w:val="Char4"/>
          <w:rtl/>
        </w:rPr>
        <w:t>‌اش.</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D74987">
        <w:rPr>
          <w:rStyle w:val="Chare"/>
          <w:rtl/>
        </w:rPr>
        <w:t xml:space="preserve">ابو هریره </w:t>
      </w:r>
      <w:r w:rsidR="0097408E" w:rsidRPr="00D74987">
        <w:rPr>
          <w:rStyle w:val="Chare"/>
          <w:rFonts w:hint="cs"/>
        </w:rPr>
        <w:sym w:font="AGA Arabesque" w:char="F074"/>
      </w:r>
      <w:r w:rsidR="00B64DCA" w:rsidRPr="00D74987">
        <w:rPr>
          <w:rStyle w:val="Chare"/>
          <w:rtl/>
        </w:rPr>
        <w:t xml:space="preserve"> از پیامبر </w:t>
      </w:r>
      <w:r w:rsidR="00B64DCA" w:rsidRPr="00D74987">
        <w:rPr>
          <w:rStyle w:val="Chare"/>
          <w:rFonts w:hint="cs"/>
        </w:rPr>
        <w:sym w:font="AGA Arabesque" w:char="F072"/>
      </w:r>
      <w:r w:rsidR="00B64DCA" w:rsidRPr="00D74987">
        <w:rPr>
          <w:rStyle w:val="Chare"/>
          <w:rtl/>
        </w:rPr>
        <w:t xml:space="preserve"> روایت می‌کند که ایشان فرمودند: هنگامی‌که کسی وضو می‌گیرید در بینیش آب فرو کرده سپس آن را خارج کند، و هرگاه کسی برای طهارت گرفتن از سنگ استفاده کرد تعداد سنگها را فرد قرار دهد، و هر کس از خواب بیدار شد قبل از اینکه دستش را در ظرف آب فرو ببرد آن را سه بار بشوید زیرا کسی نمی‌داند که در هنگام خواب دستش را کجا قرار می‌دهد</w:t>
      </w:r>
      <w:r w:rsidR="00B64DCA" w:rsidRPr="00B64DCA">
        <w:rPr>
          <w:rStyle w:val="Char4"/>
          <w:rtl/>
        </w:rPr>
        <w:t xml:space="preserve">. </w:t>
      </w:r>
    </w:p>
    <w:p w:rsidR="00B64DCA" w:rsidRPr="00D74987" w:rsidRDefault="00B64DCA" w:rsidP="00D74987">
      <w:pPr>
        <w:pStyle w:val="af2"/>
        <w:rPr>
          <w:rStyle w:val="Char4"/>
          <w:sz w:val="26"/>
          <w:szCs w:val="26"/>
          <w:rtl/>
        </w:rPr>
      </w:pPr>
      <w:r w:rsidRPr="00D74987">
        <w:rPr>
          <w:rStyle w:val="Char4"/>
          <w:sz w:val="26"/>
          <w:szCs w:val="26"/>
          <w:rtl/>
        </w:rPr>
        <w:t xml:space="preserve">و در روایت مسلم آمده است که از دو سوراخ بینیش آب بگذراند. </w:t>
      </w:r>
    </w:p>
    <w:p w:rsidR="00B64DCA" w:rsidRPr="00B64DCA" w:rsidRDefault="00B64DCA" w:rsidP="00D74987">
      <w:pPr>
        <w:pStyle w:val="af2"/>
        <w:rPr>
          <w:rStyle w:val="Char4"/>
          <w:rtl/>
        </w:rPr>
      </w:pPr>
      <w:r w:rsidRPr="00D74987">
        <w:rPr>
          <w:rStyle w:val="Char4"/>
          <w:sz w:val="26"/>
          <w:szCs w:val="26"/>
          <w:rtl/>
        </w:rPr>
        <w:t>و در روایت دیگری آمده است که هر کس وضو گرفت در بینیش آب قرار دهد</w:t>
      </w:r>
      <w:r w:rsidR="00D74987" w:rsidRPr="00D74987">
        <w:rPr>
          <w:rStyle w:val="Char8"/>
          <w:rFonts w:hint="cs"/>
          <w:rtl/>
        </w:rPr>
        <w:t>»</w:t>
      </w:r>
      <w:r w:rsidRPr="00B64DCA">
        <w:rPr>
          <w:rStyle w:val="Char4"/>
          <w:rtl/>
        </w:rPr>
        <w:t xml:space="preserve">. </w:t>
      </w:r>
    </w:p>
    <w:p w:rsidR="00B64DCA" w:rsidRPr="00B64DCA" w:rsidRDefault="00B64DCA" w:rsidP="00BB2419">
      <w:pPr>
        <w:ind w:firstLine="284"/>
        <w:jc w:val="both"/>
        <w:rPr>
          <w:rStyle w:val="Char3"/>
          <w:rtl/>
        </w:rPr>
      </w:pPr>
      <w:r w:rsidRPr="00B64DCA">
        <w:rPr>
          <w:rStyle w:val="Char4"/>
          <w:rtl/>
        </w:rPr>
        <w:t>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أَنَّ رَسُولَ اللَّهِ </w:t>
      </w:r>
      <w:r>
        <w:rPr>
          <w:rStyle w:val="Char4"/>
          <w:rFonts w:hint="cs"/>
        </w:rPr>
        <w:sym w:font="AGA Arabesque" w:char="F072"/>
      </w:r>
      <w:r w:rsidRPr="00B64DCA">
        <w:rPr>
          <w:rStyle w:val="Char3"/>
          <w:rtl/>
        </w:rPr>
        <w:t xml:space="preserve"> قَالَ: لا يَبُولَنَّ أَحَدُكُمْ فِي الْمَاءِ الدَّائِمِ الَّذِي  لا يَجْرِي، ثُمَّ يَغْتَسِلُ فِيْهِ. </w:t>
      </w:r>
    </w:p>
    <w:p w:rsidR="00B64DCA" w:rsidRPr="004466C9" w:rsidRDefault="00B64DCA" w:rsidP="00BB2419">
      <w:pPr>
        <w:ind w:firstLine="284"/>
        <w:jc w:val="both"/>
        <w:rPr>
          <w:rFonts w:cs="IRZar"/>
          <w:rtl/>
          <w:lang w:bidi="fa-IR"/>
        </w:rPr>
      </w:pPr>
      <w:r w:rsidRPr="00B64DCA">
        <w:rPr>
          <w:rStyle w:val="Char3"/>
          <w:rtl/>
        </w:rPr>
        <w:t>وَلِمُسْلِمٍ: لا يَغْتَسِلُ أَحَدُكُمْ فِي الْمَاءِ الدَّائِمِ وَهُوَ جُنُبٌ</w:t>
      </w:r>
      <w:r w:rsidR="00BB2419">
        <w:rPr>
          <w:rStyle w:val="Char3"/>
          <w:rFonts w:cs="Traditional Arabic"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یبول:</w:t>
      </w:r>
      <w:r w:rsidRPr="00B64DCA">
        <w:rPr>
          <w:rStyle w:val="Char4"/>
          <w:rtl/>
        </w:rPr>
        <w:t xml:space="preserve"> ادرار</w:t>
      </w:r>
      <w:r w:rsidR="0097408E">
        <w:rPr>
          <w:rStyle w:val="Char4"/>
          <w:rtl/>
        </w:rPr>
        <w:t xml:space="preserve"> می‌</w:t>
      </w:r>
      <w:r w:rsidRPr="00B64DCA">
        <w:rPr>
          <w:rStyle w:val="Char4"/>
          <w:rFonts w:hint="cs"/>
          <w:rtl/>
        </w:rPr>
        <w:t>کند</w:t>
      </w:r>
      <w:r w:rsidRPr="00B64DCA">
        <w:rPr>
          <w:rStyle w:val="Char4"/>
          <w:rtl/>
        </w:rPr>
        <w:t>.</w:t>
      </w:r>
    </w:p>
    <w:p w:rsidR="00B64DCA" w:rsidRPr="00B64DCA" w:rsidRDefault="00B64DCA" w:rsidP="00BB2419">
      <w:pPr>
        <w:ind w:firstLine="284"/>
        <w:jc w:val="both"/>
        <w:rPr>
          <w:rStyle w:val="Char4"/>
          <w:rtl/>
        </w:rPr>
      </w:pPr>
      <w:r w:rsidRPr="00B64DCA">
        <w:rPr>
          <w:rStyle w:val="Char1"/>
          <w:rtl/>
        </w:rPr>
        <w:t>الماء الدائم:</w:t>
      </w:r>
      <w:r w:rsidRPr="00B64DCA">
        <w:rPr>
          <w:rStyle w:val="Char4"/>
          <w:rtl/>
        </w:rPr>
        <w:t xml:space="preserve"> آب راکد.</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D74987">
        <w:rPr>
          <w:rStyle w:val="Chare"/>
          <w:rtl/>
        </w:rPr>
        <w:t xml:space="preserve">ابو هریره </w:t>
      </w:r>
      <w:r w:rsidR="0097408E" w:rsidRPr="00D74987">
        <w:rPr>
          <w:rStyle w:val="Chare"/>
          <w:rFonts w:hint="cs"/>
        </w:rPr>
        <w:sym w:font="AGA Arabesque" w:char="F074"/>
      </w:r>
      <w:r w:rsidR="00B64DCA" w:rsidRPr="00D74987">
        <w:rPr>
          <w:rStyle w:val="Chare"/>
          <w:rtl/>
        </w:rPr>
        <w:t xml:space="preserve"> از پیامبر </w:t>
      </w:r>
      <w:r w:rsidR="00B64DCA" w:rsidRPr="00D74987">
        <w:rPr>
          <w:rStyle w:val="Chare"/>
          <w:rFonts w:hint="cs"/>
        </w:rPr>
        <w:sym w:font="AGA Arabesque" w:char="F072"/>
      </w:r>
      <w:r w:rsidR="00B64DCA" w:rsidRPr="00D74987">
        <w:rPr>
          <w:rStyle w:val="Chare"/>
          <w:rtl/>
        </w:rPr>
        <w:t xml:space="preserve"> روایت می‌کنند که ایشان فرمودند: هیچ کس در آب راکدی که جریان ندارد و می‌خواهد در آن غسل کند ادرار نکند</w:t>
      </w:r>
      <w:r w:rsidR="00B64DCA" w:rsidRPr="00B64DCA">
        <w:rPr>
          <w:rStyle w:val="Char4"/>
          <w:rtl/>
        </w:rPr>
        <w:t xml:space="preserve">. </w:t>
      </w:r>
    </w:p>
    <w:p w:rsidR="00B64DCA" w:rsidRPr="00B64DCA" w:rsidRDefault="00B64DCA" w:rsidP="00BB2419">
      <w:pPr>
        <w:ind w:firstLine="284"/>
        <w:jc w:val="both"/>
        <w:rPr>
          <w:rStyle w:val="Char4"/>
          <w:rtl/>
        </w:rPr>
      </w:pPr>
      <w:r w:rsidRPr="00D74987">
        <w:rPr>
          <w:rStyle w:val="Chare"/>
          <w:rtl/>
        </w:rPr>
        <w:t>و در روایت مسلم چنین آمده است: هیچ کس در حالت جنابت در آب راکد غسل نکند</w:t>
      </w:r>
      <w:r w:rsidR="00D74987" w:rsidRPr="00D74987">
        <w:rPr>
          <w:rStyle w:val="Char8"/>
          <w:rFonts w:hint="cs"/>
          <w:rtl/>
        </w:rPr>
        <w:t>»</w:t>
      </w:r>
      <w:r w:rsidRPr="00B64DCA">
        <w:rPr>
          <w:rStyle w:val="Char4"/>
          <w:rtl/>
        </w:rPr>
        <w:t>.</w:t>
      </w:r>
    </w:p>
    <w:p w:rsidR="00B64DCA" w:rsidRPr="00B64DCA" w:rsidRDefault="00B64DCA" w:rsidP="00BB2419">
      <w:pPr>
        <w:ind w:firstLine="284"/>
        <w:jc w:val="both"/>
        <w:rPr>
          <w:rStyle w:val="Char3"/>
          <w:rtl/>
        </w:rPr>
      </w:pPr>
      <w:r w:rsidRPr="00B64DCA">
        <w:rPr>
          <w:rStyle w:val="Char4"/>
          <w:rtl/>
        </w:rPr>
        <w:t>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أَنَّ رَسُولَ اللَّهِ </w:t>
      </w:r>
      <w:r>
        <w:rPr>
          <w:rStyle w:val="Char4"/>
          <w:rFonts w:hint="cs"/>
        </w:rPr>
        <w:sym w:font="AGA Arabesque" w:char="F072"/>
      </w:r>
      <w:r w:rsidRPr="00B64DCA">
        <w:rPr>
          <w:rStyle w:val="Char3"/>
          <w:rtl/>
        </w:rPr>
        <w:t xml:space="preserve"> قَالَ: إذَا شَرِبَ الْكَلْبُ فِي إنَاءِ أَحَدِكُمْ فَلْيَغْسِلْهُ سَبْعاً.</w:t>
      </w:r>
    </w:p>
    <w:p w:rsidR="00B64DCA" w:rsidRPr="00B64DCA" w:rsidRDefault="00B64DCA" w:rsidP="00BB2419">
      <w:pPr>
        <w:ind w:firstLine="284"/>
        <w:jc w:val="both"/>
        <w:rPr>
          <w:rStyle w:val="Char3"/>
          <w:rtl/>
        </w:rPr>
      </w:pPr>
      <w:r w:rsidRPr="00B64DCA">
        <w:rPr>
          <w:rStyle w:val="Char3"/>
          <w:rtl/>
        </w:rPr>
        <w:t xml:space="preserve">وَلِمُسْلِمٍ: أُولاهُنَّ بِالتُّرَابِ. </w:t>
      </w:r>
    </w:p>
    <w:p w:rsidR="00B64DCA" w:rsidRPr="0097408E" w:rsidRDefault="00B64DCA" w:rsidP="00BB2419">
      <w:pPr>
        <w:ind w:firstLine="284"/>
        <w:jc w:val="both"/>
        <w:rPr>
          <w:rStyle w:val="Char4"/>
          <w:rtl/>
        </w:rPr>
      </w:pPr>
      <w:r w:rsidRPr="00B64DCA">
        <w:rPr>
          <w:rStyle w:val="Char3"/>
          <w:rtl/>
        </w:rPr>
        <w:t xml:space="preserve">وَلَهُ فِي حَدِيثِ عَبْدِ اللَّهِ بْنِ مُغَفَّلٍ </w:t>
      </w:r>
      <w:r w:rsidR="0097408E">
        <w:rPr>
          <w:rStyle w:val="Char4"/>
          <w:rFonts w:hint="cs"/>
        </w:rPr>
        <w:sym w:font="AGA Arabesque" w:char="F074"/>
      </w:r>
      <w:r w:rsidRPr="00B64DCA">
        <w:rPr>
          <w:rStyle w:val="Char3"/>
          <w:rtl/>
        </w:rPr>
        <w:t xml:space="preserve">: أَنَّ رَسُولَ اللَّهِ </w:t>
      </w:r>
      <w:r>
        <w:rPr>
          <w:rStyle w:val="Char4"/>
          <w:rFonts w:hint="cs"/>
        </w:rPr>
        <w:sym w:font="AGA Arabesque" w:char="F072"/>
      </w:r>
      <w:r w:rsidRPr="00B64DCA">
        <w:rPr>
          <w:rStyle w:val="Char3"/>
          <w:rtl/>
        </w:rPr>
        <w:t xml:space="preserve"> قَالَ: إذَا وَلَغَ الْكَلْبُ فِي الإِناءِ فَاغْسِلُوهُ سَبْعاً وَعَفِّرُوهُ الثَّامِنَةَ بِالتُّرَابِ</w:t>
      </w:r>
      <w:r w:rsidR="00BB2419">
        <w:rPr>
          <w:rStyle w:val="Char3"/>
          <w:rFonts w:cs="Traditional Arabic" w:hint="cs"/>
          <w:rtl/>
        </w:rPr>
        <w:t>»</w:t>
      </w:r>
      <w:r w:rsidRPr="00B64DCA">
        <w:rPr>
          <w:rStyle w:val="Char3"/>
          <w:rtl/>
        </w:rPr>
        <w:t>.</w:t>
      </w:r>
    </w:p>
    <w:p w:rsidR="00B64DCA" w:rsidRPr="00B64DCA" w:rsidRDefault="00B64DCA" w:rsidP="00BB2419">
      <w:pPr>
        <w:ind w:firstLine="284"/>
        <w:jc w:val="both"/>
        <w:rPr>
          <w:rStyle w:val="Char4"/>
          <w:rtl/>
        </w:rPr>
      </w:pPr>
      <w:r w:rsidRPr="001D13AE">
        <w:rPr>
          <w:rFonts w:cs="Lotus"/>
          <w:sz w:val="36"/>
          <w:rtl/>
        </w:rPr>
        <w:t xml:space="preserve"> </w:t>
      </w: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ولغ:</w:t>
      </w:r>
      <w:r w:rsidRPr="00B64DCA">
        <w:rPr>
          <w:rStyle w:val="Char4"/>
          <w:rtl/>
        </w:rPr>
        <w:t xml:space="preserve"> زبان کشید، لیس زد.</w:t>
      </w:r>
    </w:p>
    <w:p w:rsidR="00B64DCA" w:rsidRPr="00B64DCA" w:rsidRDefault="00B64DCA" w:rsidP="00BB2419">
      <w:pPr>
        <w:ind w:firstLine="284"/>
        <w:jc w:val="both"/>
        <w:rPr>
          <w:rStyle w:val="Char4"/>
          <w:rtl/>
        </w:rPr>
      </w:pPr>
      <w:r w:rsidRPr="00B64DCA">
        <w:rPr>
          <w:rStyle w:val="Char1"/>
          <w:rtl/>
        </w:rPr>
        <w:t>عَفِّروا:</w:t>
      </w:r>
      <w:r w:rsidRPr="00B64DCA">
        <w:rPr>
          <w:rStyle w:val="Char4"/>
          <w:rtl/>
        </w:rPr>
        <w:t xml:space="preserve"> گل آلود کنید، به خاک بمالید.</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D74987">
        <w:rPr>
          <w:rStyle w:val="Chare"/>
          <w:rtl/>
        </w:rPr>
        <w:t xml:space="preserve">ابو هریره </w:t>
      </w:r>
      <w:r w:rsidR="0097408E" w:rsidRPr="00D74987">
        <w:rPr>
          <w:rStyle w:val="Chare"/>
          <w:rFonts w:hint="cs"/>
        </w:rPr>
        <w:sym w:font="AGA Arabesque" w:char="F074"/>
      </w:r>
      <w:r w:rsidR="00B64DCA" w:rsidRPr="00D74987">
        <w:rPr>
          <w:rStyle w:val="Chare"/>
          <w:rtl/>
        </w:rPr>
        <w:t xml:space="preserve"> از پیامبر </w:t>
      </w:r>
      <w:r w:rsidR="00B64DCA" w:rsidRPr="00D74987">
        <w:rPr>
          <w:rStyle w:val="Chare"/>
          <w:rFonts w:hint="cs"/>
        </w:rPr>
        <w:sym w:font="AGA Arabesque" w:char="F072"/>
      </w:r>
      <w:r w:rsidR="00B64DCA" w:rsidRPr="00D74987">
        <w:rPr>
          <w:rStyle w:val="Chare"/>
          <w:rtl/>
        </w:rPr>
        <w:t xml:space="preserve"> روایت می‌کنند که ایشان فرمودند: اگر سگ از ظرف کسی آب خورد آن ظرف را هفت بار بشوید</w:t>
      </w:r>
      <w:r w:rsidR="00B64DCA" w:rsidRPr="00B64DCA">
        <w:rPr>
          <w:rStyle w:val="Char4"/>
          <w:rtl/>
        </w:rPr>
        <w:t xml:space="preserve">. </w:t>
      </w:r>
    </w:p>
    <w:p w:rsidR="00B64DCA" w:rsidRPr="00B64DCA" w:rsidRDefault="00B64DCA" w:rsidP="00BB2419">
      <w:pPr>
        <w:ind w:firstLine="284"/>
        <w:jc w:val="both"/>
        <w:rPr>
          <w:rStyle w:val="Char4"/>
          <w:rtl/>
        </w:rPr>
      </w:pPr>
      <w:r w:rsidRPr="00D74987">
        <w:rPr>
          <w:rStyle w:val="Chare"/>
          <w:rtl/>
        </w:rPr>
        <w:t>و در روایت امام مسلم آمده است که بار اول را با خاک بشوید</w:t>
      </w:r>
      <w:r w:rsidRPr="00B64DCA">
        <w:rPr>
          <w:rStyle w:val="Char4"/>
          <w:rtl/>
        </w:rPr>
        <w:t xml:space="preserve">. </w:t>
      </w:r>
    </w:p>
    <w:p w:rsidR="00B64DCA" w:rsidRPr="00B64DCA" w:rsidRDefault="00B64DCA" w:rsidP="00BB2419">
      <w:pPr>
        <w:ind w:firstLine="284"/>
        <w:jc w:val="both"/>
        <w:rPr>
          <w:rStyle w:val="Char4"/>
          <w:rtl/>
        </w:rPr>
      </w:pPr>
      <w:r w:rsidRPr="00D74987">
        <w:rPr>
          <w:rStyle w:val="Chare"/>
          <w:rtl/>
        </w:rPr>
        <w:t xml:space="preserve">و همچنین امام مسلم از عبد الله بن مغفل </w:t>
      </w:r>
      <w:r w:rsidR="0097408E" w:rsidRPr="00D74987">
        <w:rPr>
          <w:rStyle w:val="Chare"/>
          <w:rFonts w:hint="cs"/>
        </w:rPr>
        <w:sym w:font="AGA Arabesque" w:char="F074"/>
      </w:r>
      <w:r w:rsidRPr="00D74987">
        <w:rPr>
          <w:rStyle w:val="Chare"/>
          <w:rtl/>
        </w:rPr>
        <w:t xml:space="preserve"> روایت می‌کند که پیامبر </w:t>
      </w:r>
      <w:r w:rsidRPr="00D74987">
        <w:rPr>
          <w:rStyle w:val="Chare"/>
          <w:rFonts w:hint="cs"/>
        </w:rPr>
        <w:sym w:font="AGA Arabesque" w:char="F072"/>
      </w:r>
      <w:r w:rsidRPr="00D74987">
        <w:rPr>
          <w:rStyle w:val="Chare"/>
          <w:rtl/>
        </w:rPr>
        <w:t xml:space="preserve"> فرمودند: اگر سگ در ظرفی زبان کشید آن ظرف را هفت بار بشویید و آن را در بار هشتم گل آلود کنید</w:t>
      </w:r>
      <w:r w:rsidR="00D74987" w:rsidRPr="00D74987">
        <w:rPr>
          <w:rStyle w:val="Char8"/>
          <w:rFonts w:hint="cs"/>
          <w:rtl/>
        </w:rPr>
        <w:t>»</w:t>
      </w:r>
      <w:r w:rsidRPr="00B64DCA">
        <w:rPr>
          <w:rStyle w:val="Char4"/>
          <w:rtl/>
        </w:rPr>
        <w:t xml:space="preserve">. </w:t>
      </w:r>
    </w:p>
    <w:p w:rsidR="00B64DCA" w:rsidRPr="004466C9" w:rsidRDefault="00B64DCA" w:rsidP="00BB2419">
      <w:pPr>
        <w:ind w:firstLine="284"/>
        <w:jc w:val="both"/>
        <w:rPr>
          <w:rFonts w:cs="IRZar"/>
          <w:b/>
          <w:bCs/>
          <w:sz w:val="36"/>
          <w:rtl/>
          <w:lang w:bidi="fa-IR"/>
        </w:rPr>
      </w:pPr>
      <w:r w:rsidRPr="00B64DCA">
        <w:rPr>
          <w:rStyle w:val="Char4"/>
          <w:rtl/>
        </w:rPr>
        <w:t>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حُمْرَانَ مَوْلَى عُثْمَانَ بْنِ عَفَّانَ </w:t>
      </w:r>
      <w:r w:rsidR="0097408E">
        <w:rPr>
          <w:rStyle w:val="Char4"/>
          <w:rFonts w:hint="cs"/>
        </w:rPr>
        <w:sym w:font="AGA Arabesque" w:char="F074"/>
      </w:r>
      <w:r w:rsidRPr="00B64DCA">
        <w:rPr>
          <w:rStyle w:val="Char3"/>
          <w:rtl/>
        </w:rPr>
        <w:t xml:space="preserve"> أَنَّهُ رَأَى عُثْمَانَ دَعَا بِوَضُوءٍ، فَأَفْرَغَ عَلَى يَدَيْهِ مِنْ إنَائِهِ، فَغَسَلَهُمَا ثَلاثَ مَرَّاتٍ، ثُمَّ أَدْخَلَ يَمِينَهُ فِي الْوَضُوءِ، ثُمَّ تَمَضْمَضَ وَاسْتَنْشَقَ وَاسْتَنْثَرَ، ثُمَّ غَسَلَ وَجْهَهُ ثَلاثاً، وَيَدَيْهِ إلَى الْمِرْفَقَيْنِ ثَلاثًا، ثُمَّ مَسَحَ بِرَأْسِهِ، ثُمَّ غَسَلَ كِلْتَا رِجْلَيْهِ ثَلاثًا، ثُمَّ قَالَ: رَأَيْتُ النَّبِيَّ </w:t>
      </w:r>
      <w:r>
        <w:rPr>
          <w:rStyle w:val="Char4"/>
          <w:rFonts w:hint="cs"/>
        </w:rPr>
        <w:sym w:font="AGA Arabesque" w:char="F072"/>
      </w:r>
      <w:r w:rsidRPr="00B64DCA">
        <w:rPr>
          <w:rStyle w:val="Char3"/>
          <w:rtl/>
        </w:rPr>
        <w:t xml:space="preserve"> يَتَوَضَّأُ نَحْوَ وُضُوئِي هَذَا، وَقَالَ: مَنْ تَوَضَّأَ نَحْوَ وُضُوئِي هَذَا، ثُمَّ صَلَّى رَكْعَتَيْنِ، لايُحَدِّثُ فِيهِمَا نَفْسَهُ غَفَرَ اللهُ لَهُ مَا تَقَدَّمَ مِنْ ذَنْبِهِ</w:t>
      </w:r>
      <w:r w:rsidR="00BB2419">
        <w:rPr>
          <w:rStyle w:val="Char3"/>
          <w:rFonts w:cs="Traditional Arabic"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مولی:</w:t>
      </w:r>
      <w:r w:rsidRPr="00B64DCA">
        <w:rPr>
          <w:rStyle w:val="Char4"/>
          <w:rtl/>
        </w:rPr>
        <w:t xml:space="preserve"> برده</w:t>
      </w:r>
      <w:r w:rsidR="0097408E">
        <w:rPr>
          <w:rStyle w:val="Char4"/>
          <w:rtl/>
        </w:rPr>
        <w:t xml:space="preserve">‌ی </w:t>
      </w:r>
      <w:r w:rsidRPr="00B64DCA">
        <w:rPr>
          <w:rStyle w:val="Char4"/>
          <w:rtl/>
        </w:rPr>
        <w:t>آزاد شده.</w:t>
      </w:r>
    </w:p>
    <w:p w:rsidR="00B64DCA" w:rsidRPr="00B64DCA" w:rsidRDefault="00B64DCA" w:rsidP="00B64DCA">
      <w:pPr>
        <w:ind w:firstLine="284"/>
        <w:jc w:val="both"/>
        <w:rPr>
          <w:rStyle w:val="Char4"/>
          <w:rtl/>
        </w:rPr>
      </w:pPr>
      <w:r w:rsidRPr="00B64DCA">
        <w:rPr>
          <w:rStyle w:val="Char1"/>
          <w:rtl/>
        </w:rPr>
        <w:t>الوَضوء:</w:t>
      </w:r>
      <w:r w:rsidRPr="00B64DCA">
        <w:rPr>
          <w:rStyle w:val="Char4"/>
          <w:rtl/>
        </w:rPr>
        <w:t xml:space="preserve"> آبی که با آن وضو می‌گیرند.</w:t>
      </w:r>
    </w:p>
    <w:p w:rsidR="00B64DCA" w:rsidRPr="00B64DCA" w:rsidRDefault="00B64DCA" w:rsidP="00B64DCA">
      <w:pPr>
        <w:ind w:firstLine="284"/>
        <w:jc w:val="both"/>
        <w:rPr>
          <w:rStyle w:val="Char4"/>
          <w:rtl/>
        </w:rPr>
      </w:pPr>
      <w:r w:rsidRPr="00B64DCA">
        <w:rPr>
          <w:rStyle w:val="Char1"/>
          <w:rtl/>
        </w:rPr>
        <w:t>أفرغ:</w:t>
      </w:r>
      <w:r w:rsidRPr="00B64DCA">
        <w:rPr>
          <w:rStyle w:val="Char4"/>
          <w:rtl/>
        </w:rPr>
        <w:t xml:space="preserve"> ریخت.</w:t>
      </w:r>
    </w:p>
    <w:p w:rsidR="00B64DCA" w:rsidRPr="00B64DCA" w:rsidRDefault="00B64DCA" w:rsidP="00B64DCA">
      <w:pPr>
        <w:ind w:firstLine="284"/>
        <w:jc w:val="both"/>
        <w:rPr>
          <w:rStyle w:val="Char4"/>
          <w:rtl/>
        </w:rPr>
      </w:pPr>
      <w:r w:rsidRPr="00B64DCA">
        <w:rPr>
          <w:rStyle w:val="Char1"/>
          <w:rtl/>
        </w:rPr>
        <w:t>إنائه:</w:t>
      </w:r>
      <w:r w:rsidRPr="00B64DCA">
        <w:rPr>
          <w:rStyle w:val="Char4"/>
          <w:rtl/>
        </w:rPr>
        <w:t xml:space="preserve"> ظرفش.</w:t>
      </w:r>
    </w:p>
    <w:p w:rsidR="00B64DCA" w:rsidRPr="00B64DCA" w:rsidRDefault="00B64DCA" w:rsidP="00B64DCA">
      <w:pPr>
        <w:ind w:firstLine="284"/>
        <w:jc w:val="both"/>
        <w:rPr>
          <w:rStyle w:val="Char4"/>
          <w:rtl/>
        </w:rPr>
      </w:pPr>
      <w:r w:rsidRPr="00B64DCA">
        <w:rPr>
          <w:rStyle w:val="Char1"/>
          <w:rtl/>
        </w:rPr>
        <w:t>تمضمض:</w:t>
      </w:r>
      <w:r w:rsidRPr="00B64DCA">
        <w:rPr>
          <w:rStyle w:val="Char4"/>
          <w:rtl/>
        </w:rPr>
        <w:t xml:space="preserve"> دهانش را با آب شست.</w:t>
      </w:r>
    </w:p>
    <w:p w:rsidR="00B64DCA" w:rsidRPr="00B64DCA" w:rsidRDefault="00B64DCA" w:rsidP="00B64DCA">
      <w:pPr>
        <w:ind w:firstLine="284"/>
        <w:jc w:val="both"/>
        <w:rPr>
          <w:rStyle w:val="Char4"/>
          <w:rtl/>
        </w:rPr>
      </w:pPr>
      <w:r w:rsidRPr="00B64DCA">
        <w:rPr>
          <w:rStyle w:val="Char1"/>
          <w:rtl/>
        </w:rPr>
        <w:t>استنشق:</w:t>
      </w:r>
      <w:r w:rsidRPr="00B64DCA">
        <w:rPr>
          <w:rStyle w:val="Char4"/>
          <w:rtl/>
        </w:rPr>
        <w:t xml:space="preserve"> در بینیش آب گردانید.</w:t>
      </w:r>
    </w:p>
    <w:p w:rsidR="00B64DCA" w:rsidRPr="00B64DCA" w:rsidRDefault="00B64DCA" w:rsidP="00B64DCA">
      <w:pPr>
        <w:ind w:firstLine="284"/>
        <w:jc w:val="both"/>
        <w:rPr>
          <w:rStyle w:val="Char4"/>
          <w:rtl/>
        </w:rPr>
      </w:pPr>
      <w:r w:rsidRPr="00B64DCA">
        <w:rPr>
          <w:rStyle w:val="Char1"/>
          <w:rtl/>
        </w:rPr>
        <w:t>استنثر:</w:t>
      </w:r>
      <w:r w:rsidRPr="00B64DCA">
        <w:rPr>
          <w:rStyle w:val="Char4"/>
          <w:rtl/>
        </w:rPr>
        <w:t xml:space="preserve"> آب را از بینیش خارج کرد.</w:t>
      </w:r>
    </w:p>
    <w:p w:rsidR="00B64DCA" w:rsidRPr="00B64DCA" w:rsidRDefault="00B64DCA" w:rsidP="00B64DCA">
      <w:pPr>
        <w:ind w:firstLine="284"/>
        <w:jc w:val="both"/>
        <w:rPr>
          <w:rStyle w:val="Char4"/>
          <w:rtl/>
        </w:rPr>
      </w:pPr>
      <w:r w:rsidRPr="00B64DCA">
        <w:rPr>
          <w:rStyle w:val="Char1"/>
          <w:rtl/>
        </w:rPr>
        <w:t>لا یحدث فیهما نفسه:</w:t>
      </w:r>
      <w:r w:rsidRPr="00B64DCA">
        <w:rPr>
          <w:rStyle w:val="Char4"/>
          <w:rtl/>
        </w:rPr>
        <w:t xml:space="preserve"> با خودش در نماز حرف</w:t>
      </w:r>
      <w:r w:rsidR="0097408E">
        <w:rPr>
          <w:rStyle w:val="Char4"/>
          <w:rtl/>
        </w:rPr>
        <w:t xml:space="preserve"> نمی‌</w:t>
      </w:r>
      <w:r w:rsidRPr="00B64DCA">
        <w:rPr>
          <w:rStyle w:val="Char4"/>
          <w:rtl/>
        </w:rPr>
        <w:t>زند، حواسش پرت نشود.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D74987">
        <w:rPr>
          <w:rStyle w:val="Chare"/>
          <w:rtl/>
        </w:rPr>
        <w:t>حُمران برده</w:t>
      </w:r>
      <w:r w:rsidR="0097408E" w:rsidRPr="00D74987">
        <w:rPr>
          <w:rStyle w:val="Chare"/>
          <w:rtl/>
        </w:rPr>
        <w:t xml:space="preserve">‌ی </w:t>
      </w:r>
      <w:r w:rsidR="00B64DCA" w:rsidRPr="00D74987">
        <w:rPr>
          <w:rStyle w:val="Chare"/>
          <w:rtl/>
        </w:rPr>
        <w:t>آزاد شده</w:t>
      </w:r>
      <w:r w:rsidR="0097408E" w:rsidRPr="00D74987">
        <w:rPr>
          <w:rStyle w:val="Chare"/>
          <w:rtl/>
        </w:rPr>
        <w:t xml:space="preserve">‌ی </w:t>
      </w:r>
      <w:r w:rsidR="00B64DCA" w:rsidRPr="00D74987">
        <w:rPr>
          <w:rStyle w:val="Chare"/>
          <w:rtl/>
        </w:rPr>
        <w:t xml:space="preserve">عثمان </w:t>
      </w:r>
      <w:r w:rsidR="0097408E" w:rsidRPr="00D74987">
        <w:rPr>
          <w:rStyle w:val="Chare"/>
          <w:rFonts w:hint="cs"/>
        </w:rPr>
        <w:sym w:font="AGA Arabesque" w:char="F074"/>
      </w:r>
      <w:r w:rsidR="00B64DCA" w:rsidRPr="00D74987">
        <w:rPr>
          <w:rStyle w:val="Chare"/>
          <w:rtl/>
        </w:rPr>
        <w:t xml:space="preserve"> وی را در حالی دید که درخواست آبمی‌کند که بتواند با آن وضو بگیرد، پس از اینکه آن آب را برایش فراهم نمود از ظرفش بر روی دستان عثمان </w:t>
      </w:r>
      <w:r w:rsidR="0097408E" w:rsidRPr="00D74987">
        <w:rPr>
          <w:rStyle w:val="Chare"/>
          <w:rFonts w:hint="cs"/>
        </w:rPr>
        <w:sym w:font="AGA Arabesque" w:char="F074"/>
      </w:r>
      <w:r w:rsidR="00B64DCA" w:rsidRPr="00D74987">
        <w:rPr>
          <w:rStyle w:val="Chare"/>
          <w:rtl/>
        </w:rPr>
        <w:t xml:space="preserve"> ریخت، عثمان </w:t>
      </w:r>
      <w:r w:rsidR="0097408E" w:rsidRPr="00D74987">
        <w:rPr>
          <w:rStyle w:val="Chare"/>
          <w:rFonts w:hint="cs"/>
        </w:rPr>
        <w:sym w:font="AGA Arabesque" w:char="F074"/>
      </w:r>
      <w:r w:rsidR="00B64DCA" w:rsidRPr="00D74987">
        <w:rPr>
          <w:rStyle w:val="Chare"/>
          <w:rtl/>
        </w:rPr>
        <w:t xml:space="preserve"> دستانش را سه بار شست، سپس دست راستش را در آب فرو کرد و با آن آب، دهان و بینی خود را شست، سپس صورت و دستان خود را تا سر آرنجهایش هر کدام سه بار شست، سپس سرش را مسح نمود، سپس پاهایش را هر کدام سه بار شست، سپس فرمود: پیامبر </w:t>
      </w:r>
      <w:r w:rsidR="00B64DCA" w:rsidRPr="00D74987">
        <w:rPr>
          <w:rStyle w:val="Chare"/>
          <w:rFonts w:hint="cs"/>
        </w:rPr>
        <w:sym w:font="AGA Arabesque" w:char="F072"/>
      </w:r>
      <w:r w:rsidR="00B64DCA" w:rsidRPr="00D74987">
        <w:rPr>
          <w:rStyle w:val="Chare"/>
          <w:rtl/>
        </w:rPr>
        <w:t xml:space="preserve"> را دیدم که اینچنین وضو می‌گیرد، و فرمود: هر کس مانند من وضو بگیرد سپس دو رکعت نمازی بخواند که در آن حواسش پرت نشود خداوند گناهان گذشته</w:t>
      </w:r>
      <w:r w:rsidR="0097408E" w:rsidRPr="00D74987">
        <w:rPr>
          <w:rStyle w:val="Chare"/>
          <w:rtl/>
        </w:rPr>
        <w:t xml:space="preserve">‌اش </w:t>
      </w:r>
      <w:r w:rsidR="00B64DCA" w:rsidRPr="00D74987">
        <w:rPr>
          <w:rStyle w:val="Chare"/>
          <w:rtl/>
        </w:rPr>
        <w:t>را</w:t>
      </w:r>
      <w:r w:rsidR="0097408E" w:rsidRPr="00D74987">
        <w:rPr>
          <w:rStyle w:val="Chare"/>
          <w:rtl/>
        </w:rPr>
        <w:t xml:space="preserve"> می‌</w:t>
      </w:r>
      <w:r w:rsidR="00B64DCA" w:rsidRPr="00D74987">
        <w:rPr>
          <w:rStyle w:val="Chare"/>
          <w:rtl/>
        </w:rPr>
        <w:t>بخشد</w:t>
      </w:r>
      <w:r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عَمْرِو بْنِ يَحْيَى الْمَازِنِيِّ عَنْ أَبِيهِ قَالَ: شَهِدْتُ عَمْرَو بْنَ أَبِي الحَسَنِ سَأَلَ عَبْدَ اللَّهِ بْنَ زَيْدٍ </w:t>
      </w:r>
      <w:r w:rsidR="0097408E">
        <w:rPr>
          <w:rStyle w:val="Char4"/>
          <w:rFonts w:hint="cs"/>
        </w:rPr>
        <w:sym w:font="AGA Arabesque" w:char="F074"/>
      </w:r>
      <w:r w:rsidRPr="00B64DCA">
        <w:rPr>
          <w:rStyle w:val="Char3"/>
          <w:rtl/>
        </w:rPr>
        <w:t xml:space="preserve"> عَنْ وُضُوءِ النَّبِيِّ </w:t>
      </w:r>
      <w:r>
        <w:rPr>
          <w:rStyle w:val="Char4"/>
          <w:rFonts w:hint="cs"/>
        </w:rPr>
        <w:sym w:font="AGA Arabesque" w:char="F072"/>
      </w:r>
      <w:r w:rsidRPr="00B64DCA">
        <w:rPr>
          <w:rStyle w:val="Char3"/>
          <w:rtl/>
        </w:rPr>
        <w:t xml:space="preserve">، فَدَعَا بِتَوْرٍ مِنْ مَاءٍ، فَتَوَضَّأَ لَهُمْ وُضُوءَ رَسُولِ اللَّهِ </w:t>
      </w:r>
      <w:r>
        <w:rPr>
          <w:rStyle w:val="Char4"/>
          <w:rFonts w:hint="cs"/>
        </w:rPr>
        <w:sym w:font="AGA Arabesque" w:char="F072"/>
      </w:r>
      <w:r w:rsidRPr="00B64DCA">
        <w:rPr>
          <w:rStyle w:val="Char3"/>
          <w:rtl/>
        </w:rPr>
        <w:t xml:space="preserve"> فَأَكْفَأَ عَلَى يَدَيْهِ مِنْ التَّوْرِ، فَغَسَلَ يَدَيْهِ ثَلاثاً، ثُمَّ أَدْخَلَ يَدَهُ فِي التَّوْرِ، فَمَضْمَضَ وَاسْتَنْشَقَ وَاسْتَنْثَرَ ثَلاثاً بِثَلاثِ</w:t>
      </w:r>
      <w:r w:rsidRPr="00B64DCA">
        <w:rPr>
          <w:rStyle w:val="Char3"/>
          <w:rFonts w:hint="cs"/>
          <w:rtl/>
        </w:rPr>
        <w:t xml:space="preserve"> </w:t>
      </w:r>
      <w:r w:rsidRPr="00B64DCA">
        <w:rPr>
          <w:rStyle w:val="Char3"/>
          <w:rtl/>
        </w:rPr>
        <w:t xml:space="preserve">غَرْفَاتٍ، ثُمَّ أَدْخَلَ يَدَهُ فِي التَّوْرِ فَغَسَلَ وَجْهَهُ ثَلاثاً، ثُمَّ أَدْخَلَ يَدَهُ فَغَسَلَهُمَا مَرَّتَيْنِ إلَى الْمِرْفَقَيْنِ ثُمَّ أَدْخَلَ يَدَيْهِ فَمَسَحَ بهِمَا رَأْسَهُ، فَأَقْبَلَ بِهِمَا وَأَدْبَرَ مَرَّةً وَاحِدَةً، ثُمَّ غَسَلَ رِجْلَيْهِ. </w:t>
      </w:r>
    </w:p>
    <w:p w:rsidR="00B64DCA" w:rsidRPr="00B64DCA" w:rsidRDefault="00B64DCA" w:rsidP="00B64DCA">
      <w:pPr>
        <w:ind w:firstLine="284"/>
        <w:jc w:val="both"/>
        <w:rPr>
          <w:rStyle w:val="Char3"/>
          <w:rtl/>
        </w:rPr>
      </w:pPr>
      <w:r w:rsidRPr="00B64DCA">
        <w:rPr>
          <w:rStyle w:val="Char3"/>
          <w:rtl/>
        </w:rPr>
        <w:t xml:space="preserve">وَفِي رِوَايَةٍ: بَدَأَ بِمُقَدَّمِ رَأْسِهِ، حَتَّى ذَهَبَ بِهِمَا إلَى قَفَاهُ، ثُمَّ رَدَّهُمَا حَتَّى رَجَعَ إلَى الْمَكَانِ الَّذِي بَدَأَ مِنْهُ. </w:t>
      </w:r>
    </w:p>
    <w:p w:rsidR="00B64DCA" w:rsidRPr="00B64DCA" w:rsidRDefault="00B64DCA" w:rsidP="00B64DCA">
      <w:pPr>
        <w:ind w:firstLine="284"/>
        <w:jc w:val="both"/>
        <w:rPr>
          <w:rStyle w:val="Char3"/>
          <w:rtl/>
        </w:rPr>
      </w:pPr>
      <w:r w:rsidRPr="00B64DCA">
        <w:rPr>
          <w:rStyle w:val="Char3"/>
          <w:rtl/>
        </w:rPr>
        <w:t xml:space="preserve">وَفِي رِوَايَةٍ: أَتَانَا رَسُولُ اللَّهِ </w:t>
      </w:r>
      <w:r>
        <w:rPr>
          <w:rStyle w:val="Char4"/>
          <w:rFonts w:hint="cs"/>
        </w:rPr>
        <w:sym w:font="AGA Arabesque" w:char="F072"/>
      </w:r>
      <w:r w:rsidRPr="00B64DCA">
        <w:rPr>
          <w:rStyle w:val="Char3"/>
          <w:rtl/>
        </w:rPr>
        <w:t xml:space="preserve"> فَأَخْرَجْنَا لَهُ مَاءً فِي تَوْرٍ مِنْ صُفْرٍ.</w:t>
      </w:r>
    </w:p>
    <w:p w:rsidR="00B64DCA" w:rsidRPr="0097408E" w:rsidRDefault="00B64DCA" w:rsidP="00B64DCA">
      <w:pPr>
        <w:ind w:firstLine="284"/>
        <w:jc w:val="both"/>
        <w:rPr>
          <w:rStyle w:val="Char4"/>
          <w:rtl/>
        </w:rPr>
      </w:pPr>
      <w:r w:rsidRPr="00B64DCA">
        <w:rPr>
          <w:rStyle w:val="Char3"/>
          <w:rtl/>
        </w:rPr>
        <w:t>التَّوْرُ: شِبْهُ الطَّسْتِ</w:t>
      </w:r>
      <w:r w:rsidR="00BB2419">
        <w:rPr>
          <w:rStyle w:val="Char3"/>
          <w:rFonts w:cs="Traditional Arabic"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تَور:</w:t>
      </w:r>
      <w:r w:rsidRPr="00B64DCA">
        <w:rPr>
          <w:rStyle w:val="Char4"/>
          <w:rtl/>
        </w:rPr>
        <w:t xml:space="preserve"> ظرفی شبیه تشت.</w:t>
      </w:r>
    </w:p>
    <w:p w:rsidR="00B64DCA" w:rsidRPr="00B64DCA" w:rsidRDefault="00B64DCA" w:rsidP="00B64DCA">
      <w:pPr>
        <w:ind w:firstLine="284"/>
        <w:jc w:val="both"/>
        <w:rPr>
          <w:rStyle w:val="Char4"/>
          <w:rtl/>
        </w:rPr>
      </w:pPr>
      <w:r w:rsidRPr="00B64DCA">
        <w:rPr>
          <w:rStyle w:val="Char1"/>
          <w:rtl/>
        </w:rPr>
        <w:t>أکفأ:</w:t>
      </w:r>
      <w:r w:rsidRPr="00B64DCA">
        <w:rPr>
          <w:rStyle w:val="Char4"/>
          <w:rtl/>
        </w:rPr>
        <w:t xml:space="preserve"> ریخت.</w:t>
      </w:r>
    </w:p>
    <w:p w:rsidR="00B64DCA" w:rsidRPr="00B64DCA" w:rsidRDefault="00B64DCA" w:rsidP="00B64DCA">
      <w:pPr>
        <w:ind w:firstLine="284"/>
        <w:jc w:val="both"/>
        <w:rPr>
          <w:rStyle w:val="Char4"/>
          <w:rtl/>
        </w:rPr>
      </w:pPr>
      <w:r w:rsidRPr="00B64DCA">
        <w:rPr>
          <w:rStyle w:val="Char1"/>
          <w:rtl/>
        </w:rPr>
        <w:t>غَرفات:</w:t>
      </w:r>
      <w:r w:rsidRPr="00B64DCA">
        <w:rPr>
          <w:rStyle w:val="Char4"/>
          <w:rtl/>
        </w:rPr>
        <w:t xml:space="preserve"> جمع غر</w:t>
      </w:r>
      <w:r w:rsidRPr="0097408E">
        <w:rPr>
          <w:rStyle w:val="Char4"/>
          <w:rtl/>
        </w:rPr>
        <w:t>ف</w:t>
      </w:r>
      <w:r w:rsidR="0097408E">
        <w:rPr>
          <w:rStyle w:val="Char4"/>
          <w:rtl/>
        </w:rPr>
        <w:t>ه</w:t>
      </w:r>
      <w:r w:rsidRPr="00B64DCA">
        <w:rPr>
          <w:rStyle w:val="Char4"/>
          <w:rtl/>
        </w:rPr>
        <w:t xml:space="preserve"> به معنای کف دست.</w:t>
      </w:r>
    </w:p>
    <w:p w:rsidR="00B64DCA" w:rsidRPr="00B64DCA" w:rsidRDefault="00B64DCA" w:rsidP="00B64DCA">
      <w:pPr>
        <w:ind w:firstLine="284"/>
        <w:jc w:val="both"/>
        <w:rPr>
          <w:rStyle w:val="Char4"/>
          <w:rtl/>
        </w:rPr>
      </w:pPr>
      <w:r w:rsidRPr="00B64DCA">
        <w:rPr>
          <w:rStyle w:val="Char1"/>
          <w:rtl/>
        </w:rPr>
        <w:t>فأقبل بهما و أدبر:</w:t>
      </w:r>
      <w:r w:rsidRPr="00B64DCA">
        <w:rPr>
          <w:rStyle w:val="Char4"/>
          <w:rtl/>
        </w:rPr>
        <w:t xml:space="preserve"> دستانش را از جلو به پشت سرش برد سپس آنها را به جلو برگرداند.</w:t>
      </w:r>
    </w:p>
    <w:p w:rsidR="00B64DCA" w:rsidRPr="00B64DCA" w:rsidRDefault="00B64DCA" w:rsidP="00B64DCA">
      <w:pPr>
        <w:ind w:firstLine="284"/>
        <w:jc w:val="both"/>
        <w:rPr>
          <w:rStyle w:val="Char4"/>
          <w:rtl/>
        </w:rPr>
      </w:pPr>
      <w:r w:rsidRPr="00B64DCA">
        <w:rPr>
          <w:rStyle w:val="Char1"/>
          <w:rtl/>
        </w:rPr>
        <w:t>قفاه:</w:t>
      </w:r>
      <w:r w:rsidRPr="00B64DCA">
        <w:rPr>
          <w:rStyle w:val="Char4"/>
          <w:rtl/>
        </w:rPr>
        <w:t xml:space="preserve"> پشت سرش.</w:t>
      </w:r>
    </w:p>
    <w:p w:rsidR="00B64DCA" w:rsidRPr="00B64DCA" w:rsidRDefault="00B64DCA" w:rsidP="00B64DCA">
      <w:pPr>
        <w:ind w:firstLine="284"/>
        <w:jc w:val="both"/>
        <w:rPr>
          <w:rStyle w:val="Char4"/>
          <w:rtl/>
        </w:rPr>
      </w:pPr>
      <w:r w:rsidRPr="00B64DCA">
        <w:rPr>
          <w:rStyle w:val="Char1"/>
          <w:rtl/>
        </w:rPr>
        <w:t>صُفر:</w:t>
      </w:r>
      <w:r w:rsidRPr="00B64DCA">
        <w:rPr>
          <w:rStyle w:val="Char4"/>
          <w:rtl/>
        </w:rPr>
        <w:t xml:space="preserve"> نوعی مس.</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D74987">
        <w:rPr>
          <w:rStyle w:val="Chare"/>
          <w:rtl/>
        </w:rPr>
        <w:t xml:space="preserve">عمرو بن یحیی المازنی از پدرش روایت می‌کند وقتی که عمرو بن أبی الحسن از عبد الله بن زید </w:t>
      </w:r>
      <w:r w:rsidR="0097408E" w:rsidRPr="00D74987">
        <w:rPr>
          <w:rStyle w:val="Chare"/>
          <w:rFonts w:hint="cs"/>
        </w:rPr>
        <w:sym w:font="AGA Arabesque" w:char="F074"/>
      </w:r>
      <w:r w:rsidR="00B64DCA" w:rsidRPr="00D74987">
        <w:rPr>
          <w:rStyle w:val="Chare"/>
          <w:rtl/>
        </w:rPr>
        <w:t xml:space="preserve"> در باره‌ی چگونگی وضوی پیامبر </w:t>
      </w:r>
      <w:r w:rsidR="00B64DCA" w:rsidRPr="00D74987">
        <w:rPr>
          <w:rStyle w:val="Chare"/>
          <w:rFonts w:hint="cs"/>
        </w:rPr>
        <w:sym w:font="AGA Arabesque" w:char="F072"/>
      </w:r>
      <w:r w:rsidR="00B64DCA" w:rsidRPr="00D74987">
        <w:rPr>
          <w:rStyle w:val="Chare"/>
          <w:rtl/>
        </w:rPr>
        <w:t xml:space="preserve"> سوال کرد در آنجا حاضر بودم، آن وقت بود که او درخواست ظرفی از آب کرد، بعد از فراهم شدن ظرف آب برایشان مثل وضوی پیامبر </w:t>
      </w:r>
      <w:r w:rsidR="00B64DCA" w:rsidRPr="00D74987">
        <w:rPr>
          <w:rStyle w:val="Chare"/>
          <w:rFonts w:hint="cs"/>
        </w:rPr>
        <w:sym w:font="AGA Arabesque" w:char="F072"/>
      </w:r>
      <w:r w:rsidR="00B64DCA" w:rsidRPr="00D74987">
        <w:rPr>
          <w:rStyle w:val="Chare"/>
          <w:rtl/>
        </w:rPr>
        <w:t xml:space="preserve"> وضو گرفت، به این صورت که ظرف آب را گرفت و بر روی دستانش ریخت و آنها را هر کدام سه بار شست، سپس دستانش را در ظرف آب فرو برد و با گرفتن سه کف دست آب از  ظرف، دهان و بینیش را شست، سپس برای بار دیگر دستش را در ظرف آب فرو کرد و با گرفتن آب صورتش را سه بار شست، سپس باز دستش را در ظرف آب فرو کرد و دستانش را تا آرنج هر کدام دو بار شست، سپس با فرو بردن دستانش در ظرف آب سرش را یک بار مسح نمود به این صورت که دستانش را از جلوی سرش به پشت سر و سپس آنها را به جلو برگرداند، و بعد از آن پاهایش را شست</w:t>
      </w:r>
      <w:r w:rsidR="00B64DCA" w:rsidRPr="00B64DCA">
        <w:rPr>
          <w:rStyle w:val="Char4"/>
          <w:rtl/>
        </w:rPr>
        <w:t xml:space="preserve">. </w:t>
      </w:r>
    </w:p>
    <w:p w:rsidR="00B64DCA" w:rsidRPr="00B64DCA" w:rsidRDefault="00B64DCA" w:rsidP="00B64DCA">
      <w:pPr>
        <w:spacing w:line="250" w:lineRule="auto"/>
        <w:ind w:firstLine="284"/>
        <w:jc w:val="both"/>
        <w:rPr>
          <w:rStyle w:val="Char4"/>
          <w:rtl/>
        </w:rPr>
      </w:pPr>
      <w:r w:rsidRPr="00D74987">
        <w:rPr>
          <w:rStyle w:val="Chare"/>
          <w:rtl/>
        </w:rPr>
        <w:t>و در روایتی چنین آمده است که در مسح سر از جلو شروع کرد به صورتی که دستانش را به پشت سرش برد سپس آنها را به محل شروع مسح برگردانید</w:t>
      </w:r>
      <w:r w:rsidR="00D74987" w:rsidRPr="00D74987">
        <w:rPr>
          <w:rStyle w:val="Char8"/>
          <w:rFonts w:hint="cs"/>
          <w:rtl/>
        </w:rPr>
        <w:t>»</w:t>
      </w:r>
      <w:r w:rsidRPr="00B64DCA">
        <w:rPr>
          <w:rStyle w:val="Char4"/>
          <w:rtl/>
        </w:rPr>
        <w:t xml:space="preserve">. </w:t>
      </w:r>
    </w:p>
    <w:p w:rsidR="00B64DCA" w:rsidRPr="00B64DCA" w:rsidRDefault="00B64DCA" w:rsidP="00B64DCA">
      <w:pPr>
        <w:spacing w:line="250" w:lineRule="auto"/>
        <w:ind w:firstLine="284"/>
        <w:jc w:val="both"/>
        <w:rPr>
          <w:rStyle w:val="Char4"/>
          <w:rtl/>
        </w:rPr>
      </w:pPr>
      <w:r w:rsidRPr="00B64DCA">
        <w:rPr>
          <w:rStyle w:val="Char4"/>
          <w:rtl/>
        </w:rPr>
        <w:t xml:space="preserve">و در روایتی نیز آمده است که پیامبر </w:t>
      </w:r>
      <w:r>
        <w:rPr>
          <w:rStyle w:val="Char4"/>
          <w:rFonts w:hint="cs"/>
        </w:rPr>
        <w:sym w:font="AGA Arabesque" w:char="F072"/>
      </w:r>
      <w:r w:rsidRPr="00B64DCA">
        <w:rPr>
          <w:rStyle w:val="Char4"/>
          <w:rtl/>
        </w:rPr>
        <w:t xml:space="preserve"> به نزد ما آمد و برایش ظرف آبی از مس آوردیم.  </w:t>
      </w:r>
    </w:p>
    <w:p w:rsidR="00B64DCA" w:rsidRPr="004466C9" w:rsidRDefault="00B64DCA" w:rsidP="0097408E">
      <w:pPr>
        <w:ind w:firstLine="284"/>
        <w:jc w:val="both"/>
        <w:rPr>
          <w:rFonts w:cs="IRZar"/>
          <w:b/>
          <w:bCs/>
          <w:sz w:val="36"/>
          <w:rtl/>
          <w:lang w:bidi="fa-IR"/>
        </w:rPr>
      </w:pPr>
      <w:r w:rsidRPr="00B64DCA">
        <w:rPr>
          <w:rStyle w:val="Char4"/>
          <w:rtl/>
        </w:rPr>
        <w:t>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كَانَ رَسُولُ اللَّهِ </w:t>
      </w:r>
      <w:r>
        <w:rPr>
          <w:rStyle w:val="Char4"/>
          <w:rFonts w:hint="cs"/>
        </w:rPr>
        <w:sym w:font="AGA Arabesque" w:char="F072"/>
      </w:r>
      <w:r w:rsidRPr="00B64DCA">
        <w:rPr>
          <w:rStyle w:val="Char3"/>
          <w:rtl/>
        </w:rPr>
        <w:t xml:space="preserve"> يُعْجِبُهُ التَّيَمُّنُ فِي تَنَعُّلِهِ، وَتَرَجُّلِهِ، وَطُهُورِهِ، وَفِي شَأْنِهِ كُلِّهِ</w:t>
      </w:r>
      <w:r w:rsidR="00BB2419">
        <w:rPr>
          <w:rStyle w:val="Char3"/>
          <w:rFonts w:cs="Traditional Arabic"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4"/>
          <w:rtl/>
        </w:rPr>
        <w:t xml:space="preserve"> </w:t>
      </w:r>
      <w:r w:rsidRPr="0097408E">
        <w:rPr>
          <w:rStyle w:val="Char1"/>
          <w:rtl/>
        </w:rPr>
        <w:t>يُعْجِبُهُ</w:t>
      </w:r>
      <w:r w:rsidRPr="0097408E">
        <w:rPr>
          <w:rStyle w:val="Char4"/>
          <w:rtl/>
        </w:rPr>
        <w:t>:</w:t>
      </w:r>
      <w:r w:rsidRPr="00B64DCA">
        <w:rPr>
          <w:rStyle w:val="Char4"/>
          <w:rtl/>
        </w:rPr>
        <w:t xml:space="preserve"> </w:t>
      </w:r>
      <w:r w:rsidRPr="00B64DCA">
        <w:rPr>
          <w:rStyle w:val="Char4"/>
          <w:rFonts w:hint="cs"/>
          <w:rtl/>
        </w:rPr>
        <w:t>آن را دوست دارد، از آن</w:t>
      </w:r>
      <w:r w:rsidRPr="00B64DCA">
        <w:rPr>
          <w:rStyle w:val="Char4"/>
          <w:rtl/>
        </w:rPr>
        <w:t xml:space="preserve"> خوشش</w:t>
      </w:r>
      <w:r w:rsidR="0097408E">
        <w:rPr>
          <w:rStyle w:val="Char4"/>
          <w:rtl/>
        </w:rPr>
        <w:t xml:space="preserve"> می‌</w:t>
      </w:r>
      <w:r w:rsidRPr="00B64DCA">
        <w:rPr>
          <w:rStyle w:val="Char4"/>
          <w:rtl/>
        </w:rPr>
        <w:t>آ</w:t>
      </w:r>
      <w:r w:rsidRPr="00B64DCA">
        <w:rPr>
          <w:rStyle w:val="Char4"/>
          <w:rFonts w:hint="cs"/>
          <w:rtl/>
        </w:rPr>
        <w:t>ی</w:t>
      </w:r>
      <w:r w:rsidRPr="00B64DCA">
        <w:rPr>
          <w:rStyle w:val="Char4"/>
          <w:rtl/>
        </w:rPr>
        <w:t>د.</w:t>
      </w:r>
    </w:p>
    <w:p w:rsidR="00B64DCA" w:rsidRPr="00B64DCA" w:rsidRDefault="00B64DCA" w:rsidP="00BB2419">
      <w:pPr>
        <w:ind w:firstLine="284"/>
        <w:jc w:val="both"/>
        <w:rPr>
          <w:rStyle w:val="Char4"/>
          <w:rtl/>
        </w:rPr>
      </w:pPr>
      <w:r w:rsidRPr="0097408E">
        <w:rPr>
          <w:rStyle w:val="Char1"/>
          <w:rtl/>
        </w:rPr>
        <w:t>التَّيَمُّنُ</w:t>
      </w:r>
      <w:r w:rsidRPr="00B64DCA">
        <w:rPr>
          <w:rStyle w:val="Char4"/>
          <w:rtl/>
        </w:rPr>
        <w:t>: با اعضای سمت راست بدن کاری را انجام دادن.</w:t>
      </w:r>
      <w:r w:rsidR="0097408E">
        <w:rPr>
          <w:rStyle w:val="Char4"/>
          <w:rFonts w:hint="cs"/>
          <w:rtl/>
        </w:rPr>
        <w:t xml:space="preserve"> </w:t>
      </w:r>
    </w:p>
    <w:p w:rsidR="00B64DCA" w:rsidRPr="00B64DCA" w:rsidRDefault="00B64DCA" w:rsidP="00BB2419">
      <w:pPr>
        <w:ind w:firstLine="284"/>
        <w:jc w:val="both"/>
        <w:rPr>
          <w:rStyle w:val="Char4"/>
          <w:rtl/>
        </w:rPr>
      </w:pPr>
      <w:r w:rsidRPr="0097408E">
        <w:rPr>
          <w:rStyle w:val="Char1"/>
          <w:rtl/>
        </w:rPr>
        <w:t>تَنَعُّلِهِ</w:t>
      </w:r>
      <w:r w:rsidRPr="00B64DCA">
        <w:rPr>
          <w:rStyle w:val="Char4"/>
          <w:rtl/>
        </w:rPr>
        <w:t>: کفش پوشیدنش.</w:t>
      </w:r>
    </w:p>
    <w:p w:rsidR="00B64DCA" w:rsidRPr="00B64DCA" w:rsidRDefault="00B64DCA" w:rsidP="00BB2419">
      <w:pPr>
        <w:ind w:firstLine="284"/>
        <w:jc w:val="both"/>
        <w:rPr>
          <w:rStyle w:val="Char4"/>
          <w:rtl/>
        </w:rPr>
      </w:pPr>
      <w:r w:rsidRPr="0097408E">
        <w:rPr>
          <w:rStyle w:val="Char1"/>
          <w:rtl/>
        </w:rPr>
        <w:t>تَرَجُّلِهِ</w:t>
      </w:r>
      <w:r w:rsidRPr="00B64DCA">
        <w:rPr>
          <w:rStyle w:val="Char4"/>
          <w:rtl/>
        </w:rPr>
        <w:t>: شانه کردن موی</w:t>
      </w:r>
      <w:r w:rsidRPr="00B64DCA">
        <w:rPr>
          <w:rStyle w:val="Char4"/>
          <w:rFonts w:hint="cs"/>
          <w:rtl/>
        </w:rPr>
        <w:t xml:space="preserve"> سر</w:t>
      </w:r>
      <w:r w:rsidRPr="00B64DCA">
        <w:rPr>
          <w:rStyle w:val="Char4"/>
          <w:rtl/>
        </w:rPr>
        <w:t>ش.</w:t>
      </w:r>
    </w:p>
    <w:p w:rsidR="00B64DCA" w:rsidRPr="00B64DCA" w:rsidRDefault="00B64DCA" w:rsidP="00BB2419">
      <w:pPr>
        <w:ind w:firstLine="284"/>
        <w:jc w:val="both"/>
        <w:rPr>
          <w:rStyle w:val="Char4"/>
          <w:rtl/>
        </w:rPr>
      </w:pPr>
      <w:r w:rsidRPr="00B64DCA">
        <w:rPr>
          <w:rStyle w:val="Char5"/>
          <w:rtl/>
        </w:rPr>
        <w:t>معنای حدیث</w:t>
      </w:r>
      <w:r w:rsidRPr="00B64DCA">
        <w:rPr>
          <w:rStyle w:val="Char4"/>
          <w:rtl/>
        </w:rPr>
        <w:t xml:space="preserve">: </w:t>
      </w:r>
      <w:r w:rsidR="00D74987" w:rsidRPr="00D74987">
        <w:rPr>
          <w:rStyle w:val="Char8"/>
          <w:rFonts w:hint="cs"/>
          <w:rtl/>
        </w:rPr>
        <w:t>«</w:t>
      </w:r>
      <w:r w:rsidRPr="00D74987">
        <w:rPr>
          <w:rStyle w:val="Chare"/>
          <w:rtl/>
        </w:rPr>
        <w:t>عایشه</w:t>
      </w:r>
      <w:r w:rsidRPr="00B64DCA">
        <w:rPr>
          <w:rStyle w:val="Char4"/>
          <w:rtl/>
        </w:rPr>
        <w:t xml:space="preserve"> </w:t>
      </w:r>
      <w:r w:rsidR="0097408E">
        <w:rPr>
          <w:rStyle w:val="Char4"/>
          <w:rFonts w:cs="CTraditional Arabic" w:hint="cs"/>
          <w:rtl/>
        </w:rPr>
        <w:t>ل</w:t>
      </w:r>
      <w:r w:rsidRPr="00B64DCA">
        <w:rPr>
          <w:rStyle w:val="Char4"/>
          <w:rtl/>
        </w:rPr>
        <w:t xml:space="preserve"> </w:t>
      </w:r>
      <w:r w:rsidRPr="00D74987">
        <w:rPr>
          <w:rStyle w:val="Chare"/>
          <w:rtl/>
        </w:rPr>
        <w:t xml:space="preserve">می‌فرماید: پیامبر </w:t>
      </w:r>
      <w:r w:rsidRPr="00D74987">
        <w:rPr>
          <w:rStyle w:val="Chare"/>
          <w:rFonts w:hint="cs"/>
        </w:rPr>
        <w:sym w:font="AGA Arabesque" w:char="F072"/>
      </w:r>
      <w:r w:rsidRPr="00D74987">
        <w:rPr>
          <w:rStyle w:val="Chare"/>
          <w:rtl/>
        </w:rPr>
        <w:t xml:space="preserve"> دوست داشت در پوشیدن کفشش و شانه کردن موهایش و طهارت گرفتنش و در تمام کارهایش</w:t>
      </w:r>
      <w:r w:rsidRPr="00BB2419">
        <w:rPr>
          <w:rStyle w:val="Chare"/>
          <w:vertAlign w:val="superscript"/>
          <w:rtl/>
        </w:rPr>
        <w:t>(</w:t>
      </w:r>
      <w:r w:rsidRPr="00BB2419">
        <w:rPr>
          <w:rStyle w:val="Chare"/>
          <w:vertAlign w:val="superscript"/>
          <w:rtl/>
        </w:rPr>
        <w:footnoteReference w:id="11"/>
      </w:r>
      <w:r w:rsidRPr="00BB2419">
        <w:rPr>
          <w:rStyle w:val="Chare"/>
          <w:vertAlign w:val="superscript"/>
          <w:rtl/>
        </w:rPr>
        <w:t>)</w:t>
      </w:r>
      <w:r w:rsidRPr="00D74987">
        <w:rPr>
          <w:rStyle w:val="Chare"/>
          <w:rtl/>
        </w:rPr>
        <w:t xml:space="preserve"> از دست راست شروع کند</w:t>
      </w:r>
      <w:r w:rsidR="00D74987" w:rsidRPr="00D74987">
        <w:rPr>
          <w:rStyle w:val="Char8"/>
          <w:rFonts w:hint="cs"/>
          <w:rtl/>
        </w:rPr>
        <w:t>»</w:t>
      </w:r>
      <w:r w:rsidRPr="00B64DCA">
        <w:rPr>
          <w:rStyle w:val="Char4"/>
          <w:rtl/>
        </w:rPr>
        <w:t xml:space="preserve">. </w:t>
      </w:r>
    </w:p>
    <w:p w:rsidR="00B64DCA" w:rsidRPr="00B64DCA" w:rsidRDefault="00B64DCA" w:rsidP="00BB2419">
      <w:pPr>
        <w:ind w:firstLine="284"/>
        <w:jc w:val="both"/>
        <w:rPr>
          <w:rStyle w:val="Char3"/>
          <w:rtl/>
        </w:rPr>
      </w:pPr>
      <w:r w:rsidRPr="00B64DCA">
        <w:rPr>
          <w:rStyle w:val="Char4"/>
          <w:rtl/>
        </w:rPr>
        <w:t>10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نُعَيْمٍ الْمُجْمِرِ عَنْ أَبِي هُرَيْرَةَ </w:t>
      </w:r>
      <w:r w:rsidR="0097408E">
        <w:rPr>
          <w:rStyle w:val="Char4"/>
          <w:rFonts w:hint="cs"/>
        </w:rPr>
        <w:sym w:font="AGA Arabesque" w:char="F074"/>
      </w:r>
      <w:r w:rsidRPr="00B64DCA">
        <w:rPr>
          <w:rStyle w:val="Char3"/>
          <w:rtl/>
        </w:rPr>
        <w:t xml:space="preserve"> عَنْ النَّبِيِّ </w:t>
      </w:r>
      <w:r>
        <w:rPr>
          <w:rStyle w:val="Char4"/>
          <w:rFonts w:hint="cs"/>
        </w:rPr>
        <w:sym w:font="AGA Arabesque" w:char="F072"/>
      </w:r>
      <w:r w:rsidRPr="00B64DCA">
        <w:rPr>
          <w:rStyle w:val="Char3"/>
          <w:rtl/>
        </w:rPr>
        <w:t xml:space="preserve"> أَنَّهُ قَالَ: إنَّ أُمَّتِي يُدْعَوْنَ يَوْمَ القِيَامَةِ غُرّاً مُحَجَّلِينَ مِنْ آثَارِ الْوُضُوءِ، فَمَنْ اسْتَطَاعَ مِنْكُمْ أَنْ يُطِيلَ غُرَّتَهُ فَلْيَفْعَلْ. </w:t>
      </w:r>
    </w:p>
    <w:p w:rsidR="00B64DCA" w:rsidRPr="00B64DCA" w:rsidRDefault="00B64DCA" w:rsidP="00BB2419">
      <w:pPr>
        <w:ind w:firstLine="284"/>
        <w:jc w:val="both"/>
        <w:rPr>
          <w:rStyle w:val="Char3"/>
          <w:rtl/>
        </w:rPr>
      </w:pPr>
      <w:r w:rsidRPr="00B64DCA">
        <w:rPr>
          <w:rStyle w:val="Char3"/>
          <w:rtl/>
        </w:rPr>
        <w:t xml:space="preserve">وَفِي لَفْظٍ لِمُسْلِمٍ: رَأَيْتُ أَبَا هُرَيْرَةَ </w:t>
      </w:r>
      <w:r w:rsidR="0097408E">
        <w:rPr>
          <w:rStyle w:val="Char4"/>
          <w:rFonts w:hint="cs"/>
        </w:rPr>
        <w:sym w:font="AGA Arabesque" w:char="F074"/>
      </w:r>
      <w:r w:rsidRPr="00B64DCA">
        <w:rPr>
          <w:rStyle w:val="Char3"/>
          <w:rtl/>
        </w:rPr>
        <w:t xml:space="preserve"> يَتَوَضَّأُ، فَغَسَلَ وَجْهَهُ وَيَدَيْهِ حَتَّى كَادَ يَبْلُغُ الْمَنْكِبَيْنِ، ثُمَّ غَسَلَ رِجْلَيْهِ حَتَّى رَفَعَ إلَى السَّاقَيْنِ، ثُمَّ قَالَ: سَمِعْتُ رَسُولَ اللَّهِ </w:t>
      </w:r>
      <w:r>
        <w:rPr>
          <w:rStyle w:val="Char4"/>
          <w:rFonts w:hint="cs"/>
        </w:rPr>
        <w:sym w:font="AGA Arabesque" w:char="F072"/>
      </w:r>
      <w:r w:rsidRPr="00B64DCA">
        <w:rPr>
          <w:rStyle w:val="Char3"/>
          <w:rtl/>
        </w:rPr>
        <w:t xml:space="preserve"> يَقُولُ: إنَّ أُمَّتِي يُدْعَوْنَ يَوْمَ الْقِيَامَةِ غُرَّاً مُحَجَّلِينَ مِنْ آثَارِ الْوُضُوءِ، فَمَنْ اسْتَطَاعَ مِنْكُمْ أَنْ يُطِيلَ غُرَّتَهُ وَتَحْجِيلَهُ فَلْيَفْعَلْ. </w:t>
      </w:r>
    </w:p>
    <w:p w:rsidR="00B64DCA" w:rsidRPr="0097408E" w:rsidRDefault="00B64DCA" w:rsidP="00BB2419">
      <w:pPr>
        <w:ind w:firstLine="284"/>
        <w:jc w:val="both"/>
        <w:rPr>
          <w:rStyle w:val="Char4"/>
          <w:rtl/>
        </w:rPr>
      </w:pPr>
      <w:r w:rsidRPr="00B64DCA">
        <w:rPr>
          <w:rStyle w:val="Char3"/>
          <w:rtl/>
        </w:rPr>
        <w:t xml:space="preserve">وَفِي لَفْظٍ لِمُسْلِمٍ: سَمِعْتُ خَلِيلِي </w:t>
      </w:r>
      <w:r>
        <w:rPr>
          <w:rStyle w:val="Char4"/>
          <w:rFonts w:hint="cs"/>
        </w:rPr>
        <w:sym w:font="AGA Arabesque" w:char="F072"/>
      </w:r>
      <w:r w:rsidRPr="00B64DCA">
        <w:rPr>
          <w:rStyle w:val="Char3"/>
          <w:rtl/>
        </w:rPr>
        <w:t xml:space="preserve"> يَقُولُ: تَبْلُغُ الْحِلْيَةُ مِنْ الْمُؤْمِنِ حَيْثُ يَبْلُغُ الْوُضُوءُ</w:t>
      </w:r>
      <w:r w:rsidR="00BB2419">
        <w:rPr>
          <w:rStyle w:val="Char3"/>
          <w:rFonts w:cs="Traditional Arabic"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97408E">
        <w:rPr>
          <w:rStyle w:val="Char1"/>
          <w:rtl/>
        </w:rPr>
        <w:t>غراً</w:t>
      </w:r>
      <w:r w:rsidRPr="00B64DCA">
        <w:rPr>
          <w:rStyle w:val="Char4"/>
          <w:rtl/>
        </w:rPr>
        <w:t>: سفیدی موجود در پیشانی اسب. کنایه از نوری است که در پیشانی مسلمانان در روز قیامت به سبب وضو گرفتنشان در دنیا ظاهر می‌شود.</w:t>
      </w:r>
    </w:p>
    <w:p w:rsidR="00B64DCA" w:rsidRPr="00B64DCA" w:rsidRDefault="00B64DCA" w:rsidP="00BB2419">
      <w:pPr>
        <w:ind w:firstLine="284"/>
        <w:jc w:val="both"/>
        <w:rPr>
          <w:rStyle w:val="Char4"/>
          <w:rtl/>
        </w:rPr>
      </w:pPr>
      <w:r w:rsidRPr="0097408E">
        <w:rPr>
          <w:rStyle w:val="Char1"/>
          <w:rtl/>
        </w:rPr>
        <w:t>محجلین</w:t>
      </w:r>
      <w:r w:rsidRPr="00B64DCA">
        <w:rPr>
          <w:rStyle w:val="Char4"/>
          <w:rtl/>
        </w:rPr>
        <w:t xml:space="preserve">: از تحجیل به معنی سفیدی موجود در پاهای اسب است. کنایه از نورانی بودن دست و پاهای مسلمانان در روز قیامت به سبب وضو گرفتنشان در این دنیا می‌باشد. </w:t>
      </w:r>
    </w:p>
    <w:p w:rsidR="00B64DCA" w:rsidRPr="00B64DCA" w:rsidRDefault="00B64DCA" w:rsidP="00BB2419">
      <w:pPr>
        <w:ind w:firstLine="284"/>
        <w:jc w:val="both"/>
        <w:rPr>
          <w:rStyle w:val="Char4"/>
          <w:rtl/>
        </w:rPr>
      </w:pPr>
      <w:r w:rsidRPr="0097408E">
        <w:rPr>
          <w:rStyle w:val="Char1"/>
          <w:rtl/>
        </w:rPr>
        <w:t>المنکبین</w:t>
      </w:r>
      <w:r w:rsidRPr="00B64DCA">
        <w:rPr>
          <w:rStyle w:val="Char4"/>
          <w:rtl/>
        </w:rPr>
        <w:t>: نهایت دو دست، شانه.</w:t>
      </w:r>
    </w:p>
    <w:p w:rsidR="00B64DCA" w:rsidRPr="00B64DCA" w:rsidRDefault="00B64DCA" w:rsidP="00BB2419">
      <w:pPr>
        <w:widowControl w:val="0"/>
        <w:ind w:firstLine="284"/>
        <w:jc w:val="both"/>
        <w:rPr>
          <w:rStyle w:val="Char4"/>
          <w:rtl/>
        </w:rPr>
      </w:pPr>
      <w:r w:rsidRPr="0097408E">
        <w:rPr>
          <w:rStyle w:val="Char1"/>
          <w:rtl/>
        </w:rPr>
        <w:t>الحلية</w:t>
      </w:r>
      <w:r w:rsidRPr="0097408E">
        <w:rPr>
          <w:rStyle w:val="Char4"/>
          <w:rtl/>
        </w:rPr>
        <w:t xml:space="preserve">: </w:t>
      </w:r>
      <w:r w:rsidRPr="00B64DCA">
        <w:rPr>
          <w:rStyle w:val="Char4"/>
          <w:rtl/>
        </w:rPr>
        <w:t>روشنایی، درخشش.</w:t>
      </w:r>
    </w:p>
    <w:p w:rsidR="00B64DCA" w:rsidRPr="00B64DCA" w:rsidRDefault="00D74987" w:rsidP="00BB2419">
      <w:pPr>
        <w:widowControl w:val="0"/>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D74987">
        <w:rPr>
          <w:rStyle w:val="Chare"/>
          <w:rtl/>
        </w:rPr>
        <w:t xml:space="preserve">نعیم المجمر از ابو هریره </w:t>
      </w:r>
      <w:r w:rsidR="0097408E" w:rsidRPr="00D74987">
        <w:rPr>
          <w:rStyle w:val="Chare"/>
          <w:rFonts w:hint="cs"/>
        </w:rPr>
        <w:sym w:font="AGA Arabesque" w:char="F074"/>
      </w:r>
      <w:r w:rsidR="00B64DCA" w:rsidRPr="00D74987">
        <w:rPr>
          <w:rStyle w:val="Chare"/>
          <w:rtl/>
        </w:rPr>
        <w:t xml:space="preserve"> چنین روایت می‌کند که پیامبر </w:t>
      </w:r>
      <w:r w:rsidR="00B64DCA" w:rsidRPr="00D74987">
        <w:rPr>
          <w:rStyle w:val="Chare"/>
          <w:rFonts w:hint="cs"/>
        </w:rPr>
        <w:sym w:font="AGA Arabesque" w:char="F072"/>
      </w:r>
      <w:r w:rsidR="00B64DCA" w:rsidRPr="00D74987">
        <w:rPr>
          <w:rStyle w:val="Chare"/>
          <w:rtl/>
        </w:rPr>
        <w:t xml:space="preserve"> فرمودند: امت من روز قیامت با اوصافی فرا خوانده می‌شوند که دلالت بر نورانی بودن صورت و دست</w:t>
      </w:r>
      <w:r w:rsidR="00B64DCA" w:rsidRPr="00D74987">
        <w:rPr>
          <w:rStyle w:val="Chare"/>
          <w:rFonts w:hint="cs"/>
          <w:rtl/>
        </w:rPr>
        <w:t xml:space="preserve"> </w:t>
      </w:r>
      <w:r w:rsidR="00B64DCA" w:rsidRPr="00D74987">
        <w:rPr>
          <w:rStyle w:val="Chare"/>
          <w:rtl/>
        </w:rPr>
        <w:t>و پاهایشان می‌دهد، پس هر کس بتواند بر نور و درخشش خود بیفزاید این کار را انجام دهد</w:t>
      </w:r>
      <w:r w:rsidR="00B64DCA" w:rsidRPr="00B64DCA">
        <w:rPr>
          <w:rStyle w:val="Char4"/>
          <w:rtl/>
        </w:rPr>
        <w:t>.</w:t>
      </w:r>
    </w:p>
    <w:p w:rsidR="00B64DCA" w:rsidRPr="00B64DCA" w:rsidRDefault="00B64DCA" w:rsidP="0097408E">
      <w:pPr>
        <w:spacing w:line="250" w:lineRule="auto"/>
        <w:ind w:firstLine="284"/>
        <w:jc w:val="both"/>
        <w:rPr>
          <w:rStyle w:val="Char4"/>
          <w:rtl/>
        </w:rPr>
      </w:pPr>
      <w:r w:rsidRPr="00D74987">
        <w:rPr>
          <w:rStyle w:val="Chare"/>
          <w:rtl/>
        </w:rPr>
        <w:t xml:space="preserve">و در روایتی در صحیح مسلم آمده است: ابو هریره </w:t>
      </w:r>
      <w:r w:rsidR="0097408E" w:rsidRPr="00D74987">
        <w:rPr>
          <w:rStyle w:val="Chare"/>
          <w:rFonts w:hint="cs"/>
        </w:rPr>
        <w:sym w:font="AGA Arabesque" w:char="F074"/>
      </w:r>
      <w:r w:rsidRPr="00D74987">
        <w:rPr>
          <w:rStyle w:val="Chare"/>
          <w:rtl/>
        </w:rPr>
        <w:t xml:space="preserve"> را دیدم که وضو می‌گیرد، صورتش و دو دستش را شست تا جایی که نزدیک بود به سر شانه</w:t>
      </w:r>
      <w:r w:rsidR="0097408E" w:rsidRPr="00D74987">
        <w:rPr>
          <w:rStyle w:val="Chare"/>
          <w:rtl/>
        </w:rPr>
        <w:t>‌ها</w:t>
      </w:r>
      <w:r w:rsidRPr="00D74987">
        <w:rPr>
          <w:rStyle w:val="Chare"/>
          <w:rtl/>
        </w:rPr>
        <w:t xml:space="preserve">یش برسد، سپس دو پایش را شست تا جایی که تا دو ساقش بالا رفت، سپس گفت: از رسول الله </w:t>
      </w:r>
      <w:r w:rsidRPr="00D74987">
        <w:rPr>
          <w:rStyle w:val="Chare"/>
          <w:rFonts w:hint="cs"/>
        </w:rPr>
        <w:sym w:font="AGA Arabesque" w:char="F072"/>
      </w:r>
      <w:r w:rsidRPr="00D74987">
        <w:rPr>
          <w:rStyle w:val="Chare"/>
          <w:rtl/>
        </w:rPr>
        <w:t xml:space="preserve"> شنیدم که می‌فرمود: امت من در روز قیامت با اوصافی فرا خوانده می‌شوند که دلالت بر نورانی بودن صورت و دست و پاهایشان می‌دهد، پس هر کس بتواند بر نور و درخشش خود بیفزاید این کار را انجام دهد</w:t>
      </w:r>
      <w:r w:rsidRPr="00B64DCA">
        <w:rPr>
          <w:rStyle w:val="Char4"/>
          <w:rtl/>
        </w:rPr>
        <w:t>.</w:t>
      </w:r>
    </w:p>
    <w:p w:rsidR="00B64DCA" w:rsidRPr="00B64DCA" w:rsidRDefault="00B64DCA" w:rsidP="00B64DCA">
      <w:pPr>
        <w:spacing w:line="250" w:lineRule="auto"/>
        <w:ind w:firstLine="284"/>
        <w:jc w:val="both"/>
        <w:rPr>
          <w:rStyle w:val="Char4"/>
          <w:rtl/>
        </w:rPr>
      </w:pPr>
      <w:r w:rsidRPr="00D74987">
        <w:rPr>
          <w:rStyle w:val="Chare"/>
          <w:rtl/>
        </w:rPr>
        <w:t xml:space="preserve">و در روایت دیگری در صحیح مسلم نیز آمده است: از خلیلم </w:t>
      </w:r>
      <w:r w:rsidRPr="00D74987">
        <w:rPr>
          <w:rStyle w:val="Chare"/>
          <w:rFonts w:hint="cs"/>
        </w:rPr>
        <w:sym w:font="AGA Arabesque" w:char="F072"/>
      </w:r>
      <w:r w:rsidRPr="00D74987">
        <w:rPr>
          <w:rStyle w:val="Chare"/>
          <w:rtl/>
        </w:rPr>
        <w:t xml:space="preserve"> شنیدم که می‌فرمود: روشنایی و نور مومن تا جایی می‌رسد که هنگام وضو می‌شوید</w:t>
      </w:r>
      <w:r w:rsidR="00D74987" w:rsidRPr="00D74987">
        <w:rPr>
          <w:rStyle w:val="Char8"/>
          <w:rFonts w:hint="cs"/>
          <w:rtl/>
        </w:rPr>
        <w:t>»</w:t>
      </w:r>
      <w:r w:rsidRPr="00B64DCA">
        <w:rPr>
          <w:rStyle w:val="Char4"/>
          <w:rtl/>
        </w:rPr>
        <w:t>.</w:t>
      </w:r>
    </w:p>
    <w:p w:rsidR="00B64DCA" w:rsidRPr="004466C9" w:rsidRDefault="00B64DCA" w:rsidP="0097408E">
      <w:pPr>
        <w:pStyle w:val="a2"/>
        <w:rPr>
          <w:rFonts w:cs="IRZar"/>
          <w:rtl/>
        </w:rPr>
      </w:pPr>
      <w:bookmarkStart w:id="13" w:name="_Toc274386048"/>
      <w:bookmarkStart w:id="14" w:name="_Toc238514070"/>
      <w:r w:rsidRPr="004466C9">
        <w:rPr>
          <w:rFonts w:cs="IRZar"/>
          <w:sz w:val="44"/>
          <w:rtl/>
        </w:rPr>
        <w:t>بابُ دخولِ الخلاءِ والاستطاب</w:t>
      </w:r>
      <w:r w:rsidRPr="004466C9">
        <w:rPr>
          <w:rFonts w:cs="IRZar" w:hint="cs"/>
          <w:sz w:val="44"/>
          <w:rtl/>
        </w:rPr>
        <w:t>ه</w:t>
      </w:r>
      <w:r w:rsidRPr="004466C9">
        <w:rPr>
          <w:rFonts w:cs="IRZar"/>
          <w:sz w:val="44"/>
          <w:rtl/>
        </w:rPr>
        <w:t>ِ</w:t>
      </w:r>
      <w:r w:rsidR="0097408E" w:rsidRPr="004466C9">
        <w:rPr>
          <w:rFonts w:cs="IRZar" w:hint="cs"/>
          <w:rtl/>
        </w:rPr>
        <w:t xml:space="preserve">: </w:t>
      </w:r>
      <w:r w:rsidRPr="004466C9">
        <w:rPr>
          <w:rFonts w:cs="IRZar"/>
          <w:rtl/>
        </w:rPr>
        <w:t>باب ورود به دستشویی و طهارت گرفتن</w:t>
      </w:r>
      <w:bookmarkEnd w:id="13"/>
      <w:bookmarkEnd w:id="14"/>
    </w:p>
    <w:p w:rsidR="00B64DCA" w:rsidRPr="004466C9" w:rsidRDefault="00B64DCA" w:rsidP="007E5F76">
      <w:pPr>
        <w:jc w:val="both"/>
        <w:rPr>
          <w:rFonts w:cs="IRZar"/>
          <w:b/>
          <w:bCs/>
          <w:sz w:val="36"/>
          <w:rtl/>
          <w:lang w:bidi="fa-IR"/>
        </w:rPr>
      </w:pPr>
      <w:r w:rsidRPr="00B64DCA">
        <w:rPr>
          <w:rStyle w:val="Char4"/>
          <w:rtl/>
        </w:rPr>
        <w:t>11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أَنَّ النَّبِيَّ </w:t>
      </w:r>
      <w:r>
        <w:rPr>
          <w:rStyle w:val="Char4"/>
          <w:rFonts w:hint="cs"/>
        </w:rPr>
        <w:sym w:font="AGA Arabesque" w:char="F072"/>
      </w:r>
      <w:r w:rsidRPr="00B64DCA">
        <w:rPr>
          <w:rStyle w:val="Char3"/>
          <w:rtl/>
        </w:rPr>
        <w:t xml:space="preserve"> كَانَ إذَا دَخَلَ الْخَلاءَ قَالَ: اللَّهُمَّ إنِّي أَعُوذُ بِكَ مِنْ الْخُبُثِ وَالْخَبَائِثِ</w:t>
      </w:r>
      <w:r w:rsidR="00BB2419">
        <w:rPr>
          <w:rStyle w:val="Char3"/>
          <w:rFonts w:cs="Traditional Arabic"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الخُبُث و الخبائث</w:t>
      </w:r>
      <w:r w:rsidRPr="00B64DCA">
        <w:rPr>
          <w:rStyle w:val="Char4"/>
          <w:rtl/>
        </w:rPr>
        <w:t>: جمع خبیث و خبیثه به معنای شیطانهای نر و ماده.</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D74987">
        <w:rPr>
          <w:rStyle w:val="Chare"/>
          <w:rtl/>
        </w:rPr>
        <w:t xml:space="preserve">انس بن مالک </w:t>
      </w:r>
      <w:r w:rsidR="0097408E" w:rsidRPr="00D74987">
        <w:rPr>
          <w:rStyle w:val="Chare"/>
          <w:rFonts w:hint="cs"/>
        </w:rPr>
        <w:sym w:font="AGA Arabesque" w:char="F074"/>
      </w:r>
      <w:r w:rsidR="00B64DCA" w:rsidRPr="00D74987">
        <w:rPr>
          <w:rStyle w:val="Chare"/>
          <w:rtl/>
        </w:rPr>
        <w:t xml:space="preserve"> می‌فرماید: هر گاه پیامبر </w:t>
      </w:r>
      <w:r w:rsidR="00B64DCA" w:rsidRPr="00D74987">
        <w:rPr>
          <w:rStyle w:val="Chare"/>
          <w:rFonts w:hint="cs"/>
        </w:rPr>
        <w:sym w:font="AGA Arabesque" w:char="F072"/>
      </w:r>
      <w:r w:rsidR="00B64DCA" w:rsidRPr="00D74987">
        <w:rPr>
          <w:rStyle w:val="Chare"/>
          <w:rtl/>
        </w:rPr>
        <w:t xml:space="preserve"> می‌خواست وارد دستشویی شود می‌فرمود: خدایا من از شیطانهای نر و ماده به تو پناه می‌برم</w:t>
      </w:r>
      <w:r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12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أَيُّوبَ الأَنْصَارِيِّ </w:t>
      </w:r>
      <w:r w:rsidR="0097408E">
        <w:rPr>
          <w:rStyle w:val="Char4"/>
          <w:rFonts w:hint="cs"/>
        </w:rPr>
        <w:sym w:font="AGA Arabesque" w:char="F074"/>
      </w:r>
      <w:r w:rsidRPr="00B64DCA">
        <w:rPr>
          <w:rStyle w:val="Char3"/>
          <w:rtl/>
        </w:rPr>
        <w:t xml:space="preserve"> قَالَ: قَالَ رَسُولُ اللَّهِ </w:t>
      </w:r>
      <w:r>
        <w:rPr>
          <w:rStyle w:val="Char4"/>
          <w:rFonts w:hint="cs"/>
        </w:rPr>
        <w:sym w:font="AGA Arabesque" w:char="F072"/>
      </w:r>
      <w:r w:rsidRPr="00B64DCA">
        <w:rPr>
          <w:rStyle w:val="Char3"/>
          <w:rtl/>
        </w:rPr>
        <w:t xml:space="preserve">: إذَا أَتَيْتُمْ الْغَائِطَ، فَلا تَسْتَقْبِلُوا الْقِبْلَةَ بِغَائِطٍ وَلا بَوْلٍ، وَلا تَسْتَدْبِرُوهَا، وَلَكِنْ شَرِّقُوا أَوْ غَرِّبُوا. </w:t>
      </w:r>
    </w:p>
    <w:p w:rsidR="00B64DCA" w:rsidRPr="0097408E" w:rsidRDefault="00B64DCA" w:rsidP="00B64DCA">
      <w:pPr>
        <w:ind w:firstLine="284"/>
        <w:jc w:val="both"/>
        <w:rPr>
          <w:rStyle w:val="Char4"/>
          <w:rtl/>
        </w:rPr>
      </w:pPr>
      <w:r w:rsidRPr="00B64DCA">
        <w:rPr>
          <w:rStyle w:val="Char3"/>
          <w:rtl/>
        </w:rPr>
        <w:t>قَالَ أَبُو أَيُّوبَ: فَقَدِمْنَا الشَّامَ، فَوَجَدْنَا مَرَاحِيضَ قَدْ بُنِيَتْ نَحْوَ الْكَعْبَةِ، فَنَنْحَرِفُ عَنْهَا، وَنَسْتَغْفِرُ اللَّهَ عَزَّ وَجَلَّ</w:t>
      </w:r>
      <w:r w:rsidR="00BB2419">
        <w:rPr>
          <w:rStyle w:val="Char3"/>
          <w:rFonts w:cs="Traditional Arabic"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الغائط</w:t>
      </w:r>
      <w:r w:rsidRPr="00B64DCA">
        <w:rPr>
          <w:rStyle w:val="Char4"/>
          <w:rtl/>
        </w:rPr>
        <w:t>: مکانی پست</w:t>
      </w:r>
      <w:r w:rsidRPr="00B64DCA">
        <w:rPr>
          <w:rStyle w:val="Char4"/>
          <w:rFonts w:hint="cs"/>
          <w:rtl/>
        </w:rPr>
        <w:t xml:space="preserve"> و گود</w:t>
      </w:r>
      <w:r w:rsidRPr="00B64DCA">
        <w:rPr>
          <w:rStyle w:val="Char4"/>
          <w:rtl/>
        </w:rPr>
        <w:t xml:space="preserve"> که به سبب پوشش بیشتر به منظور قضای حاجت از آن استفاده می‌شود. به فضله</w:t>
      </w:r>
      <w:r w:rsidR="0097408E">
        <w:rPr>
          <w:rStyle w:val="Char4"/>
          <w:rtl/>
        </w:rPr>
        <w:t xml:space="preserve">‌ی </w:t>
      </w:r>
      <w:r w:rsidRPr="00B64DCA">
        <w:rPr>
          <w:rStyle w:val="Char4"/>
          <w:rtl/>
        </w:rPr>
        <w:t>انسان (مدفوع) نیز گفته می‌شود، و به هر دو معنی در این حدیث ذکر شده است.</w:t>
      </w:r>
    </w:p>
    <w:p w:rsidR="00B64DCA" w:rsidRPr="00B64DCA" w:rsidRDefault="00B64DCA" w:rsidP="00B64DCA">
      <w:pPr>
        <w:ind w:firstLine="284"/>
        <w:jc w:val="both"/>
        <w:rPr>
          <w:rStyle w:val="Char4"/>
          <w:rtl/>
        </w:rPr>
      </w:pPr>
      <w:r w:rsidRPr="00B64DCA">
        <w:rPr>
          <w:rStyle w:val="Char1"/>
          <w:rtl/>
        </w:rPr>
        <w:t>بول</w:t>
      </w:r>
      <w:r w:rsidRPr="00B64DCA">
        <w:rPr>
          <w:rStyle w:val="Char4"/>
          <w:rtl/>
        </w:rPr>
        <w:t xml:space="preserve">: ادرار. </w:t>
      </w:r>
    </w:p>
    <w:p w:rsidR="00B64DCA" w:rsidRPr="00B64DCA" w:rsidRDefault="00B64DCA" w:rsidP="00B64DCA">
      <w:pPr>
        <w:ind w:firstLine="284"/>
        <w:jc w:val="both"/>
        <w:rPr>
          <w:rStyle w:val="Char4"/>
          <w:rtl/>
        </w:rPr>
      </w:pPr>
      <w:r w:rsidRPr="00B64DCA">
        <w:rPr>
          <w:rStyle w:val="Char1"/>
          <w:rtl/>
        </w:rPr>
        <w:t>شرِّقوا أو غرِّبوا</w:t>
      </w:r>
      <w:r w:rsidRPr="00B64DCA">
        <w:rPr>
          <w:rStyle w:val="Char4"/>
          <w:rtl/>
        </w:rPr>
        <w:t xml:space="preserve">: رو به مشرق یا مغرب کنید. </w:t>
      </w:r>
    </w:p>
    <w:p w:rsidR="00B64DCA" w:rsidRPr="00B64DCA" w:rsidRDefault="00B64DCA" w:rsidP="00B64DCA">
      <w:pPr>
        <w:ind w:firstLine="284"/>
        <w:jc w:val="both"/>
        <w:rPr>
          <w:rStyle w:val="Char4"/>
          <w:rtl/>
        </w:rPr>
      </w:pPr>
      <w:r w:rsidRPr="00B64DCA">
        <w:rPr>
          <w:rStyle w:val="Char1"/>
          <w:rtl/>
        </w:rPr>
        <w:t>مراحیض</w:t>
      </w:r>
      <w:r w:rsidRPr="00B64DCA">
        <w:rPr>
          <w:rStyle w:val="Char4"/>
          <w:rtl/>
        </w:rPr>
        <w:t>: جمع مرحاض به معنای دستشویی و محل قضای حاجت.</w:t>
      </w:r>
    </w:p>
    <w:p w:rsidR="00B64DCA" w:rsidRPr="00BB2419" w:rsidRDefault="00D74987" w:rsidP="0097408E">
      <w:pPr>
        <w:spacing w:line="250" w:lineRule="auto"/>
        <w:ind w:firstLine="284"/>
        <w:jc w:val="both"/>
        <w:rPr>
          <w:rStyle w:val="Char4"/>
          <w:spacing w:val="-2"/>
          <w:rtl/>
        </w:rPr>
      </w:pPr>
      <w:r w:rsidRPr="00BB2419">
        <w:rPr>
          <w:rStyle w:val="Char5"/>
          <w:rFonts w:hint="cs"/>
          <w:spacing w:val="-2"/>
          <w:rtl/>
        </w:rPr>
        <w:t>مفهوم حدیث:</w:t>
      </w:r>
      <w:r w:rsidRPr="00BB2419">
        <w:rPr>
          <w:rStyle w:val="Char4"/>
          <w:rFonts w:hint="cs"/>
          <w:spacing w:val="-2"/>
          <w:rtl/>
        </w:rPr>
        <w:t xml:space="preserve"> </w:t>
      </w:r>
      <w:r w:rsidRPr="00BB2419">
        <w:rPr>
          <w:rStyle w:val="Char8"/>
          <w:rFonts w:hint="cs"/>
          <w:spacing w:val="-2"/>
          <w:rtl/>
        </w:rPr>
        <w:t>«</w:t>
      </w:r>
      <w:r w:rsidR="00B64DCA" w:rsidRPr="00BB2419">
        <w:rPr>
          <w:rStyle w:val="Chare"/>
          <w:spacing w:val="-2"/>
          <w:rtl/>
        </w:rPr>
        <w:t xml:space="preserve">ابو ایوب انصاری </w:t>
      </w:r>
      <w:r w:rsidR="0097408E" w:rsidRPr="00BB2419">
        <w:rPr>
          <w:rStyle w:val="Chare"/>
          <w:rFonts w:hint="cs"/>
          <w:spacing w:val="-2"/>
        </w:rPr>
        <w:sym w:font="AGA Arabesque" w:char="F074"/>
      </w:r>
      <w:r w:rsidR="00B64DCA" w:rsidRPr="00BB2419">
        <w:rPr>
          <w:rStyle w:val="Chare"/>
          <w:spacing w:val="-2"/>
          <w:rtl/>
        </w:rPr>
        <w:t xml:space="preserve"> می‌فرماید: پیامبر </w:t>
      </w:r>
      <w:r w:rsidR="00B64DCA" w:rsidRPr="00BB2419">
        <w:rPr>
          <w:rStyle w:val="Chare"/>
          <w:rFonts w:hint="cs"/>
          <w:spacing w:val="-2"/>
        </w:rPr>
        <w:sym w:font="AGA Arabesque" w:char="F072"/>
      </w:r>
      <w:r w:rsidR="00B64DCA" w:rsidRPr="00BB2419">
        <w:rPr>
          <w:rStyle w:val="Chare"/>
          <w:spacing w:val="-2"/>
          <w:rtl/>
        </w:rPr>
        <w:t xml:space="preserve"> فرمودند: هر گاه شما خواستید برای قضای حاجت به دستشویی بروید رو یا پشت به قبله مدفوع یا ادرار نکنید، بلکه رو به مشرق یا مغرب بکنید</w:t>
      </w:r>
      <w:r w:rsidR="00B64DCA" w:rsidRPr="00BB2419">
        <w:rPr>
          <w:rStyle w:val="Char4"/>
          <w:spacing w:val="-2"/>
          <w:vertAlign w:val="superscript"/>
          <w:rtl/>
        </w:rPr>
        <w:t>(</w:t>
      </w:r>
      <w:r w:rsidR="00B64DCA" w:rsidRPr="00BB2419">
        <w:rPr>
          <w:rStyle w:val="Char4"/>
          <w:spacing w:val="-2"/>
          <w:vertAlign w:val="superscript"/>
          <w:rtl/>
        </w:rPr>
        <w:footnoteReference w:id="12"/>
      </w:r>
      <w:r w:rsidRPr="00BB2419">
        <w:rPr>
          <w:rStyle w:val="Char4"/>
          <w:spacing w:val="-2"/>
          <w:vertAlign w:val="superscript"/>
          <w:rtl/>
        </w:rPr>
        <w:t>)</w:t>
      </w:r>
      <w:r w:rsidRPr="00BB2419">
        <w:rPr>
          <w:rStyle w:val="Char4"/>
          <w:rFonts w:hint="cs"/>
          <w:spacing w:val="-2"/>
          <w:rtl/>
        </w:rPr>
        <w:t>.</w:t>
      </w:r>
    </w:p>
    <w:p w:rsidR="00B64DCA" w:rsidRPr="00B64DCA" w:rsidRDefault="00B64DCA" w:rsidP="00B64DCA">
      <w:pPr>
        <w:spacing w:line="250" w:lineRule="auto"/>
        <w:ind w:firstLine="284"/>
        <w:jc w:val="both"/>
        <w:rPr>
          <w:rStyle w:val="Char4"/>
          <w:rtl/>
        </w:rPr>
      </w:pPr>
      <w:r w:rsidRPr="00D74987">
        <w:rPr>
          <w:rStyle w:val="Chare"/>
          <w:rtl/>
        </w:rPr>
        <w:t>ابو ایوب می‌فرماید: سپس به شام رفتیم و ساختمانها</w:t>
      </w:r>
      <w:r w:rsidRPr="00D74987">
        <w:rPr>
          <w:rStyle w:val="Chare"/>
          <w:rFonts w:hint="cs"/>
          <w:rtl/>
        </w:rPr>
        <w:t>یی</w:t>
      </w:r>
      <w:r w:rsidRPr="00D74987">
        <w:rPr>
          <w:rStyle w:val="Chare"/>
          <w:rtl/>
        </w:rPr>
        <w:t xml:space="preserve"> را یافتیم که جهت قضای حاجت به سمت کعبه ساخته شده بود، اگر وارد آنها می‌شدیم از جهت کعبه خود را منحرف کرده، و از خداوند درخواست بخشش می‌کردیم</w:t>
      </w:r>
      <w:r w:rsidR="00D74987" w:rsidRPr="00D74987">
        <w:rPr>
          <w:rStyle w:val="Char8"/>
          <w:rFonts w:hint="cs"/>
          <w:rtl/>
        </w:rPr>
        <w:t>»</w:t>
      </w:r>
      <w:r w:rsidRPr="00B64DCA">
        <w:rPr>
          <w:rStyle w:val="Char4"/>
          <w:rtl/>
        </w:rPr>
        <w:t xml:space="preserve">. </w:t>
      </w:r>
    </w:p>
    <w:p w:rsidR="00B64DCA" w:rsidRPr="004466C9" w:rsidRDefault="00B64DCA" w:rsidP="0097408E">
      <w:pPr>
        <w:ind w:firstLine="284"/>
        <w:jc w:val="both"/>
        <w:rPr>
          <w:rFonts w:cs="IRZar"/>
          <w:b/>
          <w:bCs/>
          <w:sz w:val="36"/>
          <w:rtl/>
          <w:lang w:bidi="fa-IR"/>
        </w:rPr>
      </w:pPr>
      <w:r w:rsidRPr="00BB2419">
        <w:rPr>
          <w:rStyle w:val="Char4"/>
          <w:rtl/>
        </w:rPr>
        <w:t>13</w:t>
      </w:r>
      <w:r w:rsidR="0097408E" w:rsidRPr="00BB2419">
        <w:rPr>
          <w:rStyle w:val="Char4"/>
          <w:rtl/>
        </w:rPr>
        <w:t>-</w:t>
      </w:r>
      <w:r w:rsidR="0097408E" w:rsidRPr="00BB2419">
        <w:rPr>
          <w:rStyle w:val="Char3"/>
          <w:rtl/>
        </w:rPr>
        <w:t xml:space="preserve"> </w:t>
      </w:r>
      <w:r w:rsidR="0097408E" w:rsidRPr="00BB2419">
        <w:rPr>
          <w:rStyle w:val="Char8"/>
          <w:rFonts w:hint="cs"/>
          <w:rtl/>
        </w:rPr>
        <w:t>«</w:t>
      </w:r>
      <w:r w:rsidRPr="00BB2419">
        <w:rPr>
          <w:rStyle w:val="Char3"/>
          <w:rtl/>
        </w:rPr>
        <w:t xml:space="preserve">عَنْ عَبْدِ اللَّهِ بْنِ عُمَرَ بْنِ الْخَطَّابِ </w:t>
      </w:r>
      <w:r w:rsidR="0097408E" w:rsidRPr="00BB2419">
        <w:rPr>
          <w:rFonts w:cs="CTraditional Arabic" w:hint="cs"/>
          <w:rtl/>
          <w:lang w:bidi="fa-IR"/>
        </w:rPr>
        <w:t>ب</w:t>
      </w:r>
      <w:r w:rsidRPr="00BB2419">
        <w:rPr>
          <w:rStyle w:val="Char3"/>
          <w:rtl/>
        </w:rPr>
        <w:t xml:space="preserve"> قَالَ: رَقِيْتُ يَوْماً عَلَى بَيْتِ حَفْصَةَ، فَرَأَيْتُ النَّبِيَّ </w:t>
      </w:r>
      <w:r w:rsidRPr="00BB2419">
        <w:rPr>
          <w:rStyle w:val="Char4"/>
          <w:rFonts w:hint="cs"/>
        </w:rPr>
        <w:sym w:font="AGA Arabesque" w:char="F072"/>
      </w:r>
      <w:r w:rsidRPr="00BB2419">
        <w:rPr>
          <w:rStyle w:val="Char3"/>
          <w:rtl/>
        </w:rPr>
        <w:t xml:space="preserve"> يَقْضِي حَاجَتَهُ مُسْتَقْبِلَ الشَّامَ، مُسْتَدْبِرَ الْكَعْبَةَ. وَفِي رِوَايَةٍ: مُسْتَقْبِلاً بَيْتَ الْمَقْدِسِ</w:t>
      </w:r>
      <w:r w:rsidR="00BB2419" w:rsidRPr="00BB2419">
        <w:rPr>
          <w:rStyle w:val="Char3"/>
          <w:rFonts w:cs="Traditional Arabic" w:hint="cs"/>
          <w:rtl/>
        </w:rPr>
        <w:t>»</w:t>
      </w:r>
      <w:r w:rsidRPr="00BB2419">
        <w:rPr>
          <w:rStyle w:val="Char3"/>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D74987">
        <w:rPr>
          <w:rStyle w:val="Chare"/>
          <w:rtl/>
        </w:rPr>
        <w:t xml:space="preserve">عبد الله بن عمر بن الخطاب </w:t>
      </w:r>
      <w:r w:rsidR="0097408E" w:rsidRPr="00D74987">
        <w:rPr>
          <w:rStyle w:val="Chare"/>
          <w:rFonts w:hint="cs"/>
          <w:rtl/>
        </w:rPr>
        <w:t>ب</w:t>
      </w:r>
      <w:r w:rsidR="00B64DCA" w:rsidRPr="00D74987">
        <w:rPr>
          <w:rStyle w:val="Chare"/>
          <w:rtl/>
        </w:rPr>
        <w:t xml:space="preserve"> می‌فرماید: روزی از پشت بام خانه</w:t>
      </w:r>
      <w:r w:rsidR="0097408E" w:rsidRPr="00D74987">
        <w:rPr>
          <w:rStyle w:val="Chare"/>
          <w:rtl/>
        </w:rPr>
        <w:t xml:space="preserve">‌ی </w:t>
      </w:r>
      <w:r w:rsidR="00B64DCA" w:rsidRPr="00D74987">
        <w:rPr>
          <w:rStyle w:val="Chare"/>
          <w:rtl/>
        </w:rPr>
        <w:t xml:space="preserve">حفصه (خواهرش) بالا رفتم و پیامبر </w:t>
      </w:r>
      <w:r w:rsidR="00B64DCA" w:rsidRPr="00D74987">
        <w:rPr>
          <w:rStyle w:val="Chare"/>
          <w:rFonts w:hint="cs"/>
        </w:rPr>
        <w:sym w:font="AGA Arabesque" w:char="F072"/>
      </w:r>
      <w:r w:rsidR="00B64DCA" w:rsidRPr="00D74987">
        <w:rPr>
          <w:rStyle w:val="Chare"/>
          <w:rtl/>
        </w:rPr>
        <w:t xml:space="preserve"> را دیدم که رو به شام و پشت به کعبه قضای حاجت می‌کند.و در روایتی آمده است: رو به بیت المقدس</w:t>
      </w:r>
      <w:r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14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أَنَّهُ قَالَ: كَانَ رَسُولُ اللَّهِ </w:t>
      </w:r>
      <w:r>
        <w:rPr>
          <w:rStyle w:val="Char4"/>
          <w:rFonts w:hint="cs"/>
        </w:rPr>
        <w:sym w:font="AGA Arabesque" w:char="F072"/>
      </w:r>
      <w:r w:rsidRPr="00B64DCA">
        <w:rPr>
          <w:rStyle w:val="Char3"/>
          <w:rtl/>
        </w:rPr>
        <w:t xml:space="preserve"> يَدْخُلُ الْخَلاءَ، فَأَحْمِلُ أَنَا وَغُلامٌ نَحْوِي إدَاوَةً مِنْ مَاءٍ وَعَنَزَةً، فَيَسْتَنْجِي بِالْمَاءِ.</w:t>
      </w:r>
    </w:p>
    <w:p w:rsidR="00B64DCA" w:rsidRPr="0097408E" w:rsidRDefault="00B64DCA" w:rsidP="00B64DCA">
      <w:pPr>
        <w:ind w:firstLine="284"/>
        <w:jc w:val="both"/>
        <w:rPr>
          <w:rStyle w:val="Char4"/>
          <w:rtl/>
        </w:rPr>
      </w:pPr>
      <w:r w:rsidRPr="00B64DCA">
        <w:rPr>
          <w:rStyle w:val="Char3"/>
          <w:rtl/>
        </w:rPr>
        <w:t>العَنَزَةُ: الحَرْبَةُ الصَّغِيْرَةُ. والإِدَاوَةُ: إِنَاءٌ صَغِيْرٌ مِنْ جِلْدٍ</w:t>
      </w:r>
      <w:r w:rsidR="00BB2419">
        <w:rPr>
          <w:rStyle w:val="Char3"/>
          <w:rFonts w:cs="Traditional Arabic"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الإداوة:</w:t>
      </w:r>
      <w:r w:rsidRPr="00B64DCA">
        <w:rPr>
          <w:rStyle w:val="Char4"/>
          <w:rtl/>
        </w:rPr>
        <w:t xml:space="preserve"> ظرفی کوچک که از پوست ساخته می‌شود.</w:t>
      </w:r>
    </w:p>
    <w:p w:rsidR="00B64DCA" w:rsidRPr="00B64DCA" w:rsidRDefault="00B64DCA" w:rsidP="00B64DCA">
      <w:pPr>
        <w:ind w:firstLine="284"/>
        <w:jc w:val="both"/>
        <w:rPr>
          <w:rStyle w:val="Char4"/>
          <w:rtl/>
        </w:rPr>
      </w:pPr>
      <w:r w:rsidRPr="00B64DCA">
        <w:rPr>
          <w:rStyle w:val="Char1"/>
          <w:rtl/>
        </w:rPr>
        <w:t>العنزة:</w:t>
      </w:r>
      <w:r w:rsidRPr="00B64DCA">
        <w:rPr>
          <w:rStyle w:val="Char4"/>
          <w:rtl/>
        </w:rPr>
        <w:t xml:space="preserve"> عصای دندانه داری که</w:t>
      </w:r>
      <w:r w:rsidR="0097408E">
        <w:rPr>
          <w:rStyle w:val="Char4"/>
          <w:rtl/>
        </w:rPr>
        <w:t xml:space="preserve"> می‌</w:t>
      </w:r>
      <w:r w:rsidRPr="00B64DCA">
        <w:rPr>
          <w:rStyle w:val="Char4"/>
          <w:rtl/>
        </w:rPr>
        <w:t>توان بر آن تکیه زد.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D74987">
        <w:rPr>
          <w:rStyle w:val="Chare"/>
          <w:rtl/>
        </w:rPr>
        <w:t xml:space="preserve">انس بن مالک </w:t>
      </w:r>
      <w:r w:rsidR="0097408E" w:rsidRPr="00D74987">
        <w:rPr>
          <w:rStyle w:val="Chare"/>
          <w:rFonts w:hint="cs"/>
        </w:rPr>
        <w:sym w:font="AGA Arabesque" w:char="F074"/>
      </w:r>
      <w:r w:rsidR="00B64DCA" w:rsidRPr="00D74987">
        <w:rPr>
          <w:rStyle w:val="Chare"/>
          <w:rtl/>
        </w:rPr>
        <w:t xml:space="preserve"> می‌فرماید: هنگامی‌که پیامبر </w:t>
      </w:r>
      <w:r w:rsidR="00B64DCA" w:rsidRPr="00D74987">
        <w:rPr>
          <w:rStyle w:val="Chare"/>
          <w:rFonts w:hint="cs"/>
        </w:rPr>
        <w:sym w:font="AGA Arabesque" w:char="F072"/>
      </w:r>
      <w:r w:rsidR="00B64DCA" w:rsidRPr="00D74987">
        <w:rPr>
          <w:rStyle w:val="Chare"/>
          <w:rtl/>
        </w:rPr>
        <w:t xml:space="preserve"> وارد دستشویی می‌شد من همراه با پسر بچه</w:t>
      </w:r>
      <w:r w:rsidR="0097408E" w:rsidRPr="00D74987">
        <w:rPr>
          <w:rStyle w:val="Chare"/>
          <w:rtl/>
        </w:rPr>
        <w:t xml:space="preserve">‌ای </w:t>
      </w:r>
      <w:r w:rsidR="00B64DCA" w:rsidRPr="00D74987">
        <w:rPr>
          <w:rStyle w:val="Chare"/>
          <w:rtl/>
        </w:rPr>
        <w:t>هم سن و سال خودم برای ایشان ظرفی از آب به منظور طهارت، و یک عصای کوچک به منظور قرار دادن ستره</w:t>
      </w:r>
      <w:r w:rsidR="0097408E" w:rsidRPr="00D74987">
        <w:rPr>
          <w:rStyle w:val="Chare"/>
          <w:rtl/>
        </w:rPr>
        <w:t xml:space="preserve">‌اش </w:t>
      </w:r>
      <w:r w:rsidR="00B64DCA" w:rsidRPr="00D74987">
        <w:rPr>
          <w:rStyle w:val="Chare"/>
          <w:rtl/>
        </w:rPr>
        <w:t>هنگام نماز با خود حمل می‌کردیم. و ایشان برای طهارت گرفتن بعد از قضای حاجت از آب استفاده می‌کردند</w:t>
      </w:r>
      <w:r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lang w:bidi="fa-IR"/>
        </w:rPr>
      </w:pPr>
      <w:r w:rsidRPr="00B64DCA">
        <w:rPr>
          <w:rStyle w:val="Char4"/>
          <w:rtl/>
        </w:rPr>
        <w:t>15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قَتَادَةَ الْحَارِثِ بْنِ رِبْعِيٍّ الأَنْصَارِيِّ </w:t>
      </w:r>
      <w:r w:rsidR="0097408E">
        <w:rPr>
          <w:rStyle w:val="Char4"/>
          <w:rFonts w:hint="cs"/>
        </w:rPr>
        <w:sym w:font="AGA Arabesque" w:char="F074"/>
      </w:r>
      <w:r w:rsidRPr="00B64DCA">
        <w:rPr>
          <w:rStyle w:val="Char3"/>
          <w:rtl/>
        </w:rPr>
        <w:t xml:space="preserve">: أَنَّ النَّبِيَّ </w:t>
      </w:r>
      <w:r>
        <w:rPr>
          <w:rStyle w:val="Char4"/>
          <w:rFonts w:hint="cs"/>
        </w:rPr>
        <w:sym w:font="AGA Arabesque" w:char="F072"/>
      </w:r>
      <w:r w:rsidRPr="00B64DCA">
        <w:rPr>
          <w:rStyle w:val="Char3"/>
          <w:rtl/>
        </w:rPr>
        <w:t xml:space="preserve"> قَالَ: لا يُمْسِكَنَّ أَحَدُكُمْ ذَكَرَهُ بِيَمِينِهِ وَهُوَ يَبُولُ وَلا يَتَمَسَّحْ مِنْ الْخَلاءِ بِيَمِينِهِ وَلا يَتَنَفَّسْ فِي الإِنَاءِ</w:t>
      </w:r>
      <w:r w:rsidR="00BB2419">
        <w:rPr>
          <w:rStyle w:val="Char3"/>
          <w:rFonts w:cs="Traditional Arabic"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لا یمسکن</w:t>
      </w:r>
      <w:r w:rsidRPr="00B64DCA">
        <w:rPr>
          <w:rStyle w:val="Char4"/>
          <w:rtl/>
        </w:rPr>
        <w:t>: به دست نگیرد.</w:t>
      </w:r>
    </w:p>
    <w:p w:rsidR="00B64DCA" w:rsidRPr="005722E7" w:rsidRDefault="00B64DCA" w:rsidP="00B64DCA">
      <w:pPr>
        <w:ind w:firstLine="284"/>
        <w:jc w:val="both"/>
        <w:rPr>
          <w:rFonts w:cs="Times New Roman"/>
          <w:sz w:val="32"/>
          <w:szCs w:val="32"/>
          <w:rtl/>
          <w:lang w:bidi="fa-IR"/>
        </w:rPr>
      </w:pPr>
      <w:r w:rsidRPr="00B64DCA">
        <w:rPr>
          <w:rStyle w:val="Char1"/>
          <w:rtl/>
        </w:rPr>
        <w:t>لا یتمسح</w:t>
      </w:r>
      <w:r w:rsidRPr="00B64DCA">
        <w:rPr>
          <w:rStyle w:val="Char4"/>
          <w:rtl/>
        </w:rPr>
        <w:t xml:space="preserve">: </w:t>
      </w:r>
      <w:r w:rsidRPr="00B64DCA">
        <w:rPr>
          <w:rStyle w:val="Char4"/>
          <w:rFonts w:hint="cs"/>
          <w:rtl/>
        </w:rPr>
        <w:t>خود را نشوید، خود را پاک نکند.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D74987">
        <w:rPr>
          <w:rStyle w:val="Chare"/>
          <w:rtl/>
        </w:rPr>
        <w:t xml:space="preserve">ابو قتاده الحارث بن ربعی انصاری </w:t>
      </w:r>
      <w:r w:rsidR="0097408E" w:rsidRPr="00D74987">
        <w:rPr>
          <w:rStyle w:val="Chare"/>
          <w:rFonts w:hint="cs"/>
        </w:rPr>
        <w:sym w:font="AGA Arabesque" w:char="F074"/>
      </w:r>
      <w:r w:rsidR="00B64DCA" w:rsidRPr="00D74987">
        <w:rPr>
          <w:rStyle w:val="Chare"/>
          <w:rtl/>
        </w:rPr>
        <w:t xml:space="preserve"> از پیامبر </w:t>
      </w:r>
      <w:r w:rsidR="00B64DCA" w:rsidRPr="00D74987">
        <w:rPr>
          <w:rStyle w:val="Chare"/>
          <w:rFonts w:hint="cs"/>
        </w:rPr>
        <w:sym w:font="AGA Arabesque" w:char="F072"/>
      </w:r>
      <w:r w:rsidR="00B64DCA" w:rsidRPr="00D74987">
        <w:rPr>
          <w:rStyle w:val="Chare"/>
          <w:rtl/>
        </w:rPr>
        <w:t xml:space="preserve"> چنین روایت می‌کند که ایشان فرمودند: هیچ کس در حالی که ادرار می‌کند آلتش را با دست راستش نگیرد، و هیچ کس با دست راستش خود را از قضای حاجت پاکیزه نکند، و هیچ کس هنگام نوشیدن آب در ظرفش نفس نکشد</w:t>
      </w:r>
      <w:r w:rsidRPr="00D74987">
        <w:rPr>
          <w:rStyle w:val="Char8"/>
          <w:rFonts w:hint="cs"/>
          <w:rtl/>
        </w:rPr>
        <w:t>»</w:t>
      </w:r>
      <w:r w:rsidR="00B64DCA" w:rsidRPr="00B64DCA">
        <w:rPr>
          <w:rStyle w:val="Char4"/>
          <w:rtl/>
        </w:rPr>
        <w:t xml:space="preserve">. </w:t>
      </w:r>
    </w:p>
    <w:p w:rsidR="00B64DCA" w:rsidRPr="004466C9" w:rsidRDefault="00B64DCA" w:rsidP="0097408E">
      <w:pPr>
        <w:ind w:firstLine="284"/>
        <w:jc w:val="both"/>
        <w:rPr>
          <w:rFonts w:cs="IRZar"/>
          <w:b/>
          <w:bCs/>
          <w:sz w:val="36"/>
          <w:rtl/>
          <w:lang w:bidi="fa-IR"/>
        </w:rPr>
      </w:pPr>
      <w:r w:rsidRPr="00B64DCA">
        <w:rPr>
          <w:rStyle w:val="Char4"/>
          <w:rtl/>
        </w:rPr>
        <w:t>16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قَالَ: مَرَّ النَّبِيُّ </w:t>
      </w:r>
      <w:r>
        <w:rPr>
          <w:rStyle w:val="Char4"/>
          <w:rFonts w:hint="cs"/>
        </w:rPr>
        <w:sym w:font="AGA Arabesque" w:char="F072"/>
      </w:r>
      <w:r w:rsidRPr="00B64DCA">
        <w:rPr>
          <w:rStyle w:val="Char3"/>
          <w:rtl/>
        </w:rPr>
        <w:t xml:space="preserve"> بِقَبْرَيْنِ، فَقَالَ: إنَّهُمَا لَيُعَذَّبَانِ، وَمَا يُعَذَّبَانِ فِي كَبِيرٍ أَمَّا أَحَدُهُمَا: فَكَانَ لا يَسْتَتِرُ مِنْ الْبَوْلِ، وَأَمَّا الآخَرُ: فَكَانَ يَمْشِي بِالنَّمِيمَةِ، فَأَخَذَ جَرِيدَةً رَطْبَةً، فَشَقَّهَا نِصْفَيْنِ، فَغَرَزَ فِي كُلِّ قَبْرٍ وَاحِدَةً، فَقَالُوا: يَا رَسُولَ اللَّهِ، لِمَ فَعَلْتَ هَذَا؟ قَالَ: لَعَلَّهُ يُخَفَّفُ عَنْهُمَا مَا لَمْ يَيْبَسَا</w:t>
      </w:r>
      <w:r w:rsidR="00BB2419">
        <w:rPr>
          <w:rStyle w:val="Char3"/>
          <w:rFonts w:cs="Traditional Arabic"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لا یستتر من البول</w:t>
      </w:r>
      <w:r w:rsidRPr="00B64DCA">
        <w:rPr>
          <w:rStyle w:val="Char4"/>
          <w:rtl/>
        </w:rPr>
        <w:t>: در هنگام ادرار کردن چیزی بین خود و ادرارش قرار نمی‌دهد که او را از ترشح نگه دارد.</w:t>
      </w:r>
    </w:p>
    <w:p w:rsidR="00B64DCA" w:rsidRPr="00B64DCA" w:rsidRDefault="00B64DCA" w:rsidP="00B64DCA">
      <w:pPr>
        <w:ind w:firstLine="284"/>
        <w:jc w:val="both"/>
        <w:rPr>
          <w:rStyle w:val="Char4"/>
          <w:rtl/>
        </w:rPr>
      </w:pPr>
      <w:r w:rsidRPr="00B64DCA">
        <w:rPr>
          <w:rStyle w:val="Char1"/>
          <w:rtl/>
        </w:rPr>
        <w:t>یمشی بالنميمة</w:t>
      </w:r>
      <w:r w:rsidRPr="0097408E">
        <w:rPr>
          <w:rStyle w:val="Char4"/>
          <w:rtl/>
        </w:rPr>
        <w:t xml:space="preserve">: </w:t>
      </w:r>
      <w:r w:rsidRPr="00B64DCA">
        <w:rPr>
          <w:rStyle w:val="Char4"/>
          <w:rtl/>
        </w:rPr>
        <w:t>سخن چینی می‌کند.</w:t>
      </w:r>
    </w:p>
    <w:p w:rsidR="00B64DCA" w:rsidRPr="00B64DCA" w:rsidRDefault="00B64DCA" w:rsidP="00B64DCA">
      <w:pPr>
        <w:ind w:firstLine="284"/>
        <w:jc w:val="both"/>
        <w:rPr>
          <w:rStyle w:val="Char4"/>
          <w:rtl/>
        </w:rPr>
      </w:pPr>
      <w:r w:rsidRPr="00B64DCA">
        <w:rPr>
          <w:rStyle w:val="Char1"/>
          <w:rtl/>
        </w:rPr>
        <w:t>جريدة رطبة</w:t>
      </w:r>
      <w:r w:rsidRPr="0097408E">
        <w:rPr>
          <w:rStyle w:val="Char4"/>
          <w:rtl/>
        </w:rPr>
        <w:t>:</w:t>
      </w:r>
      <w:r w:rsidRPr="00B64DCA">
        <w:rPr>
          <w:rStyle w:val="Char4"/>
          <w:rtl/>
        </w:rPr>
        <w:t xml:space="preserve"> چوب تر برگ نخل. </w:t>
      </w:r>
    </w:p>
    <w:p w:rsidR="00B64DCA" w:rsidRPr="00B64DCA" w:rsidRDefault="00B64DCA" w:rsidP="00B64DCA">
      <w:pPr>
        <w:ind w:firstLine="284"/>
        <w:jc w:val="both"/>
        <w:rPr>
          <w:rStyle w:val="Char4"/>
          <w:rtl/>
        </w:rPr>
      </w:pPr>
      <w:r w:rsidRPr="00B64DCA">
        <w:rPr>
          <w:rStyle w:val="Char1"/>
          <w:rtl/>
        </w:rPr>
        <w:t>شقها نصفین</w:t>
      </w:r>
      <w:r w:rsidRPr="00B64DCA">
        <w:rPr>
          <w:rStyle w:val="Char4"/>
          <w:rtl/>
        </w:rPr>
        <w:t>: آن را دو نیم کرد.</w:t>
      </w:r>
    </w:p>
    <w:p w:rsidR="00B64DCA" w:rsidRPr="00B64DCA" w:rsidRDefault="00B64DCA" w:rsidP="00B64DCA">
      <w:pPr>
        <w:ind w:firstLine="284"/>
        <w:jc w:val="both"/>
        <w:rPr>
          <w:rStyle w:val="Char4"/>
          <w:rtl/>
        </w:rPr>
      </w:pPr>
      <w:r w:rsidRPr="00B64DCA">
        <w:rPr>
          <w:rStyle w:val="Char1"/>
          <w:rtl/>
        </w:rPr>
        <w:t>فغرز</w:t>
      </w:r>
      <w:r w:rsidRPr="00B64DCA">
        <w:rPr>
          <w:rStyle w:val="Char4"/>
          <w:rtl/>
        </w:rPr>
        <w:t>: فرو برد.</w:t>
      </w:r>
    </w:p>
    <w:p w:rsidR="00B64DCA" w:rsidRPr="00B64DCA" w:rsidRDefault="00B64DCA" w:rsidP="00B64DCA">
      <w:pPr>
        <w:ind w:firstLine="284"/>
        <w:jc w:val="both"/>
        <w:rPr>
          <w:rStyle w:val="Char4"/>
          <w:rtl/>
        </w:rPr>
      </w:pPr>
      <w:r w:rsidRPr="00B64DCA">
        <w:rPr>
          <w:rStyle w:val="Char1"/>
          <w:rtl/>
        </w:rPr>
        <w:t>ما لم ییبسا</w:t>
      </w:r>
      <w:r w:rsidRPr="00B64DCA">
        <w:rPr>
          <w:rStyle w:val="Char4"/>
          <w:rtl/>
        </w:rPr>
        <w:t>: تا زمانی که خشک نشده است.</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D74987">
        <w:rPr>
          <w:rStyle w:val="Chare"/>
          <w:rtl/>
        </w:rPr>
        <w:t xml:space="preserve">عبد الله بن عباس </w:t>
      </w:r>
      <w:r w:rsidR="0097408E" w:rsidRPr="00D74987">
        <w:rPr>
          <w:rStyle w:val="Chare"/>
          <w:rFonts w:hint="cs"/>
          <w:rtl/>
        </w:rPr>
        <w:t>ب</w:t>
      </w:r>
      <w:r w:rsidR="00B64DCA" w:rsidRPr="00D74987">
        <w:rPr>
          <w:rStyle w:val="Chare"/>
          <w:rtl/>
        </w:rPr>
        <w:t xml:space="preserve"> روایت می‌کند که روزی پیامبر </w:t>
      </w:r>
      <w:r w:rsidR="00B64DCA" w:rsidRPr="00D74987">
        <w:rPr>
          <w:rStyle w:val="Chare"/>
          <w:rFonts w:hint="cs"/>
        </w:rPr>
        <w:sym w:font="AGA Arabesque" w:char="F072"/>
      </w:r>
      <w:r w:rsidR="00B64DCA" w:rsidRPr="00D74987">
        <w:rPr>
          <w:rStyle w:val="Chare"/>
          <w:rtl/>
        </w:rPr>
        <w:t xml:space="preserve"> از کنار دو قبر گذشت، فرمودند: صاحبان این دو قبر اکنون در حال عذاب هستند، و سبب عذابشان گناه بزرگی نیست، (</w:t>
      </w:r>
      <w:r w:rsidR="00B64DCA" w:rsidRPr="00D74987">
        <w:rPr>
          <w:rStyle w:val="Chare"/>
          <w:rtl/>
        </w:rPr>
        <w:footnoteReference w:id="13"/>
      </w:r>
      <w:r w:rsidR="00B64DCA" w:rsidRPr="00D74987">
        <w:rPr>
          <w:rStyle w:val="Chare"/>
          <w:rtl/>
        </w:rPr>
        <w:t>) یکی از آندو در هنگام ادرار خود را از ترشح آن دور نگاه نمی‌داشت، و دومی نیز سخن چینیمی‌کرد، سپس تکه چوب تری از نخل را برداشت و آن را از وسط دو نیم کرد و در هر یک از آن دو قبر تکه</w:t>
      </w:r>
      <w:r w:rsidR="0097408E" w:rsidRPr="00D74987">
        <w:rPr>
          <w:rStyle w:val="Chare"/>
          <w:rtl/>
        </w:rPr>
        <w:t xml:space="preserve">‌ای </w:t>
      </w:r>
      <w:r w:rsidR="00B64DCA" w:rsidRPr="00D74987">
        <w:rPr>
          <w:rStyle w:val="Chare"/>
          <w:rtl/>
        </w:rPr>
        <w:t xml:space="preserve">فرو کرد، اصحاب پیامبر </w:t>
      </w:r>
      <w:r w:rsidR="00B64DCA" w:rsidRPr="00D74987">
        <w:rPr>
          <w:rStyle w:val="Chare"/>
          <w:rFonts w:hint="cs"/>
        </w:rPr>
        <w:sym w:font="AGA Arabesque" w:char="F072"/>
      </w:r>
      <w:r w:rsidR="00B64DCA" w:rsidRPr="00D74987">
        <w:rPr>
          <w:rStyle w:val="Chare"/>
          <w:rtl/>
        </w:rPr>
        <w:t xml:space="preserve"> از ایشان پرسیدند: یا رسول الله سبب این کار شما چه بود؟ ایشان فرمودند: شاید تا زمانی که خشک نشده</w:t>
      </w:r>
      <w:r w:rsidR="0097408E" w:rsidRPr="00D74987">
        <w:rPr>
          <w:rStyle w:val="Chare"/>
          <w:rtl/>
        </w:rPr>
        <w:t>‌اند</w:t>
      </w:r>
      <w:r w:rsidR="00B64DCA" w:rsidRPr="00D74987">
        <w:rPr>
          <w:rStyle w:val="Chare"/>
          <w:rtl/>
        </w:rPr>
        <w:t xml:space="preserve"> باعث کاهش عذابشان گردد</w:t>
      </w:r>
      <w:r w:rsidRPr="00D74987">
        <w:rPr>
          <w:rStyle w:val="Char8"/>
          <w:rFonts w:hint="cs"/>
          <w:rtl/>
        </w:rPr>
        <w:t>»</w:t>
      </w:r>
      <w:r w:rsidR="00B64DCA" w:rsidRPr="00B64DCA">
        <w:rPr>
          <w:rStyle w:val="Char4"/>
          <w:rtl/>
        </w:rPr>
        <w:t>.</w:t>
      </w:r>
    </w:p>
    <w:p w:rsidR="00B64DCA" w:rsidRPr="004466C9" w:rsidRDefault="00B64DCA" w:rsidP="00BB2419">
      <w:pPr>
        <w:pStyle w:val="a2"/>
        <w:rPr>
          <w:rFonts w:cs="IRZar"/>
          <w:rtl/>
        </w:rPr>
      </w:pPr>
      <w:bookmarkStart w:id="15" w:name="_Toc274386049"/>
      <w:bookmarkStart w:id="16" w:name="_Toc238514071"/>
      <w:r w:rsidRPr="004466C9">
        <w:rPr>
          <w:rFonts w:cs="IRZar"/>
          <w:rtl/>
        </w:rPr>
        <w:t>بابُ السواكِ</w:t>
      </w:r>
      <w:r w:rsidR="0097408E" w:rsidRPr="004466C9">
        <w:rPr>
          <w:rFonts w:cs="IRZar" w:hint="cs"/>
          <w:rtl/>
        </w:rPr>
        <w:t xml:space="preserve">: </w:t>
      </w:r>
      <w:r w:rsidRPr="004466C9">
        <w:rPr>
          <w:rFonts w:cs="IRZar"/>
          <w:rtl/>
        </w:rPr>
        <w:t>باب مسواک</w:t>
      </w:r>
      <w:bookmarkEnd w:id="15"/>
      <w:bookmarkEnd w:id="16"/>
    </w:p>
    <w:p w:rsidR="00B64DCA" w:rsidRPr="004466C9" w:rsidRDefault="00B64DCA" w:rsidP="007E5F76">
      <w:pPr>
        <w:jc w:val="both"/>
        <w:rPr>
          <w:rFonts w:cs="IRZar"/>
          <w:b/>
          <w:bCs/>
          <w:sz w:val="36"/>
          <w:rtl/>
          <w:lang w:bidi="fa-IR"/>
        </w:rPr>
      </w:pPr>
      <w:r w:rsidRPr="00B64DCA">
        <w:rPr>
          <w:rStyle w:val="Char4"/>
          <w:rtl/>
        </w:rPr>
        <w:t>17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عَنْ النَّبِيِّ </w:t>
      </w:r>
      <w:r>
        <w:rPr>
          <w:rStyle w:val="Char4"/>
          <w:rFonts w:hint="cs"/>
        </w:rPr>
        <w:sym w:font="AGA Arabesque" w:char="F072"/>
      </w:r>
      <w:r w:rsidRPr="00B64DCA">
        <w:rPr>
          <w:rStyle w:val="Char3"/>
          <w:rtl/>
        </w:rPr>
        <w:t xml:space="preserve"> قَالَ: لَوْلا أَنْ أَشُقَّ عَلَى أُمَّتِي لأَمَرْتُهُمْ بِالسِّوَاكِ عِنْدَ كُلِّ صَلاةٍ</w:t>
      </w:r>
      <w:r w:rsidR="00BB2419">
        <w:rPr>
          <w:rStyle w:val="Char3"/>
          <w:rFonts w:cs="Traditional Arabic" w:hint="cs"/>
          <w:rtl/>
        </w:rPr>
        <w:t>»</w:t>
      </w:r>
      <w:r w:rsidRPr="00B64DCA">
        <w:rPr>
          <w:rStyle w:val="Char3"/>
          <w:rtl/>
        </w:rPr>
        <w:t>.</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D74987">
        <w:rPr>
          <w:rStyle w:val="Chare"/>
          <w:rtl/>
        </w:rPr>
        <w:t xml:space="preserve">ابو هریره </w:t>
      </w:r>
      <w:r w:rsidR="0097408E" w:rsidRPr="00D74987">
        <w:rPr>
          <w:rStyle w:val="Chare"/>
          <w:rFonts w:hint="cs"/>
        </w:rPr>
        <w:sym w:font="AGA Arabesque" w:char="F074"/>
      </w:r>
      <w:r w:rsidR="00B64DCA" w:rsidRPr="00D74987">
        <w:rPr>
          <w:rStyle w:val="Chare"/>
          <w:rtl/>
        </w:rPr>
        <w:t xml:space="preserve"> از پیامبر </w:t>
      </w:r>
      <w:r w:rsidR="00B64DCA" w:rsidRPr="00D74987">
        <w:rPr>
          <w:rStyle w:val="Chare"/>
          <w:rFonts w:hint="cs"/>
        </w:rPr>
        <w:sym w:font="AGA Arabesque" w:char="F072"/>
      </w:r>
      <w:r w:rsidR="00B64DCA" w:rsidRPr="00D74987">
        <w:rPr>
          <w:rStyle w:val="Chare"/>
          <w:rtl/>
        </w:rPr>
        <w:t xml:space="preserve"> چنین روایت می‌کند که ایشان فرمودند: اگر باعث سخت گیری بر امتم نمی‌شد به آنها دستور می‌دادم همراه هر نمازی مسواک بزنند</w:t>
      </w:r>
      <w:r w:rsidRPr="00D74987">
        <w:rPr>
          <w:rStyle w:val="Char8"/>
          <w:rFonts w:hint="cs"/>
          <w:rtl/>
        </w:rPr>
        <w:t>»</w:t>
      </w:r>
      <w:r w:rsidR="00B64DCA" w:rsidRPr="00B64DCA">
        <w:rPr>
          <w:rStyle w:val="Char4"/>
          <w:rtl/>
        </w:rPr>
        <w:t>.</w:t>
      </w:r>
    </w:p>
    <w:p w:rsidR="00B64DCA" w:rsidRPr="00B64DCA" w:rsidRDefault="00B64DCA" w:rsidP="00BB2419">
      <w:pPr>
        <w:ind w:firstLine="284"/>
        <w:jc w:val="both"/>
        <w:rPr>
          <w:rStyle w:val="Char3"/>
          <w:rtl/>
        </w:rPr>
      </w:pPr>
      <w:r w:rsidRPr="00B64DCA">
        <w:rPr>
          <w:rStyle w:val="Char4"/>
          <w:rtl/>
        </w:rPr>
        <w:t>18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حُذَيْفَةَ بْنِ الْيَمَانِ </w:t>
      </w:r>
      <w:r w:rsidR="0097408E" w:rsidRPr="0097408E">
        <w:rPr>
          <w:rFonts w:cs="CTraditional Arabic" w:hint="cs"/>
          <w:rtl/>
          <w:lang w:bidi="fa-IR"/>
        </w:rPr>
        <w:t>ب</w:t>
      </w:r>
      <w:r w:rsidRPr="00B64DCA">
        <w:rPr>
          <w:rStyle w:val="Char3"/>
          <w:rtl/>
        </w:rPr>
        <w:t xml:space="preserve"> قَالَ: كَانَ رَسُولُ اللَّهِ </w:t>
      </w:r>
      <w:r>
        <w:rPr>
          <w:rStyle w:val="Char4"/>
          <w:rFonts w:hint="cs"/>
        </w:rPr>
        <w:sym w:font="AGA Arabesque" w:char="F072"/>
      </w:r>
      <w:r w:rsidRPr="00B64DCA">
        <w:rPr>
          <w:rStyle w:val="Char3"/>
          <w:rtl/>
        </w:rPr>
        <w:t xml:space="preserve"> إذَا قَامَ مِنْ اللَّيْلِ يَشُوصُ فَاهُ بِالسِّوَاكِ</w:t>
      </w:r>
      <w:r w:rsidR="00BB2419">
        <w:rPr>
          <w:rStyle w:val="Char3"/>
          <w:rFonts w:cs="Traditional Arabic"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یشوص</w:t>
      </w:r>
      <w:r w:rsidRPr="00B64DCA">
        <w:rPr>
          <w:rStyle w:val="Char4"/>
          <w:rtl/>
        </w:rPr>
        <w:t>: تمیز می‌کند، می‌شوید.</w:t>
      </w:r>
    </w:p>
    <w:p w:rsidR="00B64DCA" w:rsidRPr="00B64DCA" w:rsidRDefault="00B64DCA" w:rsidP="00BB2419">
      <w:pPr>
        <w:ind w:firstLine="284"/>
        <w:jc w:val="both"/>
        <w:rPr>
          <w:rStyle w:val="Char4"/>
          <w:rtl/>
        </w:rPr>
      </w:pPr>
      <w:r w:rsidRPr="00B64DCA">
        <w:rPr>
          <w:rStyle w:val="Char1"/>
          <w:rtl/>
        </w:rPr>
        <w:t>فاه</w:t>
      </w:r>
      <w:r w:rsidRPr="00B64DCA">
        <w:rPr>
          <w:rStyle w:val="Char4"/>
          <w:rtl/>
        </w:rPr>
        <w:t>: دهانش.</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D74987">
        <w:rPr>
          <w:rStyle w:val="Chare"/>
          <w:rtl/>
        </w:rPr>
        <w:t xml:space="preserve">حذیفه بن الیمان </w:t>
      </w:r>
      <w:r w:rsidR="0097408E" w:rsidRPr="00D74987">
        <w:rPr>
          <w:rStyle w:val="Chare"/>
          <w:rFonts w:hint="cs"/>
          <w:rtl/>
        </w:rPr>
        <w:t>ب</w:t>
      </w:r>
      <w:r w:rsidR="00B64DCA" w:rsidRPr="00D74987">
        <w:rPr>
          <w:rStyle w:val="Chare"/>
          <w:rtl/>
        </w:rPr>
        <w:t xml:space="preserve"> می‌فرماید: هر گاه پیامبر </w:t>
      </w:r>
      <w:r w:rsidR="00B64DCA" w:rsidRPr="00D74987">
        <w:rPr>
          <w:rStyle w:val="Chare"/>
          <w:rFonts w:hint="cs"/>
        </w:rPr>
        <w:sym w:font="AGA Arabesque" w:char="F072"/>
      </w:r>
      <w:r w:rsidR="00B64DCA" w:rsidRPr="00D74987">
        <w:rPr>
          <w:rStyle w:val="Chare"/>
          <w:rtl/>
        </w:rPr>
        <w:t xml:space="preserve"> از خواب شب بیدار می‌شد دهانش را با مسواک تمیز می‌کرد</w:t>
      </w:r>
      <w:r w:rsidRPr="00D74987">
        <w:rPr>
          <w:rStyle w:val="Char8"/>
          <w:rFonts w:hint="cs"/>
          <w:rtl/>
        </w:rPr>
        <w:t>»</w:t>
      </w:r>
      <w:r w:rsidR="00B64DCA" w:rsidRPr="00B64DCA">
        <w:rPr>
          <w:rStyle w:val="Char4"/>
          <w:rtl/>
        </w:rPr>
        <w:t>.</w:t>
      </w:r>
    </w:p>
    <w:p w:rsidR="00B64DCA" w:rsidRPr="00B64DCA" w:rsidRDefault="00B64DCA" w:rsidP="00BB2419">
      <w:pPr>
        <w:ind w:firstLine="284"/>
        <w:jc w:val="both"/>
        <w:rPr>
          <w:rStyle w:val="Char3"/>
          <w:rtl/>
        </w:rPr>
      </w:pPr>
      <w:r w:rsidRPr="00B64DCA">
        <w:rPr>
          <w:rStyle w:val="Char4"/>
          <w:rtl/>
        </w:rPr>
        <w:t>19</w:t>
      </w:r>
      <w:r w:rsidR="0097408E" w:rsidRPr="00BB2419">
        <w:rPr>
          <w:rStyle w:val="Char4"/>
          <w:spacing w:val="-4"/>
          <w:rtl/>
        </w:rPr>
        <w:t>-</w:t>
      </w:r>
      <w:r w:rsidR="0097408E" w:rsidRPr="00BB2419">
        <w:rPr>
          <w:rStyle w:val="Char3"/>
          <w:spacing w:val="-4"/>
          <w:rtl/>
        </w:rPr>
        <w:t xml:space="preserve"> </w:t>
      </w:r>
      <w:r w:rsidR="0097408E" w:rsidRPr="00BB2419">
        <w:rPr>
          <w:rStyle w:val="Char8"/>
          <w:rFonts w:hint="cs"/>
          <w:spacing w:val="-4"/>
          <w:rtl/>
        </w:rPr>
        <w:t>«</w:t>
      </w:r>
      <w:r w:rsidRPr="00BB2419">
        <w:rPr>
          <w:rStyle w:val="Char3"/>
          <w:spacing w:val="-4"/>
          <w:rtl/>
        </w:rPr>
        <w:t xml:space="preserve">عَنْ عَائِشَةَ </w:t>
      </w:r>
      <w:r w:rsidR="0097408E" w:rsidRPr="00BB2419">
        <w:rPr>
          <w:rStyle w:val="Char4"/>
          <w:rFonts w:cs="CTraditional Arabic" w:hint="cs"/>
          <w:spacing w:val="-4"/>
          <w:rtl/>
        </w:rPr>
        <w:t>ل</w:t>
      </w:r>
      <w:r w:rsidRPr="00BB2419">
        <w:rPr>
          <w:rStyle w:val="Char3"/>
          <w:spacing w:val="-4"/>
          <w:rtl/>
        </w:rPr>
        <w:t xml:space="preserve"> قَالَتْ: دَخَلَ عَبْدُ الرَّحْمَنِ بْنُ أَبِي بَكْرٍ الصِّـدِّيقِ </w:t>
      </w:r>
      <w:r w:rsidR="0097408E" w:rsidRPr="00BB2419">
        <w:rPr>
          <w:rStyle w:val="Char4"/>
          <w:rFonts w:hint="cs"/>
          <w:spacing w:val="-4"/>
        </w:rPr>
        <w:sym w:font="AGA Arabesque" w:char="F074"/>
      </w:r>
      <w:r w:rsidRPr="00BB2419">
        <w:rPr>
          <w:rStyle w:val="Char3"/>
          <w:spacing w:val="-4"/>
          <w:rtl/>
        </w:rPr>
        <w:t xml:space="preserve"> عَلَى النَّبِيِّ </w:t>
      </w:r>
      <w:r w:rsidRPr="00BB2419">
        <w:rPr>
          <w:rStyle w:val="Char4"/>
          <w:rFonts w:hint="cs"/>
          <w:spacing w:val="-4"/>
        </w:rPr>
        <w:sym w:font="AGA Arabesque" w:char="F072"/>
      </w:r>
      <w:r w:rsidRPr="00B64DCA">
        <w:rPr>
          <w:rStyle w:val="Char3"/>
          <w:rtl/>
        </w:rPr>
        <w:t xml:space="preserve"> وَأَنَا مُسْنِدَتُهُ إلَى صَدْرِي، وَمَعَ عَبْدِ الرَّحْمَنِ سِوَاكٌ رَطْبٌ يَسْتَنُّ بِهِ، فَأَبَدَّهُ رَسُولُ اللَّهِ </w:t>
      </w:r>
      <w:r>
        <w:rPr>
          <w:rStyle w:val="Char4"/>
          <w:rFonts w:hint="cs"/>
        </w:rPr>
        <w:sym w:font="AGA Arabesque" w:char="F072"/>
      </w:r>
      <w:r w:rsidRPr="00B64DCA">
        <w:rPr>
          <w:rStyle w:val="Char3"/>
          <w:rtl/>
        </w:rPr>
        <w:t xml:space="preserve"> بَصَرَهُ، فَأَخَذْتُ السِّوَاكَ فَقَضَمْتُهُ، فَطَيَّبْتُهُ، ثُمَّ دَفَعْتُهُ إلَى النَّبِيِّ </w:t>
      </w:r>
      <w:r>
        <w:rPr>
          <w:rStyle w:val="Char4"/>
          <w:rFonts w:hint="cs"/>
        </w:rPr>
        <w:sym w:font="AGA Arabesque" w:char="F072"/>
      </w:r>
      <w:r w:rsidRPr="00B64DCA">
        <w:rPr>
          <w:rStyle w:val="Char3"/>
          <w:rtl/>
        </w:rPr>
        <w:t xml:space="preserve"> فَاسْتَنَّ بِهِ، فَمَا رَأَيْتُ رَسُولَ اللَّهِ </w:t>
      </w:r>
      <w:r>
        <w:rPr>
          <w:rStyle w:val="Char4"/>
          <w:rFonts w:hint="cs"/>
        </w:rPr>
        <w:sym w:font="AGA Arabesque" w:char="F072"/>
      </w:r>
      <w:r w:rsidRPr="00B64DCA">
        <w:rPr>
          <w:rStyle w:val="Char3"/>
          <w:rtl/>
        </w:rPr>
        <w:t xml:space="preserve"> اسْتَنَّ اسْتِنَانًا قَطُّ أَحْسَنَ مِنْهُ. </w:t>
      </w:r>
    </w:p>
    <w:p w:rsidR="00B64DCA" w:rsidRPr="00B64DCA" w:rsidRDefault="00B64DCA" w:rsidP="00BB2419">
      <w:pPr>
        <w:ind w:firstLine="284"/>
        <w:jc w:val="both"/>
        <w:rPr>
          <w:rStyle w:val="Char3"/>
          <w:rtl/>
        </w:rPr>
      </w:pPr>
      <w:r w:rsidRPr="00B64DCA">
        <w:rPr>
          <w:rStyle w:val="Char3"/>
          <w:rtl/>
        </w:rPr>
        <w:t xml:space="preserve">فَمَا عَدَا أَنْ فَرَغَ رَسُولُ اللَّهِ </w:t>
      </w:r>
      <w:r>
        <w:rPr>
          <w:rStyle w:val="Char4"/>
          <w:rFonts w:hint="cs"/>
        </w:rPr>
        <w:sym w:font="AGA Arabesque" w:char="F072"/>
      </w:r>
      <w:r w:rsidRPr="00B64DCA">
        <w:rPr>
          <w:rStyle w:val="Char3"/>
          <w:rtl/>
        </w:rPr>
        <w:t xml:space="preserve"> رَفَعَ يَدَهُ أَوْ إصْبَعَهُ ثُمَّ قَالَ: فِي الرَّفِيقِ الأَعْلَى- ثَلاثاً- ثُمَّ قَضَى. </w:t>
      </w:r>
    </w:p>
    <w:p w:rsidR="00B64DCA" w:rsidRPr="00B64DCA" w:rsidRDefault="00B64DCA" w:rsidP="00BB2419">
      <w:pPr>
        <w:ind w:firstLine="284"/>
        <w:jc w:val="both"/>
        <w:rPr>
          <w:rStyle w:val="Char3"/>
          <w:rtl/>
        </w:rPr>
      </w:pPr>
      <w:r w:rsidRPr="00B64DCA">
        <w:rPr>
          <w:rStyle w:val="Char3"/>
          <w:rtl/>
        </w:rPr>
        <w:t xml:space="preserve">وَكَانَتْ تَقُولُ: مَاتَ بَيْنَ حَاقِنَتِي وَذَاقِنَتِي. </w:t>
      </w:r>
    </w:p>
    <w:p w:rsidR="00B64DCA" w:rsidRPr="00B64DCA" w:rsidRDefault="00B64DCA" w:rsidP="00BB2419">
      <w:pPr>
        <w:ind w:firstLine="284"/>
        <w:jc w:val="both"/>
        <w:rPr>
          <w:rStyle w:val="Char3"/>
          <w:rtl/>
        </w:rPr>
      </w:pPr>
      <w:r w:rsidRPr="00B64DCA">
        <w:rPr>
          <w:rStyle w:val="Char3"/>
          <w:rtl/>
        </w:rPr>
        <w:t>وَفِي لَفْظٍ: فَرَأَيْتُهُ يَنْظُرُ إلَيْهِ، وَعَرَفْتُ أَنَّهُ يُحِبُّ السِّوَاكَ، فَقُلْتُ: آخُذُهُ لَكَ؟ فَأَشَارَ بِرَأْسِهِ:أَنْ نَعَمْ. هَذَا لَفْظُ الْبُخَارِيِّ وَلِمُسْلِمٍ نَحْوُهُ</w:t>
      </w:r>
      <w:r w:rsidR="00BB2419">
        <w:rPr>
          <w:rStyle w:val="Char3"/>
          <w:rFonts w:cs="Traditional Arabic"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و أنا مسندته إلی صدری</w:t>
      </w:r>
      <w:r w:rsidRPr="00B64DCA">
        <w:rPr>
          <w:rStyle w:val="Char4"/>
          <w:rtl/>
        </w:rPr>
        <w:t>: او را بر روی سینه خود تکیه داده بودم.</w:t>
      </w:r>
    </w:p>
    <w:p w:rsidR="00B64DCA" w:rsidRPr="00B64DCA" w:rsidRDefault="00B64DCA" w:rsidP="00B64DCA">
      <w:pPr>
        <w:ind w:firstLine="284"/>
        <w:jc w:val="both"/>
        <w:rPr>
          <w:rStyle w:val="Char4"/>
          <w:rtl/>
        </w:rPr>
      </w:pPr>
      <w:r w:rsidRPr="00B64DCA">
        <w:rPr>
          <w:rStyle w:val="Char1"/>
          <w:rtl/>
        </w:rPr>
        <w:t>یستن به</w:t>
      </w:r>
      <w:r w:rsidRPr="00B64DCA">
        <w:rPr>
          <w:rStyle w:val="Char4"/>
          <w:rtl/>
        </w:rPr>
        <w:t xml:space="preserve">: </w:t>
      </w:r>
      <w:r w:rsidRPr="00B64DCA">
        <w:rPr>
          <w:rStyle w:val="Char4"/>
          <w:rFonts w:hint="cs"/>
          <w:rtl/>
        </w:rPr>
        <w:t xml:space="preserve">با آن </w:t>
      </w:r>
      <w:r w:rsidRPr="00B64DCA">
        <w:rPr>
          <w:rStyle w:val="Char4"/>
          <w:rtl/>
        </w:rPr>
        <w:t>مسواک</w:t>
      </w:r>
      <w:r w:rsidR="0097408E">
        <w:rPr>
          <w:rStyle w:val="Char4"/>
          <w:rtl/>
        </w:rPr>
        <w:t xml:space="preserve"> می‌</w:t>
      </w:r>
      <w:r w:rsidRPr="00B64DCA">
        <w:rPr>
          <w:rStyle w:val="Char4"/>
          <w:rtl/>
        </w:rPr>
        <w:t>زند.</w:t>
      </w:r>
    </w:p>
    <w:p w:rsidR="00B64DCA" w:rsidRPr="00B64DCA" w:rsidRDefault="00B64DCA" w:rsidP="00B64DCA">
      <w:pPr>
        <w:ind w:firstLine="284"/>
        <w:jc w:val="both"/>
        <w:rPr>
          <w:rStyle w:val="Char4"/>
          <w:rtl/>
        </w:rPr>
      </w:pPr>
      <w:r w:rsidRPr="00B64DCA">
        <w:rPr>
          <w:rStyle w:val="Char1"/>
          <w:rtl/>
        </w:rPr>
        <w:t>فأبده بصره</w:t>
      </w:r>
      <w:r w:rsidRPr="00B64DCA">
        <w:rPr>
          <w:rStyle w:val="Char4"/>
          <w:rtl/>
        </w:rPr>
        <w:t>: چشمانش را به او دوخت و به او خیره شد.</w:t>
      </w:r>
    </w:p>
    <w:p w:rsidR="00B64DCA" w:rsidRPr="00B64DCA" w:rsidRDefault="00B64DCA" w:rsidP="00B64DCA">
      <w:pPr>
        <w:ind w:firstLine="284"/>
        <w:jc w:val="both"/>
        <w:rPr>
          <w:rStyle w:val="Char4"/>
          <w:rtl/>
        </w:rPr>
      </w:pPr>
      <w:r w:rsidRPr="00B64DCA">
        <w:rPr>
          <w:rStyle w:val="Char1"/>
          <w:rtl/>
        </w:rPr>
        <w:t>قضَمته</w:t>
      </w:r>
      <w:r w:rsidRPr="00B64DCA">
        <w:rPr>
          <w:rStyle w:val="Char4"/>
          <w:rtl/>
        </w:rPr>
        <w:t>: آن را با دندان جویدم تا نرم شود.</w:t>
      </w:r>
    </w:p>
    <w:p w:rsidR="00B64DCA" w:rsidRPr="00B64DCA" w:rsidRDefault="00B64DCA" w:rsidP="00B64DCA">
      <w:pPr>
        <w:ind w:firstLine="284"/>
        <w:jc w:val="both"/>
        <w:rPr>
          <w:rStyle w:val="Char4"/>
          <w:rtl/>
        </w:rPr>
      </w:pPr>
      <w:r w:rsidRPr="00B64DCA">
        <w:rPr>
          <w:rStyle w:val="Char1"/>
          <w:rtl/>
        </w:rPr>
        <w:t>طیَّبتُه</w:t>
      </w:r>
      <w:r w:rsidRPr="00B64DCA">
        <w:rPr>
          <w:rStyle w:val="Char4"/>
          <w:rtl/>
        </w:rPr>
        <w:t xml:space="preserve">: پاکیزه کردم. تمیزش کردم. </w:t>
      </w:r>
    </w:p>
    <w:p w:rsidR="00B64DCA" w:rsidRPr="00B64DCA" w:rsidRDefault="00B64DCA" w:rsidP="00B64DCA">
      <w:pPr>
        <w:ind w:firstLine="284"/>
        <w:jc w:val="both"/>
        <w:rPr>
          <w:rStyle w:val="Char4"/>
          <w:rtl/>
        </w:rPr>
      </w:pPr>
      <w:r w:rsidRPr="00B64DCA">
        <w:rPr>
          <w:rStyle w:val="Char1"/>
          <w:rtl/>
        </w:rPr>
        <w:t>فما عدا أن فرغ</w:t>
      </w:r>
      <w:r w:rsidRPr="00B64DCA">
        <w:rPr>
          <w:rStyle w:val="Char4"/>
          <w:rtl/>
        </w:rPr>
        <w:t>: چیزی از مسواک زدنش نگذشته بود که...</w:t>
      </w:r>
    </w:p>
    <w:p w:rsidR="00B64DCA" w:rsidRPr="00B64DCA" w:rsidRDefault="00B64DCA" w:rsidP="00B64DCA">
      <w:pPr>
        <w:ind w:firstLine="284"/>
        <w:jc w:val="both"/>
        <w:rPr>
          <w:rStyle w:val="Char4"/>
          <w:rtl/>
        </w:rPr>
      </w:pPr>
      <w:r w:rsidRPr="00B64DCA">
        <w:rPr>
          <w:rStyle w:val="Char1"/>
          <w:rtl/>
        </w:rPr>
        <w:t>الرفیق الأعلی</w:t>
      </w:r>
      <w:r w:rsidRPr="00B64DCA">
        <w:rPr>
          <w:rStyle w:val="Char4"/>
          <w:rtl/>
        </w:rPr>
        <w:t>: جمعی از پیامبران که در بهترین جای بهشت ساکن هستند. و این گفته</w:t>
      </w:r>
      <w:r w:rsidR="0097408E">
        <w:rPr>
          <w:rStyle w:val="Char4"/>
          <w:rtl/>
        </w:rPr>
        <w:t xml:space="preserve">‌ی </w:t>
      </w:r>
      <w:r w:rsidRPr="00B64DCA">
        <w:rPr>
          <w:rStyle w:val="Char4"/>
          <w:rtl/>
        </w:rPr>
        <w:t xml:space="preserve"> پیامبر </w:t>
      </w:r>
      <w:r>
        <w:rPr>
          <w:rStyle w:val="Char4"/>
          <w:rFonts w:hint="cs"/>
        </w:rPr>
        <w:sym w:font="AGA Arabesque" w:char="F072"/>
      </w:r>
      <w:r w:rsidRPr="00B64DCA">
        <w:rPr>
          <w:rStyle w:val="Char4"/>
          <w:rtl/>
        </w:rPr>
        <w:t xml:space="preserve"> در جواب اختیاری بود که به ایشان از جانب خداوند داده شده بود که آیا می‌خواهد هنوز در دنیا بماند یا به آخرت ملحق شود، و پیامبر </w:t>
      </w:r>
      <w:r>
        <w:rPr>
          <w:rStyle w:val="Char4"/>
          <w:rFonts w:hint="cs"/>
        </w:rPr>
        <w:sym w:font="AGA Arabesque" w:char="F072"/>
      </w:r>
      <w:r w:rsidRPr="00B64DCA">
        <w:rPr>
          <w:rStyle w:val="Char4"/>
          <w:rtl/>
        </w:rPr>
        <w:t xml:space="preserve"> با گفته</w:t>
      </w:r>
      <w:r w:rsidR="0097408E">
        <w:rPr>
          <w:rStyle w:val="Char4"/>
          <w:rtl/>
        </w:rPr>
        <w:t xml:space="preserve">‌ی </w:t>
      </w:r>
      <w:r w:rsidRPr="00B64DCA">
        <w:rPr>
          <w:rStyle w:val="Char4"/>
          <w:rtl/>
        </w:rPr>
        <w:t>«الرفیق الأعلی» آخرت را  برگزیدند.</w:t>
      </w:r>
    </w:p>
    <w:p w:rsidR="00B64DCA" w:rsidRPr="00B64DCA" w:rsidRDefault="00B64DCA" w:rsidP="00B64DCA">
      <w:pPr>
        <w:ind w:firstLine="284"/>
        <w:jc w:val="both"/>
        <w:rPr>
          <w:rStyle w:val="Char4"/>
          <w:rtl/>
        </w:rPr>
      </w:pPr>
      <w:r w:rsidRPr="00B64DCA">
        <w:rPr>
          <w:rStyle w:val="Char1"/>
          <w:rtl/>
        </w:rPr>
        <w:t>قضی</w:t>
      </w:r>
      <w:r w:rsidRPr="00B64DCA">
        <w:rPr>
          <w:rStyle w:val="Char4"/>
          <w:rtl/>
        </w:rPr>
        <w:t>: در گذشت.</w:t>
      </w:r>
    </w:p>
    <w:p w:rsidR="00B64DCA" w:rsidRPr="00B64DCA" w:rsidRDefault="00B64DCA" w:rsidP="00B64DCA">
      <w:pPr>
        <w:ind w:firstLine="284"/>
        <w:jc w:val="both"/>
        <w:rPr>
          <w:rStyle w:val="Char4"/>
          <w:rtl/>
        </w:rPr>
      </w:pPr>
      <w:r w:rsidRPr="00B64DCA">
        <w:rPr>
          <w:rStyle w:val="Char1"/>
          <w:rtl/>
        </w:rPr>
        <w:t>حاقنتی</w:t>
      </w:r>
      <w:r w:rsidRPr="00B64DCA">
        <w:rPr>
          <w:rStyle w:val="Char4"/>
          <w:rtl/>
        </w:rPr>
        <w:t>: پایین ترقوه</w:t>
      </w:r>
      <w:r w:rsidRPr="00B64DCA">
        <w:rPr>
          <w:rStyle w:val="Char4"/>
          <w:rFonts w:hint="cs"/>
          <w:cs/>
        </w:rPr>
        <w:t>‎</w:t>
      </w:r>
      <w:r w:rsidRPr="00B64DCA">
        <w:rPr>
          <w:rStyle w:val="Char4"/>
          <w:rFonts w:hint="cs"/>
          <w:rtl/>
        </w:rPr>
        <w:t>ی</w:t>
      </w:r>
      <w:r w:rsidRPr="00B64DCA">
        <w:rPr>
          <w:rStyle w:val="Char4"/>
          <w:rtl/>
        </w:rPr>
        <w:t xml:space="preserve"> حلق</w:t>
      </w:r>
      <w:r w:rsidRPr="00B64DCA">
        <w:rPr>
          <w:rStyle w:val="Char4"/>
          <w:rFonts w:hint="cs"/>
          <w:rtl/>
        </w:rPr>
        <w:t>م</w:t>
      </w:r>
      <w:r w:rsidRPr="00B64DCA">
        <w:rPr>
          <w:rStyle w:val="Char4"/>
          <w:rtl/>
        </w:rPr>
        <w:t>.</w:t>
      </w:r>
    </w:p>
    <w:p w:rsidR="00B64DCA" w:rsidRPr="00B64DCA" w:rsidRDefault="00B64DCA" w:rsidP="00B64DCA">
      <w:pPr>
        <w:ind w:firstLine="284"/>
        <w:jc w:val="both"/>
        <w:rPr>
          <w:rStyle w:val="Char4"/>
          <w:rtl/>
        </w:rPr>
      </w:pPr>
      <w:r w:rsidRPr="00B64DCA">
        <w:rPr>
          <w:rStyle w:val="Char1"/>
          <w:rtl/>
        </w:rPr>
        <w:t>ذاقنتی</w:t>
      </w:r>
      <w:r w:rsidRPr="00B64DCA">
        <w:rPr>
          <w:rStyle w:val="Char4"/>
          <w:rtl/>
        </w:rPr>
        <w:t>: بالای ترقوه</w:t>
      </w:r>
      <w:r w:rsidR="0097408E">
        <w:rPr>
          <w:rStyle w:val="Char4"/>
          <w:rtl/>
        </w:rPr>
        <w:t xml:space="preserve">‌ی </w:t>
      </w:r>
      <w:r w:rsidRPr="00B64DCA">
        <w:rPr>
          <w:rStyle w:val="Char4"/>
          <w:rtl/>
        </w:rPr>
        <w:t>حلق</w:t>
      </w:r>
      <w:r w:rsidRPr="00B64DCA">
        <w:rPr>
          <w:rStyle w:val="Char4"/>
          <w:rFonts w:hint="cs"/>
          <w:rtl/>
        </w:rPr>
        <w:t>م</w:t>
      </w:r>
      <w:r w:rsidRPr="00B64DCA">
        <w:rPr>
          <w:rStyle w:val="Char4"/>
          <w:rtl/>
        </w:rPr>
        <w:t>، پایین چانه</w:t>
      </w:r>
      <w:r w:rsidRPr="00B64DCA">
        <w:rPr>
          <w:rStyle w:val="Char4"/>
          <w:rFonts w:hint="cs"/>
          <w:rtl/>
        </w:rPr>
        <w:t xml:space="preserve"> ام.</w:t>
      </w:r>
    </w:p>
    <w:p w:rsidR="00B64DCA" w:rsidRPr="00B64DCA" w:rsidRDefault="00D74987" w:rsidP="0097408E">
      <w:pPr>
        <w:spacing w:line="250" w:lineRule="auto"/>
        <w:ind w:firstLine="284"/>
        <w:jc w:val="both"/>
        <w:rPr>
          <w:rStyle w:val="Char4"/>
          <w:rtl/>
        </w:rPr>
      </w:pPr>
      <w:r w:rsidRPr="00BB2419">
        <w:rPr>
          <w:rStyle w:val="Char5"/>
          <w:rFonts w:hint="cs"/>
          <w:spacing w:val="-4"/>
          <w:rtl/>
        </w:rPr>
        <w:t>مفهوم حدیث:</w:t>
      </w:r>
      <w:r w:rsidRPr="00BB2419">
        <w:rPr>
          <w:rStyle w:val="Char4"/>
          <w:rFonts w:hint="cs"/>
          <w:spacing w:val="-4"/>
          <w:rtl/>
        </w:rPr>
        <w:t xml:space="preserve"> </w:t>
      </w:r>
      <w:r w:rsidRPr="00BB2419">
        <w:rPr>
          <w:rStyle w:val="Char8"/>
          <w:rFonts w:hint="cs"/>
          <w:spacing w:val="-4"/>
          <w:rtl/>
        </w:rPr>
        <w:t>«</w:t>
      </w:r>
      <w:r w:rsidR="00B64DCA" w:rsidRPr="00BB2419">
        <w:rPr>
          <w:rStyle w:val="Chare"/>
          <w:spacing w:val="-4"/>
          <w:rtl/>
        </w:rPr>
        <w:t>عایشه</w:t>
      </w:r>
      <w:r w:rsidR="00B64DCA" w:rsidRPr="00BB2419">
        <w:rPr>
          <w:rStyle w:val="Char4"/>
          <w:spacing w:val="-4"/>
          <w:rtl/>
        </w:rPr>
        <w:t xml:space="preserve"> </w:t>
      </w:r>
      <w:r w:rsidR="0097408E" w:rsidRPr="00BB2419">
        <w:rPr>
          <w:rStyle w:val="Char4"/>
          <w:rFonts w:cs="CTraditional Arabic" w:hint="cs"/>
          <w:spacing w:val="-4"/>
          <w:rtl/>
        </w:rPr>
        <w:t>ل</w:t>
      </w:r>
      <w:r w:rsidR="00B64DCA" w:rsidRPr="00BB2419">
        <w:rPr>
          <w:rStyle w:val="Char4"/>
          <w:spacing w:val="-4"/>
          <w:rtl/>
        </w:rPr>
        <w:t xml:space="preserve"> </w:t>
      </w:r>
      <w:r w:rsidR="00B64DCA" w:rsidRPr="00BB2419">
        <w:rPr>
          <w:rStyle w:val="Chare"/>
          <w:spacing w:val="-4"/>
          <w:rtl/>
        </w:rPr>
        <w:t xml:space="preserve">می‌فرماید: عبد الرحمن بن أبی بکر صدیق (خواهر عایشه) نزد پیامبر </w:t>
      </w:r>
      <w:r w:rsidR="00B64DCA" w:rsidRPr="00BB2419">
        <w:rPr>
          <w:rStyle w:val="Chare"/>
          <w:rFonts w:hint="cs"/>
          <w:spacing w:val="-4"/>
        </w:rPr>
        <w:sym w:font="AGA Arabesque" w:char="F072"/>
      </w:r>
      <w:r w:rsidR="00B64DCA" w:rsidRPr="00BB2419">
        <w:rPr>
          <w:rStyle w:val="Chare"/>
          <w:spacing w:val="-4"/>
          <w:rtl/>
        </w:rPr>
        <w:t xml:space="preserve"> </w:t>
      </w:r>
      <w:r w:rsidR="00B64DCA" w:rsidRPr="00935997">
        <w:rPr>
          <w:rStyle w:val="Chare"/>
          <w:rtl/>
        </w:rPr>
        <w:t xml:space="preserve">آمد، و من پیامبر </w:t>
      </w:r>
      <w:r w:rsidR="00B64DCA" w:rsidRPr="00935997">
        <w:rPr>
          <w:rStyle w:val="Chare"/>
          <w:rFonts w:hint="cs"/>
        </w:rPr>
        <w:sym w:font="AGA Arabesque" w:char="F072"/>
      </w:r>
      <w:r w:rsidR="00B64DCA" w:rsidRPr="00935997">
        <w:rPr>
          <w:rStyle w:val="Chare"/>
          <w:rtl/>
        </w:rPr>
        <w:t xml:space="preserve"> را بر روی سینه</w:t>
      </w:r>
      <w:r w:rsidR="0097408E" w:rsidRPr="00935997">
        <w:rPr>
          <w:rStyle w:val="Chare"/>
          <w:rtl/>
        </w:rPr>
        <w:t xml:space="preserve">‌ی </w:t>
      </w:r>
      <w:r w:rsidR="00B64DCA" w:rsidRPr="00935997">
        <w:rPr>
          <w:rStyle w:val="Chare"/>
          <w:rtl/>
        </w:rPr>
        <w:t>خود تکیه داده بودم، همراه عبد الرحمن تکه چوب تری از مسواک بود که با آن مسواک</w:t>
      </w:r>
      <w:r w:rsidR="0097408E" w:rsidRPr="00935997">
        <w:rPr>
          <w:rStyle w:val="Chare"/>
          <w:rtl/>
        </w:rPr>
        <w:t xml:space="preserve"> می‌</w:t>
      </w:r>
      <w:r w:rsidR="00B64DCA" w:rsidRPr="00935997">
        <w:rPr>
          <w:rStyle w:val="Chare"/>
          <w:rtl/>
        </w:rPr>
        <w:t xml:space="preserve">زد، پیامبر </w:t>
      </w:r>
      <w:r w:rsidR="00B64DCA" w:rsidRPr="00935997">
        <w:rPr>
          <w:rStyle w:val="Chare"/>
          <w:rFonts w:hint="cs"/>
        </w:rPr>
        <w:sym w:font="AGA Arabesque" w:char="F072"/>
      </w:r>
      <w:r w:rsidR="00B64DCA" w:rsidRPr="00935997">
        <w:rPr>
          <w:rStyle w:val="Chare"/>
          <w:rtl/>
        </w:rPr>
        <w:t xml:space="preserve"> چشمانش را به آن دوخت و به او خیره شد، عایشه </w:t>
      </w:r>
      <w:r w:rsidR="0097408E" w:rsidRPr="00935997">
        <w:rPr>
          <w:rStyle w:val="Chare"/>
          <w:rFonts w:hint="cs"/>
          <w:rtl/>
        </w:rPr>
        <w:t>ل</w:t>
      </w:r>
      <w:r w:rsidR="00B64DCA" w:rsidRPr="00935997">
        <w:rPr>
          <w:rStyle w:val="Chare"/>
          <w:rtl/>
        </w:rPr>
        <w:t xml:space="preserve"> می‌فرماید: تکه چوب مسواک را از عبد الرحمن گرفتم و آن را با دندانم جویدم تا نرم شود سپس تمیز و پاکیزه اش کردم و به پیامبر </w:t>
      </w:r>
      <w:r w:rsidR="00B64DCA" w:rsidRPr="00935997">
        <w:rPr>
          <w:rStyle w:val="Chare"/>
          <w:rFonts w:hint="cs"/>
        </w:rPr>
        <w:sym w:font="AGA Arabesque" w:char="F072"/>
      </w:r>
      <w:r w:rsidR="00B64DCA" w:rsidRPr="00935997">
        <w:rPr>
          <w:rStyle w:val="Chare"/>
          <w:rtl/>
        </w:rPr>
        <w:t xml:space="preserve"> دادم، پیامبر </w:t>
      </w:r>
      <w:r w:rsidR="00B64DCA" w:rsidRPr="00935997">
        <w:rPr>
          <w:rStyle w:val="Chare"/>
          <w:rFonts w:hint="cs"/>
        </w:rPr>
        <w:sym w:font="AGA Arabesque" w:char="F072"/>
      </w:r>
      <w:r w:rsidR="00B64DCA" w:rsidRPr="00935997">
        <w:rPr>
          <w:rStyle w:val="Chare"/>
          <w:rtl/>
        </w:rPr>
        <w:t xml:space="preserve"> شروع به مسواک زدن نمود، و هیچ وقت پیامبر </w:t>
      </w:r>
      <w:r w:rsidR="00B64DCA" w:rsidRPr="00935997">
        <w:rPr>
          <w:rStyle w:val="Chare"/>
          <w:rFonts w:hint="cs"/>
        </w:rPr>
        <w:sym w:font="AGA Arabesque" w:char="F072"/>
      </w:r>
      <w:r w:rsidR="00B64DCA" w:rsidRPr="00935997">
        <w:rPr>
          <w:rStyle w:val="Chare"/>
          <w:rtl/>
        </w:rPr>
        <w:t xml:space="preserve"> را ندیده بودم که اینچنین خوش مسواک بزند، هنوز چیزی از مسواک زدن ایشان نگذشته بود که دستش یا انگشتش را بالا برد و سه بار فرمود: جمع پیامبرانی را می‌خواهم که در بهترین جای بهشت سکونت دارند. سپس فوت کردند</w:t>
      </w:r>
      <w:r w:rsidR="00B64DCA" w:rsidRPr="00B64DCA">
        <w:rPr>
          <w:rStyle w:val="Char4"/>
          <w:rtl/>
        </w:rPr>
        <w:t xml:space="preserve">. </w:t>
      </w:r>
    </w:p>
    <w:p w:rsidR="00B64DCA" w:rsidRPr="00B64DCA" w:rsidRDefault="00B64DCA" w:rsidP="0097408E">
      <w:pPr>
        <w:spacing w:line="250" w:lineRule="auto"/>
        <w:ind w:firstLine="284"/>
        <w:jc w:val="both"/>
        <w:rPr>
          <w:rStyle w:val="Char4"/>
          <w:rtl/>
        </w:rPr>
      </w:pPr>
      <w:r w:rsidRPr="00B64DCA">
        <w:rPr>
          <w:rStyle w:val="Char4"/>
          <w:rtl/>
        </w:rPr>
        <w:t xml:space="preserve">و </w:t>
      </w:r>
      <w:r w:rsidRPr="00935997">
        <w:rPr>
          <w:rStyle w:val="Chare"/>
          <w:rtl/>
        </w:rPr>
        <w:t>عایشه</w:t>
      </w:r>
      <w:r w:rsidRPr="00B64DCA">
        <w:rPr>
          <w:rStyle w:val="Char4"/>
          <w:rtl/>
        </w:rPr>
        <w:t xml:space="preserve"> </w:t>
      </w:r>
      <w:r w:rsidR="0097408E">
        <w:rPr>
          <w:rStyle w:val="Char4"/>
          <w:rFonts w:cs="CTraditional Arabic" w:hint="cs"/>
          <w:rtl/>
        </w:rPr>
        <w:t>ل</w:t>
      </w:r>
      <w:r w:rsidRPr="00B64DCA">
        <w:rPr>
          <w:rStyle w:val="Char4"/>
          <w:rtl/>
        </w:rPr>
        <w:t xml:space="preserve"> </w:t>
      </w:r>
      <w:r w:rsidRPr="00935997">
        <w:rPr>
          <w:rStyle w:val="Chare"/>
          <w:rtl/>
        </w:rPr>
        <w:t xml:space="preserve">می‌فرمود: پیامبر </w:t>
      </w:r>
      <w:r w:rsidRPr="00935997">
        <w:rPr>
          <w:rStyle w:val="Chare"/>
          <w:rFonts w:hint="cs"/>
        </w:rPr>
        <w:sym w:font="AGA Arabesque" w:char="F072"/>
      </w:r>
      <w:r w:rsidRPr="00935997">
        <w:rPr>
          <w:rStyle w:val="Chare"/>
          <w:rtl/>
        </w:rPr>
        <w:t xml:space="preserve"> در حالی فوت کرد که سرش بر روی سینه</w:t>
      </w:r>
      <w:r w:rsidRPr="00935997">
        <w:rPr>
          <w:rStyle w:val="Chare"/>
          <w:rFonts w:hint="cs"/>
          <w:rtl/>
        </w:rPr>
        <w:t>‌</w:t>
      </w:r>
      <w:r w:rsidRPr="00935997">
        <w:rPr>
          <w:rStyle w:val="Chare"/>
          <w:rtl/>
        </w:rPr>
        <w:t>ی من بود</w:t>
      </w:r>
      <w:r w:rsidRPr="00B64DCA">
        <w:rPr>
          <w:rStyle w:val="Char4"/>
          <w:rtl/>
        </w:rPr>
        <w:t xml:space="preserve">. </w:t>
      </w:r>
    </w:p>
    <w:p w:rsidR="00B64DCA" w:rsidRPr="00B64DCA" w:rsidRDefault="00B64DCA" w:rsidP="0097408E">
      <w:pPr>
        <w:spacing w:line="250" w:lineRule="auto"/>
        <w:ind w:firstLine="284"/>
        <w:jc w:val="both"/>
        <w:rPr>
          <w:rStyle w:val="Char4"/>
          <w:rtl/>
        </w:rPr>
      </w:pPr>
      <w:r w:rsidRPr="00935997">
        <w:rPr>
          <w:rStyle w:val="Chare"/>
          <w:rtl/>
        </w:rPr>
        <w:t xml:space="preserve">و در روایتی آمده است که عایشه </w:t>
      </w:r>
      <w:r w:rsidR="0097408E" w:rsidRPr="00935997">
        <w:rPr>
          <w:rStyle w:val="Chare"/>
          <w:rFonts w:hint="cs"/>
          <w:rtl/>
        </w:rPr>
        <w:t>ل</w:t>
      </w:r>
      <w:r w:rsidRPr="00935997">
        <w:rPr>
          <w:rStyle w:val="Chare"/>
          <w:rtl/>
        </w:rPr>
        <w:t xml:space="preserve"> فرمود: پیامبر </w:t>
      </w:r>
      <w:r w:rsidRPr="00935997">
        <w:rPr>
          <w:rStyle w:val="Chare"/>
          <w:rFonts w:hint="cs"/>
        </w:rPr>
        <w:sym w:font="AGA Arabesque" w:char="F072"/>
      </w:r>
      <w:r w:rsidRPr="00935997">
        <w:rPr>
          <w:rStyle w:val="Chare"/>
          <w:rtl/>
        </w:rPr>
        <w:t xml:space="preserve"> را دیدم که به مسواک نگاه می‌کند، فهمیدم که ایشان مسواک را دوست دارد، به ایشان گفتم: مسواک را برایت بگیرم؟ با سرش اشاره فرمود: بله</w:t>
      </w:r>
      <w:r w:rsidRPr="00B64DCA">
        <w:rPr>
          <w:rStyle w:val="Char4"/>
          <w:rtl/>
        </w:rPr>
        <w:t>.</w:t>
      </w:r>
    </w:p>
    <w:p w:rsidR="00B64DCA" w:rsidRPr="00B64DCA" w:rsidRDefault="00B64DCA" w:rsidP="00B64DCA">
      <w:pPr>
        <w:spacing w:line="250" w:lineRule="auto"/>
        <w:ind w:firstLine="284"/>
        <w:jc w:val="both"/>
        <w:rPr>
          <w:rStyle w:val="Char4"/>
          <w:rtl/>
        </w:rPr>
      </w:pPr>
      <w:r w:rsidRPr="00935997">
        <w:rPr>
          <w:rStyle w:val="Chare"/>
          <w:rtl/>
        </w:rPr>
        <w:t>این روایت بخاری است و در صحیح مسلم نیز مانند همین روایت آمده است</w:t>
      </w:r>
      <w:r w:rsidR="00935997" w:rsidRPr="00D74987">
        <w:rPr>
          <w:rStyle w:val="Char8"/>
          <w:rFonts w:hint="cs"/>
          <w:rtl/>
        </w:rPr>
        <w:t>»</w:t>
      </w:r>
      <w:r w:rsidRPr="00B64DCA">
        <w:rPr>
          <w:rStyle w:val="Char4"/>
          <w:rtl/>
        </w:rPr>
        <w:t xml:space="preserve">.  </w:t>
      </w:r>
    </w:p>
    <w:p w:rsidR="00B64DCA" w:rsidRPr="00B64DCA" w:rsidRDefault="00B64DCA" w:rsidP="00BB2419">
      <w:pPr>
        <w:spacing w:line="233" w:lineRule="auto"/>
        <w:ind w:firstLine="284"/>
        <w:jc w:val="both"/>
        <w:rPr>
          <w:rStyle w:val="Char3"/>
          <w:rtl/>
        </w:rPr>
      </w:pPr>
      <w:r w:rsidRPr="00B64DCA">
        <w:rPr>
          <w:rStyle w:val="Char4"/>
          <w:rtl/>
        </w:rPr>
        <w:t>20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مُوسَى الأَشْعَرِيِّ </w:t>
      </w:r>
      <w:r w:rsidR="0097408E">
        <w:rPr>
          <w:rStyle w:val="Char4"/>
          <w:rFonts w:hint="cs"/>
        </w:rPr>
        <w:sym w:font="AGA Arabesque" w:char="F074"/>
      </w:r>
      <w:r w:rsidRPr="00B64DCA">
        <w:rPr>
          <w:rStyle w:val="Char3"/>
          <w:rtl/>
        </w:rPr>
        <w:t xml:space="preserve"> قَالَ: أَتَيْتُ النَّبِيَّ </w:t>
      </w:r>
      <w:r>
        <w:rPr>
          <w:rStyle w:val="Char4"/>
          <w:rFonts w:hint="cs"/>
        </w:rPr>
        <w:sym w:font="AGA Arabesque" w:char="F072"/>
      </w:r>
      <w:r w:rsidRPr="00B64DCA">
        <w:rPr>
          <w:rStyle w:val="Char3"/>
          <w:rtl/>
        </w:rPr>
        <w:t xml:space="preserve"> وَهُوَ يَسْتَاكُ بِسِوَاكٍ رَطْبٍ، قَالَ: وَطَرَفُ السِّوَاكِ عَلَى لِسَانِهِ، وَهُوَ يَقُولُ: أُعْ، أُعْ، وَالسِّوَاكُ فِي فِيهِ، كَأَنَّهُ يَتَهَوَّعُ</w:t>
      </w:r>
      <w:r w:rsidR="00BB2419">
        <w:rPr>
          <w:rStyle w:val="Char3"/>
          <w:rFonts w:cs="Traditional Arabic"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يَسْتَاكُ</w:t>
      </w:r>
      <w:r w:rsidRPr="0097408E">
        <w:rPr>
          <w:rStyle w:val="Char4"/>
          <w:rtl/>
        </w:rPr>
        <w:t>:</w:t>
      </w:r>
      <w:r w:rsidRPr="00B64DCA">
        <w:rPr>
          <w:rStyle w:val="Char4"/>
          <w:rtl/>
        </w:rPr>
        <w:t xml:space="preserve"> مسواک</w:t>
      </w:r>
      <w:r w:rsidR="0097408E">
        <w:rPr>
          <w:rStyle w:val="Char4"/>
          <w:rtl/>
        </w:rPr>
        <w:t xml:space="preserve"> می‌</w:t>
      </w:r>
      <w:r w:rsidRPr="00B64DCA">
        <w:rPr>
          <w:rStyle w:val="Char4"/>
          <w:rtl/>
        </w:rPr>
        <w:t>زند.</w:t>
      </w:r>
    </w:p>
    <w:p w:rsidR="00B64DCA" w:rsidRPr="00B64DCA" w:rsidRDefault="00B64DCA" w:rsidP="00BB2419">
      <w:pPr>
        <w:ind w:firstLine="284"/>
        <w:jc w:val="both"/>
        <w:rPr>
          <w:rStyle w:val="Char4"/>
          <w:rtl/>
        </w:rPr>
      </w:pPr>
      <w:r w:rsidRPr="00B64DCA">
        <w:rPr>
          <w:rStyle w:val="Char1"/>
          <w:rtl/>
        </w:rPr>
        <w:t>أع أع</w:t>
      </w:r>
      <w:r w:rsidRPr="00B64DCA">
        <w:rPr>
          <w:rStyle w:val="Char4"/>
          <w:rtl/>
        </w:rPr>
        <w:t>: صدایی که اگر چیزی در گلوی انسان گیر کرده باشد از او خارج می‌شود. دلالت بر مبالغه</w:t>
      </w:r>
      <w:r w:rsidR="0097408E">
        <w:rPr>
          <w:rStyle w:val="Char4"/>
          <w:rtl/>
        </w:rPr>
        <w:t xml:space="preserve">‌ی </w:t>
      </w:r>
      <w:r w:rsidRPr="00B64DCA">
        <w:rPr>
          <w:rStyle w:val="Char4"/>
          <w:rtl/>
        </w:rPr>
        <w:t xml:space="preserve">پیامبر </w:t>
      </w:r>
      <w:r>
        <w:rPr>
          <w:rStyle w:val="Char4"/>
          <w:rFonts w:hint="cs"/>
        </w:rPr>
        <w:sym w:font="AGA Arabesque" w:char="F072"/>
      </w:r>
      <w:r w:rsidRPr="00B64DCA">
        <w:rPr>
          <w:rStyle w:val="Char4"/>
          <w:rtl/>
        </w:rPr>
        <w:t xml:space="preserve"> در داخل کردن چوب مسواک در دهانشان می‌دهد.</w:t>
      </w:r>
    </w:p>
    <w:p w:rsidR="00B64DCA" w:rsidRPr="00B64DCA" w:rsidRDefault="00B64DCA" w:rsidP="00BB2419">
      <w:pPr>
        <w:ind w:firstLine="284"/>
        <w:jc w:val="both"/>
        <w:rPr>
          <w:rStyle w:val="Char4"/>
          <w:rtl/>
        </w:rPr>
      </w:pPr>
      <w:r w:rsidRPr="00B64DCA">
        <w:rPr>
          <w:rStyle w:val="Char1"/>
          <w:rtl/>
        </w:rPr>
        <w:t>یتهوع</w:t>
      </w:r>
      <w:r w:rsidRPr="00B64DCA">
        <w:rPr>
          <w:rStyle w:val="Char4"/>
          <w:rtl/>
        </w:rPr>
        <w:t>: استفراغ می‌کند.</w:t>
      </w:r>
    </w:p>
    <w:p w:rsidR="00B64DCA" w:rsidRPr="00B64DCA" w:rsidRDefault="00D74987" w:rsidP="00BB2419">
      <w:pPr>
        <w:spacing w:line="233"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 xml:space="preserve">ابو موسی اشعری </w:t>
      </w:r>
      <w:r w:rsidR="0097408E" w:rsidRPr="00935997">
        <w:rPr>
          <w:rStyle w:val="Chare"/>
          <w:rFonts w:hint="cs"/>
        </w:rPr>
        <w:sym w:font="AGA Arabesque" w:char="F074"/>
      </w:r>
      <w:r w:rsidR="00B64DCA" w:rsidRPr="00935997">
        <w:rPr>
          <w:rStyle w:val="Chare"/>
          <w:rtl/>
        </w:rPr>
        <w:t xml:space="preserve"> می‌فرماید: نزد پیامبر </w:t>
      </w:r>
      <w:r w:rsidR="00B64DCA" w:rsidRPr="00935997">
        <w:rPr>
          <w:rStyle w:val="Chare"/>
          <w:rFonts w:hint="cs"/>
        </w:rPr>
        <w:sym w:font="AGA Arabesque" w:char="F072"/>
      </w:r>
      <w:r w:rsidR="00B64DCA" w:rsidRPr="00935997">
        <w:rPr>
          <w:rStyle w:val="Chare"/>
          <w:rtl/>
        </w:rPr>
        <w:t xml:space="preserve"> آمدم، ایشان را در حالی یافتم که با تکه چوب تری مسواک</w:t>
      </w:r>
      <w:r w:rsidR="0097408E" w:rsidRPr="00935997">
        <w:rPr>
          <w:rStyle w:val="Chare"/>
          <w:rtl/>
        </w:rPr>
        <w:t xml:space="preserve"> می‌</w:t>
      </w:r>
      <w:r w:rsidR="00B64DCA" w:rsidRPr="00935997">
        <w:rPr>
          <w:rStyle w:val="Chare"/>
          <w:rtl/>
        </w:rPr>
        <w:t>زند، و یک سمت چوب مسواک بر روی زبانش بود، و صدای اع اع از خود خارج می‌کرد، مثل اینکه می‌خواهد استفراغ کند</w:t>
      </w:r>
      <w:r w:rsidR="00935997" w:rsidRPr="00D74987">
        <w:rPr>
          <w:rStyle w:val="Char8"/>
          <w:rFonts w:hint="cs"/>
          <w:rtl/>
        </w:rPr>
        <w:t>»</w:t>
      </w:r>
      <w:r w:rsidR="00B64DCA" w:rsidRPr="00B64DCA">
        <w:rPr>
          <w:rStyle w:val="Char4"/>
          <w:rtl/>
        </w:rPr>
        <w:t xml:space="preserve">. </w:t>
      </w:r>
    </w:p>
    <w:p w:rsidR="00B64DCA" w:rsidRPr="004466C9" w:rsidRDefault="00B64DCA" w:rsidP="00BB2419">
      <w:pPr>
        <w:pStyle w:val="a2"/>
        <w:spacing w:line="233" w:lineRule="auto"/>
        <w:rPr>
          <w:rFonts w:cs="IRZar"/>
          <w:rtl/>
        </w:rPr>
      </w:pPr>
      <w:bookmarkStart w:id="17" w:name="_Toc274386050"/>
      <w:bookmarkStart w:id="18" w:name="_Toc238514072"/>
      <w:r w:rsidRPr="004466C9">
        <w:rPr>
          <w:rFonts w:cs="IRZar"/>
          <w:rtl/>
        </w:rPr>
        <w:t>بابُ المسحِ على الخُفِّينِ</w:t>
      </w:r>
      <w:r w:rsidR="0097408E" w:rsidRPr="004466C9">
        <w:rPr>
          <w:rFonts w:cs="IRZar" w:hint="cs"/>
          <w:rtl/>
        </w:rPr>
        <w:t xml:space="preserve">: </w:t>
      </w:r>
      <w:r w:rsidRPr="004466C9">
        <w:rPr>
          <w:rFonts w:cs="IRZar"/>
          <w:rtl/>
        </w:rPr>
        <w:t>باب مسح کشیدن بر خف</w:t>
      </w:r>
      <w:bookmarkEnd w:id="17"/>
      <w:bookmarkEnd w:id="18"/>
    </w:p>
    <w:p w:rsidR="00B64DCA" w:rsidRPr="004466C9" w:rsidRDefault="00B64DCA" w:rsidP="007E5F76">
      <w:pPr>
        <w:spacing w:line="233" w:lineRule="auto"/>
        <w:jc w:val="both"/>
        <w:rPr>
          <w:rFonts w:cs="IRZar"/>
          <w:b/>
          <w:bCs/>
          <w:sz w:val="36"/>
          <w:rtl/>
          <w:lang w:bidi="fa-IR"/>
        </w:rPr>
      </w:pPr>
      <w:r w:rsidRPr="00B64DCA">
        <w:rPr>
          <w:rStyle w:val="Char4"/>
          <w:rtl/>
        </w:rPr>
        <w:t>21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الْمُغِيرَةِ بْنِ شُعْبَةَ </w:t>
      </w:r>
      <w:r w:rsidR="0097408E">
        <w:rPr>
          <w:rStyle w:val="Char4"/>
          <w:rFonts w:hint="cs"/>
        </w:rPr>
        <w:sym w:font="AGA Arabesque" w:char="F074"/>
      </w:r>
      <w:r w:rsidRPr="00B64DCA">
        <w:rPr>
          <w:rStyle w:val="Char3"/>
          <w:rtl/>
        </w:rPr>
        <w:t xml:space="preserve"> قَالَ: كُنْتُ مَعَ النَّبِيِّ </w:t>
      </w:r>
      <w:r>
        <w:rPr>
          <w:rStyle w:val="Char4"/>
          <w:rFonts w:hint="cs"/>
        </w:rPr>
        <w:sym w:font="AGA Arabesque" w:char="F072"/>
      </w:r>
      <w:r w:rsidRPr="00B64DCA">
        <w:rPr>
          <w:rStyle w:val="Char3"/>
          <w:rtl/>
        </w:rPr>
        <w:t xml:space="preserve"> فِي سَفَرٍ، فَأَهْوَيْتُ لأَنْزِعَ خُفَّيْهِ، فَقَالَ: دَعْهُمَا، فَإِنِّي أَدْخَلْتُهُمَا طَاهِرَتَيْنِ، فَمَسَحَ عَلَيْهِمَا</w:t>
      </w:r>
      <w:r w:rsidR="00BB2419">
        <w:rPr>
          <w:rStyle w:val="Char3"/>
          <w:rFonts w:cs="Traditional Arabic"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فأهویت</w:t>
      </w:r>
      <w:r w:rsidRPr="00B64DCA">
        <w:rPr>
          <w:rStyle w:val="Char4"/>
          <w:rtl/>
        </w:rPr>
        <w:t>: دست بردم.</w:t>
      </w:r>
    </w:p>
    <w:p w:rsidR="00B64DCA" w:rsidRPr="00B64DCA" w:rsidRDefault="00B64DCA" w:rsidP="00BB2419">
      <w:pPr>
        <w:ind w:firstLine="284"/>
        <w:jc w:val="both"/>
        <w:rPr>
          <w:rStyle w:val="Char4"/>
          <w:rtl/>
        </w:rPr>
      </w:pPr>
      <w:r w:rsidRPr="00B64DCA">
        <w:rPr>
          <w:rStyle w:val="Char1"/>
          <w:rtl/>
        </w:rPr>
        <w:t>لأنزع</w:t>
      </w:r>
      <w:r w:rsidRPr="00B64DCA">
        <w:rPr>
          <w:rStyle w:val="Char4"/>
          <w:rtl/>
        </w:rPr>
        <w:t xml:space="preserve">: </w:t>
      </w:r>
      <w:r w:rsidRPr="00B64DCA">
        <w:rPr>
          <w:rStyle w:val="Char4"/>
          <w:rFonts w:hint="cs"/>
          <w:rtl/>
        </w:rPr>
        <w:t xml:space="preserve">تا (آن را) </w:t>
      </w:r>
      <w:r w:rsidRPr="00B64DCA">
        <w:rPr>
          <w:rStyle w:val="Char4"/>
          <w:rtl/>
        </w:rPr>
        <w:t>بیرون بیآورم.</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مغیر</w:t>
      </w:r>
      <w:r w:rsidR="0097408E" w:rsidRPr="00935997">
        <w:rPr>
          <w:rStyle w:val="Chare"/>
          <w:rtl/>
        </w:rPr>
        <w:t>ه</w:t>
      </w:r>
      <w:r w:rsidR="00B64DCA" w:rsidRPr="00935997">
        <w:rPr>
          <w:rStyle w:val="Chare"/>
          <w:rtl/>
        </w:rPr>
        <w:t xml:space="preserve"> بن شعب</w:t>
      </w:r>
      <w:r w:rsidR="0097408E" w:rsidRPr="00935997">
        <w:rPr>
          <w:rStyle w:val="Chare"/>
          <w:rtl/>
        </w:rPr>
        <w:t>ه</w:t>
      </w:r>
      <w:r w:rsidR="00B64DCA" w:rsidRPr="00935997">
        <w:rPr>
          <w:rStyle w:val="Chare"/>
          <w:rtl/>
        </w:rPr>
        <w:t xml:space="preserve"> </w:t>
      </w:r>
      <w:r w:rsidR="0097408E" w:rsidRPr="00935997">
        <w:rPr>
          <w:rStyle w:val="Chare"/>
          <w:rFonts w:hint="cs"/>
        </w:rPr>
        <w:sym w:font="AGA Arabesque" w:char="F074"/>
      </w:r>
      <w:r w:rsidR="00B64DCA" w:rsidRPr="00935997">
        <w:rPr>
          <w:rStyle w:val="Chare"/>
          <w:rtl/>
        </w:rPr>
        <w:t xml:space="preserve"> می‌فرماید: در سفری همراه پیامبر </w:t>
      </w:r>
      <w:r w:rsidR="00B64DCA" w:rsidRPr="00935997">
        <w:rPr>
          <w:rStyle w:val="Chare"/>
          <w:rFonts w:hint="cs"/>
        </w:rPr>
        <w:sym w:font="AGA Arabesque" w:char="F072"/>
      </w:r>
      <w:r w:rsidR="00B64DCA" w:rsidRPr="00935997">
        <w:rPr>
          <w:rStyle w:val="Chare"/>
          <w:rtl/>
        </w:rPr>
        <w:t xml:space="preserve"> بودم، هنگام وضو دست بردم تا خفش را بیرون بیاورم، ایشان به من گفتند: رهایش کن لازم نیست خفم را بیرون بیآوری زیرا وقتی که خف را پوشیده</w:t>
      </w:r>
      <w:r w:rsidR="0097408E" w:rsidRPr="00935997">
        <w:rPr>
          <w:rStyle w:val="Chare"/>
          <w:rtl/>
        </w:rPr>
        <w:t xml:space="preserve">‌ام </w:t>
      </w:r>
      <w:r w:rsidR="00B64DCA" w:rsidRPr="00935997">
        <w:rPr>
          <w:rStyle w:val="Chare"/>
          <w:rtl/>
        </w:rPr>
        <w:t>پاهایم بر طهارت بوده است، آنگاه بر روی خفش مسح کشید</w:t>
      </w:r>
      <w:r w:rsidR="00935997" w:rsidRPr="00D74987">
        <w:rPr>
          <w:rStyle w:val="Char8"/>
          <w:rFonts w:hint="cs"/>
          <w:rtl/>
        </w:rPr>
        <w:t>»</w:t>
      </w:r>
      <w:r w:rsidR="00B64DCA" w:rsidRPr="00B64DCA">
        <w:rPr>
          <w:rStyle w:val="Char4"/>
          <w:rtl/>
        </w:rPr>
        <w:t xml:space="preserve">. </w:t>
      </w:r>
    </w:p>
    <w:p w:rsidR="00B64DCA" w:rsidRPr="00B64DCA" w:rsidRDefault="00B64DCA" w:rsidP="00BB2419">
      <w:pPr>
        <w:spacing w:line="233" w:lineRule="auto"/>
        <w:ind w:firstLine="284"/>
        <w:jc w:val="both"/>
        <w:rPr>
          <w:rStyle w:val="Char3"/>
          <w:rtl/>
        </w:rPr>
      </w:pPr>
      <w:r w:rsidRPr="00B64DCA">
        <w:rPr>
          <w:rStyle w:val="Char4"/>
          <w:rtl/>
        </w:rPr>
        <w:t>22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حُذَيْفَةَ بْنِ الْيَمَانِ </w:t>
      </w:r>
      <w:r w:rsidR="0097408E" w:rsidRPr="0097408E">
        <w:rPr>
          <w:rFonts w:cs="CTraditional Arabic" w:hint="cs"/>
          <w:rtl/>
          <w:lang w:bidi="fa-IR"/>
        </w:rPr>
        <w:t>ب</w:t>
      </w:r>
      <w:r w:rsidRPr="00B64DCA">
        <w:rPr>
          <w:rStyle w:val="Char3"/>
          <w:rtl/>
        </w:rPr>
        <w:t xml:space="preserve"> قَالَ: كُنْتُ مَعَ النَّبِيِّ </w:t>
      </w:r>
      <w:r>
        <w:rPr>
          <w:rStyle w:val="Char4"/>
          <w:rFonts w:hint="cs"/>
        </w:rPr>
        <w:sym w:font="AGA Arabesque" w:char="F072"/>
      </w:r>
      <w:r w:rsidRPr="00B64DCA">
        <w:rPr>
          <w:rStyle w:val="Char3"/>
          <w:rtl/>
        </w:rPr>
        <w:t xml:space="preserve"> في سَفَرٍ فَبَالَ، وَتَوَضَّأَ، وَمَسَحَ عَلَى خُفَّيْهِ. مختَصِراً.</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بال</w:t>
      </w:r>
      <w:r w:rsidRPr="00B64DCA">
        <w:rPr>
          <w:rStyle w:val="Char4"/>
          <w:rtl/>
        </w:rPr>
        <w:t>: ادرار کرد.</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حذ</w:t>
      </w:r>
      <w:r w:rsidR="0097408E" w:rsidRPr="00935997">
        <w:rPr>
          <w:rStyle w:val="Chare"/>
          <w:rtl/>
        </w:rPr>
        <w:t>ی</w:t>
      </w:r>
      <w:r w:rsidR="00B64DCA" w:rsidRPr="00935997">
        <w:rPr>
          <w:rStyle w:val="Chare"/>
          <w:rtl/>
        </w:rPr>
        <w:t>ف</w:t>
      </w:r>
      <w:r w:rsidR="0097408E" w:rsidRPr="00935997">
        <w:rPr>
          <w:rStyle w:val="Chare"/>
          <w:rtl/>
        </w:rPr>
        <w:t>ه</w:t>
      </w:r>
      <w:r w:rsidR="00B64DCA" w:rsidRPr="00935997">
        <w:rPr>
          <w:rStyle w:val="Chare"/>
          <w:rtl/>
        </w:rPr>
        <w:t xml:space="preserve"> بن الیمان </w:t>
      </w:r>
      <w:r w:rsidR="0097408E" w:rsidRPr="00935997">
        <w:rPr>
          <w:rStyle w:val="Chare"/>
          <w:rFonts w:hint="cs"/>
        </w:rPr>
        <w:sym w:font="AGA Arabesque" w:char="F074"/>
      </w:r>
      <w:r w:rsidR="00B64DCA" w:rsidRPr="00935997">
        <w:rPr>
          <w:rStyle w:val="Chare"/>
          <w:rtl/>
        </w:rPr>
        <w:t xml:space="preserve"> می‌فرماید: در سفری همراه پیامبر </w:t>
      </w:r>
      <w:r w:rsidR="00B64DCA" w:rsidRPr="00935997">
        <w:rPr>
          <w:rStyle w:val="Chare"/>
          <w:rFonts w:hint="cs"/>
        </w:rPr>
        <w:sym w:font="AGA Arabesque" w:char="F072"/>
      </w:r>
      <w:r w:rsidR="00B64DCA" w:rsidRPr="00935997">
        <w:rPr>
          <w:rStyle w:val="Chare"/>
          <w:rtl/>
        </w:rPr>
        <w:t xml:space="preserve"> بودم، پس از اینکه ادرار کرد وضو گرفت وبر خفش مسح کشید</w:t>
      </w:r>
      <w:r w:rsidR="00935997" w:rsidRPr="00D74987">
        <w:rPr>
          <w:rStyle w:val="Char8"/>
          <w:rFonts w:hint="cs"/>
          <w:rtl/>
        </w:rPr>
        <w:t>»</w:t>
      </w:r>
      <w:r w:rsidR="00B64DCA" w:rsidRPr="00B64DCA">
        <w:rPr>
          <w:rStyle w:val="Char4"/>
          <w:rtl/>
        </w:rPr>
        <w:t xml:space="preserve">. </w:t>
      </w:r>
    </w:p>
    <w:p w:rsidR="00B64DCA" w:rsidRPr="004466C9" w:rsidRDefault="00B64DCA" w:rsidP="00BB2419">
      <w:pPr>
        <w:pStyle w:val="a2"/>
        <w:rPr>
          <w:rFonts w:cs="IRZar"/>
          <w:rtl/>
        </w:rPr>
      </w:pPr>
      <w:bookmarkStart w:id="19" w:name="_Toc274386051"/>
      <w:bookmarkStart w:id="20" w:name="_Toc238514073"/>
      <w:r w:rsidRPr="004466C9">
        <w:rPr>
          <w:rFonts w:cs="IRZar"/>
          <w:sz w:val="44"/>
          <w:rtl/>
        </w:rPr>
        <w:t>بابٌ في المذيِ وغيرِهِ</w:t>
      </w:r>
      <w:r w:rsidR="0097408E" w:rsidRPr="004466C9">
        <w:rPr>
          <w:rFonts w:cs="IRZar" w:hint="cs"/>
          <w:sz w:val="44"/>
          <w:rtl/>
        </w:rPr>
        <w:t>:</w:t>
      </w:r>
      <w:r w:rsidR="0097408E" w:rsidRPr="004466C9">
        <w:rPr>
          <w:rFonts w:cs="IRZar" w:hint="cs"/>
          <w:rtl/>
        </w:rPr>
        <w:t xml:space="preserve"> </w:t>
      </w:r>
      <w:r w:rsidRPr="004466C9">
        <w:rPr>
          <w:rFonts w:cs="IRZar"/>
          <w:rtl/>
        </w:rPr>
        <w:t>بابی در مذی وچیزهای دیگر</w:t>
      </w:r>
      <w:bookmarkEnd w:id="19"/>
      <w:bookmarkEnd w:id="20"/>
    </w:p>
    <w:p w:rsidR="00B64DCA" w:rsidRPr="00B64DCA" w:rsidRDefault="00B64DCA" w:rsidP="0097408E">
      <w:pPr>
        <w:ind w:firstLine="284"/>
        <w:jc w:val="both"/>
        <w:rPr>
          <w:rStyle w:val="Char3"/>
          <w:rtl/>
        </w:rPr>
      </w:pPr>
      <w:r w:rsidRPr="00B64DCA">
        <w:rPr>
          <w:rStyle w:val="Char4"/>
          <w:rtl/>
        </w:rPr>
        <w:t>23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عَلِيِّ بْنِ أَبِي طَالِبٍ </w:t>
      </w:r>
      <w:r w:rsidR="0097408E">
        <w:rPr>
          <w:rStyle w:val="Char4"/>
          <w:rFonts w:hint="cs"/>
        </w:rPr>
        <w:sym w:font="AGA Arabesque" w:char="F074"/>
      </w:r>
      <w:r w:rsidRPr="00B64DCA">
        <w:rPr>
          <w:rStyle w:val="Char3"/>
          <w:rtl/>
        </w:rPr>
        <w:t xml:space="preserve"> قَالَ: كُنْتُ رَجُلاً مَذَّاءً، فَاسْتَحْيَيْتُ أَنْ أَسْأَلَ رَسُولَ اللَّهِ </w:t>
      </w:r>
      <w:r>
        <w:rPr>
          <w:rStyle w:val="Char4"/>
          <w:rFonts w:hint="cs"/>
        </w:rPr>
        <w:sym w:font="AGA Arabesque" w:char="F072"/>
      </w:r>
      <w:r w:rsidRPr="00B64DCA">
        <w:rPr>
          <w:rStyle w:val="Char3"/>
          <w:rtl/>
        </w:rPr>
        <w:t xml:space="preserve"> لِمَكَانِ ابْنَتِهِ مِنِّي، فَأَمَرْتُ الْمِقْدَادَ بْنَ الأَسْوَدِ فَسَأَلَهُ، فَقَالَ: يَغْسِلُ ذَكَرَهُ، وَيَتَوَضَّأُ. </w:t>
      </w:r>
    </w:p>
    <w:p w:rsidR="00B64DCA" w:rsidRPr="00B64DCA" w:rsidRDefault="00B64DCA" w:rsidP="00B64DCA">
      <w:pPr>
        <w:ind w:firstLine="284"/>
        <w:jc w:val="both"/>
        <w:rPr>
          <w:rStyle w:val="Char3"/>
          <w:rtl/>
        </w:rPr>
      </w:pPr>
      <w:r w:rsidRPr="00B64DCA">
        <w:rPr>
          <w:rStyle w:val="Char3"/>
          <w:rtl/>
        </w:rPr>
        <w:t xml:space="preserve">وَلِلْبُخَارِيِّ: اغْسِلْ ذَكَرَكَ وَتَوَضَّأْ. </w:t>
      </w:r>
    </w:p>
    <w:p w:rsidR="00B64DCA" w:rsidRPr="0097408E" w:rsidRDefault="00B64DCA" w:rsidP="00B64DCA">
      <w:pPr>
        <w:ind w:firstLine="284"/>
        <w:jc w:val="both"/>
        <w:rPr>
          <w:rStyle w:val="Char4"/>
          <w:rtl/>
        </w:rPr>
      </w:pPr>
      <w:r w:rsidRPr="00B64DCA">
        <w:rPr>
          <w:rStyle w:val="Char3"/>
          <w:rtl/>
        </w:rPr>
        <w:t>وَلِمُسْلِمٍ: تَوَضَّأْ وَانْضَحْ فَرْجَكَ</w:t>
      </w:r>
      <w:r w:rsidR="00BB2419">
        <w:rPr>
          <w:rStyle w:val="Char3"/>
          <w:rFonts w:cs="Traditional Arabic"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مذاء</w:t>
      </w:r>
      <w:r w:rsidRPr="00B64DCA">
        <w:rPr>
          <w:rStyle w:val="Char4"/>
          <w:rtl/>
        </w:rPr>
        <w:t>: کسی که دارای مذی زیاد است، ومذی مایع سفید رنگ شفافی است که هنگام تحریک شهوت از آلت مرد خارج می‌شود.</w:t>
      </w:r>
    </w:p>
    <w:p w:rsidR="00B64DCA" w:rsidRPr="00B64DCA" w:rsidRDefault="00B64DCA" w:rsidP="00B64DCA">
      <w:pPr>
        <w:ind w:firstLine="284"/>
        <w:jc w:val="both"/>
        <w:rPr>
          <w:rStyle w:val="Char4"/>
          <w:rtl/>
        </w:rPr>
      </w:pPr>
      <w:r w:rsidRPr="00B64DCA">
        <w:rPr>
          <w:rStyle w:val="Char1"/>
          <w:rtl/>
        </w:rPr>
        <w:t>انْضَحْ فَرْجَكَ</w:t>
      </w:r>
      <w:r w:rsidRPr="00B64DCA">
        <w:rPr>
          <w:rStyle w:val="Char4"/>
          <w:rtl/>
        </w:rPr>
        <w:t>: بر روی آلتت با آب رش کن.</w:t>
      </w:r>
    </w:p>
    <w:p w:rsidR="00B64DCA" w:rsidRPr="00B64DCA" w:rsidRDefault="00D74987" w:rsidP="00BB2419">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 xml:space="preserve">علی بن أبی طالب </w:t>
      </w:r>
      <w:r w:rsidR="0097408E" w:rsidRPr="00935997">
        <w:rPr>
          <w:rStyle w:val="Chare"/>
          <w:rFonts w:hint="cs"/>
        </w:rPr>
        <w:sym w:font="AGA Arabesque" w:char="F074"/>
      </w:r>
      <w:r w:rsidR="00B64DCA" w:rsidRPr="00935997">
        <w:rPr>
          <w:rStyle w:val="Chare"/>
          <w:rtl/>
        </w:rPr>
        <w:t xml:space="preserve"> می‌فرماید: شخصی بودم که زیاد از من مذی خارجمی‌شد، به سبب منزلت دختر پیامبر </w:t>
      </w:r>
      <w:r w:rsidR="00B64DCA" w:rsidRPr="00935997">
        <w:rPr>
          <w:rStyle w:val="Chare"/>
          <w:rFonts w:hint="cs"/>
        </w:rPr>
        <w:sym w:font="AGA Arabesque" w:char="F072"/>
      </w:r>
      <w:r w:rsidR="00B64DCA" w:rsidRPr="00935997">
        <w:rPr>
          <w:rStyle w:val="Chare"/>
          <w:rtl/>
        </w:rPr>
        <w:t xml:space="preserve"> (فاطمه </w:t>
      </w:r>
      <w:r w:rsidR="00BB2419">
        <w:rPr>
          <w:rStyle w:val="Chare"/>
          <w:rFonts w:cs="CTraditional Arabic" w:hint="cs"/>
          <w:rtl/>
        </w:rPr>
        <w:t>ل</w:t>
      </w:r>
      <w:r w:rsidR="00B64DCA" w:rsidRPr="00935997">
        <w:rPr>
          <w:rStyle w:val="Chare"/>
          <w:rtl/>
        </w:rPr>
        <w:t xml:space="preserve">) نزد من خجالت می‌کشیدم تا از پیامبر </w:t>
      </w:r>
      <w:r w:rsidR="00B64DCA" w:rsidRPr="00935997">
        <w:rPr>
          <w:rStyle w:val="Chare"/>
          <w:rFonts w:hint="cs"/>
        </w:rPr>
        <w:sym w:font="AGA Arabesque" w:char="F072"/>
      </w:r>
      <w:r w:rsidR="00B64DCA" w:rsidRPr="00935997">
        <w:rPr>
          <w:rStyle w:val="Chare"/>
          <w:rtl/>
        </w:rPr>
        <w:t xml:space="preserve"> حکم آن را بپرسم، به مقداد سپردم تا از پیامبر </w:t>
      </w:r>
      <w:r w:rsidR="00B64DCA" w:rsidRPr="00935997">
        <w:rPr>
          <w:rStyle w:val="Chare"/>
          <w:rFonts w:hint="cs"/>
        </w:rPr>
        <w:sym w:font="AGA Arabesque" w:char="F072"/>
      </w:r>
      <w:r w:rsidR="00B64DCA" w:rsidRPr="00935997">
        <w:rPr>
          <w:rStyle w:val="Chare"/>
          <w:rtl/>
        </w:rPr>
        <w:t xml:space="preserve"> سوال کند، ایشان فرمودند: باید آلتش را بشوید و</w:t>
      </w:r>
      <w:r w:rsidR="00BB2419">
        <w:rPr>
          <w:rStyle w:val="Chare"/>
          <w:rFonts w:hint="cs"/>
          <w:rtl/>
        </w:rPr>
        <w:t xml:space="preserve"> </w:t>
      </w:r>
      <w:r w:rsidR="00B64DCA" w:rsidRPr="00935997">
        <w:rPr>
          <w:rStyle w:val="Chare"/>
          <w:rtl/>
        </w:rPr>
        <w:t>وضو بگیرد</w:t>
      </w:r>
      <w:r w:rsidR="00B64DCA" w:rsidRPr="00B64DCA">
        <w:rPr>
          <w:rStyle w:val="Char4"/>
          <w:rtl/>
        </w:rPr>
        <w:t xml:space="preserve">. </w:t>
      </w:r>
    </w:p>
    <w:p w:rsidR="00B64DCA" w:rsidRPr="00B64DCA" w:rsidRDefault="00B64DCA" w:rsidP="00B64DCA">
      <w:pPr>
        <w:spacing w:line="250" w:lineRule="auto"/>
        <w:ind w:firstLine="284"/>
        <w:jc w:val="both"/>
        <w:rPr>
          <w:rStyle w:val="Char4"/>
          <w:rtl/>
        </w:rPr>
      </w:pPr>
      <w:r w:rsidRPr="00935997">
        <w:rPr>
          <w:rStyle w:val="Chare"/>
          <w:rtl/>
        </w:rPr>
        <w:t>و</w:t>
      </w:r>
      <w:r w:rsidR="00BB2419">
        <w:rPr>
          <w:rStyle w:val="Chare"/>
          <w:rFonts w:hint="cs"/>
          <w:rtl/>
        </w:rPr>
        <w:t xml:space="preserve"> </w:t>
      </w:r>
      <w:r w:rsidRPr="00935997">
        <w:rPr>
          <w:rStyle w:val="Chare"/>
          <w:rtl/>
        </w:rPr>
        <w:t>در صحیح بخاری آمده است: آلتت را بشور ووضو بگیر</w:t>
      </w:r>
      <w:r w:rsidRPr="00B64DCA">
        <w:rPr>
          <w:rStyle w:val="Char4"/>
          <w:rtl/>
        </w:rPr>
        <w:t xml:space="preserve">. </w:t>
      </w:r>
    </w:p>
    <w:p w:rsidR="00B64DCA" w:rsidRPr="00B64DCA" w:rsidRDefault="00B64DCA" w:rsidP="00B64DCA">
      <w:pPr>
        <w:spacing w:line="250" w:lineRule="auto"/>
        <w:ind w:firstLine="284"/>
        <w:jc w:val="both"/>
        <w:rPr>
          <w:rStyle w:val="Char4"/>
          <w:rtl/>
        </w:rPr>
      </w:pPr>
      <w:r w:rsidRPr="00935997">
        <w:rPr>
          <w:rStyle w:val="Chare"/>
          <w:rtl/>
        </w:rPr>
        <w:t>و</w:t>
      </w:r>
      <w:r w:rsidR="00BB2419">
        <w:rPr>
          <w:rStyle w:val="Chare"/>
          <w:rFonts w:hint="cs"/>
          <w:rtl/>
        </w:rPr>
        <w:t xml:space="preserve"> </w:t>
      </w:r>
      <w:r w:rsidRPr="00935997">
        <w:rPr>
          <w:rStyle w:val="Chare"/>
          <w:rtl/>
        </w:rPr>
        <w:t>در صحیح مسلم نیز آمده است: وضو بگیر و بر روی آلتت با آب رش کن</w:t>
      </w:r>
      <w:r w:rsidR="00935997" w:rsidRPr="00D74987">
        <w:rPr>
          <w:rStyle w:val="Char8"/>
          <w:rFonts w:hint="cs"/>
          <w:rtl/>
        </w:rPr>
        <w:t>»</w:t>
      </w:r>
      <w:r w:rsidRPr="00B64DCA">
        <w:rPr>
          <w:rStyle w:val="Char4"/>
          <w:rtl/>
        </w:rPr>
        <w:t>.</w:t>
      </w:r>
    </w:p>
    <w:p w:rsidR="00B64DCA" w:rsidRPr="00B64DCA" w:rsidRDefault="00B64DCA" w:rsidP="0097408E">
      <w:pPr>
        <w:ind w:firstLine="284"/>
        <w:jc w:val="both"/>
        <w:rPr>
          <w:rStyle w:val="Char3"/>
          <w:rtl/>
        </w:rPr>
      </w:pPr>
      <w:r w:rsidRPr="00B64DCA">
        <w:rPr>
          <w:rStyle w:val="Char4"/>
          <w:rtl/>
        </w:rPr>
        <w:t>24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عَبَّادِ بْنِ تَمِيمٍ عَنْ عَبْدِ اللَّهِ بْنِ زَيْدٍ بْنِ عَاصِمٍ الْمَازِنِيِّ </w:t>
      </w:r>
      <w:r w:rsidR="0097408E">
        <w:rPr>
          <w:rStyle w:val="Char4"/>
          <w:rFonts w:hint="cs"/>
        </w:rPr>
        <w:sym w:font="AGA Arabesque" w:char="F074"/>
      </w:r>
      <w:r w:rsidRPr="00B64DCA">
        <w:rPr>
          <w:rStyle w:val="Char3"/>
          <w:rtl/>
        </w:rPr>
        <w:t xml:space="preserve"> قَالَ: شُكِيَ إلَى النَّبِيِّ </w:t>
      </w:r>
      <w:r>
        <w:rPr>
          <w:rStyle w:val="Char4"/>
          <w:rFonts w:hint="cs"/>
        </w:rPr>
        <w:sym w:font="AGA Arabesque" w:char="F072"/>
      </w:r>
      <w:r w:rsidRPr="00B64DCA">
        <w:rPr>
          <w:rStyle w:val="Char3"/>
          <w:rtl/>
        </w:rPr>
        <w:t xml:space="preserve"> الرَّجُلُ يُخَيَّلُ إلَيْهِ أَنَّهُ يَجِدُ الشَّيْءَ فِي الصَّلاةِ، فَقَالَ: لا يَنْصَرِفُ حَتَّى يَسْمَعَ صَوْتاً، أَوْ يَجِدَ رِيحاً</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شکی</w:t>
      </w:r>
      <w:r w:rsidRPr="00B64DCA">
        <w:rPr>
          <w:rStyle w:val="Char4"/>
          <w:rtl/>
        </w:rPr>
        <w:t>: شکایت شد.</w:t>
      </w:r>
    </w:p>
    <w:p w:rsidR="00B64DCA" w:rsidRPr="00B64DCA" w:rsidRDefault="00B64DCA" w:rsidP="00B64DCA">
      <w:pPr>
        <w:ind w:firstLine="284"/>
        <w:jc w:val="both"/>
        <w:rPr>
          <w:rStyle w:val="Char4"/>
          <w:rtl/>
        </w:rPr>
      </w:pPr>
      <w:r w:rsidRPr="00B64DCA">
        <w:rPr>
          <w:rStyle w:val="Char1"/>
          <w:rtl/>
        </w:rPr>
        <w:t>یخیل إلیه</w:t>
      </w:r>
      <w:r w:rsidRPr="00B64DCA">
        <w:rPr>
          <w:rStyle w:val="Char4"/>
          <w:rtl/>
        </w:rPr>
        <w:t>: احساس می‌کند، چنین به نظرش می‌رسد.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 xml:space="preserve">عباد بن تمیم از عبد الله بن زید بن عاصم المازنی </w:t>
      </w:r>
      <w:r w:rsidR="0097408E" w:rsidRPr="00935997">
        <w:rPr>
          <w:rStyle w:val="Chare"/>
          <w:rFonts w:hint="cs"/>
        </w:rPr>
        <w:sym w:font="AGA Arabesque" w:char="F074"/>
      </w:r>
      <w:r w:rsidR="00B64DCA" w:rsidRPr="00935997">
        <w:rPr>
          <w:rStyle w:val="Chare"/>
          <w:rtl/>
        </w:rPr>
        <w:t xml:space="preserve"> چنین روایت می‌کند: از پیامبر </w:t>
      </w:r>
      <w:r w:rsidR="00B64DCA" w:rsidRPr="00935997">
        <w:rPr>
          <w:rStyle w:val="Chare"/>
          <w:rFonts w:hint="cs"/>
        </w:rPr>
        <w:sym w:font="AGA Arabesque" w:char="F072"/>
      </w:r>
      <w:r w:rsidR="00B64DCA" w:rsidRPr="00935997">
        <w:rPr>
          <w:rStyle w:val="Chare"/>
          <w:rtl/>
        </w:rPr>
        <w:t xml:space="preserve"> سوال شد اگر شخصی در نماز احساس کند وضویش باطل شده است چه کاری باید انجام بدهد؟ ایشان فرمودند: تا وقتی که صدایی یا بویی نشنود نماز خود را رها نکند</w:t>
      </w:r>
      <w:r w:rsidR="00935997" w:rsidRPr="00D74987">
        <w:rPr>
          <w:rStyle w:val="Char8"/>
          <w:rFonts w:hint="cs"/>
          <w:rtl/>
        </w:rPr>
        <w:t>»</w:t>
      </w:r>
      <w:r w:rsidR="00B64DCA" w:rsidRPr="00B64DCA">
        <w:rPr>
          <w:rStyle w:val="Char4"/>
          <w:rtl/>
        </w:rPr>
        <w:t xml:space="preserve">. </w:t>
      </w:r>
    </w:p>
    <w:p w:rsidR="00B64DCA" w:rsidRPr="00BB2419" w:rsidRDefault="00B64DCA" w:rsidP="0097408E">
      <w:pPr>
        <w:ind w:firstLine="284"/>
        <w:jc w:val="both"/>
        <w:rPr>
          <w:rStyle w:val="Char3"/>
          <w:spacing w:val="-4"/>
          <w:rtl/>
        </w:rPr>
      </w:pPr>
      <w:r w:rsidRPr="00BB2419">
        <w:rPr>
          <w:rStyle w:val="Char4"/>
          <w:spacing w:val="-4"/>
          <w:rtl/>
        </w:rPr>
        <w:t>25</w:t>
      </w:r>
      <w:r w:rsidR="0097408E" w:rsidRPr="00BB2419">
        <w:rPr>
          <w:rStyle w:val="Char4"/>
          <w:spacing w:val="-4"/>
          <w:rtl/>
        </w:rPr>
        <w:t>-</w:t>
      </w:r>
      <w:r w:rsidR="0097408E" w:rsidRPr="00BB2419">
        <w:rPr>
          <w:rStyle w:val="Char3"/>
          <w:spacing w:val="-4"/>
          <w:rtl/>
        </w:rPr>
        <w:t xml:space="preserve"> </w:t>
      </w:r>
      <w:r w:rsidR="0097408E" w:rsidRPr="00BB2419">
        <w:rPr>
          <w:rStyle w:val="Char8"/>
          <w:rFonts w:hint="cs"/>
          <w:spacing w:val="-4"/>
          <w:rtl/>
        </w:rPr>
        <w:t>«</w:t>
      </w:r>
      <w:r w:rsidRPr="00BB2419">
        <w:rPr>
          <w:rStyle w:val="Char3"/>
          <w:spacing w:val="-4"/>
          <w:rtl/>
        </w:rPr>
        <w:t xml:space="preserve">عَنْ أُمِّ قَيْسِ بِنْتِ مِحْصَنٍ الأَسَدِيَّةِ أَنَّهَا أَتَتْ بِابْنٍ لَهَا صَغِيرٍ، لَمْ يَأْكُلِ الطَّعَامَ إلَىرَسُولِ اللَّهِ </w:t>
      </w:r>
      <w:r w:rsidRPr="00BB2419">
        <w:rPr>
          <w:rStyle w:val="Char4"/>
          <w:rFonts w:hint="cs"/>
          <w:spacing w:val="-4"/>
        </w:rPr>
        <w:sym w:font="AGA Arabesque" w:char="F072"/>
      </w:r>
      <w:r w:rsidRPr="00BB2419">
        <w:rPr>
          <w:rStyle w:val="Char3"/>
          <w:spacing w:val="-4"/>
          <w:rtl/>
        </w:rPr>
        <w:t xml:space="preserve"> فَأَجْلَسَهُ فِي حِجْرِهِ، فَبَالَ عَلَى ثَوْبِهِ، فَدَعَا بِمَاءٍ فَنَضَحَهُ عَلَى ثَوْبِهِ، وَلَمْ يَغْسِلْهُ</w:t>
      </w:r>
      <w:r w:rsidR="00935997" w:rsidRPr="00BB2419">
        <w:rPr>
          <w:rStyle w:val="Char8"/>
          <w:rFonts w:hint="cs"/>
          <w:spacing w:val="-4"/>
          <w:rtl/>
        </w:rPr>
        <w:t>»</w:t>
      </w:r>
      <w:r w:rsidRPr="00BB2419">
        <w:rPr>
          <w:rStyle w:val="Char3"/>
          <w:spacing w:val="-4"/>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B2419">
      <w:pPr>
        <w:ind w:firstLine="284"/>
        <w:jc w:val="both"/>
        <w:rPr>
          <w:rStyle w:val="Char4"/>
          <w:rtl/>
        </w:rPr>
      </w:pPr>
      <w:r w:rsidRPr="00B64DCA">
        <w:rPr>
          <w:rStyle w:val="Char1"/>
          <w:rtl/>
        </w:rPr>
        <w:t>الحِجْر</w:t>
      </w:r>
      <w:r w:rsidRPr="00B64DCA">
        <w:rPr>
          <w:rStyle w:val="Char4"/>
          <w:rtl/>
        </w:rPr>
        <w:t>: در اصل به قسمت جلوی لباس گفته می‌شود، و منظور از آن دامان است.</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از أم قیس بنت محصن الأسد</w:t>
      </w:r>
      <w:r w:rsidR="0097408E" w:rsidRPr="00935997">
        <w:rPr>
          <w:rStyle w:val="Chare"/>
          <w:rtl/>
        </w:rPr>
        <w:t>یه</w:t>
      </w:r>
      <w:r w:rsidR="00B64DCA" w:rsidRPr="0097408E">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35997">
        <w:rPr>
          <w:rStyle w:val="Chare"/>
          <w:rtl/>
        </w:rPr>
        <w:t>روایت است که ایشان با پسر بچه</w:t>
      </w:r>
      <w:r w:rsidR="0097408E" w:rsidRPr="00935997">
        <w:rPr>
          <w:rStyle w:val="Chare"/>
          <w:rtl/>
        </w:rPr>
        <w:t xml:space="preserve">‌ی </w:t>
      </w:r>
      <w:r w:rsidR="00B64DCA" w:rsidRPr="00935997">
        <w:rPr>
          <w:rStyle w:val="Chare"/>
          <w:rtl/>
        </w:rPr>
        <w:t xml:space="preserve">کوچک شیر خوارش به نزد پیامبر </w:t>
      </w:r>
      <w:r w:rsidR="00B64DCA" w:rsidRPr="00935997">
        <w:rPr>
          <w:rStyle w:val="Chare"/>
          <w:rFonts w:hint="cs"/>
        </w:rPr>
        <w:sym w:font="AGA Arabesque" w:char="F072"/>
      </w:r>
      <w:r w:rsidR="00B64DCA" w:rsidRPr="00935997">
        <w:rPr>
          <w:rStyle w:val="Chare"/>
          <w:rtl/>
        </w:rPr>
        <w:t xml:space="preserve"> آمد، بلا فاصله بعد از اینکه پیامبر </w:t>
      </w:r>
      <w:r w:rsidR="00B64DCA" w:rsidRPr="00935997">
        <w:rPr>
          <w:rStyle w:val="Chare"/>
          <w:rFonts w:hint="cs"/>
        </w:rPr>
        <w:sym w:font="AGA Arabesque" w:char="F072"/>
      </w:r>
      <w:r w:rsidR="00B64DCA" w:rsidRPr="00935997">
        <w:rPr>
          <w:rStyle w:val="Chare"/>
          <w:rtl/>
        </w:rPr>
        <w:t xml:space="preserve"> پسر بچه را در دامان خود گذاشت رو</w:t>
      </w:r>
      <w:r w:rsidR="00B64DCA" w:rsidRPr="00935997">
        <w:rPr>
          <w:rStyle w:val="Chare"/>
          <w:rFonts w:hint="cs"/>
          <w:rtl/>
        </w:rPr>
        <w:t>ی</w:t>
      </w:r>
      <w:r w:rsidR="00B64DCA" w:rsidRPr="00935997">
        <w:rPr>
          <w:rStyle w:val="Chare"/>
          <w:rtl/>
        </w:rPr>
        <w:t xml:space="preserve"> لباس ایشان ادرار کرد، آن وقت پیامبر </w:t>
      </w:r>
      <w:r w:rsidR="00B64DCA" w:rsidRPr="00935997">
        <w:rPr>
          <w:rStyle w:val="Chare"/>
          <w:rFonts w:hint="cs"/>
        </w:rPr>
        <w:sym w:font="AGA Arabesque" w:char="F072"/>
      </w:r>
      <w:r w:rsidR="00B64DCA" w:rsidRPr="00935997">
        <w:rPr>
          <w:rStyle w:val="Chare"/>
          <w:rtl/>
        </w:rPr>
        <w:t xml:space="preserve"> درخواست آب نمود، سپس آب فراهم شده را فقط بر روی لباسش رش کرد و آن را نشست</w:t>
      </w:r>
      <w:r w:rsidR="00935997" w:rsidRPr="00D74987">
        <w:rPr>
          <w:rStyle w:val="Char8"/>
          <w:rFonts w:hint="cs"/>
          <w:rtl/>
        </w:rPr>
        <w:t>»</w:t>
      </w:r>
      <w:r w:rsidR="00B64DCA" w:rsidRPr="00B64DCA">
        <w:rPr>
          <w:rStyle w:val="Char4"/>
          <w:rtl/>
        </w:rPr>
        <w:t xml:space="preserve">. </w:t>
      </w:r>
    </w:p>
    <w:p w:rsidR="00B64DCA" w:rsidRPr="00B64DCA" w:rsidRDefault="00B64DCA" w:rsidP="00BB2419">
      <w:pPr>
        <w:ind w:firstLine="284"/>
        <w:jc w:val="both"/>
        <w:rPr>
          <w:rStyle w:val="Char3"/>
          <w:rtl/>
        </w:rPr>
      </w:pPr>
      <w:r w:rsidRPr="00B64DCA">
        <w:rPr>
          <w:rStyle w:val="Char4"/>
          <w:rtl/>
        </w:rPr>
        <w:t>26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وَعَنْ عَائِشَةَ أُمِّ الْمُؤْمِنِينَ </w:t>
      </w:r>
      <w:r w:rsidR="0097408E">
        <w:rPr>
          <w:rStyle w:val="Char4"/>
          <w:rFonts w:cs="CTraditional Arabic" w:hint="cs"/>
          <w:rtl/>
        </w:rPr>
        <w:t>ل</w:t>
      </w:r>
      <w:r w:rsidRPr="00B64DCA">
        <w:rPr>
          <w:rStyle w:val="Char3"/>
          <w:rtl/>
        </w:rPr>
        <w:t xml:space="preserve"> أَنَّ النَّبِيَّ </w:t>
      </w:r>
      <w:r>
        <w:rPr>
          <w:rStyle w:val="Char4"/>
          <w:rFonts w:hint="cs"/>
        </w:rPr>
        <w:sym w:font="AGA Arabesque" w:char="F072"/>
      </w:r>
      <w:r w:rsidRPr="00B64DCA">
        <w:rPr>
          <w:rStyle w:val="Char3"/>
          <w:rtl/>
        </w:rPr>
        <w:t xml:space="preserve"> أُتِيَ بِصَبِيٍّ، فَبَالَ عَلَى ثَوْبِهِ، فَدَعَا بِمَاءٍ، فَأَتْبَعَهُ إيَّاهُ. </w:t>
      </w:r>
    </w:p>
    <w:p w:rsidR="00B64DCA" w:rsidRPr="00B64DCA" w:rsidRDefault="00B64DCA" w:rsidP="00BB2419">
      <w:pPr>
        <w:ind w:firstLine="284"/>
        <w:jc w:val="both"/>
        <w:rPr>
          <w:rStyle w:val="Char3"/>
          <w:rtl/>
        </w:rPr>
      </w:pPr>
      <w:r w:rsidRPr="00B64DCA">
        <w:rPr>
          <w:rStyle w:val="Char3"/>
          <w:rtl/>
        </w:rPr>
        <w:t>وَلِمُسْلِمٍ: فَأَتْبَعَهُ بَوْلَهُ، وَلَمْ يَغْسِلْهُ</w:t>
      </w:r>
      <w:r w:rsidR="00935997"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الصَبِيّ</w:t>
      </w:r>
      <w:r w:rsidRPr="00B64DCA">
        <w:rPr>
          <w:rStyle w:val="Char4"/>
          <w:rtl/>
        </w:rPr>
        <w:t>: پسر بچه.</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عائش</w:t>
      </w:r>
      <w:r w:rsidR="0097408E" w:rsidRPr="00935997">
        <w:rPr>
          <w:rStyle w:val="Chare"/>
          <w:rtl/>
        </w:rPr>
        <w:t>ه</w:t>
      </w:r>
      <w:r w:rsidR="00B64DCA" w:rsidRPr="0097408E">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35997">
        <w:rPr>
          <w:rStyle w:val="Chare"/>
          <w:rtl/>
        </w:rPr>
        <w:t>می‌فرماید: پسر بچه</w:t>
      </w:r>
      <w:r w:rsidR="0097408E" w:rsidRPr="00935997">
        <w:rPr>
          <w:rStyle w:val="Chare"/>
          <w:rtl/>
        </w:rPr>
        <w:t xml:space="preserve">‌ای </w:t>
      </w:r>
      <w:r w:rsidR="00B64DCA" w:rsidRPr="00935997">
        <w:rPr>
          <w:rStyle w:val="Chare"/>
          <w:rtl/>
        </w:rPr>
        <w:t xml:space="preserve">را نزد پیامبر </w:t>
      </w:r>
      <w:r w:rsidR="00B64DCA" w:rsidRPr="00935997">
        <w:rPr>
          <w:rStyle w:val="Chare"/>
          <w:rFonts w:hint="cs"/>
        </w:rPr>
        <w:sym w:font="AGA Arabesque" w:char="F072"/>
      </w:r>
      <w:r w:rsidR="00B64DCA" w:rsidRPr="00935997">
        <w:rPr>
          <w:rStyle w:val="Chare"/>
          <w:rtl/>
        </w:rPr>
        <w:t xml:space="preserve"> آوردند، بچه بر روی لباس پیامبر </w:t>
      </w:r>
      <w:r w:rsidR="00B64DCA" w:rsidRPr="00935997">
        <w:rPr>
          <w:rStyle w:val="Chare"/>
          <w:rFonts w:hint="cs"/>
        </w:rPr>
        <w:sym w:font="AGA Arabesque" w:char="F072"/>
      </w:r>
      <w:r w:rsidR="00B64DCA" w:rsidRPr="00935997">
        <w:rPr>
          <w:rStyle w:val="Chare"/>
          <w:rtl/>
        </w:rPr>
        <w:t xml:space="preserve"> ادرار کرد، سپس ایشان درخواست آب کرد ولباسش را با آن آب رش کرد</w:t>
      </w:r>
      <w:r w:rsidR="00B64DCA" w:rsidRPr="00B64DCA">
        <w:rPr>
          <w:rStyle w:val="Char4"/>
          <w:rtl/>
        </w:rPr>
        <w:t xml:space="preserve">. </w:t>
      </w:r>
    </w:p>
    <w:p w:rsidR="00B64DCA" w:rsidRPr="00B64DCA" w:rsidRDefault="00B64DCA" w:rsidP="00BB2419">
      <w:pPr>
        <w:ind w:firstLine="284"/>
        <w:jc w:val="both"/>
        <w:rPr>
          <w:rStyle w:val="Char4"/>
          <w:rtl/>
        </w:rPr>
      </w:pPr>
      <w:r w:rsidRPr="00935997">
        <w:rPr>
          <w:rStyle w:val="Chare"/>
          <w:rtl/>
        </w:rPr>
        <w:t>و در صحیح مسلم چنین آمده است: ادرار بچه را با آب رش کرد و آن را نشست</w:t>
      </w:r>
      <w:r w:rsidR="00935997" w:rsidRPr="00D74987">
        <w:rPr>
          <w:rStyle w:val="Char8"/>
          <w:rFonts w:hint="cs"/>
          <w:rtl/>
        </w:rPr>
        <w:t>»</w:t>
      </w:r>
      <w:r w:rsidRPr="00B64DCA">
        <w:rPr>
          <w:rStyle w:val="Char4"/>
          <w:rtl/>
        </w:rPr>
        <w:t>.</w:t>
      </w:r>
    </w:p>
    <w:p w:rsidR="00B64DCA" w:rsidRPr="00B64DCA" w:rsidRDefault="00B64DCA" w:rsidP="00BB2419">
      <w:pPr>
        <w:ind w:firstLine="284"/>
        <w:jc w:val="both"/>
        <w:rPr>
          <w:rStyle w:val="Char3"/>
          <w:rtl/>
        </w:rPr>
      </w:pPr>
      <w:r w:rsidRPr="00B64DCA">
        <w:rPr>
          <w:rStyle w:val="Char4"/>
          <w:rtl/>
        </w:rPr>
        <w:t>27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قَالَ: جَاءَ أَعْرَابِيٌّ، فَبَالَ فِي طَائِفَةِ الْمَسْجِد، فَزَجَرَهُ النَّاسُ، فَنَهَاهُمُ النَّبِيُّ </w:t>
      </w:r>
      <w:r>
        <w:rPr>
          <w:rStyle w:val="Char4"/>
          <w:rFonts w:hint="cs"/>
        </w:rPr>
        <w:sym w:font="AGA Arabesque" w:char="F072"/>
      </w:r>
      <w:r w:rsidRPr="00B64DCA">
        <w:rPr>
          <w:rStyle w:val="Char3"/>
          <w:rtl/>
        </w:rPr>
        <w:t xml:space="preserve"> فَلَمَّا قَضَى بَوْلَهُ أَمَرَ النَّبِيُّ </w:t>
      </w:r>
      <w:r>
        <w:rPr>
          <w:rStyle w:val="Char4"/>
          <w:rFonts w:hint="cs"/>
        </w:rPr>
        <w:sym w:font="AGA Arabesque" w:char="F072"/>
      </w:r>
      <w:r w:rsidRPr="00B64DCA">
        <w:rPr>
          <w:rStyle w:val="Char3"/>
          <w:rtl/>
        </w:rPr>
        <w:t xml:space="preserve"> بِذَنُوبٍ مِنْ مَاءٍ، فَأُهْرِيقَ عَلَيْهِ</w:t>
      </w:r>
      <w:r w:rsidR="00935997"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1"/>
          <w:rtl/>
        </w:rPr>
        <w:t>الأَعْرَابِيّ</w:t>
      </w:r>
      <w:r w:rsidRPr="00B64DCA">
        <w:rPr>
          <w:rStyle w:val="Char4"/>
          <w:rtl/>
        </w:rPr>
        <w:t>: عرب بادیه نشین.</w:t>
      </w:r>
    </w:p>
    <w:p w:rsidR="00B64DCA" w:rsidRPr="00B64DCA" w:rsidRDefault="00B64DCA" w:rsidP="00BB2419">
      <w:pPr>
        <w:ind w:firstLine="284"/>
        <w:jc w:val="both"/>
        <w:rPr>
          <w:rStyle w:val="Char4"/>
          <w:rtl/>
        </w:rPr>
      </w:pPr>
      <w:r w:rsidRPr="00B64DCA">
        <w:rPr>
          <w:rStyle w:val="Char1"/>
          <w:rtl/>
        </w:rPr>
        <w:t>طائفة المسجد</w:t>
      </w:r>
      <w:r w:rsidRPr="00B64DCA">
        <w:rPr>
          <w:rStyle w:val="Char4"/>
          <w:rtl/>
        </w:rPr>
        <w:t>: گوشه</w:t>
      </w:r>
      <w:r w:rsidR="0097408E">
        <w:rPr>
          <w:rStyle w:val="Char4"/>
          <w:rtl/>
        </w:rPr>
        <w:t xml:space="preserve">‌ی </w:t>
      </w:r>
      <w:r w:rsidRPr="00B64DCA">
        <w:rPr>
          <w:rStyle w:val="Char4"/>
          <w:rtl/>
        </w:rPr>
        <w:t>مسجد.</w:t>
      </w:r>
    </w:p>
    <w:p w:rsidR="00B64DCA" w:rsidRPr="00B64DCA" w:rsidRDefault="00B64DCA" w:rsidP="00BB2419">
      <w:pPr>
        <w:ind w:firstLine="284"/>
        <w:jc w:val="both"/>
        <w:rPr>
          <w:rStyle w:val="Char4"/>
          <w:rtl/>
        </w:rPr>
      </w:pPr>
      <w:r w:rsidRPr="00B64DCA">
        <w:rPr>
          <w:rStyle w:val="Char1"/>
          <w:rtl/>
        </w:rPr>
        <w:t>فزجره الناس</w:t>
      </w:r>
      <w:r w:rsidRPr="00B64DCA">
        <w:rPr>
          <w:rStyle w:val="Char4"/>
          <w:rtl/>
        </w:rPr>
        <w:t>: مردم او را نکوهش کردند. او را سرزنش کردند.</w:t>
      </w:r>
    </w:p>
    <w:p w:rsidR="00B64DCA" w:rsidRPr="00B64DCA" w:rsidRDefault="00B64DCA" w:rsidP="00BB2419">
      <w:pPr>
        <w:ind w:firstLine="284"/>
        <w:jc w:val="both"/>
        <w:rPr>
          <w:rStyle w:val="Char4"/>
          <w:rtl/>
        </w:rPr>
      </w:pPr>
      <w:r w:rsidRPr="00B64DCA">
        <w:rPr>
          <w:rStyle w:val="Char1"/>
          <w:rtl/>
        </w:rPr>
        <w:t>الذَنوب</w:t>
      </w:r>
      <w:r w:rsidRPr="00B64DCA">
        <w:rPr>
          <w:rStyle w:val="Char4"/>
          <w:rtl/>
        </w:rPr>
        <w:t xml:space="preserve">: </w:t>
      </w:r>
      <w:r w:rsidRPr="0097408E">
        <w:rPr>
          <w:rStyle w:val="Char4"/>
          <w:rtl/>
        </w:rPr>
        <w:t>دَلْو</w:t>
      </w:r>
      <w:r w:rsidRPr="00B64DCA">
        <w:rPr>
          <w:rStyle w:val="Char4"/>
          <w:rtl/>
        </w:rPr>
        <w:t>.</w:t>
      </w:r>
    </w:p>
    <w:p w:rsidR="00B64DCA" w:rsidRPr="00B64DCA" w:rsidRDefault="00B64DCA" w:rsidP="00BB2419">
      <w:pPr>
        <w:ind w:firstLine="284"/>
        <w:jc w:val="both"/>
        <w:rPr>
          <w:rStyle w:val="Char4"/>
          <w:rtl/>
        </w:rPr>
      </w:pPr>
      <w:r w:rsidRPr="00B64DCA">
        <w:rPr>
          <w:rStyle w:val="Char1"/>
          <w:rtl/>
        </w:rPr>
        <w:t>فأهریق علیه</w:t>
      </w:r>
      <w:r w:rsidRPr="00B64DCA">
        <w:rPr>
          <w:rStyle w:val="Char4"/>
          <w:rtl/>
        </w:rPr>
        <w:t>: بر روی آن ریخته شد.</w:t>
      </w:r>
    </w:p>
    <w:p w:rsidR="00B64DCA" w:rsidRPr="00B64DCA" w:rsidRDefault="00D74987" w:rsidP="00BB2419">
      <w:pPr>
        <w:ind w:firstLine="284"/>
        <w:jc w:val="both"/>
        <w:rPr>
          <w:rStyle w:val="Char4"/>
          <w:rtl/>
        </w:rPr>
      </w:pPr>
      <w:r w:rsidRPr="00BB2419">
        <w:rPr>
          <w:rStyle w:val="Char5"/>
          <w:rFonts w:hint="cs"/>
          <w:spacing w:val="-2"/>
          <w:rtl/>
        </w:rPr>
        <w:t>مفهوم حدیث:</w:t>
      </w:r>
      <w:r w:rsidRPr="00BB2419">
        <w:rPr>
          <w:rStyle w:val="Char4"/>
          <w:rFonts w:hint="cs"/>
          <w:spacing w:val="-2"/>
          <w:rtl/>
        </w:rPr>
        <w:t xml:space="preserve"> </w:t>
      </w:r>
      <w:r w:rsidRPr="00BB2419">
        <w:rPr>
          <w:rStyle w:val="Char8"/>
          <w:rFonts w:hint="cs"/>
          <w:spacing w:val="-2"/>
          <w:rtl/>
        </w:rPr>
        <w:t>«</w:t>
      </w:r>
      <w:r w:rsidR="00B64DCA" w:rsidRPr="00BB2419">
        <w:rPr>
          <w:rStyle w:val="Chare"/>
          <w:spacing w:val="-2"/>
          <w:rtl/>
        </w:rPr>
        <w:t xml:space="preserve">از انس بن مالک </w:t>
      </w:r>
      <w:r w:rsidR="0097408E" w:rsidRPr="00BB2419">
        <w:rPr>
          <w:rStyle w:val="Chare"/>
          <w:rFonts w:hint="cs"/>
          <w:spacing w:val="-2"/>
        </w:rPr>
        <w:sym w:font="AGA Arabesque" w:char="F074"/>
      </w:r>
      <w:r w:rsidR="00B64DCA" w:rsidRPr="00BB2419">
        <w:rPr>
          <w:rStyle w:val="Chare"/>
          <w:spacing w:val="-2"/>
          <w:rtl/>
        </w:rPr>
        <w:t xml:space="preserve"> روایت است که یکی از عربهای بادیه نشین به مسجد  پیامبر </w:t>
      </w:r>
      <w:r w:rsidR="00B64DCA" w:rsidRPr="00BB2419">
        <w:rPr>
          <w:rStyle w:val="Chare"/>
          <w:rFonts w:hint="cs"/>
          <w:spacing w:val="-2"/>
        </w:rPr>
        <w:sym w:font="AGA Arabesque" w:char="F072"/>
      </w:r>
      <w:r w:rsidR="00B64DCA" w:rsidRPr="00935997">
        <w:rPr>
          <w:rStyle w:val="Chare"/>
          <w:rtl/>
        </w:rPr>
        <w:t xml:space="preserve"> آمد و در گوشه</w:t>
      </w:r>
      <w:r w:rsidR="0097408E" w:rsidRPr="00935997">
        <w:rPr>
          <w:rStyle w:val="Chare"/>
          <w:rtl/>
        </w:rPr>
        <w:t xml:space="preserve">‌ای </w:t>
      </w:r>
      <w:r w:rsidR="00B64DCA" w:rsidRPr="00935997">
        <w:rPr>
          <w:rStyle w:val="Chare"/>
          <w:rtl/>
        </w:rPr>
        <w:t xml:space="preserve">از مسجد شروع به ادرار کرد، وقتی مردم این صحنه را دیدند او را نکوهش و سرزنش کردند، پیامبر </w:t>
      </w:r>
      <w:r w:rsidR="00B64DCA" w:rsidRPr="00935997">
        <w:rPr>
          <w:rStyle w:val="Chare"/>
          <w:rFonts w:hint="cs"/>
        </w:rPr>
        <w:sym w:font="AGA Arabesque" w:char="F072"/>
      </w:r>
      <w:r w:rsidR="00B64DCA" w:rsidRPr="00935997">
        <w:rPr>
          <w:rStyle w:val="Chare"/>
          <w:rtl/>
        </w:rPr>
        <w:t xml:space="preserve"> اصحابش را از سرزنش کردن آن مرد نهی فرمود، سپس هنگامی‌که آن مرد ادرارش را به پایان رسانید دستور داد تا یک دلو آب بر روی آن ریخته شود</w:t>
      </w:r>
      <w:r w:rsidR="00935997"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28-</w:t>
      </w:r>
      <w:r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سَمِعْتُ رَسُولَ اللَّهِ </w:t>
      </w:r>
      <w:r>
        <w:rPr>
          <w:rStyle w:val="Char4"/>
          <w:rFonts w:hint="cs"/>
        </w:rPr>
        <w:sym w:font="AGA Arabesque" w:char="F072"/>
      </w:r>
      <w:r w:rsidRPr="00B64DCA">
        <w:rPr>
          <w:rStyle w:val="Char3"/>
          <w:rtl/>
        </w:rPr>
        <w:t xml:space="preserve"> يَقُولُ: الْفِطْرَةُ خَمْسٌ: الْخِتَانُ، وَالاسْتِحْدَاد، وَقَصُّ الشَّارِبِ، وَتَقْلِيمُ الأَظْفَارِ، وَنَتْفُ الإِبِطِ</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الفطرة:</w:t>
      </w:r>
      <w:r w:rsidRPr="0097408E">
        <w:rPr>
          <w:rStyle w:val="Char4"/>
          <w:rtl/>
        </w:rPr>
        <w:t xml:space="preserve"> </w:t>
      </w:r>
      <w:r w:rsidRPr="00B64DCA">
        <w:rPr>
          <w:rStyle w:val="Char4"/>
          <w:rtl/>
        </w:rPr>
        <w:t>در اصل به معنی سرشت و طینت پاک می‌باشد، ولی منظور از آن در این حدیث سنت و راه و روش پیامبران است.</w:t>
      </w:r>
    </w:p>
    <w:p w:rsidR="00B64DCA" w:rsidRPr="00B64DCA" w:rsidRDefault="00B64DCA" w:rsidP="00B64DCA">
      <w:pPr>
        <w:ind w:firstLine="284"/>
        <w:jc w:val="both"/>
        <w:rPr>
          <w:rStyle w:val="Char4"/>
          <w:rtl/>
        </w:rPr>
      </w:pPr>
      <w:r w:rsidRPr="00B64DCA">
        <w:rPr>
          <w:rStyle w:val="Char1"/>
          <w:rtl/>
        </w:rPr>
        <w:t>الختان</w:t>
      </w:r>
      <w:r w:rsidRPr="00B64DCA">
        <w:rPr>
          <w:rStyle w:val="Char4"/>
          <w:rtl/>
        </w:rPr>
        <w:t>: ختنه کردن.</w:t>
      </w:r>
    </w:p>
    <w:p w:rsidR="00B64DCA" w:rsidRPr="00B64DCA" w:rsidRDefault="00B64DCA" w:rsidP="00B64DCA">
      <w:pPr>
        <w:ind w:firstLine="284"/>
        <w:jc w:val="both"/>
        <w:rPr>
          <w:rStyle w:val="Char4"/>
          <w:rtl/>
        </w:rPr>
      </w:pPr>
      <w:r w:rsidRPr="00B64DCA">
        <w:rPr>
          <w:rStyle w:val="Char1"/>
          <w:rtl/>
        </w:rPr>
        <w:t>الاستحداد:</w:t>
      </w:r>
      <w:r w:rsidRPr="00B64DCA">
        <w:rPr>
          <w:rStyle w:val="Char4"/>
          <w:rtl/>
        </w:rPr>
        <w:t xml:space="preserve"> تراشیدن موی شرمگاه با تیغ.</w:t>
      </w:r>
    </w:p>
    <w:p w:rsidR="00B64DCA" w:rsidRPr="00B64DCA" w:rsidRDefault="00B64DCA" w:rsidP="00B64DCA">
      <w:pPr>
        <w:ind w:firstLine="284"/>
        <w:jc w:val="both"/>
        <w:rPr>
          <w:rStyle w:val="Char4"/>
          <w:rtl/>
        </w:rPr>
      </w:pPr>
      <w:r w:rsidRPr="00B64DCA">
        <w:rPr>
          <w:rStyle w:val="Char1"/>
          <w:rtl/>
        </w:rPr>
        <w:t>قص الشارب:</w:t>
      </w:r>
      <w:r w:rsidRPr="00B64DCA">
        <w:rPr>
          <w:rStyle w:val="Char4"/>
          <w:rtl/>
        </w:rPr>
        <w:t xml:space="preserve"> کوتاه کردن سبیل.</w:t>
      </w:r>
    </w:p>
    <w:p w:rsidR="00B64DCA" w:rsidRPr="00B64DCA" w:rsidRDefault="00B64DCA" w:rsidP="00B64DCA">
      <w:pPr>
        <w:ind w:firstLine="284"/>
        <w:jc w:val="both"/>
        <w:rPr>
          <w:rStyle w:val="Char4"/>
          <w:rtl/>
        </w:rPr>
      </w:pPr>
      <w:r w:rsidRPr="00B64DCA">
        <w:rPr>
          <w:rStyle w:val="Char1"/>
          <w:rtl/>
        </w:rPr>
        <w:t>تقلیم الأظفار:</w:t>
      </w:r>
      <w:r w:rsidRPr="00B64DCA">
        <w:rPr>
          <w:rStyle w:val="Char4"/>
          <w:rtl/>
        </w:rPr>
        <w:t xml:space="preserve"> کوتاه کردن ناخن.</w:t>
      </w:r>
    </w:p>
    <w:p w:rsidR="00B64DCA" w:rsidRPr="00B64DCA" w:rsidRDefault="00B64DCA" w:rsidP="00B64DCA">
      <w:pPr>
        <w:ind w:firstLine="284"/>
        <w:jc w:val="both"/>
        <w:rPr>
          <w:rStyle w:val="Char4"/>
          <w:rtl/>
        </w:rPr>
      </w:pPr>
      <w:r w:rsidRPr="00B64DCA">
        <w:rPr>
          <w:rStyle w:val="Char1"/>
          <w:rtl/>
        </w:rPr>
        <w:t>نتف الإبط:</w:t>
      </w:r>
      <w:r w:rsidRPr="00B64DCA">
        <w:rPr>
          <w:rStyle w:val="Char4"/>
          <w:rtl/>
        </w:rPr>
        <w:t xml:space="preserve"> کندن موی زیر بغل.</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ابو هریر</w:t>
      </w:r>
      <w:r w:rsidR="0097408E" w:rsidRPr="00935997">
        <w:rPr>
          <w:rStyle w:val="Chare"/>
          <w:rtl/>
        </w:rPr>
        <w:t>ه</w:t>
      </w:r>
      <w:r w:rsidR="00B64DCA" w:rsidRPr="00935997">
        <w:rPr>
          <w:rStyle w:val="Chare"/>
          <w:rtl/>
        </w:rPr>
        <w:t xml:space="preserve"> </w:t>
      </w:r>
      <w:r w:rsidR="0097408E" w:rsidRPr="00935997">
        <w:rPr>
          <w:rStyle w:val="Chare"/>
          <w:rFonts w:hint="cs"/>
        </w:rPr>
        <w:sym w:font="AGA Arabesque" w:char="F074"/>
      </w:r>
      <w:r w:rsidR="00B64DCA" w:rsidRPr="00935997">
        <w:rPr>
          <w:rStyle w:val="Chare"/>
          <w:rtl/>
        </w:rPr>
        <w:t xml:space="preserve"> می‌فرماید: از پیامبر </w:t>
      </w:r>
      <w:r w:rsidR="00B64DCA" w:rsidRPr="00935997">
        <w:rPr>
          <w:rStyle w:val="Chare"/>
          <w:rFonts w:hint="cs"/>
        </w:rPr>
        <w:sym w:font="AGA Arabesque" w:char="F072"/>
      </w:r>
      <w:r w:rsidR="00B64DCA" w:rsidRPr="00935997">
        <w:rPr>
          <w:rStyle w:val="Chare"/>
          <w:rtl/>
        </w:rPr>
        <w:t xml:space="preserve"> شنیدم که ایشان فرمودند: پنج چیز از سنت پیامبران می‌باشد، ختنه کردن، تراشیدن موی شرمگاه، کوتاه کردن سبیل، کوتاه کردن</w:t>
      </w:r>
      <w:r w:rsidR="00BB2419">
        <w:rPr>
          <w:rStyle w:val="Chare"/>
          <w:rFonts w:hint="cs"/>
          <w:rtl/>
        </w:rPr>
        <w:t xml:space="preserve"> </w:t>
      </w:r>
      <w:r w:rsidR="00B64DCA" w:rsidRPr="00935997">
        <w:rPr>
          <w:rStyle w:val="Chare"/>
          <w:rtl/>
        </w:rPr>
        <w:t>ناخن، و</w:t>
      </w:r>
      <w:r w:rsidR="00BB2419">
        <w:rPr>
          <w:rStyle w:val="Chare"/>
          <w:rFonts w:hint="cs"/>
          <w:rtl/>
        </w:rPr>
        <w:t xml:space="preserve"> </w:t>
      </w:r>
      <w:r w:rsidR="00B64DCA" w:rsidRPr="00935997">
        <w:rPr>
          <w:rStyle w:val="Chare"/>
          <w:rtl/>
        </w:rPr>
        <w:t>کندن موی زیر بغل</w:t>
      </w:r>
      <w:r w:rsidR="00935997" w:rsidRPr="00D74987">
        <w:rPr>
          <w:rStyle w:val="Char8"/>
          <w:rFonts w:hint="cs"/>
          <w:rtl/>
        </w:rPr>
        <w:t>»</w:t>
      </w:r>
      <w:r w:rsidR="00B64DCA" w:rsidRPr="00B64DCA">
        <w:rPr>
          <w:rStyle w:val="Char4"/>
          <w:rtl/>
        </w:rPr>
        <w:t>.</w:t>
      </w:r>
    </w:p>
    <w:p w:rsidR="00B64DCA" w:rsidRPr="004466C9" w:rsidRDefault="00B64DCA" w:rsidP="00BB2419">
      <w:pPr>
        <w:pStyle w:val="a2"/>
        <w:rPr>
          <w:rFonts w:cs="IRZar"/>
          <w:rtl/>
        </w:rPr>
      </w:pPr>
      <w:bookmarkStart w:id="21" w:name="_Toc274386052"/>
      <w:bookmarkStart w:id="22" w:name="_Toc238514074"/>
      <w:r w:rsidRPr="004466C9">
        <w:rPr>
          <w:rFonts w:cs="IRZar"/>
          <w:rtl/>
        </w:rPr>
        <w:t>بابُ الغُسْلُ مِنَ الجناب</w:t>
      </w:r>
      <w:r w:rsidRPr="004466C9">
        <w:rPr>
          <w:rFonts w:cs="IRZar" w:hint="cs"/>
          <w:rtl/>
        </w:rPr>
        <w:t>ة</w:t>
      </w:r>
      <w:r w:rsidRPr="004466C9">
        <w:rPr>
          <w:rFonts w:cs="IRZar"/>
          <w:rtl/>
        </w:rPr>
        <w:t>ِ</w:t>
      </w:r>
      <w:r w:rsidR="00BB2419" w:rsidRPr="004466C9">
        <w:rPr>
          <w:rFonts w:cs="IRZar" w:hint="cs"/>
          <w:rtl/>
        </w:rPr>
        <w:t xml:space="preserve"> </w:t>
      </w:r>
      <w:r w:rsidRPr="004466C9">
        <w:rPr>
          <w:rFonts w:cs="IRZar"/>
          <w:rtl/>
        </w:rPr>
        <w:t>باب غسل کردن بعد از جنابت</w:t>
      </w:r>
      <w:bookmarkEnd w:id="21"/>
      <w:bookmarkEnd w:id="22"/>
    </w:p>
    <w:p w:rsidR="00B64DCA" w:rsidRPr="004466C9" w:rsidRDefault="00B64DCA" w:rsidP="007E5F76">
      <w:pPr>
        <w:jc w:val="both"/>
        <w:rPr>
          <w:rFonts w:cs="IRZar"/>
          <w:b/>
          <w:bCs/>
          <w:sz w:val="36"/>
          <w:rtl/>
          <w:lang w:bidi="fa-IR"/>
        </w:rPr>
      </w:pPr>
      <w:r w:rsidRPr="00BB2419">
        <w:rPr>
          <w:rStyle w:val="Char4"/>
          <w:rtl/>
        </w:rPr>
        <w:t>29</w:t>
      </w:r>
      <w:r w:rsidR="0097408E" w:rsidRPr="00BB2419">
        <w:rPr>
          <w:rStyle w:val="Char4"/>
          <w:rtl/>
        </w:rPr>
        <w:t>-</w:t>
      </w:r>
      <w:r w:rsidR="0097408E" w:rsidRPr="00BB2419">
        <w:rPr>
          <w:rStyle w:val="Char3"/>
          <w:rtl/>
        </w:rPr>
        <w:t xml:space="preserve"> </w:t>
      </w:r>
      <w:r w:rsidR="0097408E" w:rsidRPr="00BB2419">
        <w:rPr>
          <w:rStyle w:val="Char8"/>
          <w:rFonts w:hint="cs"/>
          <w:rtl/>
        </w:rPr>
        <w:t>«</w:t>
      </w:r>
      <w:r w:rsidRPr="00BB2419">
        <w:rPr>
          <w:rStyle w:val="Char3"/>
          <w:rtl/>
        </w:rPr>
        <w:t xml:space="preserve">عنْ أَبي هُرَيْرَةَ </w:t>
      </w:r>
      <w:r w:rsidR="0097408E" w:rsidRPr="00BB2419">
        <w:rPr>
          <w:rStyle w:val="Char4"/>
          <w:rFonts w:hint="cs"/>
        </w:rPr>
        <w:sym w:font="AGA Arabesque" w:char="F074"/>
      </w:r>
      <w:r w:rsidRPr="00BB2419">
        <w:rPr>
          <w:rStyle w:val="Char3"/>
          <w:rtl/>
        </w:rPr>
        <w:t xml:space="preserve"> أَنَّ النَّبِيَّ </w:t>
      </w:r>
      <w:r w:rsidRPr="00BB2419">
        <w:rPr>
          <w:rStyle w:val="Char4"/>
          <w:rFonts w:hint="cs"/>
        </w:rPr>
        <w:sym w:font="AGA Arabesque" w:char="F072"/>
      </w:r>
      <w:r w:rsidRPr="00BB2419">
        <w:rPr>
          <w:rStyle w:val="Char3"/>
          <w:rtl/>
        </w:rPr>
        <w:t xml:space="preserve"> لَقِيَهُ في بعْضِ طُرُقِ المدينَةِ وهو جُنُبٌ، قالَ: فَانْخَنَسْتُمِنْهُ، فَذَهَبْتُ فَاغْتَسَلْتُ ثُمَّ جِئْتُ، فقَالَ: أَيْنَ كُنْتَ يا أَباهُرَيْرَةَ؟ قَالَ: كُنْتُ جُنُبَاً فَكَرِهْتُ أَنْ أُجالِسَكَ على غَيْرِ طَهارَةٍ، فَقَالَ: سُبْحانَ اللهِ، إِنَّ المسلم- و في رواية: المُؤْمِنَ- لايَنْجُسُ</w:t>
      </w:r>
      <w:r w:rsidR="00935997" w:rsidRPr="00BB2419">
        <w:rPr>
          <w:rStyle w:val="Char8"/>
          <w:rFonts w:hint="cs"/>
          <w:rtl/>
        </w:rPr>
        <w:t>»</w:t>
      </w:r>
      <w:r w:rsidRPr="00BB2419">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فانخنست:</w:t>
      </w:r>
      <w:r w:rsidRPr="00B64DCA">
        <w:rPr>
          <w:rStyle w:val="Char4"/>
          <w:rtl/>
        </w:rPr>
        <w:t xml:space="preserve"> آهسته آهسته خود را کنار کشیدم.</w:t>
      </w:r>
    </w:p>
    <w:p w:rsidR="00B64DCA" w:rsidRPr="00BB2419" w:rsidRDefault="00D74987" w:rsidP="0097408E">
      <w:pPr>
        <w:spacing w:line="250" w:lineRule="auto"/>
        <w:ind w:firstLine="284"/>
        <w:jc w:val="both"/>
        <w:rPr>
          <w:rStyle w:val="Char4"/>
          <w:spacing w:val="-2"/>
          <w:rtl/>
        </w:rPr>
      </w:pPr>
      <w:r w:rsidRPr="00BB2419">
        <w:rPr>
          <w:rStyle w:val="Char5"/>
          <w:rFonts w:hint="cs"/>
          <w:spacing w:val="-2"/>
          <w:rtl/>
        </w:rPr>
        <w:t>مفهوم حدیث:</w:t>
      </w:r>
      <w:r w:rsidRPr="00BB2419">
        <w:rPr>
          <w:rStyle w:val="Char4"/>
          <w:rFonts w:hint="cs"/>
          <w:spacing w:val="-2"/>
          <w:rtl/>
        </w:rPr>
        <w:t xml:space="preserve"> </w:t>
      </w:r>
      <w:r w:rsidRPr="00BB2419">
        <w:rPr>
          <w:rStyle w:val="Char8"/>
          <w:rFonts w:hint="cs"/>
          <w:spacing w:val="-2"/>
          <w:rtl/>
        </w:rPr>
        <w:t>«</w:t>
      </w:r>
      <w:r w:rsidR="00B64DCA" w:rsidRPr="00BB2419">
        <w:rPr>
          <w:rStyle w:val="Chare"/>
          <w:spacing w:val="-2"/>
          <w:rtl/>
        </w:rPr>
        <w:t>از ابو هریر</w:t>
      </w:r>
      <w:r w:rsidR="0097408E" w:rsidRPr="00BB2419">
        <w:rPr>
          <w:rStyle w:val="Chare"/>
          <w:spacing w:val="-2"/>
          <w:rtl/>
        </w:rPr>
        <w:t>ه</w:t>
      </w:r>
      <w:r w:rsidR="00B64DCA" w:rsidRPr="00BB2419">
        <w:rPr>
          <w:rStyle w:val="Chare"/>
          <w:spacing w:val="-2"/>
          <w:rtl/>
        </w:rPr>
        <w:t xml:space="preserve"> </w:t>
      </w:r>
      <w:r w:rsidR="0097408E" w:rsidRPr="00BB2419">
        <w:rPr>
          <w:rStyle w:val="Chare"/>
          <w:rFonts w:hint="cs"/>
          <w:spacing w:val="-2"/>
        </w:rPr>
        <w:sym w:font="AGA Arabesque" w:char="F074"/>
      </w:r>
      <w:r w:rsidR="00B64DCA" w:rsidRPr="00BB2419">
        <w:rPr>
          <w:rStyle w:val="Chare"/>
          <w:spacing w:val="-2"/>
          <w:rtl/>
        </w:rPr>
        <w:t xml:space="preserve"> روایت است که با پیامبر </w:t>
      </w:r>
      <w:r w:rsidR="00B64DCA" w:rsidRPr="00BB2419">
        <w:rPr>
          <w:rStyle w:val="Chare"/>
          <w:rFonts w:hint="cs"/>
          <w:spacing w:val="-2"/>
        </w:rPr>
        <w:sym w:font="AGA Arabesque" w:char="F072"/>
      </w:r>
      <w:r w:rsidR="00B64DCA" w:rsidRPr="00BB2419">
        <w:rPr>
          <w:rStyle w:val="Chare"/>
          <w:spacing w:val="-2"/>
          <w:rtl/>
        </w:rPr>
        <w:t xml:space="preserve"> در یکی از راههای مدینه در حالی به هم رسیدند که او جنب بود، ابو هریر</w:t>
      </w:r>
      <w:r w:rsidR="0097408E" w:rsidRPr="00BB2419">
        <w:rPr>
          <w:rStyle w:val="Chare"/>
          <w:spacing w:val="-2"/>
          <w:rtl/>
        </w:rPr>
        <w:t>ه</w:t>
      </w:r>
      <w:r w:rsidR="00B64DCA" w:rsidRPr="00BB2419">
        <w:rPr>
          <w:rStyle w:val="Chare"/>
          <w:spacing w:val="-2"/>
          <w:rtl/>
        </w:rPr>
        <w:t xml:space="preserve"> </w:t>
      </w:r>
      <w:r w:rsidR="0097408E" w:rsidRPr="00BB2419">
        <w:rPr>
          <w:rStyle w:val="Chare"/>
          <w:rFonts w:hint="cs"/>
          <w:spacing w:val="-2"/>
        </w:rPr>
        <w:sym w:font="AGA Arabesque" w:char="F074"/>
      </w:r>
      <w:r w:rsidR="00B64DCA" w:rsidRPr="00BB2419">
        <w:rPr>
          <w:rStyle w:val="Chare"/>
          <w:spacing w:val="-2"/>
          <w:rtl/>
        </w:rPr>
        <w:t xml:space="preserve"> می‌فرماید: آهسته آهسته خود را کنار کشیدم و رفتم غسل کردم سپس برگشتم، آن وقت پیامبر </w:t>
      </w:r>
      <w:r w:rsidR="00B64DCA" w:rsidRPr="00BB2419">
        <w:rPr>
          <w:rStyle w:val="Chare"/>
          <w:rFonts w:hint="cs"/>
          <w:spacing w:val="-2"/>
        </w:rPr>
        <w:sym w:font="AGA Arabesque" w:char="F072"/>
      </w:r>
      <w:r w:rsidR="00B64DCA" w:rsidRPr="00BB2419">
        <w:rPr>
          <w:rStyle w:val="Chare"/>
          <w:spacing w:val="-2"/>
          <w:rtl/>
        </w:rPr>
        <w:t xml:space="preserve"> از من پرسید: ای ابو هریر</w:t>
      </w:r>
      <w:r w:rsidR="0097408E" w:rsidRPr="00BB2419">
        <w:rPr>
          <w:rStyle w:val="Chare"/>
          <w:spacing w:val="-2"/>
          <w:rtl/>
        </w:rPr>
        <w:t>ه</w:t>
      </w:r>
      <w:r w:rsidR="00B64DCA" w:rsidRPr="00BB2419">
        <w:rPr>
          <w:rStyle w:val="Chare"/>
          <w:spacing w:val="-2"/>
          <w:rtl/>
        </w:rPr>
        <w:t xml:space="preserve"> کجا بودی؟ گفتم: جنب بودم و نخواستم بدون طهارت با شما بنشینم، پیامبر </w:t>
      </w:r>
      <w:r w:rsidR="00B64DCA" w:rsidRPr="00BB2419">
        <w:rPr>
          <w:rStyle w:val="Chare"/>
          <w:rFonts w:hint="cs"/>
          <w:spacing w:val="-2"/>
        </w:rPr>
        <w:sym w:font="AGA Arabesque" w:char="F072"/>
      </w:r>
      <w:r w:rsidR="00B64DCA" w:rsidRPr="00BB2419">
        <w:rPr>
          <w:rStyle w:val="Chare"/>
          <w:spacing w:val="-2"/>
          <w:rtl/>
        </w:rPr>
        <w:t xml:space="preserve"> فرمودند: سبحان الله، مسلمان- و در روایتی مؤمن- هرگز نجس نمی‌شود</w:t>
      </w:r>
      <w:r w:rsidR="00935997" w:rsidRPr="00BB2419">
        <w:rPr>
          <w:rStyle w:val="Char8"/>
          <w:rFonts w:hint="cs"/>
          <w:spacing w:val="-2"/>
          <w:rtl/>
        </w:rPr>
        <w:t>»</w:t>
      </w:r>
      <w:r w:rsidR="00B64DCA" w:rsidRPr="00BB2419">
        <w:rPr>
          <w:rStyle w:val="Char4"/>
          <w:spacing w:val="-2"/>
          <w:rtl/>
        </w:rPr>
        <w:t xml:space="preserve">. </w:t>
      </w:r>
    </w:p>
    <w:p w:rsidR="00B64DCA" w:rsidRPr="00B64DCA" w:rsidRDefault="00B64DCA" w:rsidP="0097408E">
      <w:pPr>
        <w:ind w:firstLine="284"/>
        <w:jc w:val="both"/>
        <w:rPr>
          <w:rStyle w:val="Char3"/>
          <w:rtl/>
        </w:rPr>
      </w:pPr>
      <w:r w:rsidRPr="00B64DCA">
        <w:rPr>
          <w:rStyle w:val="Char4"/>
          <w:rtl/>
        </w:rPr>
        <w:t>30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كَانَ النَّبِيُّ </w:t>
      </w:r>
      <w:r w:rsidR="0097408E">
        <w:rPr>
          <w:rStyle w:val="Char4"/>
          <w:rFonts w:hint="cs"/>
        </w:rPr>
        <w:sym w:font="AGA Arabesque" w:char="F072"/>
      </w:r>
      <w:r w:rsidRPr="00B64DCA">
        <w:rPr>
          <w:rStyle w:val="Char3"/>
          <w:rtl/>
        </w:rPr>
        <w:t xml:space="preserve"> إذَا اغْتَسَلَ مِنَ الْجَنَابَةِ غَسَلَ يَدَيْهِ، ثُمَّ تَوَضَّأَ وُضُوءَهُ لِلصَّلاةِ، ثُمَّ اغْتَسَلَ، ثُمَّ يُخَلِّلُ بِيَدَيْهِ شَعْرَهُ، حَتَّى إذَا ظَنَّ أَنَّهُ قَدْ أَرْوَى بَشَرَتَهُ، أَفَاضَ عَلَيْهِ الْمَاءَ ثَلاثَ مَرَّاتٍ، ثُمَّ غَسَلَ سَائِرَ جَسَدِهِ. </w:t>
      </w:r>
    </w:p>
    <w:p w:rsidR="00B64DCA" w:rsidRPr="00B64DCA" w:rsidRDefault="00B64DCA" w:rsidP="00B64DCA">
      <w:pPr>
        <w:ind w:firstLine="284"/>
        <w:jc w:val="both"/>
        <w:rPr>
          <w:rStyle w:val="Char3"/>
          <w:rtl/>
        </w:rPr>
      </w:pPr>
      <w:r w:rsidRPr="00B64DCA">
        <w:rPr>
          <w:rStyle w:val="Char3"/>
          <w:rtl/>
        </w:rPr>
        <w:t xml:space="preserve">وَكَانَتْ تَقُولُ: كُنْتُ أَغْتَسِلُ أَنَا وَرَسُولُ اللَّهِ </w:t>
      </w:r>
      <w:r>
        <w:rPr>
          <w:rStyle w:val="Char4"/>
          <w:rFonts w:hint="cs"/>
        </w:rPr>
        <w:sym w:font="AGA Arabesque" w:char="F072"/>
      </w:r>
      <w:r w:rsidRPr="00B64DCA">
        <w:rPr>
          <w:rStyle w:val="Char3"/>
          <w:rtl/>
        </w:rPr>
        <w:t xml:space="preserve"> مِنْ إنَاءٍ وَاحِد، نَغْتَرِفُ مِنْهُ جَمِيعاً</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أروی بشرته:</w:t>
      </w:r>
      <w:r w:rsidRPr="00B64DCA">
        <w:rPr>
          <w:rStyle w:val="Char4"/>
          <w:rtl/>
        </w:rPr>
        <w:t xml:space="preserve"> آب را به پوستش رسانید.</w:t>
      </w:r>
    </w:p>
    <w:p w:rsidR="00B64DCA" w:rsidRPr="00B64DCA" w:rsidRDefault="00B64DCA" w:rsidP="00B64DCA">
      <w:pPr>
        <w:ind w:firstLine="284"/>
        <w:jc w:val="both"/>
        <w:rPr>
          <w:rStyle w:val="Char4"/>
          <w:rtl/>
        </w:rPr>
      </w:pPr>
      <w:r w:rsidRPr="00B64DCA">
        <w:rPr>
          <w:rStyle w:val="Char1"/>
          <w:rtl/>
        </w:rPr>
        <w:t>أفاض علیه ال</w:t>
      </w:r>
      <w:r w:rsidR="00BB2419">
        <w:rPr>
          <w:rStyle w:val="Char1"/>
          <w:rFonts w:hint="cs"/>
          <w:rtl/>
        </w:rPr>
        <w:t>ـ</w:t>
      </w:r>
      <w:r w:rsidRPr="00B64DCA">
        <w:rPr>
          <w:rStyle w:val="Char1"/>
          <w:rtl/>
        </w:rPr>
        <w:t>ماء:</w:t>
      </w:r>
      <w:r w:rsidRPr="00B64DCA">
        <w:rPr>
          <w:rStyle w:val="Char4"/>
          <w:rtl/>
        </w:rPr>
        <w:t xml:space="preserve"> بر روی آن آب ریخت.</w:t>
      </w:r>
    </w:p>
    <w:p w:rsidR="00B64DCA" w:rsidRPr="00B64DCA" w:rsidRDefault="00B64DCA" w:rsidP="00B64DCA">
      <w:pPr>
        <w:ind w:firstLine="284"/>
        <w:jc w:val="both"/>
        <w:rPr>
          <w:rStyle w:val="Char4"/>
          <w:rtl/>
        </w:rPr>
      </w:pPr>
      <w:r w:rsidRPr="00B64DCA">
        <w:rPr>
          <w:rStyle w:val="Char1"/>
          <w:rtl/>
        </w:rPr>
        <w:t>الإناء:</w:t>
      </w:r>
      <w:r w:rsidRPr="00B64DCA">
        <w:rPr>
          <w:rStyle w:val="Char4"/>
          <w:rtl/>
        </w:rPr>
        <w:t xml:space="preserve"> ظرف.</w:t>
      </w:r>
    </w:p>
    <w:p w:rsidR="00B64DCA" w:rsidRPr="00B64DCA" w:rsidRDefault="00B64DCA" w:rsidP="00B64DCA">
      <w:pPr>
        <w:ind w:firstLine="284"/>
        <w:jc w:val="both"/>
        <w:rPr>
          <w:rStyle w:val="Char4"/>
          <w:rtl/>
        </w:rPr>
      </w:pPr>
      <w:r w:rsidRPr="00B64DCA">
        <w:rPr>
          <w:rStyle w:val="Char1"/>
          <w:rtl/>
        </w:rPr>
        <w:t>نغترف:</w:t>
      </w:r>
      <w:r w:rsidRPr="00B64DCA">
        <w:rPr>
          <w:rStyle w:val="Char4"/>
          <w:rtl/>
        </w:rPr>
        <w:t xml:space="preserve"> از (ظرف) آب می‌گ</w:t>
      </w:r>
      <w:r w:rsidRPr="00B64DCA">
        <w:rPr>
          <w:rStyle w:val="Char4"/>
          <w:rFonts w:hint="cs"/>
          <w:rtl/>
        </w:rPr>
        <w:t>ی</w:t>
      </w:r>
      <w:r w:rsidRPr="00B64DCA">
        <w:rPr>
          <w:rStyle w:val="Char4"/>
          <w:rtl/>
        </w:rPr>
        <w:t>ر</w:t>
      </w:r>
      <w:r w:rsidRPr="00B64DCA">
        <w:rPr>
          <w:rStyle w:val="Char4"/>
          <w:rFonts w:hint="cs"/>
          <w:rtl/>
        </w:rPr>
        <w:t>ی</w:t>
      </w:r>
      <w:r w:rsidRPr="00B64DCA">
        <w:rPr>
          <w:rStyle w:val="Char4"/>
          <w:rtl/>
        </w:rPr>
        <w:t>م.</w:t>
      </w:r>
    </w:p>
    <w:p w:rsidR="00B64DCA" w:rsidRPr="00BB2419" w:rsidRDefault="00D74987" w:rsidP="0097408E">
      <w:pPr>
        <w:spacing w:line="250" w:lineRule="auto"/>
        <w:ind w:firstLine="284"/>
        <w:jc w:val="both"/>
        <w:rPr>
          <w:rStyle w:val="Char4"/>
          <w:spacing w:val="-2"/>
          <w:rtl/>
        </w:rPr>
      </w:pPr>
      <w:r w:rsidRPr="00BB2419">
        <w:rPr>
          <w:rStyle w:val="Char5"/>
          <w:rFonts w:hint="cs"/>
          <w:spacing w:val="-2"/>
          <w:rtl/>
        </w:rPr>
        <w:t>مفهوم حدیث:</w:t>
      </w:r>
      <w:r w:rsidRPr="00BB2419">
        <w:rPr>
          <w:rStyle w:val="Char4"/>
          <w:rFonts w:hint="cs"/>
          <w:spacing w:val="-2"/>
          <w:rtl/>
        </w:rPr>
        <w:t xml:space="preserve"> </w:t>
      </w:r>
      <w:r w:rsidRPr="00BB2419">
        <w:rPr>
          <w:rStyle w:val="Char8"/>
          <w:rFonts w:hint="cs"/>
          <w:spacing w:val="-2"/>
          <w:rtl/>
        </w:rPr>
        <w:t>«</w:t>
      </w:r>
      <w:r w:rsidR="00B64DCA" w:rsidRPr="00BB2419">
        <w:rPr>
          <w:rStyle w:val="Chare"/>
          <w:spacing w:val="-2"/>
          <w:rtl/>
        </w:rPr>
        <w:t>عائش</w:t>
      </w:r>
      <w:r w:rsidR="0097408E" w:rsidRPr="00BB2419">
        <w:rPr>
          <w:rStyle w:val="Chare"/>
          <w:spacing w:val="-2"/>
          <w:rtl/>
        </w:rPr>
        <w:t>ه</w:t>
      </w:r>
      <w:r w:rsidR="00B64DCA" w:rsidRPr="00BB2419">
        <w:rPr>
          <w:rStyle w:val="Char4"/>
          <w:spacing w:val="-2"/>
          <w:rtl/>
        </w:rPr>
        <w:t xml:space="preserve"> </w:t>
      </w:r>
      <w:r w:rsidR="0097408E" w:rsidRPr="00BB2419">
        <w:rPr>
          <w:rStyle w:val="Char4"/>
          <w:rFonts w:cs="CTraditional Arabic" w:hint="cs"/>
          <w:spacing w:val="-2"/>
          <w:rtl/>
        </w:rPr>
        <w:t>ل</w:t>
      </w:r>
      <w:r w:rsidR="00B64DCA" w:rsidRPr="00BB2419">
        <w:rPr>
          <w:rStyle w:val="Char4"/>
          <w:spacing w:val="-2"/>
          <w:rtl/>
        </w:rPr>
        <w:t xml:space="preserve"> </w:t>
      </w:r>
      <w:r w:rsidR="00B64DCA" w:rsidRPr="00BB2419">
        <w:rPr>
          <w:rStyle w:val="Chare"/>
          <w:spacing w:val="-2"/>
          <w:rtl/>
        </w:rPr>
        <w:t xml:space="preserve">می‌فرماید: هر گاه پیامبر </w:t>
      </w:r>
      <w:r w:rsidR="00B64DCA" w:rsidRPr="00BB2419">
        <w:rPr>
          <w:rStyle w:val="Chare"/>
          <w:rFonts w:hint="cs"/>
          <w:spacing w:val="-2"/>
        </w:rPr>
        <w:sym w:font="AGA Arabesque" w:char="F072"/>
      </w:r>
      <w:r w:rsidR="00B64DCA" w:rsidRPr="00BB2419">
        <w:rPr>
          <w:rStyle w:val="Chare"/>
          <w:spacing w:val="-2"/>
          <w:rtl/>
        </w:rPr>
        <w:t xml:space="preserve"> می‌خواست غسل جنابت به جای آورد اول دستهایش را می‌شست، سپس آنچنان وضو می‌گرفت که برای نماز خواندن وضو می‌گرفت، سپس غسل می‌کرد، به این صورت که ابتدا دستهایش را به اندازه</w:t>
      </w:r>
      <w:r w:rsidR="0097408E" w:rsidRPr="00BB2419">
        <w:rPr>
          <w:rStyle w:val="Chare"/>
          <w:spacing w:val="-2"/>
          <w:rtl/>
        </w:rPr>
        <w:t xml:space="preserve">‌ای </w:t>
      </w:r>
      <w:r w:rsidR="00B64DCA" w:rsidRPr="00BB2419">
        <w:rPr>
          <w:rStyle w:val="Chare"/>
          <w:spacing w:val="-2"/>
          <w:rtl/>
        </w:rPr>
        <w:t>که یقین می‌کرد آب به تمام پوست سرش رسیده است در موهایش فرو می‌برد، بعد از این سه بار روی سرش آب</w:t>
      </w:r>
      <w:r w:rsidR="0097408E" w:rsidRPr="00BB2419">
        <w:rPr>
          <w:rStyle w:val="Chare"/>
          <w:spacing w:val="-2"/>
          <w:rtl/>
        </w:rPr>
        <w:t xml:space="preserve"> می‌</w:t>
      </w:r>
      <w:r w:rsidR="00B64DCA" w:rsidRPr="00BB2419">
        <w:rPr>
          <w:rStyle w:val="Chare"/>
          <w:spacing w:val="-2"/>
          <w:rtl/>
        </w:rPr>
        <w:t>ریخت، سپس بقیه‌ی بدنش را می‌شست</w:t>
      </w:r>
      <w:r w:rsidR="00B64DCA" w:rsidRPr="00BB2419">
        <w:rPr>
          <w:rStyle w:val="Char4"/>
          <w:spacing w:val="-2"/>
          <w:rtl/>
        </w:rPr>
        <w:t xml:space="preserve">. </w:t>
      </w:r>
    </w:p>
    <w:p w:rsidR="00B64DCA" w:rsidRPr="00B64DCA" w:rsidRDefault="00B64DCA" w:rsidP="0097408E">
      <w:pPr>
        <w:spacing w:line="250" w:lineRule="auto"/>
        <w:ind w:firstLine="284"/>
        <w:jc w:val="both"/>
        <w:rPr>
          <w:rStyle w:val="Char4"/>
          <w:rtl/>
        </w:rPr>
      </w:pPr>
      <w:r w:rsidRPr="00935997">
        <w:rPr>
          <w:rStyle w:val="Chare"/>
          <w:rtl/>
        </w:rPr>
        <w:t>و عائش</w:t>
      </w:r>
      <w:r w:rsidR="0097408E" w:rsidRPr="00935997">
        <w:rPr>
          <w:rStyle w:val="Chare"/>
          <w:rtl/>
        </w:rPr>
        <w:t>ه</w:t>
      </w:r>
      <w:r w:rsidRPr="00B64DCA">
        <w:rPr>
          <w:rStyle w:val="Char4"/>
          <w:rtl/>
        </w:rPr>
        <w:t xml:space="preserve"> </w:t>
      </w:r>
      <w:r w:rsidR="0097408E">
        <w:rPr>
          <w:rStyle w:val="Char4"/>
          <w:rFonts w:cs="CTraditional Arabic" w:hint="cs"/>
          <w:rtl/>
        </w:rPr>
        <w:t>ل</w:t>
      </w:r>
      <w:r w:rsidRPr="00B64DCA">
        <w:rPr>
          <w:rStyle w:val="Char4"/>
          <w:rtl/>
        </w:rPr>
        <w:t xml:space="preserve"> </w:t>
      </w:r>
      <w:r w:rsidRPr="00935997">
        <w:rPr>
          <w:rStyle w:val="Chare"/>
          <w:rtl/>
        </w:rPr>
        <w:t xml:space="preserve">می‌فرمود: من و پیامبر </w:t>
      </w:r>
      <w:r w:rsidRPr="00935997">
        <w:rPr>
          <w:rStyle w:val="Chare"/>
          <w:rFonts w:hint="cs"/>
        </w:rPr>
        <w:sym w:font="AGA Arabesque" w:char="F072"/>
      </w:r>
      <w:r w:rsidRPr="00935997">
        <w:rPr>
          <w:rStyle w:val="Chare"/>
          <w:rtl/>
        </w:rPr>
        <w:t xml:space="preserve"> از یک ظرف آب با هم غسل می‌کردیم، و هر دو برای خود از آن آب می‌گرفتیم</w:t>
      </w:r>
      <w:r w:rsidR="00935997" w:rsidRPr="00D74987">
        <w:rPr>
          <w:rStyle w:val="Char8"/>
          <w:rFonts w:hint="cs"/>
          <w:rtl/>
        </w:rPr>
        <w:t>»</w:t>
      </w:r>
      <w:r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31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مَيْمُونَةَ بِنْتِ الْحَارِثِ </w:t>
      </w:r>
      <w:r w:rsidR="0097408E">
        <w:rPr>
          <w:rStyle w:val="Char4"/>
          <w:rFonts w:cs="CTraditional Arabic" w:hint="cs"/>
          <w:rtl/>
        </w:rPr>
        <w:t>ل</w:t>
      </w:r>
      <w:r w:rsidRPr="00B64DCA">
        <w:rPr>
          <w:rStyle w:val="Char3"/>
          <w:rtl/>
        </w:rPr>
        <w:t xml:space="preserve"> زَوْجِ النَّبِيِّ </w:t>
      </w:r>
      <w:r>
        <w:rPr>
          <w:rStyle w:val="Char4"/>
          <w:rFonts w:hint="cs"/>
        </w:rPr>
        <w:sym w:font="AGA Arabesque" w:char="F072"/>
      </w:r>
      <w:r w:rsidRPr="00B64DCA">
        <w:rPr>
          <w:rStyle w:val="Char3"/>
          <w:rtl/>
        </w:rPr>
        <w:t xml:space="preserve"> أَنَّهَا قَالَتْ: وَضَعْتُ لِرَسُولِ اللَّهِ </w:t>
      </w:r>
      <w:r>
        <w:rPr>
          <w:rStyle w:val="Char4"/>
          <w:rFonts w:hint="cs"/>
        </w:rPr>
        <w:sym w:font="AGA Arabesque" w:char="F072"/>
      </w:r>
      <w:r w:rsidRPr="00B64DCA">
        <w:rPr>
          <w:rStyle w:val="Char3"/>
          <w:rtl/>
        </w:rPr>
        <w:t xml:space="preserve"> وَضُوءَ الْجَنَابَةِ، فَأَكْفَأَ بِيَمِينِهِ عَلَى يَسَارِهِ مَرَّتَيْنِ أَوْ ثَلاثاً ثُمَّ غَسَلَ فَرْجَهُ، ثُمَّ ضَرَبَ يَدَهُ بِالأَرْضِ أَوْ الْحَائِطِ، مَرَّتَيْنِ أَوْ ثَلاثاً، ثُمَّ تَمَضْمَضَ وَاسْتَنْشَقَ، وَغَسَلَ وَجْهَهُ وَذِرَاعَيْهِ، ثُمَّ أَفَاضَ عَلَى رَأْسِهِ الْمَاءَ، ثُمَّ غَسَلَ جَسَدَهُ، ثُمَّ تَنَحَّى، فَغَسَلَ رِجْلَيْهِ، فَأَتَيْتُهُ بِخِرْقَةٍ فَلَمْ يُرِدْهَا، فَجَعَلَ يَنْفُضُ الْمَاءَ بِيَدِهِ</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الوَضوء:</w:t>
      </w:r>
      <w:r w:rsidRPr="00B64DCA">
        <w:rPr>
          <w:rStyle w:val="Char4"/>
          <w:rtl/>
        </w:rPr>
        <w:t xml:space="preserve"> آبی که با آن طهارت گرفته شود.</w:t>
      </w:r>
    </w:p>
    <w:p w:rsidR="00B64DCA" w:rsidRPr="00B64DCA" w:rsidRDefault="00B64DCA" w:rsidP="00B64DCA">
      <w:pPr>
        <w:ind w:firstLine="284"/>
        <w:jc w:val="both"/>
        <w:rPr>
          <w:rStyle w:val="Char4"/>
          <w:rtl/>
        </w:rPr>
      </w:pPr>
      <w:r w:rsidRPr="00B64DCA">
        <w:rPr>
          <w:rStyle w:val="Char1"/>
          <w:rtl/>
        </w:rPr>
        <w:t>أکفأ:</w:t>
      </w:r>
      <w:r w:rsidRPr="00B64DCA">
        <w:rPr>
          <w:rStyle w:val="Char4"/>
          <w:rtl/>
        </w:rPr>
        <w:t xml:space="preserve"> ریخت.</w:t>
      </w:r>
    </w:p>
    <w:p w:rsidR="00B64DCA" w:rsidRPr="00B64DCA" w:rsidRDefault="00B64DCA" w:rsidP="00B64DCA">
      <w:pPr>
        <w:ind w:firstLine="284"/>
        <w:jc w:val="both"/>
        <w:rPr>
          <w:rStyle w:val="Char4"/>
          <w:rtl/>
        </w:rPr>
      </w:pPr>
      <w:r w:rsidRPr="00B64DCA">
        <w:rPr>
          <w:rStyle w:val="Char1"/>
          <w:rtl/>
        </w:rPr>
        <w:t>الحائط:</w:t>
      </w:r>
      <w:r w:rsidRPr="00B64DCA">
        <w:rPr>
          <w:rStyle w:val="Char4"/>
          <w:rtl/>
        </w:rPr>
        <w:t xml:space="preserve"> دیوار.</w:t>
      </w:r>
    </w:p>
    <w:p w:rsidR="00B64DCA" w:rsidRPr="00B64DCA" w:rsidRDefault="00B64DCA" w:rsidP="00B64DCA">
      <w:pPr>
        <w:ind w:firstLine="284"/>
        <w:jc w:val="both"/>
        <w:rPr>
          <w:rStyle w:val="Char4"/>
          <w:rtl/>
        </w:rPr>
      </w:pPr>
      <w:r w:rsidRPr="00B64DCA">
        <w:rPr>
          <w:rStyle w:val="Char1"/>
          <w:rtl/>
        </w:rPr>
        <w:t>ذراعیه:</w:t>
      </w:r>
      <w:r w:rsidRPr="00B64DCA">
        <w:rPr>
          <w:rStyle w:val="Char4"/>
          <w:rtl/>
        </w:rPr>
        <w:t xml:space="preserve"> دو ساعد دستش.</w:t>
      </w:r>
    </w:p>
    <w:p w:rsidR="00B64DCA" w:rsidRPr="00B64DCA" w:rsidRDefault="00B64DCA" w:rsidP="00B64DCA">
      <w:pPr>
        <w:ind w:firstLine="284"/>
        <w:jc w:val="both"/>
        <w:rPr>
          <w:rStyle w:val="Char4"/>
          <w:rtl/>
        </w:rPr>
      </w:pPr>
      <w:r w:rsidRPr="00B64DCA">
        <w:rPr>
          <w:rStyle w:val="Char1"/>
          <w:rtl/>
        </w:rPr>
        <w:t>تنحَّی:</w:t>
      </w:r>
      <w:r w:rsidRPr="00B64DCA">
        <w:rPr>
          <w:rStyle w:val="Char4"/>
          <w:rtl/>
        </w:rPr>
        <w:t xml:space="preserve"> جابجا شد، خود را کنار کشید.</w:t>
      </w:r>
    </w:p>
    <w:p w:rsidR="00B64DCA" w:rsidRPr="00B64DCA" w:rsidRDefault="00B64DCA" w:rsidP="00B64DCA">
      <w:pPr>
        <w:ind w:firstLine="284"/>
        <w:jc w:val="both"/>
        <w:rPr>
          <w:rStyle w:val="Char4"/>
          <w:rtl/>
        </w:rPr>
      </w:pPr>
      <w:r w:rsidRPr="00B64DCA">
        <w:rPr>
          <w:rStyle w:val="Char1"/>
          <w:rtl/>
        </w:rPr>
        <w:t>الخرقة:</w:t>
      </w:r>
      <w:r w:rsidRPr="0097408E">
        <w:rPr>
          <w:rStyle w:val="Char4"/>
          <w:rtl/>
        </w:rPr>
        <w:t xml:space="preserve"> </w:t>
      </w:r>
      <w:r w:rsidRPr="00B64DCA">
        <w:rPr>
          <w:rStyle w:val="Char4"/>
          <w:rtl/>
        </w:rPr>
        <w:t>قطعه</w:t>
      </w:r>
      <w:r w:rsidR="0097408E">
        <w:rPr>
          <w:rStyle w:val="Char4"/>
          <w:rtl/>
        </w:rPr>
        <w:t xml:space="preserve">‌ای </w:t>
      </w:r>
      <w:r w:rsidRPr="00B64DCA">
        <w:rPr>
          <w:rStyle w:val="Char4"/>
          <w:rtl/>
        </w:rPr>
        <w:t>از پارچه.</w:t>
      </w:r>
    </w:p>
    <w:p w:rsidR="00B64DCA" w:rsidRPr="00B64DCA" w:rsidRDefault="00B64DCA" w:rsidP="00B64DCA">
      <w:pPr>
        <w:ind w:firstLine="284"/>
        <w:jc w:val="both"/>
        <w:rPr>
          <w:rStyle w:val="Char4"/>
          <w:rtl/>
        </w:rPr>
      </w:pPr>
      <w:r w:rsidRPr="00B64DCA">
        <w:rPr>
          <w:rStyle w:val="Char1"/>
          <w:rtl/>
        </w:rPr>
        <w:t>ینفض:</w:t>
      </w:r>
      <w:r w:rsidRPr="00B64DCA">
        <w:rPr>
          <w:rStyle w:val="Char4"/>
          <w:rtl/>
        </w:rPr>
        <w:t xml:space="preserve"> با تکان دادن (دستش) خود را خشک می‌کند.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میمون</w:t>
      </w:r>
      <w:r w:rsidR="0097408E" w:rsidRPr="00935997">
        <w:rPr>
          <w:rStyle w:val="Chare"/>
          <w:rtl/>
        </w:rPr>
        <w:t>ه</w:t>
      </w:r>
      <w:r w:rsidR="00B64DCA" w:rsidRPr="00935997">
        <w:rPr>
          <w:rStyle w:val="Chare"/>
          <w:rtl/>
        </w:rPr>
        <w:t xml:space="preserve"> بنت الحارث</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35997">
        <w:rPr>
          <w:rStyle w:val="Chare"/>
          <w:rtl/>
        </w:rPr>
        <w:t xml:space="preserve">همسر پیامبر </w:t>
      </w:r>
      <w:r w:rsidR="00B64DCA" w:rsidRPr="00935997">
        <w:rPr>
          <w:rStyle w:val="Chare"/>
          <w:rFonts w:hint="cs"/>
        </w:rPr>
        <w:sym w:font="AGA Arabesque" w:char="F072"/>
      </w:r>
      <w:r w:rsidR="00B64DCA" w:rsidRPr="00935997">
        <w:rPr>
          <w:rStyle w:val="Chare"/>
          <w:rtl/>
        </w:rPr>
        <w:t xml:space="preserve"> می‌فرماید: برای پیامبر </w:t>
      </w:r>
      <w:r w:rsidR="00B64DCA" w:rsidRPr="00935997">
        <w:rPr>
          <w:rStyle w:val="Chare"/>
          <w:rFonts w:hint="cs"/>
        </w:rPr>
        <w:sym w:font="AGA Arabesque" w:char="F072"/>
      </w:r>
      <w:r w:rsidR="00B64DCA" w:rsidRPr="00935997">
        <w:rPr>
          <w:rStyle w:val="Chare"/>
          <w:rtl/>
        </w:rPr>
        <w:t xml:space="preserve"> آب فراهم کردم تا غسل جنابت انجام دهد، ابتدا با دست راستش دو یا سه بار روی دست چپش آب ریخت، سپس شرمگاه خود را شست، بعد از آن دستش را دو یا سه بار به زمین یا دیوار مالید، سپس دهان و بینی خود را با آب شست، بعد از آن صورت و ساعدهای دستش را شست، سپس روی سرش آب ریخت، سپس بدنش را شست، آنگاه کمی جابجا شد، سپس پاهایش را شست، آنگاه برایش تکه پارچه</w:t>
      </w:r>
      <w:r w:rsidR="0097408E" w:rsidRPr="00935997">
        <w:rPr>
          <w:rStyle w:val="Chare"/>
          <w:rtl/>
        </w:rPr>
        <w:t xml:space="preserve">‌ای </w:t>
      </w:r>
      <w:r w:rsidR="00B64DCA" w:rsidRPr="00935997">
        <w:rPr>
          <w:rStyle w:val="Chare"/>
          <w:rtl/>
        </w:rPr>
        <w:t>آوردم تا خود را خشک کند ولی ایشان آن را نخواست، و شروع به خشک کردن خود با تکان دادن دستش نمود</w:t>
      </w:r>
      <w:r w:rsidR="00935997"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32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 عُمَرَ بْنَ الْخَطَّابِ </w:t>
      </w:r>
      <w:r w:rsidR="0097408E">
        <w:rPr>
          <w:rStyle w:val="Char4"/>
          <w:rFonts w:hint="cs"/>
        </w:rPr>
        <w:sym w:font="AGA Arabesque" w:char="F074"/>
      </w:r>
      <w:r w:rsidRPr="00B64DCA">
        <w:rPr>
          <w:rStyle w:val="Char3"/>
          <w:rtl/>
        </w:rPr>
        <w:t xml:space="preserve"> قَالَ: يَا رَسُولَ اللَّهِ </w:t>
      </w:r>
      <w:r>
        <w:rPr>
          <w:rStyle w:val="Char4"/>
          <w:rFonts w:hint="cs"/>
        </w:rPr>
        <w:sym w:font="AGA Arabesque" w:char="F072"/>
      </w:r>
      <w:r w:rsidRPr="00B64DCA">
        <w:rPr>
          <w:rStyle w:val="Char3"/>
          <w:rtl/>
        </w:rPr>
        <w:t>، أَيَرْقُدُ أَحَدُنَا وَهُوَ جُنُبٌ؟ قَالَ: نَعَمْ، إذَا تَوَضَّأَ أَحَدُكُمْ فَلْيَرْقُدْ وَهُوَ جُنُبٌ</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یرقد:</w:t>
      </w:r>
      <w:r w:rsidRPr="00B64DCA">
        <w:rPr>
          <w:rStyle w:val="Char4"/>
          <w:rtl/>
        </w:rPr>
        <w:t xml:space="preserve"> می‌خوابد.</w:t>
      </w:r>
    </w:p>
    <w:p w:rsidR="00B64DCA" w:rsidRPr="00BB2419" w:rsidRDefault="00D74987" w:rsidP="0097408E">
      <w:pPr>
        <w:spacing w:line="250" w:lineRule="auto"/>
        <w:ind w:firstLine="284"/>
        <w:jc w:val="both"/>
        <w:rPr>
          <w:rStyle w:val="Char4"/>
          <w:spacing w:val="-2"/>
          <w:rtl/>
        </w:rPr>
      </w:pPr>
      <w:r w:rsidRPr="00BB2419">
        <w:rPr>
          <w:rStyle w:val="Char5"/>
          <w:rFonts w:hint="cs"/>
          <w:spacing w:val="-2"/>
          <w:rtl/>
        </w:rPr>
        <w:t>مفهوم حدیث:</w:t>
      </w:r>
      <w:r w:rsidRPr="00BB2419">
        <w:rPr>
          <w:rStyle w:val="Char4"/>
          <w:rFonts w:hint="cs"/>
          <w:spacing w:val="-2"/>
          <w:rtl/>
        </w:rPr>
        <w:t xml:space="preserve"> </w:t>
      </w:r>
      <w:r w:rsidRPr="00BB2419">
        <w:rPr>
          <w:rStyle w:val="Char8"/>
          <w:rFonts w:hint="cs"/>
          <w:spacing w:val="-2"/>
          <w:rtl/>
        </w:rPr>
        <w:t>«</w:t>
      </w:r>
      <w:r w:rsidR="00B64DCA" w:rsidRPr="00BB2419">
        <w:rPr>
          <w:rStyle w:val="Chare"/>
          <w:spacing w:val="-2"/>
          <w:rtl/>
        </w:rPr>
        <w:t xml:space="preserve">عبد الله بن عمر </w:t>
      </w:r>
      <w:r w:rsidR="0097408E" w:rsidRPr="00BB2419">
        <w:rPr>
          <w:rStyle w:val="Chare"/>
          <w:rFonts w:hint="cs"/>
          <w:spacing w:val="-2"/>
          <w:rtl/>
        </w:rPr>
        <w:t>ب</w:t>
      </w:r>
      <w:r w:rsidR="00B64DCA" w:rsidRPr="00BB2419">
        <w:rPr>
          <w:rStyle w:val="Chare"/>
          <w:spacing w:val="-2"/>
          <w:rtl/>
        </w:rPr>
        <w:t xml:space="preserve"> روایت می‌کند که عمر </w:t>
      </w:r>
      <w:r w:rsidR="0097408E" w:rsidRPr="00BB2419">
        <w:rPr>
          <w:rStyle w:val="Chare"/>
          <w:rFonts w:hint="cs"/>
          <w:spacing w:val="-2"/>
        </w:rPr>
        <w:sym w:font="AGA Arabesque" w:char="F074"/>
      </w:r>
      <w:r w:rsidR="00B64DCA" w:rsidRPr="00BB2419">
        <w:rPr>
          <w:rStyle w:val="Chare"/>
          <w:spacing w:val="-2"/>
          <w:rtl/>
        </w:rPr>
        <w:t xml:space="preserve"> از پیامبر </w:t>
      </w:r>
      <w:r w:rsidR="00B64DCA" w:rsidRPr="00BB2419">
        <w:rPr>
          <w:rStyle w:val="Chare"/>
          <w:rFonts w:hint="cs"/>
          <w:spacing w:val="-2"/>
        </w:rPr>
        <w:sym w:font="AGA Arabesque" w:char="F072"/>
      </w:r>
      <w:r w:rsidR="00B64DCA" w:rsidRPr="00BB2419">
        <w:rPr>
          <w:rStyle w:val="Chare"/>
          <w:spacing w:val="-2"/>
          <w:rtl/>
        </w:rPr>
        <w:t xml:space="preserve"> پرسید: آیا کسی که جنب هست</w:t>
      </w:r>
      <w:r w:rsidR="0097408E" w:rsidRPr="00BB2419">
        <w:rPr>
          <w:rStyle w:val="Chare"/>
          <w:spacing w:val="-2"/>
          <w:rtl/>
        </w:rPr>
        <w:t xml:space="preserve"> می‌</w:t>
      </w:r>
      <w:r w:rsidR="00B64DCA" w:rsidRPr="00BB2419">
        <w:rPr>
          <w:rStyle w:val="Chare"/>
          <w:spacing w:val="-2"/>
          <w:rtl/>
        </w:rPr>
        <w:t xml:space="preserve">تواند بخوابد؟ پیامبر </w:t>
      </w:r>
      <w:r w:rsidR="00B64DCA" w:rsidRPr="00BB2419">
        <w:rPr>
          <w:rStyle w:val="Chare"/>
          <w:rFonts w:hint="cs"/>
          <w:spacing w:val="-2"/>
        </w:rPr>
        <w:sym w:font="AGA Arabesque" w:char="F072"/>
      </w:r>
      <w:r w:rsidR="00B64DCA" w:rsidRPr="00BB2419">
        <w:rPr>
          <w:rStyle w:val="Chare"/>
          <w:spacing w:val="-2"/>
          <w:rtl/>
        </w:rPr>
        <w:t xml:space="preserve"> در جواب فرمودند: آری، اگر شخص جنب وضو گرفت</w:t>
      </w:r>
      <w:r w:rsidR="0097408E" w:rsidRPr="00BB2419">
        <w:rPr>
          <w:rStyle w:val="Chare"/>
          <w:spacing w:val="-2"/>
          <w:rtl/>
        </w:rPr>
        <w:t xml:space="preserve"> می‌</w:t>
      </w:r>
      <w:r w:rsidR="00B64DCA" w:rsidRPr="00BB2419">
        <w:rPr>
          <w:rStyle w:val="Chare"/>
          <w:spacing w:val="-2"/>
          <w:rtl/>
        </w:rPr>
        <w:t>تواند بخوابد</w:t>
      </w:r>
      <w:r w:rsidR="00935997" w:rsidRPr="00BB2419">
        <w:rPr>
          <w:rStyle w:val="Char8"/>
          <w:rFonts w:hint="cs"/>
          <w:spacing w:val="-2"/>
          <w:rtl/>
        </w:rPr>
        <w:t>»</w:t>
      </w:r>
      <w:r w:rsidR="00B64DCA" w:rsidRPr="00BB2419">
        <w:rPr>
          <w:rStyle w:val="Char4"/>
          <w:spacing w:val="-2"/>
          <w:rtl/>
        </w:rPr>
        <w:t xml:space="preserve">. </w:t>
      </w:r>
    </w:p>
    <w:p w:rsidR="00B64DCA" w:rsidRPr="00B64DCA" w:rsidRDefault="00B64DCA" w:rsidP="0097408E">
      <w:pPr>
        <w:ind w:firstLine="284"/>
        <w:jc w:val="both"/>
        <w:rPr>
          <w:rStyle w:val="Char3"/>
          <w:rtl/>
        </w:rPr>
      </w:pPr>
      <w:r w:rsidRPr="00B64DCA">
        <w:rPr>
          <w:rStyle w:val="Char4"/>
          <w:rtl/>
        </w:rPr>
        <w:t>33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أُمِّ سَلَمَةَ </w:t>
      </w:r>
      <w:r w:rsidR="0097408E">
        <w:rPr>
          <w:rStyle w:val="Char4"/>
          <w:rFonts w:cs="CTraditional Arabic" w:hint="cs"/>
          <w:rtl/>
        </w:rPr>
        <w:t>ل</w:t>
      </w:r>
      <w:r w:rsidRPr="00B64DCA">
        <w:rPr>
          <w:rStyle w:val="Char3"/>
          <w:rtl/>
        </w:rPr>
        <w:t xml:space="preserve"> زَوْجِ النَّبِيِّ </w:t>
      </w:r>
      <w:r>
        <w:rPr>
          <w:rStyle w:val="Char4"/>
          <w:rFonts w:hint="cs"/>
        </w:rPr>
        <w:sym w:font="AGA Arabesque" w:char="F072"/>
      </w:r>
      <w:r w:rsidRPr="00B64DCA">
        <w:rPr>
          <w:rStyle w:val="Char3"/>
          <w:rtl/>
        </w:rPr>
        <w:t xml:space="preserve"> قَالَتْ: جَاءَتْ أُمُّ سُلَيْمٍ امْرَأَةُ أَبِي طَلْحَةَ </w:t>
      </w:r>
      <w:r w:rsidR="0097408E">
        <w:rPr>
          <w:rStyle w:val="Char4"/>
          <w:rFonts w:hint="cs"/>
        </w:rPr>
        <w:sym w:font="AGA Arabesque" w:char="F074"/>
      </w:r>
      <w:r w:rsidRPr="00B64DCA">
        <w:rPr>
          <w:rStyle w:val="Char3"/>
          <w:rtl/>
        </w:rPr>
        <w:t xml:space="preserve"> إلَىرَسُولِ اللَّهِ </w:t>
      </w:r>
      <w:r>
        <w:rPr>
          <w:rStyle w:val="Char4"/>
          <w:rFonts w:hint="cs"/>
        </w:rPr>
        <w:sym w:font="AGA Arabesque" w:char="F072"/>
      </w:r>
      <w:r w:rsidRPr="00B64DCA">
        <w:rPr>
          <w:rStyle w:val="Char3"/>
          <w:rtl/>
        </w:rPr>
        <w:t xml:space="preserve"> فَقَالَتْ: يَا رَسُولَ اللَّهِ، إنَّ اللَّهَ لا يَسْتَحْيِي مِنْ الْحَقِّ، فَهَلْ عَلَى الْمَرْأَةِ مِنْ غُسْلٍ إذَا هِيَ احْتَلَمَتْ؟ فَقَالَ رَسُولُ اللَّهِ </w:t>
      </w:r>
      <w:r>
        <w:rPr>
          <w:rStyle w:val="Char4"/>
          <w:rFonts w:hint="cs"/>
        </w:rPr>
        <w:sym w:font="AGA Arabesque" w:char="F072"/>
      </w:r>
      <w:r w:rsidRPr="00B64DCA">
        <w:rPr>
          <w:rStyle w:val="Char3"/>
          <w:rtl/>
        </w:rPr>
        <w:t>: نَعَمْ، إذَا رَأَتِ الْمَاءَ</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احتلم:</w:t>
      </w:r>
      <w:r w:rsidRPr="00B64DCA">
        <w:rPr>
          <w:rStyle w:val="Char4"/>
          <w:rtl/>
        </w:rPr>
        <w:t xml:space="preserve"> در خواب جنب شد.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ام سلم</w:t>
      </w:r>
      <w:r w:rsidR="0097408E" w:rsidRPr="00935997">
        <w:rPr>
          <w:rStyle w:val="Chare"/>
          <w:rtl/>
        </w:rPr>
        <w:t>ه</w:t>
      </w:r>
      <w:r w:rsidR="00B64DCA" w:rsidRPr="0097408E">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35997">
        <w:rPr>
          <w:rStyle w:val="Chare"/>
          <w:rtl/>
        </w:rPr>
        <w:t xml:space="preserve">همسر پیامبر </w:t>
      </w:r>
      <w:r w:rsidR="00B64DCA" w:rsidRPr="00935997">
        <w:rPr>
          <w:rStyle w:val="Chare"/>
          <w:rFonts w:hint="cs"/>
        </w:rPr>
        <w:sym w:font="AGA Arabesque" w:char="F072"/>
      </w:r>
      <w:r w:rsidR="00B64DCA" w:rsidRPr="00935997">
        <w:rPr>
          <w:rStyle w:val="Chare"/>
          <w:rtl/>
        </w:rPr>
        <w:t xml:space="preserve"> می‌فرماید: أم سلیم زن أبو طلح</w:t>
      </w:r>
      <w:r w:rsidR="0097408E" w:rsidRPr="00935997">
        <w:rPr>
          <w:rStyle w:val="Chare"/>
          <w:rtl/>
        </w:rPr>
        <w:t>ه</w:t>
      </w:r>
      <w:r w:rsidR="00B64DCA" w:rsidRPr="00935997">
        <w:rPr>
          <w:rStyle w:val="Chare"/>
          <w:rtl/>
        </w:rPr>
        <w:t xml:space="preserve"> نزد پیامبر </w:t>
      </w:r>
      <w:r w:rsidR="00B64DCA" w:rsidRPr="00935997">
        <w:rPr>
          <w:rStyle w:val="Chare"/>
          <w:rFonts w:hint="cs"/>
        </w:rPr>
        <w:sym w:font="AGA Arabesque" w:char="F072"/>
      </w:r>
      <w:r w:rsidR="00B64DCA" w:rsidRPr="00935997">
        <w:rPr>
          <w:rStyle w:val="Chare"/>
          <w:rtl/>
        </w:rPr>
        <w:t xml:space="preserve"> آمد و گفت: یا رسول الله خداوند از گفتن حق شرم نمی‌کند، آیا بر زنی که در خواب جنب شود غسل واجب است؟ پیامبر </w:t>
      </w:r>
      <w:r w:rsidR="00B64DCA" w:rsidRPr="00935997">
        <w:rPr>
          <w:rStyle w:val="Chare"/>
          <w:rFonts w:hint="cs"/>
        </w:rPr>
        <w:sym w:font="AGA Arabesque" w:char="F072"/>
      </w:r>
      <w:r w:rsidR="00B64DCA" w:rsidRPr="00935997">
        <w:rPr>
          <w:rStyle w:val="Chare"/>
          <w:rtl/>
        </w:rPr>
        <w:t xml:space="preserve"> در جوابش فرمود: آری، اگر آن زن ببیند که از او آب (منی) خارج شده است بر او غسل واجب است</w:t>
      </w:r>
      <w:r w:rsidR="00935997"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34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كُنْت أَغْسِلُ الْجَنَابَةَ مِنْ ثَوْبِ رَسُولِ اللَّهِ </w:t>
      </w:r>
      <w:r>
        <w:rPr>
          <w:rStyle w:val="Char4"/>
          <w:rFonts w:hint="cs"/>
        </w:rPr>
        <w:sym w:font="AGA Arabesque" w:char="F072"/>
      </w:r>
      <w:r w:rsidRPr="00B64DCA">
        <w:rPr>
          <w:rStyle w:val="Char3"/>
          <w:rtl/>
        </w:rPr>
        <w:t xml:space="preserve"> فَيَخْرُجُ إلَى الصَّلاةِ، وَإِنَّ بُقَعَ الْمَاءِ فِي ثَوْبِهِ.</w:t>
      </w:r>
    </w:p>
    <w:p w:rsidR="00B64DCA" w:rsidRPr="00B64DCA" w:rsidRDefault="00B64DCA" w:rsidP="00B64DCA">
      <w:pPr>
        <w:ind w:firstLine="284"/>
        <w:jc w:val="both"/>
        <w:rPr>
          <w:rStyle w:val="Char3"/>
          <w:rtl/>
        </w:rPr>
      </w:pPr>
      <w:r w:rsidRPr="00B64DCA">
        <w:rPr>
          <w:rStyle w:val="Char3"/>
          <w:rtl/>
        </w:rPr>
        <w:t xml:space="preserve">وَفي لَفْظٍ لمسْلِمٍ: لَقَدْ كُنْتُ أَفْرُكُهُ مِنْ ثَوْبِ رَسُولِ اللهِ </w:t>
      </w:r>
      <w:r>
        <w:rPr>
          <w:rStyle w:val="Char4"/>
          <w:rFonts w:hint="cs"/>
        </w:rPr>
        <w:sym w:font="AGA Arabesque" w:char="F072"/>
      </w:r>
      <w:r w:rsidRPr="00B64DCA">
        <w:rPr>
          <w:rStyle w:val="Char3"/>
          <w:rtl/>
        </w:rPr>
        <w:t xml:space="preserve"> فَرْكاً فَيُصَلِّي فِيْهِ</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البقع:</w:t>
      </w:r>
      <w:r w:rsidRPr="00B64DCA">
        <w:rPr>
          <w:rStyle w:val="Char4"/>
          <w:rtl/>
        </w:rPr>
        <w:t xml:space="preserve"> جمع البقعه به معنی لکه.</w:t>
      </w:r>
    </w:p>
    <w:p w:rsidR="00B64DCA" w:rsidRPr="00B64DCA" w:rsidRDefault="00B64DCA" w:rsidP="00B64DCA">
      <w:pPr>
        <w:ind w:firstLine="284"/>
        <w:jc w:val="both"/>
        <w:rPr>
          <w:rStyle w:val="Char4"/>
          <w:rtl/>
        </w:rPr>
      </w:pPr>
      <w:r w:rsidRPr="00B64DCA">
        <w:rPr>
          <w:rStyle w:val="Char1"/>
          <w:rtl/>
        </w:rPr>
        <w:t>أَفْرُكُ:</w:t>
      </w:r>
      <w:r w:rsidRPr="00B64DCA">
        <w:rPr>
          <w:rStyle w:val="Char4"/>
          <w:rtl/>
        </w:rPr>
        <w:t xml:space="preserve"> به هم می‌مالم</w:t>
      </w:r>
      <w:r w:rsidRPr="00B64DCA">
        <w:rPr>
          <w:rStyle w:val="Char4"/>
          <w:rFonts w:hint="cs"/>
          <w:rtl/>
        </w:rPr>
        <w:t>، به هم</w:t>
      </w:r>
      <w:r w:rsidR="0097408E">
        <w:rPr>
          <w:rStyle w:val="Char4"/>
          <w:rFonts w:hint="cs"/>
          <w:rtl/>
        </w:rPr>
        <w:t xml:space="preserve"> می‌</w:t>
      </w:r>
      <w:r w:rsidRPr="00B64DCA">
        <w:rPr>
          <w:rStyle w:val="Char4"/>
          <w:rFonts w:hint="cs"/>
          <w:rtl/>
        </w:rPr>
        <w:t>کشم.</w:t>
      </w:r>
      <w:r w:rsidRPr="00B64DCA">
        <w:rPr>
          <w:rStyle w:val="Char4"/>
          <w:rtl/>
        </w:rPr>
        <w:t xml:space="preserve"> </w:t>
      </w:r>
    </w:p>
    <w:p w:rsidR="00B64DCA" w:rsidRPr="00BB2419" w:rsidRDefault="00D74987" w:rsidP="0097408E">
      <w:pPr>
        <w:spacing w:line="250" w:lineRule="auto"/>
        <w:ind w:firstLine="284"/>
        <w:jc w:val="both"/>
        <w:rPr>
          <w:rStyle w:val="Char4"/>
          <w:spacing w:val="-2"/>
          <w:rtl/>
        </w:rPr>
      </w:pPr>
      <w:r w:rsidRPr="00BB2419">
        <w:rPr>
          <w:rStyle w:val="Char5"/>
          <w:rFonts w:hint="cs"/>
          <w:spacing w:val="-2"/>
          <w:rtl/>
        </w:rPr>
        <w:t>مفهوم حدیث:</w:t>
      </w:r>
      <w:r w:rsidRPr="00BB2419">
        <w:rPr>
          <w:rStyle w:val="Char4"/>
          <w:rFonts w:hint="cs"/>
          <w:spacing w:val="-2"/>
          <w:rtl/>
        </w:rPr>
        <w:t xml:space="preserve"> </w:t>
      </w:r>
      <w:r w:rsidRPr="00BB2419">
        <w:rPr>
          <w:rStyle w:val="Char8"/>
          <w:rFonts w:hint="cs"/>
          <w:spacing w:val="-2"/>
          <w:rtl/>
        </w:rPr>
        <w:t>«</w:t>
      </w:r>
      <w:r w:rsidR="00B64DCA" w:rsidRPr="00BB2419">
        <w:rPr>
          <w:rStyle w:val="Chare"/>
          <w:spacing w:val="-2"/>
          <w:rtl/>
        </w:rPr>
        <w:t>عائش</w:t>
      </w:r>
      <w:r w:rsidR="0097408E" w:rsidRPr="00BB2419">
        <w:rPr>
          <w:rStyle w:val="Chare"/>
          <w:spacing w:val="-2"/>
          <w:rtl/>
        </w:rPr>
        <w:t>ه</w:t>
      </w:r>
      <w:r w:rsidR="00B64DCA" w:rsidRPr="00BB2419">
        <w:rPr>
          <w:rStyle w:val="Char4"/>
          <w:spacing w:val="-2"/>
          <w:rtl/>
        </w:rPr>
        <w:t xml:space="preserve"> </w:t>
      </w:r>
      <w:r w:rsidR="0097408E" w:rsidRPr="00BB2419">
        <w:rPr>
          <w:rStyle w:val="Char4"/>
          <w:rFonts w:cs="CTraditional Arabic" w:hint="cs"/>
          <w:spacing w:val="-2"/>
          <w:rtl/>
        </w:rPr>
        <w:t>ل</w:t>
      </w:r>
      <w:r w:rsidR="00B64DCA" w:rsidRPr="00BB2419">
        <w:rPr>
          <w:rStyle w:val="Char4"/>
          <w:spacing w:val="-2"/>
          <w:rtl/>
        </w:rPr>
        <w:t xml:space="preserve"> </w:t>
      </w:r>
      <w:r w:rsidR="00B64DCA" w:rsidRPr="00BB2419">
        <w:rPr>
          <w:rStyle w:val="Chare"/>
          <w:spacing w:val="-2"/>
          <w:rtl/>
        </w:rPr>
        <w:t xml:space="preserve">می‌فرماید: آثار جنابت (منی) را که بر لباس پیامبر </w:t>
      </w:r>
      <w:r w:rsidR="00B64DCA" w:rsidRPr="00BB2419">
        <w:rPr>
          <w:rStyle w:val="Chare"/>
          <w:rFonts w:hint="cs"/>
          <w:spacing w:val="-2"/>
        </w:rPr>
        <w:sym w:font="AGA Arabesque" w:char="F072"/>
      </w:r>
      <w:r w:rsidR="00B64DCA" w:rsidRPr="00BB2419">
        <w:rPr>
          <w:rStyle w:val="Chare"/>
          <w:spacing w:val="-2"/>
          <w:rtl/>
        </w:rPr>
        <w:t xml:space="preserve"> واقع شده بودمی‌شستم سپس ایشان با همان لباس برای نماز می‌رفت و هنوز آثار منی به صورت لکه بر لباسش باقی بود</w:t>
      </w:r>
      <w:r w:rsidR="00B64DCA" w:rsidRPr="00BB2419">
        <w:rPr>
          <w:rStyle w:val="Char4"/>
          <w:spacing w:val="-2"/>
          <w:rtl/>
        </w:rPr>
        <w:t>.</w:t>
      </w:r>
    </w:p>
    <w:p w:rsidR="00B64DCA" w:rsidRPr="00B64DCA" w:rsidRDefault="00B64DCA" w:rsidP="00B64DCA">
      <w:pPr>
        <w:spacing w:line="250" w:lineRule="auto"/>
        <w:ind w:firstLine="284"/>
        <w:jc w:val="both"/>
        <w:rPr>
          <w:rStyle w:val="Char4"/>
          <w:rtl/>
        </w:rPr>
      </w:pPr>
      <w:r w:rsidRPr="00B64DCA">
        <w:rPr>
          <w:rStyle w:val="Char4"/>
          <w:rtl/>
        </w:rPr>
        <w:t xml:space="preserve">و </w:t>
      </w:r>
      <w:r w:rsidRPr="00935997">
        <w:rPr>
          <w:rStyle w:val="Chare"/>
          <w:rtl/>
        </w:rPr>
        <w:t xml:space="preserve">در صحیح مسلم آمده است: لباس رسول الله </w:t>
      </w:r>
      <w:r w:rsidRPr="00935997">
        <w:rPr>
          <w:rStyle w:val="Chare"/>
          <w:rFonts w:hint="cs"/>
        </w:rPr>
        <w:sym w:font="AGA Arabesque" w:char="F072"/>
      </w:r>
      <w:r w:rsidRPr="00935997">
        <w:rPr>
          <w:rStyle w:val="Chare"/>
          <w:rtl/>
        </w:rPr>
        <w:t xml:space="preserve"> را به هم می‌مالیدم تا منی از آن پاک شود، سپس ایشان در آن لباس نماز می‌خواندند</w:t>
      </w:r>
      <w:r w:rsidR="00935997" w:rsidRPr="00D74987">
        <w:rPr>
          <w:rStyle w:val="Char8"/>
          <w:rFonts w:hint="cs"/>
          <w:rtl/>
        </w:rPr>
        <w:t>»</w:t>
      </w:r>
      <w:r w:rsidRPr="00B64DCA">
        <w:rPr>
          <w:rStyle w:val="Char4"/>
          <w:rtl/>
        </w:rPr>
        <w:t>.</w:t>
      </w:r>
    </w:p>
    <w:p w:rsidR="00B64DCA" w:rsidRPr="00B64DCA" w:rsidRDefault="00B64DCA" w:rsidP="0097408E">
      <w:pPr>
        <w:ind w:firstLine="284"/>
        <w:jc w:val="both"/>
        <w:rPr>
          <w:rStyle w:val="Char3"/>
          <w:rtl/>
        </w:rPr>
      </w:pPr>
      <w:r w:rsidRPr="00B64DCA">
        <w:rPr>
          <w:rStyle w:val="Char4"/>
          <w:rtl/>
        </w:rPr>
        <w:t>35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أَنَّ النَّبِيَّ </w:t>
      </w:r>
      <w:r>
        <w:rPr>
          <w:rStyle w:val="Char4"/>
          <w:rFonts w:hint="cs"/>
        </w:rPr>
        <w:sym w:font="AGA Arabesque" w:char="F072"/>
      </w:r>
      <w:r w:rsidRPr="00B64DCA">
        <w:rPr>
          <w:rStyle w:val="Char3"/>
          <w:rtl/>
        </w:rPr>
        <w:t xml:space="preserve"> قَالَ: إذَا جَلَسَ بَيْنَ شُعَبِهَا الأَرْبَعِ، ثُمَّ جَهَدَهَا، فَقَدْ وَجَبَ الْغُسْلُ. </w:t>
      </w:r>
    </w:p>
    <w:p w:rsidR="00B64DCA" w:rsidRPr="00B64DCA" w:rsidRDefault="00B64DCA" w:rsidP="00B64DCA">
      <w:pPr>
        <w:ind w:firstLine="284"/>
        <w:jc w:val="both"/>
        <w:rPr>
          <w:rStyle w:val="Char3"/>
          <w:rtl/>
        </w:rPr>
      </w:pPr>
      <w:r w:rsidRPr="00B64DCA">
        <w:rPr>
          <w:rStyle w:val="Char3"/>
          <w:rtl/>
        </w:rPr>
        <w:t>وَفِي لَفْظٍ مسلم: وَإِنْ لَمْ يُنْزِلْ</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بین شعبها الأربع:</w:t>
      </w:r>
      <w:r w:rsidRPr="00B64DCA">
        <w:rPr>
          <w:rStyle w:val="Char4"/>
          <w:rtl/>
        </w:rPr>
        <w:t xml:space="preserve"> میانه</w:t>
      </w:r>
      <w:r w:rsidR="0097408E">
        <w:rPr>
          <w:rStyle w:val="Char4"/>
          <w:rtl/>
        </w:rPr>
        <w:t xml:space="preserve">‌ی </w:t>
      </w:r>
      <w:r w:rsidRPr="00B64DCA">
        <w:rPr>
          <w:rStyle w:val="Char4"/>
          <w:rtl/>
        </w:rPr>
        <w:t>دست و پای زن، کنایه از شرمگاه زن است.</w:t>
      </w:r>
    </w:p>
    <w:p w:rsidR="00B64DCA" w:rsidRPr="00B64DCA" w:rsidRDefault="00B64DCA" w:rsidP="00B64DCA">
      <w:pPr>
        <w:ind w:firstLine="284"/>
        <w:jc w:val="both"/>
        <w:rPr>
          <w:rStyle w:val="Char4"/>
          <w:rtl/>
        </w:rPr>
      </w:pPr>
      <w:r w:rsidRPr="00B64DCA">
        <w:rPr>
          <w:rStyle w:val="Char1"/>
          <w:rtl/>
        </w:rPr>
        <w:t>جهدها:</w:t>
      </w:r>
      <w:r w:rsidRPr="00B64DCA">
        <w:rPr>
          <w:rStyle w:val="Char4"/>
          <w:rtl/>
        </w:rPr>
        <w:t xml:space="preserve"> آلتش را در شرمگاه زنش فرو کرد.</w:t>
      </w:r>
    </w:p>
    <w:p w:rsidR="00B64DCA" w:rsidRPr="00935997" w:rsidRDefault="00D74987" w:rsidP="00935997">
      <w:pPr>
        <w:pStyle w:val="af2"/>
        <w:rPr>
          <w:rStyle w:val="Char4"/>
          <w:szCs w:val="26"/>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64DCA">
        <w:rPr>
          <w:rStyle w:val="Char4"/>
          <w:rtl/>
        </w:rPr>
        <w:t xml:space="preserve">أبو </w:t>
      </w:r>
      <w:r w:rsidR="00B64DCA" w:rsidRPr="00935997">
        <w:rPr>
          <w:rStyle w:val="Char4"/>
          <w:szCs w:val="26"/>
          <w:rtl/>
        </w:rPr>
        <w:t>هر</w:t>
      </w:r>
      <w:r w:rsidR="0097408E" w:rsidRPr="00935997">
        <w:rPr>
          <w:rStyle w:val="Char4"/>
          <w:szCs w:val="26"/>
          <w:rtl/>
        </w:rPr>
        <w:t>ی</w:t>
      </w:r>
      <w:r w:rsidR="00B64DCA" w:rsidRPr="00935997">
        <w:rPr>
          <w:rStyle w:val="Char4"/>
          <w:szCs w:val="26"/>
          <w:rtl/>
        </w:rPr>
        <w:t>ر</w:t>
      </w:r>
      <w:r w:rsidR="0097408E" w:rsidRPr="00935997">
        <w:rPr>
          <w:rStyle w:val="Char4"/>
          <w:szCs w:val="26"/>
          <w:rtl/>
        </w:rPr>
        <w:t>ه</w:t>
      </w:r>
      <w:r w:rsidR="00B64DCA" w:rsidRPr="00935997">
        <w:rPr>
          <w:rStyle w:val="Char4"/>
          <w:szCs w:val="26"/>
          <w:rtl/>
        </w:rPr>
        <w:t xml:space="preserve"> </w:t>
      </w:r>
      <w:r w:rsidR="0097408E" w:rsidRPr="00935997">
        <w:rPr>
          <w:rStyle w:val="Char4"/>
          <w:rFonts w:hint="cs"/>
          <w:sz w:val="26"/>
        </w:rPr>
        <w:sym w:font="AGA Arabesque" w:char="F074"/>
      </w:r>
      <w:r w:rsidR="00B64DCA" w:rsidRPr="00935997">
        <w:rPr>
          <w:rStyle w:val="Char4"/>
          <w:szCs w:val="26"/>
          <w:rtl/>
        </w:rPr>
        <w:t xml:space="preserve"> از پیامبر </w:t>
      </w:r>
      <w:r w:rsidR="00B64DCA" w:rsidRPr="00935997">
        <w:rPr>
          <w:rStyle w:val="Char4"/>
          <w:rFonts w:hint="cs"/>
          <w:sz w:val="26"/>
        </w:rPr>
        <w:sym w:font="AGA Arabesque" w:char="F072"/>
      </w:r>
      <w:r w:rsidR="00B64DCA" w:rsidRPr="00935997">
        <w:rPr>
          <w:rStyle w:val="Char4"/>
          <w:szCs w:val="26"/>
          <w:rtl/>
        </w:rPr>
        <w:t xml:space="preserve"> روایت می‌کند که ایشان فرمود: هر گاه مردی با زنش همخوابی کند به مجرد فرو بردن آلتش در شرمگاه زن، بر هر دوی آنها غسل واجب می‌شود. </w:t>
      </w:r>
    </w:p>
    <w:p w:rsidR="00B64DCA" w:rsidRDefault="00B64DCA" w:rsidP="00935997">
      <w:pPr>
        <w:pStyle w:val="af2"/>
        <w:rPr>
          <w:rFonts w:cs="Times New Roman"/>
          <w:sz w:val="32"/>
          <w:szCs w:val="32"/>
          <w:rtl/>
        </w:rPr>
      </w:pPr>
      <w:r w:rsidRPr="00935997">
        <w:rPr>
          <w:rStyle w:val="Char4"/>
          <w:szCs w:val="26"/>
          <w:rtl/>
        </w:rPr>
        <w:t>و در صحیح مسلم آمده است: اگر هم از مرد منی خارج نشود</w:t>
      </w:r>
      <w:r w:rsidR="00935997" w:rsidRPr="00D74987">
        <w:rPr>
          <w:rStyle w:val="Char8"/>
          <w:rFonts w:hint="cs"/>
          <w:rtl/>
        </w:rPr>
        <w:t>»</w:t>
      </w:r>
      <w:r w:rsidRPr="00B64DCA">
        <w:rPr>
          <w:rStyle w:val="Char4"/>
          <w:rtl/>
        </w:rPr>
        <w:t xml:space="preserve">. </w:t>
      </w:r>
    </w:p>
    <w:p w:rsidR="00B64DCA" w:rsidRPr="00B64DCA" w:rsidRDefault="00B64DCA" w:rsidP="0097408E">
      <w:pPr>
        <w:ind w:firstLine="284"/>
        <w:jc w:val="both"/>
        <w:rPr>
          <w:rStyle w:val="Char3"/>
          <w:rtl/>
        </w:rPr>
      </w:pPr>
      <w:r w:rsidRPr="00B64DCA">
        <w:rPr>
          <w:rStyle w:val="Char3"/>
          <w:rtl/>
        </w:rPr>
        <w:t>36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جَعْفَرٍ مُحَمَّدِ بْنِ عَلِيِّ بْنِ الْحُسَيْنِ بْنِ عَلِيِّ بْنِ أَبِي طَالِبٍ </w:t>
      </w:r>
      <w:r w:rsidR="007E6694" w:rsidRPr="007E6694">
        <w:rPr>
          <w:rFonts w:cs="CTraditional Arabic"/>
          <w:sz w:val="32"/>
          <w:rtl/>
          <w:lang w:bidi="fa-IR"/>
        </w:rPr>
        <w:t xml:space="preserve"> ش</w:t>
      </w:r>
      <w:r w:rsidRPr="00B64DCA">
        <w:rPr>
          <w:rStyle w:val="Char3"/>
          <w:rtl/>
        </w:rPr>
        <w:t xml:space="preserve"> أَنَّهُ كَانَ هُوَ وَأَبُوهُ عِنْدَ جَابِرِ بْنِ عَبْدِ اللَّهِ </w:t>
      </w:r>
      <w:r w:rsidR="0097408E">
        <w:rPr>
          <w:rStyle w:val="Char4"/>
          <w:rFonts w:hint="cs"/>
        </w:rPr>
        <w:sym w:font="AGA Arabesque" w:char="F074"/>
      </w:r>
      <w:r w:rsidRPr="00B64DCA">
        <w:rPr>
          <w:rStyle w:val="Char3"/>
          <w:rtl/>
        </w:rPr>
        <w:t xml:space="preserve">، وَعِنْدَهُ قَوْمٌ، فَسَأَلُوهُ عَنْ الْغُسْلِ؟ فَقَالَ: يَكْفِيكَ صَاعٌ، فَقَالَ رَجُلٌ: مَا يَكْفِينِي، فَقَالَ جَابِرٌ </w:t>
      </w:r>
      <w:r w:rsidR="0097408E">
        <w:rPr>
          <w:rStyle w:val="Char4"/>
          <w:rFonts w:hint="cs"/>
        </w:rPr>
        <w:sym w:font="AGA Arabesque" w:char="F074"/>
      </w:r>
      <w:r w:rsidRPr="00B64DCA">
        <w:rPr>
          <w:rStyle w:val="Char3"/>
          <w:rtl/>
        </w:rPr>
        <w:t xml:space="preserve">: كَانَ يَكْفِي مَنْ هُوَ أَوْفَى مِنْك شَعَرَاً، وَخَيْراً مِنْكَ، يُرِيدُ رَسُولَ اللَّهِ </w:t>
      </w:r>
      <w:r>
        <w:rPr>
          <w:rStyle w:val="Char4"/>
          <w:rFonts w:hint="cs"/>
        </w:rPr>
        <w:sym w:font="AGA Arabesque" w:char="F072"/>
      </w:r>
      <w:r w:rsidRPr="00B64DCA">
        <w:rPr>
          <w:rStyle w:val="Char3"/>
          <w:rtl/>
        </w:rPr>
        <w:t xml:space="preserve">، ثُمَّ أَمَّنَا فِي ثَوْبٍ. </w:t>
      </w:r>
    </w:p>
    <w:p w:rsidR="00B64DCA" w:rsidRPr="00B64DCA" w:rsidRDefault="00B64DCA" w:rsidP="00B64DCA">
      <w:pPr>
        <w:ind w:firstLine="284"/>
        <w:jc w:val="both"/>
        <w:rPr>
          <w:rStyle w:val="Char3"/>
          <w:rtl/>
        </w:rPr>
      </w:pPr>
      <w:r w:rsidRPr="00B64DCA">
        <w:rPr>
          <w:rStyle w:val="Char3"/>
          <w:rtl/>
        </w:rPr>
        <w:t xml:space="preserve">وَفِي لَفْظٍ: كَانَ رَسُولُ اللَّهِ </w:t>
      </w:r>
      <w:r>
        <w:rPr>
          <w:rStyle w:val="Char4"/>
          <w:rFonts w:hint="cs"/>
        </w:rPr>
        <w:sym w:font="AGA Arabesque" w:char="F072"/>
      </w:r>
      <w:r w:rsidRPr="00B64DCA">
        <w:rPr>
          <w:rStyle w:val="Char3"/>
          <w:rtl/>
        </w:rPr>
        <w:t xml:space="preserve"> يُفْرِغُ الْمَاءَ عَلَى رَأْسِهِ ثَلاثاً.</w:t>
      </w:r>
    </w:p>
    <w:p w:rsidR="00B64DCA" w:rsidRPr="00B64DCA" w:rsidRDefault="00B64DCA" w:rsidP="0097408E">
      <w:pPr>
        <w:ind w:firstLine="284"/>
        <w:jc w:val="both"/>
        <w:rPr>
          <w:rStyle w:val="Char3"/>
          <w:rtl/>
        </w:rPr>
      </w:pPr>
      <w:r w:rsidRPr="00B64DCA">
        <w:rPr>
          <w:rStyle w:val="Char3"/>
          <w:rtl/>
        </w:rPr>
        <w:t xml:space="preserve">قال </w:t>
      </w:r>
      <w:r w:rsidR="0097408E">
        <w:rPr>
          <w:rStyle w:val="Char4"/>
          <w:rFonts w:hint="cs"/>
        </w:rPr>
        <w:sym w:font="AGA Arabesque" w:char="F074"/>
      </w:r>
      <w:r w:rsidRPr="00B64DCA">
        <w:rPr>
          <w:rStyle w:val="Char3"/>
          <w:rtl/>
        </w:rPr>
        <w:t xml:space="preserve">: الرَّجُلُ الَّذِيْ قَالَ: مَا يَكْفِيْنِيْ هُوَ الحسَنُ بْنُ محمَّدُ بْنُ عَلِيِّ بْنِ أَبيْ طَالِبٍ </w:t>
      </w:r>
      <w:r w:rsidR="0097408E">
        <w:rPr>
          <w:rStyle w:val="Char4"/>
          <w:rFonts w:hint="cs"/>
        </w:rPr>
        <w:sym w:font="AGA Arabesque" w:char="F074"/>
      </w:r>
      <w:r w:rsidRPr="00B64DCA">
        <w:rPr>
          <w:rStyle w:val="Char3"/>
          <w:rtl/>
        </w:rPr>
        <w:t>، وَأَبُوهُ محمَّدُ ابْنُ الحَنَفِيَّةِ</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الصاع:</w:t>
      </w:r>
      <w:r w:rsidRPr="00B64DCA">
        <w:rPr>
          <w:rStyle w:val="Char4"/>
          <w:rtl/>
        </w:rPr>
        <w:t xml:space="preserve"> چهار مُدّ است، وهر مُدّ نیز به اندازه</w:t>
      </w:r>
      <w:r w:rsidR="0097408E">
        <w:rPr>
          <w:rStyle w:val="Char4"/>
          <w:rtl/>
        </w:rPr>
        <w:t xml:space="preserve">‌ی </w:t>
      </w:r>
      <w:r w:rsidRPr="00B64DCA">
        <w:rPr>
          <w:rStyle w:val="Char4"/>
          <w:rtl/>
        </w:rPr>
        <w:t xml:space="preserve">دو کف دست یک انسان بالغ متوسط است. تقریباً یک صاع برابر با </w:t>
      </w:r>
      <w:r w:rsidRPr="0097408E">
        <w:rPr>
          <w:rStyle w:val="Char4"/>
          <w:rtl/>
        </w:rPr>
        <w:t xml:space="preserve">75/2 </w:t>
      </w:r>
      <w:r w:rsidRPr="00B64DCA">
        <w:rPr>
          <w:rStyle w:val="Char4"/>
          <w:rtl/>
        </w:rPr>
        <w:t>لیتر یا 2 کیلو و 175 گرم است.</w:t>
      </w:r>
    </w:p>
    <w:p w:rsidR="00B64DCA" w:rsidRPr="00B64DCA" w:rsidRDefault="00B64DCA" w:rsidP="00B64DCA">
      <w:pPr>
        <w:ind w:firstLine="284"/>
        <w:jc w:val="both"/>
        <w:rPr>
          <w:rStyle w:val="Char4"/>
          <w:rtl/>
        </w:rPr>
      </w:pPr>
      <w:r w:rsidRPr="00B64DCA">
        <w:rPr>
          <w:rStyle w:val="Char1"/>
          <w:rtl/>
        </w:rPr>
        <w:t>أَمَّنَا:</w:t>
      </w:r>
      <w:r w:rsidRPr="00B64DCA">
        <w:rPr>
          <w:rStyle w:val="Char4"/>
          <w:rtl/>
        </w:rPr>
        <w:t xml:space="preserve"> در نماز امام ما شد.</w:t>
      </w:r>
    </w:p>
    <w:p w:rsidR="00B64DCA" w:rsidRPr="00B64DCA" w:rsidRDefault="00B64DCA" w:rsidP="00B64DCA">
      <w:pPr>
        <w:ind w:firstLine="284"/>
        <w:jc w:val="both"/>
        <w:rPr>
          <w:rStyle w:val="Char4"/>
          <w:rtl/>
        </w:rPr>
      </w:pPr>
      <w:r w:rsidRPr="00B64DCA">
        <w:rPr>
          <w:rStyle w:val="Char1"/>
          <w:rtl/>
        </w:rPr>
        <w:t>يُفْرِغُ:</w:t>
      </w:r>
      <w:r w:rsidR="0097408E">
        <w:rPr>
          <w:rStyle w:val="Char4"/>
          <w:rtl/>
        </w:rPr>
        <w:t xml:space="preserve"> می‌</w:t>
      </w:r>
      <w:r w:rsidRPr="00B64DCA">
        <w:rPr>
          <w:rStyle w:val="Char4"/>
          <w:rtl/>
        </w:rPr>
        <w:t>ریزد.</w:t>
      </w:r>
    </w:p>
    <w:p w:rsidR="00B64DCA" w:rsidRPr="00B64DCA" w:rsidRDefault="00D74987" w:rsidP="00BB2419">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 xml:space="preserve">از ابو جعفر محمد بن علی بن الحسین بن علی بن أبی طالب- محمد باقر- </w:t>
      </w:r>
      <w:r w:rsidR="00BB2419">
        <w:rPr>
          <w:rStyle w:val="Chare"/>
        </w:rPr>
        <w:sym w:font="AGA Arabesque" w:char="F079"/>
      </w:r>
      <w:r w:rsidR="00B64DCA" w:rsidRPr="00935997">
        <w:rPr>
          <w:rStyle w:val="Chare"/>
          <w:rtl/>
        </w:rPr>
        <w:t xml:space="preserve"> چنین روایت است که ایشان با پدرشان- زین العابدین </w:t>
      </w:r>
      <w:r w:rsidR="00BB2419">
        <w:rPr>
          <w:rStyle w:val="Chare"/>
          <w:rFonts w:cs="CTraditional Arabic" w:hint="cs"/>
          <w:rtl/>
        </w:rPr>
        <w:t>/</w:t>
      </w:r>
      <w:r w:rsidR="00B64DCA" w:rsidRPr="00935997">
        <w:rPr>
          <w:rStyle w:val="Chare"/>
          <w:rtl/>
        </w:rPr>
        <w:t>-  و چند نفر دیگر نزد جابر بن عبد الله</w:t>
      </w:r>
      <w:r w:rsidR="00B64DCA" w:rsidRPr="00B64DCA">
        <w:rPr>
          <w:rStyle w:val="Char4"/>
          <w:rtl/>
        </w:rPr>
        <w:t xml:space="preserve"> </w:t>
      </w:r>
      <w:r w:rsidR="0097408E" w:rsidRPr="0097408E">
        <w:rPr>
          <w:rFonts w:cs="CTraditional Arabic" w:hint="cs"/>
          <w:rtl/>
          <w:lang w:bidi="fa-IR"/>
        </w:rPr>
        <w:t>ب</w:t>
      </w:r>
      <w:r w:rsidR="007E6694" w:rsidRPr="007E6694">
        <w:rPr>
          <w:rFonts w:cs="IRLotus"/>
          <w:sz w:val="32"/>
          <w:szCs w:val="32"/>
          <w:rtl/>
          <w:lang w:bidi="fa-IR"/>
        </w:rPr>
        <w:t xml:space="preserve"> </w:t>
      </w:r>
      <w:r w:rsidR="00B64DCA" w:rsidRPr="00935997">
        <w:rPr>
          <w:rStyle w:val="Chare"/>
          <w:rtl/>
        </w:rPr>
        <w:t xml:space="preserve">بودند، از ایشان درباره‌ی غسل سوال شد، جابر </w:t>
      </w:r>
      <w:r w:rsidR="0097408E" w:rsidRPr="00935997">
        <w:rPr>
          <w:rStyle w:val="Chare"/>
          <w:rFonts w:hint="cs"/>
        </w:rPr>
        <w:sym w:font="AGA Arabesque" w:char="F074"/>
      </w:r>
      <w:r w:rsidR="00B64DCA" w:rsidRPr="00935997">
        <w:rPr>
          <w:rStyle w:val="Chare"/>
          <w:rtl/>
        </w:rPr>
        <w:t xml:space="preserve"> فرمود: مقدار یک صاع آب برای غسل کافی است، شخصی از آن جمع گفت: یک صاع آب برای من کافی نیست، جابر </w:t>
      </w:r>
      <w:r w:rsidR="0097408E" w:rsidRPr="00935997">
        <w:rPr>
          <w:rStyle w:val="Chare"/>
          <w:rFonts w:hint="cs"/>
        </w:rPr>
        <w:sym w:font="AGA Arabesque" w:char="F074"/>
      </w:r>
      <w:r w:rsidR="00B64DCA" w:rsidRPr="00935997">
        <w:rPr>
          <w:rStyle w:val="Chare"/>
          <w:rtl/>
        </w:rPr>
        <w:t xml:space="preserve"> فرمود: یک صاع آب در غسل کردن کفایت شخصی می‌کرد که از تو پر مو تر و بهتر بود- منظورشپیامبر </w:t>
      </w:r>
      <w:r w:rsidR="00B64DCA" w:rsidRPr="00935997">
        <w:rPr>
          <w:rStyle w:val="Chare"/>
          <w:rFonts w:hint="cs"/>
        </w:rPr>
        <w:sym w:font="AGA Arabesque" w:char="F072"/>
      </w:r>
      <w:r w:rsidR="00B64DCA" w:rsidRPr="00935997">
        <w:rPr>
          <w:rStyle w:val="Chare"/>
          <w:rtl/>
        </w:rPr>
        <w:t xml:space="preserve">است-  سپس در حالی که </w:t>
      </w:r>
      <w:r w:rsidR="00BB2419">
        <w:rPr>
          <w:rStyle w:val="Chare"/>
          <w:rtl/>
        </w:rPr>
        <w:t>فقط ازار</w:t>
      </w:r>
      <w:r w:rsidR="00B64DCA" w:rsidRPr="00BB2419">
        <w:rPr>
          <w:rStyle w:val="Chare"/>
          <w:vertAlign w:val="superscript"/>
          <w:rtl/>
        </w:rPr>
        <w:t>(</w:t>
      </w:r>
      <w:r w:rsidR="00B64DCA" w:rsidRPr="00BB2419">
        <w:rPr>
          <w:rStyle w:val="Chare"/>
          <w:vertAlign w:val="superscript"/>
          <w:rtl/>
        </w:rPr>
        <w:footnoteReference w:id="14"/>
      </w:r>
      <w:r w:rsidR="00B64DCA" w:rsidRPr="00BB2419">
        <w:rPr>
          <w:rStyle w:val="Chare"/>
          <w:vertAlign w:val="superscript"/>
          <w:rtl/>
        </w:rPr>
        <w:t>)</w:t>
      </w:r>
      <w:r w:rsidR="00B64DCA" w:rsidRPr="00935997">
        <w:rPr>
          <w:rStyle w:val="Chare"/>
          <w:rtl/>
        </w:rPr>
        <w:t xml:space="preserve"> پوشیده بود امام شد و نماز خواندیم</w:t>
      </w:r>
      <w:r w:rsidR="00B64DCA" w:rsidRPr="00B64DCA">
        <w:rPr>
          <w:rStyle w:val="Char4"/>
          <w:rtl/>
        </w:rPr>
        <w:t>.</w:t>
      </w:r>
    </w:p>
    <w:p w:rsidR="00B64DCA" w:rsidRPr="00B64DCA" w:rsidRDefault="00B64DCA" w:rsidP="00B64DCA">
      <w:pPr>
        <w:spacing w:line="250" w:lineRule="auto"/>
        <w:ind w:firstLine="284"/>
        <w:jc w:val="both"/>
        <w:rPr>
          <w:rStyle w:val="Char4"/>
          <w:rtl/>
        </w:rPr>
      </w:pPr>
      <w:r w:rsidRPr="00935997">
        <w:rPr>
          <w:rStyle w:val="Chare"/>
          <w:rtl/>
        </w:rPr>
        <w:t xml:space="preserve">و در روایت دیگری فرمود: رسول الله </w:t>
      </w:r>
      <w:r w:rsidRPr="00935997">
        <w:rPr>
          <w:rStyle w:val="Chare"/>
          <w:rFonts w:hint="cs"/>
        </w:rPr>
        <w:sym w:font="AGA Arabesque" w:char="F072"/>
      </w:r>
      <w:r w:rsidRPr="00935997">
        <w:rPr>
          <w:rStyle w:val="Chare"/>
          <w:rtl/>
        </w:rPr>
        <w:t xml:space="preserve"> آب را سه بار بر روی سر خود</w:t>
      </w:r>
      <w:r w:rsidR="0097408E" w:rsidRPr="00935997">
        <w:rPr>
          <w:rStyle w:val="Chare"/>
          <w:rtl/>
        </w:rPr>
        <w:t xml:space="preserve"> می‌</w:t>
      </w:r>
      <w:r w:rsidRPr="00935997">
        <w:rPr>
          <w:rStyle w:val="Chare"/>
          <w:rtl/>
        </w:rPr>
        <w:t>ریخت</w:t>
      </w:r>
      <w:r w:rsidRPr="00B64DCA">
        <w:rPr>
          <w:rStyle w:val="Char4"/>
          <w:rtl/>
        </w:rPr>
        <w:t>.</w:t>
      </w:r>
    </w:p>
    <w:p w:rsidR="00B64DCA" w:rsidRPr="00B64DCA" w:rsidRDefault="00B64DCA" w:rsidP="0097408E">
      <w:pPr>
        <w:spacing w:line="250" w:lineRule="auto"/>
        <w:ind w:firstLine="284"/>
        <w:jc w:val="both"/>
        <w:rPr>
          <w:rStyle w:val="Char4"/>
          <w:rtl/>
        </w:rPr>
      </w:pPr>
      <w:r w:rsidRPr="00935997">
        <w:rPr>
          <w:rStyle w:val="Chare"/>
          <w:rtl/>
        </w:rPr>
        <w:t xml:space="preserve">جابر </w:t>
      </w:r>
      <w:r w:rsidR="0097408E" w:rsidRPr="00935997">
        <w:rPr>
          <w:rStyle w:val="Chare"/>
          <w:rFonts w:hint="cs"/>
        </w:rPr>
        <w:sym w:font="AGA Arabesque" w:char="F074"/>
      </w:r>
      <w:r w:rsidRPr="00935997">
        <w:rPr>
          <w:rStyle w:val="Chare"/>
          <w:rtl/>
        </w:rPr>
        <w:t xml:space="preserve"> می‌فرماید: شخصی که گفت: این مقدار آب برایم کافی نیست، حسن بن محمد بن علی بن أبی طالب </w:t>
      </w:r>
      <w:r w:rsidR="0097408E" w:rsidRPr="00935997">
        <w:rPr>
          <w:rStyle w:val="Chare"/>
          <w:rFonts w:hint="cs"/>
        </w:rPr>
        <w:sym w:font="AGA Arabesque" w:char="F074"/>
      </w:r>
      <w:r w:rsidRPr="00935997">
        <w:rPr>
          <w:rStyle w:val="Chare"/>
          <w:rtl/>
        </w:rPr>
        <w:t xml:space="preserve"> می‌باشد که پدرش محمد بن الحنفیه است</w:t>
      </w:r>
      <w:r w:rsidR="00935997" w:rsidRPr="00D74987">
        <w:rPr>
          <w:rStyle w:val="Char8"/>
          <w:rFonts w:hint="cs"/>
          <w:rtl/>
        </w:rPr>
        <w:t>»</w:t>
      </w:r>
      <w:r w:rsidRPr="00B64DCA">
        <w:rPr>
          <w:rStyle w:val="Char4"/>
          <w:rtl/>
        </w:rPr>
        <w:t>.</w:t>
      </w:r>
    </w:p>
    <w:p w:rsidR="00B64DCA" w:rsidRPr="004466C9" w:rsidRDefault="00B64DCA" w:rsidP="00B64DCA">
      <w:pPr>
        <w:pStyle w:val="a2"/>
        <w:rPr>
          <w:rFonts w:cs="IRZar"/>
          <w:rtl/>
        </w:rPr>
      </w:pPr>
      <w:bookmarkStart w:id="23" w:name="_Toc274386053"/>
      <w:bookmarkStart w:id="24" w:name="_Toc238514075"/>
      <w:r w:rsidRPr="004466C9">
        <w:rPr>
          <w:rFonts w:cs="IRZar"/>
          <w:rtl/>
        </w:rPr>
        <w:t>بابُ التَّيَمُّمِ</w:t>
      </w:r>
      <w:r w:rsidR="00BB2419" w:rsidRPr="004466C9">
        <w:rPr>
          <w:rFonts w:cs="IRZar" w:hint="cs"/>
          <w:rtl/>
        </w:rPr>
        <w:t xml:space="preserve">: </w:t>
      </w:r>
      <w:r w:rsidRPr="004466C9">
        <w:rPr>
          <w:rFonts w:cs="IRZar"/>
          <w:rtl/>
        </w:rPr>
        <w:t>باب تیمم</w:t>
      </w:r>
      <w:bookmarkEnd w:id="23"/>
      <w:bookmarkEnd w:id="24"/>
    </w:p>
    <w:p w:rsidR="00B64DCA" w:rsidRPr="004466C9" w:rsidRDefault="00B64DCA" w:rsidP="007E5F76">
      <w:pPr>
        <w:jc w:val="both"/>
        <w:rPr>
          <w:rFonts w:cs="IRZar"/>
          <w:b/>
          <w:bCs/>
          <w:sz w:val="36"/>
          <w:rtl/>
        </w:rPr>
      </w:pPr>
      <w:r w:rsidRPr="00B64DCA">
        <w:rPr>
          <w:rStyle w:val="Char4"/>
          <w:rtl/>
        </w:rPr>
        <w:t>37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عِمْرَانَ بْنِ حُصَيْنٍ </w:t>
      </w:r>
      <w:r w:rsidR="0097408E">
        <w:rPr>
          <w:rStyle w:val="Char4"/>
          <w:rFonts w:hint="cs"/>
        </w:rPr>
        <w:sym w:font="AGA Arabesque" w:char="F074"/>
      </w:r>
      <w:r w:rsidRPr="00B64DCA">
        <w:rPr>
          <w:rStyle w:val="Char3"/>
          <w:rtl/>
        </w:rPr>
        <w:t xml:space="preserve"> أَنَّ رَسُولَ اللهِ </w:t>
      </w:r>
      <w:r>
        <w:rPr>
          <w:rStyle w:val="Char4"/>
          <w:rFonts w:hint="cs"/>
        </w:rPr>
        <w:sym w:font="AGA Arabesque" w:char="F072"/>
      </w:r>
      <w:r w:rsidRPr="00B64DCA">
        <w:rPr>
          <w:rStyle w:val="Char3"/>
          <w:rtl/>
        </w:rPr>
        <w:t xml:space="preserve"> رَأَى رَجُلاً مُعْتَزِلاً، لَمْ يُصَلِّ فِي الْقَوْمِ؟ فَقَالَ: يَا فُلانُ، مَا مَنَعَكَ أَنْ تُصَلِّيَ فِي الْقَوْمِ؟ فَقَالَ: يَا رَسُولَ اللَّهِ أَصَابَتْنِي جَنَابَةٌ، وَلا مَاءَ، فَقَالَ: عَلَيْك بِالصَّعِيد، فَإِنَّهُ يَكْفِيَكَ</w:t>
      </w:r>
      <w:r w:rsidR="00935997" w:rsidRPr="00D74987">
        <w:rPr>
          <w:rStyle w:val="Char8"/>
          <w:rFonts w:hint="cs"/>
          <w:rtl/>
        </w:rPr>
        <w:t>»</w:t>
      </w:r>
      <w:r w:rsidRPr="00B64DCA">
        <w:rPr>
          <w:rStyle w:val="Char3"/>
          <w:rtl/>
        </w:rPr>
        <w:t>.</w:t>
      </w:r>
    </w:p>
    <w:p w:rsidR="00B64DCA" w:rsidRPr="00B64DCA" w:rsidRDefault="00B64DCA" w:rsidP="00B64DCA">
      <w:pPr>
        <w:ind w:firstLine="284"/>
        <w:jc w:val="lowKashida"/>
        <w:rPr>
          <w:rStyle w:val="Char5"/>
          <w:rtl/>
        </w:rPr>
      </w:pPr>
      <w:r w:rsidRPr="00B64DCA">
        <w:rPr>
          <w:rStyle w:val="Char5"/>
          <w:rtl/>
        </w:rPr>
        <w:t>واژه‌ها:</w:t>
      </w:r>
    </w:p>
    <w:p w:rsidR="00B64DCA" w:rsidRPr="00B64DCA" w:rsidRDefault="00B64DCA" w:rsidP="00B64DCA">
      <w:pPr>
        <w:ind w:firstLine="284"/>
        <w:jc w:val="both"/>
        <w:rPr>
          <w:rStyle w:val="Char4"/>
          <w:rtl/>
        </w:rPr>
      </w:pPr>
      <w:r w:rsidRPr="00B64DCA">
        <w:rPr>
          <w:rStyle w:val="Char1"/>
          <w:rtl/>
        </w:rPr>
        <w:t>رجلاً معتزلاً:</w:t>
      </w:r>
      <w:r w:rsidRPr="00B64DCA">
        <w:rPr>
          <w:rStyle w:val="Char4"/>
          <w:rtl/>
        </w:rPr>
        <w:t xml:space="preserve"> مردی که در گوشه</w:t>
      </w:r>
      <w:r w:rsidR="0097408E">
        <w:rPr>
          <w:rStyle w:val="Char4"/>
          <w:rtl/>
        </w:rPr>
        <w:t xml:space="preserve">‌ای </w:t>
      </w:r>
      <w:r w:rsidRPr="00B64DCA">
        <w:rPr>
          <w:rStyle w:val="Char4"/>
          <w:rtl/>
        </w:rPr>
        <w:t>نشسته است.</w:t>
      </w:r>
    </w:p>
    <w:p w:rsidR="00B64DCA" w:rsidRPr="00B64DCA" w:rsidRDefault="00B64DCA" w:rsidP="00B64DCA">
      <w:pPr>
        <w:ind w:firstLine="284"/>
        <w:jc w:val="both"/>
        <w:rPr>
          <w:rStyle w:val="Char4"/>
          <w:rtl/>
        </w:rPr>
      </w:pPr>
      <w:r w:rsidRPr="00B64DCA">
        <w:rPr>
          <w:rStyle w:val="Char1"/>
          <w:rtl/>
        </w:rPr>
        <w:t>الصعید:</w:t>
      </w:r>
      <w:r w:rsidRPr="00B64DCA">
        <w:rPr>
          <w:rStyle w:val="Char4"/>
          <w:rtl/>
        </w:rPr>
        <w:t xml:space="preserve"> خاک.</w:t>
      </w:r>
    </w:p>
    <w:p w:rsidR="00B64DCA" w:rsidRPr="00BB2419" w:rsidRDefault="00D74987" w:rsidP="0097408E">
      <w:pPr>
        <w:spacing w:line="250" w:lineRule="auto"/>
        <w:ind w:firstLine="284"/>
        <w:jc w:val="both"/>
        <w:rPr>
          <w:rStyle w:val="Char4"/>
          <w:spacing w:val="-2"/>
          <w:rtl/>
        </w:rPr>
      </w:pPr>
      <w:r w:rsidRPr="00BB2419">
        <w:rPr>
          <w:rStyle w:val="Char5"/>
          <w:rFonts w:hint="cs"/>
          <w:spacing w:val="-2"/>
          <w:rtl/>
        </w:rPr>
        <w:t>مفهوم حدیث:</w:t>
      </w:r>
      <w:r w:rsidRPr="00BB2419">
        <w:rPr>
          <w:rStyle w:val="Char4"/>
          <w:rFonts w:hint="cs"/>
          <w:spacing w:val="-2"/>
          <w:rtl/>
        </w:rPr>
        <w:t xml:space="preserve"> </w:t>
      </w:r>
      <w:r w:rsidRPr="00BB2419">
        <w:rPr>
          <w:rStyle w:val="Char8"/>
          <w:rFonts w:hint="cs"/>
          <w:spacing w:val="-2"/>
          <w:rtl/>
        </w:rPr>
        <w:t>«</w:t>
      </w:r>
      <w:r w:rsidR="00B64DCA" w:rsidRPr="00BB2419">
        <w:rPr>
          <w:rStyle w:val="Chare"/>
          <w:spacing w:val="-2"/>
          <w:rtl/>
        </w:rPr>
        <w:t xml:space="preserve">از عمران بن حصین </w:t>
      </w:r>
      <w:r w:rsidR="0097408E" w:rsidRPr="00BB2419">
        <w:rPr>
          <w:rStyle w:val="Chare"/>
          <w:rFonts w:hint="cs"/>
          <w:spacing w:val="-2"/>
        </w:rPr>
        <w:sym w:font="AGA Arabesque" w:char="F074"/>
      </w:r>
      <w:r w:rsidR="00B64DCA" w:rsidRPr="00BB2419">
        <w:rPr>
          <w:rStyle w:val="Chare"/>
          <w:spacing w:val="-2"/>
          <w:rtl/>
        </w:rPr>
        <w:t xml:space="preserve"> روایت است که رسول الله </w:t>
      </w:r>
      <w:r w:rsidR="00B64DCA" w:rsidRPr="00BB2419">
        <w:rPr>
          <w:rStyle w:val="Chare"/>
          <w:rFonts w:hint="cs"/>
          <w:spacing w:val="-2"/>
        </w:rPr>
        <w:sym w:font="AGA Arabesque" w:char="F072"/>
      </w:r>
      <w:r w:rsidR="00B64DCA" w:rsidRPr="00BB2419">
        <w:rPr>
          <w:rStyle w:val="Chare"/>
          <w:spacing w:val="-2"/>
          <w:rtl/>
        </w:rPr>
        <w:t xml:space="preserve"> مردی را دید که در</w:t>
      </w:r>
      <w:r w:rsidR="0097408E" w:rsidRPr="00BB2419">
        <w:rPr>
          <w:rStyle w:val="Chare"/>
          <w:rFonts w:hint="cs"/>
          <w:spacing w:val="-2"/>
          <w:rtl/>
        </w:rPr>
        <w:t xml:space="preserve"> </w:t>
      </w:r>
      <w:r w:rsidR="00B64DCA" w:rsidRPr="00BB2419">
        <w:rPr>
          <w:rStyle w:val="Chare"/>
          <w:spacing w:val="-2"/>
          <w:rtl/>
        </w:rPr>
        <w:t>گوشه</w:t>
      </w:r>
      <w:r w:rsidR="0097408E" w:rsidRPr="00BB2419">
        <w:rPr>
          <w:rStyle w:val="Chare"/>
          <w:spacing w:val="-2"/>
          <w:rtl/>
        </w:rPr>
        <w:t xml:space="preserve">‌ای </w:t>
      </w:r>
      <w:r w:rsidR="00B64DCA" w:rsidRPr="00BB2419">
        <w:rPr>
          <w:rStyle w:val="Chare"/>
          <w:spacing w:val="-2"/>
          <w:rtl/>
        </w:rPr>
        <w:t xml:space="preserve">نشسته است و با جماعت نماز نخوانده است، پیامبر </w:t>
      </w:r>
      <w:r w:rsidR="00B64DCA" w:rsidRPr="00BB2419">
        <w:rPr>
          <w:rStyle w:val="Chare"/>
          <w:rFonts w:hint="cs"/>
          <w:spacing w:val="-2"/>
        </w:rPr>
        <w:sym w:font="AGA Arabesque" w:char="F072"/>
      </w:r>
      <w:r w:rsidR="00B64DCA" w:rsidRPr="00BB2419">
        <w:rPr>
          <w:rStyle w:val="Chare"/>
          <w:spacing w:val="-2"/>
          <w:rtl/>
        </w:rPr>
        <w:t xml:space="preserve"> به او فرمود: ای فلانی چه چیزی تو را از خواندن نماز </w:t>
      </w:r>
      <w:r w:rsidR="00B64DCA" w:rsidRPr="00BB2419">
        <w:rPr>
          <w:rStyle w:val="Chare"/>
          <w:spacing w:val="-4"/>
          <w:rtl/>
        </w:rPr>
        <w:t xml:space="preserve">جماعت باز داشته است، آن مرد پاسخ داد: ای پیامبر من جنب هستم و آبی نیست که با من غسل کنم، پیامبر </w:t>
      </w:r>
      <w:r w:rsidR="00B64DCA" w:rsidRPr="00BB2419">
        <w:rPr>
          <w:rStyle w:val="Chare"/>
          <w:rFonts w:hint="cs"/>
          <w:spacing w:val="-4"/>
        </w:rPr>
        <w:sym w:font="AGA Arabesque" w:char="F072"/>
      </w:r>
      <w:r w:rsidR="00B64DCA" w:rsidRPr="00BB2419">
        <w:rPr>
          <w:rStyle w:val="Chare"/>
          <w:spacing w:val="-2"/>
          <w:rtl/>
        </w:rPr>
        <w:t xml:space="preserve"> به او گفت: از خاک استفاده کن (تیمم بگیر)، زیرا خاک جای آب را می‌گیرد و برای غسلت کافی است</w:t>
      </w:r>
      <w:r w:rsidR="00935997" w:rsidRPr="00BB2419">
        <w:rPr>
          <w:rStyle w:val="Char8"/>
          <w:rFonts w:hint="cs"/>
          <w:spacing w:val="-2"/>
          <w:rtl/>
        </w:rPr>
        <w:t>»</w:t>
      </w:r>
      <w:r w:rsidR="00B64DCA" w:rsidRPr="00BB2419">
        <w:rPr>
          <w:rStyle w:val="Char4"/>
          <w:spacing w:val="-2"/>
          <w:rtl/>
        </w:rPr>
        <w:t>.</w:t>
      </w:r>
    </w:p>
    <w:p w:rsidR="00B64DCA" w:rsidRPr="0097408E" w:rsidRDefault="00B64DCA" w:rsidP="00BB2419">
      <w:pPr>
        <w:ind w:firstLine="284"/>
        <w:jc w:val="both"/>
        <w:rPr>
          <w:rStyle w:val="Char4"/>
          <w:rtl/>
        </w:rPr>
      </w:pPr>
      <w:r w:rsidRPr="00B64DCA">
        <w:rPr>
          <w:rStyle w:val="Char4"/>
          <w:rtl/>
        </w:rPr>
        <w:t>38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عَمَّارِ بْنِ يَاسِرٍ </w:t>
      </w:r>
      <w:r w:rsidR="0097408E" w:rsidRPr="0097408E">
        <w:rPr>
          <w:rFonts w:cs="CTraditional Arabic" w:hint="cs"/>
          <w:rtl/>
          <w:lang w:bidi="fa-IR"/>
        </w:rPr>
        <w:t>ب</w:t>
      </w:r>
      <w:r w:rsidRPr="00B64DCA">
        <w:rPr>
          <w:rStyle w:val="Char3"/>
          <w:rtl/>
        </w:rPr>
        <w:t xml:space="preserve"> قَالَ: بَعَثَنِي النَّبِيُّ </w:t>
      </w:r>
      <w:r>
        <w:rPr>
          <w:rStyle w:val="Char4"/>
          <w:rFonts w:hint="cs"/>
        </w:rPr>
        <w:sym w:font="AGA Arabesque" w:char="F072"/>
      </w:r>
      <w:r w:rsidRPr="00B64DCA">
        <w:rPr>
          <w:rStyle w:val="Char3"/>
          <w:rtl/>
        </w:rPr>
        <w:t xml:space="preserve"> فِي حَاجَةٍ، فَأَجْنَبْتُ، فَلَمْ أَجِدِ الْمَاءَ، فَتَمَرَّغْتُ فِي الصَّعِيد، كَمَا تَمَرَّغُ الدَّابَّةُ، ثُمَّ أَتَيْتُ النَّبِيَّ </w:t>
      </w:r>
      <w:r>
        <w:rPr>
          <w:rStyle w:val="Char4"/>
          <w:rFonts w:hint="cs"/>
        </w:rPr>
        <w:sym w:font="AGA Arabesque" w:char="F072"/>
      </w:r>
      <w:r w:rsidRPr="00B64DCA">
        <w:rPr>
          <w:rStyle w:val="Char3"/>
          <w:rtl/>
        </w:rPr>
        <w:t xml:space="preserve"> فَذَكَرْتُ ذَلِكَ لَهُ، فَقَالَ: إنَّمَا يَكْفِيَكَ أَنْ تَقُولَ بِيَدَيْكَ هَكَذَا، ثُمَّ ضَرَبَ بِيَدَيْهِ الأَرْضَ ضَرْبَةً وَاحِدَةً، ثُمَّ مَسَحَ الشِّمَالَ عَلَى الْيَمِينِ، وَظَاهِرَ كَفَّيْهِ وَوَجْهَهُ</w:t>
      </w:r>
      <w:r w:rsidR="00935997" w:rsidRPr="00D74987">
        <w:rPr>
          <w:rStyle w:val="Char8"/>
          <w:rFonts w:hint="cs"/>
          <w:rtl/>
        </w:rPr>
        <w:t>»</w:t>
      </w:r>
      <w:r w:rsidRPr="00BB2419">
        <w:rPr>
          <w:rStyle w:val="Char4"/>
          <w:vertAlign w:val="superscript"/>
          <w:rtl/>
        </w:rPr>
        <w:t>(</w:t>
      </w:r>
      <w:r w:rsidRPr="00BB2419">
        <w:rPr>
          <w:rStyle w:val="Char4"/>
          <w:vertAlign w:val="superscript"/>
          <w:rtl/>
        </w:rPr>
        <w:footnoteReference w:id="15"/>
      </w:r>
      <w:r w:rsidRPr="00BB2419">
        <w:rPr>
          <w:rStyle w:val="Char4"/>
          <w:vertAlign w:val="superscript"/>
          <w:rtl/>
        </w:rPr>
        <w:t>)</w:t>
      </w:r>
      <w:r w:rsidR="00BB2419">
        <w:rPr>
          <w:rStyle w:val="Char4"/>
          <w:rFonts w:hint="cs"/>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فتمرغت فی الصعید:</w:t>
      </w:r>
      <w:r w:rsidRPr="00B64DCA">
        <w:rPr>
          <w:rStyle w:val="Char4"/>
          <w:rtl/>
        </w:rPr>
        <w:t xml:space="preserve"> خود را در خاک غلتاندم</w:t>
      </w:r>
      <w:r w:rsidRPr="00B64DCA">
        <w:rPr>
          <w:rStyle w:val="Char4"/>
          <w:rFonts w:hint="cs"/>
          <w:rtl/>
        </w:rPr>
        <w:t xml:space="preserve"> (غلطاندم).</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عمار بن یاسر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935997">
        <w:rPr>
          <w:rStyle w:val="Chare"/>
          <w:rtl/>
        </w:rPr>
        <w:t xml:space="preserve">می‌فرماید: پیامبر </w:t>
      </w:r>
      <w:r w:rsidR="00B64DCA" w:rsidRPr="00935997">
        <w:rPr>
          <w:rStyle w:val="Chare"/>
          <w:rFonts w:hint="cs"/>
        </w:rPr>
        <w:sym w:font="AGA Arabesque" w:char="F072"/>
      </w:r>
      <w:r w:rsidR="00B64DCA" w:rsidRPr="00935997">
        <w:rPr>
          <w:rStyle w:val="Chare"/>
          <w:rtl/>
        </w:rPr>
        <w:t xml:space="preserve"> مرا برای انجام کاری به جایی فرستاد، در بین راه جنب شدم و هیچ آبی برای غسل کردن نیافتم، آنگاه خود را در خاک غلتاندم همانگونه که یک حیوان خود را در خاک</w:t>
      </w:r>
      <w:r w:rsidR="0097408E" w:rsidRPr="00935997">
        <w:rPr>
          <w:rStyle w:val="Chare"/>
          <w:rtl/>
        </w:rPr>
        <w:t xml:space="preserve"> می‌</w:t>
      </w:r>
      <w:r w:rsidR="00BB2419">
        <w:rPr>
          <w:rStyle w:val="Chare"/>
          <w:rtl/>
        </w:rPr>
        <w:t>غلتاند</w:t>
      </w:r>
      <w:r w:rsidR="00B64DCA" w:rsidRPr="00BB2419">
        <w:rPr>
          <w:rStyle w:val="Chare"/>
          <w:vertAlign w:val="superscript"/>
          <w:rtl/>
        </w:rPr>
        <w:t>(</w:t>
      </w:r>
      <w:r w:rsidR="00B64DCA" w:rsidRPr="00BB2419">
        <w:rPr>
          <w:rStyle w:val="Chare"/>
          <w:vertAlign w:val="superscript"/>
          <w:rtl/>
        </w:rPr>
        <w:footnoteReference w:id="16"/>
      </w:r>
      <w:r w:rsidR="00B64DCA" w:rsidRPr="00BB2419">
        <w:rPr>
          <w:rStyle w:val="Chare"/>
          <w:vertAlign w:val="superscript"/>
          <w:rtl/>
        </w:rPr>
        <w:t>)</w:t>
      </w:r>
      <w:r w:rsidR="00BB2419">
        <w:rPr>
          <w:rStyle w:val="Chare"/>
          <w:rFonts w:hint="cs"/>
          <w:rtl/>
        </w:rPr>
        <w:t>،</w:t>
      </w:r>
      <w:r w:rsidR="00B64DCA" w:rsidRPr="00935997">
        <w:rPr>
          <w:rStyle w:val="Chare"/>
          <w:rtl/>
        </w:rPr>
        <w:t xml:space="preserve"> وقتی که نزد پیامبر </w:t>
      </w:r>
      <w:r w:rsidR="00B64DCA" w:rsidRPr="00935997">
        <w:rPr>
          <w:rStyle w:val="Chare"/>
          <w:rFonts w:hint="cs"/>
        </w:rPr>
        <w:sym w:font="AGA Arabesque" w:char="F072"/>
      </w:r>
      <w:r w:rsidR="00B64DCA" w:rsidRPr="00935997">
        <w:rPr>
          <w:rStyle w:val="Chare"/>
          <w:rtl/>
        </w:rPr>
        <w:t xml:space="preserve"> باز گشتم ماجرا را برای ایشان تعریف کردم، ایشان فرمودند: کافی بود که با دستهایت اینگونه تیمم کنی، سپس دستهایش را یکبار بر زمین زد، و با دست چپش بر روی دست راستش، و پشت دستهایش و صورتش را مسح کرد</w:t>
      </w:r>
      <w:r w:rsidR="00935997"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39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جَابِرِ بْنِ عَبْدِ اللَّهِ </w:t>
      </w:r>
      <w:r w:rsidR="0097408E" w:rsidRPr="0097408E">
        <w:rPr>
          <w:rFonts w:cs="CTraditional Arabic" w:hint="cs"/>
          <w:rtl/>
          <w:lang w:bidi="fa-IR"/>
        </w:rPr>
        <w:t>ب</w:t>
      </w:r>
      <w:r w:rsidRPr="00B64DCA">
        <w:rPr>
          <w:rStyle w:val="Char3"/>
          <w:rtl/>
        </w:rPr>
        <w:t xml:space="preserve"> أَنَّ النَّبِيَّ </w:t>
      </w:r>
      <w:r>
        <w:rPr>
          <w:rStyle w:val="Char4"/>
          <w:rFonts w:hint="cs"/>
        </w:rPr>
        <w:sym w:font="AGA Arabesque" w:char="F072"/>
      </w:r>
      <w:r w:rsidRPr="00B64DCA">
        <w:rPr>
          <w:rStyle w:val="Char3"/>
          <w:rtl/>
        </w:rPr>
        <w:t xml:space="preserve"> قَالَ: أُعْطِيتُ خَمْساً لَمْ يُعْطَهُنَّ أَحَدٌ مِنْ الأَنْبِيَاءِ  قَبْلِي، نُصِرْتُ بِالرُّعْبِ مَسِيرَةَ شَهْرٍ، وَجُعِلَتْ لِي الأَرْضُ مَسْجِدًا وَطَهُورًا، فَأَيُّمَا رَجُلٌ مِنْ أُمَّتِي أَدْرَكَتْهُ الصَّلاةُ فَلْيُصَلِّ، وَأُحِلَّتْ لِي الْمَغَانِمُ، وَلَمْ تَحِلَّ لأَحَدٍ قَبْلِي، وَأُعْطِيتُ الشَّفَاعَةَ، وَكَانَ النَّبِيُّ يُبْعَثُ إلَى قَوْمِهِ خَاصَّةً، وَبُعِثْتُ إلَى النَّاسِ عَامَّةً</w:t>
      </w:r>
      <w:r w:rsidR="00935997" w:rsidRPr="00D74987">
        <w:rPr>
          <w:rStyle w:val="Char8"/>
          <w:rFonts w:hint="cs"/>
          <w:rtl/>
        </w:rPr>
        <w:t>»</w:t>
      </w:r>
      <w:r w:rsidRPr="00B64DCA">
        <w:rPr>
          <w:rStyle w:val="Char3"/>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از جابر بن عبد الله</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935997">
        <w:rPr>
          <w:rStyle w:val="Chare"/>
          <w:rtl/>
        </w:rPr>
        <w:t xml:space="preserve">روایت است که پیامبر </w:t>
      </w:r>
      <w:r w:rsidR="00B64DCA" w:rsidRPr="00935997">
        <w:rPr>
          <w:rStyle w:val="Chare"/>
          <w:rFonts w:hint="cs"/>
        </w:rPr>
        <w:sym w:font="AGA Arabesque" w:char="F072"/>
      </w:r>
      <w:r w:rsidR="00B64DCA" w:rsidRPr="00935997">
        <w:rPr>
          <w:rStyle w:val="Chare"/>
          <w:rtl/>
        </w:rPr>
        <w:t xml:space="preserve"> فرمود: پنچ چیز به من داده شده که به هیچ پیامبری قبل از من داده نشده است، به مسافت یک ماه سفر، با انداختن ترس  و رعب در قلب دشمنان بر آنان پیروز گشته ام، و زمین برای من محل خواندن نماز و خاک آن برای کسی که آب نیابد وسیله</w:t>
      </w:r>
      <w:r w:rsidR="0097408E" w:rsidRPr="00935997">
        <w:rPr>
          <w:rStyle w:val="Chare"/>
          <w:rtl/>
        </w:rPr>
        <w:t xml:space="preserve">‌ای </w:t>
      </w:r>
      <w:r w:rsidR="00B64DCA" w:rsidRPr="00935997">
        <w:rPr>
          <w:rStyle w:val="Chare"/>
          <w:rtl/>
        </w:rPr>
        <w:t>برای تیمم است، پس هر شخصی از امت من که وقت نمازش فرا رسید (در هر کجا و در هر وضعیتی که باشد) نمازش را بخواند، و غنیمت جنگی برای من حلال است، در صورتی که برای هیچ کس قبل از من حلال نبوده است، و به من مقام شفاعت</w:t>
      </w:r>
      <w:r w:rsidR="00B64DCA" w:rsidRPr="00BB2419">
        <w:rPr>
          <w:rStyle w:val="Chare"/>
          <w:vertAlign w:val="superscript"/>
          <w:rtl/>
        </w:rPr>
        <w:t>(</w:t>
      </w:r>
      <w:r w:rsidR="00B64DCA" w:rsidRPr="00BB2419">
        <w:rPr>
          <w:rStyle w:val="Chare"/>
          <w:vertAlign w:val="superscript"/>
          <w:rtl/>
        </w:rPr>
        <w:footnoteReference w:id="17"/>
      </w:r>
      <w:r w:rsidR="00B64DCA" w:rsidRPr="00BB2419">
        <w:rPr>
          <w:rStyle w:val="Chare"/>
          <w:vertAlign w:val="superscript"/>
          <w:rtl/>
        </w:rPr>
        <w:t>)</w:t>
      </w:r>
      <w:r w:rsidR="00B64DCA" w:rsidRPr="00935997">
        <w:rPr>
          <w:rStyle w:val="Chare"/>
          <w:rtl/>
        </w:rPr>
        <w:t xml:space="preserve"> داده شده است، و در گذشته هر پیامبری فقط برای قوم خود برانگیخته می‌شد در صورتی که من برای تمامی مردمان برانگیخته شده ام</w:t>
      </w:r>
      <w:r w:rsidR="00935997" w:rsidRPr="00D74987">
        <w:rPr>
          <w:rStyle w:val="Char8"/>
          <w:rFonts w:hint="cs"/>
          <w:rtl/>
        </w:rPr>
        <w:t>»</w:t>
      </w:r>
      <w:r w:rsidR="00B64DCA" w:rsidRPr="00B64DCA">
        <w:rPr>
          <w:rStyle w:val="Char4"/>
          <w:rtl/>
        </w:rPr>
        <w:t xml:space="preserve">.  </w:t>
      </w:r>
    </w:p>
    <w:p w:rsidR="00B64DCA" w:rsidRPr="004466C9" w:rsidRDefault="00B64DCA" w:rsidP="00BB2419">
      <w:pPr>
        <w:pStyle w:val="a2"/>
        <w:rPr>
          <w:rFonts w:cs="IRZar"/>
          <w:rtl/>
        </w:rPr>
      </w:pPr>
      <w:bookmarkStart w:id="25" w:name="_Toc274386054"/>
      <w:bookmarkStart w:id="26" w:name="_Toc238514076"/>
      <w:r w:rsidRPr="004466C9">
        <w:rPr>
          <w:rFonts w:cs="IRZar"/>
          <w:rtl/>
        </w:rPr>
        <w:t>بابُ الحيض</w:t>
      </w:r>
      <w:r w:rsidR="00BB2419" w:rsidRPr="004466C9">
        <w:rPr>
          <w:rFonts w:cs="IRZar" w:hint="cs"/>
          <w:rtl/>
        </w:rPr>
        <w:t xml:space="preserve">: </w:t>
      </w:r>
      <w:r w:rsidRPr="004466C9">
        <w:rPr>
          <w:rFonts w:cs="IRZar"/>
          <w:rtl/>
        </w:rPr>
        <w:t>باب حیض</w:t>
      </w:r>
      <w:bookmarkEnd w:id="25"/>
      <w:bookmarkEnd w:id="26"/>
    </w:p>
    <w:p w:rsidR="00B64DCA" w:rsidRPr="00B64DCA" w:rsidRDefault="00B64DCA" w:rsidP="007E5F76">
      <w:pPr>
        <w:widowControl w:val="0"/>
        <w:jc w:val="both"/>
        <w:rPr>
          <w:rStyle w:val="Char3"/>
          <w:rtl/>
        </w:rPr>
      </w:pPr>
      <w:r w:rsidRPr="00B64DCA">
        <w:rPr>
          <w:rStyle w:val="Char4"/>
          <w:rtl/>
        </w:rPr>
        <w:t>40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أَنَّ فَاطِمَةَ بِنْتَ أَبِي حُبَيْشٍ سَأَلَتِ النَّبِيَّ </w:t>
      </w:r>
      <w:r>
        <w:rPr>
          <w:rStyle w:val="Char4"/>
          <w:rFonts w:hint="cs"/>
        </w:rPr>
        <w:sym w:font="AGA Arabesque" w:char="F072"/>
      </w:r>
      <w:r w:rsidRPr="00B64DCA">
        <w:rPr>
          <w:rStyle w:val="Char3"/>
          <w:rtl/>
        </w:rPr>
        <w:t xml:space="preserve"> فَقَالَتْ: إنِّي أُسْتَحَاضُ فَلاأَطْهُرُ، أَفَأَدَعُ الصَّلاةَ؟ قَالَ: لا، إنَّ ذَلِكَ عِرْقٌ، وَلَكِنْ دَعِي الصَّلاةَ قَدْرَ الأَيَّامِ الَّتِي كُنْتِ تَحِيضِينَ فِيهَا، ثُمَّ اغْتَسِلِي وَصَلِّي. </w:t>
      </w:r>
    </w:p>
    <w:p w:rsidR="00B64DCA" w:rsidRPr="00B64DCA" w:rsidRDefault="00B64DCA" w:rsidP="00B64DCA">
      <w:pPr>
        <w:ind w:firstLine="284"/>
        <w:jc w:val="both"/>
        <w:rPr>
          <w:rStyle w:val="Char3"/>
          <w:rtl/>
        </w:rPr>
      </w:pPr>
      <w:r w:rsidRPr="00B64DCA">
        <w:rPr>
          <w:rStyle w:val="Char3"/>
          <w:rtl/>
        </w:rPr>
        <w:t>وَفِي رِوَايَةٍ: وَلَيْسَ بِالْحَيْضَةِ، فَإِذَا أَقْبَلَتِ الْحَيْضَةُ فَاتْرُكِي الصَّلاةَ فِيهَا، فَإِذَا ذَهَبَ قَدْرُهَا فَاغْسِلِي عَنْكِ الدَّمَ وَصَلِّي</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أستحاض:</w:t>
      </w:r>
      <w:r w:rsidRPr="00B64DCA">
        <w:rPr>
          <w:rStyle w:val="Char4"/>
          <w:rtl/>
        </w:rPr>
        <w:t xml:space="preserve"> دچار استحاضه می‌شوم، و منظور از استحاضه خونریزی داخلی رحم زن است که در اثر پارگی رگی به نام العاذل صورت می‌گیرد و در بعضی حالت</w:t>
      </w:r>
      <w:r w:rsidR="00BB2419">
        <w:rPr>
          <w:rStyle w:val="Char4"/>
          <w:rFonts w:hint="cs"/>
          <w:rtl/>
        </w:rPr>
        <w:t>‌</w:t>
      </w:r>
      <w:r w:rsidRPr="00B64DCA">
        <w:rPr>
          <w:rStyle w:val="Char4"/>
          <w:rtl/>
        </w:rPr>
        <w:t xml:space="preserve">ها، خونریزی طولانی و مستمرمی‌شود. و باید دانست که استحاضه خونریزی ناشی از عادت ماهیانه زنان نیست. </w:t>
      </w:r>
    </w:p>
    <w:p w:rsidR="00B64DCA" w:rsidRPr="00B64DCA" w:rsidRDefault="00B64DCA" w:rsidP="00B64DCA">
      <w:pPr>
        <w:ind w:firstLine="284"/>
        <w:jc w:val="both"/>
        <w:rPr>
          <w:rStyle w:val="Char4"/>
          <w:rtl/>
        </w:rPr>
      </w:pPr>
      <w:r w:rsidRPr="00B64DCA">
        <w:rPr>
          <w:rStyle w:val="Char1"/>
          <w:rtl/>
        </w:rPr>
        <w:t>عِرْقٌ:</w:t>
      </w:r>
      <w:r w:rsidRPr="00B64DCA">
        <w:rPr>
          <w:rStyle w:val="Char4"/>
          <w:rtl/>
        </w:rPr>
        <w:t xml:space="preserve"> پارگی رگ.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از عائش</w:t>
      </w:r>
      <w:r w:rsidR="0097408E" w:rsidRPr="00935997">
        <w:rPr>
          <w:rStyle w:val="Chare"/>
          <w:rtl/>
        </w:rPr>
        <w:t>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35997">
        <w:rPr>
          <w:rStyle w:val="Chare"/>
          <w:rtl/>
        </w:rPr>
        <w:t>روایت است که  فاطم</w:t>
      </w:r>
      <w:r w:rsidR="0097408E" w:rsidRPr="00935997">
        <w:rPr>
          <w:rStyle w:val="Chare"/>
          <w:rtl/>
        </w:rPr>
        <w:t>ه</w:t>
      </w:r>
      <w:r w:rsidR="00B64DCA" w:rsidRPr="00935997">
        <w:rPr>
          <w:rStyle w:val="Chare"/>
          <w:rtl/>
        </w:rPr>
        <w:t xml:space="preserve"> بنت أب</w:t>
      </w:r>
      <w:r w:rsidR="0097408E" w:rsidRPr="00935997">
        <w:rPr>
          <w:rStyle w:val="Chare"/>
          <w:rtl/>
        </w:rPr>
        <w:t>ی</w:t>
      </w:r>
      <w:r w:rsidR="00B64DCA" w:rsidRPr="00935997">
        <w:rPr>
          <w:rStyle w:val="Chare"/>
          <w:rtl/>
        </w:rPr>
        <w:t xml:space="preserve"> حب</w:t>
      </w:r>
      <w:r w:rsidR="0097408E" w:rsidRPr="00935997">
        <w:rPr>
          <w:rStyle w:val="Chare"/>
          <w:rtl/>
        </w:rPr>
        <w:t>ی</w:t>
      </w:r>
      <w:r w:rsidR="00B64DCA" w:rsidRPr="00935997">
        <w:rPr>
          <w:rStyle w:val="Chare"/>
          <w:rtl/>
        </w:rPr>
        <w:t xml:space="preserve">ش از پیامبر </w:t>
      </w:r>
      <w:r w:rsidR="00B64DCA" w:rsidRPr="00935997">
        <w:rPr>
          <w:rStyle w:val="Chare"/>
          <w:rFonts w:hint="cs"/>
        </w:rPr>
        <w:sym w:font="AGA Arabesque" w:char="F072"/>
      </w:r>
      <w:r w:rsidR="00B64DCA" w:rsidRPr="00935997">
        <w:rPr>
          <w:rStyle w:val="Chare"/>
          <w:rtl/>
        </w:rPr>
        <w:t xml:space="preserve"> پرسید: من دچار خونریزی مستمر می‌شوم به گونه</w:t>
      </w:r>
      <w:r w:rsidR="0097408E" w:rsidRPr="00935997">
        <w:rPr>
          <w:rStyle w:val="Chare"/>
          <w:rtl/>
        </w:rPr>
        <w:t xml:space="preserve">‌ای </w:t>
      </w:r>
      <w:r w:rsidR="00B64DCA" w:rsidRPr="00935997">
        <w:rPr>
          <w:rStyle w:val="Chare"/>
          <w:rtl/>
        </w:rPr>
        <w:t xml:space="preserve">که هرگز پاک نمی‌شوم، آیا جایز است که نمازنخوانم؟  پیامبر </w:t>
      </w:r>
      <w:r w:rsidR="00B64DCA" w:rsidRPr="00935997">
        <w:rPr>
          <w:rStyle w:val="Chare"/>
          <w:rFonts w:hint="cs"/>
        </w:rPr>
        <w:sym w:font="AGA Arabesque" w:char="F072"/>
      </w:r>
      <w:r w:rsidR="00B64DCA" w:rsidRPr="00935997">
        <w:rPr>
          <w:rStyle w:val="Chare"/>
          <w:rtl/>
        </w:rPr>
        <w:t xml:space="preserve"> فرمود: خیر، این خونریزی ناشی از پارگی رگ است، به اندازه</w:t>
      </w:r>
      <w:r w:rsidR="0097408E" w:rsidRPr="00935997">
        <w:rPr>
          <w:rStyle w:val="Chare"/>
          <w:rtl/>
        </w:rPr>
        <w:t xml:space="preserve">‌ای </w:t>
      </w:r>
      <w:r w:rsidR="00B64DCA" w:rsidRPr="00935997">
        <w:rPr>
          <w:rStyle w:val="Chare"/>
          <w:rtl/>
        </w:rPr>
        <w:t>که برابر با روزهای عادتت هست نماز خواندن را رها کن سپس غسل کن و نماز بخوان</w:t>
      </w:r>
      <w:r w:rsidR="00B64DCA" w:rsidRPr="00B64DCA">
        <w:rPr>
          <w:rStyle w:val="Char4"/>
          <w:rtl/>
        </w:rPr>
        <w:t xml:space="preserve">. </w:t>
      </w:r>
    </w:p>
    <w:p w:rsidR="00B64DCA" w:rsidRPr="00B64DCA" w:rsidRDefault="00B64DCA" w:rsidP="00935997">
      <w:pPr>
        <w:pStyle w:val="af2"/>
        <w:rPr>
          <w:rStyle w:val="Char4"/>
          <w:rtl/>
        </w:rPr>
      </w:pPr>
      <w:r w:rsidRPr="00935997">
        <w:rPr>
          <w:rtl/>
        </w:rPr>
        <w:t>و در روایت دیگری آمده است: این خونریزی عادت ماهیانه نیست، هر گاه روزهایی که در آن عادت می‌شوی فرا رسید نماز خواندن را رها کن، و وقتی روزهای عادتت به پایان رسید بدن خود را از آن خون بشور و نماز بخوان</w:t>
      </w:r>
      <w:r w:rsidR="00935997" w:rsidRPr="00D74987">
        <w:rPr>
          <w:rStyle w:val="Char8"/>
          <w:rFonts w:hint="cs"/>
          <w:rtl/>
        </w:rPr>
        <w:t>»</w:t>
      </w:r>
      <w:r w:rsidRPr="00B64DCA">
        <w:rPr>
          <w:rStyle w:val="Char4"/>
          <w:rtl/>
        </w:rPr>
        <w:t xml:space="preserve">.  </w:t>
      </w:r>
    </w:p>
    <w:p w:rsidR="00B64DCA" w:rsidRPr="00B64DCA" w:rsidRDefault="00B64DCA" w:rsidP="0097408E">
      <w:pPr>
        <w:ind w:firstLine="284"/>
        <w:jc w:val="both"/>
        <w:rPr>
          <w:rStyle w:val="Char3"/>
          <w:rtl/>
        </w:rPr>
      </w:pPr>
      <w:r w:rsidRPr="00BB2419">
        <w:rPr>
          <w:rStyle w:val="Char4"/>
          <w:spacing w:val="-4"/>
          <w:rtl/>
        </w:rPr>
        <w:t>41</w:t>
      </w:r>
      <w:r w:rsidR="0097408E" w:rsidRPr="00BB2419">
        <w:rPr>
          <w:rStyle w:val="Char4"/>
          <w:spacing w:val="-4"/>
          <w:rtl/>
        </w:rPr>
        <w:t>-</w:t>
      </w:r>
      <w:r w:rsidR="0097408E" w:rsidRPr="00BB2419">
        <w:rPr>
          <w:rStyle w:val="Char3"/>
          <w:spacing w:val="-4"/>
          <w:rtl/>
        </w:rPr>
        <w:t xml:space="preserve"> </w:t>
      </w:r>
      <w:r w:rsidR="0097408E" w:rsidRPr="00BB2419">
        <w:rPr>
          <w:rStyle w:val="Char8"/>
          <w:rFonts w:hint="cs"/>
          <w:spacing w:val="-4"/>
          <w:rtl/>
        </w:rPr>
        <w:t>«</w:t>
      </w:r>
      <w:r w:rsidRPr="00BB2419">
        <w:rPr>
          <w:rStyle w:val="Char3"/>
          <w:spacing w:val="-4"/>
          <w:rtl/>
        </w:rPr>
        <w:t xml:space="preserve">عَنْ عَائِشَةَ </w:t>
      </w:r>
      <w:r w:rsidR="0097408E" w:rsidRPr="00BB2419">
        <w:rPr>
          <w:rStyle w:val="Char4"/>
          <w:rFonts w:cs="CTraditional Arabic" w:hint="cs"/>
          <w:spacing w:val="-4"/>
          <w:rtl/>
        </w:rPr>
        <w:t>ل</w:t>
      </w:r>
      <w:r w:rsidRPr="00BB2419">
        <w:rPr>
          <w:rStyle w:val="Char3"/>
          <w:spacing w:val="-4"/>
          <w:rtl/>
        </w:rPr>
        <w:t xml:space="preserve"> أَنَّ أُمَّ حَبِيبَةَ </w:t>
      </w:r>
      <w:r w:rsidR="0097408E" w:rsidRPr="00BB2419">
        <w:rPr>
          <w:rStyle w:val="Char4"/>
          <w:rFonts w:cs="CTraditional Arabic" w:hint="cs"/>
          <w:spacing w:val="-4"/>
          <w:rtl/>
        </w:rPr>
        <w:t>ل</w:t>
      </w:r>
      <w:r w:rsidRPr="00BB2419">
        <w:rPr>
          <w:rStyle w:val="Char3"/>
          <w:spacing w:val="-4"/>
          <w:rtl/>
        </w:rPr>
        <w:t xml:space="preserve"> اسْتُحِيضَتْ سَبْعَ سِنِينَ، فَسَأَلَتْ رَسُولَ اللَّهِ </w:t>
      </w:r>
      <w:r w:rsidRPr="00BB2419">
        <w:rPr>
          <w:rStyle w:val="Char4"/>
          <w:rFonts w:hint="cs"/>
          <w:spacing w:val="-4"/>
        </w:rPr>
        <w:sym w:font="AGA Arabesque" w:char="F072"/>
      </w:r>
      <w:r w:rsidRPr="00BB2419">
        <w:rPr>
          <w:rStyle w:val="Char3"/>
          <w:spacing w:val="-4"/>
          <w:rtl/>
        </w:rPr>
        <w:t xml:space="preserve"> </w:t>
      </w:r>
      <w:r w:rsidRPr="00B64DCA">
        <w:rPr>
          <w:rStyle w:val="Char3"/>
          <w:rtl/>
        </w:rPr>
        <w:t>عَنْ ذَلِكَ؟ فَأَمَرَهَا أَنْ تَغْتَسِلَ، قَالَتْ: فَكَانَتْ تَغْتَسِلُ لِكُلِّ صَلاةٍ</w:t>
      </w:r>
      <w:r w:rsidR="00935997" w:rsidRPr="00D74987">
        <w:rPr>
          <w:rStyle w:val="Char8"/>
          <w:rFonts w:hint="cs"/>
          <w:rtl/>
        </w:rPr>
        <w:t>»</w:t>
      </w:r>
      <w:r w:rsidRPr="00B64DCA">
        <w:rPr>
          <w:rStyle w:val="Char3"/>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از عائش</w:t>
      </w:r>
      <w:r w:rsidR="0097408E" w:rsidRPr="00935997">
        <w:rPr>
          <w:rStyle w:val="Chare"/>
          <w:rtl/>
        </w:rPr>
        <w:t>ه</w:t>
      </w:r>
      <w:r w:rsidR="00B64DCA" w:rsidRPr="0097408E">
        <w:rPr>
          <w:rStyle w:val="Char4"/>
          <w:rtl/>
        </w:rPr>
        <w:t xml:space="preserve"> </w:t>
      </w:r>
      <w:r w:rsidR="0097408E">
        <w:rPr>
          <w:rStyle w:val="Char4"/>
          <w:rFonts w:cs="CTraditional Arabic" w:hint="cs"/>
          <w:rtl/>
        </w:rPr>
        <w:t>ل</w:t>
      </w:r>
      <w:r w:rsidR="007E6694" w:rsidRPr="007E6694">
        <w:rPr>
          <w:rFonts w:cs="IRLotus"/>
          <w:sz w:val="36"/>
          <w:rtl/>
        </w:rPr>
        <w:t xml:space="preserve"> </w:t>
      </w:r>
      <w:r w:rsidR="00B64DCA" w:rsidRPr="00935997">
        <w:rPr>
          <w:rStyle w:val="Chare"/>
          <w:rtl/>
        </w:rPr>
        <w:t>چنین روایت است که أم حب</w:t>
      </w:r>
      <w:r w:rsidR="0097408E" w:rsidRPr="00935997">
        <w:rPr>
          <w:rStyle w:val="Chare"/>
          <w:rtl/>
        </w:rPr>
        <w:t>ی</w:t>
      </w:r>
      <w:r w:rsidR="00B64DCA" w:rsidRPr="00935997">
        <w:rPr>
          <w:rStyle w:val="Chare"/>
          <w:rtl/>
        </w:rPr>
        <w:t>ب</w:t>
      </w:r>
      <w:r w:rsidR="0097408E" w:rsidRPr="00935997">
        <w:rPr>
          <w:rStyle w:val="Chare"/>
          <w:rtl/>
        </w:rPr>
        <w:t>ه</w:t>
      </w:r>
      <w:r w:rsidR="00B64DCA" w:rsidRPr="00935997">
        <w:rPr>
          <w:rStyle w:val="Chare"/>
          <w:rtl/>
        </w:rPr>
        <w:t xml:space="preserve"> </w:t>
      </w:r>
      <w:r w:rsidR="0097408E" w:rsidRPr="00935997">
        <w:rPr>
          <w:rStyle w:val="Chare"/>
          <w:rFonts w:hint="cs"/>
          <w:rtl/>
        </w:rPr>
        <w:t>ل</w:t>
      </w:r>
      <w:r w:rsidR="00B64DCA" w:rsidRPr="00935997">
        <w:rPr>
          <w:rStyle w:val="Chare"/>
          <w:rtl/>
        </w:rPr>
        <w:t xml:space="preserve"> هفت سال استحاضه شد، و از رسول الله </w:t>
      </w:r>
      <w:r w:rsidR="00B64DCA" w:rsidRPr="00935997">
        <w:rPr>
          <w:rStyle w:val="Chare"/>
          <w:rFonts w:hint="cs"/>
        </w:rPr>
        <w:sym w:font="AGA Arabesque" w:char="F072"/>
      </w:r>
      <w:r w:rsidR="00B64DCA" w:rsidRPr="00935997">
        <w:rPr>
          <w:rStyle w:val="Chare"/>
          <w:rtl/>
        </w:rPr>
        <w:t xml:space="preserve"> درباره‌ی حکم آن پرسید، پیامبر </w:t>
      </w:r>
      <w:r w:rsidR="00B64DCA" w:rsidRPr="00935997">
        <w:rPr>
          <w:rStyle w:val="Chare"/>
          <w:rFonts w:hint="cs"/>
        </w:rPr>
        <w:sym w:font="AGA Arabesque" w:char="F072"/>
      </w:r>
      <w:r w:rsidR="00B64DCA" w:rsidRPr="00935997">
        <w:rPr>
          <w:rStyle w:val="Chare"/>
          <w:rtl/>
        </w:rPr>
        <w:t xml:space="preserve"> به او فرمود که باید غسل کند، عائش</w:t>
      </w:r>
      <w:r w:rsidR="0097408E" w:rsidRPr="00935997">
        <w:rPr>
          <w:rStyle w:val="Chare"/>
          <w:rtl/>
        </w:rPr>
        <w:t>ه</w:t>
      </w:r>
      <w:r w:rsidR="00B64DCA" w:rsidRPr="0097408E">
        <w:rPr>
          <w:rStyle w:val="Char4"/>
          <w:rtl/>
        </w:rPr>
        <w:t xml:space="preserve"> </w:t>
      </w:r>
      <w:r w:rsidR="0097408E">
        <w:rPr>
          <w:rStyle w:val="Char4"/>
          <w:rFonts w:cs="CTraditional Arabic" w:hint="cs"/>
          <w:rtl/>
        </w:rPr>
        <w:t>ل</w:t>
      </w:r>
      <w:r w:rsidR="0097408E" w:rsidRPr="00B64DCA">
        <w:rPr>
          <w:rStyle w:val="Char4"/>
          <w:rtl/>
        </w:rPr>
        <w:t xml:space="preserve"> </w:t>
      </w:r>
      <w:r w:rsidR="00B64DCA" w:rsidRPr="00935997">
        <w:rPr>
          <w:rStyle w:val="Chare"/>
          <w:rtl/>
        </w:rPr>
        <w:t>می‌فرماید: أم حب</w:t>
      </w:r>
      <w:r w:rsidR="0097408E" w:rsidRPr="00935997">
        <w:rPr>
          <w:rStyle w:val="Chare"/>
          <w:rtl/>
        </w:rPr>
        <w:t>ی</w:t>
      </w:r>
      <w:r w:rsidR="00B64DCA" w:rsidRPr="00935997">
        <w:rPr>
          <w:rStyle w:val="Chare"/>
          <w:rtl/>
        </w:rPr>
        <w:t>ب</w:t>
      </w:r>
      <w:r w:rsidR="0097408E" w:rsidRPr="00935997">
        <w:rPr>
          <w:rStyle w:val="Chare"/>
          <w:rtl/>
        </w:rPr>
        <w:t>ه</w:t>
      </w:r>
      <w:r w:rsidR="00B64DCA" w:rsidRPr="00935997">
        <w:rPr>
          <w:rStyle w:val="Chare"/>
          <w:rtl/>
        </w:rPr>
        <w:t xml:space="preserve"> </w:t>
      </w:r>
      <w:r w:rsidR="0097408E" w:rsidRPr="00935997">
        <w:rPr>
          <w:rStyle w:val="Chare"/>
          <w:rFonts w:hint="cs"/>
          <w:rtl/>
        </w:rPr>
        <w:t>ل</w:t>
      </w:r>
      <w:r w:rsidR="00B64DCA" w:rsidRPr="00935997">
        <w:rPr>
          <w:rStyle w:val="Chare"/>
          <w:rtl/>
        </w:rPr>
        <w:t xml:space="preserve"> برای هر نماز غسل می‌کرد</w:t>
      </w:r>
      <w:r w:rsidR="00935997"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42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كُنْتُ أَغْتَسِلُ أَنَا وَرَسُولُ اللَّهِ </w:t>
      </w:r>
      <w:r>
        <w:rPr>
          <w:rStyle w:val="Char4"/>
          <w:rFonts w:hint="cs"/>
        </w:rPr>
        <w:sym w:font="AGA Arabesque" w:char="F072"/>
      </w:r>
      <w:r w:rsidRPr="00B64DCA">
        <w:rPr>
          <w:rStyle w:val="Char3"/>
          <w:rtl/>
        </w:rPr>
        <w:t xml:space="preserve"> مِنْ إنَاءٍ وَاحِد، كِلانا جُنُبٌ، وَكَانَ يَأْمُرُنِي فَأَتَّزِرُ، فَيُبَاشِرُنِي وَأَنَا حَائِضٌ، وَكَانَ يُخْرِجُ رَأْسَهُ إلَيَّ، وَهُوَ مُعْتَكِفٌ، فَأَغْسِلُهُ وَأَنَا حَائِضٌ</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أتزر:</w:t>
      </w:r>
      <w:r w:rsidRPr="00B64DCA">
        <w:rPr>
          <w:rStyle w:val="Char4"/>
          <w:rtl/>
        </w:rPr>
        <w:t xml:space="preserve"> (عورت) خود را با پارچه</w:t>
      </w:r>
      <w:r w:rsidR="0097408E">
        <w:rPr>
          <w:rStyle w:val="Char4"/>
          <w:rtl/>
        </w:rPr>
        <w:t xml:space="preserve"> می‌</w:t>
      </w:r>
      <w:r w:rsidRPr="00B64DCA">
        <w:rPr>
          <w:rStyle w:val="Char4"/>
          <w:rtl/>
        </w:rPr>
        <w:t>بندم.</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عائش</w:t>
      </w:r>
      <w:r w:rsidR="0097408E" w:rsidRPr="00935997">
        <w:rPr>
          <w:rStyle w:val="Chare"/>
          <w:rtl/>
        </w:rPr>
        <w:t>ه</w:t>
      </w:r>
      <w:r w:rsidR="00B64DCA" w:rsidRPr="0097408E">
        <w:rPr>
          <w:rStyle w:val="Char4"/>
          <w:rtl/>
        </w:rPr>
        <w:t xml:space="preserve"> </w:t>
      </w:r>
      <w:r w:rsidR="0097408E">
        <w:rPr>
          <w:rStyle w:val="Char4"/>
          <w:rFonts w:cs="CTraditional Arabic" w:hint="cs"/>
          <w:rtl/>
        </w:rPr>
        <w:t>ل</w:t>
      </w:r>
      <w:r w:rsidR="007E6694" w:rsidRPr="007E6694">
        <w:rPr>
          <w:rFonts w:cs="IRLotus"/>
          <w:sz w:val="36"/>
          <w:rtl/>
        </w:rPr>
        <w:t xml:space="preserve"> </w:t>
      </w:r>
      <w:r w:rsidR="00B64DCA" w:rsidRPr="00935997">
        <w:rPr>
          <w:rStyle w:val="Chare"/>
          <w:rtl/>
        </w:rPr>
        <w:t xml:space="preserve">می‌فرماید: من و پیامبر </w:t>
      </w:r>
      <w:r w:rsidR="00B64DCA" w:rsidRPr="00935997">
        <w:rPr>
          <w:rStyle w:val="Chare"/>
          <w:rFonts w:hint="cs"/>
        </w:rPr>
        <w:sym w:font="AGA Arabesque" w:char="F072"/>
      </w:r>
      <w:r w:rsidR="00B64DCA" w:rsidRPr="00935997">
        <w:rPr>
          <w:rStyle w:val="Chare"/>
          <w:rtl/>
        </w:rPr>
        <w:t xml:space="preserve"> با هم در حالی که هر دویمان جنب بودیم از یک ظرف آب غسل می‌کردیم، و وقتی عادت ماهیانه بودم به من می‌فرمود تا (عورت) خود را با پارچه</w:t>
      </w:r>
      <w:r w:rsidR="0097408E" w:rsidRPr="00935997">
        <w:rPr>
          <w:rStyle w:val="Chare"/>
          <w:rtl/>
        </w:rPr>
        <w:t xml:space="preserve">‌ای </w:t>
      </w:r>
      <w:r w:rsidR="00B64DCA" w:rsidRPr="00935997">
        <w:rPr>
          <w:rStyle w:val="Chare"/>
          <w:rtl/>
        </w:rPr>
        <w:t>ببندم سپس با من مباشرت می‌کرد، و ایشان در حالی که معتکف بودند سر خود را از مسجد بیرون می‌آورد، سپس من در حالی که عادت بودم آن را می‌شستم</w:t>
      </w:r>
      <w:r w:rsidR="00935997"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43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كَانَ رَسُولُ اللَّهِ </w:t>
      </w:r>
      <w:r>
        <w:rPr>
          <w:rStyle w:val="Char4"/>
          <w:rFonts w:hint="cs"/>
        </w:rPr>
        <w:sym w:font="AGA Arabesque" w:char="F072"/>
      </w:r>
      <w:r w:rsidRPr="00B64DCA">
        <w:rPr>
          <w:rStyle w:val="Char3"/>
          <w:rtl/>
        </w:rPr>
        <w:t xml:space="preserve"> يَتَّكِئُ فِي حِجْرِي وَأَنَا حَائِضٌ فَيَقْرَأُ الْقُرْآنَ</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یتکئ:</w:t>
      </w:r>
      <w:r w:rsidRPr="00B64DCA">
        <w:rPr>
          <w:rStyle w:val="Char4"/>
          <w:rtl/>
        </w:rPr>
        <w:t xml:space="preserve"> تکیه می‌کند.</w:t>
      </w:r>
    </w:p>
    <w:p w:rsidR="00B64DCA" w:rsidRPr="00B64DCA" w:rsidRDefault="00B64DCA" w:rsidP="00B64DCA">
      <w:pPr>
        <w:ind w:firstLine="284"/>
        <w:jc w:val="both"/>
        <w:rPr>
          <w:rStyle w:val="Char4"/>
          <w:rtl/>
        </w:rPr>
      </w:pPr>
      <w:r w:rsidRPr="00B64DCA">
        <w:rPr>
          <w:rStyle w:val="Char1"/>
          <w:rtl/>
        </w:rPr>
        <w:t>حِجْرِي:</w:t>
      </w:r>
      <w:r w:rsidRPr="00B64DCA">
        <w:rPr>
          <w:rStyle w:val="Char4"/>
          <w:rtl/>
        </w:rPr>
        <w:t xml:space="preserve"> دامان</w:t>
      </w:r>
      <w:r w:rsidRPr="00B64DCA">
        <w:rPr>
          <w:rStyle w:val="Char4"/>
          <w:rFonts w:hint="cs"/>
          <w:rtl/>
        </w:rPr>
        <w:t>م</w:t>
      </w:r>
      <w:r w:rsidRPr="00B64DCA">
        <w:rPr>
          <w:rStyle w:val="Char4"/>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عائش</w:t>
      </w:r>
      <w:r w:rsidR="0097408E" w:rsidRPr="00935997">
        <w:rPr>
          <w:rStyle w:val="Chare"/>
          <w:rtl/>
        </w:rPr>
        <w:t>ه</w:t>
      </w:r>
      <w:r w:rsidR="00B64DCA" w:rsidRPr="0097408E">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35997">
        <w:rPr>
          <w:rStyle w:val="Chare"/>
          <w:rtl/>
        </w:rPr>
        <w:t xml:space="preserve">می‌فرماید: پیامبر </w:t>
      </w:r>
      <w:r w:rsidR="00B64DCA" w:rsidRPr="00935997">
        <w:rPr>
          <w:rStyle w:val="Chare"/>
          <w:rFonts w:hint="cs"/>
        </w:rPr>
        <w:sym w:font="AGA Arabesque" w:char="F072"/>
      </w:r>
      <w:r w:rsidR="00B64DCA" w:rsidRPr="00935997">
        <w:rPr>
          <w:rStyle w:val="Chare"/>
          <w:rtl/>
        </w:rPr>
        <w:t xml:space="preserve"> در حالی که من عادت ماهیانه بودم بر دامان من تکیه می‌داد و قرآن می‌خواند</w:t>
      </w:r>
      <w:r w:rsidR="00935997" w:rsidRPr="00D74987">
        <w:rPr>
          <w:rStyle w:val="Char8"/>
          <w:rFonts w:hint="cs"/>
          <w:rtl/>
        </w:rPr>
        <w:t>»</w:t>
      </w:r>
      <w:r w:rsidR="00B64DCA" w:rsidRPr="00B64DCA">
        <w:rPr>
          <w:rStyle w:val="Char4"/>
          <w:rtl/>
        </w:rPr>
        <w:t>.</w:t>
      </w:r>
    </w:p>
    <w:p w:rsidR="00B64DCA" w:rsidRDefault="00B64DCA" w:rsidP="0097408E">
      <w:pPr>
        <w:ind w:firstLine="284"/>
        <w:jc w:val="both"/>
        <w:rPr>
          <w:rStyle w:val="Char3"/>
          <w:rtl/>
        </w:rPr>
      </w:pPr>
      <w:r w:rsidRPr="00B64DCA">
        <w:rPr>
          <w:rStyle w:val="Char4"/>
          <w:rtl/>
        </w:rPr>
        <w:t>44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مُعَاذَةَ قَالَتْ: سَأَلْتُ عَائِشَةَ </w:t>
      </w:r>
      <w:r w:rsidR="0097408E">
        <w:rPr>
          <w:rStyle w:val="Char4"/>
          <w:rFonts w:cs="CTraditional Arabic" w:hint="cs"/>
          <w:rtl/>
        </w:rPr>
        <w:t>ل</w:t>
      </w:r>
      <w:r w:rsidRPr="00B64DCA">
        <w:rPr>
          <w:rStyle w:val="Char3"/>
          <w:rtl/>
        </w:rPr>
        <w:t xml:space="preserve"> فَقُلْتُ: مَا بَالُ الْحَائِضِ تَقْضِي الصَّوْمَ، وَلا تَقْضِي الصَّلاةَ؟ فَقَالَتْ: أَحَرُورِيَّةٌ أَنْتِ؟ فَقُلْتُ: لَسْتُ بِحَرُورِيَّةٍ، وَلَكِنِّي أَسْأَلُ. فَقَالَتْ: كَانَ يُصِيبُنَاذَلِكَ، فَنُؤْمَرُ بِقَضَاءِ الصَّوْمِ، وَلا نُؤْمَرُ بِقَضَاءِ الصَّلاةِ</w:t>
      </w:r>
      <w:r w:rsidR="00935997" w:rsidRPr="00D74987">
        <w:rPr>
          <w:rStyle w:val="Char8"/>
          <w:rFonts w:hint="cs"/>
          <w:rtl/>
        </w:rPr>
        <w:t>»</w:t>
      </w:r>
      <w:r w:rsidRPr="00B64DCA">
        <w:rPr>
          <w:rStyle w:val="Char3"/>
          <w:rtl/>
        </w:rPr>
        <w:t>.</w:t>
      </w:r>
    </w:p>
    <w:p w:rsidR="00BB2419" w:rsidRPr="00BB2419" w:rsidRDefault="00BB2419" w:rsidP="0097408E">
      <w:pPr>
        <w:ind w:firstLine="284"/>
        <w:jc w:val="both"/>
        <w:rPr>
          <w:rStyle w:val="Char3"/>
          <w:sz w:val="8"/>
          <w:szCs w:val="8"/>
          <w:rtl/>
        </w:rPr>
      </w:pP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ما بال:</w:t>
      </w:r>
      <w:r w:rsidRPr="00B64DCA">
        <w:rPr>
          <w:rStyle w:val="Char4"/>
          <w:rtl/>
        </w:rPr>
        <w:t xml:space="preserve"> چگونه است؟</w:t>
      </w:r>
    </w:p>
    <w:p w:rsidR="00B64DCA" w:rsidRPr="00B64DCA" w:rsidRDefault="00B64DCA" w:rsidP="0097408E">
      <w:pPr>
        <w:ind w:firstLine="284"/>
        <w:jc w:val="both"/>
        <w:rPr>
          <w:rStyle w:val="Char4"/>
          <w:rtl/>
        </w:rPr>
      </w:pPr>
      <w:r w:rsidRPr="00B64DCA">
        <w:rPr>
          <w:rStyle w:val="Char1"/>
          <w:rtl/>
        </w:rPr>
        <w:t>حروری:</w:t>
      </w:r>
      <w:r w:rsidRPr="00B64DCA">
        <w:rPr>
          <w:rStyle w:val="Char4"/>
          <w:rtl/>
        </w:rPr>
        <w:t xml:space="preserve"> نسبت به شهر حروراء (نزدیکی کوفه) است که از آن فرقه</w:t>
      </w:r>
      <w:r w:rsidR="0097408E">
        <w:rPr>
          <w:rStyle w:val="Char4"/>
          <w:rtl/>
        </w:rPr>
        <w:t xml:space="preserve">‌ای </w:t>
      </w:r>
      <w:r w:rsidRPr="00B64DCA">
        <w:rPr>
          <w:rStyle w:val="Char4"/>
          <w:rtl/>
        </w:rPr>
        <w:t>از فرقه</w:t>
      </w:r>
      <w:r w:rsidR="0097408E">
        <w:rPr>
          <w:rStyle w:val="Char4"/>
          <w:rtl/>
        </w:rPr>
        <w:t>‌ها</w:t>
      </w:r>
      <w:r w:rsidRPr="00B64DCA">
        <w:rPr>
          <w:rStyle w:val="Char4"/>
          <w:rtl/>
        </w:rPr>
        <w:t xml:space="preserve">ی خوارج بر علیه علی بن أبی طالب </w:t>
      </w:r>
      <w:r w:rsidR="0097408E">
        <w:rPr>
          <w:rStyle w:val="Char4"/>
          <w:rFonts w:hint="cs"/>
        </w:rPr>
        <w:sym w:font="AGA Arabesque" w:char="F074"/>
      </w:r>
      <w:r w:rsidRPr="00B64DCA">
        <w:rPr>
          <w:rStyle w:val="Char4"/>
          <w:rtl/>
        </w:rPr>
        <w:t xml:space="preserve"> شورش کردند، و حروریها معروف به تشدد در امور دینی بودند، به این علت وقتی </w:t>
      </w:r>
      <w:r w:rsidRPr="0097408E">
        <w:rPr>
          <w:rStyle w:val="Char4"/>
          <w:rtl/>
        </w:rPr>
        <w:t>عائش</w:t>
      </w:r>
      <w:r w:rsidR="0097408E">
        <w:rPr>
          <w:rStyle w:val="Char4"/>
          <w:rtl/>
        </w:rPr>
        <w:t>ه</w:t>
      </w:r>
      <w:r w:rsidRPr="0097408E">
        <w:rPr>
          <w:rStyle w:val="Char4"/>
          <w:rtl/>
        </w:rPr>
        <w:t xml:space="preserve"> </w:t>
      </w:r>
      <w:r w:rsidR="0097408E">
        <w:rPr>
          <w:rStyle w:val="Char4"/>
          <w:rFonts w:cs="CTraditional Arabic" w:hint="cs"/>
          <w:rtl/>
        </w:rPr>
        <w:t>ل</w:t>
      </w:r>
      <w:r w:rsidR="007E6694" w:rsidRPr="007E6694">
        <w:rPr>
          <w:rFonts w:cs="IRLotus"/>
          <w:sz w:val="36"/>
          <w:rtl/>
        </w:rPr>
        <w:t xml:space="preserve"> </w:t>
      </w:r>
      <w:r w:rsidRPr="00B64DCA">
        <w:rPr>
          <w:rStyle w:val="Char4"/>
          <w:rtl/>
        </w:rPr>
        <w:t>متوجه شد که این زن چنین سوالهایی می‌کند او را به علت تشددش به این گروه تشبیه کرد.</w:t>
      </w:r>
    </w:p>
    <w:p w:rsidR="00B64DCA" w:rsidRDefault="00D74987" w:rsidP="0097408E">
      <w:pPr>
        <w:spacing w:line="250" w:lineRule="auto"/>
        <w:ind w:firstLine="284"/>
        <w:jc w:val="both"/>
        <w:rPr>
          <w:rStyle w:val="Char5"/>
          <w:rtl/>
          <w:lang w:bidi="fa-IR"/>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از معاذ</w:t>
      </w:r>
      <w:r w:rsidR="0097408E" w:rsidRPr="00935997">
        <w:rPr>
          <w:rStyle w:val="Chare"/>
          <w:rtl/>
        </w:rPr>
        <w:t>ه</w:t>
      </w:r>
      <w:r w:rsidR="00B64DCA" w:rsidRPr="00935997">
        <w:rPr>
          <w:rStyle w:val="Chare"/>
          <w:rtl/>
        </w:rPr>
        <w:t xml:space="preserve"> روایت است که از عائش</w:t>
      </w:r>
      <w:r w:rsidR="0097408E" w:rsidRPr="00935997">
        <w:rPr>
          <w:rStyle w:val="Chare"/>
          <w:rtl/>
        </w:rPr>
        <w:t>ه</w:t>
      </w:r>
      <w:r w:rsidR="00B64DCA" w:rsidRPr="0097408E">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35997">
        <w:rPr>
          <w:rStyle w:val="Chare"/>
          <w:rtl/>
        </w:rPr>
        <w:t>پرسیدم: چگونه است که زن حایض روزه را قضا می‌کند ولی نماز را قضا نمی‌کند؟! عائش</w:t>
      </w:r>
      <w:r w:rsidR="0097408E" w:rsidRPr="00935997">
        <w:rPr>
          <w:rStyle w:val="Chare"/>
          <w:rtl/>
        </w:rPr>
        <w:t>ه</w:t>
      </w:r>
      <w:r w:rsidR="00B64DCA" w:rsidRPr="0097408E">
        <w:rPr>
          <w:rStyle w:val="Char4"/>
          <w:rtl/>
        </w:rPr>
        <w:t xml:space="preserve"> </w:t>
      </w:r>
      <w:r w:rsidR="0097408E">
        <w:rPr>
          <w:rStyle w:val="Char4"/>
          <w:rFonts w:cs="CTraditional Arabic" w:hint="cs"/>
          <w:rtl/>
        </w:rPr>
        <w:t>ل</w:t>
      </w:r>
      <w:r w:rsidR="007E6694" w:rsidRPr="007E6694">
        <w:rPr>
          <w:rFonts w:cs="IRLotus"/>
          <w:sz w:val="36"/>
          <w:rtl/>
        </w:rPr>
        <w:t xml:space="preserve"> </w:t>
      </w:r>
      <w:r w:rsidR="00B64DCA" w:rsidRPr="00935997">
        <w:rPr>
          <w:rStyle w:val="Chare"/>
          <w:rtl/>
        </w:rPr>
        <w:t>به او گفت: آیا تو حروری هستی؟ گفت: نه، فقط می‌خواهم بپرسم، عائش</w:t>
      </w:r>
      <w:r w:rsidR="0097408E" w:rsidRPr="00935997">
        <w:rPr>
          <w:rStyle w:val="Chare"/>
          <w:rtl/>
        </w:rPr>
        <w:t>ه</w:t>
      </w:r>
      <w:r w:rsidR="00B64DCA" w:rsidRPr="0097408E">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35997">
        <w:rPr>
          <w:rStyle w:val="Chare"/>
          <w:rtl/>
        </w:rPr>
        <w:t>فرمود: ا</w:t>
      </w:r>
      <w:r w:rsidR="0097408E" w:rsidRPr="00935997">
        <w:rPr>
          <w:rStyle w:val="Chare"/>
          <w:rtl/>
        </w:rPr>
        <w:t>ی</w:t>
      </w:r>
      <w:r w:rsidR="00B64DCA" w:rsidRPr="00935997">
        <w:rPr>
          <w:rStyle w:val="Chare"/>
          <w:rtl/>
        </w:rPr>
        <w:t xml:space="preserve">ن حالت در زمان پیامبر </w:t>
      </w:r>
      <w:r w:rsidR="00B64DCA" w:rsidRPr="00935997">
        <w:rPr>
          <w:rStyle w:val="Chare"/>
          <w:rFonts w:hint="cs"/>
        </w:rPr>
        <w:sym w:font="AGA Arabesque" w:char="F072"/>
      </w:r>
      <w:r w:rsidR="00B64DCA" w:rsidRPr="00935997">
        <w:rPr>
          <w:rStyle w:val="Chare"/>
          <w:rtl/>
        </w:rPr>
        <w:t xml:space="preserve"> برای ما زنها پیشمی آمد،  و ما بعد از پاک شدن به قضای روزه امر می‌شدیم ولی به قضای نماز امر نمی‌شدیم</w:t>
      </w:r>
      <w:r w:rsidR="00935997" w:rsidRPr="00D74987">
        <w:rPr>
          <w:rStyle w:val="Char8"/>
          <w:rFonts w:hint="cs"/>
          <w:rtl/>
        </w:rPr>
        <w:t>»</w:t>
      </w:r>
      <w:r w:rsidR="00B64DCA" w:rsidRPr="00B64DCA">
        <w:rPr>
          <w:rStyle w:val="Char4"/>
          <w:rtl/>
        </w:rPr>
        <w:t>.</w:t>
      </w:r>
    </w:p>
    <w:p w:rsidR="00B64DCA" w:rsidRDefault="00B64DCA" w:rsidP="00B64DCA">
      <w:pPr>
        <w:ind w:firstLine="284"/>
        <w:jc w:val="both"/>
        <w:rPr>
          <w:rStyle w:val="Char5"/>
          <w:rtl/>
        </w:rPr>
        <w:sectPr w:rsidR="00B64DCA" w:rsidSect="00ED2B4B">
          <w:headerReference w:type="default" r:id="rId22"/>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BB2419">
      <w:pPr>
        <w:pStyle w:val="a1"/>
        <w:rPr>
          <w:rFonts w:cs="IRYakout"/>
          <w:rtl/>
        </w:rPr>
      </w:pPr>
      <w:bookmarkStart w:id="27" w:name="_Toc274386055"/>
      <w:bookmarkStart w:id="28" w:name="_Toc238514077"/>
      <w:r w:rsidRPr="004466C9">
        <w:rPr>
          <w:rFonts w:cs="IRYakout"/>
          <w:rtl/>
        </w:rPr>
        <w:t>كتابُ الصلا</w:t>
      </w:r>
      <w:r w:rsidRPr="004466C9">
        <w:rPr>
          <w:rFonts w:cs="IRYakout" w:hint="cs"/>
          <w:rtl/>
        </w:rPr>
        <w:t>ة</w:t>
      </w:r>
      <w:r w:rsidRPr="004466C9">
        <w:rPr>
          <w:rFonts w:cs="IRYakout"/>
          <w:rtl/>
        </w:rPr>
        <w:t>ِ- باب المواقيت</w:t>
      </w:r>
      <w:r w:rsidRPr="004466C9">
        <w:rPr>
          <w:rFonts w:cs="IRYakout" w:hint="cs"/>
          <w:rtl/>
        </w:rPr>
        <w:br/>
      </w:r>
      <w:r w:rsidRPr="004466C9">
        <w:rPr>
          <w:rFonts w:cs="IRYakout"/>
          <w:rtl/>
        </w:rPr>
        <w:t>کتاب نماز- باب اوقات نماز</w:t>
      </w:r>
      <w:bookmarkEnd w:id="27"/>
      <w:bookmarkEnd w:id="28"/>
    </w:p>
    <w:p w:rsidR="00B64DCA" w:rsidRPr="00B64DCA" w:rsidRDefault="00B64DCA" w:rsidP="00BB2419">
      <w:pPr>
        <w:ind w:firstLine="284"/>
        <w:jc w:val="both"/>
        <w:rPr>
          <w:rStyle w:val="Char3"/>
          <w:rtl/>
        </w:rPr>
      </w:pPr>
      <w:r w:rsidRPr="00B64DCA">
        <w:rPr>
          <w:rStyle w:val="Char4"/>
          <w:rtl/>
        </w:rPr>
        <w:t>45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عَمْرٍو الشَّيْبَانِيِّ- وَاسْمُهُ سَعْدُ بْنُ إيَاسٍ- قَالَ: حَدَّثَنِي صَاحِبُ هَذِهِ الدَّارِ - وَأَشَارَ بِيَدِهِ إلَى دَارِ عَبْدِ اللَّهِ بْنِ مَسْعُودٍ </w:t>
      </w:r>
      <w:r w:rsidR="0097408E">
        <w:rPr>
          <w:rStyle w:val="Char4"/>
          <w:rFonts w:hint="cs"/>
        </w:rPr>
        <w:sym w:font="AGA Arabesque" w:char="F074"/>
      </w:r>
      <w:r w:rsidRPr="00B64DCA">
        <w:rPr>
          <w:rStyle w:val="Char3"/>
          <w:rtl/>
        </w:rPr>
        <w:t xml:space="preserve">- قَالَ: سَأَلْتُ النَّبِيَّ </w:t>
      </w:r>
      <w:r>
        <w:rPr>
          <w:rStyle w:val="Char4"/>
          <w:rFonts w:hint="cs"/>
        </w:rPr>
        <w:sym w:font="AGA Arabesque" w:char="F072"/>
      </w:r>
      <w:r w:rsidRPr="00B64DCA">
        <w:rPr>
          <w:rStyle w:val="Char3"/>
          <w:rtl/>
        </w:rPr>
        <w:t xml:space="preserve">: أَيُّ الْعَمَلِ أَحَبُّ إلَى اللَّهِ عَزَّ وَجَلَّ؟ قَالَ: الصَّلاةُ عَلَى وَقْتِهَا. قُلْتُ: ثُمَّ أَيٌّ؟ قَالَ: بِرُّ الْوَالِدَيْنِ، قُلْتُ: ثُمَّ أَيٌّ؟ قَالَ: الْجِهَادُ فِي سَبِيلِ اللَّهِ، قَالَ: حَدَّثَنِي بِهِنَّ رَسُولُ اللَّهِ </w:t>
      </w:r>
      <w:r>
        <w:rPr>
          <w:rStyle w:val="Char4"/>
          <w:rFonts w:hint="cs"/>
        </w:rPr>
        <w:sym w:font="AGA Arabesque" w:char="F072"/>
      </w:r>
      <w:r w:rsidRPr="00B64DCA">
        <w:rPr>
          <w:rStyle w:val="Char3"/>
          <w:rtl/>
        </w:rPr>
        <w:t xml:space="preserve"> وَلَوْ اسْتَزَدْتُهُ لَزَادَنِي</w:t>
      </w:r>
      <w:r w:rsidR="00935997" w:rsidRPr="00D74987">
        <w:rPr>
          <w:rStyle w:val="Char8"/>
          <w:rFonts w:hint="cs"/>
          <w:rtl/>
        </w:rPr>
        <w:t>»</w:t>
      </w:r>
      <w:r w:rsidRPr="00B64DCA">
        <w:rPr>
          <w:rStyle w:val="Char3"/>
          <w:rtl/>
        </w:rPr>
        <w:t>.</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أبو عمرو الشیبانی سعد بن إیاس می‌فرماید: صاحب این خانه برای من روایت کرد- و با دستش خانه</w:t>
      </w:r>
      <w:r w:rsidR="0097408E" w:rsidRPr="00935997">
        <w:rPr>
          <w:rStyle w:val="Chare"/>
          <w:rtl/>
        </w:rPr>
        <w:t xml:space="preserve">‌ی </w:t>
      </w:r>
      <w:r w:rsidR="00B64DCA" w:rsidRPr="00935997">
        <w:rPr>
          <w:rStyle w:val="Chare"/>
          <w:rtl/>
        </w:rPr>
        <w:t xml:space="preserve">عبد الله بن مسعود </w:t>
      </w:r>
      <w:r w:rsidR="0097408E" w:rsidRPr="00935997">
        <w:rPr>
          <w:rStyle w:val="Chare"/>
          <w:rFonts w:hint="cs"/>
        </w:rPr>
        <w:sym w:font="AGA Arabesque" w:char="F074"/>
      </w:r>
      <w:r w:rsidR="00B64DCA" w:rsidRPr="00935997">
        <w:rPr>
          <w:rStyle w:val="Chare"/>
          <w:rtl/>
        </w:rPr>
        <w:t xml:space="preserve"> را نشان می‌داد- که از پیامبر </w:t>
      </w:r>
      <w:r w:rsidR="00B64DCA" w:rsidRPr="00935997">
        <w:rPr>
          <w:rStyle w:val="Chare"/>
          <w:rFonts w:hint="cs"/>
        </w:rPr>
        <w:sym w:font="AGA Arabesque" w:char="F072"/>
      </w:r>
      <w:r w:rsidR="00B64DCA" w:rsidRPr="00935997">
        <w:rPr>
          <w:rStyle w:val="Chare"/>
          <w:rtl/>
        </w:rPr>
        <w:t xml:space="preserve"> پرسیدم: چه کاری نزد خداوند محبوبتر است؟ فرمودند: خواندن نماز در وقت خودش، گفتم: بعد از آن؟ فرمود: نیکوکاری به پدر و مادر، گفتم: بعد از آن؟ فرمود: جهاد در راه خدا. عبد الله بن مسعود </w:t>
      </w:r>
      <w:r w:rsidR="0097408E" w:rsidRPr="00935997">
        <w:rPr>
          <w:rStyle w:val="Chare"/>
          <w:rFonts w:hint="cs"/>
        </w:rPr>
        <w:sym w:font="AGA Arabesque" w:char="F074"/>
      </w:r>
      <w:r w:rsidR="00B64DCA" w:rsidRPr="00935997">
        <w:rPr>
          <w:rStyle w:val="Chare"/>
          <w:rtl/>
        </w:rPr>
        <w:t xml:space="preserve"> می‌فرماید: خود پیامبر </w:t>
      </w:r>
      <w:r w:rsidR="00B64DCA" w:rsidRPr="00935997">
        <w:rPr>
          <w:rStyle w:val="Chare"/>
          <w:rFonts w:hint="cs"/>
        </w:rPr>
        <w:sym w:font="AGA Arabesque" w:char="F072"/>
      </w:r>
      <w:r w:rsidR="00B64DCA" w:rsidRPr="00935997">
        <w:rPr>
          <w:rStyle w:val="Chare"/>
          <w:rtl/>
        </w:rPr>
        <w:t xml:space="preserve"> این موارد را برایم بیان فرمودند و اگر بیشتر از ایشان</w:t>
      </w:r>
      <w:r w:rsidR="0097408E" w:rsidRPr="00935997">
        <w:rPr>
          <w:rStyle w:val="Chare"/>
          <w:rtl/>
        </w:rPr>
        <w:t xml:space="preserve"> می‌</w:t>
      </w:r>
      <w:r w:rsidR="00B64DCA" w:rsidRPr="00935997">
        <w:rPr>
          <w:rStyle w:val="Chare"/>
          <w:rtl/>
        </w:rPr>
        <w:t>پرسیدم ا</w:t>
      </w:r>
      <w:r w:rsidR="00B64DCA" w:rsidRPr="00935997">
        <w:rPr>
          <w:rStyle w:val="Chare"/>
          <w:rFonts w:hint="cs"/>
          <w:rtl/>
        </w:rPr>
        <w:t>ی</w:t>
      </w:r>
      <w:r w:rsidR="00B64DCA" w:rsidRPr="00935997">
        <w:rPr>
          <w:rStyle w:val="Chare"/>
          <w:rtl/>
        </w:rPr>
        <w:t>شان نیز جواب می‌داد</w:t>
      </w:r>
      <w:r w:rsidR="00935997" w:rsidRPr="00D74987">
        <w:rPr>
          <w:rStyle w:val="Char8"/>
          <w:rFonts w:hint="cs"/>
          <w:rtl/>
        </w:rPr>
        <w:t>»</w:t>
      </w:r>
      <w:r w:rsidR="00B64DCA" w:rsidRPr="00B64DCA">
        <w:rPr>
          <w:rStyle w:val="Char4"/>
          <w:rtl/>
        </w:rPr>
        <w:t xml:space="preserve">. </w:t>
      </w:r>
    </w:p>
    <w:p w:rsidR="00B64DCA" w:rsidRPr="00B64DCA" w:rsidRDefault="00B64DCA" w:rsidP="00BB2419">
      <w:pPr>
        <w:ind w:firstLine="284"/>
        <w:jc w:val="both"/>
        <w:rPr>
          <w:rStyle w:val="Char3"/>
          <w:rtl/>
        </w:rPr>
      </w:pPr>
      <w:r w:rsidRPr="00B64DCA">
        <w:rPr>
          <w:rStyle w:val="Char4"/>
          <w:rtl/>
        </w:rPr>
        <w:t>46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لَقَدْ كَانَ رَسُولُ اللَّهِ </w:t>
      </w:r>
      <w:r>
        <w:rPr>
          <w:rStyle w:val="Char4"/>
          <w:rFonts w:hint="cs"/>
        </w:rPr>
        <w:sym w:font="AGA Arabesque" w:char="F072"/>
      </w:r>
      <w:r w:rsidRPr="00B64DCA">
        <w:rPr>
          <w:rStyle w:val="Char3"/>
          <w:rtl/>
        </w:rPr>
        <w:t xml:space="preserve"> يُصَلِّي الْفَجْرَ، فَيَشْهَدُ مَعَهُ نِسَاءٌ مِنْ الْمُؤْمِنَاتِ، مُتَلَفِّعَاتٍ بِمُرُوطِهِنَّ ثُمَّ يَرْجِعْنَ إلَى بُيُوتِهِنَّ مَا يَعْرِفُهُنَّ أَحَدٌ مِنْ الْغَلَسِ</w:t>
      </w:r>
      <w:r w:rsidR="00935997"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متلفعات:</w:t>
      </w:r>
      <w:r w:rsidRPr="00B64DCA">
        <w:rPr>
          <w:rStyle w:val="Char4"/>
          <w:rtl/>
        </w:rPr>
        <w:t xml:space="preserve"> در حالی که بدن و سر خود را پوشیده بودند.</w:t>
      </w:r>
    </w:p>
    <w:p w:rsidR="00B64DCA" w:rsidRPr="00B64DCA" w:rsidRDefault="00B64DCA" w:rsidP="00BB2419">
      <w:pPr>
        <w:ind w:firstLine="284"/>
        <w:jc w:val="both"/>
        <w:rPr>
          <w:rStyle w:val="Char4"/>
          <w:rtl/>
        </w:rPr>
      </w:pPr>
      <w:r w:rsidRPr="00B64DCA">
        <w:rPr>
          <w:rStyle w:val="Char1"/>
          <w:rtl/>
        </w:rPr>
        <w:t>مروط:</w:t>
      </w:r>
      <w:r w:rsidRPr="00B64DCA">
        <w:rPr>
          <w:rStyle w:val="Char4"/>
          <w:rtl/>
        </w:rPr>
        <w:t xml:space="preserve"> جمع مِرط، یک نوع لباس بلند است که از سر تا پای بدن را</w:t>
      </w:r>
      <w:r w:rsidR="0097408E">
        <w:rPr>
          <w:rStyle w:val="Char4"/>
          <w:rtl/>
        </w:rPr>
        <w:t xml:space="preserve"> می‌</w:t>
      </w:r>
      <w:r w:rsidRPr="00B64DCA">
        <w:rPr>
          <w:rStyle w:val="Char4"/>
          <w:rtl/>
        </w:rPr>
        <w:t>پوشاند.</w:t>
      </w:r>
    </w:p>
    <w:p w:rsidR="00B64DCA" w:rsidRPr="00B64DCA" w:rsidRDefault="00B64DCA" w:rsidP="00BB2419">
      <w:pPr>
        <w:ind w:firstLine="284"/>
        <w:jc w:val="both"/>
        <w:rPr>
          <w:rStyle w:val="Char4"/>
          <w:rtl/>
        </w:rPr>
      </w:pPr>
      <w:r w:rsidRPr="00B64DCA">
        <w:rPr>
          <w:rStyle w:val="Char1"/>
          <w:rtl/>
        </w:rPr>
        <w:t>الغلس:</w:t>
      </w:r>
      <w:r w:rsidRPr="00B64DCA">
        <w:rPr>
          <w:rStyle w:val="Char4"/>
          <w:rtl/>
        </w:rPr>
        <w:t xml:space="preserve"> تاریکی آخر شب.</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عائش</w:t>
      </w:r>
      <w:r w:rsidR="0097408E" w:rsidRPr="00935997">
        <w:rPr>
          <w:rStyle w:val="Chare"/>
          <w:rtl/>
        </w:rPr>
        <w:t>ه</w:t>
      </w:r>
      <w:r w:rsidR="00B64DCA" w:rsidRPr="0097408E">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35997">
        <w:rPr>
          <w:rStyle w:val="Chare"/>
          <w:rtl/>
        </w:rPr>
        <w:t xml:space="preserve">می‌فرماید: بعضی از زنان مومن در حالی که لباسهای بلندی پوشیده بودند همراه پیامبر </w:t>
      </w:r>
      <w:r w:rsidR="00B64DCA" w:rsidRPr="00935997">
        <w:rPr>
          <w:rStyle w:val="Chare"/>
          <w:rFonts w:hint="cs"/>
        </w:rPr>
        <w:sym w:font="AGA Arabesque" w:char="F072"/>
      </w:r>
      <w:r w:rsidR="00B64DCA" w:rsidRPr="00935997">
        <w:rPr>
          <w:rStyle w:val="Chare"/>
          <w:rtl/>
        </w:rPr>
        <w:t xml:space="preserve"> نماز صبح را می‌خواندند سپس به خانه</w:t>
      </w:r>
      <w:r w:rsidR="0097408E" w:rsidRPr="00935997">
        <w:rPr>
          <w:rStyle w:val="Chare"/>
          <w:rtl/>
        </w:rPr>
        <w:t>‌ها</w:t>
      </w:r>
      <w:r w:rsidR="00B64DCA" w:rsidRPr="00935997">
        <w:rPr>
          <w:rStyle w:val="Chare"/>
          <w:rtl/>
        </w:rPr>
        <w:t>ی خود باز می‌گشتند و به سبب وجود تاریکی آخر شب هیچ کس</w:t>
      </w:r>
      <w:r w:rsidR="0097408E" w:rsidRPr="00935997">
        <w:rPr>
          <w:rStyle w:val="Chare"/>
          <w:rtl/>
        </w:rPr>
        <w:t xml:space="preserve"> نمی‌</w:t>
      </w:r>
      <w:r w:rsidR="00B64DCA" w:rsidRPr="00935997">
        <w:rPr>
          <w:rStyle w:val="Chare"/>
          <w:rtl/>
        </w:rPr>
        <w:t>توانست آنها را بشناسد</w:t>
      </w:r>
      <w:r w:rsidR="00935997"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47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جَابِرِ بْنِ عَبْدِ اللَّهِ </w:t>
      </w:r>
      <w:r w:rsidR="0097408E" w:rsidRPr="0097408E">
        <w:rPr>
          <w:rFonts w:cs="CTraditional Arabic" w:hint="cs"/>
          <w:rtl/>
          <w:lang w:bidi="fa-IR"/>
        </w:rPr>
        <w:t>ب</w:t>
      </w:r>
      <w:r w:rsidRPr="00B64DCA">
        <w:rPr>
          <w:rStyle w:val="Char3"/>
          <w:rtl/>
        </w:rPr>
        <w:t xml:space="preserve"> قَالَ: كَانَ </w:t>
      </w:r>
      <w:r>
        <w:rPr>
          <w:rStyle w:val="Char4"/>
          <w:rFonts w:hint="cs"/>
        </w:rPr>
        <w:sym w:font="AGA Arabesque" w:char="F072"/>
      </w:r>
      <w:r w:rsidRPr="00B64DCA">
        <w:rPr>
          <w:rStyle w:val="Char3"/>
          <w:rtl/>
        </w:rPr>
        <w:t xml:space="preserve"> يُصَلِّي الظُّهْرَ بِالْهَاجِرَةِ، وَالْعَصْرَ وَالشَّمْسُ نَقِيَّةٌ وَالْمَغْرِبَ إذَا وَجَبَتْ، وَالْعِشَاءَ أَحْيَاناً وَأَحْيَاناً إذَا رَآهُمْ اجْتَمَعُوا عَجَّلَ، وَإِذَا رَآهُمْ أَبْطَئُوا أَخَّرَ، وَالصُّبْحُ كَانَ النَّبِيُّ </w:t>
      </w:r>
      <w:r>
        <w:rPr>
          <w:rStyle w:val="Char4"/>
          <w:rFonts w:hint="cs"/>
        </w:rPr>
        <w:sym w:font="AGA Arabesque" w:char="F072"/>
      </w:r>
      <w:r w:rsidRPr="00B64DCA">
        <w:rPr>
          <w:rStyle w:val="Char3"/>
          <w:rtl/>
        </w:rPr>
        <w:t xml:space="preserve"> يُصَلِّيهَا بِغَلَسٍ.</w:t>
      </w:r>
    </w:p>
    <w:p w:rsidR="00B64DCA" w:rsidRPr="00B64DCA" w:rsidRDefault="00B64DCA" w:rsidP="00B64DCA">
      <w:pPr>
        <w:ind w:firstLine="284"/>
        <w:jc w:val="both"/>
        <w:rPr>
          <w:rStyle w:val="Char3"/>
          <w:rtl/>
        </w:rPr>
      </w:pPr>
      <w:r w:rsidRPr="00B64DCA">
        <w:rPr>
          <w:rStyle w:val="Char3"/>
          <w:rtl/>
        </w:rPr>
        <w:t>الهاجِرَةُ هِيَ شِدَّةُ الحَرِّ بَعْدَ الزَّوَالِ</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الهَاجِرَة:</w:t>
      </w:r>
      <w:r w:rsidRPr="0097408E">
        <w:rPr>
          <w:rStyle w:val="Char4"/>
          <w:rtl/>
        </w:rPr>
        <w:t xml:space="preserve"> </w:t>
      </w:r>
      <w:r w:rsidRPr="00B64DCA">
        <w:rPr>
          <w:rStyle w:val="Char4"/>
          <w:rtl/>
        </w:rPr>
        <w:t>وقت شدت گرفتن گرما در وسط روز بعد از زوال خورشید.</w:t>
      </w:r>
    </w:p>
    <w:p w:rsidR="00B64DCA" w:rsidRPr="00B64DCA" w:rsidRDefault="00B64DCA" w:rsidP="00B64DCA">
      <w:pPr>
        <w:ind w:firstLine="284"/>
        <w:jc w:val="both"/>
        <w:rPr>
          <w:rStyle w:val="Char4"/>
          <w:rtl/>
        </w:rPr>
      </w:pPr>
      <w:r w:rsidRPr="00B64DCA">
        <w:rPr>
          <w:rStyle w:val="Char1"/>
          <w:rtl/>
        </w:rPr>
        <w:t>وَالشَّمْسُ نَقِيَّةٌ:</w:t>
      </w:r>
      <w:r w:rsidRPr="00B64DCA">
        <w:rPr>
          <w:rStyle w:val="Char4"/>
          <w:rtl/>
        </w:rPr>
        <w:t xml:space="preserve"> آفتاب صاف و قوی است.</w:t>
      </w:r>
    </w:p>
    <w:p w:rsidR="00B64DCA" w:rsidRPr="00B64DCA" w:rsidRDefault="00B64DCA" w:rsidP="00B64DCA">
      <w:pPr>
        <w:ind w:firstLine="284"/>
        <w:jc w:val="both"/>
        <w:rPr>
          <w:rStyle w:val="Char4"/>
          <w:rtl/>
        </w:rPr>
      </w:pPr>
      <w:r w:rsidRPr="00B64DCA">
        <w:rPr>
          <w:rStyle w:val="Char1"/>
          <w:rtl/>
        </w:rPr>
        <w:t>وجبت:</w:t>
      </w:r>
      <w:r w:rsidRPr="00B64DCA">
        <w:rPr>
          <w:rStyle w:val="Char4"/>
          <w:rtl/>
        </w:rPr>
        <w:t xml:space="preserve"> (آفتاب) غروب کرد.</w:t>
      </w:r>
    </w:p>
    <w:p w:rsidR="00B64DCA" w:rsidRPr="00B64DCA" w:rsidRDefault="00B64DCA" w:rsidP="00B64DCA">
      <w:pPr>
        <w:ind w:firstLine="284"/>
        <w:jc w:val="both"/>
        <w:rPr>
          <w:rStyle w:val="Char4"/>
          <w:rtl/>
        </w:rPr>
      </w:pPr>
      <w:r w:rsidRPr="00B64DCA">
        <w:rPr>
          <w:rStyle w:val="Char1"/>
          <w:rtl/>
        </w:rPr>
        <w:t>عجّل:</w:t>
      </w:r>
      <w:r w:rsidRPr="00B64DCA">
        <w:rPr>
          <w:rStyle w:val="Char4"/>
          <w:rtl/>
        </w:rPr>
        <w:t xml:space="preserve"> وقت (آن کار را) به جلو انداخت.</w:t>
      </w:r>
    </w:p>
    <w:p w:rsidR="00B64DCA" w:rsidRPr="00B64DCA" w:rsidRDefault="00B64DCA" w:rsidP="00B64DCA">
      <w:pPr>
        <w:ind w:firstLine="284"/>
        <w:jc w:val="both"/>
        <w:rPr>
          <w:rStyle w:val="Char4"/>
          <w:rtl/>
        </w:rPr>
      </w:pPr>
      <w:r w:rsidRPr="00B64DCA">
        <w:rPr>
          <w:rStyle w:val="Char1"/>
          <w:rtl/>
        </w:rPr>
        <w:t>أبطئوا:</w:t>
      </w:r>
      <w:r w:rsidRPr="00B64DCA">
        <w:rPr>
          <w:rStyle w:val="Char4"/>
          <w:rtl/>
        </w:rPr>
        <w:t xml:space="preserve"> از بطء به معنی کاری را آهسته انجام دادن، منظور از آن در این حدیث تاخیر در حضور  است.</w:t>
      </w:r>
    </w:p>
    <w:p w:rsidR="00B64DCA" w:rsidRPr="00B64DCA" w:rsidRDefault="00B64DCA" w:rsidP="00B64DCA">
      <w:pPr>
        <w:ind w:firstLine="284"/>
        <w:jc w:val="both"/>
        <w:rPr>
          <w:rStyle w:val="Char4"/>
          <w:rtl/>
        </w:rPr>
      </w:pPr>
      <w:r w:rsidRPr="00B64DCA">
        <w:rPr>
          <w:rStyle w:val="Char1"/>
          <w:rtl/>
        </w:rPr>
        <w:t>أخّر:</w:t>
      </w:r>
      <w:r w:rsidRPr="00B64DCA">
        <w:rPr>
          <w:rStyle w:val="Char4"/>
          <w:rtl/>
        </w:rPr>
        <w:t xml:space="preserve"> (آن کار را) به تاخیر انداخت.</w:t>
      </w:r>
    </w:p>
    <w:p w:rsidR="00B64DCA" w:rsidRPr="00B64DCA" w:rsidRDefault="00B64DCA" w:rsidP="00B64DCA">
      <w:pPr>
        <w:ind w:firstLine="284"/>
        <w:jc w:val="both"/>
        <w:rPr>
          <w:rStyle w:val="Char4"/>
          <w:rtl/>
        </w:rPr>
      </w:pPr>
      <w:r w:rsidRPr="00B64DCA">
        <w:rPr>
          <w:rStyle w:val="Char1"/>
          <w:rtl/>
        </w:rPr>
        <w:t>الغلس:</w:t>
      </w:r>
      <w:r w:rsidRPr="00B64DCA">
        <w:rPr>
          <w:rStyle w:val="Char4"/>
          <w:rtl/>
        </w:rPr>
        <w:t xml:space="preserve"> تاریکی آخر شب.</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 xml:space="preserve">جابر بن عبد الله </w:t>
      </w:r>
      <w:r w:rsidR="0097408E" w:rsidRPr="0097408E">
        <w:rPr>
          <w:rFonts w:cs="CTraditional Arabic" w:hint="cs"/>
          <w:rtl/>
          <w:lang w:bidi="fa-IR"/>
        </w:rPr>
        <w:t>ب</w:t>
      </w:r>
      <w:r w:rsidR="00B64DCA" w:rsidRPr="00B64DCA">
        <w:rPr>
          <w:rStyle w:val="Char4"/>
          <w:rtl/>
        </w:rPr>
        <w:t xml:space="preserve"> </w:t>
      </w:r>
      <w:r w:rsidR="00B64DCA" w:rsidRPr="00935997">
        <w:rPr>
          <w:rStyle w:val="Chare"/>
          <w:rtl/>
        </w:rPr>
        <w:t xml:space="preserve">می‌فرماید: پیامبر </w:t>
      </w:r>
      <w:r w:rsidR="00B64DCA" w:rsidRPr="00935997">
        <w:rPr>
          <w:rStyle w:val="Chare"/>
          <w:rFonts w:hint="cs"/>
        </w:rPr>
        <w:sym w:font="AGA Arabesque" w:char="F072"/>
      </w:r>
      <w:r w:rsidR="00B64DCA" w:rsidRPr="00935997">
        <w:rPr>
          <w:rStyle w:val="Chare"/>
          <w:rtl/>
        </w:rPr>
        <w:t xml:space="preserve"> نماز ظهر را در وقت شدت گرفتن گرمای آفتاب بعد از زوال می‌خواند، و نماز عصر را هنگامی‌که خورشید صاف و قوی بود، و مغرب را هنگامی‌که خورشید غروب می‌کرد، و برای نماز عشاء نگاه می‌کرد اگر مردم برای نماز حاضر شده بودند آن را می‌خواند، و اگر می‌دید که در حضور تاخیر کرده</w:t>
      </w:r>
      <w:r w:rsidR="0097408E" w:rsidRPr="00935997">
        <w:rPr>
          <w:rStyle w:val="Chare"/>
          <w:rtl/>
        </w:rPr>
        <w:t>‌اند</w:t>
      </w:r>
      <w:r w:rsidR="00B64DCA" w:rsidRPr="00935997">
        <w:rPr>
          <w:rStyle w:val="Chare"/>
          <w:rtl/>
        </w:rPr>
        <w:t xml:space="preserve"> آن را به تاخیر</w:t>
      </w:r>
      <w:r w:rsidR="0097408E" w:rsidRPr="00935997">
        <w:rPr>
          <w:rStyle w:val="Chare"/>
          <w:rFonts w:hint="cs"/>
          <w:rtl/>
        </w:rPr>
        <w:t xml:space="preserve"> </w:t>
      </w:r>
      <w:r w:rsidR="00B64DCA" w:rsidRPr="00935997">
        <w:rPr>
          <w:rStyle w:val="Chare"/>
          <w:rtl/>
        </w:rPr>
        <w:t>می</w:t>
      </w:r>
      <w:r w:rsidR="0097408E" w:rsidRPr="00935997">
        <w:rPr>
          <w:rStyle w:val="Chare"/>
          <w:rFonts w:hint="cs"/>
          <w:rtl/>
        </w:rPr>
        <w:t>‌</w:t>
      </w:r>
      <w:r w:rsidR="00B64DCA" w:rsidRPr="00935997">
        <w:rPr>
          <w:rStyle w:val="Chare"/>
          <w:rtl/>
        </w:rPr>
        <w:t>انداخت، و نماز صبح را در تاریکی آخر شب می‌خواند</w:t>
      </w:r>
      <w:r w:rsidR="00935997"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48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الْمِنْهَالِ سَيَّارِ بْنِ سَلامَةَ قَالَ: دَخَلْتُ أَنَا وَأَبِي عَلَى أَبِي بَرْزَةَ الأَسْلَمِيِّ </w:t>
      </w:r>
      <w:r w:rsidR="0097408E">
        <w:rPr>
          <w:rStyle w:val="Char4"/>
          <w:rFonts w:hint="cs"/>
        </w:rPr>
        <w:sym w:font="AGA Arabesque" w:char="F074"/>
      </w:r>
      <w:r w:rsidRPr="00B64DCA">
        <w:rPr>
          <w:rStyle w:val="Char3"/>
          <w:rtl/>
        </w:rPr>
        <w:t xml:space="preserve">، فَقَالَ لَهُ  أَبِي: كَيْفَ كَانَ النَّبِيُّ </w:t>
      </w:r>
      <w:r>
        <w:rPr>
          <w:rStyle w:val="Char4"/>
          <w:rFonts w:hint="cs"/>
        </w:rPr>
        <w:sym w:font="AGA Arabesque" w:char="F072"/>
      </w:r>
      <w:r w:rsidRPr="00B64DCA">
        <w:rPr>
          <w:rStyle w:val="Char3"/>
          <w:rtl/>
        </w:rPr>
        <w:t xml:space="preserve"> يُصَلِّي الْمَكْتُوبَةَ؟ فَقَالَ: كَانَ يُصَلِّي الْهَجِيرَ الَّتِي تَدْعُونَهَا الأُولَى حِينَ تَدْحَضُ الشَّمْسُ، وَيُصَلِّي الْعَصْرَ، ثُمَّ يَرْجِعُ أَحَدُنَا إلَى رَحْلِهِ فِي أَقْصَى الْمَدِينَةِ وَالشَّمْسُ حَيَّةٌ، وَنَسِيتُ مَا قَالَ فِي الْمَغْرِبِ، وَكَانَ يَسْتَحِبُّ أَنْ يُؤَخِّرَ مِنْ الْعِشَاءِ الَّتِي تَدْعُونَهَا الْعَتَمَةَ، وَكَانَ يَكْرَهُ النَّوْمَ قَبْلَهَا، وَالْحَدِيثَ بَعْدَهَا، وَكَانَ يَنْفَتِلُ مِنْ صَلاةِ الْغَدَاةِ حِينَ يَعْرِفُ الرَّجُلَ جَلِيسَهُ، وَكَانَ يَقْرَأُ بِالسِّتِّينَ إلَى الْمِائَةِ</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الهجیر:</w:t>
      </w:r>
      <w:r w:rsidRPr="00B64DCA">
        <w:rPr>
          <w:rStyle w:val="Char4"/>
          <w:rtl/>
        </w:rPr>
        <w:t xml:space="preserve"> شدت گرما در نیمروز، اصل کلمه </w:t>
      </w:r>
      <w:r w:rsidRPr="0097408E">
        <w:rPr>
          <w:rStyle w:val="Char4"/>
          <w:rtl/>
        </w:rPr>
        <w:t xml:space="preserve">صلاة </w:t>
      </w:r>
      <w:r w:rsidRPr="00B64DCA">
        <w:rPr>
          <w:rStyle w:val="Char4"/>
          <w:rtl/>
        </w:rPr>
        <w:t xml:space="preserve">الهجیر یعنی نماز ظهر، سپس مضاف حذف شده و به ذکر مضاف الیه اکتفا شده است. </w:t>
      </w:r>
    </w:p>
    <w:p w:rsidR="00B64DCA" w:rsidRPr="00B64DCA" w:rsidRDefault="00B64DCA" w:rsidP="00B64DCA">
      <w:pPr>
        <w:ind w:firstLine="284"/>
        <w:jc w:val="both"/>
        <w:rPr>
          <w:rStyle w:val="Char4"/>
          <w:rtl/>
        </w:rPr>
      </w:pPr>
      <w:r w:rsidRPr="00B64DCA">
        <w:rPr>
          <w:rStyle w:val="Char1"/>
          <w:rtl/>
        </w:rPr>
        <w:t>تدحض الشمس:</w:t>
      </w:r>
      <w:r w:rsidRPr="00B64DCA">
        <w:rPr>
          <w:rStyle w:val="Char4"/>
          <w:rtl/>
        </w:rPr>
        <w:t xml:space="preserve"> خورشید زوال می‌کند. </w:t>
      </w:r>
    </w:p>
    <w:p w:rsidR="00B64DCA" w:rsidRPr="00B64DCA" w:rsidRDefault="00B64DCA" w:rsidP="00B64DCA">
      <w:pPr>
        <w:ind w:firstLine="284"/>
        <w:jc w:val="both"/>
        <w:rPr>
          <w:rStyle w:val="Char4"/>
          <w:rtl/>
        </w:rPr>
      </w:pPr>
      <w:r w:rsidRPr="00B64DCA">
        <w:rPr>
          <w:rStyle w:val="Char1"/>
          <w:rtl/>
        </w:rPr>
        <w:t>رحله:</w:t>
      </w:r>
      <w:r w:rsidRPr="00B64DCA">
        <w:rPr>
          <w:rStyle w:val="Char4"/>
          <w:rtl/>
        </w:rPr>
        <w:t xml:space="preserve"> خانه</w:t>
      </w:r>
      <w:r w:rsidR="0097408E">
        <w:rPr>
          <w:rStyle w:val="Char4"/>
          <w:rtl/>
        </w:rPr>
        <w:t>‌اش،</w:t>
      </w:r>
      <w:r w:rsidRPr="00B64DCA">
        <w:rPr>
          <w:rStyle w:val="Char4"/>
          <w:rtl/>
        </w:rPr>
        <w:t xml:space="preserve"> منزلش.</w:t>
      </w:r>
    </w:p>
    <w:p w:rsidR="00B64DCA" w:rsidRPr="00B64DCA" w:rsidRDefault="00B64DCA" w:rsidP="00B64DCA">
      <w:pPr>
        <w:ind w:firstLine="284"/>
        <w:jc w:val="both"/>
        <w:rPr>
          <w:rStyle w:val="Char4"/>
          <w:rtl/>
        </w:rPr>
      </w:pPr>
      <w:r w:rsidRPr="00B64DCA">
        <w:rPr>
          <w:rStyle w:val="Char1"/>
          <w:rtl/>
        </w:rPr>
        <w:t>الشمس حَيَّةٌ:</w:t>
      </w:r>
      <w:r w:rsidRPr="0097408E">
        <w:rPr>
          <w:rStyle w:val="Char4"/>
          <w:rtl/>
        </w:rPr>
        <w:t xml:space="preserve"> </w:t>
      </w:r>
      <w:r w:rsidRPr="00B64DCA">
        <w:rPr>
          <w:rStyle w:val="Char4"/>
          <w:rtl/>
        </w:rPr>
        <w:t>خورشید قوی و پر نور است.</w:t>
      </w:r>
    </w:p>
    <w:p w:rsidR="00B64DCA" w:rsidRPr="00B64DCA" w:rsidRDefault="00B64DCA" w:rsidP="00B64DCA">
      <w:pPr>
        <w:ind w:firstLine="284"/>
        <w:jc w:val="both"/>
        <w:rPr>
          <w:rStyle w:val="Char4"/>
          <w:rtl/>
        </w:rPr>
      </w:pPr>
      <w:r w:rsidRPr="00B64DCA">
        <w:rPr>
          <w:rStyle w:val="Char1"/>
          <w:rtl/>
        </w:rPr>
        <w:t>العَتَمَة:</w:t>
      </w:r>
      <w:r w:rsidRPr="0097408E">
        <w:rPr>
          <w:rStyle w:val="Char4"/>
          <w:rtl/>
        </w:rPr>
        <w:t xml:space="preserve"> </w:t>
      </w:r>
      <w:r w:rsidRPr="00B64DCA">
        <w:rPr>
          <w:rStyle w:val="Char4"/>
          <w:rtl/>
        </w:rPr>
        <w:t>تاریکی.</w:t>
      </w:r>
    </w:p>
    <w:p w:rsidR="00B64DCA" w:rsidRPr="00B64DCA" w:rsidRDefault="00B64DCA" w:rsidP="00B64DCA">
      <w:pPr>
        <w:ind w:firstLine="284"/>
        <w:jc w:val="both"/>
        <w:rPr>
          <w:rStyle w:val="Char4"/>
          <w:rtl/>
        </w:rPr>
      </w:pPr>
      <w:r w:rsidRPr="00B64DCA">
        <w:rPr>
          <w:rStyle w:val="Char1"/>
          <w:rtl/>
        </w:rPr>
        <w:t>ینفتل:</w:t>
      </w:r>
      <w:r w:rsidRPr="00B64DCA">
        <w:rPr>
          <w:rStyle w:val="Char4"/>
          <w:rtl/>
        </w:rPr>
        <w:t xml:space="preserve"> (نمازش) را به پایان می‌رساند. </w:t>
      </w:r>
    </w:p>
    <w:p w:rsidR="00B64DCA" w:rsidRPr="00BB2419" w:rsidRDefault="00D74987" w:rsidP="00BB2419">
      <w:pPr>
        <w:spacing w:line="250" w:lineRule="auto"/>
        <w:ind w:firstLine="284"/>
        <w:jc w:val="both"/>
        <w:rPr>
          <w:rStyle w:val="Char4"/>
          <w:spacing w:val="-2"/>
          <w:rtl/>
        </w:rPr>
      </w:pPr>
      <w:r w:rsidRPr="00BB2419">
        <w:rPr>
          <w:rStyle w:val="Char5"/>
          <w:rFonts w:hint="cs"/>
          <w:spacing w:val="-2"/>
          <w:rtl/>
        </w:rPr>
        <w:t>مفهوم حدیث:</w:t>
      </w:r>
      <w:r w:rsidRPr="00BB2419">
        <w:rPr>
          <w:rStyle w:val="Char4"/>
          <w:rFonts w:hint="cs"/>
          <w:spacing w:val="-2"/>
          <w:rtl/>
        </w:rPr>
        <w:t xml:space="preserve"> </w:t>
      </w:r>
      <w:r w:rsidRPr="00BB2419">
        <w:rPr>
          <w:rStyle w:val="Char8"/>
          <w:rFonts w:hint="cs"/>
          <w:spacing w:val="-2"/>
          <w:rtl/>
        </w:rPr>
        <w:t>«</w:t>
      </w:r>
      <w:r w:rsidR="00B64DCA" w:rsidRPr="00BB2419">
        <w:rPr>
          <w:rStyle w:val="Chare"/>
          <w:spacing w:val="-2"/>
          <w:rtl/>
        </w:rPr>
        <w:t xml:space="preserve">أبو المنهال سیار بن سلامه می‌فرماید: من همراه با پدرم نزد أبو برزه أسلمی </w:t>
      </w:r>
      <w:r w:rsidR="0097408E" w:rsidRPr="00BB2419">
        <w:rPr>
          <w:rStyle w:val="Chare"/>
          <w:rFonts w:hint="cs"/>
          <w:spacing w:val="-2"/>
        </w:rPr>
        <w:sym w:font="AGA Arabesque" w:char="F074"/>
      </w:r>
      <w:r w:rsidR="00B64DCA" w:rsidRPr="00BB2419">
        <w:rPr>
          <w:rStyle w:val="Chare"/>
          <w:spacing w:val="-2"/>
          <w:rtl/>
        </w:rPr>
        <w:t xml:space="preserve"> رفتیم، پدرم به او گفت: پیامبر </w:t>
      </w:r>
      <w:r w:rsidR="00B64DCA" w:rsidRPr="00BB2419">
        <w:rPr>
          <w:rStyle w:val="Chare"/>
          <w:rFonts w:hint="cs"/>
          <w:spacing w:val="-2"/>
        </w:rPr>
        <w:sym w:font="AGA Arabesque" w:char="F072"/>
      </w:r>
      <w:r w:rsidR="00B64DCA" w:rsidRPr="00BB2419">
        <w:rPr>
          <w:rStyle w:val="Chare"/>
          <w:spacing w:val="-2"/>
          <w:rtl/>
        </w:rPr>
        <w:t xml:space="preserve"> نماز فرض را چگونه می‌خواند؟ أبو برزه فرمود: نماز ظهری که شما آن را نماز اولی</w:t>
      </w:r>
      <w:r w:rsidR="0097408E" w:rsidRPr="00BB2419">
        <w:rPr>
          <w:rStyle w:val="Chare"/>
          <w:spacing w:val="-2"/>
          <w:rtl/>
        </w:rPr>
        <w:t xml:space="preserve"> می‌</w:t>
      </w:r>
      <w:r w:rsidR="00B64DCA" w:rsidRPr="00BB2419">
        <w:rPr>
          <w:rStyle w:val="Chare"/>
          <w:spacing w:val="-2"/>
          <w:rtl/>
        </w:rPr>
        <w:t>نامید هنگام زوال خورشید می‌خواند، و نماز عصر را وقتی می‌خواند که اگر کسی بعد از نماز به خانه اش در دورترین نقطه</w:t>
      </w:r>
      <w:r w:rsidR="0097408E" w:rsidRPr="00BB2419">
        <w:rPr>
          <w:rStyle w:val="Chare"/>
          <w:spacing w:val="-2"/>
          <w:rtl/>
        </w:rPr>
        <w:t xml:space="preserve">‌ی </w:t>
      </w:r>
      <w:r w:rsidR="00B64DCA" w:rsidRPr="00BB2419">
        <w:rPr>
          <w:rStyle w:val="Chare"/>
          <w:spacing w:val="-2"/>
          <w:rtl/>
        </w:rPr>
        <w:t>مدینه می‌رفت هنوز آفتاب درخشانو قوی بود، و فراموش کردم که در وقت نماز مغرب چ</w:t>
      </w:r>
      <w:r w:rsidR="00BB2419" w:rsidRPr="00BB2419">
        <w:rPr>
          <w:rStyle w:val="Chare"/>
          <w:spacing w:val="-2"/>
          <w:rtl/>
        </w:rPr>
        <w:t>ه گفت</w:t>
      </w:r>
      <w:r w:rsidR="00B64DCA" w:rsidRPr="00BB2419">
        <w:rPr>
          <w:rStyle w:val="Chare"/>
          <w:spacing w:val="-2"/>
          <w:vertAlign w:val="superscript"/>
          <w:rtl/>
        </w:rPr>
        <w:t>(</w:t>
      </w:r>
      <w:r w:rsidR="00B64DCA" w:rsidRPr="00BB2419">
        <w:rPr>
          <w:rStyle w:val="Chare"/>
          <w:spacing w:val="-2"/>
          <w:vertAlign w:val="superscript"/>
          <w:rtl/>
        </w:rPr>
        <w:footnoteReference w:id="18"/>
      </w:r>
      <w:r w:rsidR="00B64DCA" w:rsidRPr="00BB2419">
        <w:rPr>
          <w:rStyle w:val="Chare"/>
          <w:spacing w:val="-2"/>
          <w:vertAlign w:val="superscript"/>
          <w:rtl/>
        </w:rPr>
        <w:t>)</w:t>
      </w:r>
      <w:r w:rsidR="00BB2419" w:rsidRPr="00BB2419">
        <w:rPr>
          <w:rStyle w:val="Chare"/>
          <w:rFonts w:hint="cs"/>
          <w:spacing w:val="-2"/>
          <w:rtl/>
        </w:rPr>
        <w:t>،</w:t>
      </w:r>
      <w:r w:rsidR="00B64DCA" w:rsidRPr="00BB2419">
        <w:rPr>
          <w:rStyle w:val="Chare"/>
          <w:spacing w:val="-2"/>
          <w:rtl/>
        </w:rPr>
        <w:t xml:space="preserve"> و دوست داشت  نماز عشایی که شما آن را عتمه</w:t>
      </w:r>
      <w:r w:rsidR="0097408E" w:rsidRPr="00BB2419">
        <w:rPr>
          <w:rStyle w:val="Chare"/>
          <w:spacing w:val="-2"/>
          <w:rtl/>
        </w:rPr>
        <w:t xml:space="preserve"> می‌</w:t>
      </w:r>
      <w:r w:rsidR="00B64DCA" w:rsidRPr="00BB2419">
        <w:rPr>
          <w:rStyle w:val="Chare"/>
          <w:spacing w:val="-2"/>
          <w:rtl/>
        </w:rPr>
        <w:t>نامید با تاخیر بخواند، و خواب قبل از نماز عشاء و حرف زدن بعد از آن را دوست نداشت، و زمانی که یک شخص</w:t>
      </w:r>
      <w:r w:rsidR="0097408E" w:rsidRPr="00BB2419">
        <w:rPr>
          <w:rStyle w:val="Chare"/>
          <w:spacing w:val="-2"/>
          <w:rtl/>
        </w:rPr>
        <w:t xml:space="preserve"> می‌</w:t>
      </w:r>
      <w:r w:rsidR="00B64DCA" w:rsidRPr="00BB2419">
        <w:rPr>
          <w:rStyle w:val="Chare"/>
          <w:spacing w:val="-2"/>
          <w:rtl/>
        </w:rPr>
        <w:t>توانست در اثر روشنایی هوا بغل دستیش را بشناسد از نماز صبح فارغ می‌شد و بین شصت تا صد آیه در نماز صبح می‌خواند</w:t>
      </w:r>
      <w:r w:rsidR="00935997" w:rsidRPr="00BB2419">
        <w:rPr>
          <w:rStyle w:val="Char8"/>
          <w:rFonts w:hint="cs"/>
          <w:spacing w:val="-2"/>
          <w:rtl/>
        </w:rPr>
        <w:t>»</w:t>
      </w:r>
      <w:r w:rsidR="00B64DCA" w:rsidRPr="00BB2419">
        <w:rPr>
          <w:rStyle w:val="Char4"/>
          <w:spacing w:val="-2"/>
          <w:rtl/>
        </w:rPr>
        <w:t>.</w:t>
      </w:r>
    </w:p>
    <w:p w:rsidR="00B64DCA" w:rsidRPr="00B64DCA" w:rsidRDefault="00B64DCA" w:rsidP="0097408E">
      <w:pPr>
        <w:ind w:firstLine="284"/>
        <w:jc w:val="both"/>
        <w:rPr>
          <w:rStyle w:val="Char3"/>
          <w:rtl/>
        </w:rPr>
      </w:pPr>
      <w:r w:rsidRPr="00B64DCA">
        <w:rPr>
          <w:rStyle w:val="Char4"/>
          <w:rtl/>
        </w:rPr>
        <w:t>49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عَلِيٍّ </w:t>
      </w:r>
      <w:r w:rsidR="0097408E">
        <w:rPr>
          <w:rStyle w:val="Char4"/>
          <w:rFonts w:hint="cs"/>
        </w:rPr>
        <w:sym w:font="AGA Arabesque" w:char="F074"/>
      </w:r>
      <w:r w:rsidRPr="00B64DCA">
        <w:rPr>
          <w:rStyle w:val="Char3"/>
          <w:rtl/>
        </w:rPr>
        <w:t xml:space="preserve"> أَنَّ النَّبِيَّ </w:t>
      </w:r>
      <w:r>
        <w:rPr>
          <w:rStyle w:val="Char4"/>
          <w:rFonts w:hint="cs"/>
        </w:rPr>
        <w:sym w:font="AGA Arabesque" w:char="F072"/>
      </w:r>
      <w:r w:rsidRPr="00B64DCA">
        <w:rPr>
          <w:rStyle w:val="Char3"/>
          <w:rtl/>
        </w:rPr>
        <w:t xml:space="preserve"> قَالَ يَوْمَ الْخَنْدَقِ: مَلأَ اللَّهُ قُبُورَهُمْ وَبُيُوتَهُمْ نَارًا كَمَا شَغَلُونَا عَنْ الصَّلاةِ الْوُسْطَى حَتَّى غَابَتِ الشَّمْسُ. </w:t>
      </w:r>
    </w:p>
    <w:p w:rsidR="00B64DCA" w:rsidRPr="00B64DCA" w:rsidRDefault="00B64DCA" w:rsidP="00B64DCA">
      <w:pPr>
        <w:ind w:firstLine="284"/>
        <w:jc w:val="both"/>
        <w:rPr>
          <w:rStyle w:val="Char3"/>
          <w:rtl/>
        </w:rPr>
      </w:pPr>
      <w:r w:rsidRPr="00B64DCA">
        <w:rPr>
          <w:rStyle w:val="Char3"/>
          <w:rtl/>
        </w:rPr>
        <w:t>وَفِي لَفْظٍ لِمُسْلِمٍ: شَغَلُونَا عَنْ الصَّلاةِ الْوُسْطَى- صَلاةِالْعَصْرِ- ثُمَّ صَلاهَا بَيْنَ الْمَغْرِبِ  وَالْعِشَاءِ</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ملأ:</w:t>
      </w:r>
      <w:r w:rsidRPr="00B64DCA">
        <w:rPr>
          <w:rStyle w:val="Char4"/>
          <w:rtl/>
        </w:rPr>
        <w:t xml:space="preserve"> پر کرد.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 xml:space="preserve">از علی </w:t>
      </w:r>
      <w:r w:rsidR="0097408E" w:rsidRPr="00935997">
        <w:rPr>
          <w:rStyle w:val="Chare"/>
          <w:rFonts w:hint="cs"/>
        </w:rPr>
        <w:sym w:font="AGA Arabesque" w:char="F074"/>
      </w:r>
      <w:r w:rsidR="00B64DCA" w:rsidRPr="00935997">
        <w:rPr>
          <w:rStyle w:val="Chare"/>
          <w:rtl/>
        </w:rPr>
        <w:t xml:space="preserve"> روایت است که پیامبر </w:t>
      </w:r>
      <w:r w:rsidR="00B64DCA" w:rsidRPr="00935997">
        <w:rPr>
          <w:rStyle w:val="Chare"/>
          <w:rFonts w:hint="cs"/>
        </w:rPr>
        <w:sym w:font="AGA Arabesque" w:char="F072"/>
      </w:r>
      <w:r w:rsidR="00B64DCA" w:rsidRPr="00935997">
        <w:rPr>
          <w:rStyle w:val="Chare"/>
          <w:rtl/>
        </w:rPr>
        <w:t xml:space="preserve"> روز خندق فرمودند: خداوند قبور و خانه</w:t>
      </w:r>
      <w:r w:rsidR="0097408E" w:rsidRPr="00935997">
        <w:rPr>
          <w:rStyle w:val="Chare"/>
          <w:rtl/>
        </w:rPr>
        <w:t>‌ها</w:t>
      </w:r>
      <w:r w:rsidR="00B64DCA" w:rsidRPr="00935997">
        <w:rPr>
          <w:rStyle w:val="Chare"/>
          <w:rtl/>
        </w:rPr>
        <w:t>ی مشرکین را پر از آتش گرداند، زیرا ما را از نماز وسطی بازداشتند تا اینکه آفتاب غروب کرد</w:t>
      </w:r>
      <w:r w:rsidR="00B64DCA" w:rsidRPr="00B64DCA">
        <w:rPr>
          <w:rStyle w:val="Char4"/>
          <w:rtl/>
        </w:rPr>
        <w:t xml:space="preserve">. </w:t>
      </w:r>
    </w:p>
    <w:p w:rsidR="00B64DCA" w:rsidRPr="0097408E" w:rsidRDefault="00B64DCA" w:rsidP="00BB2419">
      <w:pPr>
        <w:ind w:firstLine="284"/>
        <w:jc w:val="both"/>
        <w:rPr>
          <w:rStyle w:val="Char4"/>
          <w:rtl/>
        </w:rPr>
      </w:pPr>
      <w:r w:rsidRPr="00935997">
        <w:rPr>
          <w:rStyle w:val="Chare"/>
          <w:rtl/>
        </w:rPr>
        <w:t>و در صحیح مسلم آمده است: ما را از نماز وسطی- نماز عصر بازداشتند، سپس آن را بین مغرب و عشاء خواند</w:t>
      </w:r>
      <w:r w:rsidR="00935997" w:rsidRPr="00D74987">
        <w:rPr>
          <w:rStyle w:val="Char8"/>
          <w:rFonts w:hint="cs"/>
          <w:rtl/>
        </w:rPr>
        <w:t>»</w:t>
      </w:r>
      <w:r w:rsidRPr="00B64DCA">
        <w:rPr>
          <w:rStyle w:val="Char4"/>
          <w:rtl/>
        </w:rPr>
        <w:t>.</w:t>
      </w:r>
    </w:p>
    <w:p w:rsidR="00B64DCA" w:rsidRPr="00B64DCA" w:rsidRDefault="00B64DCA" w:rsidP="00BB2419">
      <w:pPr>
        <w:ind w:firstLine="284"/>
        <w:jc w:val="both"/>
        <w:rPr>
          <w:rStyle w:val="Char3"/>
          <w:rtl/>
        </w:rPr>
      </w:pPr>
      <w:r w:rsidRPr="00B64DCA">
        <w:rPr>
          <w:rStyle w:val="Char4"/>
          <w:rtl/>
        </w:rPr>
        <w:t>50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وَلَهُ عَنْ عَبْدِ اللَّهِ بْنِ مَسْعُودٍ </w:t>
      </w:r>
      <w:r w:rsidR="0097408E">
        <w:rPr>
          <w:rStyle w:val="Char4"/>
          <w:rFonts w:hint="cs"/>
        </w:rPr>
        <w:sym w:font="AGA Arabesque" w:char="F074"/>
      </w:r>
      <w:r w:rsidR="007E6694" w:rsidRPr="007E6694">
        <w:rPr>
          <w:rFonts w:cs="IRLotus"/>
          <w:sz w:val="32"/>
          <w:szCs w:val="32"/>
          <w:rtl/>
        </w:rPr>
        <w:t xml:space="preserve"> </w:t>
      </w:r>
      <w:r w:rsidRPr="00B64DCA">
        <w:rPr>
          <w:rStyle w:val="Char3"/>
          <w:rtl/>
        </w:rPr>
        <w:t xml:space="preserve">قَالَ: حَبَسَ الْمُشْرِكُونَ رَسُولَ اللَّهِ </w:t>
      </w:r>
      <w:r>
        <w:rPr>
          <w:rStyle w:val="Char4"/>
          <w:rFonts w:hint="cs"/>
        </w:rPr>
        <w:sym w:font="AGA Arabesque" w:char="F072"/>
      </w:r>
      <w:r w:rsidRPr="00B64DCA">
        <w:rPr>
          <w:rStyle w:val="Char3"/>
          <w:rtl/>
        </w:rPr>
        <w:t xml:space="preserve"> عَنْ صَلاةِ الْعَصْرِ حَتَّى احْمَرَّتِ الشَّمْسُ أَوْ اصْفَرَّتْ، فَقَالَ رَسُولُ اللَّهِ </w:t>
      </w:r>
      <w:r>
        <w:rPr>
          <w:rStyle w:val="Char4"/>
          <w:rFonts w:hint="cs"/>
        </w:rPr>
        <w:sym w:font="AGA Arabesque" w:char="F072"/>
      </w:r>
      <w:r w:rsidRPr="00B64DCA">
        <w:rPr>
          <w:rStyle w:val="Char3"/>
          <w:rtl/>
        </w:rPr>
        <w:t>: شَغَلُونَا عَنْ الصَّلاةِ الْوُسْطَى- صَلاةِ  الْعَصْرِ- مَلأَ اللَّهُ أَجْوَافَهُمْ وَقُبُورَهُمْ نَاراً، أَوْ قَالَ: حَشَا اللَّهُ أَجْوَافَهُمْ وَقُبُورَهُمْ نَاراً</w:t>
      </w:r>
      <w:r w:rsidR="00935997"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احمرت:</w:t>
      </w:r>
      <w:r w:rsidRPr="00B64DCA">
        <w:rPr>
          <w:rStyle w:val="Char4"/>
          <w:rtl/>
        </w:rPr>
        <w:t xml:space="preserve"> </w:t>
      </w:r>
      <w:r w:rsidRPr="00B64DCA">
        <w:rPr>
          <w:rStyle w:val="Char4"/>
          <w:rFonts w:hint="cs"/>
          <w:rtl/>
        </w:rPr>
        <w:t xml:space="preserve">(خورشید) </w:t>
      </w:r>
      <w:r w:rsidRPr="00B64DCA">
        <w:rPr>
          <w:rStyle w:val="Char4"/>
          <w:rtl/>
        </w:rPr>
        <w:t>سرخ شد.</w:t>
      </w:r>
    </w:p>
    <w:p w:rsidR="00B64DCA" w:rsidRPr="00B64DCA" w:rsidRDefault="00B64DCA" w:rsidP="00BB2419">
      <w:pPr>
        <w:ind w:firstLine="284"/>
        <w:jc w:val="both"/>
        <w:rPr>
          <w:rStyle w:val="Char4"/>
          <w:rtl/>
        </w:rPr>
      </w:pPr>
      <w:r w:rsidRPr="00B64DCA">
        <w:rPr>
          <w:rStyle w:val="Char1"/>
          <w:rtl/>
        </w:rPr>
        <w:t>اصفرت:</w:t>
      </w:r>
      <w:r w:rsidRPr="00B64DCA">
        <w:rPr>
          <w:rStyle w:val="Char4"/>
          <w:rtl/>
        </w:rPr>
        <w:t xml:space="preserve"> </w:t>
      </w:r>
      <w:r w:rsidRPr="00B64DCA">
        <w:rPr>
          <w:rStyle w:val="Char4"/>
          <w:rFonts w:hint="cs"/>
          <w:rtl/>
        </w:rPr>
        <w:t xml:space="preserve">(خورشید) </w:t>
      </w:r>
      <w:r w:rsidRPr="00B64DCA">
        <w:rPr>
          <w:rStyle w:val="Char4"/>
          <w:rtl/>
        </w:rPr>
        <w:t xml:space="preserve">زرد شد. منظور ضعیف شدن اشعه خورشید هنگام غروب است. </w:t>
      </w:r>
    </w:p>
    <w:p w:rsidR="00B64DCA" w:rsidRPr="00B64DCA" w:rsidRDefault="00B64DCA" w:rsidP="00BB2419">
      <w:pPr>
        <w:ind w:firstLine="284"/>
        <w:jc w:val="both"/>
        <w:rPr>
          <w:rStyle w:val="Char4"/>
          <w:rtl/>
        </w:rPr>
      </w:pPr>
      <w:r w:rsidRPr="00B64DCA">
        <w:rPr>
          <w:rStyle w:val="Char1"/>
          <w:rtl/>
        </w:rPr>
        <w:t>أجواف:</w:t>
      </w:r>
      <w:r w:rsidRPr="00B64DCA">
        <w:rPr>
          <w:rStyle w:val="Char4"/>
          <w:rtl/>
        </w:rPr>
        <w:t xml:space="preserve"> جمع جوف یعنی درون و داخل.</w:t>
      </w:r>
    </w:p>
    <w:p w:rsidR="00B64DCA" w:rsidRPr="00B64DCA" w:rsidRDefault="00B64DCA" w:rsidP="00BB2419">
      <w:pPr>
        <w:ind w:firstLine="284"/>
        <w:jc w:val="both"/>
        <w:rPr>
          <w:rStyle w:val="Char4"/>
          <w:rtl/>
        </w:rPr>
      </w:pPr>
      <w:r w:rsidRPr="00B64DCA">
        <w:rPr>
          <w:rStyle w:val="Char1"/>
          <w:rtl/>
        </w:rPr>
        <w:t>حشا:</w:t>
      </w:r>
      <w:r w:rsidRPr="00B64DCA">
        <w:rPr>
          <w:rStyle w:val="Char4"/>
          <w:rtl/>
        </w:rPr>
        <w:t xml:space="preserve"> پر کرد.</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 xml:space="preserve">و همچنین در صحیح مسلم آمده است که عبد الله بن مسعود </w:t>
      </w:r>
      <w:r w:rsidR="0097408E" w:rsidRPr="00935997">
        <w:rPr>
          <w:rStyle w:val="Chare"/>
          <w:rFonts w:hint="cs"/>
        </w:rPr>
        <w:sym w:font="AGA Arabesque" w:char="F074"/>
      </w:r>
      <w:r w:rsidR="00B64DCA" w:rsidRPr="00935997">
        <w:rPr>
          <w:rStyle w:val="Chare"/>
          <w:rtl/>
        </w:rPr>
        <w:t xml:space="preserve"> فرمود: مشرکین پیامبر </w:t>
      </w:r>
      <w:r w:rsidR="00B64DCA" w:rsidRPr="00935997">
        <w:rPr>
          <w:rStyle w:val="Chare"/>
          <w:rFonts w:hint="cs"/>
        </w:rPr>
        <w:sym w:font="AGA Arabesque" w:char="F072"/>
      </w:r>
      <w:r w:rsidR="00B64DCA" w:rsidRPr="00935997">
        <w:rPr>
          <w:rStyle w:val="Chare"/>
          <w:rtl/>
        </w:rPr>
        <w:t xml:space="preserve"> را از نماز عصر بازداشتند تا اینکه خورشید سرخ یا زرد شد (به غروب نزدیک شد)، آن وقت پیامبر </w:t>
      </w:r>
      <w:r w:rsidR="0097408E" w:rsidRPr="00935997">
        <w:rPr>
          <w:rStyle w:val="Chare"/>
          <w:rFonts w:hint="cs"/>
        </w:rPr>
        <w:sym w:font="AGA Arabesque" w:char="F072"/>
      </w:r>
      <w:r w:rsidR="00B64DCA" w:rsidRPr="00935997">
        <w:rPr>
          <w:rStyle w:val="Chare"/>
          <w:rtl/>
        </w:rPr>
        <w:t xml:space="preserve"> </w:t>
      </w:r>
      <w:r w:rsidR="00B64DCA" w:rsidRPr="00BB2419">
        <w:rPr>
          <w:rStyle w:val="Chare"/>
          <w:spacing w:val="-4"/>
          <w:rtl/>
        </w:rPr>
        <w:t>فرمود: ما را از نماز وسطی- نماز عصر- بازداشتند، خداوند درون و قبورشان را پر از آتش گرداند</w:t>
      </w:r>
      <w:r w:rsidR="00935997" w:rsidRPr="00BB2419">
        <w:rPr>
          <w:rStyle w:val="Char8"/>
          <w:rFonts w:hint="cs"/>
          <w:spacing w:val="-4"/>
          <w:rtl/>
        </w:rPr>
        <w:t>»</w:t>
      </w:r>
      <w:r w:rsidR="00B64DCA" w:rsidRPr="00BB2419">
        <w:rPr>
          <w:rStyle w:val="Char4"/>
          <w:spacing w:val="-4"/>
          <w:rtl/>
        </w:rPr>
        <w:t>.</w:t>
      </w:r>
    </w:p>
    <w:p w:rsidR="00B64DCA" w:rsidRPr="00B64DCA" w:rsidRDefault="00B64DCA" w:rsidP="00BB2419">
      <w:pPr>
        <w:ind w:firstLine="284"/>
        <w:jc w:val="both"/>
        <w:rPr>
          <w:rStyle w:val="Char3"/>
          <w:rtl/>
        </w:rPr>
      </w:pPr>
      <w:r w:rsidRPr="00B64DCA">
        <w:rPr>
          <w:rStyle w:val="Char4"/>
          <w:rtl/>
        </w:rPr>
        <w:t>51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قَالَ: أَعْتَمَ النَّبِيُّ </w:t>
      </w:r>
      <w:r>
        <w:rPr>
          <w:rStyle w:val="Char4"/>
          <w:rFonts w:hint="cs"/>
        </w:rPr>
        <w:sym w:font="AGA Arabesque" w:char="F072"/>
      </w:r>
      <w:r w:rsidRPr="00B64DCA">
        <w:rPr>
          <w:rStyle w:val="Char3"/>
          <w:rtl/>
        </w:rPr>
        <w:t xml:space="preserve"> بِالْعِشَاءِ، فَخَرَجَ عُمَرُ </w:t>
      </w:r>
      <w:r w:rsidR="0097408E">
        <w:rPr>
          <w:rStyle w:val="Char4"/>
          <w:rFonts w:hint="cs"/>
        </w:rPr>
        <w:sym w:font="AGA Arabesque" w:char="F074"/>
      </w:r>
      <w:r w:rsidRPr="00B64DCA">
        <w:rPr>
          <w:rStyle w:val="Char3"/>
          <w:rtl/>
        </w:rPr>
        <w:t>، فَقَالَ: الصَّلاةُ  يَا رَسُولَ اللَّهِ، رَقَدَ النِّسَاءُ وَالصِّبْيَانُ. فَخَرَجَ وَرَأْسُهُ يَقْطُرُ يَقُولُ: لَوْلا أَنْ أَشُقَّ عَلَى أُمَّتِي أَوْ عَلَى النَّاسِ لأَمَرْتُهُمْ بِهَذِهِ الصَّلاةِ هَذِهِ السَّاعَةِ</w:t>
      </w:r>
      <w:r w:rsidR="00935997"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أعتم بالعشاء:</w:t>
      </w:r>
      <w:r w:rsidRPr="00B64DCA">
        <w:rPr>
          <w:rStyle w:val="Char4"/>
          <w:rtl/>
        </w:rPr>
        <w:t xml:space="preserve"> نماز عشاء را بعد از تاریک شدن هوا به تاخیر انداخت.</w:t>
      </w:r>
    </w:p>
    <w:p w:rsidR="00B64DCA" w:rsidRPr="00B64DCA" w:rsidRDefault="00B64DCA" w:rsidP="00BB2419">
      <w:pPr>
        <w:ind w:firstLine="284"/>
        <w:jc w:val="both"/>
        <w:rPr>
          <w:rStyle w:val="Char4"/>
          <w:rtl/>
        </w:rPr>
      </w:pPr>
      <w:r w:rsidRPr="00B64DCA">
        <w:rPr>
          <w:rStyle w:val="Char1"/>
          <w:rtl/>
        </w:rPr>
        <w:t>رقد:</w:t>
      </w:r>
      <w:r w:rsidRPr="00B64DCA">
        <w:rPr>
          <w:rStyle w:val="Char4"/>
          <w:rtl/>
        </w:rPr>
        <w:t xml:space="preserve"> خوابید.</w:t>
      </w:r>
    </w:p>
    <w:p w:rsidR="00B64DCA" w:rsidRPr="00B64DCA" w:rsidRDefault="00B64DCA" w:rsidP="00BB2419">
      <w:pPr>
        <w:ind w:firstLine="284"/>
        <w:jc w:val="both"/>
        <w:rPr>
          <w:rStyle w:val="Char4"/>
          <w:rtl/>
        </w:rPr>
      </w:pPr>
      <w:r w:rsidRPr="00B64DCA">
        <w:rPr>
          <w:rStyle w:val="Char1"/>
          <w:rtl/>
        </w:rPr>
        <w:t>یقطر:</w:t>
      </w:r>
      <w:r w:rsidRPr="00B64DCA">
        <w:rPr>
          <w:rStyle w:val="Char4"/>
          <w:rtl/>
        </w:rPr>
        <w:t xml:space="preserve"> قطره</w:t>
      </w:r>
      <w:r w:rsidR="0097408E">
        <w:rPr>
          <w:rStyle w:val="Char4"/>
          <w:rtl/>
        </w:rPr>
        <w:t xml:space="preserve">‌ها‌ی </w:t>
      </w:r>
      <w:r w:rsidRPr="00B64DCA">
        <w:rPr>
          <w:rStyle w:val="Char4"/>
          <w:rtl/>
        </w:rPr>
        <w:t>آب (از سرش)</w:t>
      </w:r>
      <w:r w:rsidR="0097408E">
        <w:rPr>
          <w:rStyle w:val="Char4"/>
          <w:rtl/>
        </w:rPr>
        <w:t xml:space="preserve"> می‌</w:t>
      </w:r>
      <w:r w:rsidRPr="00B64DCA">
        <w:rPr>
          <w:rStyle w:val="Char4"/>
          <w:rtl/>
        </w:rPr>
        <w:t>ریزد.</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عبد الله 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935997">
        <w:rPr>
          <w:rStyle w:val="Chare"/>
          <w:rtl/>
        </w:rPr>
        <w:t xml:space="preserve">می‌فرماید: شبی پیامبر </w:t>
      </w:r>
      <w:r w:rsidR="00B64DCA" w:rsidRPr="00935997">
        <w:rPr>
          <w:rStyle w:val="Chare"/>
          <w:rFonts w:hint="cs"/>
        </w:rPr>
        <w:sym w:font="AGA Arabesque" w:char="F072"/>
      </w:r>
      <w:r w:rsidR="00B64DCA" w:rsidRPr="00935997">
        <w:rPr>
          <w:rStyle w:val="Chare"/>
          <w:rtl/>
        </w:rPr>
        <w:t xml:space="preserve"> نماز عشاء را به تاخیر انداخت، عمر </w:t>
      </w:r>
      <w:r w:rsidR="0097408E" w:rsidRPr="00935997">
        <w:rPr>
          <w:rStyle w:val="Chare"/>
          <w:rFonts w:hint="cs"/>
        </w:rPr>
        <w:sym w:font="AGA Arabesque" w:char="F074"/>
      </w:r>
      <w:r w:rsidR="00B64DCA" w:rsidRPr="00935997">
        <w:rPr>
          <w:rStyle w:val="Chare"/>
          <w:rtl/>
        </w:rPr>
        <w:t xml:space="preserve"> بیرون آمد و فرمود: وقت نماز دیر شد یا رسول الله، زنها و بچه</w:t>
      </w:r>
      <w:r w:rsidR="0097408E" w:rsidRPr="00935997">
        <w:rPr>
          <w:rStyle w:val="Chare"/>
          <w:rtl/>
        </w:rPr>
        <w:t>‌ها</w:t>
      </w:r>
      <w:r w:rsidR="00B64DCA" w:rsidRPr="00935997">
        <w:rPr>
          <w:rStyle w:val="Chare"/>
          <w:rtl/>
        </w:rPr>
        <w:t xml:space="preserve"> خوابیدند، آن وقت پیامبر </w:t>
      </w:r>
      <w:r w:rsidR="00B64DCA" w:rsidRPr="00935997">
        <w:rPr>
          <w:rStyle w:val="Chare"/>
          <w:rFonts w:hint="cs"/>
        </w:rPr>
        <w:sym w:font="AGA Arabesque" w:char="F072"/>
      </w:r>
      <w:r w:rsidR="00B64DCA" w:rsidRPr="00935997">
        <w:rPr>
          <w:rStyle w:val="Chare"/>
          <w:rtl/>
        </w:rPr>
        <w:t xml:space="preserve"> در حالیکه قطره</w:t>
      </w:r>
      <w:r w:rsidR="0097408E" w:rsidRPr="00935997">
        <w:rPr>
          <w:rStyle w:val="Chare"/>
          <w:rtl/>
        </w:rPr>
        <w:t>‌ها</w:t>
      </w:r>
      <w:r w:rsidR="00B64DCA" w:rsidRPr="00935997">
        <w:rPr>
          <w:rStyle w:val="Chare"/>
          <w:rtl/>
        </w:rPr>
        <w:t>ی آب از سرش چکه می‌کرد از خانه بیرون آمد و فرمود: اگر باعث سختگیری بر امتم یا بر مردم نمی‌شدم به آنها دستور می‌دادم که این نماز را در این وقت بخوانند</w:t>
      </w:r>
      <w:r w:rsidR="00935997" w:rsidRPr="00D74987">
        <w:rPr>
          <w:rStyle w:val="Char8"/>
          <w:rFonts w:hint="cs"/>
          <w:rtl/>
        </w:rPr>
        <w:t>»</w:t>
      </w:r>
      <w:r w:rsidR="00B64DCA" w:rsidRPr="00B64DCA">
        <w:rPr>
          <w:rStyle w:val="Char4"/>
          <w:rtl/>
        </w:rPr>
        <w:t>.</w:t>
      </w:r>
    </w:p>
    <w:p w:rsidR="00B64DCA" w:rsidRPr="004466C9" w:rsidRDefault="00B64DCA" w:rsidP="00BB2419">
      <w:pPr>
        <w:spacing w:line="233" w:lineRule="auto"/>
        <w:ind w:firstLine="284"/>
        <w:jc w:val="both"/>
        <w:rPr>
          <w:rFonts w:cs="IRZar"/>
          <w:rtl/>
        </w:rPr>
      </w:pPr>
      <w:r w:rsidRPr="00B64DCA">
        <w:rPr>
          <w:rStyle w:val="Char4"/>
          <w:rtl/>
        </w:rPr>
        <w:t>52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أَنَّ النَّبِيَّ </w:t>
      </w:r>
      <w:r>
        <w:rPr>
          <w:rStyle w:val="Char4"/>
          <w:rFonts w:hint="cs"/>
        </w:rPr>
        <w:sym w:font="AGA Arabesque" w:char="F072"/>
      </w:r>
      <w:r w:rsidRPr="00B64DCA">
        <w:rPr>
          <w:rStyle w:val="Char3"/>
          <w:rtl/>
        </w:rPr>
        <w:t xml:space="preserve"> قَالَ: إذَا أُقِيمَتِ الصَّلاةُ وَحَضَرَ الْعَشَاءُ فَابْدَءُوا بِالْعَشَاءِ. </w:t>
      </w:r>
      <w:r w:rsidRPr="00BB2419">
        <w:rPr>
          <w:rStyle w:val="Char3"/>
          <w:rtl/>
        </w:rPr>
        <w:t>وَعَنِ ابْنِ عُمَرَ</w:t>
      </w:r>
      <w:r w:rsidRPr="004466C9">
        <w:rPr>
          <w:rFonts w:cs="IRZar"/>
          <w:rtl/>
        </w:rPr>
        <w:t xml:space="preserve"> </w:t>
      </w:r>
      <w:r w:rsidR="0097408E" w:rsidRPr="0097408E">
        <w:rPr>
          <w:rFonts w:cs="CTraditional Arabic" w:hint="cs"/>
          <w:rtl/>
          <w:lang w:bidi="fa-IR"/>
        </w:rPr>
        <w:t>ب</w:t>
      </w:r>
      <w:r w:rsidRPr="004466C9">
        <w:rPr>
          <w:rFonts w:cs="IRZar"/>
          <w:rtl/>
        </w:rPr>
        <w:t xml:space="preserve"> </w:t>
      </w:r>
      <w:r w:rsidRPr="00BB2419">
        <w:rPr>
          <w:rStyle w:val="Char3"/>
          <w:rtl/>
        </w:rPr>
        <w:t>نَحْوَهُ</w:t>
      </w:r>
      <w:r w:rsidR="00935997" w:rsidRPr="00D74987">
        <w:rPr>
          <w:rStyle w:val="Char8"/>
          <w:rFonts w:hint="cs"/>
          <w:rtl/>
        </w:rPr>
        <w:t>»</w:t>
      </w:r>
      <w:r w:rsidRPr="004466C9">
        <w:rPr>
          <w:rFonts w:cs="IRZar"/>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الْعَشَاءُ:</w:t>
      </w:r>
      <w:r w:rsidRPr="00B64DCA">
        <w:rPr>
          <w:rStyle w:val="Char4"/>
          <w:rtl/>
        </w:rPr>
        <w:t xml:space="preserve"> </w:t>
      </w:r>
      <w:r w:rsidRPr="00B64DCA">
        <w:rPr>
          <w:rStyle w:val="Char4"/>
          <w:rFonts w:hint="cs"/>
          <w:rtl/>
        </w:rPr>
        <w:t>(حرف عین مفتوح است)،</w:t>
      </w:r>
      <w:r w:rsidRPr="00B64DCA">
        <w:rPr>
          <w:rStyle w:val="Char4"/>
          <w:rtl/>
        </w:rPr>
        <w:t xml:space="preserve"> غذایی که در شب خورده می‌شود، شام.</w:t>
      </w:r>
    </w:p>
    <w:p w:rsidR="00B64DCA" w:rsidRPr="00B64DCA" w:rsidRDefault="00B64DCA" w:rsidP="00BB2419">
      <w:pPr>
        <w:ind w:firstLine="284"/>
        <w:jc w:val="both"/>
        <w:rPr>
          <w:rStyle w:val="Char4"/>
          <w:rtl/>
        </w:rPr>
      </w:pPr>
      <w:r w:rsidRPr="00935997">
        <w:rPr>
          <w:rStyle w:val="Chare"/>
          <w:rtl/>
        </w:rPr>
        <w:t>عائش</w:t>
      </w:r>
      <w:r w:rsidR="0097408E" w:rsidRPr="00935997">
        <w:rPr>
          <w:rStyle w:val="Chare"/>
          <w:rtl/>
        </w:rPr>
        <w:t>ه</w:t>
      </w:r>
      <w:r w:rsidRPr="0097408E">
        <w:rPr>
          <w:rStyle w:val="Char4"/>
          <w:rtl/>
        </w:rPr>
        <w:t xml:space="preserve"> </w:t>
      </w:r>
      <w:r w:rsidR="0097408E">
        <w:rPr>
          <w:rStyle w:val="Char4"/>
          <w:rFonts w:cs="CTraditional Arabic" w:hint="cs"/>
          <w:rtl/>
        </w:rPr>
        <w:t>ل</w:t>
      </w:r>
      <w:r w:rsidRPr="00B64DCA">
        <w:rPr>
          <w:rStyle w:val="Char4"/>
          <w:rtl/>
        </w:rPr>
        <w:t xml:space="preserve"> </w:t>
      </w:r>
      <w:r w:rsidRPr="00935997">
        <w:rPr>
          <w:rStyle w:val="Chare"/>
          <w:rtl/>
        </w:rPr>
        <w:t xml:space="preserve">از پیامبر </w:t>
      </w:r>
      <w:r w:rsidRPr="00935997">
        <w:rPr>
          <w:rStyle w:val="Chare"/>
          <w:rFonts w:hint="cs"/>
        </w:rPr>
        <w:sym w:font="AGA Arabesque" w:char="F072"/>
      </w:r>
      <w:r w:rsidRPr="00935997">
        <w:rPr>
          <w:rStyle w:val="Chare"/>
          <w:rtl/>
        </w:rPr>
        <w:t xml:space="preserve"> روایت می‌کند که ایشان فرمودند: هر گاه نماز عشاء برپا شد و غذای شام حاضر بود به خوردن غذا بپردازید</w:t>
      </w:r>
      <w:r w:rsidRPr="00B64DCA">
        <w:rPr>
          <w:rStyle w:val="Char4"/>
          <w:rtl/>
        </w:rPr>
        <w:t xml:space="preserve">. </w:t>
      </w:r>
      <w:r w:rsidRPr="00935997">
        <w:rPr>
          <w:rStyle w:val="Chare"/>
          <w:rtl/>
        </w:rPr>
        <w:t>و از ابن عمر</w:t>
      </w:r>
      <w:r w:rsidRPr="00B64DCA">
        <w:rPr>
          <w:rStyle w:val="Char4"/>
          <w:rtl/>
        </w:rPr>
        <w:t xml:space="preserve"> </w:t>
      </w:r>
      <w:r w:rsidR="0097408E" w:rsidRPr="0097408E">
        <w:rPr>
          <w:rFonts w:cs="CTraditional Arabic" w:hint="cs"/>
          <w:rtl/>
          <w:lang w:bidi="fa-IR"/>
        </w:rPr>
        <w:t>ب</w:t>
      </w:r>
      <w:r w:rsidRPr="00B64DCA">
        <w:rPr>
          <w:rStyle w:val="Char4"/>
          <w:rtl/>
        </w:rPr>
        <w:t xml:space="preserve"> </w:t>
      </w:r>
      <w:r w:rsidRPr="00935997">
        <w:rPr>
          <w:rStyle w:val="Chare"/>
          <w:rtl/>
        </w:rPr>
        <w:t>نیز چنین روایت است</w:t>
      </w:r>
      <w:r w:rsidR="00935997" w:rsidRPr="00D74987">
        <w:rPr>
          <w:rStyle w:val="Char8"/>
          <w:rFonts w:hint="cs"/>
          <w:rtl/>
        </w:rPr>
        <w:t>»</w:t>
      </w:r>
      <w:r w:rsidRPr="00B64DCA">
        <w:rPr>
          <w:rStyle w:val="Char4"/>
          <w:rtl/>
        </w:rPr>
        <w:t>.</w:t>
      </w:r>
    </w:p>
    <w:p w:rsidR="00B64DCA" w:rsidRPr="00B64DCA" w:rsidRDefault="00B64DCA" w:rsidP="00BB2419">
      <w:pPr>
        <w:spacing w:line="233" w:lineRule="auto"/>
        <w:ind w:firstLine="284"/>
        <w:jc w:val="both"/>
        <w:rPr>
          <w:rStyle w:val="Char3"/>
          <w:rtl/>
        </w:rPr>
      </w:pPr>
      <w:r w:rsidRPr="00B64DCA">
        <w:rPr>
          <w:rStyle w:val="Char4"/>
          <w:rtl/>
        </w:rPr>
        <w:t>53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وَلِمُسْلِمٍ عَنْ عَائِشَةَ </w:t>
      </w:r>
      <w:r w:rsidR="0097408E">
        <w:rPr>
          <w:rStyle w:val="Char4"/>
          <w:rFonts w:cs="CTraditional Arabic" w:hint="cs"/>
          <w:rtl/>
        </w:rPr>
        <w:t>ل</w:t>
      </w:r>
      <w:r w:rsidRPr="00B64DCA">
        <w:rPr>
          <w:rStyle w:val="Char3"/>
          <w:rtl/>
        </w:rPr>
        <w:t xml:space="preserve"> قَالَتْ: سَمِعْتُ رَسُولَ اللَّهِ </w:t>
      </w:r>
      <w:r>
        <w:rPr>
          <w:rStyle w:val="Char4"/>
          <w:rFonts w:hint="cs"/>
        </w:rPr>
        <w:sym w:font="AGA Arabesque" w:char="F072"/>
      </w:r>
      <w:r w:rsidRPr="00B64DCA">
        <w:rPr>
          <w:rStyle w:val="Char3"/>
          <w:rtl/>
        </w:rPr>
        <w:t xml:space="preserve"> يقُولُ: لا صَلاةَ بِحَضْرَةِ طَعَامٍ،وَلا وَهُوَ يُدَافِعُهُ الأَخْبَثَانِ</w:t>
      </w:r>
      <w:r w:rsidR="00935997"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الأخبثان:</w:t>
      </w:r>
      <w:r w:rsidRPr="00B64DCA">
        <w:rPr>
          <w:rStyle w:val="Char4"/>
          <w:rtl/>
        </w:rPr>
        <w:t xml:space="preserve"> منظور ادرار و مدفوع است.</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در صحیح مسلم آمده است که عائش</w:t>
      </w:r>
      <w:r w:rsidR="0097408E" w:rsidRPr="00935997">
        <w:rPr>
          <w:rStyle w:val="Chare"/>
          <w:rtl/>
        </w:rPr>
        <w:t>ه</w:t>
      </w:r>
      <w:r w:rsidR="00B64DCA" w:rsidRPr="0097408E">
        <w:rPr>
          <w:rStyle w:val="Char4"/>
          <w:rtl/>
        </w:rPr>
        <w:t xml:space="preserve"> </w:t>
      </w:r>
      <w:r w:rsidR="0097408E">
        <w:rPr>
          <w:rStyle w:val="Char4"/>
          <w:rFonts w:cs="CTraditional Arabic" w:hint="cs"/>
          <w:rtl/>
        </w:rPr>
        <w:t>ل</w:t>
      </w:r>
      <w:r w:rsidR="007E6694" w:rsidRPr="007E6694">
        <w:rPr>
          <w:rFonts w:cs="IRLotus"/>
          <w:sz w:val="36"/>
          <w:rtl/>
          <w:lang w:bidi="fa-IR"/>
        </w:rPr>
        <w:t xml:space="preserve"> </w:t>
      </w:r>
      <w:r w:rsidR="00B64DCA" w:rsidRPr="00935997">
        <w:rPr>
          <w:rStyle w:val="Chare"/>
          <w:rtl/>
        </w:rPr>
        <w:t xml:space="preserve">فرمود: از پیامبر </w:t>
      </w:r>
      <w:r w:rsidR="00B64DCA" w:rsidRPr="00935997">
        <w:rPr>
          <w:rStyle w:val="Chare"/>
          <w:rFonts w:hint="cs"/>
        </w:rPr>
        <w:sym w:font="AGA Arabesque" w:char="F072"/>
      </w:r>
      <w:r w:rsidR="00B64DCA" w:rsidRPr="00935997">
        <w:rPr>
          <w:rStyle w:val="Chare"/>
          <w:rtl/>
        </w:rPr>
        <w:t xml:space="preserve"> شنیدم کهمی‌فرماید: هنگامی‌که غذا آمده است و وقتی که شخص فشار ادرار یا مدفوع دارد نماز ندارد</w:t>
      </w:r>
      <w:r w:rsidR="00935997" w:rsidRPr="00D74987">
        <w:rPr>
          <w:rStyle w:val="Char8"/>
          <w:rFonts w:hint="cs"/>
          <w:rtl/>
        </w:rPr>
        <w:t>»</w:t>
      </w:r>
      <w:r w:rsidR="00B64DCA" w:rsidRPr="00B64DCA">
        <w:rPr>
          <w:rStyle w:val="Char4"/>
          <w:rtl/>
        </w:rPr>
        <w:t>.</w:t>
      </w:r>
    </w:p>
    <w:p w:rsidR="00B64DCA" w:rsidRPr="00B64DCA" w:rsidRDefault="00B64DCA" w:rsidP="00BB2419">
      <w:pPr>
        <w:spacing w:line="233" w:lineRule="auto"/>
        <w:ind w:firstLine="284"/>
        <w:jc w:val="both"/>
        <w:rPr>
          <w:rStyle w:val="Char3"/>
          <w:rtl/>
        </w:rPr>
      </w:pPr>
      <w:r w:rsidRPr="00B64DCA">
        <w:rPr>
          <w:rStyle w:val="Char4"/>
          <w:rtl/>
        </w:rPr>
        <w:t>54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قَالَ: شَهِدَ عِنْدِي رِجَالٌ مَرْضِيُّونَ- وَأَرْضَاهُمْ عِنْدِي عُمَرُ </w:t>
      </w:r>
      <w:r w:rsidR="0097408E">
        <w:rPr>
          <w:rStyle w:val="Char4"/>
          <w:rFonts w:hint="cs"/>
        </w:rPr>
        <w:sym w:font="AGA Arabesque" w:char="F074"/>
      </w:r>
      <w:r w:rsidRPr="00B64DCA">
        <w:rPr>
          <w:rStyle w:val="Char3"/>
          <w:rtl/>
        </w:rPr>
        <w:t xml:space="preserve">- أَنَّ النَّبِيَّ </w:t>
      </w:r>
      <w:r>
        <w:rPr>
          <w:rStyle w:val="Char4"/>
          <w:rFonts w:hint="cs"/>
        </w:rPr>
        <w:sym w:font="AGA Arabesque" w:char="F072"/>
      </w:r>
      <w:r w:rsidRPr="00B64DCA">
        <w:rPr>
          <w:rStyle w:val="Char3"/>
          <w:rtl/>
        </w:rPr>
        <w:t xml:space="preserve"> نَهَى عَنِ الصَّلاةِ بَعْدَ الصُّبْحِ حَتَّى تَطْلُعَ الشَّمْسُ، وَبَعْدَ الْعَصْرِ حَتَّى تَغْرُبَ</w:t>
      </w:r>
      <w:r w:rsidR="00935997"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مرضیون:</w:t>
      </w:r>
      <w:r w:rsidRPr="00B64DCA">
        <w:rPr>
          <w:rStyle w:val="Char4"/>
          <w:rtl/>
        </w:rPr>
        <w:t xml:space="preserve"> اهل رضایت، عادلان.</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عبد الله بن عباس</w:t>
      </w:r>
      <w:r w:rsidR="00B64DCA" w:rsidRPr="00B64DCA">
        <w:rPr>
          <w:rStyle w:val="Char4"/>
          <w:rtl/>
        </w:rPr>
        <w:t xml:space="preserve"> </w:t>
      </w:r>
      <w:r w:rsidR="0097408E" w:rsidRPr="0097408E">
        <w:rPr>
          <w:rFonts w:cs="CTraditional Arabic" w:hint="cs"/>
          <w:rtl/>
          <w:lang w:bidi="fa-IR"/>
        </w:rPr>
        <w:t>ب</w:t>
      </w:r>
      <w:r w:rsidR="007E6694" w:rsidRPr="007E6694">
        <w:rPr>
          <w:rFonts w:cs="IRLotus"/>
          <w:sz w:val="32"/>
          <w:szCs w:val="32"/>
          <w:rtl/>
          <w:lang w:bidi="fa-IR"/>
        </w:rPr>
        <w:t xml:space="preserve"> </w:t>
      </w:r>
      <w:r w:rsidR="00B64DCA" w:rsidRPr="00935997">
        <w:rPr>
          <w:rStyle w:val="Chare"/>
          <w:rtl/>
        </w:rPr>
        <w:t xml:space="preserve">می‌فرماید: مردانی عادل که عمر </w:t>
      </w:r>
      <w:r w:rsidR="0097408E" w:rsidRPr="00935997">
        <w:rPr>
          <w:rStyle w:val="Chare"/>
          <w:rFonts w:hint="cs"/>
        </w:rPr>
        <w:sym w:font="AGA Arabesque" w:char="F074"/>
      </w:r>
      <w:r w:rsidR="00B64DCA" w:rsidRPr="00935997">
        <w:rPr>
          <w:rStyle w:val="Chare"/>
          <w:rtl/>
        </w:rPr>
        <w:t xml:space="preserve"> عادلترین آنها بود نزد من شهادت دادند که پیامبر </w:t>
      </w:r>
      <w:r w:rsidR="00B64DCA" w:rsidRPr="00935997">
        <w:rPr>
          <w:rStyle w:val="Chare"/>
          <w:rFonts w:hint="cs"/>
        </w:rPr>
        <w:sym w:font="AGA Arabesque" w:char="F072"/>
      </w:r>
      <w:r w:rsidR="00B64DCA" w:rsidRPr="00935997">
        <w:rPr>
          <w:rStyle w:val="Chare"/>
          <w:rtl/>
        </w:rPr>
        <w:t xml:space="preserve"> از نماز خواندن بعد از نماز صبح تا طلوع خورشید و بعد از نماز عصر تا غروب خورشید نهی کرده است</w:t>
      </w:r>
      <w:r w:rsidR="00935997" w:rsidRPr="00D74987">
        <w:rPr>
          <w:rStyle w:val="Char8"/>
          <w:rFonts w:hint="cs"/>
          <w:rtl/>
        </w:rPr>
        <w:t>»</w:t>
      </w:r>
      <w:r w:rsidR="00B64DCA" w:rsidRPr="00B64DCA">
        <w:rPr>
          <w:rStyle w:val="Char4"/>
          <w:rtl/>
        </w:rPr>
        <w:t>.</w:t>
      </w:r>
    </w:p>
    <w:p w:rsidR="00B64DCA" w:rsidRPr="0097408E" w:rsidRDefault="00B64DCA" w:rsidP="00BB2419">
      <w:pPr>
        <w:pStyle w:val="a4"/>
        <w:spacing w:line="233" w:lineRule="auto"/>
        <w:rPr>
          <w:sz w:val="36"/>
          <w:rtl/>
        </w:rPr>
      </w:pPr>
      <w:r w:rsidRPr="0097408E">
        <w:rPr>
          <w:sz w:val="36"/>
          <w:rtl/>
        </w:rPr>
        <w:t>وَمَا في مَعْنَاهُ مِنَ الحدِيْثِ:</w:t>
      </w:r>
    </w:p>
    <w:p w:rsidR="00B64DCA" w:rsidRPr="00B64DCA" w:rsidRDefault="00B64DCA" w:rsidP="00BB2419">
      <w:pPr>
        <w:spacing w:line="233" w:lineRule="auto"/>
        <w:ind w:firstLine="284"/>
        <w:jc w:val="both"/>
        <w:rPr>
          <w:rStyle w:val="Char3"/>
          <w:rtl/>
        </w:rPr>
      </w:pPr>
      <w:r w:rsidRPr="00B64DCA">
        <w:rPr>
          <w:rStyle w:val="Char4"/>
          <w:rtl/>
        </w:rPr>
        <w:t>55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سَعِيدٍ الْخُدْرِيِّ </w:t>
      </w:r>
      <w:r w:rsidR="0097408E">
        <w:rPr>
          <w:rStyle w:val="Char4"/>
          <w:rFonts w:hint="cs"/>
        </w:rPr>
        <w:sym w:font="AGA Arabesque" w:char="F074"/>
      </w:r>
      <w:r w:rsidRPr="00B64DCA">
        <w:rPr>
          <w:rStyle w:val="Char3"/>
          <w:rtl/>
        </w:rPr>
        <w:t xml:space="preserve"> عَنْ رَسُولِ اللَّهِ </w:t>
      </w:r>
      <w:r>
        <w:rPr>
          <w:rStyle w:val="Char4"/>
          <w:rFonts w:hint="cs"/>
        </w:rPr>
        <w:sym w:font="AGA Arabesque" w:char="F072"/>
      </w:r>
      <w:r w:rsidRPr="00B64DCA">
        <w:rPr>
          <w:rStyle w:val="Char3"/>
          <w:rtl/>
        </w:rPr>
        <w:t xml:space="preserve"> أَنَّهُ قالَ: لا صَلاةَ بَعْدَ الصُّبْحِ حَتَّى تَرْتَفِعَ الشَّمْسُ، وَلا صَلاةَ بَعْدَ الْعَصْرِ حَتَّى تَغِيبَ الشَّمْسُ</w:t>
      </w:r>
      <w:r w:rsidR="00935997" w:rsidRPr="00D74987">
        <w:rPr>
          <w:rStyle w:val="Char8"/>
          <w:rFonts w:hint="cs"/>
          <w:rtl/>
        </w:rPr>
        <w:t>»</w:t>
      </w:r>
      <w:r w:rsidRPr="00B64DCA">
        <w:rPr>
          <w:rStyle w:val="Char3"/>
          <w:rtl/>
        </w:rPr>
        <w:t xml:space="preserve">. </w:t>
      </w:r>
    </w:p>
    <w:p w:rsidR="00B64DCA" w:rsidRPr="00B64DCA" w:rsidRDefault="00B64DCA" w:rsidP="00BB2419">
      <w:pPr>
        <w:spacing w:line="233" w:lineRule="auto"/>
        <w:ind w:firstLine="284"/>
        <w:jc w:val="both"/>
        <w:rPr>
          <w:rStyle w:val="Char3"/>
          <w:rtl/>
        </w:rPr>
      </w:pPr>
      <w:r w:rsidRPr="00935997">
        <w:rPr>
          <w:rStyle w:val="Char1"/>
          <w:rtl/>
        </w:rPr>
        <w:t>قال ال</w:t>
      </w:r>
      <w:r w:rsidR="00BB2419">
        <w:rPr>
          <w:rStyle w:val="Char1"/>
          <w:rFonts w:hint="cs"/>
          <w:rtl/>
        </w:rPr>
        <w:t>ـ</w:t>
      </w:r>
      <w:r w:rsidRPr="00935997">
        <w:rPr>
          <w:rStyle w:val="Char1"/>
          <w:rtl/>
        </w:rPr>
        <w:t xml:space="preserve">مصنف: وفي البابِ عنْ عليِّ بنِ أَبي طالبٍ، وعبدِ اللهِ بنِ مسعود، وعبدِ اللهِ بنِ عمرَ، وعبدِ اللهِ بنِ عمرِو بنِ العاصِ، وأَبي هريرةَ، وسَمُرَةَ بنِ جُندُبِ، وسَلَمَةَ بنِ الأَكوَعِ، وزيدِ بنِ ثابتٍ ومعاذِ بنِ عفراء، وكعبِ بنِ مُرَّةَ، وأَبي أُمامةَ الباهليِّ، وعمرِو بنِ عبسةَ السُلَميِّ، وعائشةَ </w:t>
      </w:r>
      <w:r w:rsidR="00935997">
        <w:rPr>
          <w:rStyle w:val="Char1"/>
        </w:rPr>
        <w:sym w:font="AGA Arabesque" w:char="F079"/>
      </w:r>
      <w:r w:rsidRPr="00935997">
        <w:rPr>
          <w:rStyle w:val="Char1"/>
          <w:rtl/>
        </w:rPr>
        <w:t xml:space="preserve">، والصَّنابحيِّ، ولم يسمعْ منَ النبيِّ </w:t>
      </w:r>
      <w:r w:rsidRPr="00935997">
        <w:rPr>
          <w:rStyle w:val="Char1"/>
          <w:rFonts w:hint="cs"/>
        </w:rPr>
        <w:sym w:font="AGA Arabesque" w:char="F072"/>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4"/>
          <w:rtl/>
        </w:rPr>
        <w:t>و در معنای حدیث قبلی احادیث دیگری نیز وجود دارد.</w:t>
      </w:r>
    </w:p>
    <w:p w:rsidR="00B64DCA" w:rsidRPr="00935997" w:rsidRDefault="00D74987" w:rsidP="00935997">
      <w:pPr>
        <w:pStyle w:val="af2"/>
        <w:rPr>
          <w:rStyle w:val="Char4"/>
          <w:szCs w:val="26"/>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4"/>
          <w:szCs w:val="26"/>
          <w:rtl/>
        </w:rPr>
        <w:t xml:space="preserve">از أبو سعید خدری </w:t>
      </w:r>
      <w:r w:rsidR="0097408E" w:rsidRPr="00935997">
        <w:rPr>
          <w:rStyle w:val="Char4"/>
          <w:rFonts w:hint="cs"/>
          <w:sz w:val="26"/>
        </w:rPr>
        <w:sym w:font="AGA Arabesque" w:char="F074"/>
      </w:r>
      <w:r w:rsidR="00B64DCA" w:rsidRPr="00935997">
        <w:rPr>
          <w:sz w:val="32"/>
          <w:rtl/>
        </w:rPr>
        <w:t xml:space="preserve"> </w:t>
      </w:r>
      <w:r w:rsidR="00B64DCA" w:rsidRPr="00935997">
        <w:rPr>
          <w:rStyle w:val="Char4"/>
          <w:szCs w:val="26"/>
          <w:rtl/>
        </w:rPr>
        <w:t xml:space="preserve">از پیامبر </w:t>
      </w:r>
      <w:r w:rsidR="00B64DCA" w:rsidRPr="00935997">
        <w:rPr>
          <w:rStyle w:val="Char4"/>
          <w:rFonts w:hint="cs"/>
          <w:sz w:val="26"/>
        </w:rPr>
        <w:sym w:font="AGA Arabesque" w:char="F072"/>
      </w:r>
      <w:r w:rsidR="00B64DCA" w:rsidRPr="00935997">
        <w:rPr>
          <w:rStyle w:val="Char4"/>
          <w:szCs w:val="26"/>
          <w:rtl/>
        </w:rPr>
        <w:t xml:space="preserve"> روایت است که ایشان فرمودند: بعد از نماز صبح تا بالا آمدن خورشید و بعد از نماز عصر تا غروب خورشید نماز خواندن جایز نیست</w:t>
      </w:r>
      <w:r w:rsidR="00BB2419">
        <w:rPr>
          <w:rStyle w:val="Char4"/>
          <w:rFonts w:cs="Traditional Arabic" w:hint="cs"/>
          <w:szCs w:val="26"/>
          <w:rtl/>
        </w:rPr>
        <w:t>»</w:t>
      </w:r>
      <w:r w:rsidR="00B64DCA" w:rsidRPr="00935997">
        <w:rPr>
          <w:rStyle w:val="Char4"/>
          <w:szCs w:val="26"/>
          <w:rtl/>
        </w:rPr>
        <w:t xml:space="preserve">. </w:t>
      </w:r>
    </w:p>
    <w:p w:rsidR="00B64DCA" w:rsidRPr="00935997" w:rsidRDefault="00B64DCA" w:rsidP="00935997">
      <w:pPr>
        <w:pStyle w:val="a8"/>
        <w:rPr>
          <w:rtl/>
        </w:rPr>
      </w:pPr>
      <w:r w:rsidRPr="00935997">
        <w:rPr>
          <w:rtl/>
        </w:rPr>
        <w:t xml:space="preserve">مولف می‌فرماید: و در این باره از اصحاب نامبرده </w:t>
      </w:r>
      <w:r w:rsidR="00935997">
        <w:rPr>
          <w:sz w:val="32"/>
        </w:rPr>
        <w:sym w:font="AGA Arabesque" w:char="F079"/>
      </w:r>
      <w:r w:rsidRPr="00935997">
        <w:rPr>
          <w:rtl/>
        </w:rPr>
        <w:t xml:space="preserve"> و صنابحی از پیامبر </w:t>
      </w:r>
      <w:r w:rsidRPr="00935997">
        <w:rPr>
          <w:rFonts w:hint="cs"/>
          <w:sz w:val="26"/>
        </w:rPr>
        <w:sym w:font="AGA Arabesque" w:char="F072"/>
      </w:r>
      <w:r w:rsidRPr="00935997">
        <w:rPr>
          <w:rtl/>
        </w:rPr>
        <w:t xml:space="preserve"> روایت است، ولی صنابحی از پیامبر </w:t>
      </w:r>
      <w:r w:rsidRPr="00935997">
        <w:rPr>
          <w:rFonts w:hint="cs"/>
          <w:sz w:val="26"/>
        </w:rPr>
        <w:sym w:font="AGA Arabesque" w:char="F072"/>
      </w:r>
      <w:r w:rsidRPr="00935997">
        <w:rPr>
          <w:rtl/>
        </w:rPr>
        <w:t xml:space="preserve"> حدیث نشنیده است.</w:t>
      </w:r>
    </w:p>
    <w:p w:rsidR="00B64DCA" w:rsidRPr="00B64DCA" w:rsidRDefault="00B64DCA" w:rsidP="0097408E">
      <w:pPr>
        <w:ind w:firstLine="284"/>
        <w:jc w:val="both"/>
        <w:rPr>
          <w:rStyle w:val="Char3"/>
          <w:rtl/>
        </w:rPr>
      </w:pPr>
      <w:r w:rsidRPr="00B64DCA">
        <w:rPr>
          <w:rStyle w:val="Char4"/>
          <w:rtl/>
        </w:rPr>
        <w:t>56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جَابِرِ بْنِ عَبْدِ اللَّهِ </w:t>
      </w:r>
      <w:r w:rsidR="0097408E" w:rsidRPr="0097408E">
        <w:rPr>
          <w:rFonts w:cs="CTraditional Arabic" w:hint="cs"/>
          <w:rtl/>
          <w:lang w:bidi="fa-IR"/>
        </w:rPr>
        <w:t>ب</w:t>
      </w:r>
      <w:r w:rsidRPr="00B64DCA">
        <w:rPr>
          <w:rStyle w:val="Char3"/>
          <w:rtl/>
        </w:rPr>
        <w:t xml:space="preserve"> أَنَّ عُمَرَ بْنَ الْخَطَّابِ </w:t>
      </w:r>
      <w:r w:rsidR="0097408E">
        <w:rPr>
          <w:rStyle w:val="Char4"/>
          <w:rFonts w:hint="cs"/>
        </w:rPr>
        <w:sym w:font="AGA Arabesque" w:char="F074"/>
      </w:r>
      <w:r w:rsidRPr="00B64DCA">
        <w:rPr>
          <w:rStyle w:val="Char3"/>
          <w:rtl/>
        </w:rPr>
        <w:t xml:space="preserve"> جَاءَ يَوْمَ الْخَنْدَقِ بَعْدَ مَا غَرَبَتِ الشَّمْسُ فَجَعَلَ يَسُبُّ كُفَّارَ قُرَيْشٍ، وَقَالَ: يَا رَسُولَ اللَّهِ، مَا كِدْتُ أُصَلِّي الْعَصْرَ حَتَّى كَادَتِ الشَّمْسُ تَغْرُبُ. فَقَالَ النَّبِيُّ </w:t>
      </w:r>
      <w:r>
        <w:rPr>
          <w:rStyle w:val="Char4"/>
          <w:rFonts w:hint="cs"/>
        </w:rPr>
        <w:sym w:font="AGA Arabesque" w:char="F072"/>
      </w:r>
      <w:r w:rsidRPr="00B64DCA">
        <w:rPr>
          <w:rStyle w:val="Char3"/>
          <w:rtl/>
        </w:rPr>
        <w:t>: وَاَللَّهِ مَا صَلَّيْتُهَا. قَالَ: فَقُمْنَا إلَى بُطْحَانَ، فَتَوَضَّأَ لِلصَّلاةِ، وَتَوَضَّأْنَا لَهَا، فَصَلَّى الْعَصْرَ بَعْدَ مَا غَرَبَتِ الشَّمْسُ، ثُمَّ صَلَّى بَعْدَهَا الْمَغْرِبَ</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یسب:</w:t>
      </w:r>
      <w:r w:rsidRPr="00B64DCA">
        <w:rPr>
          <w:rStyle w:val="Char4"/>
          <w:rtl/>
        </w:rPr>
        <w:t xml:space="preserve"> ناسزا می‌گوید.</w:t>
      </w:r>
    </w:p>
    <w:p w:rsidR="00B64DCA" w:rsidRPr="00B64DCA" w:rsidRDefault="00B64DCA" w:rsidP="00B64DCA">
      <w:pPr>
        <w:ind w:firstLine="284"/>
        <w:jc w:val="both"/>
        <w:rPr>
          <w:rStyle w:val="Char4"/>
          <w:rtl/>
        </w:rPr>
      </w:pPr>
      <w:r w:rsidRPr="00B64DCA">
        <w:rPr>
          <w:rStyle w:val="Char1"/>
          <w:rtl/>
        </w:rPr>
        <w:t>بطحان:</w:t>
      </w:r>
      <w:r w:rsidRPr="00B64DCA">
        <w:rPr>
          <w:rStyle w:val="Char4"/>
          <w:rtl/>
        </w:rPr>
        <w:t xml:space="preserve"> نام مکانی در مدینه.</w:t>
      </w:r>
    </w:p>
    <w:p w:rsidR="00B64DCA" w:rsidRPr="0097408E" w:rsidRDefault="00D74987" w:rsidP="00D74987">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 xml:space="preserve">از جابر بن عبد الله </w:t>
      </w:r>
      <w:r w:rsidR="0097408E" w:rsidRPr="0097408E">
        <w:rPr>
          <w:rFonts w:cs="CTraditional Arabic" w:hint="cs"/>
          <w:rtl/>
          <w:lang w:bidi="fa-IR"/>
        </w:rPr>
        <w:t>ب</w:t>
      </w:r>
      <w:r w:rsidR="00B64DCA" w:rsidRPr="00B64DCA">
        <w:rPr>
          <w:rStyle w:val="Char4"/>
          <w:rtl/>
        </w:rPr>
        <w:t xml:space="preserve"> </w:t>
      </w:r>
      <w:r w:rsidR="00B64DCA" w:rsidRPr="00935997">
        <w:rPr>
          <w:rStyle w:val="Chare"/>
          <w:rtl/>
        </w:rPr>
        <w:t xml:space="preserve">روایت است که عمر بن الخطاب </w:t>
      </w:r>
      <w:r w:rsidR="0097408E" w:rsidRPr="00935997">
        <w:rPr>
          <w:rStyle w:val="Chare"/>
          <w:rFonts w:hint="cs"/>
        </w:rPr>
        <w:sym w:font="AGA Arabesque" w:char="F074"/>
      </w:r>
      <w:r w:rsidR="00B64DCA" w:rsidRPr="00935997">
        <w:rPr>
          <w:rStyle w:val="Chare"/>
          <w:rtl/>
        </w:rPr>
        <w:t xml:space="preserve"> روز جنگ خندق بعد از غروب آفتاب درحالی که به کفار قریش ناسزا می‌گفت نزد پیامبر </w:t>
      </w:r>
      <w:r w:rsidR="00B64DCA" w:rsidRPr="00935997">
        <w:rPr>
          <w:rStyle w:val="Chare"/>
          <w:rFonts w:hint="cs"/>
        </w:rPr>
        <w:sym w:font="AGA Arabesque" w:char="F072"/>
      </w:r>
      <w:r w:rsidR="00B64DCA" w:rsidRPr="00935997">
        <w:rPr>
          <w:rStyle w:val="Chare"/>
          <w:rtl/>
        </w:rPr>
        <w:t xml:space="preserve"> آمد و گفت: یا رسول الله نماز عصرم را به سختی توانستم هنگام غروب خورشید بخوانم، پیامبر </w:t>
      </w:r>
      <w:r w:rsidR="00B64DCA" w:rsidRPr="00935997">
        <w:rPr>
          <w:rStyle w:val="Chare"/>
          <w:rFonts w:hint="cs"/>
        </w:rPr>
        <w:sym w:font="AGA Arabesque" w:char="F072"/>
      </w:r>
      <w:r w:rsidR="00B64DCA" w:rsidRPr="00935997">
        <w:rPr>
          <w:rStyle w:val="Chare"/>
          <w:rtl/>
        </w:rPr>
        <w:t xml:space="preserve"> فرمود: به خدا قسم من نماز عصر را نخوانده ام، عمر </w:t>
      </w:r>
      <w:r w:rsidRPr="00935997">
        <w:rPr>
          <w:rStyle w:val="Chare"/>
        </w:rPr>
        <w:sym w:font="AGA Arabesque" w:char="F074"/>
      </w:r>
      <w:r w:rsidR="00B64DCA" w:rsidRPr="00935997">
        <w:rPr>
          <w:rStyle w:val="Chare"/>
          <w:rtl/>
        </w:rPr>
        <w:t xml:space="preserve"> فرمود: سپس با هم به بطحان رفتیم، در آنجا پیامبر </w:t>
      </w:r>
      <w:r w:rsidR="00B64DCA" w:rsidRPr="00935997">
        <w:rPr>
          <w:rStyle w:val="Chare"/>
          <w:rFonts w:hint="cs"/>
        </w:rPr>
        <w:sym w:font="AGA Arabesque" w:char="F072"/>
      </w:r>
      <w:r w:rsidR="00B64DCA" w:rsidRPr="00935997">
        <w:rPr>
          <w:rStyle w:val="Chare"/>
          <w:rtl/>
        </w:rPr>
        <w:t xml:space="preserve"> و ما برای نماز وضو گرفتیم، سپس بعد از غروب ابتدا نماز عصر و بعد از آن نماز مغرب را خواند</w:t>
      </w:r>
      <w:r w:rsidR="00935997" w:rsidRPr="00D74987">
        <w:rPr>
          <w:rStyle w:val="Char8"/>
          <w:rFonts w:hint="cs"/>
          <w:rtl/>
        </w:rPr>
        <w:t>»</w:t>
      </w:r>
      <w:r w:rsidR="00B64DCA" w:rsidRPr="00B64DCA">
        <w:rPr>
          <w:rStyle w:val="Char4"/>
          <w:rtl/>
        </w:rPr>
        <w:t xml:space="preserve">.  </w:t>
      </w:r>
    </w:p>
    <w:p w:rsidR="00B64DCA" w:rsidRPr="004466C9" w:rsidRDefault="00B64DCA" w:rsidP="00BB2419">
      <w:pPr>
        <w:pStyle w:val="a2"/>
        <w:rPr>
          <w:rFonts w:cs="IRZar"/>
          <w:rtl/>
        </w:rPr>
      </w:pPr>
      <w:bookmarkStart w:id="29" w:name="_Toc274386056"/>
      <w:bookmarkStart w:id="30" w:name="_Toc238514078"/>
      <w:r w:rsidRPr="004466C9">
        <w:rPr>
          <w:rFonts w:cs="IRZar"/>
          <w:sz w:val="44"/>
          <w:rtl/>
        </w:rPr>
        <w:t>بابُ فضلِ الجماعةِ ووجوبِها</w:t>
      </w:r>
      <w:r w:rsidR="00BB2419" w:rsidRPr="004466C9">
        <w:rPr>
          <w:rFonts w:cs="IRZar" w:hint="cs"/>
          <w:rtl/>
        </w:rPr>
        <w:t xml:space="preserve">: </w:t>
      </w:r>
      <w:r w:rsidRPr="004466C9">
        <w:rPr>
          <w:rFonts w:cs="IRZar"/>
          <w:rtl/>
        </w:rPr>
        <w:t>باب فضیلت نماز جماعت و واجب بودن آن</w:t>
      </w:r>
      <w:bookmarkEnd w:id="29"/>
      <w:bookmarkEnd w:id="30"/>
    </w:p>
    <w:p w:rsidR="00B64DCA" w:rsidRPr="004466C9" w:rsidRDefault="00B64DCA" w:rsidP="007E5F76">
      <w:pPr>
        <w:jc w:val="both"/>
        <w:rPr>
          <w:rFonts w:cs="IRZar"/>
          <w:b/>
          <w:bCs/>
          <w:sz w:val="36"/>
          <w:rtl/>
          <w:lang w:bidi="fa-IR"/>
        </w:rPr>
      </w:pPr>
      <w:r w:rsidRPr="00B64DCA">
        <w:rPr>
          <w:rStyle w:val="Char4"/>
          <w:rtl/>
        </w:rPr>
        <w:t>57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 رَسُولَ اللَّهِ </w:t>
      </w:r>
      <w:r>
        <w:rPr>
          <w:rStyle w:val="Char4"/>
          <w:rFonts w:hint="cs"/>
        </w:rPr>
        <w:sym w:font="AGA Arabesque" w:char="F072"/>
      </w:r>
      <w:r w:rsidRPr="00B64DCA">
        <w:rPr>
          <w:rStyle w:val="Char3"/>
          <w:rtl/>
        </w:rPr>
        <w:t xml:space="preserve"> قَالَ: صَلاةُ الْجَمَاعَةِ أَفْضَلُ مِنْ صَلاةِ الْفَذِّ بِسَبْعٍ وَعِشْرِينَ دَرَجَةً</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الفذ:</w:t>
      </w:r>
      <w:r w:rsidRPr="00B64DCA">
        <w:rPr>
          <w:rStyle w:val="Char4"/>
          <w:rtl/>
        </w:rPr>
        <w:t xml:space="preserve"> تنها، تک.</w:t>
      </w:r>
    </w:p>
    <w:p w:rsidR="00B64DCA" w:rsidRPr="00B64DCA" w:rsidRDefault="00BB2419" w:rsidP="0097408E">
      <w:pPr>
        <w:spacing w:line="250" w:lineRule="auto"/>
        <w:ind w:firstLine="284"/>
        <w:jc w:val="both"/>
        <w:rPr>
          <w:rStyle w:val="Char4"/>
          <w:rtl/>
        </w:rPr>
      </w:pPr>
      <w:r w:rsidRPr="00D74987">
        <w:rPr>
          <w:rStyle w:val="Char5"/>
          <w:rFonts w:hint="cs"/>
          <w:rtl/>
        </w:rPr>
        <w:t>مفهوم حدیث:</w:t>
      </w:r>
      <w:r>
        <w:rPr>
          <w:rStyle w:val="Chare"/>
          <w:rFonts w:hint="cs"/>
          <w:rtl/>
        </w:rPr>
        <w:t xml:space="preserve"> </w:t>
      </w:r>
      <w:r>
        <w:rPr>
          <w:rStyle w:val="Chare"/>
          <w:rFonts w:cs="Traditional Arabic" w:hint="cs"/>
          <w:rtl/>
        </w:rPr>
        <w:t>«</w:t>
      </w:r>
      <w:r w:rsidR="00B64DCA" w:rsidRPr="00935997">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935997">
        <w:rPr>
          <w:rStyle w:val="Chare"/>
          <w:rtl/>
        </w:rPr>
        <w:t xml:space="preserve">از پیامبر </w:t>
      </w:r>
      <w:r w:rsidR="00B64DCA" w:rsidRPr="00935997">
        <w:rPr>
          <w:rStyle w:val="Chare"/>
          <w:rFonts w:hint="cs"/>
        </w:rPr>
        <w:sym w:font="AGA Arabesque" w:char="F072"/>
      </w:r>
      <w:r w:rsidR="00B64DCA" w:rsidRPr="00935997">
        <w:rPr>
          <w:rStyle w:val="Chare"/>
          <w:rtl/>
        </w:rPr>
        <w:t xml:space="preserve"> روایت می‌کند که ایشان فرمودند: نماز جماعت بیست و هفت برابر بهتر از نماز فرادا است</w:t>
      </w:r>
      <w:r w:rsidR="00935997"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58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قَالَ رَسُولُ اللَّهِ </w:t>
      </w:r>
      <w:r>
        <w:rPr>
          <w:rStyle w:val="Char4"/>
          <w:rFonts w:hint="cs"/>
        </w:rPr>
        <w:sym w:font="AGA Arabesque" w:char="F072"/>
      </w:r>
      <w:r w:rsidRPr="00B64DCA">
        <w:rPr>
          <w:rStyle w:val="Char3"/>
          <w:rtl/>
        </w:rPr>
        <w:t>: صَلاةُ الرَّجُلِ فِي جَمَاعَةٍ تُضَعَّفُ عَلَى صَلاتِهِ فِي بَيْتِهِ وَفِي سُوقِهِ خَمْساً وَعِشْرِينَ ضِعْفاً، وَذَلِكَ: أَنَّهُ إذَا تَوَضَّأَ، فَأَحْسَنَ الْوُضُوءَ، ثُمَّ خَرَجَ إلَى الْمَسْجِدِ لا يُخْرِجُهُ إلا الصَّلاةُ لَمْ يَخْطُ خَطْوَةً إلا رُفِعَتْ لَهُ بِهَا دَرَجَةٌ، وَحُطَّ عَنْهُ بها خَطِيئَةٌ، فَإِذَا صَلَّى لَمْ تَزَلِ الْمَلائِكَةُ تُصَلِّي عَلَيْهِ مَا دَامَ فِي مُصَلاهُ: اللَّهُمَّ صَلِّ عَلَيْهِ، اللَّهُمَّ اغْفِرْ لَهُ، اللَّهُمَّ ارْحَمْهُ،وَلا يَزَالُ فِي صَلاةٍ مَا انْتَظَرَ الصَّلاةَ</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لَمْ يَخْطُ خَطْوَةً إلا...:</w:t>
      </w:r>
      <w:r w:rsidRPr="0097408E">
        <w:rPr>
          <w:rStyle w:val="Char4"/>
          <w:rtl/>
        </w:rPr>
        <w:t xml:space="preserve"> </w:t>
      </w:r>
      <w:r w:rsidRPr="00B64DCA">
        <w:rPr>
          <w:rStyle w:val="Char4"/>
          <w:rtl/>
        </w:rPr>
        <w:t xml:space="preserve">هیچ گامی‌بر نمی‌دارد مگر اینکه... </w:t>
      </w:r>
    </w:p>
    <w:p w:rsidR="00B64DCA" w:rsidRPr="00B64DCA" w:rsidRDefault="00B64DCA" w:rsidP="00B64DCA">
      <w:pPr>
        <w:ind w:firstLine="284"/>
        <w:jc w:val="both"/>
        <w:rPr>
          <w:rStyle w:val="Char4"/>
          <w:rtl/>
        </w:rPr>
      </w:pPr>
      <w:r w:rsidRPr="00B64DCA">
        <w:rPr>
          <w:rStyle w:val="Char1"/>
          <w:rtl/>
        </w:rPr>
        <w:t>ح</w:t>
      </w:r>
      <w:r w:rsidRPr="00B64DCA">
        <w:rPr>
          <w:rStyle w:val="Char1"/>
          <w:rFonts w:hint="cs"/>
          <w:rtl/>
        </w:rPr>
        <w:t>ُ</w:t>
      </w:r>
      <w:r w:rsidRPr="00B64DCA">
        <w:rPr>
          <w:rStyle w:val="Char1"/>
          <w:rtl/>
        </w:rPr>
        <w:t>طَّ:</w:t>
      </w:r>
      <w:r w:rsidRPr="00B64DCA">
        <w:rPr>
          <w:rStyle w:val="Char4"/>
          <w:rtl/>
        </w:rPr>
        <w:t xml:space="preserve"> پاک شد.</w:t>
      </w:r>
    </w:p>
    <w:p w:rsidR="00B64DCA" w:rsidRPr="0097408E"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 xml:space="preserve">أبو هریره </w:t>
      </w:r>
      <w:r w:rsidR="0097408E" w:rsidRPr="00935997">
        <w:rPr>
          <w:rStyle w:val="Chare"/>
          <w:rFonts w:hint="cs"/>
        </w:rPr>
        <w:sym w:font="AGA Arabesque" w:char="F074"/>
      </w:r>
      <w:r w:rsidR="00B64DCA" w:rsidRPr="00935997">
        <w:rPr>
          <w:rStyle w:val="Chare"/>
          <w:rtl/>
        </w:rPr>
        <w:t xml:space="preserve"> از پیامبر </w:t>
      </w:r>
      <w:r w:rsidR="00B64DCA" w:rsidRPr="00935997">
        <w:rPr>
          <w:rStyle w:val="Chare"/>
          <w:rFonts w:hint="cs"/>
        </w:rPr>
        <w:sym w:font="AGA Arabesque" w:char="F072"/>
      </w:r>
      <w:r w:rsidR="00B64DCA" w:rsidRPr="00935997">
        <w:rPr>
          <w:rStyle w:val="Chare"/>
          <w:rtl/>
        </w:rPr>
        <w:t xml:space="preserve"> روایت می‌کند که ایشان فرمودند: ثواب نماز جماعت بیست و پنج برابر نماز فرادا در خانه یا در بازار است، بدینگونه که وقتی نماز گزار وضوی درست بگیرد سپس فقط برای نماز جماعت به مسجد برود به ازای هر گامی‌که بر می‌دارد منزلتش یک درجه بالاتر</w:t>
      </w:r>
      <w:r w:rsidR="0097408E" w:rsidRPr="00935997">
        <w:rPr>
          <w:rStyle w:val="Chare"/>
          <w:rtl/>
        </w:rPr>
        <w:t xml:space="preserve"> می‌</w:t>
      </w:r>
      <w:r w:rsidR="00B64DCA" w:rsidRPr="00935997">
        <w:rPr>
          <w:rStyle w:val="Chare"/>
          <w:rtl/>
        </w:rPr>
        <w:t>رود و یک گناه از او کم می‌شود و وقتی که نماز خواند تا زمانی که در مسجد بماند ملایکه برای او دعا می‌کنند و می‌گویند: خدایا بر او درود بفرست، و او را مورد مغفرت و رحمت خود قرار ده. و تا زمانی که منتظر اقامه</w:t>
      </w:r>
      <w:r w:rsidR="0097408E" w:rsidRPr="00935997">
        <w:rPr>
          <w:rStyle w:val="Chare"/>
          <w:rtl/>
        </w:rPr>
        <w:t xml:space="preserve">‌ی </w:t>
      </w:r>
      <w:r w:rsidR="00B64DCA" w:rsidRPr="00935997">
        <w:rPr>
          <w:rStyle w:val="Chare"/>
          <w:rtl/>
        </w:rPr>
        <w:t>نماز جماعت است گویی در نماز است</w:t>
      </w:r>
      <w:r w:rsidR="00935997"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59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قَالَ رَسُولُ اللَّهِ </w:t>
      </w:r>
      <w:r>
        <w:rPr>
          <w:rStyle w:val="Char4"/>
          <w:rFonts w:hint="cs"/>
        </w:rPr>
        <w:sym w:font="AGA Arabesque" w:char="F072"/>
      </w:r>
      <w:r w:rsidRPr="00B64DCA">
        <w:rPr>
          <w:rStyle w:val="Char3"/>
          <w:rtl/>
        </w:rPr>
        <w:t>: أَثْقَلُ الصَّلاةِ عَلَى الْمُنَافِقِينَ صَلاةُ الْعِشَاءِ وَصَلاةُ الْفَجْرِ. وَلَوْ يَعْلَمُونَ مَا فِيهَا لأَتَوْهُمَا وَلَوْ حَبْوًا. وَلَقَدْ هَمَمْتُ أَنْ آمُرَ بِالصَّلاةِ فَتُقَامَ، ثُمَّ آمُرَ رَجُلاً فَيُصَلِّيَ بِالنَّاسِ، ثُمَّ أَنْطَلِقَ مَعِي رِجَالٌ مَعَهُمْ حُزَمٌ مِنْ حَطَبٍ إلَى قَوْمٍ لا يَشْهَدُونَ الصَّلاةَ، فَأُحَرِّقَ عَلَيْهِمْ بُيُوتَهُمْ بِالنَّارِ</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حبوا:</w:t>
      </w:r>
      <w:r w:rsidRPr="00B64DCA">
        <w:rPr>
          <w:rStyle w:val="Char4"/>
          <w:rtl/>
        </w:rPr>
        <w:t xml:space="preserve"> راه رفتن با دست و پا، افتان و خیزان.</w:t>
      </w:r>
    </w:p>
    <w:p w:rsidR="00B64DCA" w:rsidRPr="00B64DCA" w:rsidRDefault="00B64DCA" w:rsidP="00B64DCA">
      <w:pPr>
        <w:ind w:firstLine="284"/>
        <w:jc w:val="both"/>
        <w:rPr>
          <w:rStyle w:val="Char4"/>
          <w:rtl/>
        </w:rPr>
      </w:pPr>
      <w:r w:rsidRPr="00B64DCA">
        <w:rPr>
          <w:rStyle w:val="Char1"/>
          <w:rtl/>
        </w:rPr>
        <w:t>حزم من حطب:</w:t>
      </w:r>
      <w:r w:rsidRPr="00B64DCA">
        <w:rPr>
          <w:rStyle w:val="Char4"/>
          <w:rtl/>
        </w:rPr>
        <w:t xml:space="preserve"> کوله</w:t>
      </w:r>
      <w:r w:rsidR="0097408E">
        <w:rPr>
          <w:rStyle w:val="Char4"/>
          <w:rtl/>
        </w:rPr>
        <w:t>‌ها</w:t>
      </w:r>
      <w:r w:rsidRPr="00B64DCA">
        <w:rPr>
          <w:rStyle w:val="Char4"/>
          <w:rtl/>
        </w:rPr>
        <w:t>یی از هیزم.</w:t>
      </w:r>
    </w:p>
    <w:p w:rsidR="00B64DCA" w:rsidRPr="0097408E"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 xml:space="preserve">أبو هریره </w:t>
      </w:r>
      <w:r w:rsidR="0097408E" w:rsidRPr="00935997">
        <w:rPr>
          <w:rStyle w:val="Chare"/>
          <w:rFonts w:hint="cs"/>
        </w:rPr>
        <w:sym w:font="AGA Arabesque" w:char="F074"/>
      </w:r>
      <w:r w:rsidR="00B64DCA" w:rsidRPr="00935997">
        <w:rPr>
          <w:rStyle w:val="Chare"/>
          <w:rtl/>
        </w:rPr>
        <w:t xml:space="preserve"> از پیامبر </w:t>
      </w:r>
      <w:r w:rsidR="00B64DCA" w:rsidRPr="00935997">
        <w:rPr>
          <w:rStyle w:val="Chare"/>
          <w:rFonts w:hint="cs"/>
        </w:rPr>
        <w:sym w:font="AGA Arabesque" w:char="F072"/>
      </w:r>
      <w:r w:rsidR="00B64DCA" w:rsidRPr="00935997">
        <w:rPr>
          <w:rStyle w:val="Chare"/>
          <w:rtl/>
        </w:rPr>
        <w:t xml:space="preserve"> روایت می‌کند که ایشان فرمودند: سنگین</w:t>
      </w:r>
      <w:r w:rsidR="0097408E" w:rsidRPr="00935997">
        <w:rPr>
          <w:rStyle w:val="Chare"/>
          <w:rtl/>
        </w:rPr>
        <w:t>‌تر</w:t>
      </w:r>
      <w:r w:rsidR="00B64DCA" w:rsidRPr="00935997">
        <w:rPr>
          <w:rStyle w:val="Chare"/>
          <w:rtl/>
        </w:rPr>
        <w:t>ین نمازها برای منافقین نماز عشاء و نماز صبح است، و اگر می‌دانستند که این دو نماز چه اجری دارد با افتان و خیزان هم که بود در آن شرکت می‌کردند، و خواستم دستور اقامه نماز بدهم سپس به یکی بسپارم تا برای مردم نماز جماعت بخواند سپس با جمعی از مردانی که کوله</w:t>
      </w:r>
      <w:r w:rsidR="0097408E" w:rsidRPr="00935997">
        <w:rPr>
          <w:rStyle w:val="Chare"/>
          <w:rtl/>
        </w:rPr>
        <w:t>‌ها</w:t>
      </w:r>
      <w:r w:rsidR="00B64DCA" w:rsidRPr="00935997">
        <w:rPr>
          <w:rStyle w:val="Chare"/>
          <w:rtl/>
        </w:rPr>
        <w:t>یی از هیزم بر دوش دارند به سوی کسانی که برای نماز جماعت حاضر نمی‌شوند بروم تا آنان را با خانه</w:t>
      </w:r>
      <w:r w:rsidR="0097408E" w:rsidRPr="00935997">
        <w:rPr>
          <w:rStyle w:val="Chare"/>
          <w:rtl/>
        </w:rPr>
        <w:t>‌ها</w:t>
      </w:r>
      <w:r w:rsidR="00B64DCA" w:rsidRPr="00935997">
        <w:rPr>
          <w:rStyle w:val="Chare"/>
          <w:rtl/>
        </w:rPr>
        <w:t>یشان به آتش بکشم</w:t>
      </w:r>
      <w:r w:rsidR="00935997" w:rsidRPr="00D74987">
        <w:rPr>
          <w:rStyle w:val="Char8"/>
          <w:rFonts w:hint="cs"/>
          <w:rtl/>
        </w:rPr>
        <w:t>»</w:t>
      </w:r>
      <w:r w:rsidR="00B64DCA" w:rsidRPr="00B64DCA">
        <w:rPr>
          <w:rStyle w:val="Char4"/>
          <w:rtl/>
        </w:rPr>
        <w:t>.</w:t>
      </w:r>
      <w:r w:rsidR="00B64DCA" w:rsidRPr="004466C9">
        <w:rPr>
          <w:rFonts w:cs="IRZar"/>
          <w:rtl/>
        </w:rPr>
        <w:t xml:space="preserve"> </w:t>
      </w:r>
    </w:p>
    <w:p w:rsidR="00B64DCA" w:rsidRPr="00B64DCA" w:rsidRDefault="00B64DCA" w:rsidP="0097408E">
      <w:pPr>
        <w:ind w:firstLine="284"/>
        <w:jc w:val="both"/>
        <w:rPr>
          <w:rStyle w:val="Char3"/>
          <w:rtl/>
        </w:rPr>
      </w:pPr>
      <w:r w:rsidRPr="00B64DCA">
        <w:rPr>
          <w:rStyle w:val="Char4"/>
          <w:rtl/>
        </w:rPr>
        <w:t>60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عَنِ النَّبيِّ </w:t>
      </w:r>
      <w:r>
        <w:rPr>
          <w:rStyle w:val="Char4"/>
          <w:rFonts w:hint="cs"/>
        </w:rPr>
        <w:sym w:font="AGA Arabesque" w:char="F072"/>
      </w:r>
      <w:r w:rsidRPr="00B64DCA">
        <w:rPr>
          <w:rStyle w:val="Char3"/>
          <w:rtl/>
        </w:rPr>
        <w:t xml:space="preserve"> قَالَ: إذَا اسْتَأْذَنَتْ أَحَدَكُمْ امْرَأَتُهُ إلَى الْمَسْجِدِ فَلا يَمْنَعُهَا. قَالَ: فَقَالَ بِلالُ بْنُ عَبْدِ اللَّهِ: وَاَللَّهِ لَنَمْنَعَهُنَّ. قَالَ: فَأَقْبَلَ عَلَيْهِ عَبْدُ اللَّهِ، فَسَبَّهُ سَبّاً سَيِّئاً،  مَا سَمِعْتُهُ سَبَّهُ مِثْلَهُ قَطُّ، وَقَالَ: أُخْبِرُكَ عَنْ رَسُولِ اللَّهِ </w:t>
      </w:r>
      <w:r>
        <w:rPr>
          <w:rStyle w:val="Char4"/>
          <w:rFonts w:hint="cs"/>
        </w:rPr>
        <w:sym w:font="AGA Arabesque" w:char="F072"/>
      </w:r>
      <w:r w:rsidRPr="00B64DCA">
        <w:rPr>
          <w:rStyle w:val="Char3"/>
          <w:rtl/>
        </w:rPr>
        <w:t xml:space="preserve"> وَتَقُولُ: وَاَللَّهِ لَنَمْنَعَهُنَّ؟ </w:t>
      </w:r>
    </w:p>
    <w:p w:rsidR="00B64DCA" w:rsidRPr="00B64DCA" w:rsidRDefault="00B64DCA" w:rsidP="00B64DCA">
      <w:pPr>
        <w:ind w:firstLine="284"/>
        <w:jc w:val="both"/>
        <w:rPr>
          <w:rStyle w:val="Char3"/>
          <w:rtl/>
        </w:rPr>
      </w:pPr>
      <w:r w:rsidRPr="00B64DCA">
        <w:rPr>
          <w:rStyle w:val="Char3"/>
          <w:rtl/>
        </w:rPr>
        <w:t>وَفِي لَفْظٍ: لا تَمْنَعُوا إمَاءَ اللَّهِ مَسَاجِدَ اللَّهِ</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سبه:</w:t>
      </w:r>
      <w:r w:rsidRPr="00B64DCA">
        <w:rPr>
          <w:rStyle w:val="Char4"/>
          <w:rtl/>
        </w:rPr>
        <w:t xml:space="preserve"> با او دعوا کرد، به او ناسزا گفت.</w:t>
      </w:r>
    </w:p>
    <w:p w:rsidR="00B64DCA" w:rsidRPr="00B64DCA" w:rsidRDefault="00B64DCA" w:rsidP="00B64DCA">
      <w:pPr>
        <w:ind w:firstLine="284"/>
        <w:jc w:val="both"/>
        <w:rPr>
          <w:rStyle w:val="Char4"/>
          <w:rtl/>
        </w:rPr>
      </w:pPr>
      <w:r w:rsidRPr="00B64DCA">
        <w:rPr>
          <w:rStyle w:val="Char1"/>
          <w:rtl/>
        </w:rPr>
        <w:t>إماء الله:</w:t>
      </w:r>
      <w:r w:rsidRPr="00B64DCA">
        <w:rPr>
          <w:rStyle w:val="Char4"/>
          <w:rtl/>
        </w:rPr>
        <w:t xml:space="preserve"> آن دسته از بندگان خدا که زن هستند.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 xml:space="preserve">عبد الله بن عمر </w:t>
      </w:r>
      <w:r w:rsidR="0097408E" w:rsidRPr="0097408E">
        <w:rPr>
          <w:rFonts w:cs="CTraditional Arabic" w:hint="cs"/>
          <w:rtl/>
          <w:lang w:bidi="fa-IR"/>
        </w:rPr>
        <w:t>ب</w:t>
      </w:r>
      <w:r w:rsidR="00B64DCA" w:rsidRPr="00B64DCA">
        <w:rPr>
          <w:rStyle w:val="Char4"/>
          <w:rtl/>
        </w:rPr>
        <w:t xml:space="preserve"> </w:t>
      </w:r>
      <w:r w:rsidR="00B64DCA" w:rsidRPr="00935997">
        <w:rPr>
          <w:rStyle w:val="Chare"/>
          <w:rtl/>
        </w:rPr>
        <w:t xml:space="preserve">از پیامبر </w:t>
      </w:r>
      <w:r w:rsidR="00B64DCA" w:rsidRPr="00935997">
        <w:rPr>
          <w:rStyle w:val="Chare"/>
          <w:rFonts w:hint="cs"/>
        </w:rPr>
        <w:sym w:font="AGA Arabesque" w:char="F072"/>
      </w:r>
      <w:r w:rsidR="00B64DCA" w:rsidRPr="00935997">
        <w:rPr>
          <w:rStyle w:val="Chare"/>
          <w:rtl/>
        </w:rPr>
        <w:t xml:space="preserve"> روایت می‌کند که ایشان فرمودند: هر گاه یکی از زنان از شما اجازه خواست که به مسجد برود او را از این کار باز ندارید. وقتی که بلال بنعبد الله این حدیث را شنید گفت: به خدا قسم که آنان را از این کار باز می‌داریم. آن وقت عبد الله ابن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935997">
        <w:rPr>
          <w:rStyle w:val="Chare"/>
          <w:rtl/>
        </w:rPr>
        <w:t>رو به سوی او کرد و به شدت به او ناسزا گفت، ناسزایی که تا به حال از عبد الله بن عمر نشنیده بودم</w:t>
      </w:r>
      <w:r w:rsidR="00B64DCA" w:rsidRPr="00BB2419">
        <w:rPr>
          <w:rStyle w:val="Chare"/>
          <w:vertAlign w:val="superscript"/>
          <w:rtl/>
        </w:rPr>
        <w:t>(</w:t>
      </w:r>
      <w:r w:rsidR="00B64DCA" w:rsidRPr="00BB2419">
        <w:rPr>
          <w:rStyle w:val="Chare"/>
          <w:vertAlign w:val="superscript"/>
          <w:rtl/>
        </w:rPr>
        <w:footnoteReference w:id="19"/>
      </w:r>
      <w:r w:rsidR="00B64DCA" w:rsidRPr="00BB2419">
        <w:rPr>
          <w:rStyle w:val="Chare"/>
          <w:vertAlign w:val="superscript"/>
          <w:rtl/>
        </w:rPr>
        <w:t>)</w:t>
      </w:r>
      <w:r w:rsidR="00B64DCA" w:rsidRPr="00935997">
        <w:rPr>
          <w:rStyle w:val="Chare"/>
          <w:rFonts w:hint="cs"/>
          <w:rtl/>
        </w:rPr>
        <w:t xml:space="preserve">، </w:t>
      </w:r>
      <w:r w:rsidR="00B64DCA" w:rsidRPr="00935997">
        <w:rPr>
          <w:rStyle w:val="Chare"/>
          <w:rtl/>
        </w:rPr>
        <w:t xml:space="preserve">و به او گفت: می‌گویم که رسول خدا </w:t>
      </w:r>
      <w:r w:rsidR="00B64DCA" w:rsidRPr="00935997">
        <w:rPr>
          <w:rStyle w:val="Chare"/>
          <w:rFonts w:hint="cs"/>
        </w:rPr>
        <w:sym w:font="AGA Arabesque" w:char="F072"/>
      </w:r>
      <w:r w:rsidR="00B64DCA" w:rsidRPr="00935997">
        <w:rPr>
          <w:rStyle w:val="Chare"/>
          <w:rtl/>
        </w:rPr>
        <w:t xml:space="preserve"> چنین فرموده است و می‌گویی آنان را باز می‌داریم؟ </w:t>
      </w:r>
    </w:p>
    <w:p w:rsidR="00B64DCA" w:rsidRPr="00B64DCA" w:rsidRDefault="00B64DCA" w:rsidP="00B64DCA">
      <w:pPr>
        <w:spacing w:line="250" w:lineRule="auto"/>
        <w:ind w:firstLine="284"/>
        <w:jc w:val="both"/>
        <w:rPr>
          <w:rStyle w:val="Char4"/>
          <w:rtl/>
        </w:rPr>
      </w:pPr>
      <w:r w:rsidRPr="00B64DCA">
        <w:rPr>
          <w:rStyle w:val="Char4"/>
          <w:rtl/>
        </w:rPr>
        <w:t>و</w:t>
      </w:r>
      <w:r w:rsidRPr="00935997">
        <w:rPr>
          <w:rStyle w:val="Chare"/>
          <w:rtl/>
        </w:rPr>
        <w:t xml:space="preserve"> در لفظ دیگری در صحیح مسلم آمده است: زنان را از رفتن به مساجد خداوند باز ندارید</w:t>
      </w:r>
      <w:r w:rsidR="00935997" w:rsidRPr="00D74987">
        <w:rPr>
          <w:rStyle w:val="Char8"/>
          <w:rFonts w:hint="cs"/>
          <w:rtl/>
        </w:rPr>
        <w:t>»</w:t>
      </w:r>
      <w:r w:rsidRPr="00B64DCA">
        <w:rPr>
          <w:rStyle w:val="Char4"/>
          <w:rtl/>
        </w:rPr>
        <w:t>.</w:t>
      </w:r>
    </w:p>
    <w:p w:rsidR="00B64DCA" w:rsidRPr="00B64DCA" w:rsidRDefault="00B64DCA" w:rsidP="0097408E">
      <w:pPr>
        <w:ind w:firstLine="284"/>
        <w:jc w:val="both"/>
        <w:rPr>
          <w:rStyle w:val="Char3"/>
          <w:rtl/>
        </w:rPr>
      </w:pPr>
      <w:r w:rsidRPr="00B64DCA">
        <w:rPr>
          <w:rStyle w:val="Char4"/>
          <w:rtl/>
        </w:rPr>
        <w:t>61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قَالَ: صَلَّيْتُ مَعَ رَسُولِ اللَّهِ </w:t>
      </w:r>
      <w:r>
        <w:rPr>
          <w:rStyle w:val="Char4"/>
          <w:rFonts w:hint="cs"/>
        </w:rPr>
        <w:sym w:font="AGA Arabesque" w:char="F072"/>
      </w:r>
      <w:r w:rsidRPr="00B64DCA">
        <w:rPr>
          <w:rStyle w:val="Char3"/>
          <w:rtl/>
        </w:rPr>
        <w:t xml:space="preserve"> رَكْعَتَيْنِ قَبْلَ الظُّهْرِ، وَرَكْعَتَيْنِ بَعْدَهَا، وَرَكْعَتَيْنِ بَعْدَ الْجُمُعَةِ، وَرَكْعَتَيْنِ بَعْدَ الْمَغْرِبِ، وَرَكْعَتَيْنِ بَعْدَ الْعِشَاءِ. </w:t>
      </w:r>
    </w:p>
    <w:p w:rsidR="00B64DCA" w:rsidRPr="00B64DCA" w:rsidRDefault="00B64DCA" w:rsidP="00B64DCA">
      <w:pPr>
        <w:ind w:firstLine="284"/>
        <w:jc w:val="both"/>
        <w:rPr>
          <w:rStyle w:val="Char3"/>
          <w:rtl/>
        </w:rPr>
      </w:pPr>
      <w:r w:rsidRPr="00B64DCA">
        <w:rPr>
          <w:rStyle w:val="Char3"/>
          <w:rtl/>
        </w:rPr>
        <w:t xml:space="preserve">وَفِي لَفْظٍ: فَأَمَّا الْمَغْرِبُ وَالْعِشَاءُ وَالْجُمُعَةُ فَفِي بَيْتِهِ. </w:t>
      </w:r>
    </w:p>
    <w:p w:rsidR="00B64DCA" w:rsidRPr="00B64DCA" w:rsidRDefault="00B64DCA" w:rsidP="0097408E">
      <w:pPr>
        <w:ind w:firstLine="284"/>
        <w:jc w:val="both"/>
        <w:rPr>
          <w:rStyle w:val="Char3"/>
          <w:rtl/>
        </w:rPr>
      </w:pPr>
      <w:r w:rsidRPr="00B64DCA">
        <w:rPr>
          <w:rStyle w:val="Char3"/>
          <w:rtl/>
        </w:rPr>
        <w:t xml:space="preserve">وَفِي لَفْظٍ لِلْبُخَارِيِّ: أَنَّ ابْنَ عُمَرَ </w:t>
      </w:r>
      <w:r w:rsidR="0097408E" w:rsidRPr="0097408E">
        <w:rPr>
          <w:rFonts w:cs="CTraditional Arabic" w:hint="cs"/>
          <w:rtl/>
          <w:lang w:bidi="fa-IR"/>
        </w:rPr>
        <w:t>ب</w:t>
      </w:r>
      <w:r w:rsidRPr="00B64DCA">
        <w:rPr>
          <w:rStyle w:val="Char3"/>
          <w:rtl/>
        </w:rPr>
        <w:t xml:space="preserve"> قَالَ: حَدَّثَتْنِي حَفْصَةُ </w:t>
      </w:r>
      <w:r w:rsidR="0097408E">
        <w:rPr>
          <w:rStyle w:val="Char4"/>
          <w:rFonts w:cs="CTraditional Arabic" w:hint="cs"/>
          <w:rtl/>
        </w:rPr>
        <w:t>ل</w:t>
      </w:r>
      <w:r w:rsidRPr="00B64DCA">
        <w:rPr>
          <w:rStyle w:val="Char3"/>
          <w:rtl/>
        </w:rPr>
        <w:t xml:space="preserve"> أَنَّ النَّبِيَّ </w:t>
      </w:r>
      <w:r>
        <w:rPr>
          <w:rStyle w:val="Char4"/>
          <w:rFonts w:hint="cs"/>
        </w:rPr>
        <w:sym w:font="AGA Arabesque" w:char="F072"/>
      </w:r>
      <w:r w:rsidRPr="00B64DCA">
        <w:rPr>
          <w:rStyle w:val="Char3"/>
          <w:rtl/>
        </w:rPr>
        <w:t xml:space="preserve"> كَانَ يُصَلِّي سَجْدَتَيْنِ خَفِيفَتَيْنِ بَعْدَ مَا يَطْلُعُ الْفَجْرُ، وَكَانَتْ سَاعَةً لا أَدْخُلُ عَلَى النَّبِيِّ </w:t>
      </w:r>
      <w:r>
        <w:rPr>
          <w:rStyle w:val="Char4"/>
          <w:rFonts w:hint="cs"/>
        </w:rPr>
        <w:sym w:font="AGA Arabesque" w:char="F072"/>
      </w:r>
      <w:r w:rsidRPr="00B64DCA">
        <w:rPr>
          <w:rStyle w:val="Char3"/>
          <w:rtl/>
        </w:rPr>
        <w:t xml:space="preserve"> فِيهَا</w:t>
      </w:r>
      <w:r w:rsidR="00935997" w:rsidRPr="00D74987">
        <w:rPr>
          <w:rStyle w:val="Char8"/>
          <w:rFonts w:hint="cs"/>
          <w:rtl/>
        </w:rPr>
        <w:t>»</w:t>
      </w:r>
      <w:r w:rsidRPr="00B64DCA">
        <w:rPr>
          <w:rStyle w:val="Char3"/>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935997">
        <w:rPr>
          <w:rStyle w:val="Chare"/>
          <w:rtl/>
        </w:rPr>
        <w:t xml:space="preserve">می‌فرماید: با پیامبر </w:t>
      </w:r>
      <w:r w:rsidR="00B64DCA" w:rsidRPr="00935997">
        <w:rPr>
          <w:rStyle w:val="Chare"/>
          <w:rFonts w:hint="cs"/>
        </w:rPr>
        <w:sym w:font="AGA Arabesque" w:char="F072"/>
      </w:r>
      <w:r w:rsidR="00B64DCA" w:rsidRPr="00935997">
        <w:rPr>
          <w:rStyle w:val="Chare"/>
          <w:rtl/>
        </w:rPr>
        <w:t xml:space="preserve"> دو رکعت نماز قبل از ظهر و دو رکعت بعد از ظهر و دو رکعت بعد از جمعه و دو رکعت بعد از مغرب و دو رکعت بعد از عشاء خواندم</w:t>
      </w:r>
      <w:r w:rsidR="00B64DCA" w:rsidRPr="00B64DCA">
        <w:rPr>
          <w:rStyle w:val="Char4"/>
          <w:rtl/>
        </w:rPr>
        <w:t xml:space="preserve">. </w:t>
      </w:r>
    </w:p>
    <w:p w:rsidR="00B64DCA" w:rsidRPr="00B64DCA" w:rsidRDefault="00B64DCA" w:rsidP="00B64DCA">
      <w:pPr>
        <w:spacing w:line="250" w:lineRule="auto"/>
        <w:ind w:firstLine="284"/>
        <w:jc w:val="both"/>
        <w:rPr>
          <w:rStyle w:val="Char4"/>
          <w:rtl/>
        </w:rPr>
      </w:pPr>
      <w:r w:rsidRPr="00935997">
        <w:rPr>
          <w:rStyle w:val="Chare"/>
          <w:rtl/>
        </w:rPr>
        <w:t>و در روایت دیگری آمده است: سنت</w:t>
      </w:r>
      <w:r w:rsidR="00BB2419">
        <w:rPr>
          <w:rStyle w:val="Chare"/>
          <w:rFonts w:hint="cs"/>
          <w:rtl/>
        </w:rPr>
        <w:t>‌</w:t>
      </w:r>
      <w:r w:rsidRPr="00935997">
        <w:rPr>
          <w:rStyle w:val="Chare"/>
          <w:rtl/>
        </w:rPr>
        <w:t>های بعد از مغرب و عشاء و جمعه را در خانه یشانمی‌خواندند</w:t>
      </w:r>
      <w:r w:rsidRPr="00B64DCA">
        <w:rPr>
          <w:rStyle w:val="Char4"/>
          <w:rtl/>
        </w:rPr>
        <w:t xml:space="preserve">. </w:t>
      </w:r>
    </w:p>
    <w:p w:rsidR="00B64DCA" w:rsidRPr="004466C9" w:rsidRDefault="00B64DCA" w:rsidP="00BB2419">
      <w:pPr>
        <w:spacing w:line="250" w:lineRule="auto"/>
        <w:ind w:firstLine="284"/>
        <w:jc w:val="both"/>
        <w:rPr>
          <w:rFonts w:cs="IRZar"/>
          <w:spacing w:val="-2"/>
          <w:rtl/>
        </w:rPr>
      </w:pPr>
      <w:r w:rsidRPr="00BB2419">
        <w:rPr>
          <w:rStyle w:val="Chare"/>
          <w:spacing w:val="-2"/>
          <w:rtl/>
        </w:rPr>
        <w:t xml:space="preserve">و در روایت دیگری نیز در صحیح بخاری آمده که عبد الله بن عمر </w:t>
      </w:r>
      <w:r w:rsidR="0097408E" w:rsidRPr="00BB2419">
        <w:rPr>
          <w:rStyle w:val="Chare"/>
          <w:rFonts w:hint="cs"/>
          <w:spacing w:val="-2"/>
          <w:rtl/>
        </w:rPr>
        <w:t>ب</w:t>
      </w:r>
      <w:r w:rsidRPr="00BB2419">
        <w:rPr>
          <w:rStyle w:val="Chare"/>
          <w:spacing w:val="-2"/>
          <w:rtl/>
        </w:rPr>
        <w:t xml:space="preserve"> فرمود: حفصه </w:t>
      </w:r>
      <w:r w:rsidR="00BB2419">
        <w:rPr>
          <w:rStyle w:val="Chare"/>
          <w:rFonts w:cs="CTraditional Arabic" w:hint="cs"/>
          <w:spacing w:val="-2"/>
          <w:rtl/>
        </w:rPr>
        <w:t>ل</w:t>
      </w:r>
      <w:r w:rsidRPr="00BB2419">
        <w:rPr>
          <w:rStyle w:val="Chare"/>
          <w:spacing w:val="-2"/>
          <w:vertAlign w:val="superscript"/>
          <w:rtl/>
        </w:rPr>
        <w:t>(</w:t>
      </w:r>
      <w:r w:rsidRPr="00BB2419">
        <w:rPr>
          <w:rStyle w:val="Chare"/>
          <w:spacing w:val="-2"/>
          <w:vertAlign w:val="superscript"/>
          <w:rtl/>
        </w:rPr>
        <w:footnoteReference w:id="20"/>
      </w:r>
      <w:r w:rsidRPr="00BB2419">
        <w:rPr>
          <w:rStyle w:val="Chare"/>
          <w:spacing w:val="-2"/>
          <w:vertAlign w:val="superscript"/>
          <w:rtl/>
        </w:rPr>
        <w:t>)</w:t>
      </w:r>
      <w:r w:rsidRPr="00BB2419">
        <w:rPr>
          <w:rStyle w:val="Chare"/>
          <w:spacing w:val="-2"/>
          <w:rtl/>
        </w:rPr>
        <w:t xml:space="preserve"> به من گفت: پیامبر </w:t>
      </w:r>
      <w:r w:rsidRPr="00BB2419">
        <w:rPr>
          <w:rStyle w:val="Chare"/>
          <w:rFonts w:hint="cs"/>
          <w:spacing w:val="-2"/>
        </w:rPr>
        <w:sym w:font="AGA Arabesque" w:char="F072"/>
      </w:r>
      <w:r w:rsidRPr="00BB2419">
        <w:rPr>
          <w:rStyle w:val="Chare"/>
          <w:spacing w:val="-2"/>
          <w:rtl/>
        </w:rPr>
        <w:t xml:space="preserve"> همیشه دو رکعت نماز کوتاه بعد از طلوع فجر می‌خواندند، و من در این وقت نزد ایشان نمی‌رفتم</w:t>
      </w:r>
      <w:r w:rsidR="00935997" w:rsidRPr="00BB2419">
        <w:rPr>
          <w:rStyle w:val="Char8"/>
          <w:rFonts w:hint="cs"/>
          <w:spacing w:val="-2"/>
          <w:rtl/>
        </w:rPr>
        <w:t>»</w:t>
      </w:r>
      <w:r w:rsidRPr="00BB2419">
        <w:rPr>
          <w:rStyle w:val="Char4"/>
          <w:spacing w:val="-2"/>
          <w:rtl/>
        </w:rPr>
        <w:t>.</w:t>
      </w:r>
      <w:r w:rsidRPr="004466C9">
        <w:rPr>
          <w:rFonts w:cs="IRZar"/>
          <w:spacing w:val="-2"/>
          <w:rtl/>
        </w:rPr>
        <w:t xml:space="preserve"> </w:t>
      </w:r>
    </w:p>
    <w:p w:rsidR="00B64DCA" w:rsidRPr="00B64DCA" w:rsidRDefault="00B64DCA" w:rsidP="0097408E">
      <w:pPr>
        <w:ind w:firstLine="284"/>
        <w:jc w:val="both"/>
        <w:rPr>
          <w:rStyle w:val="Char3"/>
          <w:rtl/>
        </w:rPr>
      </w:pPr>
      <w:r w:rsidRPr="00B64DCA">
        <w:rPr>
          <w:rStyle w:val="Char4"/>
          <w:rtl/>
        </w:rPr>
        <w:t>62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لَمْ يَكُنِ النَّبِيُّ </w:t>
      </w:r>
      <w:r>
        <w:rPr>
          <w:rStyle w:val="Char4"/>
          <w:rFonts w:hint="cs"/>
        </w:rPr>
        <w:sym w:font="AGA Arabesque" w:char="F072"/>
      </w:r>
      <w:r w:rsidRPr="00B64DCA">
        <w:rPr>
          <w:rStyle w:val="Char3"/>
          <w:rtl/>
        </w:rPr>
        <w:t xml:space="preserve"> على شيءٍ منَ النَّوافِلِ أَشَدُّ تَعاهُدَاً منْهُ على ركْعَتَي الفَجْرِ. </w:t>
      </w:r>
    </w:p>
    <w:p w:rsidR="00B64DCA" w:rsidRPr="00B64DCA" w:rsidRDefault="00B64DCA" w:rsidP="00B64DCA">
      <w:pPr>
        <w:ind w:firstLine="284"/>
        <w:jc w:val="both"/>
        <w:rPr>
          <w:rStyle w:val="Char3"/>
          <w:rtl/>
        </w:rPr>
      </w:pPr>
      <w:r w:rsidRPr="00B64DCA">
        <w:rPr>
          <w:rStyle w:val="Char3"/>
          <w:rtl/>
        </w:rPr>
        <w:t>وفي لفْظٍ لِمُسْلِمٍ: رَكْعَتا الفَجْرِ خيرٌ منَ الدُّنيا وما فيها</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النوافل:</w:t>
      </w:r>
      <w:r w:rsidRPr="00B64DCA">
        <w:rPr>
          <w:rStyle w:val="Char4"/>
          <w:rtl/>
        </w:rPr>
        <w:t xml:space="preserve"> جمع النافله، نمازهای که قبل و یا بعد از نمازهای پنجگانه خوانده می‌شود.</w:t>
      </w:r>
    </w:p>
    <w:p w:rsidR="00B64DCA" w:rsidRPr="00B64DCA" w:rsidRDefault="00B64DCA" w:rsidP="00B64DCA">
      <w:pPr>
        <w:ind w:firstLine="284"/>
        <w:jc w:val="both"/>
        <w:rPr>
          <w:rStyle w:val="Char4"/>
          <w:rtl/>
        </w:rPr>
      </w:pPr>
      <w:r w:rsidRPr="00B64DCA">
        <w:rPr>
          <w:rStyle w:val="Char1"/>
          <w:rtl/>
        </w:rPr>
        <w:t>تعاهداَ:</w:t>
      </w:r>
      <w:r w:rsidRPr="00B64DCA">
        <w:rPr>
          <w:rStyle w:val="Char4"/>
          <w:rtl/>
        </w:rPr>
        <w:t xml:space="preserve"> پیوسته انجام دادن کاری، ضد ترک کردن، اهمیت دادن به چیزی.</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عائش</w:t>
      </w:r>
      <w:r w:rsidR="0097408E" w:rsidRPr="00935997">
        <w:rPr>
          <w:rStyle w:val="Chare"/>
          <w:rtl/>
        </w:rPr>
        <w:t>ه</w:t>
      </w:r>
      <w:r w:rsidR="00B64DCA" w:rsidRPr="00935997">
        <w:rPr>
          <w:rStyle w:val="Chare"/>
          <w:rtl/>
        </w:rPr>
        <w:t xml:space="preserve"> </w:t>
      </w:r>
      <w:r w:rsidR="0097408E">
        <w:rPr>
          <w:rStyle w:val="Char4"/>
          <w:rFonts w:cs="CTraditional Arabic" w:hint="cs"/>
          <w:rtl/>
        </w:rPr>
        <w:t>ل</w:t>
      </w:r>
      <w:r w:rsidR="007E6694" w:rsidRPr="007E6694">
        <w:rPr>
          <w:rFonts w:cs="IRLotus"/>
          <w:sz w:val="36"/>
          <w:rtl/>
          <w:lang w:bidi="fa-IR"/>
        </w:rPr>
        <w:t xml:space="preserve"> </w:t>
      </w:r>
      <w:r w:rsidR="00B64DCA" w:rsidRPr="00935997">
        <w:rPr>
          <w:rStyle w:val="Chare"/>
          <w:rtl/>
        </w:rPr>
        <w:t xml:space="preserve">می‌فرماید: پیامبر </w:t>
      </w:r>
      <w:r w:rsidR="00B64DCA" w:rsidRPr="00935997">
        <w:rPr>
          <w:rStyle w:val="Chare"/>
          <w:rFonts w:hint="cs"/>
        </w:rPr>
        <w:sym w:font="AGA Arabesque" w:char="F072"/>
      </w:r>
      <w:r w:rsidR="00B64DCA" w:rsidRPr="00935997">
        <w:rPr>
          <w:rStyle w:val="Chare"/>
          <w:rtl/>
        </w:rPr>
        <w:t xml:space="preserve"> به هیچ یک از نمازهای نافله مانند دو رکعت قبل از فجر اهمیت نمی‌داد</w:t>
      </w:r>
      <w:r w:rsidR="00B64DCA" w:rsidRPr="00B64DCA">
        <w:rPr>
          <w:rStyle w:val="Char4"/>
          <w:rtl/>
        </w:rPr>
        <w:t xml:space="preserve">. </w:t>
      </w:r>
    </w:p>
    <w:p w:rsidR="00B64DCA" w:rsidRPr="004466C9" w:rsidRDefault="00B64DCA" w:rsidP="00B64DCA">
      <w:pPr>
        <w:spacing w:line="250" w:lineRule="auto"/>
        <w:ind w:firstLine="284"/>
        <w:jc w:val="both"/>
        <w:rPr>
          <w:rFonts w:cs="IRZar"/>
          <w:rtl/>
        </w:rPr>
      </w:pPr>
      <w:r w:rsidRPr="00935997">
        <w:rPr>
          <w:rStyle w:val="Chare"/>
          <w:rtl/>
        </w:rPr>
        <w:t>و در روایت مسلم آمده است: دو رکعت قبل از فجر از دنیا و هر چه در آن هست بهتر است</w:t>
      </w:r>
      <w:r w:rsidR="00935997" w:rsidRPr="00D74987">
        <w:rPr>
          <w:rStyle w:val="Char8"/>
          <w:rFonts w:hint="cs"/>
          <w:rtl/>
        </w:rPr>
        <w:t>»</w:t>
      </w:r>
      <w:r w:rsidRPr="00B64DCA">
        <w:rPr>
          <w:rStyle w:val="Char4"/>
          <w:rtl/>
        </w:rPr>
        <w:t>.</w:t>
      </w:r>
      <w:r w:rsidRPr="004466C9">
        <w:rPr>
          <w:rFonts w:cs="IRZar"/>
          <w:rtl/>
        </w:rPr>
        <w:t xml:space="preserve"> </w:t>
      </w:r>
    </w:p>
    <w:p w:rsidR="00B64DCA" w:rsidRPr="004466C9" w:rsidRDefault="00B64DCA" w:rsidP="00BB2419">
      <w:pPr>
        <w:pStyle w:val="a2"/>
        <w:rPr>
          <w:rFonts w:cs="IRZar"/>
          <w:rtl/>
        </w:rPr>
      </w:pPr>
      <w:bookmarkStart w:id="31" w:name="_Toc274386057"/>
      <w:bookmarkStart w:id="32" w:name="_Toc238514079"/>
      <w:r w:rsidRPr="004466C9">
        <w:rPr>
          <w:rFonts w:cs="IRZar"/>
          <w:rtl/>
        </w:rPr>
        <w:t>بابُ الأَذانِ والإِقامةِ</w:t>
      </w:r>
      <w:r w:rsidR="00BB2419" w:rsidRPr="004466C9">
        <w:rPr>
          <w:rFonts w:cs="IRZar" w:hint="cs"/>
          <w:rtl/>
        </w:rPr>
        <w:t xml:space="preserve">: </w:t>
      </w:r>
      <w:r w:rsidRPr="004466C9">
        <w:rPr>
          <w:rFonts w:cs="IRZar"/>
          <w:rtl/>
        </w:rPr>
        <w:t>باب اذان و اقامه</w:t>
      </w:r>
      <w:bookmarkEnd w:id="31"/>
      <w:bookmarkEnd w:id="32"/>
    </w:p>
    <w:p w:rsidR="00B64DCA" w:rsidRPr="00B64DCA" w:rsidRDefault="00B64DCA" w:rsidP="007E5F76">
      <w:pPr>
        <w:widowControl w:val="0"/>
        <w:jc w:val="both"/>
        <w:rPr>
          <w:rStyle w:val="Char3"/>
          <w:rtl/>
        </w:rPr>
      </w:pPr>
      <w:r w:rsidRPr="00B64DCA">
        <w:rPr>
          <w:rStyle w:val="Char4"/>
          <w:rtl/>
        </w:rPr>
        <w:t>63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قَالَ: أُمِرَ بِلالٌ </w:t>
      </w:r>
      <w:r w:rsidR="0097408E">
        <w:rPr>
          <w:rStyle w:val="Char4"/>
          <w:rFonts w:hint="cs"/>
        </w:rPr>
        <w:sym w:font="AGA Arabesque" w:char="F074"/>
      </w:r>
      <w:r w:rsidRPr="00B64DCA">
        <w:rPr>
          <w:rStyle w:val="Char3"/>
          <w:rtl/>
        </w:rPr>
        <w:t xml:space="preserve"> أَنْ يَشْفَعَ الأَذَانَ وَيُوتِرَ الإِقَامَةَ</w:t>
      </w:r>
      <w:r w:rsidR="00935997"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یشفع الأذان:</w:t>
      </w:r>
      <w:r w:rsidRPr="00B64DCA">
        <w:rPr>
          <w:rStyle w:val="Char4"/>
          <w:rtl/>
        </w:rPr>
        <w:t xml:space="preserve"> جملات اذان را هر یک دو بار می‌گوید.</w:t>
      </w:r>
    </w:p>
    <w:p w:rsidR="00B64DCA" w:rsidRPr="00B64DCA" w:rsidRDefault="00B64DCA" w:rsidP="00B64DCA">
      <w:pPr>
        <w:ind w:firstLine="284"/>
        <w:jc w:val="both"/>
        <w:rPr>
          <w:rStyle w:val="Char4"/>
          <w:rtl/>
        </w:rPr>
      </w:pPr>
      <w:r w:rsidRPr="00B64DCA">
        <w:rPr>
          <w:rStyle w:val="Char1"/>
          <w:rtl/>
        </w:rPr>
        <w:t>یوتر الإقامة:</w:t>
      </w:r>
      <w:r w:rsidRPr="00B64DCA">
        <w:rPr>
          <w:rStyle w:val="Char4"/>
          <w:rtl/>
        </w:rPr>
        <w:t xml:space="preserve"> جملات اقامه را هر یک یک بار می‌گوید.</w:t>
      </w:r>
    </w:p>
    <w:p w:rsidR="00B64DCA" w:rsidRPr="0097408E"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 xml:space="preserve">انس بن مالک </w:t>
      </w:r>
      <w:r w:rsidR="0097408E" w:rsidRPr="00935997">
        <w:rPr>
          <w:rStyle w:val="Chare"/>
          <w:rFonts w:hint="cs"/>
        </w:rPr>
        <w:sym w:font="AGA Arabesque" w:char="F074"/>
      </w:r>
      <w:r w:rsidR="00B64DCA" w:rsidRPr="00935997">
        <w:rPr>
          <w:rStyle w:val="Chare"/>
          <w:rtl/>
        </w:rPr>
        <w:t xml:space="preserve"> می‌فرماید: به بلال </w:t>
      </w:r>
      <w:r w:rsidR="0097408E" w:rsidRPr="00935997">
        <w:rPr>
          <w:rStyle w:val="Chare"/>
          <w:rFonts w:hint="cs"/>
        </w:rPr>
        <w:sym w:font="AGA Arabesque" w:char="F074"/>
      </w:r>
      <w:r w:rsidR="00B64DCA" w:rsidRPr="00935997">
        <w:rPr>
          <w:rStyle w:val="Chare"/>
          <w:rtl/>
        </w:rPr>
        <w:t xml:space="preserve"> امر شد تا جملات اذان را هر یک دو بار و جملات اقامه را هر یک یک بار بگوید</w:t>
      </w:r>
      <w:r w:rsidR="00935997" w:rsidRPr="00D74987">
        <w:rPr>
          <w:rStyle w:val="Char8"/>
          <w:rFonts w:hint="cs"/>
          <w:rtl/>
        </w:rPr>
        <w:t>»</w:t>
      </w:r>
      <w:r w:rsidR="00B64DCA" w:rsidRPr="00B64DCA">
        <w:rPr>
          <w:rStyle w:val="Char4"/>
          <w:rtl/>
        </w:rPr>
        <w:t>.</w:t>
      </w:r>
    </w:p>
    <w:p w:rsidR="00B64DCA" w:rsidRPr="00B64DCA" w:rsidRDefault="00B64DCA" w:rsidP="00BB2419">
      <w:pPr>
        <w:spacing w:line="230" w:lineRule="auto"/>
        <w:ind w:firstLine="284"/>
        <w:jc w:val="both"/>
        <w:rPr>
          <w:rStyle w:val="Char3"/>
          <w:rtl/>
        </w:rPr>
      </w:pPr>
      <w:r w:rsidRPr="00B64DCA">
        <w:rPr>
          <w:rStyle w:val="Char4"/>
          <w:rtl/>
        </w:rPr>
        <w:t>64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جُحَيْفَةَ وَهْبِ بْنِ عَبْدِ اللَّهِ السُّوَائِيِّ </w:t>
      </w:r>
      <w:r w:rsidR="0097408E">
        <w:rPr>
          <w:rStyle w:val="Char4"/>
          <w:rFonts w:hint="cs"/>
        </w:rPr>
        <w:sym w:font="AGA Arabesque" w:char="F074"/>
      </w:r>
      <w:r w:rsidRPr="00B64DCA">
        <w:rPr>
          <w:rStyle w:val="Char3"/>
          <w:rtl/>
        </w:rPr>
        <w:t xml:space="preserve"> قَالَ: أَتَيْتُ النَّبِيَّ </w:t>
      </w:r>
      <w:r>
        <w:rPr>
          <w:rStyle w:val="Char4"/>
          <w:rFonts w:hint="cs"/>
        </w:rPr>
        <w:sym w:font="AGA Arabesque" w:char="F072"/>
      </w:r>
      <w:r w:rsidRPr="00B64DCA">
        <w:rPr>
          <w:rStyle w:val="Char3"/>
          <w:rtl/>
        </w:rPr>
        <w:t xml:space="preserve"> وَهُوَ فِي قُبَّةٍ لَهُ حَمْرَاءَ مِنْ أَدَمٍ، قَالَ: فَخَرَجَ بِلالٌ بِوَضُوءٍ، فَمِنْ نَاضِحٍ وَنَائِلٍ، قَالَ: فَخَرَجَ النَّبِيُّ </w:t>
      </w:r>
      <w:r>
        <w:rPr>
          <w:rStyle w:val="Char4"/>
          <w:rFonts w:hint="cs"/>
        </w:rPr>
        <w:sym w:font="AGA Arabesque" w:char="F072"/>
      </w:r>
      <w:r w:rsidRPr="00B64DCA">
        <w:rPr>
          <w:rStyle w:val="Char3"/>
          <w:rtl/>
        </w:rPr>
        <w:t xml:space="preserve"> عَلَيْهِ حُلَّةٌ حَمْرَاءُ، كَأَنِّي أَنْظُرُ إلَى بَيَاضِ سَاقَيْهِ، قَالَ: فَتَوَضَّأَ وَأَذَّنَ بِلالٌ، قَالَ: فَجَعَلْتُ أَتَتَبَّعُ فَاهُ هَهُنَا وَهَهُنَا، يَقُولُ يَمِيناً وَشِمَالاً: حَيَّ عَلَى الصَّلاةِ ; حَيَّ عَلَى الْفَلاحِ، ثُمَّ رُكِزَتْ لَهُ عَنَزَةٌ، فَتَقَدَّمَ وَصَلَّى الظُّهْرَرَكْعَتَيْنِ، ثُمَّ لم يَزَلْ يُصَلِّي رَكْعَتَيْنِ حَتَّى رَجَعَ إلَى الْمَدِينَةِ</w:t>
      </w:r>
      <w:r w:rsidR="00935997"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القُبَّة:</w:t>
      </w:r>
      <w:r w:rsidRPr="00B64DCA">
        <w:rPr>
          <w:rStyle w:val="Char4"/>
          <w:rtl/>
        </w:rPr>
        <w:t xml:space="preserve"> خیمه</w:t>
      </w:r>
      <w:r w:rsidR="0097408E">
        <w:rPr>
          <w:rStyle w:val="Char4"/>
          <w:rtl/>
        </w:rPr>
        <w:t xml:space="preserve">‌ای </w:t>
      </w:r>
      <w:r w:rsidRPr="00B64DCA">
        <w:rPr>
          <w:rStyle w:val="Char4"/>
          <w:rtl/>
        </w:rPr>
        <w:t>کوچک و دایره</w:t>
      </w:r>
      <w:r w:rsidR="0097408E">
        <w:rPr>
          <w:rStyle w:val="Char4"/>
          <w:rtl/>
        </w:rPr>
        <w:t xml:space="preserve">‌ای </w:t>
      </w:r>
      <w:r w:rsidRPr="00B64DCA">
        <w:rPr>
          <w:rStyle w:val="Char4"/>
          <w:rtl/>
        </w:rPr>
        <w:t>شکل.</w:t>
      </w:r>
    </w:p>
    <w:p w:rsidR="00B64DCA" w:rsidRPr="00B64DCA" w:rsidRDefault="00B64DCA" w:rsidP="00BB2419">
      <w:pPr>
        <w:ind w:firstLine="284"/>
        <w:jc w:val="both"/>
        <w:rPr>
          <w:rStyle w:val="Char4"/>
          <w:rtl/>
        </w:rPr>
      </w:pPr>
      <w:r w:rsidRPr="00B64DCA">
        <w:rPr>
          <w:rStyle w:val="Char1"/>
          <w:rtl/>
        </w:rPr>
        <w:t>أَدَم:</w:t>
      </w:r>
      <w:r w:rsidRPr="00B64DCA">
        <w:rPr>
          <w:rStyle w:val="Char4"/>
          <w:rtl/>
        </w:rPr>
        <w:t xml:space="preserve"> جمع أدیم، پوست دباغی شده.</w:t>
      </w:r>
    </w:p>
    <w:p w:rsidR="00B64DCA" w:rsidRPr="00B64DCA" w:rsidRDefault="00B64DCA" w:rsidP="00BB2419">
      <w:pPr>
        <w:ind w:firstLine="284"/>
        <w:jc w:val="both"/>
        <w:rPr>
          <w:rStyle w:val="Char4"/>
          <w:rtl/>
        </w:rPr>
      </w:pPr>
      <w:r w:rsidRPr="00B64DCA">
        <w:rPr>
          <w:rStyle w:val="Char1"/>
          <w:rtl/>
        </w:rPr>
        <w:t>وَضوء:</w:t>
      </w:r>
      <w:r w:rsidRPr="00B64DCA">
        <w:rPr>
          <w:rStyle w:val="Char4"/>
          <w:rtl/>
        </w:rPr>
        <w:t xml:space="preserve"> آبی که در طهارت از آن استفاده می‌شود.</w:t>
      </w:r>
    </w:p>
    <w:p w:rsidR="00B64DCA" w:rsidRPr="00B64DCA" w:rsidRDefault="00B64DCA" w:rsidP="00BB2419">
      <w:pPr>
        <w:ind w:firstLine="284"/>
        <w:jc w:val="both"/>
        <w:rPr>
          <w:rStyle w:val="Char4"/>
          <w:rtl/>
        </w:rPr>
      </w:pPr>
      <w:r w:rsidRPr="00B64DCA">
        <w:rPr>
          <w:rStyle w:val="Char1"/>
          <w:rtl/>
        </w:rPr>
        <w:t>ناضح:</w:t>
      </w:r>
      <w:r w:rsidRPr="00B64DCA">
        <w:rPr>
          <w:rStyle w:val="Char4"/>
          <w:rtl/>
        </w:rPr>
        <w:t xml:space="preserve"> کسی که بر روی دیگری آب بپاش</w:t>
      </w:r>
      <w:r w:rsidRPr="00B64DCA">
        <w:rPr>
          <w:rStyle w:val="Char4"/>
          <w:rFonts w:hint="cs"/>
          <w:rtl/>
        </w:rPr>
        <w:t>د</w:t>
      </w:r>
      <w:r w:rsidRPr="00B64DCA">
        <w:rPr>
          <w:rStyle w:val="Char4"/>
          <w:rtl/>
        </w:rPr>
        <w:t>.</w:t>
      </w:r>
    </w:p>
    <w:p w:rsidR="00B64DCA" w:rsidRPr="00B64DCA" w:rsidRDefault="00B64DCA" w:rsidP="00BB2419">
      <w:pPr>
        <w:ind w:firstLine="284"/>
        <w:jc w:val="both"/>
        <w:rPr>
          <w:rStyle w:val="Char4"/>
          <w:rtl/>
        </w:rPr>
      </w:pPr>
      <w:r w:rsidRPr="00B64DCA">
        <w:rPr>
          <w:rStyle w:val="Char1"/>
          <w:rtl/>
        </w:rPr>
        <w:t>نائل:</w:t>
      </w:r>
      <w:r w:rsidRPr="00B64DCA">
        <w:rPr>
          <w:rStyle w:val="Char4"/>
          <w:rtl/>
        </w:rPr>
        <w:t xml:space="preserve"> به دست آورنده</w:t>
      </w:r>
      <w:r w:rsidR="0097408E">
        <w:rPr>
          <w:rStyle w:val="Char4"/>
          <w:rtl/>
        </w:rPr>
        <w:t xml:space="preserve">‌ی </w:t>
      </w:r>
      <w:r w:rsidRPr="00B64DCA">
        <w:rPr>
          <w:rStyle w:val="Char4"/>
          <w:rtl/>
        </w:rPr>
        <w:t>چیزی.</w:t>
      </w:r>
    </w:p>
    <w:p w:rsidR="00B64DCA" w:rsidRPr="00B64DCA" w:rsidRDefault="00B64DCA" w:rsidP="00BB2419">
      <w:pPr>
        <w:ind w:firstLine="284"/>
        <w:jc w:val="both"/>
        <w:rPr>
          <w:rStyle w:val="Char4"/>
          <w:rtl/>
        </w:rPr>
      </w:pPr>
      <w:r w:rsidRPr="00B64DCA">
        <w:rPr>
          <w:rStyle w:val="Char1"/>
          <w:rtl/>
        </w:rPr>
        <w:t>فمن ناضح ونائل:</w:t>
      </w:r>
      <w:r w:rsidRPr="00B64DCA">
        <w:rPr>
          <w:rStyle w:val="Char4"/>
          <w:rtl/>
        </w:rPr>
        <w:t xml:space="preserve"> یعنی اصحاب پیامبر </w:t>
      </w:r>
      <w:r>
        <w:rPr>
          <w:rStyle w:val="Char4"/>
          <w:rFonts w:hint="cs"/>
        </w:rPr>
        <w:sym w:font="AGA Arabesque" w:char="F072"/>
      </w:r>
      <w:r w:rsidRPr="00B64DCA">
        <w:rPr>
          <w:rStyle w:val="Char4"/>
          <w:rtl/>
        </w:rPr>
        <w:t xml:space="preserve"> در آن وقت دو گروه بودند، گروه اول کسانی که از آبی که پیامبر </w:t>
      </w:r>
      <w:r>
        <w:rPr>
          <w:rStyle w:val="Char4"/>
          <w:rFonts w:hint="cs"/>
        </w:rPr>
        <w:sym w:font="AGA Arabesque" w:char="F072"/>
      </w:r>
      <w:r w:rsidRPr="00B64DCA">
        <w:rPr>
          <w:rStyle w:val="Char4"/>
          <w:rtl/>
        </w:rPr>
        <w:t xml:space="preserve"> با آن وضو گرفته بود به عنوان تبرک برای خود گرفته بودند، و گروه دوم کسانی که نتوانسته از آن آب برای خود بگیرند ولی برای حصول برکت افراد گروه اول قطراتی از آن آب را بر اعضای ایشان</w:t>
      </w:r>
      <w:r w:rsidR="0097408E">
        <w:rPr>
          <w:rStyle w:val="Char4"/>
          <w:rtl/>
        </w:rPr>
        <w:t xml:space="preserve"> می‌</w:t>
      </w:r>
      <w:r w:rsidRPr="00B64DCA">
        <w:rPr>
          <w:rStyle w:val="Char4"/>
          <w:rtl/>
        </w:rPr>
        <w:t xml:space="preserve">پاشیدند. </w:t>
      </w:r>
    </w:p>
    <w:p w:rsidR="00B64DCA" w:rsidRPr="00B64DCA" w:rsidRDefault="00B64DCA" w:rsidP="00BB2419">
      <w:pPr>
        <w:ind w:firstLine="284"/>
        <w:jc w:val="both"/>
        <w:rPr>
          <w:rStyle w:val="Char4"/>
          <w:rtl/>
        </w:rPr>
      </w:pPr>
      <w:r w:rsidRPr="00B64DCA">
        <w:rPr>
          <w:rStyle w:val="Char1"/>
          <w:rtl/>
        </w:rPr>
        <w:t>حُلَّةٌ:</w:t>
      </w:r>
      <w:r w:rsidRPr="00B64DCA">
        <w:rPr>
          <w:rStyle w:val="Char4"/>
          <w:rtl/>
        </w:rPr>
        <w:t xml:space="preserve"> لباسی که از دو قطعه باشد، قطعه</w:t>
      </w:r>
      <w:r w:rsidR="0097408E">
        <w:rPr>
          <w:rStyle w:val="Char4"/>
          <w:rtl/>
        </w:rPr>
        <w:t xml:space="preserve">‌ای </w:t>
      </w:r>
      <w:r w:rsidRPr="00B64DCA">
        <w:rPr>
          <w:rStyle w:val="Char4"/>
          <w:rtl/>
        </w:rPr>
        <w:t>برای پوشیدن بالای بدن (رداء) و قطعه</w:t>
      </w:r>
      <w:r w:rsidR="0097408E">
        <w:rPr>
          <w:rStyle w:val="Char4"/>
          <w:rtl/>
        </w:rPr>
        <w:t xml:space="preserve">‌ای </w:t>
      </w:r>
      <w:r w:rsidRPr="00B64DCA">
        <w:rPr>
          <w:rStyle w:val="Char4"/>
          <w:rtl/>
        </w:rPr>
        <w:t>برای پوشیدن پایین بدن (إزار).</w:t>
      </w:r>
    </w:p>
    <w:p w:rsidR="00B64DCA" w:rsidRPr="00B64DCA" w:rsidRDefault="00B64DCA" w:rsidP="00BB2419">
      <w:pPr>
        <w:ind w:firstLine="284"/>
        <w:jc w:val="both"/>
        <w:rPr>
          <w:rStyle w:val="Char4"/>
          <w:rtl/>
        </w:rPr>
      </w:pPr>
      <w:r w:rsidRPr="00B64DCA">
        <w:rPr>
          <w:rStyle w:val="Char4"/>
          <w:rtl/>
        </w:rPr>
        <w:t>أتتبع فاه ههنا و ههنا: می‌دیدم که سرش را به این سمت و آن سمت حرکت می‌دهد.</w:t>
      </w:r>
    </w:p>
    <w:p w:rsidR="00B64DCA" w:rsidRPr="00B64DCA" w:rsidRDefault="00B64DCA" w:rsidP="00BB2419">
      <w:pPr>
        <w:ind w:firstLine="284"/>
        <w:jc w:val="both"/>
        <w:rPr>
          <w:rStyle w:val="Char4"/>
          <w:rtl/>
        </w:rPr>
      </w:pPr>
      <w:r w:rsidRPr="00B64DCA">
        <w:rPr>
          <w:rStyle w:val="Char1"/>
          <w:rtl/>
        </w:rPr>
        <w:t>عَنَزَةٌ:</w:t>
      </w:r>
      <w:r w:rsidRPr="00B64DCA">
        <w:rPr>
          <w:rStyle w:val="Char4"/>
          <w:rtl/>
        </w:rPr>
        <w:t xml:space="preserve"> سر نیزه</w:t>
      </w:r>
      <w:r w:rsidR="0097408E">
        <w:rPr>
          <w:rStyle w:val="Char4"/>
          <w:rtl/>
        </w:rPr>
        <w:t xml:space="preserve">‌ای </w:t>
      </w:r>
      <w:r w:rsidRPr="00B64DCA">
        <w:rPr>
          <w:rStyle w:val="Char4"/>
          <w:rtl/>
        </w:rPr>
        <w:t>کوتاه که دارای نوکی تیز است.</w:t>
      </w:r>
    </w:p>
    <w:p w:rsidR="00B64DCA" w:rsidRPr="00B64DCA" w:rsidRDefault="00D74987" w:rsidP="00BB2419">
      <w:pPr>
        <w:widowControl w:val="0"/>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 xml:space="preserve">ابو جحیفه وهب بن عبد الله السوائی </w:t>
      </w:r>
      <w:r w:rsidR="0097408E" w:rsidRPr="00935997">
        <w:rPr>
          <w:rStyle w:val="Chare"/>
          <w:rFonts w:hint="cs"/>
        </w:rPr>
        <w:sym w:font="AGA Arabesque" w:char="F074"/>
      </w:r>
      <w:r w:rsidR="00B64DCA" w:rsidRPr="00935997">
        <w:rPr>
          <w:rStyle w:val="Chare"/>
          <w:rtl/>
        </w:rPr>
        <w:t xml:space="preserve"> می‌فرماید: به نزد پیامبر </w:t>
      </w:r>
      <w:r w:rsidR="00B64DCA" w:rsidRPr="00935997">
        <w:rPr>
          <w:rStyle w:val="Chare"/>
          <w:rFonts w:hint="cs"/>
        </w:rPr>
        <w:sym w:font="AGA Arabesque" w:char="F072"/>
      </w:r>
      <w:r w:rsidR="00B64DCA" w:rsidRPr="00935997">
        <w:rPr>
          <w:rStyle w:val="Chare"/>
          <w:rtl/>
        </w:rPr>
        <w:t xml:space="preserve"> آمدم در حالی که ایشان در خیمه</w:t>
      </w:r>
      <w:r w:rsidR="0097408E" w:rsidRPr="00935997">
        <w:rPr>
          <w:rStyle w:val="Chare"/>
          <w:rtl/>
        </w:rPr>
        <w:t xml:space="preserve">‌ای </w:t>
      </w:r>
      <w:r w:rsidR="00B64DCA" w:rsidRPr="00935997">
        <w:rPr>
          <w:rStyle w:val="Chare"/>
          <w:rtl/>
        </w:rPr>
        <w:t xml:space="preserve">سرخ رنگ بودند، و بلال </w:t>
      </w:r>
      <w:r w:rsidR="0097408E" w:rsidRPr="00935997">
        <w:rPr>
          <w:rStyle w:val="Chare"/>
          <w:rFonts w:hint="cs"/>
        </w:rPr>
        <w:sym w:font="AGA Arabesque" w:char="F074"/>
      </w:r>
      <w:r w:rsidR="00B64DCA" w:rsidRPr="00935997">
        <w:rPr>
          <w:rStyle w:val="Chare"/>
          <w:rtl/>
        </w:rPr>
        <w:t xml:space="preserve"> را دیدم که با باقی مانده</w:t>
      </w:r>
      <w:r w:rsidR="0097408E" w:rsidRPr="00935997">
        <w:rPr>
          <w:rStyle w:val="Chare"/>
          <w:rtl/>
        </w:rPr>
        <w:t xml:space="preserve">‌ی </w:t>
      </w:r>
      <w:r w:rsidR="00B64DCA" w:rsidRPr="00935997">
        <w:rPr>
          <w:rStyle w:val="Chare"/>
          <w:rtl/>
        </w:rPr>
        <w:t xml:space="preserve">آبی که پیامبر </w:t>
      </w:r>
      <w:r w:rsidR="00B64DCA" w:rsidRPr="00935997">
        <w:rPr>
          <w:rStyle w:val="Chare"/>
          <w:rFonts w:hint="cs"/>
        </w:rPr>
        <w:sym w:font="AGA Arabesque" w:char="F072"/>
      </w:r>
      <w:r w:rsidR="00B64DCA" w:rsidRPr="00935997">
        <w:rPr>
          <w:rStyle w:val="Chare"/>
          <w:rtl/>
        </w:rPr>
        <w:t xml:space="preserve"> با آن وضو گرفته بود از خیمه بیرون آمد، در این وقت اصحاب </w:t>
      </w:r>
      <w:r w:rsidR="00BB2419">
        <w:rPr>
          <w:rStyle w:val="Chare"/>
          <w:rFonts w:cs="CTraditional Arabic" w:hint="cs"/>
          <w:rtl/>
        </w:rPr>
        <w:t>ش</w:t>
      </w:r>
      <w:r w:rsidR="00B64DCA" w:rsidRPr="00935997">
        <w:rPr>
          <w:rStyle w:val="Chare"/>
          <w:rtl/>
        </w:rPr>
        <w:t xml:space="preserve"> برای تبرک جستن به آن آب به سوی بلال </w:t>
      </w:r>
      <w:r w:rsidR="0097408E" w:rsidRPr="00935997">
        <w:rPr>
          <w:rStyle w:val="Chare"/>
          <w:rFonts w:hint="cs"/>
        </w:rPr>
        <w:sym w:font="AGA Arabesque" w:char="F074"/>
      </w:r>
      <w:r w:rsidR="00B64DCA" w:rsidRPr="00935997">
        <w:rPr>
          <w:rStyle w:val="Chare"/>
          <w:rtl/>
        </w:rPr>
        <w:t xml:space="preserve"> آمدند، گروهی توانستند از آن آب برای خود بگیرند و برای حصول تبرک برای دیگرانی که نتوانسته بودند از آن آب بگیرند قطراتی را بر اعضایشان</w:t>
      </w:r>
      <w:r w:rsidR="0097408E" w:rsidRPr="00935997">
        <w:rPr>
          <w:rStyle w:val="Chare"/>
          <w:rtl/>
        </w:rPr>
        <w:t xml:space="preserve"> می‌</w:t>
      </w:r>
      <w:r w:rsidR="00B64DCA" w:rsidRPr="00935997">
        <w:rPr>
          <w:rStyle w:val="Chare"/>
          <w:rtl/>
        </w:rPr>
        <w:t xml:space="preserve">پاشیدند، آنگاه پیامبر </w:t>
      </w:r>
      <w:r w:rsidR="00B64DCA" w:rsidRPr="00935997">
        <w:rPr>
          <w:rStyle w:val="Chare"/>
          <w:rFonts w:hint="cs"/>
        </w:rPr>
        <w:sym w:font="AGA Arabesque" w:char="F072"/>
      </w:r>
      <w:r w:rsidR="00B64DCA" w:rsidRPr="00935997">
        <w:rPr>
          <w:rStyle w:val="Chare"/>
          <w:rtl/>
        </w:rPr>
        <w:t xml:space="preserve"> از خیمه اش در حالی بیرون آمد که لباس دو تکه</w:t>
      </w:r>
      <w:r w:rsidR="0097408E" w:rsidRPr="00935997">
        <w:rPr>
          <w:rStyle w:val="Chare"/>
          <w:rtl/>
        </w:rPr>
        <w:t xml:space="preserve">‌ی </w:t>
      </w:r>
      <w:r w:rsidR="00B64DCA" w:rsidRPr="00935997">
        <w:rPr>
          <w:rStyle w:val="Chare"/>
          <w:rtl/>
        </w:rPr>
        <w:t xml:space="preserve">سرخ رنگی بر تن داشت، و من سفیدی ساق پایش را می‌دیدم، پیامبر </w:t>
      </w:r>
      <w:r w:rsidR="00B64DCA" w:rsidRPr="00935997">
        <w:rPr>
          <w:rStyle w:val="Chare"/>
          <w:rFonts w:hint="cs"/>
        </w:rPr>
        <w:sym w:font="AGA Arabesque" w:char="F072"/>
      </w:r>
      <w:r w:rsidR="00B64DCA" w:rsidRPr="00935997">
        <w:rPr>
          <w:rStyle w:val="Chare"/>
          <w:rtl/>
        </w:rPr>
        <w:t xml:space="preserve"> وضو گرفت و بلال </w:t>
      </w:r>
      <w:r w:rsidR="0097408E" w:rsidRPr="00935997">
        <w:rPr>
          <w:rStyle w:val="Chare"/>
          <w:rFonts w:hint="cs"/>
        </w:rPr>
        <w:sym w:font="AGA Arabesque" w:char="F074"/>
      </w:r>
      <w:r w:rsidR="00B64DCA" w:rsidRPr="00935997">
        <w:rPr>
          <w:rStyle w:val="Chare"/>
          <w:rtl/>
        </w:rPr>
        <w:t xml:space="preserve"> اذان گفت، و می‌دیدم که او سر خود را به این سمت و آن سمت حرکت می‌دهد تا اینکه صدای اذانش به همه طرف برسد، و در سمت راست و چپ خود می‌گفت: پیش به سوی نماز، پیش به سوی رستگاری، آنگاه سر نیزه</w:t>
      </w:r>
      <w:r w:rsidR="0097408E" w:rsidRPr="00935997">
        <w:rPr>
          <w:rStyle w:val="Chare"/>
          <w:rtl/>
        </w:rPr>
        <w:t xml:space="preserve">‌ای </w:t>
      </w:r>
      <w:r w:rsidR="00B64DCA" w:rsidRPr="00935997">
        <w:rPr>
          <w:rStyle w:val="Chare"/>
          <w:rtl/>
        </w:rPr>
        <w:t xml:space="preserve">کوتاه به عنوان ستره برای پیامبر </w:t>
      </w:r>
      <w:r w:rsidR="00B64DCA" w:rsidRPr="00935997">
        <w:rPr>
          <w:rStyle w:val="Chare"/>
          <w:rFonts w:hint="cs"/>
        </w:rPr>
        <w:sym w:font="AGA Arabesque" w:char="F072"/>
      </w:r>
      <w:r w:rsidR="00B64DCA" w:rsidRPr="00935997">
        <w:rPr>
          <w:rStyle w:val="Chare"/>
          <w:rtl/>
        </w:rPr>
        <w:t xml:space="preserve"> در زمین کوبیده شد، ایشان نیز جلو رفتند و نماز ظهر را دو رکعت خواندند، و تا وقتی که به مدینه برگشتند تمام نمازهای چهار رکعتی را دو رکعت خواندند</w:t>
      </w:r>
      <w:r w:rsidR="00935997" w:rsidRPr="00D74987">
        <w:rPr>
          <w:rStyle w:val="Char8"/>
          <w:rFonts w:hint="cs"/>
          <w:rtl/>
        </w:rPr>
        <w:t>»</w:t>
      </w:r>
      <w:r w:rsidR="00B64DCA" w:rsidRPr="00B64DCA">
        <w:rPr>
          <w:rStyle w:val="Char4"/>
          <w:rtl/>
        </w:rPr>
        <w:t xml:space="preserve">. </w:t>
      </w:r>
    </w:p>
    <w:p w:rsidR="00B64DCA" w:rsidRDefault="00B64DCA" w:rsidP="00BB2419">
      <w:pPr>
        <w:ind w:firstLine="284"/>
        <w:jc w:val="both"/>
        <w:rPr>
          <w:rFonts w:cs="Lotus Linotype"/>
          <w:b/>
          <w:sz w:val="50"/>
          <w:szCs w:val="50"/>
          <w:rtl/>
        </w:rPr>
      </w:pPr>
      <w:r w:rsidRPr="00B64DCA">
        <w:rPr>
          <w:rStyle w:val="Char5"/>
          <w:rtl/>
        </w:rPr>
        <w:t>توضیح:</w:t>
      </w:r>
      <w:r w:rsidRPr="00B64DCA">
        <w:rPr>
          <w:rStyle w:val="Char4"/>
          <w:rtl/>
        </w:rPr>
        <w:t xml:space="preserve"> </w:t>
      </w:r>
      <w:r w:rsidR="00935997">
        <w:rPr>
          <w:rStyle w:val="Char3"/>
          <w:rFonts w:cs="Traditional Arabic" w:hint="cs"/>
          <w:rtl/>
        </w:rPr>
        <w:t>«</w:t>
      </w:r>
      <w:r w:rsidRPr="00B64DCA">
        <w:rPr>
          <w:rStyle w:val="Char3"/>
          <w:rtl/>
        </w:rPr>
        <w:t>فَخَرَجَ بِلالٌ بِوَضُوءٍ، فَمِنْ نَاضِحٍ وَنَائِلٍ... فَتَوَضَّأَ</w:t>
      </w:r>
      <w:r w:rsidR="00935997">
        <w:rPr>
          <w:rStyle w:val="Char4"/>
          <w:rFonts w:cs="Traditional Arabic" w:hint="cs"/>
          <w:rtl/>
        </w:rPr>
        <w:t>»</w:t>
      </w:r>
      <w:r w:rsidRPr="0097408E">
        <w:rPr>
          <w:rStyle w:val="Char4"/>
          <w:rtl/>
        </w:rPr>
        <w:t>،</w:t>
      </w:r>
      <w:r w:rsidRPr="00B64DCA">
        <w:rPr>
          <w:rStyle w:val="Char4"/>
          <w:rtl/>
        </w:rPr>
        <w:t xml:space="preserve"> در سیاق این روایت تقدیم و تاخیر صورت گرفته است، و تقدیر آن چنین است: </w:t>
      </w:r>
      <w:r w:rsidR="00935997">
        <w:rPr>
          <w:rStyle w:val="Char4"/>
          <w:rFonts w:cs="Traditional Arabic" w:hint="cs"/>
          <w:rtl/>
        </w:rPr>
        <w:t>«</w:t>
      </w:r>
      <w:r w:rsidRPr="00B64DCA">
        <w:rPr>
          <w:rStyle w:val="Char3"/>
          <w:rtl/>
        </w:rPr>
        <w:t xml:space="preserve">فَتَوَضَّأَ النَّبِيُّ </w:t>
      </w:r>
      <w:r>
        <w:rPr>
          <w:rStyle w:val="Char4"/>
          <w:rFonts w:hint="cs"/>
        </w:rPr>
        <w:sym w:font="AGA Arabesque" w:char="F072"/>
      </w:r>
      <w:r w:rsidRPr="00B64DCA">
        <w:rPr>
          <w:rStyle w:val="Char3"/>
          <w:rtl/>
        </w:rPr>
        <w:t xml:space="preserve"> فَخَرَجَ بِلالٌ بِفَضْلِ وَضُوئِهِ فَمِنْ نَاضِحٍ وَنَائِلٍ</w:t>
      </w:r>
      <w:r w:rsidR="00935997">
        <w:rPr>
          <w:rStyle w:val="Char3"/>
          <w:rFonts w:cs="Traditional Arabic" w:hint="cs"/>
          <w:rtl/>
        </w:rPr>
        <w:t>»</w:t>
      </w:r>
      <w:r w:rsidRPr="0097408E">
        <w:rPr>
          <w:rStyle w:val="Char4"/>
          <w:rtl/>
        </w:rPr>
        <w:t xml:space="preserve"> </w:t>
      </w:r>
      <w:r w:rsidRPr="00B64DCA">
        <w:rPr>
          <w:rStyle w:val="Char4"/>
          <w:rtl/>
        </w:rPr>
        <w:t>و روایت موجود در صحیح بخاری نیز بر هم</w:t>
      </w:r>
      <w:r w:rsidRPr="00B64DCA">
        <w:rPr>
          <w:rStyle w:val="Char4"/>
          <w:rFonts w:hint="cs"/>
          <w:rtl/>
        </w:rPr>
        <w:t>ی</w:t>
      </w:r>
      <w:r w:rsidRPr="00B64DCA">
        <w:rPr>
          <w:rStyle w:val="Char4"/>
          <w:rtl/>
        </w:rPr>
        <w:t xml:space="preserve">ن دلالت می‌دهد: </w:t>
      </w:r>
      <w:r w:rsidR="00935997">
        <w:rPr>
          <w:rStyle w:val="Char4"/>
          <w:rFonts w:cs="Traditional Arabic" w:hint="cs"/>
          <w:rtl/>
        </w:rPr>
        <w:t>«</w:t>
      </w:r>
      <w:r w:rsidRPr="00B64DCA">
        <w:rPr>
          <w:rStyle w:val="Char3"/>
          <w:rtl/>
        </w:rPr>
        <w:t>فَأُتِىَ بِوَضُوءٍ فَتَوَضَّأَ، فَجَعَلَ النَّاسُ يَأْخُذُونَ مِنْ فَضْلِ وَضُوئِهِ فَيَتَمَسَّحُونَ بِهِ</w:t>
      </w:r>
      <w:r w:rsidR="00935997">
        <w:rPr>
          <w:rStyle w:val="Char3"/>
          <w:rFonts w:cs="Traditional Arabic" w:hint="cs"/>
          <w:rtl/>
        </w:rPr>
        <w:t>»</w:t>
      </w:r>
      <w:r w:rsidRPr="00BB2419">
        <w:rPr>
          <w:rStyle w:val="Char4"/>
          <w:vertAlign w:val="superscript"/>
          <w:rtl/>
        </w:rPr>
        <w:t>(</w:t>
      </w:r>
      <w:r w:rsidRPr="00BB2419">
        <w:rPr>
          <w:rStyle w:val="Char4"/>
          <w:vertAlign w:val="superscript"/>
          <w:rtl/>
        </w:rPr>
        <w:footnoteReference w:id="21"/>
      </w:r>
      <w:r w:rsidRPr="00BB2419">
        <w:rPr>
          <w:rStyle w:val="Char4"/>
          <w:vertAlign w:val="superscript"/>
          <w:rtl/>
        </w:rPr>
        <w:t>)</w:t>
      </w:r>
      <w:r w:rsidR="00935997" w:rsidRPr="00935997">
        <w:rPr>
          <w:rStyle w:val="Char4"/>
          <w:rFonts w:hint="cs"/>
          <w:rtl/>
        </w:rPr>
        <w:t>.</w:t>
      </w:r>
    </w:p>
    <w:p w:rsidR="00B64DCA" w:rsidRPr="00B64DCA" w:rsidRDefault="00B64DCA" w:rsidP="00BB2419">
      <w:pPr>
        <w:ind w:firstLine="284"/>
        <w:jc w:val="both"/>
        <w:rPr>
          <w:rStyle w:val="Char3"/>
          <w:rtl/>
        </w:rPr>
      </w:pPr>
      <w:r w:rsidRPr="00B64DCA">
        <w:rPr>
          <w:rStyle w:val="Char4"/>
          <w:rtl/>
        </w:rPr>
        <w:t>65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عَنْ رَسُولِ اللَّهِ </w:t>
      </w:r>
      <w:r>
        <w:rPr>
          <w:rStyle w:val="Char4"/>
          <w:rFonts w:hint="cs"/>
        </w:rPr>
        <w:sym w:font="AGA Arabesque" w:char="F072"/>
      </w:r>
      <w:r w:rsidRPr="00B64DCA">
        <w:rPr>
          <w:rStyle w:val="Char3"/>
          <w:rtl/>
        </w:rPr>
        <w:t xml:space="preserve"> أَنَّهُ قَالَ: إنَّ بِلالاً يُؤَذِّنُ بِلَيْلٍ، فَكُلُوا وَاشْرَبُوا حَتَّى يُؤَذِّنَ ابْنُ أُمِّ مَكْتُومٍ</w:t>
      </w:r>
      <w:r w:rsidR="00935997">
        <w:rPr>
          <w:rStyle w:val="Char3"/>
          <w:rFonts w:cs="Traditional Arabic" w:hint="cs"/>
          <w:rtl/>
        </w:rPr>
        <w:t>»</w:t>
      </w:r>
      <w:r w:rsidRPr="00B64DCA">
        <w:rPr>
          <w:rStyle w:val="Char3"/>
          <w:rtl/>
        </w:rPr>
        <w:t>.</w:t>
      </w:r>
    </w:p>
    <w:p w:rsidR="00B64DCA" w:rsidRPr="004466C9" w:rsidRDefault="00D74987" w:rsidP="00BB2419">
      <w:pPr>
        <w:ind w:firstLine="284"/>
        <w:jc w:val="both"/>
        <w:rPr>
          <w:rFonts w:cs="IRZar"/>
          <w:rtl/>
          <w:lang w:bidi="fa-IR"/>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35997">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935997">
        <w:rPr>
          <w:rStyle w:val="Chare"/>
          <w:rtl/>
        </w:rPr>
        <w:t xml:space="preserve">از رسول الله </w:t>
      </w:r>
      <w:r w:rsidR="00B64DCA" w:rsidRPr="00935997">
        <w:rPr>
          <w:rStyle w:val="Chare"/>
          <w:rFonts w:hint="cs"/>
        </w:rPr>
        <w:sym w:font="AGA Arabesque" w:char="F072"/>
      </w:r>
      <w:r w:rsidR="00B64DCA" w:rsidRPr="00935997">
        <w:rPr>
          <w:rStyle w:val="Chare"/>
          <w:rtl/>
        </w:rPr>
        <w:t xml:space="preserve"> روایت می‌کند که ایشان فرمودند: بلال قبل از طلوع فجر اذان می‌گوید، (پس اگر می‌خواهید روزه بگیرید) بخورید و بیاشامید تا اینکه ابن ام مکتوم اذان بگوید</w:t>
      </w:r>
      <w:r w:rsidR="00935997" w:rsidRPr="00D74987">
        <w:rPr>
          <w:rStyle w:val="Char8"/>
          <w:rFonts w:hint="cs"/>
          <w:rtl/>
        </w:rPr>
        <w:t>»</w:t>
      </w:r>
      <w:r w:rsidR="00B64DCA" w:rsidRPr="00B64DCA">
        <w:rPr>
          <w:rStyle w:val="Char4"/>
          <w:rtl/>
        </w:rPr>
        <w:t>.</w:t>
      </w:r>
      <w:r w:rsidR="00B64DCA" w:rsidRPr="004466C9">
        <w:rPr>
          <w:rFonts w:cs="IRZar"/>
          <w:rtl/>
        </w:rPr>
        <w:t xml:space="preserve"> </w:t>
      </w:r>
    </w:p>
    <w:p w:rsidR="00B64DCA" w:rsidRPr="00B64DCA" w:rsidRDefault="00B64DCA" w:rsidP="00BB2419">
      <w:pPr>
        <w:ind w:firstLine="284"/>
        <w:jc w:val="both"/>
        <w:rPr>
          <w:rStyle w:val="Char3"/>
          <w:rtl/>
        </w:rPr>
      </w:pPr>
      <w:r w:rsidRPr="00B64DCA">
        <w:rPr>
          <w:rStyle w:val="Char4"/>
          <w:rtl/>
        </w:rPr>
        <w:t>66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سَعِيدٍ الْخُدْرِيِّ </w:t>
      </w:r>
      <w:r w:rsidR="0097408E">
        <w:rPr>
          <w:rStyle w:val="Char4"/>
          <w:rFonts w:hint="cs"/>
        </w:rPr>
        <w:sym w:font="AGA Arabesque" w:char="F074"/>
      </w:r>
      <w:r w:rsidRPr="00B64DCA">
        <w:rPr>
          <w:rStyle w:val="Char3"/>
          <w:rtl/>
        </w:rPr>
        <w:t xml:space="preserve"> قَالَ: قَالَ رَسُولُ اللَّهِ </w:t>
      </w:r>
      <w:r>
        <w:rPr>
          <w:rStyle w:val="Char4"/>
          <w:rFonts w:hint="cs"/>
        </w:rPr>
        <w:sym w:font="AGA Arabesque" w:char="F072"/>
      </w:r>
      <w:r w:rsidRPr="00B64DCA">
        <w:rPr>
          <w:rStyle w:val="Char3"/>
          <w:rtl/>
        </w:rPr>
        <w:t>: إذَا سَمِعْتُمْ الْمُؤَذِّنَ فَقُولُوا مِثْلَ مَا يَقُولُ المُؤَذِّنُ</w:t>
      </w:r>
      <w:r w:rsidR="00935997" w:rsidRPr="00D74987">
        <w:rPr>
          <w:rStyle w:val="Char8"/>
          <w:rFonts w:hint="cs"/>
          <w:rtl/>
        </w:rPr>
        <w:t>»</w:t>
      </w:r>
      <w:r w:rsidRPr="00B64DCA">
        <w:rPr>
          <w:rStyle w:val="Char3"/>
          <w:rtl/>
        </w:rPr>
        <w:t>.</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4A400B">
        <w:rPr>
          <w:rStyle w:val="Chare"/>
          <w:rtl/>
        </w:rPr>
        <w:t xml:space="preserve">از ابو سعید خدری </w:t>
      </w:r>
      <w:r w:rsidR="0097408E" w:rsidRPr="004A400B">
        <w:rPr>
          <w:rStyle w:val="Chare"/>
          <w:rFonts w:hint="cs"/>
        </w:rPr>
        <w:sym w:font="AGA Arabesque" w:char="F074"/>
      </w:r>
      <w:r w:rsidR="00B64DCA" w:rsidRPr="004A400B">
        <w:rPr>
          <w:rStyle w:val="Chare"/>
          <w:rtl/>
        </w:rPr>
        <w:t xml:space="preserve"> روایت است که پیامبر </w:t>
      </w:r>
      <w:r w:rsidR="00B64DCA" w:rsidRPr="004A400B">
        <w:rPr>
          <w:rStyle w:val="Chare"/>
          <w:rFonts w:hint="cs"/>
        </w:rPr>
        <w:sym w:font="AGA Arabesque" w:char="F072"/>
      </w:r>
      <w:r w:rsidR="00B64DCA" w:rsidRPr="004A400B">
        <w:rPr>
          <w:rStyle w:val="Chare"/>
          <w:rtl/>
        </w:rPr>
        <w:t xml:space="preserve"> فرمودند: هرگاه صدای اذان موذن را شنیدید هر آنچه که او می‌گوید شما نیز بگویید</w:t>
      </w:r>
      <w:r w:rsidR="004A400B" w:rsidRPr="00D74987">
        <w:rPr>
          <w:rStyle w:val="Char8"/>
          <w:rFonts w:hint="cs"/>
          <w:rtl/>
        </w:rPr>
        <w:t>»</w:t>
      </w:r>
      <w:r w:rsidR="00B64DCA" w:rsidRPr="00B64DCA">
        <w:rPr>
          <w:rStyle w:val="Char4"/>
          <w:rtl/>
        </w:rPr>
        <w:t>.</w:t>
      </w:r>
    </w:p>
    <w:p w:rsidR="00B64DCA" w:rsidRPr="004466C9" w:rsidRDefault="00B64DCA" w:rsidP="00BB2419">
      <w:pPr>
        <w:pStyle w:val="a2"/>
        <w:rPr>
          <w:rFonts w:cs="IRZar"/>
          <w:sz w:val="36"/>
          <w:rtl/>
        </w:rPr>
      </w:pPr>
      <w:bookmarkStart w:id="33" w:name="_Toc274386058"/>
      <w:bookmarkStart w:id="34" w:name="_Toc238514080"/>
      <w:r w:rsidRPr="004466C9">
        <w:rPr>
          <w:rFonts w:cs="IRZar"/>
          <w:sz w:val="44"/>
          <w:rtl/>
        </w:rPr>
        <w:t>باب استقبال القبلة</w:t>
      </w:r>
      <w:r w:rsidR="00BB2419" w:rsidRPr="004466C9">
        <w:rPr>
          <w:rFonts w:cs="IRZar" w:hint="cs"/>
          <w:rtl/>
        </w:rPr>
        <w:t xml:space="preserve">: </w:t>
      </w:r>
      <w:r w:rsidRPr="004466C9">
        <w:rPr>
          <w:rFonts w:cs="IRZar"/>
          <w:rtl/>
        </w:rPr>
        <w:t>باب رو كردن به قبله</w:t>
      </w:r>
      <w:bookmarkEnd w:id="33"/>
      <w:bookmarkEnd w:id="34"/>
    </w:p>
    <w:p w:rsidR="00B64DCA" w:rsidRPr="00B64DCA" w:rsidRDefault="00B64DCA" w:rsidP="007E5F76">
      <w:pPr>
        <w:jc w:val="both"/>
        <w:rPr>
          <w:rStyle w:val="Char3"/>
          <w:rtl/>
        </w:rPr>
      </w:pPr>
      <w:r w:rsidRPr="00B64DCA">
        <w:rPr>
          <w:rStyle w:val="Char4"/>
          <w:rtl/>
        </w:rPr>
        <w:t>67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ابْنِ عُمَرَ </w:t>
      </w:r>
      <w:r w:rsidR="0097408E" w:rsidRPr="0097408E">
        <w:rPr>
          <w:rFonts w:cs="CTraditional Arabic" w:hint="cs"/>
          <w:rtl/>
          <w:lang w:bidi="fa-IR"/>
        </w:rPr>
        <w:t>ب</w:t>
      </w:r>
      <w:r w:rsidRPr="00B64DCA">
        <w:rPr>
          <w:rStyle w:val="Char3"/>
          <w:rtl/>
        </w:rPr>
        <w:t xml:space="preserve"> أَنَّ رَسُولَ اللَّهِ </w:t>
      </w:r>
      <w:r>
        <w:rPr>
          <w:rStyle w:val="Char4"/>
          <w:rFonts w:hint="cs"/>
        </w:rPr>
        <w:sym w:font="AGA Arabesque" w:char="F072"/>
      </w:r>
      <w:r w:rsidRPr="00B64DCA">
        <w:rPr>
          <w:rStyle w:val="Char3"/>
          <w:rtl/>
        </w:rPr>
        <w:t xml:space="preserve"> كَانَ يُسَبِّحُ عَلَى ظَهْرِ رَاحِلَتِهِ، حَيْثُ كَانَ وَجْهُهُ، يُومِئُ بِرَأْسِهِ، وَكَانَ ابْنُ عُمَرَ يَفْعَلُهُ. </w:t>
      </w:r>
    </w:p>
    <w:p w:rsidR="00B64DCA" w:rsidRPr="00B64DCA" w:rsidRDefault="00B64DCA" w:rsidP="00BB2419">
      <w:pPr>
        <w:ind w:firstLine="284"/>
        <w:jc w:val="both"/>
        <w:rPr>
          <w:rStyle w:val="Char3"/>
          <w:rtl/>
        </w:rPr>
      </w:pPr>
      <w:r w:rsidRPr="00B64DCA">
        <w:rPr>
          <w:rStyle w:val="Char3"/>
          <w:rtl/>
        </w:rPr>
        <w:t xml:space="preserve">وَفِي رِوَايَةٍ: كَانَ يُوتِرُ عَلَى بَعِيرِهِ. </w:t>
      </w:r>
    </w:p>
    <w:p w:rsidR="00B64DCA" w:rsidRPr="00B64DCA" w:rsidRDefault="00B64DCA" w:rsidP="00BB2419">
      <w:pPr>
        <w:ind w:firstLine="284"/>
        <w:jc w:val="both"/>
        <w:rPr>
          <w:rStyle w:val="Char3"/>
          <w:rtl/>
        </w:rPr>
      </w:pPr>
      <w:r w:rsidRPr="00B64DCA">
        <w:rPr>
          <w:rStyle w:val="Char3"/>
          <w:rtl/>
        </w:rPr>
        <w:t xml:space="preserve">وَلِمُسْلِمٍ: غَيْرَ أَنَّهُ لا يُصَلِّي عَلَيْهَا الْمَكْتُوبَةَ. </w:t>
      </w:r>
    </w:p>
    <w:p w:rsidR="00B64DCA" w:rsidRPr="00B64DCA" w:rsidRDefault="00B64DCA" w:rsidP="00BB2419">
      <w:pPr>
        <w:ind w:firstLine="284"/>
        <w:jc w:val="both"/>
        <w:rPr>
          <w:rStyle w:val="Char3"/>
          <w:rtl/>
        </w:rPr>
      </w:pPr>
      <w:r w:rsidRPr="00B64DCA">
        <w:rPr>
          <w:rStyle w:val="Char3"/>
          <w:rtl/>
        </w:rPr>
        <w:t>وَلِلْبُخَارِيِّ: إلاَّ الْفَرَائِضَ</w:t>
      </w:r>
      <w:r w:rsidR="004A400B"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یسبح:</w:t>
      </w:r>
      <w:r w:rsidRPr="00B64DCA">
        <w:rPr>
          <w:rStyle w:val="Char4"/>
          <w:rtl/>
        </w:rPr>
        <w:t xml:space="preserve"> در اینجا منظور خواندن نماز سنت (نافله) است.</w:t>
      </w:r>
    </w:p>
    <w:p w:rsidR="00B64DCA" w:rsidRPr="00B64DCA" w:rsidRDefault="00B64DCA" w:rsidP="00BB2419">
      <w:pPr>
        <w:ind w:firstLine="284"/>
        <w:jc w:val="both"/>
        <w:rPr>
          <w:rStyle w:val="Char4"/>
          <w:rtl/>
        </w:rPr>
      </w:pPr>
      <w:r w:rsidRPr="00B64DCA">
        <w:rPr>
          <w:rStyle w:val="Char1"/>
          <w:rtl/>
        </w:rPr>
        <w:t>ظهر راحلته:</w:t>
      </w:r>
      <w:r w:rsidRPr="00B64DCA">
        <w:rPr>
          <w:rStyle w:val="Char4"/>
          <w:rtl/>
        </w:rPr>
        <w:t xml:space="preserve"> پشت شترش.</w:t>
      </w:r>
    </w:p>
    <w:p w:rsidR="00B64DCA" w:rsidRPr="00B64DCA" w:rsidRDefault="00B64DCA" w:rsidP="00BB2419">
      <w:pPr>
        <w:ind w:firstLine="284"/>
        <w:jc w:val="both"/>
        <w:rPr>
          <w:rStyle w:val="Char4"/>
          <w:rtl/>
        </w:rPr>
      </w:pPr>
      <w:r w:rsidRPr="00B64DCA">
        <w:rPr>
          <w:rStyle w:val="Char1"/>
          <w:rtl/>
        </w:rPr>
        <w:t>یؤمئ برأسه:</w:t>
      </w:r>
      <w:r w:rsidRPr="00B64DCA">
        <w:rPr>
          <w:rStyle w:val="Char4"/>
          <w:rtl/>
        </w:rPr>
        <w:t xml:space="preserve"> برای ادای رکوع و سجود با سرش اشاره می‌کند.</w:t>
      </w:r>
    </w:p>
    <w:p w:rsidR="00B64DCA" w:rsidRPr="00B64DCA" w:rsidRDefault="00B64DCA" w:rsidP="00BB2419">
      <w:pPr>
        <w:ind w:firstLine="284"/>
        <w:jc w:val="both"/>
        <w:rPr>
          <w:rStyle w:val="Char4"/>
          <w:rtl/>
        </w:rPr>
      </w:pPr>
      <w:r w:rsidRPr="00B64DCA">
        <w:rPr>
          <w:rStyle w:val="Char1"/>
          <w:rtl/>
        </w:rPr>
        <w:t>یوتر:</w:t>
      </w:r>
      <w:r w:rsidRPr="00B64DCA">
        <w:rPr>
          <w:rStyle w:val="Char4"/>
          <w:rtl/>
        </w:rPr>
        <w:t xml:space="preserve"> نماز وتر می‌خواند.</w:t>
      </w:r>
    </w:p>
    <w:p w:rsidR="00B64DCA" w:rsidRPr="00B64DCA" w:rsidRDefault="00B64DCA" w:rsidP="00BB2419">
      <w:pPr>
        <w:ind w:firstLine="284"/>
        <w:jc w:val="both"/>
        <w:rPr>
          <w:rStyle w:val="Char4"/>
          <w:rtl/>
        </w:rPr>
      </w:pPr>
      <w:r w:rsidRPr="00B64DCA">
        <w:rPr>
          <w:rStyle w:val="Char1"/>
          <w:rtl/>
        </w:rPr>
        <w:t>بعیره:</w:t>
      </w:r>
      <w:r w:rsidRPr="00B64DCA">
        <w:rPr>
          <w:rStyle w:val="Char4"/>
          <w:rtl/>
        </w:rPr>
        <w:t xml:space="preserve"> شترش.</w:t>
      </w:r>
    </w:p>
    <w:p w:rsidR="00B64DCA" w:rsidRPr="00B64DCA" w:rsidRDefault="00B64DCA" w:rsidP="00BB2419">
      <w:pPr>
        <w:ind w:firstLine="284"/>
        <w:jc w:val="both"/>
        <w:rPr>
          <w:rStyle w:val="Char4"/>
          <w:rtl/>
        </w:rPr>
      </w:pPr>
      <w:r w:rsidRPr="00B64DCA">
        <w:rPr>
          <w:rStyle w:val="Char1"/>
          <w:rtl/>
        </w:rPr>
        <w:t>الْمَكْتُوبَةَ:</w:t>
      </w:r>
      <w:r w:rsidRPr="00B64DCA">
        <w:rPr>
          <w:rStyle w:val="Char4"/>
          <w:rtl/>
        </w:rPr>
        <w:t xml:space="preserve"> نمازهای فرض پنجگانه.</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4A400B">
        <w:rPr>
          <w:rStyle w:val="Chare"/>
          <w:rtl/>
        </w:rPr>
        <w:t>ابن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4A400B">
        <w:rPr>
          <w:rStyle w:val="Chare"/>
          <w:rtl/>
        </w:rPr>
        <w:t xml:space="preserve">می‌فرماید: پیامبر </w:t>
      </w:r>
      <w:r w:rsidR="00B64DCA" w:rsidRPr="004A400B">
        <w:rPr>
          <w:rStyle w:val="Chare"/>
          <w:rFonts w:hint="cs"/>
        </w:rPr>
        <w:sym w:font="AGA Arabesque" w:char="F072"/>
      </w:r>
      <w:r w:rsidR="00B64DCA" w:rsidRPr="004A400B">
        <w:rPr>
          <w:rStyle w:val="Chare"/>
          <w:rtl/>
        </w:rPr>
        <w:t xml:space="preserve"> هنگامی‌که بر شترش سوار می‌شد رویش به هر سمتی که بود نماز نافله می‌خواند و برای ادای رکوع و سجود با پایین آوردن سرش اشاره  می‌کرد. راوی می‌گوید که ابن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4A400B">
        <w:rPr>
          <w:rStyle w:val="Chare"/>
          <w:rtl/>
        </w:rPr>
        <w:t>نیز این کار را انجام می‌داد</w:t>
      </w:r>
      <w:r w:rsidR="00B64DCA" w:rsidRPr="00B64DCA">
        <w:rPr>
          <w:rStyle w:val="Char4"/>
          <w:rtl/>
        </w:rPr>
        <w:t xml:space="preserve">. </w:t>
      </w:r>
    </w:p>
    <w:p w:rsidR="00B64DCA" w:rsidRPr="00B64DCA" w:rsidRDefault="00B64DCA" w:rsidP="00BB2419">
      <w:pPr>
        <w:ind w:firstLine="284"/>
        <w:jc w:val="both"/>
        <w:rPr>
          <w:rStyle w:val="Char4"/>
          <w:rtl/>
        </w:rPr>
      </w:pPr>
      <w:r w:rsidRPr="004A400B">
        <w:rPr>
          <w:rStyle w:val="Chare"/>
          <w:rtl/>
        </w:rPr>
        <w:t xml:space="preserve">و در روایتی آمده است که پیامبر </w:t>
      </w:r>
      <w:r w:rsidRPr="004A400B">
        <w:rPr>
          <w:rStyle w:val="Chare"/>
          <w:rFonts w:hint="cs"/>
        </w:rPr>
        <w:sym w:font="AGA Arabesque" w:char="F072"/>
      </w:r>
      <w:r w:rsidRPr="004A400B">
        <w:rPr>
          <w:rStyle w:val="Chare"/>
          <w:rtl/>
        </w:rPr>
        <w:t xml:space="preserve"> در حالی که بر روی شترش سوار بود نماز وتر می‌خواند</w:t>
      </w:r>
      <w:r w:rsidRPr="00B64DCA">
        <w:rPr>
          <w:rStyle w:val="Char4"/>
          <w:rtl/>
        </w:rPr>
        <w:t xml:space="preserve">. </w:t>
      </w:r>
    </w:p>
    <w:p w:rsidR="00B64DCA" w:rsidRPr="00B64DCA" w:rsidRDefault="00B64DCA" w:rsidP="00BB2419">
      <w:pPr>
        <w:ind w:firstLine="284"/>
        <w:jc w:val="both"/>
        <w:rPr>
          <w:rStyle w:val="Char4"/>
          <w:rtl/>
        </w:rPr>
      </w:pPr>
      <w:r w:rsidRPr="004A400B">
        <w:rPr>
          <w:rStyle w:val="Chare"/>
          <w:rtl/>
        </w:rPr>
        <w:t>و در صحیح امام مسلم آمده است: مگر اینکه بر آن نماز فرض را نمی‌خواند</w:t>
      </w:r>
      <w:r w:rsidRPr="00B64DCA">
        <w:rPr>
          <w:rStyle w:val="Char4"/>
          <w:rtl/>
        </w:rPr>
        <w:t>.</w:t>
      </w:r>
    </w:p>
    <w:p w:rsidR="00B64DCA" w:rsidRPr="0097408E" w:rsidRDefault="00B64DCA" w:rsidP="00BB2419">
      <w:pPr>
        <w:ind w:firstLine="284"/>
        <w:jc w:val="both"/>
        <w:rPr>
          <w:rStyle w:val="Char4"/>
          <w:rtl/>
        </w:rPr>
      </w:pPr>
      <w:r w:rsidRPr="004A400B">
        <w:rPr>
          <w:rStyle w:val="Chare"/>
          <w:rtl/>
        </w:rPr>
        <w:t>و امام بخاری نیز در صحیحشان روایت کرده</w:t>
      </w:r>
      <w:r w:rsidR="0097408E" w:rsidRPr="004A400B">
        <w:rPr>
          <w:rStyle w:val="Chare"/>
          <w:rtl/>
        </w:rPr>
        <w:t>‌اند</w:t>
      </w:r>
      <w:r w:rsidRPr="004A400B">
        <w:rPr>
          <w:rStyle w:val="Chare"/>
          <w:rtl/>
        </w:rPr>
        <w:t>: مگر نمازهای واجب</w:t>
      </w:r>
      <w:r w:rsidR="004A400B" w:rsidRPr="00D74987">
        <w:rPr>
          <w:rStyle w:val="Char8"/>
          <w:rFonts w:hint="cs"/>
          <w:rtl/>
        </w:rPr>
        <w:t>»</w:t>
      </w:r>
      <w:r w:rsidRPr="00B64DCA">
        <w:rPr>
          <w:rStyle w:val="Char4"/>
          <w:rtl/>
        </w:rPr>
        <w:t>.</w:t>
      </w:r>
    </w:p>
    <w:p w:rsidR="00B64DCA" w:rsidRPr="00B64DCA" w:rsidRDefault="00B64DCA" w:rsidP="00BB2419">
      <w:pPr>
        <w:ind w:firstLine="284"/>
        <w:jc w:val="both"/>
        <w:rPr>
          <w:rStyle w:val="Char3"/>
          <w:rtl/>
        </w:rPr>
      </w:pPr>
      <w:r w:rsidRPr="00B64DCA">
        <w:rPr>
          <w:rStyle w:val="Char4"/>
          <w:rtl/>
        </w:rPr>
        <w:t>68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قَالَ: بَيْنَمَا النَّاسُ بِقُبَاءَ فِي صَلاةِ الصُّبْحِ إذْ جَاءَهُمْ آتٍ، فَقَالَ: إنَّ النَّبِيَّ </w:t>
      </w:r>
      <w:r>
        <w:rPr>
          <w:rStyle w:val="Char4"/>
          <w:rFonts w:hint="cs"/>
        </w:rPr>
        <w:sym w:font="AGA Arabesque" w:char="F072"/>
      </w:r>
      <w:r w:rsidRPr="00B64DCA">
        <w:rPr>
          <w:rStyle w:val="Char3"/>
          <w:rtl/>
        </w:rPr>
        <w:t xml:space="preserve"> قَدْ أُنْزِلَ عَلَيْهِ اللَّيْلَةَ قُرْآنٌ، وَقَدْ أُمِرَ أَنْ يَسْتَقْبِلَ الْقِبْلَةَ، فَاسْتَقْبِلُوهَا. وَكَانَتْ وُجُوهُهُمْ إلَى الشَّامِ، فَاسْتَدَارُوا إلَى الْكَعْبَةِ</w:t>
      </w:r>
      <w:r w:rsidR="004A400B"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آت:</w:t>
      </w:r>
      <w:r w:rsidRPr="00B64DCA">
        <w:rPr>
          <w:rStyle w:val="Char4"/>
          <w:rtl/>
        </w:rPr>
        <w:t xml:space="preserve"> اسم فاعل از أتی یأتی، شخصی که به نزد دیگری</w:t>
      </w:r>
      <w:r w:rsidR="0097408E">
        <w:rPr>
          <w:rStyle w:val="Char4"/>
          <w:rtl/>
        </w:rPr>
        <w:t xml:space="preserve"> می‌</w:t>
      </w:r>
      <w:r w:rsidRPr="00B64DCA">
        <w:rPr>
          <w:rStyle w:val="Char4"/>
          <w:rtl/>
        </w:rPr>
        <w:t>آید.</w:t>
      </w:r>
    </w:p>
    <w:p w:rsidR="00B64DCA" w:rsidRPr="00B64DCA" w:rsidRDefault="00B64DCA" w:rsidP="00BB2419">
      <w:pPr>
        <w:ind w:firstLine="284"/>
        <w:jc w:val="both"/>
        <w:rPr>
          <w:rStyle w:val="Char4"/>
          <w:rtl/>
        </w:rPr>
      </w:pPr>
      <w:r w:rsidRPr="00B64DCA">
        <w:rPr>
          <w:rStyle w:val="Char1"/>
          <w:rtl/>
        </w:rPr>
        <w:t>استداروا:</w:t>
      </w:r>
      <w:r w:rsidRPr="00B64DCA">
        <w:rPr>
          <w:rStyle w:val="Char4"/>
          <w:rtl/>
        </w:rPr>
        <w:t xml:space="preserve"> چرخیدند.</w:t>
      </w:r>
    </w:p>
    <w:p w:rsidR="00B64DCA" w:rsidRPr="0097408E"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4A400B">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4A400B">
        <w:rPr>
          <w:rStyle w:val="Chare"/>
          <w:rtl/>
        </w:rPr>
        <w:t xml:space="preserve">می‌فرماید: مردم در مسجد قباء در حالی که رو به بیت المقدس کرده بودند مشغول خواندن نماز صبح بودند، شخصی نزد آنان آمد و گفت: دیشب بر پیامبر </w:t>
      </w:r>
      <w:r w:rsidR="00B64DCA" w:rsidRPr="004A400B">
        <w:rPr>
          <w:rStyle w:val="Chare"/>
          <w:rFonts w:hint="cs"/>
        </w:rPr>
        <w:sym w:font="AGA Arabesque" w:char="F072"/>
      </w:r>
      <w:r w:rsidR="00B64DCA" w:rsidRPr="004A400B">
        <w:rPr>
          <w:rStyle w:val="Chare"/>
          <w:rtl/>
        </w:rPr>
        <w:t xml:space="preserve"> قرآن نازل شده است و به او فرمان داده شده که هنگام نماز خواندن رو به قبله کند، پس شما نیز رو به قبله کنید، آنگاه رو به سوی کعبه چرخیدند</w:t>
      </w:r>
      <w:r w:rsidR="004A400B" w:rsidRPr="00D74987">
        <w:rPr>
          <w:rStyle w:val="Char8"/>
          <w:rFonts w:hint="cs"/>
          <w:rtl/>
        </w:rPr>
        <w:t>»</w:t>
      </w:r>
      <w:r w:rsidR="00B64DCA" w:rsidRPr="00B64DCA">
        <w:rPr>
          <w:rStyle w:val="Char4"/>
          <w:rtl/>
        </w:rPr>
        <w:t>.</w:t>
      </w:r>
      <w:r w:rsidR="00B64DCA" w:rsidRPr="004466C9">
        <w:rPr>
          <w:rFonts w:cs="IRZar"/>
          <w:rtl/>
        </w:rPr>
        <w:t xml:space="preserve"> </w:t>
      </w:r>
    </w:p>
    <w:p w:rsidR="00B64DCA" w:rsidRPr="00B64DCA" w:rsidRDefault="00B64DCA" w:rsidP="00BB2419">
      <w:pPr>
        <w:ind w:firstLine="284"/>
        <w:jc w:val="both"/>
        <w:rPr>
          <w:rStyle w:val="Char3"/>
          <w:rtl/>
        </w:rPr>
      </w:pPr>
      <w:r w:rsidRPr="00B64DCA">
        <w:rPr>
          <w:rStyle w:val="Char4"/>
          <w:rtl/>
        </w:rPr>
        <w:t>69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سِيرِينَ قَالَ: اسْتَقْبَلْنَا أَنَساً حِينَ قَدِمَ مِنْ الشَّامِ، فَلَقِينَاهُ بِعَيْنِ التَّمْرِ، فَرَأَيْتُهُ يُصَلِّي عَلَى حِمَارٍ، وَوَجْهُهُ مِنْ ذَا الْجَانِبِ- يَعْنِي عَنْ يَسَارِ الْقِبْلَةِ- فَقُلْتُ: رَأَيْتُكَ تُصَلِّي لِغَيْرِ الْقِبْلَةِ؟  فَقَالَ: لَوْلا أَنِّي رَأَيْتُ رَسُولَ اللَّهِ </w:t>
      </w:r>
      <w:r>
        <w:rPr>
          <w:rStyle w:val="Char4"/>
          <w:rFonts w:hint="cs"/>
        </w:rPr>
        <w:sym w:font="AGA Arabesque" w:char="F072"/>
      </w:r>
      <w:r w:rsidRPr="00B64DCA">
        <w:rPr>
          <w:rStyle w:val="Char3"/>
          <w:rtl/>
        </w:rPr>
        <w:t xml:space="preserve"> يَفْعَلُهُ مَا فَعَلْتُهُ</w:t>
      </w:r>
      <w:r w:rsidR="004A400B"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B2419">
      <w:pPr>
        <w:ind w:firstLine="284"/>
        <w:jc w:val="both"/>
        <w:rPr>
          <w:rStyle w:val="Char4"/>
          <w:rtl/>
        </w:rPr>
      </w:pPr>
      <w:r w:rsidRPr="00B64DCA">
        <w:rPr>
          <w:rStyle w:val="Char1"/>
          <w:rtl/>
        </w:rPr>
        <w:t>استقبلنا:</w:t>
      </w:r>
      <w:r w:rsidRPr="00B64DCA">
        <w:rPr>
          <w:rStyle w:val="Char4"/>
          <w:rtl/>
        </w:rPr>
        <w:t xml:space="preserve"> به استقبالش رفتیم.</w:t>
      </w:r>
    </w:p>
    <w:p w:rsidR="00B64DCA" w:rsidRPr="00B64DCA" w:rsidRDefault="00B64DCA" w:rsidP="00BB2419">
      <w:pPr>
        <w:ind w:firstLine="284"/>
        <w:jc w:val="both"/>
        <w:rPr>
          <w:rStyle w:val="Char4"/>
          <w:rtl/>
        </w:rPr>
      </w:pPr>
      <w:r w:rsidRPr="00B64DCA">
        <w:rPr>
          <w:rStyle w:val="Char1"/>
          <w:rtl/>
        </w:rPr>
        <w:t>عین التمر:</w:t>
      </w:r>
      <w:r w:rsidRPr="00B64DCA">
        <w:rPr>
          <w:rStyle w:val="Char4"/>
          <w:rtl/>
        </w:rPr>
        <w:t xml:space="preserve"> نام مکانی است که بین شام و عراق قرار دارد.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4A400B">
        <w:rPr>
          <w:rStyle w:val="Chare"/>
          <w:rtl/>
        </w:rPr>
        <w:t xml:space="preserve">انس بن سیرین می‌فرماید: آنگاه که انس بن مالک </w:t>
      </w:r>
      <w:r w:rsidR="0097408E" w:rsidRPr="004A400B">
        <w:rPr>
          <w:rStyle w:val="Chare"/>
          <w:rFonts w:hint="cs"/>
        </w:rPr>
        <w:sym w:font="AGA Arabesque" w:char="F074"/>
      </w:r>
      <w:r w:rsidR="00B64DCA" w:rsidRPr="004A400B">
        <w:rPr>
          <w:rStyle w:val="Chare"/>
          <w:rtl/>
        </w:rPr>
        <w:t xml:space="preserve"> از شام بر گشت به پیش بازش آمدیم، در عین التمر به هم رسیدیم، او را دیدم که سوار بر الاغش نماز می‌خواند در حالیکه  رویش به طرف چپ قبله بود، به او گفتم: چرا خلاف جهت قبله نماز می‌خوانی؟ فرمود: اگر پیامبر </w:t>
      </w:r>
      <w:r w:rsidR="00B64DCA" w:rsidRPr="004A400B">
        <w:rPr>
          <w:rStyle w:val="Chare"/>
          <w:rFonts w:hint="cs"/>
        </w:rPr>
        <w:sym w:font="AGA Arabesque" w:char="F072"/>
      </w:r>
      <w:r w:rsidR="00B64DCA" w:rsidRPr="004A400B">
        <w:rPr>
          <w:rStyle w:val="Chare"/>
          <w:rtl/>
        </w:rPr>
        <w:t xml:space="preserve"> را ندیده بودم که چنین کرده بود اینگونه نماز نمی‌خواندم</w:t>
      </w:r>
      <w:r w:rsidR="004A400B" w:rsidRPr="00D74987">
        <w:rPr>
          <w:rStyle w:val="Char8"/>
          <w:rFonts w:hint="cs"/>
          <w:rtl/>
        </w:rPr>
        <w:t>»</w:t>
      </w:r>
      <w:r w:rsidR="00B64DCA" w:rsidRPr="00B64DCA">
        <w:rPr>
          <w:rStyle w:val="Char4"/>
          <w:rtl/>
        </w:rPr>
        <w:t>.</w:t>
      </w:r>
    </w:p>
    <w:p w:rsidR="00B64DCA" w:rsidRPr="004466C9" w:rsidRDefault="00B64DCA" w:rsidP="00B64DCA">
      <w:pPr>
        <w:pStyle w:val="a2"/>
        <w:rPr>
          <w:rFonts w:cs="IRZar"/>
          <w:sz w:val="36"/>
          <w:rtl/>
        </w:rPr>
      </w:pPr>
      <w:bookmarkStart w:id="35" w:name="_Toc274386059"/>
      <w:bookmarkStart w:id="36" w:name="_Toc238514081"/>
      <w:r w:rsidRPr="004466C9">
        <w:rPr>
          <w:rFonts w:cs="IRZar"/>
          <w:rtl/>
        </w:rPr>
        <w:t>باب الصفوف</w:t>
      </w:r>
      <w:r w:rsidR="00BB2419" w:rsidRPr="004466C9">
        <w:rPr>
          <w:rFonts w:cs="IRZar" w:hint="cs"/>
          <w:rtl/>
        </w:rPr>
        <w:t xml:space="preserve">: </w:t>
      </w:r>
      <w:r w:rsidRPr="004466C9">
        <w:rPr>
          <w:rFonts w:cs="IRZar"/>
          <w:rtl/>
        </w:rPr>
        <w:t>باب صفها</w:t>
      </w:r>
      <w:bookmarkEnd w:id="35"/>
      <w:bookmarkEnd w:id="36"/>
    </w:p>
    <w:p w:rsidR="00B64DCA" w:rsidRPr="00B64DCA" w:rsidRDefault="00B64DCA" w:rsidP="007E5F76">
      <w:pPr>
        <w:jc w:val="both"/>
        <w:rPr>
          <w:rStyle w:val="Char3"/>
          <w:rtl/>
        </w:rPr>
      </w:pPr>
      <w:r w:rsidRPr="00B64DCA">
        <w:rPr>
          <w:rStyle w:val="Char4"/>
          <w:rtl/>
        </w:rPr>
        <w:t>70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قَالَ: قَالَ رَسُولُ اللَّهِ </w:t>
      </w:r>
      <w:r>
        <w:rPr>
          <w:rStyle w:val="Char4"/>
          <w:rFonts w:hint="cs"/>
        </w:rPr>
        <w:sym w:font="AGA Arabesque" w:char="F072"/>
      </w:r>
      <w:r w:rsidRPr="00B64DCA">
        <w:rPr>
          <w:rStyle w:val="Char3"/>
          <w:rtl/>
        </w:rPr>
        <w:t>: سَوُّوا صُفُوفَكُمْ، فَإِنَّ تَسْوِيَةَ الصُّفُوفِ مِنْ تَمَامِ الصَّلاةِ</w:t>
      </w:r>
      <w:r w:rsidR="00BB2419">
        <w:rPr>
          <w:rStyle w:val="Char3"/>
          <w:rFonts w:cs="Traditional Arabic"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سووا:</w:t>
      </w:r>
      <w:r w:rsidRPr="00B64DCA">
        <w:rPr>
          <w:rStyle w:val="Char4"/>
          <w:rtl/>
        </w:rPr>
        <w:t xml:space="preserve"> صاف کنید. یکپارچه کنید.</w:t>
      </w:r>
    </w:p>
    <w:p w:rsidR="00B64DCA" w:rsidRPr="0097408E"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4A400B">
        <w:rPr>
          <w:rStyle w:val="Chare"/>
          <w:rtl/>
        </w:rPr>
        <w:t xml:space="preserve">انس بن مالک </w:t>
      </w:r>
      <w:r w:rsidR="0097408E" w:rsidRPr="004A400B">
        <w:rPr>
          <w:rStyle w:val="Chare"/>
          <w:rFonts w:hint="cs"/>
        </w:rPr>
        <w:sym w:font="AGA Arabesque" w:char="F074"/>
      </w:r>
      <w:r w:rsidR="00B64DCA" w:rsidRPr="004A400B">
        <w:rPr>
          <w:rStyle w:val="Chare"/>
          <w:rtl/>
        </w:rPr>
        <w:t xml:space="preserve"> از رسول الله </w:t>
      </w:r>
      <w:r w:rsidR="00B64DCA" w:rsidRPr="004A400B">
        <w:rPr>
          <w:rStyle w:val="Chare"/>
          <w:rFonts w:hint="cs"/>
        </w:rPr>
        <w:sym w:font="AGA Arabesque" w:char="F072"/>
      </w:r>
      <w:r w:rsidR="00B64DCA" w:rsidRPr="004A400B">
        <w:rPr>
          <w:rStyle w:val="Chare"/>
          <w:rtl/>
        </w:rPr>
        <w:t xml:space="preserve"> روایت می‌کنند که ایشان فرمودند: صفهای خود را صاف و یکپارچه کنید، زیرا صاف کردن صف از ویژگی</w:t>
      </w:r>
      <w:r w:rsidR="00BB2419">
        <w:rPr>
          <w:rStyle w:val="Chare"/>
          <w:rFonts w:hint="cs"/>
          <w:rtl/>
        </w:rPr>
        <w:t>‌</w:t>
      </w:r>
      <w:r w:rsidR="00B64DCA" w:rsidRPr="004A400B">
        <w:rPr>
          <w:rStyle w:val="Chare"/>
          <w:rtl/>
        </w:rPr>
        <w:t>های یک نماز کامل است</w:t>
      </w:r>
      <w:r w:rsidR="004A400B" w:rsidRPr="00D74987">
        <w:rPr>
          <w:rStyle w:val="Char8"/>
          <w:rFonts w:hint="cs"/>
          <w:rtl/>
        </w:rPr>
        <w:t>»</w:t>
      </w:r>
      <w:r w:rsidR="00B64DCA" w:rsidRPr="00B64DCA">
        <w:rPr>
          <w:rStyle w:val="Char4"/>
          <w:rtl/>
        </w:rPr>
        <w:t>.</w:t>
      </w:r>
      <w:r w:rsidR="00B64DCA" w:rsidRPr="004466C9">
        <w:rPr>
          <w:rFonts w:cs="IRZar"/>
          <w:rtl/>
        </w:rPr>
        <w:t xml:space="preserve"> </w:t>
      </w:r>
    </w:p>
    <w:p w:rsidR="00B64DCA" w:rsidRPr="00B64DCA" w:rsidRDefault="00B64DCA" w:rsidP="0097408E">
      <w:pPr>
        <w:ind w:firstLine="284"/>
        <w:jc w:val="both"/>
        <w:rPr>
          <w:rStyle w:val="Char3"/>
          <w:rtl/>
        </w:rPr>
      </w:pPr>
      <w:r w:rsidRPr="00B64DCA">
        <w:rPr>
          <w:rStyle w:val="Char4"/>
          <w:rtl/>
        </w:rPr>
        <w:t>71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النُّعْمَانِ بْنِ بَشِيرٍ </w:t>
      </w:r>
      <w:r w:rsidR="0097408E" w:rsidRPr="0097408E">
        <w:rPr>
          <w:rFonts w:cs="CTraditional Arabic" w:hint="cs"/>
          <w:rtl/>
          <w:lang w:bidi="fa-IR"/>
        </w:rPr>
        <w:t>ب</w:t>
      </w:r>
      <w:r w:rsidRPr="00B64DCA">
        <w:rPr>
          <w:rStyle w:val="Char3"/>
          <w:rtl/>
        </w:rPr>
        <w:t xml:space="preserve"> قَالَ: سَمِعْتُ رَسُولَ اللَّهِ </w:t>
      </w:r>
      <w:r>
        <w:rPr>
          <w:rStyle w:val="Char4"/>
          <w:rFonts w:hint="cs"/>
        </w:rPr>
        <w:sym w:font="AGA Arabesque" w:char="F072"/>
      </w:r>
      <w:r w:rsidRPr="00B64DCA">
        <w:rPr>
          <w:rStyle w:val="Char3"/>
          <w:rtl/>
        </w:rPr>
        <w:t xml:space="preserve"> يَقُولُ: لَتُسَوُّنَّ صُفُوفَكُمْ أَوْ لَيُخَالِفَنَّ اللَّهُ بَيْنَ وُجُوهِكُمْ. </w:t>
      </w:r>
    </w:p>
    <w:p w:rsidR="00B64DCA" w:rsidRPr="00B64DCA" w:rsidRDefault="00B64DCA" w:rsidP="00B64DCA">
      <w:pPr>
        <w:ind w:firstLine="284"/>
        <w:jc w:val="both"/>
        <w:rPr>
          <w:rStyle w:val="Char3"/>
          <w:rtl/>
        </w:rPr>
      </w:pPr>
      <w:r w:rsidRPr="00B64DCA">
        <w:rPr>
          <w:rStyle w:val="Char3"/>
          <w:rtl/>
        </w:rPr>
        <w:t xml:space="preserve">وَلِمُسْلِمٍ: كَانَ رَسُولُ اللَّهِ </w:t>
      </w:r>
      <w:r>
        <w:rPr>
          <w:rStyle w:val="Char4"/>
          <w:rFonts w:hint="cs"/>
        </w:rPr>
        <w:sym w:font="AGA Arabesque" w:char="F072"/>
      </w:r>
      <w:r w:rsidRPr="00B64DCA">
        <w:rPr>
          <w:rStyle w:val="Char3"/>
          <w:rtl/>
        </w:rPr>
        <w:t xml:space="preserve"> يُسَوِّي صُفُوفَنَا، حَتَّى كَأَنَّمَا يُسَوِّي بِهَا الْقِدَاحَ، حَتَّى إذَا رَأَى أَنْ قَدْ عَقَلْنَا عَنْهُ، ثُمَّ خَرَجَ يَوْمًا فَقَامَ، حَتَّى إذَا كَادَ أَنْ يُكَبِّرَ، فَرَأَى رَجُلاً بَادِياً صَدْرُهُ مِنَ الصَّفِّ،فَقَالَ: عِبَادَ اللَّهِ، لَتُسَوُّنَّ صُفُوفَكُمْ أَوْ لَيُخَالِفَنَّ اللَّهُ بَيْنَ وُجُوهِكُمْ</w:t>
      </w:r>
      <w:r w:rsidR="004A400B"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B2419" w:rsidRDefault="00B64DCA" w:rsidP="00B64DCA">
      <w:pPr>
        <w:ind w:firstLine="284"/>
        <w:jc w:val="both"/>
        <w:rPr>
          <w:rStyle w:val="Char4"/>
          <w:spacing w:val="-2"/>
          <w:rtl/>
        </w:rPr>
      </w:pPr>
      <w:r w:rsidRPr="00BB2419">
        <w:rPr>
          <w:rStyle w:val="Char1"/>
          <w:spacing w:val="-2"/>
          <w:rtl/>
        </w:rPr>
        <w:t>لیخالفن الله بین وجوهکم:</w:t>
      </w:r>
      <w:r w:rsidRPr="00BB2419">
        <w:rPr>
          <w:rStyle w:val="Char4"/>
          <w:spacing w:val="-2"/>
          <w:rtl/>
        </w:rPr>
        <w:t xml:space="preserve"> به سه معنی تفسیر شده است: 1- هر کدام روی خود را از دیگری بر می‌گرداند که منجر به کینه و اختلاف می‌شود. 2- خداوند صورتهای آنها را بر عکس می‌کند، یعنی پشت سر را در جلو و صورت را در پشت قرار می‌دهد. 3- خداوند خلقت صورتشان را تغییر می‌دهد. و تفسیر اولی قویتر به نظر</w:t>
      </w:r>
      <w:r w:rsidR="0097408E" w:rsidRPr="00BB2419">
        <w:rPr>
          <w:rStyle w:val="Char4"/>
          <w:spacing w:val="-2"/>
          <w:rtl/>
        </w:rPr>
        <w:t xml:space="preserve"> می‌</w:t>
      </w:r>
      <w:r w:rsidRPr="00BB2419">
        <w:rPr>
          <w:rStyle w:val="Char4"/>
          <w:spacing w:val="-2"/>
          <w:rtl/>
        </w:rPr>
        <w:t>آید، زیرا در بعضی روایات آمده است: أو لیخالفن الله بین قلوبکم.</w:t>
      </w:r>
    </w:p>
    <w:p w:rsidR="00B64DCA" w:rsidRPr="00B64DCA" w:rsidRDefault="00B64DCA" w:rsidP="00B64DCA">
      <w:pPr>
        <w:ind w:firstLine="284"/>
        <w:jc w:val="both"/>
        <w:rPr>
          <w:rStyle w:val="Char4"/>
          <w:rtl/>
        </w:rPr>
      </w:pPr>
      <w:r w:rsidRPr="00B64DCA">
        <w:rPr>
          <w:rStyle w:val="Char1"/>
          <w:rtl/>
        </w:rPr>
        <w:t>القِداح:</w:t>
      </w:r>
      <w:r w:rsidRPr="00B64DCA">
        <w:rPr>
          <w:rStyle w:val="Char4"/>
          <w:rtl/>
        </w:rPr>
        <w:t xml:space="preserve"> جمع قِدْح، چوب سر نیزه که بسیار صاف و دقیق تراشیده می‌شود.</w:t>
      </w:r>
    </w:p>
    <w:p w:rsidR="00B64DCA" w:rsidRPr="00B64DCA" w:rsidRDefault="00B64DCA" w:rsidP="00B64DCA">
      <w:pPr>
        <w:ind w:firstLine="284"/>
        <w:jc w:val="both"/>
        <w:rPr>
          <w:rStyle w:val="Char4"/>
          <w:rtl/>
        </w:rPr>
      </w:pPr>
      <w:r w:rsidRPr="00B64DCA">
        <w:rPr>
          <w:rStyle w:val="Char1"/>
          <w:rtl/>
        </w:rPr>
        <w:t>عقَلنا:</w:t>
      </w:r>
      <w:r w:rsidRPr="00B64DCA">
        <w:rPr>
          <w:rStyle w:val="Char4"/>
          <w:rtl/>
        </w:rPr>
        <w:t xml:space="preserve"> فهمیدیم. </w:t>
      </w:r>
    </w:p>
    <w:p w:rsidR="00B64DCA" w:rsidRPr="00B64DCA" w:rsidRDefault="00B64DCA" w:rsidP="00B64DCA">
      <w:pPr>
        <w:ind w:firstLine="284"/>
        <w:jc w:val="both"/>
        <w:rPr>
          <w:rStyle w:val="Char4"/>
          <w:rtl/>
        </w:rPr>
      </w:pPr>
      <w:r w:rsidRPr="00B64DCA">
        <w:rPr>
          <w:rStyle w:val="Char1"/>
          <w:rtl/>
        </w:rPr>
        <w:t>بادیاً صدره:</w:t>
      </w:r>
      <w:r w:rsidRPr="00B64DCA">
        <w:rPr>
          <w:rStyle w:val="Char4"/>
          <w:rtl/>
        </w:rPr>
        <w:t xml:space="preserve"> سینه اش</w:t>
      </w:r>
      <w:r w:rsidRPr="00B64DCA">
        <w:rPr>
          <w:rStyle w:val="Char4"/>
          <w:rFonts w:hint="cs"/>
          <w:rtl/>
        </w:rPr>
        <w:t xml:space="preserve"> (از صف)</w:t>
      </w:r>
      <w:r w:rsidRPr="00B64DCA">
        <w:rPr>
          <w:rStyle w:val="Char4"/>
          <w:rtl/>
        </w:rPr>
        <w:t xml:space="preserve"> بیرون زده بود.</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4A400B">
        <w:rPr>
          <w:rStyle w:val="Chare"/>
          <w:rtl/>
        </w:rPr>
        <w:t xml:space="preserve">نعمان بن بشیر </w:t>
      </w:r>
      <w:r w:rsidR="0097408E" w:rsidRPr="0097408E">
        <w:rPr>
          <w:rFonts w:cs="CTraditional Arabic" w:hint="cs"/>
          <w:rtl/>
          <w:lang w:bidi="fa-IR"/>
        </w:rPr>
        <w:t>ب</w:t>
      </w:r>
      <w:r w:rsidR="00B64DCA" w:rsidRPr="00B64DCA">
        <w:rPr>
          <w:rStyle w:val="Char4"/>
          <w:rtl/>
        </w:rPr>
        <w:t xml:space="preserve"> </w:t>
      </w:r>
      <w:r w:rsidR="00B64DCA" w:rsidRPr="004A400B">
        <w:rPr>
          <w:rStyle w:val="Chare"/>
          <w:rtl/>
        </w:rPr>
        <w:t xml:space="preserve">می‌فرماید: از پیامبر </w:t>
      </w:r>
      <w:r w:rsidR="00B64DCA" w:rsidRPr="004A400B">
        <w:rPr>
          <w:rStyle w:val="Chare"/>
          <w:rFonts w:hint="cs"/>
        </w:rPr>
        <w:sym w:font="AGA Arabesque" w:char="F072"/>
      </w:r>
      <w:r w:rsidR="00B64DCA" w:rsidRPr="004A400B">
        <w:rPr>
          <w:rStyle w:val="Chare"/>
          <w:rtl/>
        </w:rPr>
        <w:t xml:space="preserve"> شنیدم که ایشان فرمودند: یا صفهایتان را هنگام اقامه</w:t>
      </w:r>
      <w:r w:rsidR="0097408E" w:rsidRPr="004A400B">
        <w:rPr>
          <w:rStyle w:val="Chare"/>
          <w:rtl/>
        </w:rPr>
        <w:t xml:space="preserve">‌ی </w:t>
      </w:r>
      <w:r w:rsidR="00B64DCA" w:rsidRPr="004A400B">
        <w:rPr>
          <w:rStyle w:val="Chare"/>
          <w:rtl/>
        </w:rPr>
        <w:t>نماز صاف می‌کنید یا اینکه خداوند بین شما اختلاف</w:t>
      </w:r>
      <w:r w:rsidR="0097408E" w:rsidRPr="004A400B">
        <w:rPr>
          <w:rStyle w:val="Chare"/>
          <w:rtl/>
        </w:rPr>
        <w:t xml:space="preserve"> می‌</w:t>
      </w:r>
      <w:r w:rsidR="00B64DCA" w:rsidRPr="004A400B">
        <w:rPr>
          <w:rStyle w:val="Chare"/>
          <w:rtl/>
        </w:rPr>
        <w:t>اندازد</w:t>
      </w:r>
      <w:r w:rsidR="00B64DCA" w:rsidRPr="00B64DCA">
        <w:rPr>
          <w:rStyle w:val="Char4"/>
          <w:rtl/>
        </w:rPr>
        <w:t xml:space="preserve">. </w:t>
      </w:r>
    </w:p>
    <w:p w:rsidR="00B64DCA" w:rsidRPr="0097408E" w:rsidRDefault="00B64DCA" w:rsidP="00BB2419">
      <w:pPr>
        <w:ind w:firstLine="284"/>
        <w:jc w:val="both"/>
        <w:rPr>
          <w:rStyle w:val="Char4"/>
          <w:rtl/>
        </w:rPr>
      </w:pPr>
      <w:r w:rsidRPr="004A400B">
        <w:rPr>
          <w:rStyle w:val="Chare"/>
          <w:rtl/>
        </w:rPr>
        <w:t xml:space="preserve">و در صحیح مسلم آمده است: همواره پیامبر </w:t>
      </w:r>
      <w:r w:rsidRPr="004A400B">
        <w:rPr>
          <w:rStyle w:val="Chare"/>
          <w:rFonts w:hint="cs"/>
        </w:rPr>
        <w:sym w:font="AGA Arabesque" w:char="F072"/>
      </w:r>
      <w:r w:rsidRPr="004A400B">
        <w:rPr>
          <w:rStyle w:val="Chare"/>
          <w:rtl/>
        </w:rPr>
        <w:t xml:space="preserve"> در هنگام نماز صفهایمان را صاف می‌کرد به گونه</w:t>
      </w:r>
      <w:r w:rsidR="0097408E" w:rsidRPr="004A400B">
        <w:rPr>
          <w:rStyle w:val="Chare"/>
          <w:rtl/>
        </w:rPr>
        <w:t xml:space="preserve">‌ای </w:t>
      </w:r>
      <w:r w:rsidRPr="004A400B">
        <w:rPr>
          <w:rStyle w:val="Chare"/>
          <w:rtl/>
        </w:rPr>
        <w:t xml:space="preserve">که انگار می‌خواهد چوب سر نیزه را صاف کند، تا اینکه این عمل را از پیامبر </w:t>
      </w:r>
      <w:r w:rsidRPr="004A400B">
        <w:rPr>
          <w:rStyle w:val="Chare"/>
          <w:rFonts w:hint="cs"/>
        </w:rPr>
        <w:sym w:font="AGA Arabesque" w:char="F072"/>
      </w:r>
      <w:r w:rsidRPr="004A400B">
        <w:rPr>
          <w:rStyle w:val="Chare"/>
          <w:rtl/>
        </w:rPr>
        <w:t xml:space="preserve"> یاد گرفتیم، سپس روزی از خانه برای ادای نماز بیرون آمد و برای اقامه</w:t>
      </w:r>
      <w:r w:rsidR="0097408E" w:rsidRPr="004A400B">
        <w:rPr>
          <w:rStyle w:val="Chare"/>
          <w:rtl/>
        </w:rPr>
        <w:t xml:space="preserve">‌ی </w:t>
      </w:r>
      <w:r w:rsidRPr="004A400B">
        <w:rPr>
          <w:rStyle w:val="Chare"/>
          <w:rtl/>
        </w:rPr>
        <w:t>نماز در محل خود قرار گرفت، لحظه‌ای که می‌خواست تکبیر بگوید مردی را دید که سینه اش از صف جلوتر است، آنگاه فرمودند: ای بندگان خدا، یا صفهایتان را راست می‌کنید یا اینکه خداوند در بین شما اختلاف</w:t>
      </w:r>
      <w:r w:rsidR="0097408E" w:rsidRPr="004A400B">
        <w:rPr>
          <w:rStyle w:val="Chare"/>
          <w:rtl/>
        </w:rPr>
        <w:t xml:space="preserve"> می‌</w:t>
      </w:r>
      <w:r w:rsidRPr="004A400B">
        <w:rPr>
          <w:rStyle w:val="Chare"/>
          <w:rtl/>
        </w:rPr>
        <w:t>اندازد</w:t>
      </w:r>
      <w:r w:rsidR="004A400B" w:rsidRPr="00D74987">
        <w:rPr>
          <w:rStyle w:val="Char8"/>
          <w:rFonts w:hint="cs"/>
          <w:rtl/>
        </w:rPr>
        <w:t>»</w:t>
      </w:r>
      <w:r w:rsidRPr="00B64DCA">
        <w:rPr>
          <w:rStyle w:val="Char4"/>
          <w:rtl/>
        </w:rPr>
        <w:t>.</w:t>
      </w:r>
      <w:r w:rsidRPr="004466C9">
        <w:rPr>
          <w:rFonts w:cs="IRZar"/>
          <w:rtl/>
        </w:rPr>
        <w:t xml:space="preserve"> </w:t>
      </w:r>
    </w:p>
    <w:p w:rsidR="00B64DCA" w:rsidRPr="00B64DCA" w:rsidRDefault="00B64DCA" w:rsidP="00BB2419">
      <w:pPr>
        <w:ind w:firstLine="284"/>
        <w:jc w:val="both"/>
        <w:rPr>
          <w:rStyle w:val="Char3"/>
          <w:rtl/>
        </w:rPr>
      </w:pPr>
      <w:r w:rsidRPr="00B64DCA">
        <w:rPr>
          <w:rStyle w:val="Char4"/>
          <w:rtl/>
        </w:rPr>
        <w:t>72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أَنَّ جَدَّتَهُ مُلَيْكَةَ دَعَتْ رَسُولَ اللَّهِ </w:t>
      </w:r>
      <w:r>
        <w:rPr>
          <w:rStyle w:val="Char4"/>
          <w:rFonts w:hint="cs"/>
        </w:rPr>
        <w:sym w:font="AGA Arabesque" w:char="F072"/>
      </w:r>
      <w:r w:rsidRPr="00B64DCA">
        <w:rPr>
          <w:rStyle w:val="Char3"/>
          <w:rtl/>
        </w:rPr>
        <w:t xml:space="preserve"> لِطَعَامٍ صَنَعَتْهُ لَهُ، فَأَكَلَ مِنْهُ، ثُمَّ قَالَ: قُومُوا فَلأُصَلِّ لَكُمْ، قَالَ أَنَسٌ </w:t>
      </w:r>
      <w:r w:rsidR="0097408E">
        <w:rPr>
          <w:rStyle w:val="Char4"/>
          <w:rFonts w:hint="cs"/>
        </w:rPr>
        <w:sym w:font="AGA Arabesque" w:char="F074"/>
      </w:r>
      <w:r w:rsidRPr="00B64DCA">
        <w:rPr>
          <w:rStyle w:val="Char3"/>
          <w:rtl/>
        </w:rPr>
        <w:t xml:space="preserve">: فَقُمْتُ إلَى حَصِيرٍ لَنَا قَدْ اسْوَدَّ مِنْ طُولِ مَا لُبِسَ، فَنَضَحْتُهُ بِمَاءٍ، فَقَامَ عَلَيْهِ رَسُولُ اللَّه </w:t>
      </w:r>
      <w:r>
        <w:rPr>
          <w:rStyle w:val="Char4"/>
          <w:rFonts w:hint="cs"/>
        </w:rPr>
        <w:sym w:font="AGA Arabesque" w:char="F072"/>
      </w:r>
      <w:r w:rsidRPr="00B64DCA">
        <w:rPr>
          <w:rStyle w:val="Char3"/>
          <w:rtl/>
        </w:rPr>
        <w:t xml:space="preserve"> وَصَفَفْتُ أَنَا وَالْيَتِيمُ وَرَاءَهُ، وَالْعَجُوزُ مِنْ وَرَائِنَا، فَصَلَّى لَنَا رَكْعَتَيْنِ، ثُمَّ انْصَرَفَ. </w:t>
      </w:r>
    </w:p>
    <w:p w:rsidR="00B64DCA" w:rsidRPr="00B64DCA" w:rsidRDefault="00B64DCA" w:rsidP="00BB2419">
      <w:pPr>
        <w:ind w:firstLine="284"/>
        <w:jc w:val="both"/>
        <w:rPr>
          <w:rStyle w:val="Char3"/>
          <w:rtl/>
        </w:rPr>
      </w:pPr>
      <w:r w:rsidRPr="00B64DCA">
        <w:rPr>
          <w:rStyle w:val="Char3"/>
          <w:rtl/>
        </w:rPr>
        <w:t xml:space="preserve">وَلِمُسْلِمٍ: أَنَّ رَسُولَ اللَّهِ </w:t>
      </w:r>
      <w:r>
        <w:rPr>
          <w:rStyle w:val="Char4"/>
          <w:rFonts w:hint="cs"/>
        </w:rPr>
        <w:sym w:font="AGA Arabesque" w:char="F072"/>
      </w:r>
      <w:r w:rsidRPr="00B64DCA">
        <w:rPr>
          <w:rStyle w:val="Char3"/>
          <w:rtl/>
        </w:rPr>
        <w:t xml:space="preserve"> صَلَّى بِهِ وَبِأُمِّهِ فَأَقَامَنِي عَنْ يَمِينِهِ، وَأَقَامَ الْمَرْأَةَ خَلْفَنَا.</w:t>
      </w:r>
    </w:p>
    <w:p w:rsidR="00B64DCA" w:rsidRPr="00B64DCA" w:rsidRDefault="00B64DCA" w:rsidP="00BB2419">
      <w:pPr>
        <w:ind w:firstLine="284"/>
        <w:jc w:val="both"/>
        <w:rPr>
          <w:rStyle w:val="Char3"/>
          <w:rtl/>
        </w:rPr>
      </w:pPr>
      <w:r w:rsidRPr="00B64DCA">
        <w:rPr>
          <w:rStyle w:val="Char3"/>
          <w:rtl/>
        </w:rPr>
        <w:t>اليَتِيْمُ هُوَ ضَمِيْرَةُ جَدُّ الحسَيْنُ بْنُ عَبْدِ اللهِ بْنِ ضَمِيْرَةَ</w:t>
      </w:r>
      <w:r w:rsidR="004A400B" w:rsidRPr="00D74987">
        <w:rPr>
          <w:rStyle w:val="Char8"/>
          <w:rFonts w:hint="cs"/>
          <w:rtl/>
        </w:rPr>
        <w:t>»</w:t>
      </w:r>
      <w:r w:rsidRPr="00B64DCA">
        <w:rPr>
          <w:rStyle w:val="Char3"/>
          <w:rtl/>
        </w:rPr>
        <w:t xml:space="preserve">. </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B2419">
      <w:pPr>
        <w:ind w:firstLine="284"/>
        <w:jc w:val="both"/>
        <w:rPr>
          <w:rStyle w:val="Char4"/>
          <w:rtl/>
        </w:rPr>
      </w:pPr>
      <w:r w:rsidRPr="00B64DCA">
        <w:rPr>
          <w:rStyle w:val="Char1"/>
          <w:rtl/>
        </w:rPr>
        <w:t>الحصیر:</w:t>
      </w:r>
      <w:r w:rsidRPr="00B64DCA">
        <w:rPr>
          <w:rStyle w:val="Char4"/>
          <w:rtl/>
        </w:rPr>
        <w:t xml:space="preserve"> فرشی که معمولا از برگ نخل ساخته می‌شود.</w:t>
      </w:r>
    </w:p>
    <w:p w:rsidR="00B64DCA" w:rsidRPr="00B64DCA" w:rsidRDefault="00B64DCA" w:rsidP="00BB2419">
      <w:pPr>
        <w:ind w:firstLine="284"/>
        <w:jc w:val="both"/>
        <w:rPr>
          <w:rStyle w:val="Char4"/>
          <w:rtl/>
        </w:rPr>
      </w:pPr>
      <w:r w:rsidRPr="00B64DCA">
        <w:rPr>
          <w:rStyle w:val="Char1"/>
          <w:rtl/>
        </w:rPr>
        <w:t>قد اسود من طول ما لبس:</w:t>
      </w:r>
      <w:r w:rsidRPr="00B64DCA">
        <w:rPr>
          <w:rStyle w:val="Char4"/>
          <w:rtl/>
        </w:rPr>
        <w:t xml:space="preserve"> در اثر استفاده</w:t>
      </w:r>
      <w:r w:rsidR="0097408E">
        <w:rPr>
          <w:rStyle w:val="Char4"/>
          <w:rtl/>
        </w:rPr>
        <w:t xml:space="preserve">‌ی </w:t>
      </w:r>
      <w:r w:rsidRPr="00B64DCA">
        <w:rPr>
          <w:rStyle w:val="Char4"/>
          <w:rtl/>
        </w:rPr>
        <w:t>زیاد رنگش سیاه شده بود.</w:t>
      </w:r>
    </w:p>
    <w:p w:rsidR="00B64DCA" w:rsidRPr="00B64DCA" w:rsidRDefault="00B64DCA" w:rsidP="00BB2419">
      <w:pPr>
        <w:ind w:firstLine="284"/>
        <w:jc w:val="both"/>
        <w:rPr>
          <w:rStyle w:val="Char4"/>
          <w:rtl/>
        </w:rPr>
      </w:pPr>
      <w:r w:rsidRPr="00B64DCA">
        <w:rPr>
          <w:rStyle w:val="Char1"/>
          <w:rtl/>
        </w:rPr>
        <w:t>فنضحته بماء:</w:t>
      </w:r>
      <w:r w:rsidRPr="00B64DCA">
        <w:rPr>
          <w:rStyle w:val="Char4"/>
          <w:rtl/>
        </w:rPr>
        <w:t xml:space="preserve"> روی آن آب پاشیدم.</w:t>
      </w:r>
    </w:p>
    <w:p w:rsidR="00B64DCA" w:rsidRPr="00B64DCA" w:rsidRDefault="00B64DCA" w:rsidP="00BB2419">
      <w:pPr>
        <w:ind w:firstLine="284"/>
        <w:jc w:val="both"/>
        <w:rPr>
          <w:rStyle w:val="Char4"/>
          <w:rtl/>
        </w:rPr>
      </w:pPr>
      <w:r w:rsidRPr="00B64DCA">
        <w:rPr>
          <w:rStyle w:val="Char1"/>
          <w:rtl/>
        </w:rPr>
        <w:t xml:space="preserve">العجوز: </w:t>
      </w:r>
      <w:r w:rsidRPr="00B64DCA">
        <w:rPr>
          <w:rStyle w:val="Char4"/>
          <w:rtl/>
        </w:rPr>
        <w:t>پیرزن، منظور مادر بزرگش است.</w:t>
      </w:r>
    </w:p>
    <w:p w:rsidR="00B64DCA" w:rsidRPr="00B64DCA" w:rsidRDefault="00D74987" w:rsidP="00BB2419">
      <w:pPr>
        <w:ind w:firstLine="284"/>
        <w:jc w:val="both"/>
        <w:rPr>
          <w:rStyle w:val="Char4"/>
          <w:rtl/>
        </w:rPr>
      </w:pPr>
      <w:r w:rsidRPr="00BB2419">
        <w:rPr>
          <w:rStyle w:val="Char5"/>
          <w:rFonts w:hint="cs"/>
          <w:spacing w:val="-2"/>
          <w:rtl/>
        </w:rPr>
        <w:t>مفهوم حدیث:</w:t>
      </w:r>
      <w:r w:rsidRPr="00BB2419">
        <w:rPr>
          <w:rStyle w:val="Char4"/>
          <w:rFonts w:hint="cs"/>
          <w:spacing w:val="-2"/>
          <w:rtl/>
        </w:rPr>
        <w:t xml:space="preserve"> </w:t>
      </w:r>
      <w:r w:rsidRPr="00BB2419">
        <w:rPr>
          <w:rStyle w:val="Char8"/>
          <w:rFonts w:hint="cs"/>
          <w:spacing w:val="-2"/>
          <w:rtl/>
        </w:rPr>
        <w:t>«</w:t>
      </w:r>
      <w:r w:rsidR="00B64DCA" w:rsidRPr="00BB2419">
        <w:rPr>
          <w:rStyle w:val="Chare"/>
          <w:spacing w:val="-2"/>
          <w:rtl/>
        </w:rPr>
        <w:t xml:space="preserve">انس بن مالک </w:t>
      </w:r>
      <w:r w:rsidR="0097408E" w:rsidRPr="00BB2419">
        <w:rPr>
          <w:rStyle w:val="Chare"/>
          <w:rFonts w:hint="cs"/>
          <w:spacing w:val="-2"/>
        </w:rPr>
        <w:sym w:font="AGA Arabesque" w:char="F074"/>
      </w:r>
      <w:r w:rsidR="00B64DCA" w:rsidRPr="00BB2419">
        <w:rPr>
          <w:rStyle w:val="Chare"/>
          <w:spacing w:val="-2"/>
          <w:rtl/>
        </w:rPr>
        <w:t xml:space="preserve"> می‌فرماید: روزی مادر بزرگش که ملیکه نام داشت برای پیامبر </w:t>
      </w:r>
      <w:r w:rsidR="00B64DCA" w:rsidRPr="00BB2419">
        <w:rPr>
          <w:rStyle w:val="Chare"/>
          <w:rFonts w:hint="cs"/>
          <w:spacing w:val="-2"/>
        </w:rPr>
        <w:sym w:font="AGA Arabesque" w:char="F072"/>
      </w:r>
      <w:r w:rsidR="00B64DCA" w:rsidRPr="004A400B">
        <w:rPr>
          <w:rStyle w:val="Chare"/>
          <w:rtl/>
        </w:rPr>
        <w:t xml:space="preserve"> غذایی پخت و ایشان را دعوت نمود، پیامبر </w:t>
      </w:r>
      <w:r w:rsidR="00B64DCA" w:rsidRPr="004A400B">
        <w:rPr>
          <w:rStyle w:val="Chare"/>
          <w:rFonts w:hint="cs"/>
        </w:rPr>
        <w:sym w:font="AGA Arabesque" w:char="F072"/>
      </w:r>
      <w:r w:rsidR="00B64DCA" w:rsidRPr="004A400B">
        <w:rPr>
          <w:rStyle w:val="Chare"/>
          <w:rtl/>
        </w:rPr>
        <w:t xml:space="preserve"> از آن غذا خوردند، سپس فرمود: بلند شوید تا نماز بخوان</w:t>
      </w:r>
      <w:r w:rsidR="00B64DCA" w:rsidRPr="004A400B">
        <w:rPr>
          <w:rStyle w:val="Chare"/>
          <w:rFonts w:hint="cs"/>
          <w:rtl/>
        </w:rPr>
        <w:t>ی</w:t>
      </w:r>
      <w:r w:rsidR="00B64DCA" w:rsidRPr="004A400B">
        <w:rPr>
          <w:rStyle w:val="Chare"/>
          <w:rtl/>
        </w:rPr>
        <w:t xml:space="preserve">م، انس </w:t>
      </w:r>
      <w:r w:rsidR="0097408E" w:rsidRPr="004A400B">
        <w:rPr>
          <w:rStyle w:val="Chare"/>
          <w:rFonts w:hint="cs"/>
        </w:rPr>
        <w:sym w:font="AGA Arabesque" w:char="F074"/>
      </w:r>
      <w:r w:rsidR="00B64DCA" w:rsidRPr="004A400B">
        <w:rPr>
          <w:rStyle w:val="Chare"/>
          <w:rtl/>
        </w:rPr>
        <w:t xml:space="preserve"> می‌فرماید: به سوی فرشی رفتم که در اثر استفاده</w:t>
      </w:r>
      <w:r w:rsidR="0097408E" w:rsidRPr="004A400B">
        <w:rPr>
          <w:rStyle w:val="Chare"/>
          <w:rtl/>
        </w:rPr>
        <w:t xml:space="preserve">‌ی </w:t>
      </w:r>
      <w:r w:rsidR="00B64DCA" w:rsidRPr="004A400B">
        <w:rPr>
          <w:rStyle w:val="Chare"/>
          <w:rtl/>
        </w:rPr>
        <w:t xml:space="preserve">زیاد رنگش سیاه شده بود، آن را با پاشیدن آب تمیز کردم، رسول الله </w:t>
      </w:r>
      <w:r w:rsidR="00B64DCA" w:rsidRPr="004A400B">
        <w:rPr>
          <w:rStyle w:val="Chare"/>
          <w:rFonts w:hint="cs"/>
        </w:rPr>
        <w:sym w:font="AGA Arabesque" w:char="F072"/>
      </w:r>
      <w:r w:rsidR="00B64DCA" w:rsidRPr="004A400B">
        <w:rPr>
          <w:rStyle w:val="Chare"/>
          <w:rtl/>
        </w:rPr>
        <w:t xml:space="preserve"> بر روی فرش ایستاد و من همراه با یک یتیم پشت سرش به صف ایستادیم و بعد از ما نیز مادر بزرگم ایستاد، پیامبر </w:t>
      </w:r>
      <w:r w:rsidR="00B64DCA" w:rsidRPr="004A400B">
        <w:rPr>
          <w:rStyle w:val="Chare"/>
          <w:rFonts w:hint="cs"/>
        </w:rPr>
        <w:sym w:font="AGA Arabesque" w:char="F072"/>
      </w:r>
      <w:r w:rsidR="00B64DCA" w:rsidRPr="004A400B">
        <w:rPr>
          <w:rStyle w:val="Chare"/>
          <w:rtl/>
        </w:rPr>
        <w:t xml:space="preserve"> دو رکعت نماز خواند و رفت</w:t>
      </w:r>
      <w:r w:rsidR="00B64DCA" w:rsidRPr="00B64DCA">
        <w:rPr>
          <w:rStyle w:val="Char4"/>
          <w:rtl/>
        </w:rPr>
        <w:t xml:space="preserve">. </w:t>
      </w:r>
    </w:p>
    <w:p w:rsidR="00B64DCA" w:rsidRPr="00B64DCA" w:rsidRDefault="00B64DCA" w:rsidP="00BB2419">
      <w:pPr>
        <w:ind w:firstLine="284"/>
        <w:jc w:val="both"/>
        <w:rPr>
          <w:rStyle w:val="Char4"/>
          <w:rtl/>
        </w:rPr>
      </w:pPr>
      <w:r w:rsidRPr="004A400B">
        <w:rPr>
          <w:rStyle w:val="Chare"/>
          <w:rtl/>
        </w:rPr>
        <w:t xml:space="preserve">و در صحیح مسلم آمده است: پیامبر </w:t>
      </w:r>
      <w:r w:rsidRPr="004A400B">
        <w:rPr>
          <w:rStyle w:val="Chare"/>
          <w:rFonts w:hint="cs"/>
        </w:rPr>
        <w:sym w:font="AGA Arabesque" w:char="F072"/>
      </w:r>
      <w:r w:rsidRPr="004A400B">
        <w:rPr>
          <w:rStyle w:val="Chare"/>
          <w:rtl/>
        </w:rPr>
        <w:t xml:space="preserve"> برای انس و مادرش امامت داد به گونه</w:t>
      </w:r>
      <w:r w:rsidR="0097408E" w:rsidRPr="004A400B">
        <w:rPr>
          <w:rStyle w:val="Chare"/>
          <w:rtl/>
        </w:rPr>
        <w:t xml:space="preserve">‌ای </w:t>
      </w:r>
      <w:r w:rsidRPr="004A400B">
        <w:rPr>
          <w:rStyle w:val="Chare"/>
          <w:rtl/>
        </w:rPr>
        <w:t>که مرا در سمت راست خود و مادرم را در پشت سرمان قرار داد</w:t>
      </w:r>
      <w:r w:rsidRPr="00B64DCA">
        <w:rPr>
          <w:rStyle w:val="Char4"/>
          <w:rtl/>
        </w:rPr>
        <w:t xml:space="preserve">. </w:t>
      </w:r>
    </w:p>
    <w:p w:rsidR="00B64DCA" w:rsidRPr="00B64DCA" w:rsidRDefault="00B64DCA" w:rsidP="00BB2419">
      <w:pPr>
        <w:ind w:firstLine="284"/>
        <w:jc w:val="both"/>
        <w:rPr>
          <w:rStyle w:val="Char4"/>
          <w:rtl/>
        </w:rPr>
      </w:pPr>
      <w:r w:rsidRPr="004A400B">
        <w:rPr>
          <w:rStyle w:val="Chare"/>
          <w:rtl/>
        </w:rPr>
        <w:t>آن یتیم ضمیره جد حسین بن عبد الله بن ضمیره می‌باشد</w:t>
      </w:r>
      <w:r w:rsidR="004A400B" w:rsidRPr="00D74987">
        <w:rPr>
          <w:rStyle w:val="Char8"/>
          <w:rFonts w:hint="cs"/>
          <w:rtl/>
        </w:rPr>
        <w:t>»</w:t>
      </w:r>
      <w:r w:rsidRPr="00B64DCA">
        <w:rPr>
          <w:rStyle w:val="Char4"/>
          <w:rtl/>
        </w:rPr>
        <w:t>.</w:t>
      </w:r>
    </w:p>
    <w:p w:rsidR="00B64DCA" w:rsidRPr="00B64DCA" w:rsidRDefault="00B64DCA" w:rsidP="00BB2419">
      <w:pPr>
        <w:ind w:firstLine="284"/>
        <w:jc w:val="both"/>
        <w:rPr>
          <w:rStyle w:val="Char3"/>
          <w:rtl/>
        </w:rPr>
      </w:pPr>
      <w:r w:rsidRPr="00B64DCA">
        <w:rPr>
          <w:rStyle w:val="Char4"/>
          <w:rtl/>
        </w:rPr>
        <w:t>73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قَالَ: بِتُّ عِنْدَ خَالَتِي مَيْمُونَةَ </w:t>
      </w:r>
      <w:r w:rsidR="0097408E">
        <w:rPr>
          <w:rStyle w:val="Char4"/>
          <w:rFonts w:cs="CTraditional Arabic" w:hint="cs"/>
          <w:rtl/>
        </w:rPr>
        <w:t>ل</w:t>
      </w:r>
      <w:r w:rsidRPr="00B64DCA">
        <w:rPr>
          <w:rStyle w:val="Char3"/>
          <w:rtl/>
        </w:rPr>
        <w:t xml:space="preserve">، فَقَامَ النَّبِيُّ </w:t>
      </w:r>
      <w:r>
        <w:rPr>
          <w:rStyle w:val="Char4"/>
          <w:rFonts w:hint="cs"/>
        </w:rPr>
        <w:sym w:font="AGA Arabesque" w:char="F072"/>
      </w:r>
      <w:r w:rsidRPr="00B64DCA">
        <w:rPr>
          <w:rStyle w:val="Char3"/>
          <w:rtl/>
        </w:rPr>
        <w:t xml:space="preserve"> يُصَلِّي مِنْ اللَّيْلِ، فَقُمْتُ عَنْ يَسَارِهِ، فَأَخَذَ بِرَأْسِي فَأَقَامَنِي عَنْ يَمِينِهِ</w:t>
      </w:r>
      <w:r w:rsidR="004A400B" w:rsidRPr="00D74987">
        <w:rPr>
          <w:rStyle w:val="Char8"/>
          <w:rFonts w:hint="cs"/>
          <w:rtl/>
        </w:rPr>
        <w:t>»</w:t>
      </w:r>
      <w:r w:rsidRPr="00B64DCA">
        <w:rPr>
          <w:rStyle w:val="Char3"/>
          <w:rtl/>
        </w:rPr>
        <w:t>.</w:t>
      </w:r>
    </w:p>
    <w:p w:rsidR="00B64DCA" w:rsidRPr="00B64DCA" w:rsidRDefault="00B64DCA" w:rsidP="00BB2419">
      <w:pPr>
        <w:ind w:firstLine="284"/>
        <w:jc w:val="both"/>
        <w:rPr>
          <w:rStyle w:val="Char5"/>
          <w:rtl/>
        </w:rPr>
      </w:pPr>
      <w:r w:rsidRPr="00B64DCA">
        <w:rPr>
          <w:rStyle w:val="Char5"/>
          <w:rtl/>
        </w:rPr>
        <w:t>واژه‌ها:</w:t>
      </w:r>
    </w:p>
    <w:p w:rsidR="00B64DCA" w:rsidRPr="00B64DCA" w:rsidRDefault="00B64DCA" w:rsidP="00BB2419">
      <w:pPr>
        <w:ind w:firstLine="284"/>
        <w:jc w:val="both"/>
        <w:rPr>
          <w:rStyle w:val="Char4"/>
          <w:rtl/>
        </w:rPr>
      </w:pPr>
      <w:r w:rsidRPr="00B64DCA">
        <w:rPr>
          <w:rStyle w:val="Char1"/>
          <w:rtl/>
        </w:rPr>
        <w:t>بِتُّ:</w:t>
      </w:r>
      <w:r w:rsidRPr="00B64DCA">
        <w:rPr>
          <w:rStyle w:val="Char4"/>
          <w:rtl/>
        </w:rPr>
        <w:t xml:space="preserve"> خوابیدم.</w:t>
      </w:r>
    </w:p>
    <w:p w:rsidR="00B64DCA" w:rsidRPr="00B64DCA" w:rsidRDefault="00D74987" w:rsidP="00BB2419">
      <w:pPr>
        <w:ind w:firstLine="284"/>
        <w:jc w:val="both"/>
        <w:rPr>
          <w:rStyle w:val="Char4"/>
          <w:rtl/>
        </w:rPr>
      </w:pPr>
      <w:r w:rsidRPr="00BB2419">
        <w:rPr>
          <w:rStyle w:val="Char5"/>
          <w:rFonts w:hint="cs"/>
          <w:spacing w:val="-4"/>
          <w:rtl/>
        </w:rPr>
        <w:t>مفهوم حدیث:</w:t>
      </w:r>
      <w:r w:rsidRPr="00BB2419">
        <w:rPr>
          <w:rStyle w:val="Char4"/>
          <w:rFonts w:hint="cs"/>
          <w:spacing w:val="-4"/>
          <w:rtl/>
        </w:rPr>
        <w:t xml:space="preserve"> </w:t>
      </w:r>
      <w:r w:rsidRPr="00BB2419">
        <w:rPr>
          <w:rStyle w:val="Char8"/>
          <w:rFonts w:hint="cs"/>
          <w:spacing w:val="-4"/>
          <w:rtl/>
        </w:rPr>
        <w:t>«</w:t>
      </w:r>
      <w:r w:rsidR="00B64DCA" w:rsidRPr="00BB2419">
        <w:rPr>
          <w:rStyle w:val="Chare"/>
          <w:spacing w:val="-4"/>
          <w:rtl/>
        </w:rPr>
        <w:t>عبد الله بن عباس</w:t>
      </w:r>
      <w:r w:rsidR="00B64DCA" w:rsidRPr="00BB2419">
        <w:rPr>
          <w:rStyle w:val="Char4"/>
          <w:spacing w:val="-4"/>
          <w:rtl/>
        </w:rPr>
        <w:t xml:space="preserve"> </w:t>
      </w:r>
      <w:r w:rsidR="0097408E" w:rsidRPr="00BB2419">
        <w:rPr>
          <w:rFonts w:cs="CTraditional Arabic" w:hint="cs"/>
          <w:spacing w:val="-4"/>
          <w:rtl/>
          <w:lang w:bidi="fa-IR"/>
        </w:rPr>
        <w:t>ب</w:t>
      </w:r>
      <w:r w:rsidR="00B64DCA" w:rsidRPr="00BB2419">
        <w:rPr>
          <w:rStyle w:val="Char4"/>
          <w:spacing w:val="-4"/>
          <w:rtl/>
        </w:rPr>
        <w:t xml:space="preserve"> </w:t>
      </w:r>
      <w:r w:rsidR="00B64DCA" w:rsidRPr="00BB2419">
        <w:rPr>
          <w:rStyle w:val="Chare"/>
          <w:spacing w:val="-4"/>
          <w:rtl/>
        </w:rPr>
        <w:t>می‌فرماید: شبی نزد خاله ام میمونه (</w:t>
      </w:r>
      <w:r w:rsidR="00B64DCA" w:rsidRPr="00BB2419">
        <w:rPr>
          <w:rStyle w:val="Chare"/>
          <w:spacing w:val="-4"/>
          <w:rtl/>
        </w:rPr>
        <w:footnoteReference w:id="22"/>
      </w:r>
      <w:r w:rsidR="00B64DCA" w:rsidRPr="00BB2419">
        <w:rPr>
          <w:rStyle w:val="Chare"/>
          <w:spacing w:val="-4"/>
          <w:rtl/>
        </w:rPr>
        <w:t xml:space="preserve">) خوابیدم، پیامبر </w:t>
      </w:r>
      <w:r w:rsidR="00B64DCA" w:rsidRPr="00BB2419">
        <w:rPr>
          <w:rStyle w:val="Chare"/>
          <w:rFonts w:hint="cs"/>
          <w:spacing w:val="-4"/>
        </w:rPr>
        <w:sym w:font="AGA Arabesque" w:char="F072"/>
      </w:r>
      <w:r w:rsidR="00B64DCA" w:rsidRPr="00BB2419">
        <w:rPr>
          <w:rStyle w:val="Chare"/>
          <w:spacing w:val="-4"/>
          <w:rtl/>
        </w:rPr>
        <w:t xml:space="preserve"> </w:t>
      </w:r>
      <w:r w:rsidR="00B64DCA" w:rsidRPr="004A400B">
        <w:rPr>
          <w:rStyle w:val="Chare"/>
          <w:rtl/>
        </w:rPr>
        <w:t>را دیدم که برای نماز شب بلند شد، من نیز رفتم دست چپش ایستادم، ایشان سرم را گرفت و مرا در سمت راست خود قرار داد</w:t>
      </w:r>
      <w:r w:rsidR="004A400B" w:rsidRPr="00D74987">
        <w:rPr>
          <w:rStyle w:val="Char8"/>
          <w:rFonts w:hint="cs"/>
          <w:rtl/>
        </w:rPr>
        <w:t>»</w:t>
      </w:r>
      <w:r w:rsidR="00B64DCA" w:rsidRPr="00B64DCA">
        <w:rPr>
          <w:rStyle w:val="Char4"/>
          <w:rtl/>
        </w:rPr>
        <w:t xml:space="preserve">. </w:t>
      </w:r>
    </w:p>
    <w:p w:rsidR="00B64DCA" w:rsidRPr="004466C9" w:rsidRDefault="00B64DCA" w:rsidP="00BB2419">
      <w:pPr>
        <w:pStyle w:val="a2"/>
        <w:rPr>
          <w:rFonts w:cs="IRZar"/>
          <w:rtl/>
        </w:rPr>
      </w:pPr>
      <w:bookmarkStart w:id="37" w:name="_Toc274386060"/>
      <w:bookmarkStart w:id="38" w:name="_Toc238514082"/>
      <w:r w:rsidRPr="004466C9">
        <w:rPr>
          <w:rFonts w:cs="IRZar"/>
          <w:rtl/>
        </w:rPr>
        <w:t>بابُ الإِمامةِ</w:t>
      </w:r>
      <w:r w:rsidR="00BB2419" w:rsidRPr="004466C9">
        <w:rPr>
          <w:rFonts w:cs="IRZar" w:hint="cs"/>
          <w:rtl/>
        </w:rPr>
        <w:t xml:space="preserve">: </w:t>
      </w:r>
      <w:r w:rsidRPr="004466C9">
        <w:rPr>
          <w:rFonts w:cs="IRZar"/>
          <w:rtl/>
        </w:rPr>
        <w:t>باب امامت</w:t>
      </w:r>
      <w:bookmarkEnd w:id="37"/>
      <w:bookmarkEnd w:id="38"/>
    </w:p>
    <w:p w:rsidR="00B64DCA" w:rsidRPr="00B64DCA" w:rsidRDefault="00B64DCA" w:rsidP="007E5F76">
      <w:pPr>
        <w:jc w:val="both"/>
        <w:rPr>
          <w:rStyle w:val="Char3"/>
          <w:rtl/>
        </w:rPr>
      </w:pPr>
      <w:r w:rsidRPr="00B64DCA">
        <w:rPr>
          <w:rStyle w:val="Char4"/>
          <w:rtl/>
        </w:rPr>
        <w:t>74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عَنْ النَّبِيِّ </w:t>
      </w:r>
      <w:r>
        <w:rPr>
          <w:rStyle w:val="Char4"/>
          <w:rFonts w:hint="cs"/>
        </w:rPr>
        <w:sym w:font="AGA Arabesque" w:char="F072"/>
      </w:r>
      <w:r w:rsidRPr="00B64DCA">
        <w:rPr>
          <w:rStyle w:val="Char3"/>
          <w:rtl/>
        </w:rPr>
        <w:t xml:space="preserve"> قَالَ: أَمَا يَخْشَى الَّذِي يَرْفَعُ رَأْسَهُ قَبْلَ الإِمَامِ أَنْ يُحَوِّلَ اللَّهُ رَأْسَهُ رَأْسَ حِمَارٍ، أَوْ يَجْعَلَ اللهٍ صُورَتَهُ صُورَةَ حِمَارٍ</w:t>
      </w:r>
      <w:r w:rsidR="004A400B" w:rsidRPr="00D74987">
        <w:rPr>
          <w:rStyle w:val="Char8"/>
          <w:rFonts w:hint="cs"/>
          <w:rtl/>
        </w:rPr>
        <w:t>»</w:t>
      </w:r>
      <w:r w:rsidRPr="00B64DCA">
        <w:rPr>
          <w:rStyle w:val="Char3"/>
          <w:rtl/>
        </w:rPr>
        <w:t>؟!</w:t>
      </w:r>
      <w:r w:rsidR="00BB2419">
        <w:rPr>
          <w:rStyle w:val="Char3"/>
          <w:rFonts w:hint="cs"/>
          <w:rtl/>
        </w:rPr>
        <w:t>.</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4A400B">
        <w:rPr>
          <w:rStyle w:val="Chare"/>
          <w:rtl/>
        </w:rPr>
        <w:t xml:space="preserve">ابو هریره </w:t>
      </w:r>
      <w:r w:rsidR="0097408E" w:rsidRPr="004A400B">
        <w:rPr>
          <w:rStyle w:val="Chare"/>
          <w:rFonts w:hint="cs"/>
        </w:rPr>
        <w:sym w:font="AGA Arabesque" w:char="F074"/>
      </w:r>
      <w:r w:rsidR="00B64DCA" w:rsidRPr="004A400B">
        <w:rPr>
          <w:rStyle w:val="Chare"/>
          <w:rtl/>
        </w:rPr>
        <w:t xml:space="preserve"> از پیامبر </w:t>
      </w:r>
      <w:r w:rsidR="00B64DCA" w:rsidRPr="004A400B">
        <w:rPr>
          <w:rStyle w:val="Chare"/>
          <w:rFonts w:hint="cs"/>
        </w:rPr>
        <w:sym w:font="AGA Arabesque" w:char="F072"/>
      </w:r>
      <w:r w:rsidR="00B64DCA" w:rsidRPr="004A400B">
        <w:rPr>
          <w:rStyle w:val="Chare"/>
          <w:rtl/>
        </w:rPr>
        <w:t xml:space="preserve"> روایت می‌کند که ایشان فرمودند: آیا کسی که سرش را قبل از امام از رکوع بالا می‌آورد</w:t>
      </w:r>
      <w:r w:rsidR="0097408E" w:rsidRPr="004A400B">
        <w:rPr>
          <w:rStyle w:val="Chare"/>
          <w:rtl/>
        </w:rPr>
        <w:t xml:space="preserve"> نمی‌</w:t>
      </w:r>
      <w:r w:rsidR="00B64DCA" w:rsidRPr="004A400B">
        <w:rPr>
          <w:rStyle w:val="Chare"/>
          <w:rtl/>
        </w:rPr>
        <w:t>ترسد که خداوند سرش را به سر الاغ تبدیل کند، یا اینکه صورتش را صورت الاغ قرار دهد</w:t>
      </w:r>
      <w:r w:rsidR="004A400B" w:rsidRPr="00D74987">
        <w:rPr>
          <w:rStyle w:val="Char8"/>
          <w:rFonts w:hint="cs"/>
          <w:rtl/>
        </w:rPr>
        <w:t>»</w:t>
      </w:r>
      <w:r w:rsidR="00B64DCA" w:rsidRPr="00B64DCA">
        <w:rPr>
          <w:rStyle w:val="Char4"/>
          <w:rtl/>
        </w:rPr>
        <w:t xml:space="preserve">. </w:t>
      </w:r>
    </w:p>
    <w:p w:rsidR="00B64DCA" w:rsidRPr="00B64DCA" w:rsidRDefault="00B64DCA" w:rsidP="00BB2419">
      <w:pPr>
        <w:ind w:firstLine="284"/>
        <w:jc w:val="both"/>
        <w:rPr>
          <w:rStyle w:val="Char3"/>
          <w:rtl/>
        </w:rPr>
      </w:pPr>
      <w:r w:rsidRPr="00B64DCA">
        <w:rPr>
          <w:rStyle w:val="Char4"/>
          <w:rtl/>
        </w:rPr>
        <w:t>75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عَنْ النَّبِيِّ </w:t>
      </w:r>
      <w:r>
        <w:rPr>
          <w:rStyle w:val="Char4"/>
          <w:rFonts w:hint="cs"/>
        </w:rPr>
        <w:sym w:font="AGA Arabesque" w:char="F072"/>
      </w:r>
      <w:r w:rsidRPr="00B64DCA">
        <w:rPr>
          <w:rStyle w:val="Char3"/>
          <w:rtl/>
        </w:rPr>
        <w:t xml:space="preserve"> قَالَ: إنَّمَا جُعِلَ الإِمَامُ لِيُؤْتَمَّ بِهِ، فَلا تَخْتَلِفُوا عَلَيْهِ، فَإِذَا كَبَّرَ فَكَبِّرُوا، وَإِذَا رَكَعَ فَارْكَعُوا، وَإِذَا قَالَ: سَمِعَ اللَّهُ لِمَنْ حَمِدَهُ، فَقُولُوا: رَبَّنَا وَلَكَ الْحَمْد، وَإِذَا سَجَدَ فَاسْجُدُوا، وَإِذَا صَلَّى جَالِساً فَصَلُّوا جُلُوساً أَجْمَعُونَ</w:t>
      </w:r>
      <w:r w:rsidR="004A400B"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لیؤتم به:</w:t>
      </w:r>
      <w:r w:rsidRPr="00B64DCA">
        <w:rPr>
          <w:rStyle w:val="Char4"/>
          <w:rtl/>
        </w:rPr>
        <w:t xml:space="preserve"> تا به او اقتدا شود.</w:t>
      </w:r>
    </w:p>
    <w:p w:rsidR="00B64DCA" w:rsidRPr="00B64DCA" w:rsidRDefault="00B64DCA" w:rsidP="00BB2419">
      <w:pPr>
        <w:ind w:firstLine="284"/>
        <w:jc w:val="both"/>
        <w:rPr>
          <w:rStyle w:val="Char4"/>
          <w:rtl/>
        </w:rPr>
      </w:pPr>
      <w:r w:rsidRPr="00B64DCA">
        <w:rPr>
          <w:rStyle w:val="Char1"/>
          <w:rtl/>
        </w:rPr>
        <w:t xml:space="preserve">فلا تختلفوا علیه: </w:t>
      </w:r>
      <w:r w:rsidRPr="00B64DCA">
        <w:rPr>
          <w:rStyle w:val="Char4"/>
          <w:rtl/>
        </w:rPr>
        <w:t>با او مخالفت نکنید.</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4A400B">
        <w:rPr>
          <w:rStyle w:val="Chare"/>
          <w:rtl/>
        </w:rPr>
        <w:t xml:space="preserve">ابو هریره </w:t>
      </w:r>
      <w:r w:rsidR="0097408E" w:rsidRPr="004A400B">
        <w:rPr>
          <w:rStyle w:val="Chare"/>
          <w:rFonts w:hint="cs"/>
        </w:rPr>
        <w:sym w:font="AGA Arabesque" w:char="F074"/>
      </w:r>
      <w:r w:rsidR="00B64DCA" w:rsidRPr="004A400B">
        <w:rPr>
          <w:rStyle w:val="Chare"/>
          <w:rtl/>
        </w:rPr>
        <w:t xml:space="preserve"> از پیامبر </w:t>
      </w:r>
      <w:r w:rsidR="00B64DCA" w:rsidRPr="004A400B">
        <w:rPr>
          <w:rStyle w:val="Chare"/>
          <w:rFonts w:hint="cs"/>
        </w:rPr>
        <w:sym w:font="AGA Arabesque" w:char="F072"/>
      </w:r>
      <w:r w:rsidR="00B64DCA" w:rsidRPr="004A400B">
        <w:rPr>
          <w:rStyle w:val="Chare"/>
          <w:rtl/>
        </w:rPr>
        <w:t xml:space="preserve"> روایت می‌کند که ایشان فرمودند: امام برای این است که به او اقتدا شود، بنابر این با او (در اعمال نماز) مخالفت نکنید، پس هر گاه تکبیر گفت شما نیز تکبیر بگویید، وهر گاه رکوع رفت شما نیز به رکوع بروید، و هرگاه با گفتن سمع الله لمن حمده از رکوع برخاست شما نیز بگویید ربنا و لک الحمد، و هر گاه به سجده رفت شما نیز به سجده بروید، و هرگاه نشسته نماز خواند شما نیز همگی نشسته نماز بخوانید</w:t>
      </w:r>
      <w:r w:rsidR="004A400B"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76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وَمَا فِي مَعْنَاهُ مِنْ حَدِيثِ عَائِشَةَ </w:t>
      </w:r>
      <w:r w:rsidR="0097408E">
        <w:rPr>
          <w:rStyle w:val="Char4"/>
          <w:rFonts w:cs="CTraditional Arabic" w:hint="cs"/>
          <w:rtl/>
        </w:rPr>
        <w:t>ل</w:t>
      </w:r>
      <w:r w:rsidRPr="00B64DCA">
        <w:rPr>
          <w:rStyle w:val="Char3"/>
          <w:rtl/>
        </w:rPr>
        <w:t xml:space="preserve"> قَالَتْ: صَلَّى رَسُولُ اللَّهِ </w:t>
      </w:r>
      <w:r>
        <w:rPr>
          <w:rStyle w:val="Char4"/>
          <w:rFonts w:hint="cs"/>
        </w:rPr>
        <w:sym w:font="AGA Arabesque" w:char="F072"/>
      </w:r>
      <w:r w:rsidRPr="00B64DCA">
        <w:rPr>
          <w:rStyle w:val="Char3"/>
          <w:rtl/>
        </w:rPr>
        <w:t xml:space="preserve"> فِي بَيْتِهِ وَهُوَ شَاكٍ، فصَلَّى جَالِساً، وَصَلَّى وَرَاءَهُ قَوْمٌ قِيَاماً، فَأَشَارَ إلَيْهِمْ: أَنْ اجْلِسُوا، فلَمَّا انْصَرَفَ قَالَ: إنَّمَا جُعِلَ الإِمَامُ لِيُؤْتَمَّ بِهِ، فَإِذَا رَكَعَ فَارْكَعُوا، وَإِذَا رَفَعَ فَارْفَعُوا، وَإِذَا قَالَ: سَمِعَ اللَّهُ لِمَنْ حَمِدَهُ فَقُولُوا: رَبَّنَا ولَكَالْحَمْد، وَإِذَا صَلَّى جَالِساً فَصَلُّوا جُلُوساً أَجْمَعُونَ</w:t>
      </w:r>
      <w:r w:rsidR="004A400B"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الشَاك:</w:t>
      </w:r>
      <w:r w:rsidRPr="00B64DCA">
        <w:rPr>
          <w:rStyle w:val="Char4"/>
          <w:rtl/>
        </w:rPr>
        <w:t xml:space="preserve"> مریض.</w:t>
      </w:r>
    </w:p>
    <w:p w:rsidR="00B64DCA" w:rsidRPr="00B64DCA" w:rsidRDefault="00D74987" w:rsidP="00BB2419">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64DCA">
        <w:rPr>
          <w:rStyle w:val="Char4"/>
          <w:rtl/>
        </w:rPr>
        <w:t xml:space="preserve">و </w:t>
      </w:r>
      <w:r w:rsidR="00B64DCA" w:rsidRPr="004A400B">
        <w:rPr>
          <w:rStyle w:val="Chare"/>
          <w:rtl/>
        </w:rPr>
        <w:t>به معنی حدیث قبلی حدیثی است که 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4A400B">
        <w:rPr>
          <w:rStyle w:val="Chare"/>
          <w:rtl/>
        </w:rPr>
        <w:t xml:space="preserve">روایت می‌کند که پیامبر </w:t>
      </w:r>
      <w:r w:rsidR="00B64DCA" w:rsidRPr="004A400B">
        <w:rPr>
          <w:rStyle w:val="Chare"/>
          <w:rFonts w:hint="cs"/>
        </w:rPr>
        <w:sym w:font="AGA Arabesque" w:char="F072"/>
      </w:r>
      <w:r w:rsidR="00B64DCA" w:rsidRPr="004A400B">
        <w:rPr>
          <w:rStyle w:val="Chare"/>
          <w:rtl/>
        </w:rPr>
        <w:t xml:space="preserve"> در حالی که مریض بود نشسته در خانه نماز خواند، گروهی از مردم پشست سر ایشان ایستاده نماز خواندند، پیامبر </w:t>
      </w:r>
      <w:r w:rsidR="00B64DCA" w:rsidRPr="004A400B">
        <w:rPr>
          <w:rStyle w:val="Chare"/>
          <w:rFonts w:hint="cs"/>
        </w:rPr>
        <w:sym w:font="AGA Arabesque" w:char="F072"/>
      </w:r>
      <w:r w:rsidR="00B64DCA" w:rsidRPr="004A400B">
        <w:rPr>
          <w:rStyle w:val="Chare"/>
          <w:rtl/>
        </w:rPr>
        <w:t xml:space="preserve"> به ایشان اشاره کرد که بنشینید، سپس وقتی که نمازش را به پایان رسانید  فرمود: امام برای این است که به او اقتدا شود، پس هر گاه به رکوع رفت شما نیز به رکوع بروید، و هر گاه از رکوع بالا آمد شما نیز بالا بیایید، و هرگاه گفت: </w:t>
      </w:r>
      <w:r w:rsidR="00BB2419" w:rsidRPr="00B64DCA">
        <w:rPr>
          <w:rStyle w:val="Char3"/>
          <w:rtl/>
        </w:rPr>
        <w:t xml:space="preserve">سَمِعَ اللَّهُ لِمَنْ حَمِدَهُ </w:t>
      </w:r>
      <w:r w:rsidR="00B64DCA" w:rsidRPr="004A400B">
        <w:rPr>
          <w:rStyle w:val="Chare"/>
          <w:rtl/>
        </w:rPr>
        <w:t xml:space="preserve">، شما نیز بگویید </w:t>
      </w:r>
      <w:r w:rsidR="00BB2419" w:rsidRPr="00B64DCA">
        <w:rPr>
          <w:rStyle w:val="Char3"/>
          <w:rtl/>
        </w:rPr>
        <w:t>رَبَّنَا ولَكَ</w:t>
      </w:r>
      <w:r w:rsidR="00BB2419">
        <w:rPr>
          <w:rStyle w:val="Char3"/>
          <w:rFonts w:hint="cs"/>
          <w:rtl/>
        </w:rPr>
        <w:t xml:space="preserve"> </w:t>
      </w:r>
      <w:r w:rsidR="00BB2419" w:rsidRPr="00B64DCA">
        <w:rPr>
          <w:rStyle w:val="Char3"/>
          <w:rtl/>
        </w:rPr>
        <w:t>الْحَمْد</w:t>
      </w:r>
      <w:r w:rsidR="00BB2419" w:rsidRPr="004A400B">
        <w:rPr>
          <w:rStyle w:val="Chare"/>
          <w:rtl/>
        </w:rPr>
        <w:t xml:space="preserve"> </w:t>
      </w:r>
      <w:r w:rsidR="00B64DCA" w:rsidRPr="004A400B">
        <w:rPr>
          <w:rStyle w:val="Chare"/>
          <w:rtl/>
        </w:rPr>
        <w:t>، و هرگاه نشسته نماز خواند شما نیز همگی نشسته نماز بخوانید</w:t>
      </w:r>
      <w:r w:rsidR="004A400B"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77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يَزِيدَ الْخَطْمِيِّ الأَنْصَارِيِّ </w:t>
      </w:r>
      <w:r w:rsidR="0097408E">
        <w:rPr>
          <w:rStyle w:val="Char4"/>
          <w:rFonts w:hint="cs"/>
        </w:rPr>
        <w:sym w:font="AGA Arabesque" w:char="F074"/>
      </w:r>
      <w:r w:rsidRPr="00B64DCA">
        <w:rPr>
          <w:rStyle w:val="Char3"/>
          <w:rtl/>
        </w:rPr>
        <w:t xml:space="preserve"> قَالَ: حَدَّثَنِي الْبَرَاءُ- وَهُوَ غَيْرُ كَذُوبٍ- قَالَ: كَانَ رَسُولُ اللَّهِ </w:t>
      </w:r>
      <w:r>
        <w:rPr>
          <w:rStyle w:val="Char4"/>
          <w:rFonts w:hint="cs"/>
        </w:rPr>
        <w:sym w:font="AGA Arabesque" w:char="F072"/>
      </w:r>
      <w:r w:rsidRPr="00B64DCA">
        <w:rPr>
          <w:rStyle w:val="Char3"/>
          <w:rtl/>
        </w:rPr>
        <w:t xml:space="preserve"> إذَا قَالَ: سَمِعَ اللَّهُ لِمَنْ حَمِدَهُ، لَمْ يَحْنِ أَحَدٌ مِنَّا ظَهْرَهُ حَتَّى يَقَعَ رَسُولُ اللَّهِ </w:t>
      </w:r>
      <w:r>
        <w:rPr>
          <w:rStyle w:val="Char4"/>
          <w:rFonts w:hint="cs"/>
        </w:rPr>
        <w:sym w:font="AGA Arabesque" w:char="F072"/>
      </w:r>
      <w:r w:rsidRPr="00B64DCA">
        <w:rPr>
          <w:rStyle w:val="Char3"/>
          <w:rtl/>
        </w:rPr>
        <w:t xml:space="preserve"> سَاجِدًا، ثُمَّ نَقَعُ سُجُودًا بَعْدَهُ</w:t>
      </w:r>
      <w:r w:rsidR="004A400B"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کذوب:</w:t>
      </w:r>
      <w:r w:rsidRPr="00B64DCA">
        <w:rPr>
          <w:rStyle w:val="Char4"/>
          <w:rtl/>
        </w:rPr>
        <w:t xml:space="preserve"> دروغگو.</w:t>
      </w:r>
    </w:p>
    <w:p w:rsidR="00B64DCA" w:rsidRPr="00B64DCA" w:rsidRDefault="00B64DCA" w:rsidP="00B64DCA">
      <w:pPr>
        <w:ind w:firstLine="284"/>
        <w:jc w:val="both"/>
        <w:rPr>
          <w:rStyle w:val="Char4"/>
          <w:rtl/>
        </w:rPr>
      </w:pPr>
      <w:r w:rsidRPr="00B64DCA">
        <w:rPr>
          <w:rStyle w:val="Char1"/>
          <w:rtl/>
        </w:rPr>
        <w:t>لم یَحْنِ:</w:t>
      </w:r>
      <w:r w:rsidRPr="00B64DCA">
        <w:rPr>
          <w:rStyle w:val="Char4"/>
          <w:rtl/>
        </w:rPr>
        <w:t xml:space="preserve"> خم نكرد.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4A400B">
        <w:rPr>
          <w:rStyle w:val="Chare"/>
          <w:rtl/>
        </w:rPr>
        <w:t xml:space="preserve">عبد الله بن یزید الخطمی الأنصاری </w:t>
      </w:r>
      <w:r w:rsidR="0097408E" w:rsidRPr="004A400B">
        <w:rPr>
          <w:rStyle w:val="Chare"/>
          <w:rFonts w:hint="cs"/>
        </w:rPr>
        <w:sym w:font="AGA Arabesque" w:char="F074"/>
      </w:r>
      <w:r w:rsidR="00B64DCA" w:rsidRPr="004A400B">
        <w:rPr>
          <w:rStyle w:val="Chare"/>
          <w:rtl/>
        </w:rPr>
        <w:t xml:space="preserve"> می‌فرماید: براء </w:t>
      </w:r>
      <w:r w:rsidR="0097408E" w:rsidRPr="004A400B">
        <w:rPr>
          <w:rStyle w:val="Chare"/>
          <w:rFonts w:hint="cs"/>
        </w:rPr>
        <w:sym w:font="AGA Arabesque" w:char="F074"/>
      </w:r>
      <w:r w:rsidR="00B64DCA" w:rsidRPr="004A400B">
        <w:rPr>
          <w:rStyle w:val="Chare"/>
          <w:rtl/>
        </w:rPr>
        <w:t xml:space="preserve"> به من گف</w:t>
      </w:r>
      <w:r w:rsidR="00BB2419">
        <w:rPr>
          <w:rStyle w:val="Chare"/>
          <w:rtl/>
        </w:rPr>
        <w:t>ت- و او شخصی نبود که دروغ بگوید</w:t>
      </w:r>
      <w:r w:rsidR="00B64DCA" w:rsidRPr="00BB2419">
        <w:rPr>
          <w:rStyle w:val="Chare"/>
          <w:vertAlign w:val="superscript"/>
          <w:rtl/>
        </w:rPr>
        <w:t>(</w:t>
      </w:r>
      <w:r w:rsidR="00B64DCA" w:rsidRPr="00BB2419">
        <w:rPr>
          <w:rStyle w:val="Chare"/>
          <w:vertAlign w:val="superscript"/>
          <w:rtl/>
        </w:rPr>
        <w:footnoteReference w:id="23"/>
      </w:r>
      <w:r w:rsidR="00B64DCA" w:rsidRPr="00BB2419">
        <w:rPr>
          <w:rStyle w:val="Chare"/>
          <w:vertAlign w:val="superscript"/>
          <w:rtl/>
        </w:rPr>
        <w:t>)</w:t>
      </w:r>
      <w:r w:rsidR="00B64DCA" w:rsidRPr="004A400B">
        <w:rPr>
          <w:rStyle w:val="Chare"/>
          <w:rtl/>
        </w:rPr>
        <w:t xml:space="preserve">: هنگامی‌که پیامبر </w:t>
      </w:r>
      <w:r w:rsidR="00B64DCA" w:rsidRPr="004A400B">
        <w:rPr>
          <w:rStyle w:val="Chare"/>
          <w:rFonts w:hint="cs"/>
        </w:rPr>
        <w:sym w:font="AGA Arabesque" w:char="F072"/>
      </w:r>
      <w:r w:rsidR="00B64DCA" w:rsidRPr="004A400B">
        <w:rPr>
          <w:rStyle w:val="Chare"/>
          <w:rtl/>
        </w:rPr>
        <w:t xml:space="preserve">  سمع الله لمن حمده می‌گفت هیچ یک از ما کمر خود را برای رفتن به سجده خم نمی‌کرد مگر آنگاه که پیامبر </w:t>
      </w:r>
      <w:r w:rsidR="00B64DCA" w:rsidRPr="004A400B">
        <w:rPr>
          <w:rStyle w:val="Chare"/>
          <w:rFonts w:hint="cs"/>
        </w:rPr>
        <w:sym w:font="AGA Arabesque" w:char="F072"/>
      </w:r>
      <w:r w:rsidR="00B64DCA" w:rsidRPr="004A400B">
        <w:rPr>
          <w:rStyle w:val="Chare"/>
          <w:rtl/>
        </w:rPr>
        <w:t xml:space="preserve"> به سجده می‌رفت، سپس ما نیز بعد از او به سجده می‌رفتیم</w:t>
      </w:r>
      <w:r w:rsidR="004A400B"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 xml:space="preserve">78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أَنَّ رَسُولَ اللَّهِ </w:t>
      </w:r>
      <w:r>
        <w:rPr>
          <w:rStyle w:val="Char4"/>
          <w:rFonts w:hint="cs"/>
        </w:rPr>
        <w:sym w:font="AGA Arabesque" w:char="F072"/>
      </w:r>
      <w:r w:rsidRPr="00B64DCA">
        <w:rPr>
          <w:rStyle w:val="Char3"/>
          <w:rtl/>
        </w:rPr>
        <w:t xml:space="preserve"> قَالَ: إذَا أَمَّنَ الإِمَامُ فَأَمِّنُوا، فَإِنَّهُ مَنْ وَافَقَ تَأْمِينُهُ تَأْمِينَ الْمَلائِكَةِ غُفِرَ لَهُ مَا تَقَدَّمَ مِنْ ذَنْبِهِ</w:t>
      </w:r>
      <w:r w:rsidR="004A400B"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أمَّن:</w:t>
      </w:r>
      <w:r w:rsidRPr="00B64DCA">
        <w:rPr>
          <w:rStyle w:val="Char4"/>
          <w:rtl/>
        </w:rPr>
        <w:t xml:space="preserve"> آمین گفت.</w:t>
      </w:r>
    </w:p>
    <w:p w:rsidR="00B64DCA" w:rsidRPr="00BB2419" w:rsidRDefault="00D74987" w:rsidP="0097408E">
      <w:pPr>
        <w:spacing w:line="250" w:lineRule="auto"/>
        <w:ind w:firstLine="284"/>
        <w:jc w:val="both"/>
        <w:rPr>
          <w:rStyle w:val="Char4"/>
          <w:spacing w:val="-4"/>
          <w:rtl/>
        </w:rPr>
      </w:pPr>
      <w:r w:rsidRPr="00BB2419">
        <w:rPr>
          <w:rStyle w:val="Char5"/>
          <w:rFonts w:hint="cs"/>
          <w:spacing w:val="-4"/>
          <w:rtl/>
        </w:rPr>
        <w:t>مفهوم حدیث:</w:t>
      </w:r>
      <w:r w:rsidRPr="00BB2419">
        <w:rPr>
          <w:rStyle w:val="Char4"/>
          <w:rFonts w:hint="cs"/>
          <w:spacing w:val="-4"/>
          <w:rtl/>
        </w:rPr>
        <w:t xml:space="preserve"> </w:t>
      </w:r>
      <w:r w:rsidRPr="00BB2419">
        <w:rPr>
          <w:rStyle w:val="Char8"/>
          <w:rFonts w:hint="cs"/>
          <w:spacing w:val="-4"/>
          <w:rtl/>
        </w:rPr>
        <w:t>«</w:t>
      </w:r>
      <w:r w:rsidR="00B64DCA" w:rsidRPr="00BB2419">
        <w:rPr>
          <w:rStyle w:val="Chare"/>
          <w:spacing w:val="-4"/>
          <w:rtl/>
        </w:rPr>
        <w:t xml:space="preserve">ابو هریره </w:t>
      </w:r>
      <w:r w:rsidR="0097408E" w:rsidRPr="00BB2419">
        <w:rPr>
          <w:rStyle w:val="Chare"/>
          <w:rFonts w:hint="cs"/>
          <w:spacing w:val="-4"/>
        </w:rPr>
        <w:sym w:font="AGA Arabesque" w:char="F074"/>
      </w:r>
      <w:r w:rsidR="00B64DCA" w:rsidRPr="00BB2419">
        <w:rPr>
          <w:rStyle w:val="Chare"/>
          <w:spacing w:val="-4"/>
          <w:rtl/>
        </w:rPr>
        <w:t xml:space="preserve"> از پیامبر </w:t>
      </w:r>
      <w:r w:rsidR="00B64DCA" w:rsidRPr="00BB2419">
        <w:rPr>
          <w:rStyle w:val="Chare"/>
          <w:rFonts w:hint="cs"/>
          <w:spacing w:val="-4"/>
        </w:rPr>
        <w:sym w:font="AGA Arabesque" w:char="F072"/>
      </w:r>
      <w:r w:rsidR="00B64DCA" w:rsidRPr="00BB2419">
        <w:rPr>
          <w:rStyle w:val="Chare"/>
          <w:spacing w:val="-4"/>
          <w:rtl/>
        </w:rPr>
        <w:t xml:space="preserve"> روایت می‌کند که ایشان فرمودند: هر گاه امام جماعت آمین گفت شما نیز آمین بگویید، زیرا هر کس همزمان با ملائکه آمین بگوید گناهان گذشته</w:t>
      </w:r>
      <w:r w:rsidR="0097408E" w:rsidRPr="00BB2419">
        <w:rPr>
          <w:rStyle w:val="Chare"/>
          <w:spacing w:val="-4"/>
          <w:rtl/>
        </w:rPr>
        <w:t xml:space="preserve">‌ی </w:t>
      </w:r>
      <w:r w:rsidR="00B64DCA" w:rsidRPr="00BB2419">
        <w:rPr>
          <w:rStyle w:val="Chare"/>
          <w:spacing w:val="-4"/>
          <w:rtl/>
        </w:rPr>
        <w:t>او بخشیده می‌شود</w:t>
      </w:r>
      <w:r w:rsidR="004A400B" w:rsidRPr="00BB2419">
        <w:rPr>
          <w:rStyle w:val="Char8"/>
          <w:rFonts w:hint="cs"/>
          <w:spacing w:val="-4"/>
          <w:rtl/>
        </w:rPr>
        <w:t>»</w:t>
      </w:r>
      <w:r w:rsidR="00B64DCA" w:rsidRPr="00BB2419">
        <w:rPr>
          <w:rStyle w:val="Char4"/>
          <w:spacing w:val="-4"/>
          <w:rtl/>
        </w:rPr>
        <w:t>.</w:t>
      </w:r>
    </w:p>
    <w:p w:rsidR="00B64DCA" w:rsidRPr="00B64DCA" w:rsidRDefault="00B64DCA" w:rsidP="0097408E">
      <w:pPr>
        <w:ind w:firstLine="284"/>
        <w:jc w:val="both"/>
        <w:rPr>
          <w:rStyle w:val="Char3"/>
          <w:rtl/>
        </w:rPr>
      </w:pPr>
      <w:r w:rsidRPr="00B64DCA">
        <w:rPr>
          <w:rStyle w:val="Char4"/>
          <w:rtl/>
        </w:rPr>
        <w:t>79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أَنَّ رَسُولَ اللَّهِ </w:t>
      </w:r>
      <w:r>
        <w:rPr>
          <w:rStyle w:val="Char4"/>
          <w:rFonts w:hint="cs"/>
        </w:rPr>
        <w:sym w:font="AGA Arabesque" w:char="F072"/>
      </w:r>
      <w:r w:rsidRPr="00B64DCA">
        <w:rPr>
          <w:rStyle w:val="Char3"/>
          <w:rtl/>
        </w:rPr>
        <w:t xml:space="preserve"> قَالَ: إذَا صَلَّى أَحَدُكُمْ لِلنَّاسِ فَلْيُخَفِّفْ فَإِنَّ فِيهِمْ الضَّعِيفَ وَالسَّقِيمَ وَذَا الْحَاجَةِ، وَإِذَا صَلَّى أَحَدُكُمْ لِنَفْسِهِ فَلْيُطَوِّلْ مَا شَاءَ</w:t>
      </w:r>
      <w:r w:rsidR="004A400B"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0F57B2" w:rsidRDefault="00B64DCA" w:rsidP="00B64DCA">
      <w:pPr>
        <w:ind w:firstLine="284"/>
        <w:jc w:val="both"/>
        <w:rPr>
          <w:rFonts w:cs="Times New Roman"/>
          <w:sz w:val="32"/>
          <w:szCs w:val="32"/>
          <w:rtl/>
          <w:lang w:bidi="fa-IR"/>
        </w:rPr>
      </w:pPr>
      <w:r w:rsidRPr="00B64DCA">
        <w:rPr>
          <w:rStyle w:val="Char1"/>
          <w:rtl/>
        </w:rPr>
        <w:t>فلیخفف:</w:t>
      </w:r>
      <w:r w:rsidRPr="00B64DCA">
        <w:rPr>
          <w:rStyle w:val="Char4"/>
          <w:rtl/>
        </w:rPr>
        <w:t xml:space="preserve"> کوتاه کند</w:t>
      </w:r>
      <w:r w:rsidRPr="00B64DCA">
        <w:rPr>
          <w:rStyle w:val="Char4"/>
          <w:rFonts w:hint="cs"/>
          <w:rtl/>
        </w:rPr>
        <w:t>، سبک بخواند.</w:t>
      </w:r>
    </w:p>
    <w:p w:rsidR="00B64DCA" w:rsidRPr="00B64DCA" w:rsidRDefault="00B64DCA" w:rsidP="00B64DCA">
      <w:pPr>
        <w:ind w:firstLine="284"/>
        <w:jc w:val="both"/>
        <w:rPr>
          <w:rStyle w:val="Char4"/>
          <w:rtl/>
        </w:rPr>
      </w:pPr>
      <w:r w:rsidRPr="00B64DCA">
        <w:rPr>
          <w:rStyle w:val="Char1"/>
          <w:rtl/>
        </w:rPr>
        <w:t>السقیم:</w:t>
      </w:r>
      <w:r w:rsidRPr="00B64DCA">
        <w:rPr>
          <w:rStyle w:val="Char4"/>
          <w:rtl/>
        </w:rPr>
        <w:t xml:space="preserve"> مریض.</w:t>
      </w:r>
    </w:p>
    <w:p w:rsidR="00B64DCA" w:rsidRPr="00B64DCA" w:rsidRDefault="00B64DCA" w:rsidP="00B64DCA">
      <w:pPr>
        <w:ind w:firstLine="284"/>
        <w:jc w:val="both"/>
        <w:rPr>
          <w:rStyle w:val="Char4"/>
          <w:rtl/>
        </w:rPr>
      </w:pPr>
      <w:r w:rsidRPr="00B64DCA">
        <w:rPr>
          <w:rStyle w:val="Char1"/>
          <w:rtl/>
        </w:rPr>
        <w:t>ذُو الْحَاجَةِ:</w:t>
      </w:r>
      <w:r w:rsidRPr="00B64DCA">
        <w:rPr>
          <w:rStyle w:val="Char4"/>
          <w:rtl/>
        </w:rPr>
        <w:t xml:space="preserve"> معذور، کسی که عذر خاصی دارد.</w:t>
      </w:r>
    </w:p>
    <w:p w:rsidR="00B64DCA" w:rsidRPr="00B64DCA" w:rsidRDefault="00B64DCA" w:rsidP="00B64DCA">
      <w:pPr>
        <w:ind w:firstLine="284"/>
        <w:jc w:val="both"/>
        <w:rPr>
          <w:rStyle w:val="Char4"/>
          <w:rtl/>
        </w:rPr>
      </w:pPr>
      <w:r w:rsidRPr="00B64DCA">
        <w:rPr>
          <w:rStyle w:val="Char1"/>
          <w:rtl/>
        </w:rPr>
        <w:t>فلیطول:</w:t>
      </w:r>
      <w:r w:rsidRPr="00B64DCA">
        <w:rPr>
          <w:rStyle w:val="Char4"/>
          <w:rtl/>
        </w:rPr>
        <w:t xml:space="preserve"> طولانی کند.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4A400B">
        <w:rPr>
          <w:rStyle w:val="Chare"/>
          <w:rtl/>
        </w:rPr>
        <w:t xml:space="preserve">ابو هریره </w:t>
      </w:r>
      <w:r w:rsidR="0097408E" w:rsidRPr="004A400B">
        <w:rPr>
          <w:rStyle w:val="Chare"/>
          <w:rFonts w:hint="cs"/>
        </w:rPr>
        <w:sym w:font="AGA Arabesque" w:char="F074"/>
      </w:r>
      <w:r w:rsidR="00B64DCA" w:rsidRPr="004A400B">
        <w:rPr>
          <w:rStyle w:val="Chare"/>
          <w:rtl/>
        </w:rPr>
        <w:t xml:space="preserve"> از پیامبر </w:t>
      </w:r>
      <w:r w:rsidR="00B64DCA" w:rsidRPr="004A400B">
        <w:rPr>
          <w:rStyle w:val="Chare"/>
          <w:rFonts w:hint="cs"/>
        </w:rPr>
        <w:sym w:font="AGA Arabesque" w:char="F072"/>
      </w:r>
      <w:r w:rsidR="00B64DCA" w:rsidRPr="004A400B">
        <w:rPr>
          <w:rStyle w:val="Chare"/>
          <w:rtl/>
        </w:rPr>
        <w:t xml:space="preserve"> روایت می‌کند که ایشان فرمودند: هر گاه کسی از شما امام جماعت مردم شد نماز را کوتاه بخواند زیرا در بین جماعت انسانهای ضعیف و مریض و معذور وجود دارند، و هر گاه به تنهایی نماز خواند هر چه می‌خواهد طولانی بخواند</w:t>
      </w:r>
      <w:r w:rsidR="004A400B"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80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مَسْعُودٍ الأَنْصَارِيِّ </w:t>
      </w:r>
      <w:r w:rsidR="0097408E">
        <w:rPr>
          <w:rStyle w:val="Char4"/>
          <w:rFonts w:hint="cs"/>
        </w:rPr>
        <w:sym w:font="AGA Arabesque" w:char="F074"/>
      </w:r>
      <w:r w:rsidRPr="00B64DCA">
        <w:rPr>
          <w:rStyle w:val="Char3"/>
          <w:rtl/>
        </w:rPr>
        <w:t xml:space="preserve"> قَالَ: جَاءَ رَجُلٌ إلَى رَسُولِ اللَّهِ </w:t>
      </w:r>
      <w:r>
        <w:rPr>
          <w:rStyle w:val="Char4"/>
          <w:rFonts w:hint="cs"/>
        </w:rPr>
        <w:sym w:font="AGA Arabesque" w:char="F072"/>
      </w:r>
      <w:r w:rsidRPr="00B64DCA">
        <w:rPr>
          <w:rStyle w:val="Char3"/>
          <w:rtl/>
        </w:rPr>
        <w:t xml:space="preserve"> فَقَالَ: إنِّي لأَتَأَخَّرُ عَنْ صَلاةِ الصُّبْحِ مِنْ أَجْلِ فُلانٍ مِمَّا يُطِيلُ بِنَا، قَالَ: فَمَا رَأَيْتُ النَّبِيَّ </w:t>
      </w:r>
      <w:r>
        <w:rPr>
          <w:rStyle w:val="Char4"/>
          <w:rFonts w:hint="cs"/>
        </w:rPr>
        <w:sym w:font="AGA Arabesque" w:char="F072"/>
      </w:r>
      <w:r w:rsidRPr="00B64DCA">
        <w:rPr>
          <w:rStyle w:val="Char3"/>
          <w:rtl/>
        </w:rPr>
        <w:t xml:space="preserve"> غَضِبَ فِي مَوْعِظَةٍ قَطُّ أَشَدَّ مِمَّا غَضِبَ يَوْمَئِذٍ، فَقَالَ: يَا أَيُّهَا النَّاسُ، إنَّ مِنْكُمْ مُنَفِّرِينَ، فَأَيُّكُمْ أَمَّ النَّاسَ فَلْيُوجِزْ، فَإِنَّ مِنْ وَرَائِهِ الْكَبِيرَ وَالصَّغِيْرَ وَذَا الْحَاجَةِ</w:t>
      </w:r>
      <w:r w:rsidR="004A400B"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یطیل بنا:</w:t>
      </w:r>
      <w:r w:rsidRPr="00B64DCA">
        <w:rPr>
          <w:rStyle w:val="Char4"/>
          <w:rtl/>
        </w:rPr>
        <w:t xml:space="preserve"> نماز را بر ما طولانی می‌خواند.</w:t>
      </w:r>
    </w:p>
    <w:p w:rsidR="00B64DCA" w:rsidRPr="00B64DCA" w:rsidRDefault="00B64DCA" w:rsidP="00B64DCA">
      <w:pPr>
        <w:ind w:firstLine="284"/>
        <w:jc w:val="both"/>
        <w:rPr>
          <w:rStyle w:val="Char4"/>
          <w:rtl/>
        </w:rPr>
      </w:pPr>
      <w:r w:rsidRPr="00B64DCA">
        <w:rPr>
          <w:rStyle w:val="Char1"/>
          <w:rtl/>
        </w:rPr>
        <w:t>مَوْعِظَةٍ:</w:t>
      </w:r>
      <w:r w:rsidRPr="0097408E">
        <w:rPr>
          <w:rStyle w:val="Char4"/>
          <w:rtl/>
        </w:rPr>
        <w:t xml:space="preserve"> </w:t>
      </w:r>
      <w:r w:rsidRPr="00B64DCA">
        <w:rPr>
          <w:rStyle w:val="Char4"/>
          <w:rtl/>
        </w:rPr>
        <w:t>نصیحت.</w:t>
      </w:r>
    </w:p>
    <w:p w:rsidR="00B64DCA" w:rsidRPr="00B64DCA" w:rsidRDefault="00B64DCA" w:rsidP="00B64DCA">
      <w:pPr>
        <w:ind w:firstLine="284"/>
        <w:jc w:val="both"/>
        <w:rPr>
          <w:rStyle w:val="Char4"/>
          <w:rtl/>
        </w:rPr>
      </w:pPr>
      <w:r w:rsidRPr="00B64DCA">
        <w:rPr>
          <w:rStyle w:val="Char1"/>
          <w:rtl/>
        </w:rPr>
        <w:t>قطُّ:</w:t>
      </w:r>
      <w:r w:rsidRPr="00B64DCA">
        <w:rPr>
          <w:rStyle w:val="Char4"/>
          <w:rtl/>
        </w:rPr>
        <w:t xml:space="preserve"> هرگز.</w:t>
      </w:r>
    </w:p>
    <w:p w:rsidR="00B64DCA" w:rsidRPr="00B64DCA" w:rsidRDefault="00B64DCA" w:rsidP="00B64DCA">
      <w:pPr>
        <w:ind w:firstLine="284"/>
        <w:jc w:val="both"/>
        <w:rPr>
          <w:rStyle w:val="Char4"/>
          <w:rtl/>
        </w:rPr>
      </w:pPr>
      <w:r w:rsidRPr="00B64DCA">
        <w:rPr>
          <w:rStyle w:val="Char1"/>
          <w:rtl/>
        </w:rPr>
        <w:t>منفِّرین:</w:t>
      </w:r>
      <w:r w:rsidRPr="00B64DCA">
        <w:rPr>
          <w:rStyle w:val="Char4"/>
          <w:rtl/>
        </w:rPr>
        <w:t xml:space="preserve"> کسانی که باعث نفرت دیگران از عبادت می‌شوند.</w:t>
      </w:r>
    </w:p>
    <w:p w:rsidR="00B64DCA" w:rsidRPr="00B64DCA" w:rsidRDefault="00B64DCA" w:rsidP="00B64DCA">
      <w:pPr>
        <w:ind w:firstLine="284"/>
        <w:jc w:val="both"/>
        <w:rPr>
          <w:rStyle w:val="Char4"/>
          <w:rtl/>
        </w:rPr>
      </w:pPr>
      <w:r w:rsidRPr="00B64DCA">
        <w:rPr>
          <w:rStyle w:val="Char1"/>
          <w:rtl/>
        </w:rPr>
        <w:t>فلیوجز:</w:t>
      </w:r>
      <w:r w:rsidRPr="00B64DCA">
        <w:rPr>
          <w:rStyle w:val="Char4"/>
          <w:rtl/>
        </w:rPr>
        <w:t xml:space="preserve"> کوتاه گرداند.</w:t>
      </w:r>
    </w:p>
    <w:p w:rsidR="00B64DCA" w:rsidRPr="00B64DCA" w:rsidRDefault="00D74987" w:rsidP="0097408E">
      <w:pPr>
        <w:spacing w:line="250" w:lineRule="auto"/>
        <w:ind w:firstLine="284"/>
        <w:jc w:val="both"/>
        <w:rPr>
          <w:rStyle w:val="Char4"/>
          <w:rtl/>
        </w:rPr>
      </w:pPr>
      <w:r w:rsidRPr="00BB2419">
        <w:rPr>
          <w:rStyle w:val="Char5"/>
          <w:rFonts w:hint="cs"/>
          <w:spacing w:val="-4"/>
          <w:rtl/>
        </w:rPr>
        <w:t>مفهوم حدیث:</w:t>
      </w:r>
      <w:r w:rsidRPr="00BB2419">
        <w:rPr>
          <w:rStyle w:val="Char4"/>
          <w:rFonts w:hint="cs"/>
          <w:spacing w:val="-4"/>
          <w:rtl/>
        </w:rPr>
        <w:t xml:space="preserve"> </w:t>
      </w:r>
      <w:r w:rsidRPr="00BB2419">
        <w:rPr>
          <w:rStyle w:val="Char8"/>
          <w:rFonts w:hint="cs"/>
          <w:spacing w:val="-4"/>
          <w:rtl/>
        </w:rPr>
        <w:t>«</w:t>
      </w:r>
      <w:r w:rsidR="00B64DCA" w:rsidRPr="00BB2419">
        <w:rPr>
          <w:rStyle w:val="Chare"/>
          <w:spacing w:val="-4"/>
          <w:rtl/>
        </w:rPr>
        <w:t xml:space="preserve">ابو مسعود الأنصاری </w:t>
      </w:r>
      <w:r w:rsidR="0097408E" w:rsidRPr="00BB2419">
        <w:rPr>
          <w:rStyle w:val="Chare"/>
          <w:rFonts w:hint="cs"/>
          <w:spacing w:val="-4"/>
        </w:rPr>
        <w:sym w:font="AGA Arabesque" w:char="F074"/>
      </w:r>
      <w:r w:rsidR="00B64DCA" w:rsidRPr="00BB2419">
        <w:rPr>
          <w:rStyle w:val="Chare"/>
          <w:spacing w:val="-4"/>
          <w:rtl/>
        </w:rPr>
        <w:t xml:space="preserve"> می‌فرماید: شخصی نزد رسول الله </w:t>
      </w:r>
      <w:r w:rsidR="00B64DCA" w:rsidRPr="00BB2419">
        <w:rPr>
          <w:rStyle w:val="Chare"/>
          <w:rFonts w:hint="cs"/>
          <w:spacing w:val="-4"/>
        </w:rPr>
        <w:sym w:font="AGA Arabesque" w:char="F072"/>
      </w:r>
      <w:r w:rsidR="00B64DCA" w:rsidRPr="00BB2419">
        <w:rPr>
          <w:rStyle w:val="Chare"/>
          <w:spacing w:val="-4"/>
          <w:rtl/>
        </w:rPr>
        <w:t xml:space="preserve"> آمد و گفت: من به دلیل اینکه فلانی نماز صبح را طولانی می‌خواند برای ادای این نماز با جماعت حاضر نمی‌شوم، ابو مسعود </w:t>
      </w:r>
      <w:r w:rsidR="0097408E" w:rsidRPr="00BB2419">
        <w:rPr>
          <w:rStyle w:val="Chare"/>
          <w:rFonts w:hint="cs"/>
          <w:spacing w:val="-4"/>
        </w:rPr>
        <w:sym w:font="AGA Arabesque" w:char="F074"/>
      </w:r>
      <w:r w:rsidR="00B64DCA" w:rsidRPr="004A400B">
        <w:rPr>
          <w:rStyle w:val="Chare"/>
          <w:rtl/>
        </w:rPr>
        <w:t xml:space="preserve"> می‌فرماید: هیچ وقت مثل آن روز پیامبر </w:t>
      </w:r>
      <w:r w:rsidR="00B64DCA" w:rsidRPr="004A400B">
        <w:rPr>
          <w:rStyle w:val="Chare"/>
          <w:rFonts w:hint="cs"/>
        </w:rPr>
        <w:sym w:font="AGA Arabesque" w:char="F072"/>
      </w:r>
      <w:r w:rsidR="00B64DCA" w:rsidRPr="004A400B">
        <w:rPr>
          <w:rStyle w:val="Chare"/>
          <w:rtl/>
        </w:rPr>
        <w:t xml:space="preserve"> را ندیده بودم که اینچنین در نصیحت کردن خشمگین شود، و فرمود: ای مردم گروهی از شما باعث نفرت دیگران از عبادت می‌شوند، هر گاه شخصی امامت قومی را بر عهده گرفت نمازش را کوتاه بخواند، زیرا پشت سرش پیرمرد و کوچک و معذور نماز می‌خواند</w:t>
      </w:r>
      <w:r w:rsidR="004A400B" w:rsidRPr="00D74987">
        <w:rPr>
          <w:rStyle w:val="Char8"/>
          <w:rFonts w:hint="cs"/>
          <w:rtl/>
        </w:rPr>
        <w:t>»</w:t>
      </w:r>
      <w:r w:rsidR="00B64DCA" w:rsidRPr="00B64DCA">
        <w:rPr>
          <w:rStyle w:val="Char4"/>
          <w:rtl/>
        </w:rPr>
        <w:t>.</w:t>
      </w:r>
    </w:p>
    <w:p w:rsidR="00B64DCA" w:rsidRPr="004466C9" w:rsidRDefault="00B64DCA" w:rsidP="00BB2419">
      <w:pPr>
        <w:pStyle w:val="a2"/>
        <w:rPr>
          <w:rFonts w:cs="IRZar"/>
          <w:sz w:val="36"/>
          <w:rtl/>
        </w:rPr>
      </w:pPr>
      <w:bookmarkStart w:id="39" w:name="_Toc274386061"/>
      <w:bookmarkStart w:id="40" w:name="_Toc238514083"/>
      <w:r w:rsidRPr="004466C9">
        <w:rPr>
          <w:rFonts w:cs="IRZar"/>
          <w:rtl/>
        </w:rPr>
        <w:t xml:space="preserve">بابُ صفةِ صلاةِ النبيِّ </w:t>
      </w:r>
      <w:r w:rsidRPr="004466C9">
        <w:rPr>
          <w:rStyle w:val="Char4"/>
          <w:rFonts w:ascii="B Zar" w:hAnsi="B Zar" w:cs="IRZar" w:hint="cs"/>
          <w:b w:val="0"/>
          <w:bCs w:val="0"/>
          <w:szCs w:val="32"/>
          <w:rtl/>
        </w:rPr>
        <w:sym w:font="AGA Arabesque" w:char="F072"/>
      </w:r>
      <w:r w:rsidR="00BB2419" w:rsidRPr="004466C9">
        <w:rPr>
          <w:rFonts w:cs="IRZar" w:hint="cs"/>
          <w:rtl/>
        </w:rPr>
        <w:t xml:space="preserve">: </w:t>
      </w:r>
      <w:r w:rsidRPr="004466C9">
        <w:rPr>
          <w:rFonts w:cs="IRZar"/>
          <w:rtl/>
        </w:rPr>
        <w:t xml:space="preserve">باب صفت نماز پیامبر </w:t>
      </w:r>
      <w:bookmarkEnd w:id="39"/>
      <w:r w:rsidRPr="004466C9">
        <w:rPr>
          <w:rStyle w:val="Char4"/>
          <w:rFonts w:ascii="B Zar" w:hAnsi="B Zar" w:cs="IRZar" w:hint="cs"/>
          <w:b w:val="0"/>
          <w:bCs w:val="0"/>
          <w:szCs w:val="32"/>
          <w:rtl/>
        </w:rPr>
        <w:sym w:font="AGA Arabesque" w:char="F072"/>
      </w:r>
      <w:bookmarkEnd w:id="40"/>
    </w:p>
    <w:p w:rsidR="00B64DCA" w:rsidRPr="00BB2419" w:rsidRDefault="00B64DCA" w:rsidP="007E5F76">
      <w:pPr>
        <w:jc w:val="both"/>
        <w:rPr>
          <w:rStyle w:val="Char3"/>
          <w:spacing w:val="-4"/>
          <w:rtl/>
        </w:rPr>
      </w:pPr>
      <w:r w:rsidRPr="00BB2419">
        <w:rPr>
          <w:rStyle w:val="Char4"/>
          <w:spacing w:val="-4"/>
          <w:rtl/>
        </w:rPr>
        <w:t>81</w:t>
      </w:r>
      <w:r w:rsidR="0097408E" w:rsidRPr="00BB2419">
        <w:rPr>
          <w:rStyle w:val="Char4"/>
          <w:spacing w:val="-4"/>
          <w:rtl/>
        </w:rPr>
        <w:t>-</w:t>
      </w:r>
      <w:r w:rsidR="0097408E" w:rsidRPr="00BB2419">
        <w:rPr>
          <w:rStyle w:val="Char3"/>
          <w:spacing w:val="-4"/>
          <w:rtl/>
        </w:rPr>
        <w:t xml:space="preserve"> </w:t>
      </w:r>
      <w:r w:rsidR="0097408E" w:rsidRPr="00BB2419">
        <w:rPr>
          <w:rStyle w:val="Char8"/>
          <w:rFonts w:hint="cs"/>
          <w:spacing w:val="-4"/>
          <w:rtl/>
        </w:rPr>
        <w:t>«</w:t>
      </w:r>
      <w:r w:rsidRPr="00BB2419">
        <w:rPr>
          <w:rStyle w:val="Char3"/>
          <w:spacing w:val="-4"/>
          <w:rtl/>
        </w:rPr>
        <w:t xml:space="preserve">عَنْ أَبِي هُرَيْرَةَ </w:t>
      </w:r>
      <w:r w:rsidR="0097408E" w:rsidRPr="00BB2419">
        <w:rPr>
          <w:rStyle w:val="Char4"/>
          <w:rFonts w:hint="cs"/>
          <w:spacing w:val="-4"/>
        </w:rPr>
        <w:sym w:font="AGA Arabesque" w:char="F074"/>
      </w:r>
      <w:r w:rsidRPr="00BB2419">
        <w:rPr>
          <w:rStyle w:val="Char3"/>
          <w:spacing w:val="-4"/>
          <w:rtl/>
        </w:rPr>
        <w:t xml:space="preserve"> قَالَ: كَانَ رَسُولُ اللَّهِ </w:t>
      </w:r>
      <w:r w:rsidRPr="00BB2419">
        <w:rPr>
          <w:rStyle w:val="Char4"/>
          <w:rFonts w:hint="cs"/>
          <w:spacing w:val="-4"/>
        </w:rPr>
        <w:sym w:font="AGA Arabesque" w:char="F072"/>
      </w:r>
      <w:r w:rsidRPr="00BB2419">
        <w:rPr>
          <w:rStyle w:val="Char3"/>
          <w:spacing w:val="-4"/>
          <w:rtl/>
        </w:rPr>
        <w:t xml:space="preserve"> إذَا كَبَّرَ فِي الصَّلاةِ سَكَتَ هُنَيْهَةً قَبْلَ أَنْ يَقْرَأَ، فَقُلْتُ: يَا رَسُولَ اللَّهِ، بِأَبِي أَنْتَ وَأُمِّي، أَرَأَيْتَ سُكُوتَكَ بَيْنَ التَّكْبِيرِ وَالْقِرَاءَةِ مَا تَقُولُ؟ قَالَ: أَقُولُ: اللَّهُمَّ بَاعِدْ بَيْنِي وَبَيْنَ خَطَايَايَ كَمَا بَاعَدْتَ بَيْنَ الْمَشْرِقِ وَالْمَغْرِبِ، اللَّهُمَّ نَقِّنِي مِنْ </w:t>
      </w:r>
      <w:r w:rsidRPr="00BB2419">
        <w:rPr>
          <w:rStyle w:val="Char3"/>
          <w:spacing w:val="-6"/>
          <w:rtl/>
        </w:rPr>
        <w:t>خَطَايَايَ كَمَا يُنَقَّى الثَّوْبُ الأَبْيَضُ مِنْ الدَّنَسِ، اللَّهُمَّ اغْسِلْنِي مِنْ خَطَايَايَ بِالْمَاءِ وَالثَّلْجِ وَالْبَرَدِ</w:t>
      </w:r>
      <w:r w:rsidR="004A400B" w:rsidRPr="00BB2419">
        <w:rPr>
          <w:rStyle w:val="Char8"/>
          <w:rFonts w:hint="cs"/>
          <w:spacing w:val="-6"/>
          <w:rtl/>
        </w:rPr>
        <w:t>»</w:t>
      </w:r>
      <w:r w:rsidRPr="00BB2419">
        <w:rPr>
          <w:rStyle w:val="Char3"/>
          <w:spacing w:val="-6"/>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هُنَيهةً:</w:t>
      </w:r>
      <w:r w:rsidRPr="00B64DCA">
        <w:rPr>
          <w:rStyle w:val="Char4"/>
          <w:rtl/>
        </w:rPr>
        <w:t xml:space="preserve"> وقت کوتاهی، مقدار کمی از وقت.</w:t>
      </w:r>
    </w:p>
    <w:p w:rsidR="00B64DCA" w:rsidRPr="00B64DCA" w:rsidRDefault="00B64DCA" w:rsidP="00B64DCA">
      <w:pPr>
        <w:ind w:firstLine="284"/>
        <w:jc w:val="both"/>
        <w:rPr>
          <w:rStyle w:val="Char4"/>
          <w:rtl/>
        </w:rPr>
      </w:pPr>
      <w:r w:rsidRPr="00B64DCA">
        <w:rPr>
          <w:rStyle w:val="Char1"/>
          <w:rtl/>
        </w:rPr>
        <w:t>بأبی أنت و أمی:</w:t>
      </w:r>
      <w:r w:rsidRPr="00B64DCA">
        <w:rPr>
          <w:rStyle w:val="Char4"/>
          <w:rtl/>
        </w:rPr>
        <w:t xml:space="preserve"> پدر و مادرم فدای تو باد.</w:t>
      </w:r>
    </w:p>
    <w:p w:rsidR="00B64DCA" w:rsidRPr="00B64DCA" w:rsidRDefault="00B64DCA" w:rsidP="00B64DCA">
      <w:pPr>
        <w:ind w:firstLine="284"/>
        <w:jc w:val="both"/>
        <w:rPr>
          <w:rStyle w:val="Char4"/>
          <w:rtl/>
        </w:rPr>
      </w:pPr>
      <w:r w:rsidRPr="00B64DCA">
        <w:rPr>
          <w:rStyle w:val="Char1"/>
          <w:rtl/>
        </w:rPr>
        <w:t>أرأیت:</w:t>
      </w:r>
      <w:r w:rsidRPr="00B64DCA">
        <w:rPr>
          <w:rStyle w:val="Char4"/>
          <w:rtl/>
        </w:rPr>
        <w:t xml:space="preserve"> در اینجا به معنی استفهام است.</w:t>
      </w:r>
    </w:p>
    <w:p w:rsidR="00B64DCA" w:rsidRPr="00B64DCA" w:rsidRDefault="00B64DCA" w:rsidP="00B64DCA">
      <w:pPr>
        <w:ind w:firstLine="284"/>
        <w:jc w:val="both"/>
        <w:rPr>
          <w:rStyle w:val="Char4"/>
          <w:rtl/>
        </w:rPr>
      </w:pPr>
      <w:r w:rsidRPr="00B64DCA">
        <w:rPr>
          <w:rStyle w:val="Char1"/>
          <w:rtl/>
        </w:rPr>
        <w:t>باعد:</w:t>
      </w:r>
      <w:r w:rsidRPr="00B64DCA">
        <w:rPr>
          <w:rStyle w:val="Char4"/>
          <w:rtl/>
        </w:rPr>
        <w:t xml:space="preserve"> دور گردان.</w:t>
      </w:r>
    </w:p>
    <w:p w:rsidR="00B64DCA" w:rsidRPr="00B64DCA" w:rsidRDefault="00B64DCA" w:rsidP="00B64DCA">
      <w:pPr>
        <w:ind w:firstLine="284"/>
        <w:jc w:val="both"/>
        <w:rPr>
          <w:rStyle w:val="Char4"/>
          <w:rtl/>
        </w:rPr>
      </w:pPr>
      <w:r w:rsidRPr="00B64DCA">
        <w:rPr>
          <w:rStyle w:val="Char1"/>
          <w:rtl/>
        </w:rPr>
        <w:t>نَقِّنِي:</w:t>
      </w:r>
      <w:r w:rsidRPr="00B64DCA">
        <w:rPr>
          <w:rStyle w:val="Char4"/>
          <w:rtl/>
        </w:rPr>
        <w:t xml:space="preserve"> مرا پاک گردان.</w:t>
      </w:r>
    </w:p>
    <w:p w:rsidR="00B64DCA" w:rsidRPr="00B64DCA" w:rsidRDefault="00B64DCA" w:rsidP="00B64DCA">
      <w:pPr>
        <w:ind w:firstLine="284"/>
        <w:jc w:val="both"/>
        <w:rPr>
          <w:rStyle w:val="Char4"/>
          <w:rtl/>
        </w:rPr>
      </w:pPr>
      <w:r w:rsidRPr="00B64DCA">
        <w:rPr>
          <w:rStyle w:val="Char1"/>
          <w:rtl/>
        </w:rPr>
        <w:t>الدنس:</w:t>
      </w:r>
      <w:r w:rsidRPr="00B64DCA">
        <w:rPr>
          <w:rStyle w:val="Char4"/>
          <w:rtl/>
        </w:rPr>
        <w:t xml:space="preserve"> ناپاکی.</w:t>
      </w:r>
    </w:p>
    <w:p w:rsidR="00B64DCA" w:rsidRPr="00B64DCA" w:rsidRDefault="00B64DCA" w:rsidP="00B64DCA">
      <w:pPr>
        <w:ind w:firstLine="284"/>
        <w:jc w:val="both"/>
        <w:rPr>
          <w:rStyle w:val="Char4"/>
          <w:rtl/>
        </w:rPr>
      </w:pPr>
      <w:r w:rsidRPr="00B64DCA">
        <w:rPr>
          <w:rStyle w:val="Char1"/>
          <w:rtl/>
        </w:rPr>
        <w:t>الثلج:</w:t>
      </w:r>
      <w:r w:rsidRPr="00B64DCA">
        <w:rPr>
          <w:rStyle w:val="Char4"/>
          <w:rtl/>
        </w:rPr>
        <w:t xml:space="preserve"> یخ.</w:t>
      </w:r>
    </w:p>
    <w:p w:rsidR="00B64DCA" w:rsidRPr="00B64DCA" w:rsidRDefault="00B64DCA" w:rsidP="00B64DCA">
      <w:pPr>
        <w:ind w:firstLine="284"/>
        <w:jc w:val="both"/>
        <w:rPr>
          <w:rStyle w:val="Char4"/>
          <w:rtl/>
        </w:rPr>
      </w:pPr>
      <w:r w:rsidRPr="00B64DCA">
        <w:rPr>
          <w:rStyle w:val="Char1"/>
          <w:rtl/>
        </w:rPr>
        <w:t>البَرًد:</w:t>
      </w:r>
      <w:r w:rsidRPr="00B64DCA">
        <w:rPr>
          <w:rStyle w:val="Char4"/>
          <w:rtl/>
        </w:rPr>
        <w:t xml:space="preserve"> تگرگ.</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4A400B">
        <w:rPr>
          <w:rStyle w:val="Chare"/>
          <w:rtl/>
        </w:rPr>
        <w:t xml:space="preserve">ابو هریره </w:t>
      </w:r>
      <w:r w:rsidR="0097408E" w:rsidRPr="004A400B">
        <w:rPr>
          <w:rStyle w:val="Chare"/>
          <w:rFonts w:hint="cs"/>
        </w:rPr>
        <w:sym w:font="AGA Arabesque" w:char="F074"/>
      </w:r>
      <w:r w:rsidR="00B64DCA" w:rsidRPr="004A400B">
        <w:rPr>
          <w:rStyle w:val="Chare"/>
          <w:rtl/>
        </w:rPr>
        <w:t xml:space="preserve"> می‌فرماید: هنگامی‌که پیامبر </w:t>
      </w:r>
      <w:r w:rsidR="00B64DCA" w:rsidRPr="004A400B">
        <w:rPr>
          <w:rStyle w:val="Chare"/>
          <w:rFonts w:hint="cs"/>
        </w:rPr>
        <w:sym w:font="AGA Arabesque" w:char="F072"/>
      </w:r>
      <w:r w:rsidR="00B64DCA" w:rsidRPr="004A400B">
        <w:rPr>
          <w:rStyle w:val="Chare"/>
          <w:rtl/>
        </w:rPr>
        <w:t xml:space="preserve"> تکبیر نماز را می‌گفت مدت کوتاهی قبل از خواندن سوره ساکت می‌ماند، به ایشان گفتم: پدر و مادرم فدای تو باد یا رسول الله </w:t>
      </w:r>
      <w:r w:rsidR="00B64DCA" w:rsidRPr="004A400B">
        <w:rPr>
          <w:rStyle w:val="Chare"/>
          <w:rFonts w:hint="cs"/>
        </w:rPr>
        <w:sym w:font="AGA Arabesque" w:char="F072"/>
      </w:r>
      <w:r w:rsidR="00B64DCA" w:rsidRPr="004A400B">
        <w:rPr>
          <w:rStyle w:val="Chare"/>
          <w:rtl/>
        </w:rPr>
        <w:t>، در سکوتی که بین تکبیر و خواندن سوره می‌کنی چه می‌گویی؟ ایشان فرمودند: می‌گویم: خدایا من و گناهانم را آنچنان از هم دور کن که بین مشرق و مغرب فاصله انداختی، خدایا آنچنان مرا از گناهانم پاک گردان که لباس سفید از ناپاکی</w:t>
      </w:r>
      <w:r w:rsidR="0097408E" w:rsidRPr="004A400B">
        <w:rPr>
          <w:rStyle w:val="Chare"/>
          <w:rtl/>
        </w:rPr>
        <w:t>‌ها</w:t>
      </w:r>
      <w:r w:rsidR="00B64DCA" w:rsidRPr="004A400B">
        <w:rPr>
          <w:rStyle w:val="Chare"/>
          <w:rtl/>
        </w:rPr>
        <w:t xml:space="preserve"> پاک می‌شود، خدایا مرا از گناهانم با آب و یخ و تگرگ بشوی</w:t>
      </w:r>
      <w:r w:rsidR="004A400B" w:rsidRPr="00D74987">
        <w:rPr>
          <w:rStyle w:val="Char8"/>
          <w:rFonts w:hint="cs"/>
          <w:rtl/>
        </w:rPr>
        <w:t>»</w:t>
      </w:r>
      <w:r w:rsidR="00B64DCA" w:rsidRPr="00B64DCA">
        <w:rPr>
          <w:rStyle w:val="Char4"/>
          <w:rtl/>
        </w:rPr>
        <w:t xml:space="preserve">. </w:t>
      </w:r>
    </w:p>
    <w:p w:rsidR="00B64DCA" w:rsidRPr="00B64DCA" w:rsidRDefault="00B64DCA" w:rsidP="00BB2419">
      <w:pPr>
        <w:spacing w:line="230" w:lineRule="auto"/>
        <w:ind w:firstLine="284"/>
        <w:jc w:val="both"/>
        <w:rPr>
          <w:rStyle w:val="Char3"/>
          <w:rtl/>
        </w:rPr>
      </w:pPr>
      <w:r w:rsidRPr="00B64DCA">
        <w:rPr>
          <w:rStyle w:val="Char4"/>
          <w:rtl/>
        </w:rPr>
        <w:t>82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كَانَ رَسُولُ اللَّهِ </w:t>
      </w:r>
      <w:r>
        <w:rPr>
          <w:rStyle w:val="Char4"/>
          <w:rFonts w:hint="cs"/>
        </w:rPr>
        <w:sym w:font="AGA Arabesque" w:char="F072"/>
      </w:r>
      <w:r w:rsidRPr="00B64DCA">
        <w:rPr>
          <w:rStyle w:val="Char3"/>
          <w:rtl/>
        </w:rPr>
        <w:t xml:space="preserve"> يَسْتَفْتِحُ الصَّلاةَ بِالتَّكْبِيرِ، وَالْقِرَاءَةَ بـ </w:t>
      </w:r>
      <w:r w:rsidR="0097408E" w:rsidRPr="0097408E">
        <w:rPr>
          <w:rStyle w:val="Char8"/>
          <w:rFonts w:hint="cs"/>
          <w:rtl/>
        </w:rPr>
        <w:t>﴿</w:t>
      </w:r>
      <w:r w:rsidR="00D74987" w:rsidRPr="00D74987">
        <w:rPr>
          <w:rStyle w:val="Chard"/>
          <w:rFonts w:hint="cs"/>
          <w:rtl/>
        </w:rPr>
        <w:t>ٱ</w:t>
      </w:r>
      <w:r w:rsidR="00D74987" w:rsidRPr="00D74987">
        <w:rPr>
          <w:rStyle w:val="Chard"/>
          <w:rFonts w:hint="eastAsia"/>
          <w:rtl/>
        </w:rPr>
        <w:t>ل</w:t>
      </w:r>
      <w:r w:rsidR="00D74987" w:rsidRPr="00D74987">
        <w:rPr>
          <w:rStyle w:val="Chard"/>
          <w:rFonts w:hint="cs"/>
          <w:rtl/>
        </w:rPr>
        <w:t>ۡ</w:t>
      </w:r>
      <w:r w:rsidR="00D74987" w:rsidRPr="00D74987">
        <w:rPr>
          <w:rStyle w:val="Chard"/>
          <w:rFonts w:hint="eastAsia"/>
          <w:rtl/>
        </w:rPr>
        <w:t>حَم</w:t>
      </w:r>
      <w:r w:rsidR="00D74987" w:rsidRPr="00D74987">
        <w:rPr>
          <w:rStyle w:val="Chard"/>
          <w:rFonts w:hint="cs"/>
          <w:rtl/>
        </w:rPr>
        <w:t>ۡ</w:t>
      </w:r>
      <w:r w:rsidR="00D74987" w:rsidRPr="00D74987">
        <w:rPr>
          <w:rStyle w:val="Chard"/>
          <w:rFonts w:hint="eastAsia"/>
          <w:rtl/>
        </w:rPr>
        <w:t>دُ</w:t>
      </w:r>
      <w:r w:rsidR="00D74987" w:rsidRPr="00D74987">
        <w:rPr>
          <w:rStyle w:val="Chard"/>
          <w:rtl/>
        </w:rPr>
        <w:t xml:space="preserve"> </w:t>
      </w:r>
      <w:r w:rsidR="00D74987" w:rsidRPr="00D74987">
        <w:rPr>
          <w:rStyle w:val="Chard"/>
          <w:rFonts w:hint="eastAsia"/>
          <w:rtl/>
        </w:rPr>
        <w:t>لِلَّهِ</w:t>
      </w:r>
      <w:r w:rsidR="00D74987" w:rsidRPr="00D74987">
        <w:rPr>
          <w:rStyle w:val="Chard"/>
          <w:rtl/>
        </w:rPr>
        <w:t xml:space="preserve"> </w:t>
      </w:r>
      <w:r w:rsidR="00D74987" w:rsidRPr="00D74987">
        <w:rPr>
          <w:rStyle w:val="Chard"/>
          <w:rFonts w:hint="eastAsia"/>
          <w:rtl/>
        </w:rPr>
        <w:t>رَبِّ</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w:t>
      </w:r>
      <w:r w:rsidR="00D74987" w:rsidRPr="00D74987">
        <w:rPr>
          <w:rStyle w:val="Chard"/>
          <w:rFonts w:hint="cs"/>
          <w:rtl/>
        </w:rPr>
        <w:t>ۡ</w:t>
      </w:r>
      <w:r w:rsidR="00D74987" w:rsidRPr="00D74987">
        <w:rPr>
          <w:rStyle w:val="Chard"/>
          <w:rFonts w:hint="eastAsia"/>
          <w:rtl/>
        </w:rPr>
        <w:t>عَ</w:t>
      </w:r>
      <w:r w:rsidR="00D74987" w:rsidRPr="00D74987">
        <w:rPr>
          <w:rStyle w:val="Chard"/>
          <w:rFonts w:hint="cs"/>
          <w:rtl/>
        </w:rPr>
        <w:t>ٰ</w:t>
      </w:r>
      <w:r w:rsidR="00D74987" w:rsidRPr="00D74987">
        <w:rPr>
          <w:rStyle w:val="Chard"/>
          <w:rFonts w:hint="eastAsia"/>
          <w:rtl/>
        </w:rPr>
        <w:t>لَمِينَ</w:t>
      </w:r>
      <w:r w:rsidR="0097408E" w:rsidRPr="0097408E">
        <w:rPr>
          <w:rStyle w:val="Char8"/>
          <w:rFonts w:hint="cs"/>
          <w:rtl/>
        </w:rPr>
        <w:t>﴾</w:t>
      </w:r>
      <w:r w:rsidR="0097408E">
        <w:rPr>
          <w:rStyle w:val="Char8"/>
          <w:rFonts w:hint="cs"/>
          <w:rtl/>
        </w:rPr>
        <w:t xml:space="preserve"> </w:t>
      </w:r>
      <w:r w:rsidRPr="00B64DCA">
        <w:rPr>
          <w:rStyle w:val="Char3"/>
          <w:rtl/>
        </w:rPr>
        <w:t>وَكَانَ إذَا رَكَعَ لَمْ يُشْخِصْ رَأْسَهُ وَلَمْ يُصَوِّبْهُ وَلَكِنْ بَيْنَ ذَلِكَ، وَكَانَ إذَا رَفَعَ رَأْسَهُ مِنْ الرُّكُوعِ لَمْ يَسْجُدْ حَتَّى يَسْتَوِيَ قَائِماً، وَكَانَ إذَا رَفَعَ رَأْسَهُ مِنْ السَّجْدَةِ لَمْ يَسْجُدْ حَتَّى يَسْتَوِيَ قَاعِداً، وَكَانَ يَقُولُ فِي كُلِّ رَكْعَتَيْنِ التَّحِيَّةَ، وَكَانَ يَفْرِشُ رِجْلَهُ الْيُسْرَى وَيَنْصِبُ رِجْلَهُ الْيُمْنَى، وَكَانَ يَنْهَى عَنْ عُقْبَةِ الشَّيْطَانِ، وَيَنْهَى أَنْ يَفْتَرِشَ الرَّجُلُ ذِرَاعَيْهِ افْتِرَاشَ السَّبُعِ، وَكَانَ يَخْتِمُ الصَّلاةَ بِالتَّسْلِيمِ</w:t>
      </w:r>
      <w:r w:rsidR="004A400B"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spacing w:line="230" w:lineRule="auto"/>
        <w:ind w:firstLine="284"/>
        <w:jc w:val="both"/>
        <w:rPr>
          <w:rStyle w:val="Char4"/>
          <w:rtl/>
        </w:rPr>
      </w:pPr>
      <w:r w:rsidRPr="00B64DCA">
        <w:rPr>
          <w:rStyle w:val="Char1"/>
          <w:rtl/>
        </w:rPr>
        <w:t>یستفتح:</w:t>
      </w:r>
      <w:r w:rsidRPr="00B64DCA">
        <w:rPr>
          <w:rStyle w:val="Char4"/>
          <w:rtl/>
        </w:rPr>
        <w:t xml:space="preserve"> آغاز می‌کند، شروع می‌کند.</w:t>
      </w:r>
    </w:p>
    <w:p w:rsidR="00B64DCA" w:rsidRPr="00B64DCA" w:rsidRDefault="00B64DCA" w:rsidP="00BB2419">
      <w:pPr>
        <w:spacing w:line="230" w:lineRule="auto"/>
        <w:ind w:firstLine="284"/>
        <w:jc w:val="both"/>
        <w:rPr>
          <w:rStyle w:val="Char4"/>
          <w:rtl/>
        </w:rPr>
      </w:pPr>
      <w:r w:rsidRPr="00B64DCA">
        <w:rPr>
          <w:rStyle w:val="Char1"/>
          <w:rtl/>
        </w:rPr>
        <w:t>لم یُشْخِص رأسه و لم یُصوِّبْه:</w:t>
      </w:r>
      <w:r w:rsidRPr="00B64DCA">
        <w:rPr>
          <w:rStyle w:val="Char4"/>
          <w:rtl/>
        </w:rPr>
        <w:t xml:space="preserve"> نه سرش را بالا و نه خیلی پایین می‌گرفت.</w:t>
      </w:r>
    </w:p>
    <w:p w:rsidR="00B64DCA" w:rsidRPr="00B64DCA" w:rsidRDefault="00B64DCA" w:rsidP="00BB2419">
      <w:pPr>
        <w:spacing w:line="230" w:lineRule="auto"/>
        <w:ind w:firstLine="284"/>
        <w:jc w:val="both"/>
        <w:rPr>
          <w:rStyle w:val="Char4"/>
          <w:rtl/>
        </w:rPr>
      </w:pPr>
      <w:r w:rsidRPr="00B64DCA">
        <w:rPr>
          <w:rStyle w:val="Char1"/>
          <w:rtl/>
        </w:rPr>
        <w:t>یستوی قائماً:</w:t>
      </w:r>
      <w:r w:rsidRPr="00B64DCA">
        <w:rPr>
          <w:rStyle w:val="Char4"/>
          <w:rtl/>
        </w:rPr>
        <w:t xml:space="preserve"> راست می</w:t>
      </w:r>
      <w:r w:rsidRPr="00B64DCA">
        <w:rPr>
          <w:rStyle w:val="Char4"/>
          <w:rFonts w:hint="cs"/>
          <w:rtl/>
        </w:rPr>
        <w:t>‌</w:t>
      </w:r>
      <w:r w:rsidRPr="00B64DCA">
        <w:rPr>
          <w:rStyle w:val="Char4"/>
          <w:rtl/>
        </w:rPr>
        <w:t>ایستد.</w:t>
      </w:r>
    </w:p>
    <w:p w:rsidR="00B64DCA" w:rsidRPr="00B64DCA" w:rsidRDefault="00B64DCA" w:rsidP="00BB2419">
      <w:pPr>
        <w:spacing w:line="230" w:lineRule="auto"/>
        <w:ind w:firstLine="284"/>
        <w:jc w:val="both"/>
        <w:rPr>
          <w:rStyle w:val="Char4"/>
          <w:rtl/>
        </w:rPr>
      </w:pPr>
      <w:r w:rsidRPr="00B64DCA">
        <w:rPr>
          <w:rStyle w:val="Char1"/>
          <w:rtl/>
        </w:rPr>
        <w:t>یستوی قاعداً:</w:t>
      </w:r>
      <w:r w:rsidRPr="00B64DCA">
        <w:rPr>
          <w:rStyle w:val="Char4"/>
          <w:rtl/>
        </w:rPr>
        <w:t xml:space="preserve"> راست می</w:t>
      </w:r>
      <w:r w:rsidRPr="00B64DCA">
        <w:rPr>
          <w:rStyle w:val="Char4"/>
          <w:rFonts w:hint="cs"/>
          <w:rtl/>
        </w:rPr>
        <w:t>‌</w:t>
      </w:r>
      <w:r w:rsidRPr="00B64DCA">
        <w:rPr>
          <w:rStyle w:val="Char4"/>
          <w:rtl/>
        </w:rPr>
        <w:t>نشیند.</w:t>
      </w:r>
    </w:p>
    <w:p w:rsidR="00B64DCA" w:rsidRPr="00B64DCA" w:rsidRDefault="00B64DCA" w:rsidP="00BB2419">
      <w:pPr>
        <w:ind w:firstLine="284"/>
        <w:jc w:val="both"/>
        <w:rPr>
          <w:rStyle w:val="Char4"/>
          <w:rtl/>
        </w:rPr>
      </w:pPr>
      <w:r w:rsidRPr="00B64DCA">
        <w:rPr>
          <w:rStyle w:val="Char1"/>
          <w:rtl/>
        </w:rPr>
        <w:t>یفرش رجله الیسری:</w:t>
      </w:r>
      <w:r w:rsidRPr="00B64DCA">
        <w:rPr>
          <w:rStyle w:val="Char4"/>
          <w:rtl/>
        </w:rPr>
        <w:t xml:space="preserve"> پای چپش را فرش می‌کند، به گونه</w:t>
      </w:r>
      <w:r w:rsidR="0097408E">
        <w:rPr>
          <w:rStyle w:val="Char4"/>
          <w:rtl/>
        </w:rPr>
        <w:t xml:space="preserve">‌ای </w:t>
      </w:r>
      <w:r w:rsidRPr="00B64DCA">
        <w:rPr>
          <w:rStyle w:val="Char4"/>
          <w:rtl/>
        </w:rPr>
        <w:t>که پشت پایش بر زمین و باسنش را بر کف پایش قرار می‌دهد.</w:t>
      </w:r>
    </w:p>
    <w:p w:rsidR="00B64DCA" w:rsidRPr="00B64DCA" w:rsidRDefault="00B64DCA" w:rsidP="00BB2419">
      <w:pPr>
        <w:ind w:firstLine="284"/>
        <w:jc w:val="both"/>
        <w:rPr>
          <w:rStyle w:val="Char4"/>
          <w:rtl/>
        </w:rPr>
      </w:pPr>
      <w:r w:rsidRPr="00B64DCA">
        <w:rPr>
          <w:rStyle w:val="Char1"/>
          <w:rtl/>
        </w:rPr>
        <w:t>ینصب رجله الیمنی:</w:t>
      </w:r>
      <w:r w:rsidRPr="00B64DCA">
        <w:rPr>
          <w:rStyle w:val="Char4"/>
          <w:rtl/>
        </w:rPr>
        <w:t xml:space="preserve"> پای راستش را بر زمین راست قرار می‌داد به گونه</w:t>
      </w:r>
      <w:r w:rsidR="0097408E">
        <w:rPr>
          <w:rStyle w:val="Char4"/>
          <w:rtl/>
        </w:rPr>
        <w:t xml:space="preserve">‌ای </w:t>
      </w:r>
      <w:r w:rsidRPr="00B64DCA">
        <w:rPr>
          <w:rStyle w:val="Char4"/>
          <w:rtl/>
        </w:rPr>
        <w:t>که انگشتان پا بر روی زمین رو به قبله و کف پا مستقیم قرار می‌گیرد.</w:t>
      </w:r>
    </w:p>
    <w:p w:rsidR="00B64DCA" w:rsidRPr="0097408E" w:rsidRDefault="00B64DCA" w:rsidP="00BB2419">
      <w:pPr>
        <w:ind w:firstLine="284"/>
        <w:jc w:val="both"/>
        <w:rPr>
          <w:rStyle w:val="Char4"/>
          <w:rtl/>
        </w:rPr>
      </w:pPr>
      <w:r w:rsidRPr="00B64DCA">
        <w:rPr>
          <w:rStyle w:val="Char1"/>
          <w:rtl/>
        </w:rPr>
        <w:t>عُقْبة الشيطان:</w:t>
      </w:r>
      <w:r w:rsidRPr="0097408E">
        <w:rPr>
          <w:rStyle w:val="Char4"/>
          <w:rtl/>
        </w:rPr>
        <w:t xml:space="preserve"> </w:t>
      </w:r>
      <w:r w:rsidRPr="00B64DCA">
        <w:rPr>
          <w:rStyle w:val="Char4"/>
          <w:rtl/>
        </w:rPr>
        <w:t xml:space="preserve">حالتی است که یک شخص باسن خود را بر روی زمین، و پایش را قائم بر  زمین، و دستش را بر زمین بگذارد، سگ نیز به همین حالت می‌خوابد. و این حالت نشستن الإقعاء نامیده می‌شود. </w:t>
      </w:r>
      <w:r w:rsidRPr="0097408E">
        <w:rPr>
          <w:rStyle w:val="Char4"/>
          <w:rtl/>
        </w:rPr>
        <w:t xml:space="preserve"> </w:t>
      </w:r>
    </w:p>
    <w:p w:rsidR="00B64DCA" w:rsidRPr="00B64DCA" w:rsidRDefault="00B64DCA" w:rsidP="00BB2419">
      <w:pPr>
        <w:ind w:firstLine="284"/>
        <w:jc w:val="both"/>
        <w:rPr>
          <w:rStyle w:val="Char4"/>
          <w:rtl/>
        </w:rPr>
      </w:pPr>
      <w:r w:rsidRPr="00B64DCA">
        <w:rPr>
          <w:rStyle w:val="Char1"/>
          <w:rtl/>
        </w:rPr>
        <w:t>ذراعیه:</w:t>
      </w:r>
      <w:r w:rsidRPr="00B64DCA">
        <w:rPr>
          <w:rStyle w:val="Char4"/>
          <w:rtl/>
        </w:rPr>
        <w:t xml:space="preserve"> دو ساعدش.</w:t>
      </w:r>
    </w:p>
    <w:p w:rsidR="00B64DCA" w:rsidRPr="00B64DCA" w:rsidRDefault="00B64DCA" w:rsidP="00BB2419">
      <w:pPr>
        <w:ind w:firstLine="284"/>
        <w:jc w:val="both"/>
        <w:rPr>
          <w:rStyle w:val="Char4"/>
          <w:rtl/>
        </w:rPr>
      </w:pPr>
      <w:r w:rsidRPr="00B64DCA">
        <w:rPr>
          <w:rStyle w:val="Char1"/>
          <w:rtl/>
        </w:rPr>
        <w:t>افتراش السَبُع:</w:t>
      </w:r>
      <w:r w:rsidRPr="00B64DCA">
        <w:rPr>
          <w:rStyle w:val="Char4"/>
          <w:rtl/>
        </w:rPr>
        <w:t xml:space="preserve"> به گونه</w:t>
      </w:r>
      <w:r w:rsidR="0097408E">
        <w:rPr>
          <w:rStyle w:val="Char4"/>
          <w:rtl/>
        </w:rPr>
        <w:t xml:space="preserve">‌ای </w:t>
      </w:r>
      <w:r w:rsidRPr="00B64DCA">
        <w:rPr>
          <w:rStyle w:val="Char4"/>
          <w:rtl/>
        </w:rPr>
        <w:t>که حیوانات درنده دستان خود را بر زمین می‌گذارند.</w:t>
      </w:r>
    </w:p>
    <w:p w:rsidR="00B64DCA" w:rsidRPr="004466C9" w:rsidRDefault="00D74987" w:rsidP="00BB2419">
      <w:pPr>
        <w:ind w:firstLine="284"/>
        <w:jc w:val="both"/>
        <w:rPr>
          <w:rFonts w:cs="IRZar"/>
          <w:spacing w:val="-2"/>
          <w:rtl/>
        </w:rPr>
      </w:pPr>
      <w:r w:rsidRPr="00BB2419">
        <w:rPr>
          <w:rStyle w:val="Char5"/>
          <w:rFonts w:hint="cs"/>
          <w:spacing w:val="-2"/>
          <w:rtl/>
        </w:rPr>
        <w:t>مفهوم حدیث:</w:t>
      </w:r>
      <w:r w:rsidRPr="00BB2419">
        <w:rPr>
          <w:rStyle w:val="Char4"/>
          <w:rFonts w:hint="cs"/>
          <w:spacing w:val="-2"/>
          <w:rtl/>
        </w:rPr>
        <w:t xml:space="preserve"> </w:t>
      </w:r>
      <w:r w:rsidRPr="00BB2419">
        <w:rPr>
          <w:rStyle w:val="Char8"/>
          <w:rFonts w:hint="cs"/>
          <w:spacing w:val="-2"/>
          <w:rtl/>
        </w:rPr>
        <w:t>«</w:t>
      </w:r>
      <w:r w:rsidR="00B64DCA" w:rsidRPr="00BB2419">
        <w:rPr>
          <w:rStyle w:val="Chare"/>
          <w:spacing w:val="-2"/>
          <w:rtl/>
        </w:rPr>
        <w:t>عائشه</w:t>
      </w:r>
      <w:r w:rsidR="00B64DCA" w:rsidRPr="00BB2419">
        <w:rPr>
          <w:rStyle w:val="Char4"/>
          <w:spacing w:val="-2"/>
          <w:rtl/>
        </w:rPr>
        <w:t xml:space="preserve"> </w:t>
      </w:r>
      <w:r w:rsidR="0097408E" w:rsidRPr="00BB2419">
        <w:rPr>
          <w:rStyle w:val="Char4"/>
          <w:rFonts w:cs="CTraditional Arabic" w:hint="cs"/>
          <w:spacing w:val="-2"/>
          <w:rtl/>
        </w:rPr>
        <w:t>ل</w:t>
      </w:r>
      <w:r w:rsidR="00B64DCA" w:rsidRPr="00BB2419">
        <w:rPr>
          <w:rStyle w:val="Char4"/>
          <w:spacing w:val="-2"/>
          <w:rtl/>
        </w:rPr>
        <w:t xml:space="preserve"> </w:t>
      </w:r>
      <w:r w:rsidR="00B64DCA" w:rsidRPr="00BB2419">
        <w:rPr>
          <w:rStyle w:val="Chare"/>
          <w:spacing w:val="-2"/>
          <w:rtl/>
        </w:rPr>
        <w:t xml:space="preserve">روایت می‌کنند که پیامبر </w:t>
      </w:r>
      <w:r w:rsidR="00B64DCA" w:rsidRPr="00BB2419">
        <w:rPr>
          <w:rStyle w:val="Chare"/>
          <w:rFonts w:hint="cs"/>
          <w:spacing w:val="-2"/>
        </w:rPr>
        <w:sym w:font="AGA Arabesque" w:char="F072"/>
      </w:r>
      <w:r w:rsidR="00B64DCA" w:rsidRPr="00BB2419">
        <w:rPr>
          <w:rStyle w:val="Chare"/>
          <w:spacing w:val="-2"/>
          <w:rtl/>
        </w:rPr>
        <w:t xml:space="preserve"> نماز را با گفتن تکبیر و قرائت را با</w:t>
      </w:r>
      <w:r w:rsidR="00B64DCA" w:rsidRPr="004466C9">
        <w:rPr>
          <w:rFonts w:cs="IRZar" w:hint="cs"/>
          <w:spacing w:val="-2"/>
          <w:sz w:val="36"/>
          <w:rtl/>
          <w:lang w:bidi="fa-IR"/>
        </w:rPr>
        <w:t xml:space="preserve"> </w:t>
      </w:r>
      <w:r w:rsidR="0097408E" w:rsidRPr="00BB2419">
        <w:rPr>
          <w:rStyle w:val="Char8"/>
          <w:rFonts w:hint="cs"/>
          <w:spacing w:val="-2"/>
          <w:rtl/>
        </w:rPr>
        <w:t>﴿</w:t>
      </w:r>
      <w:r w:rsidRPr="00BB2419">
        <w:rPr>
          <w:rStyle w:val="Chard"/>
          <w:rFonts w:hint="cs"/>
          <w:spacing w:val="-2"/>
          <w:rtl/>
        </w:rPr>
        <w:t>ٱ</w:t>
      </w:r>
      <w:r w:rsidRPr="00BB2419">
        <w:rPr>
          <w:rStyle w:val="Chard"/>
          <w:rFonts w:hint="eastAsia"/>
          <w:spacing w:val="-2"/>
          <w:rtl/>
        </w:rPr>
        <w:t>ل</w:t>
      </w:r>
      <w:r w:rsidRPr="00BB2419">
        <w:rPr>
          <w:rStyle w:val="Chard"/>
          <w:rFonts w:hint="cs"/>
          <w:spacing w:val="-2"/>
          <w:rtl/>
        </w:rPr>
        <w:t>ۡ</w:t>
      </w:r>
      <w:r w:rsidRPr="00BB2419">
        <w:rPr>
          <w:rStyle w:val="Chard"/>
          <w:rFonts w:hint="eastAsia"/>
          <w:spacing w:val="-2"/>
          <w:rtl/>
        </w:rPr>
        <w:t>حَم</w:t>
      </w:r>
      <w:r w:rsidRPr="00BB2419">
        <w:rPr>
          <w:rStyle w:val="Chard"/>
          <w:rFonts w:hint="cs"/>
          <w:spacing w:val="-2"/>
          <w:rtl/>
        </w:rPr>
        <w:t>ۡ</w:t>
      </w:r>
      <w:r w:rsidRPr="00BB2419">
        <w:rPr>
          <w:rStyle w:val="Chard"/>
          <w:rFonts w:hint="eastAsia"/>
          <w:spacing w:val="-2"/>
          <w:rtl/>
        </w:rPr>
        <w:t>دُ</w:t>
      </w:r>
      <w:r w:rsidRPr="00BB2419">
        <w:rPr>
          <w:rStyle w:val="Chard"/>
          <w:spacing w:val="-2"/>
          <w:rtl/>
        </w:rPr>
        <w:t xml:space="preserve"> </w:t>
      </w:r>
      <w:r w:rsidRPr="00BB2419">
        <w:rPr>
          <w:rStyle w:val="Chard"/>
          <w:rFonts w:hint="eastAsia"/>
          <w:spacing w:val="-2"/>
          <w:rtl/>
        </w:rPr>
        <w:t>لِلَّهِ</w:t>
      </w:r>
      <w:r w:rsidRPr="00BB2419">
        <w:rPr>
          <w:rStyle w:val="Chard"/>
          <w:spacing w:val="-2"/>
          <w:rtl/>
        </w:rPr>
        <w:t xml:space="preserve"> </w:t>
      </w:r>
      <w:r w:rsidRPr="00BB2419">
        <w:rPr>
          <w:rStyle w:val="Chard"/>
          <w:rFonts w:hint="eastAsia"/>
          <w:spacing w:val="-2"/>
          <w:rtl/>
        </w:rPr>
        <w:t>رَبِّ</w:t>
      </w:r>
      <w:r w:rsidRPr="00BB2419">
        <w:rPr>
          <w:rStyle w:val="Chard"/>
          <w:spacing w:val="-2"/>
          <w:rtl/>
        </w:rPr>
        <w:t xml:space="preserve"> </w:t>
      </w:r>
      <w:r w:rsidRPr="00BB2419">
        <w:rPr>
          <w:rStyle w:val="Chard"/>
          <w:rFonts w:hint="cs"/>
          <w:spacing w:val="-2"/>
          <w:rtl/>
        </w:rPr>
        <w:t>ٱ</w:t>
      </w:r>
      <w:r w:rsidRPr="00BB2419">
        <w:rPr>
          <w:rStyle w:val="Chard"/>
          <w:rFonts w:hint="eastAsia"/>
          <w:spacing w:val="-2"/>
          <w:rtl/>
        </w:rPr>
        <w:t>ل</w:t>
      </w:r>
      <w:r w:rsidRPr="00BB2419">
        <w:rPr>
          <w:rStyle w:val="Chard"/>
          <w:rFonts w:hint="cs"/>
          <w:spacing w:val="-2"/>
          <w:rtl/>
        </w:rPr>
        <w:t>ۡ</w:t>
      </w:r>
      <w:r w:rsidRPr="00BB2419">
        <w:rPr>
          <w:rStyle w:val="Chard"/>
          <w:rFonts w:hint="eastAsia"/>
          <w:spacing w:val="-2"/>
          <w:rtl/>
        </w:rPr>
        <w:t>عَ</w:t>
      </w:r>
      <w:r w:rsidRPr="00BB2419">
        <w:rPr>
          <w:rStyle w:val="Chard"/>
          <w:rFonts w:hint="cs"/>
          <w:spacing w:val="-2"/>
          <w:rtl/>
        </w:rPr>
        <w:t>ٰ</w:t>
      </w:r>
      <w:r w:rsidRPr="00BB2419">
        <w:rPr>
          <w:rStyle w:val="Chard"/>
          <w:rFonts w:hint="eastAsia"/>
          <w:spacing w:val="-2"/>
          <w:rtl/>
        </w:rPr>
        <w:t>لَمِينَ</w:t>
      </w:r>
      <w:r w:rsidR="0097408E" w:rsidRPr="00BB2419">
        <w:rPr>
          <w:rStyle w:val="Char8"/>
          <w:rFonts w:hint="cs"/>
          <w:spacing w:val="-2"/>
          <w:rtl/>
        </w:rPr>
        <w:t>﴾</w:t>
      </w:r>
      <w:r w:rsidRPr="00BB2419">
        <w:rPr>
          <w:rStyle w:val="Char4"/>
          <w:rFonts w:hint="cs"/>
          <w:spacing w:val="-2"/>
          <w:rtl/>
        </w:rPr>
        <w:t xml:space="preserve"> </w:t>
      </w:r>
      <w:r w:rsidR="00B64DCA" w:rsidRPr="00BB2419">
        <w:rPr>
          <w:rStyle w:val="Chare"/>
          <w:spacing w:val="-2"/>
          <w:rtl/>
        </w:rPr>
        <w:t>آغاز می‌کرد، و هنگامی‌که به رکوع می‌رفت نه سرش را بالا و نه خیلی پایین می‌گرفت بلکه بین این دو حالت نگه می‌داشت، و هنگامی‌که سرش را از رکوع بالا می‌آورد تا راست</w:t>
      </w:r>
      <w:r w:rsidR="0097408E" w:rsidRPr="00BB2419">
        <w:rPr>
          <w:rStyle w:val="Chare"/>
          <w:spacing w:val="-2"/>
          <w:rtl/>
        </w:rPr>
        <w:t xml:space="preserve"> نمی‌</w:t>
      </w:r>
      <w:r w:rsidR="00B64DCA" w:rsidRPr="00BB2419">
        <w:rPr>
          <w:rStyle w:val="Chare"/>
          <w:spacing w:val="-2"/>
          <w:rtl/>
        </w:rPr>
        <w:t>ایستاد به سجده نمی‌رفت، و هر گاه سر از سجده بلند می‌کرد تا راست نمی‌نشست دوباره به سجده نمی‌رفت، و در هر دو رکعت تحیت می‌خواند، و (وقتی برای خواندن تحیت می‌نشست) پای چپ خود را فرش می‌کرد و پای راستش را قائم بر زمینمی‌گذاشت، و از نشستن به حالت إقعاء و گذاشتن ساعدها بر زمین آنگونه که حیوانات درنده دستانشان را بر زمین می‌گذارند نهی می‌کرد، و نمازش را با سلام دادن به پایان می‌رسانید</w:t>
      </w:r>
      <w:r w:rsidR="004A400B" w:rsidRPr="00BB2419">
        <w:rPr>
          <w:rStyle w:val="Char8"/>
          <w:rFonts w:hint="cs"/>
          <w:spacing w:val="-2"/>
          <w:rtl/>
        </w:rPr>
        <w:t>»</w:t>
      </w:r>
      <w:r w:rsidR="00B64DCA" w:rsidRPr="00BB2419">
        <w:rPr>
          <w:rStyle w:val="Char4"/>
          <w:spacing w:val="-2"/>
          <w:rtl/>
        </w:rPr>
        <w:t>.</w:t>
      </w:r>
      <w:r w:rsidR="00B64DCA" w:rsidRPr="004466C9">
        <w:rPr>
          <w:rFonts w:cs="IRZar"/>
          <w:spacing w:val="-2"/>
          <w:rtl/>
        </w:rPr>
        <w:t xml:space="preserve"> </w:t>
      </w:r>
    </w:p>
    <w:p w:rsidR="00B64DCA" w:rsidRPr="00B64DCA" w:rsidRDefault="00B64DCA" w:rsidP="00BB2419">
      <w:pPr>
        <w:ind w:firstLine="284"/>
        <w:jc w:val="both"/>
        <w:rPr>
          <w:rStyle w:val="Char3"/>
          <w:rtl/>
        </w:rPr>
      </w:pPr>
      <w:r w:rsidRPr="00B64DCA">
        <w:rPr>
          <w:rStyle w:val="Char4"/>
          <w:rtl/>
        </w:rPr>
        <w:t>83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 النَّبِيَّ </w:t>
      </w:r>
      <w:r>
        <w:rPr>
          <w:rStyle w:val="Char4"/>
          <w:rFonts w:hint="cs"/>
        </w:rPr>
        <w:sym w:font="AGA Arabesque" w:char="F072"/>
      </w:r>
      <w:r w:rsidRPr="00B64DCA">
        <w:rPr>
          <w:rStyle w:val="Char3"/>
          <w:rtl/>
        </w:rPr>
        <w:t xml:space="preserve"> كَانَ يَرْفَعُ يَدَيْهِ حَذْوَ مَنْكِبَيْهِ إذَا افْتَتَحَ الصَّلاةَ، وَإِذَا كَبَّرَ لِلرُّكُوعِ، وَإِذَا رَفَعَ رَأْسَهُ مِنْ الرُّكُوعِ رَفَعَهُمَا كَذَلِكَ، وَقَالَ: سَمِعَ اللَّهُ لِمَنْ حَمِدَهُ، رَبَّنَا وَلَكَ الْحَمْد، وَكَانَ لا يَفْعَلُ ذَلِكَ فِي السُّجُودِ</w:t>
      </w:r>
      <w:r w:rsidR="004A400B"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حذو منکبیه:</w:t>
      </w:r>
      <w:r w:rsidRPr="00B64DCA">
        <w:rPr>
          <w:rStyle w:val="Char4"/>
          <w:rtl/>
        </w:rPr>
        <w:t xml:space="preserve"> راست دو شانه</w:t>
      </w:r>
      <w:r w:rsidR="0097408E">
        <w:rPr>
          <w:rStyle w:val="Char4"/>
          <w:rtl/>
        </w:rPr>
        <w:t>‌اش.</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4A400B">
        <w:rPr>
          <w:rStyle w:val="Chare"/>
          <w:rtl/>
        </w:rPr>
        <w:t xml:space="preserve">عبد الله بن عمر </w:t>
      </w:r>
      <w:r w:rsidR="0097408E" w:rsidRPr="0097408E">
        <w:rPr>
          <w:rFonts w:cs="CTraditional Arabic" w:hint="cs"/>
          <w:rtl/>
          <w:lang w:bidi="fa-IR"/>
        </w:rPr>
        <w:t>ب</w:t>
      </w:r>
      <w:r w:rsidR="00B64DCA" w:rsidRPr="00B64DCA">
        <w:rPr>
          <w:rStyle w:val="Char4"/>
          <w:rtl/>
        </w:rPr>
        <w:t xml:space="preserve"> </w:t>
      </w:r>
      <w:r w:rsidR="00B64DCA" w:rsidRPr="004A400B">
        <w:rPr>
          <w:rStyle w:val="Chare"/>
          <w:rtl/>
        </w:rPr>
        <w:t xml:space="preserve">روایت می‌کنند که پیامبر </w:t>
      </w:r>
      <w:r w:rsidR="00B64DCA" w:rsidRPr="004A400B">
        <w:rPr>
          <w:rStyle w:val="Chare"/>
          <w:rFonts w:hint="cs"/>
        </w:rPr>
        <w:sym w:font="AGA Arabesque" w:char="F072"/>
      </w:r>
      <w:r w:rsidR="00B64DCA" w:rsidRPr="004A400B">
        <w:rPr>
          <w:rStyle w:val="Chare"/>
          <w:rtl/>
        </w:rPr>
        <w:t xml:space="preserve"> وقتی که نماز را شروع می‌کرد و وقتی با گفتن الله اکبر به رکوع می‌رفت  دستهایش را تا راست شانه</w:t>
      </w:r>
      <w:r w:rsidR="0097408E" w:rsidRPr="004A400B">
        <w:rPr>
          <w:rStyle w:val="Chare"/>
          <w:rtl/>
        </w:rPr>
        <w:t>‌ها</w:t>
      </w:r>
      <w:r w:rsidR="00B64DCA" w:rsidRPr="004A400B">
        <w:rPr>
          <w:rStyle w:val="Chare"/>
          <w:rtl/>
        </w:rPr>
        <w:t>یش بالا می‌برد، و همچنین هنگامی‌که از رکوع بالا</w:t>
      </w:r>
      <w:r w:rsidR="0097408E" w:rsidRPr="004A400B">
        <w:rPr>
          <w:rStyle w:val="Chare"/>
          <w:rtl/>
        </w:rPr>
        <w:t xml:space="preserve"> می‌</w:t>
      </w:r>
      <w:r w:rsidR="00B64DCA" w:rsidRPr="004A400B">
        <w:rPr>
          <w:rStyle w:val="Chare"/>
          <w:rtl/>
        </w:rPr>
        <w:t xml:space="preserve">آمد نیز با گفتن </w:t>
      </w:r>
      <w:r w:rsidR="00BB2419" w:rsidRPr="00B64DCA">
        <w:rPr>
          <w:rStyle w:val="Char3"/>
          <w:rtl/>
        </w:rPr>
        <w:t>سَمِعَ اللَّهُ لِمَنْ حَمِدَهُ، رَبَّنَا وَلَكَ الْحَمْد</w:t>
      </w:r>
      <w:r w:rsidR="00BB2419" w:rsidRPr="004A400B">
        <w:rPr>
          <w:rStyle w:val="Chare"/>
          <w:rtl/>
        </w:rPr>
        <w:t xml:space="preserve"> </w:t>
      </w:r>
      <w:r w:rsidR="00BB2419">
        <w:rPr>
          <w:rStyle w:val="Chare"/>
          <w:rFonts w:hint="cs"/>
          <w:rtl/>
        </w:rPr>
        <w:t xml:space="preserve"> </w:t>
      </w:r>
      <w:r w:rsidR="00B64DCA" w:rsidRPr="004A400B">
        <w:rPr>
          <w:rStyle w:val="Chare"/>
          <w:rtl/>
        </w:rPr>
        <w:t>دست</w:t>
      </w:r>
      <w:r w:rsidR="00BB2419">
        <w:rPr>
          <w:rStyle w:val="Chare"/>
          <w:rFonts w:hint="cs"/>
          <w:rtl/>
        </w:rPr>
        <w:t>‌</w:t>
      </w:r>
      <w:r w:rsidR="00B64DCA" w:rsidRPr="004A400B">
        <w:rPr>
          <w:rStyle w:val="Chare"/>
          <w:rtl/>
        </w:rPr>
        <w:t>هایش را تا راست دوشش بالا می‌برد، و هنگام رفتن به سجده این کار را انجام نمی‌داد</w:t>
      </w:r>
      <w:r w:rsidR="004A400B" w:rsidRPr="00D74987">
        <w:rPr>
          <w:rStyle w:val="Char8"/>
          <w:rFonts w:hint="cs"/>
          <w:rtl/>
        </w:rPr>
        <w:t>»</w:t>
      </w:r>
      <w:r w:rsidR="00B64DCA" w:rsidRPr="00B64DCA">
        <w:rPr>
          <w:rStyle w:val="Char4"/>
          <w:rtl/>
        </w:rPr>
        <w:t xml:space="preserve">.  </w:t>
      </w:r>
    </w:p>
    <w:p w:rsidR="00B64DCA" w:rsidRPr="00B64DCA" w:rsidRDefault="00B64DCA" w:rsidP="00BB2419">
      <w:pPr>
        <w:ind w:firstLine="284"/>
        <w:jc w:val="both"/>
        <w:rPr>
          <w:rStyle w:val="Char3"/>
          <w:rtl/>
        </w:rPr>
      </w:pPr>
      <w:r w:rsidRPr="00B64DCA">
        <w:rPr>
          <w:rStyle w:val="Char4"/>
          <w:rtl/>
        </w:rPr>
        <w:t>84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ابْنِ عَبَّاسٍ </w:t>
      </w:r>
      <w:r w:rsidR="0097408E" w:rsidRPr="0097408E">
        <w:rPr>
          <w:rFonts w:cs="CTraditional Arabic" w:hint="cs"/>
          <w:rtl/>
          <w:lang w:bidi="fa-IR"/>
        </w:rPr>
        <w:t>ب</w:t>
      </w:r>
      <w:r w:rsidRPr="00B64DCA">
        <w:rPr>
          <w:rStyle w:val="Char3"/>
          <w:rtl/>
        </w:rPr>
        <w:t xml:space="preserve"> قَالَ: قَالَ رَسُولُ اللَّهِ </w:t>
      </w:r>
      <w:r>
        <w:rPr>
          <w:rStyle w:val="Char4"/>
          <w:rFonts w:hint="cs"/>
        </w:rPr>
        <w:sym w:font="AGA Arabesque" w:char="F072"/>
      </w:r>
      <w:r w:rsidRPr="00B64DCA">
        <w:rPr>
          <w:rStyle w:val="Char3"/>
          <w:rtl/>
        </w:rPr>
        <w:t>: أُمِرْتُ أَنْ أَسْجُدَ عَلَى سَبْعَةِ أَعْظُمٍ، عَلَى الْجَبْهَةِ- وَأَشَارَ بِيَدِهِ إلَى أَنْفِهِ- وَالْيَدَيْنِ، وَالرُّكْبَتَيْنِ، وَأَطْرَافِ الْقَدَمَيْنِ</w:t>
      </w:r>
      <w:r w:rsidR="004A400B"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B2419">
      <w:pPr>
        <w:ind w:firstLine="284"/>
        <w:jc w:val="both"/>
        <w:rPr>
          <w:rStyle w:val="Char4"/>
          <w:rtl/>
        </w:rPr>
      </w:pPr>
      <w:r w:rsidRPr="00B64DCA">
        <w:rPr>
          <w:rStyle w:val="Char1"/>
          <w:rtl/>
        </w:rPr>
        <w:t>سَبْعَةِ أَعْظُمٍ:</w:t>
      </w:r>
      <w:r w:rsidRPr="00B64DCA">
        <w:rPr>
          <w:rStyle w:val="Char4"/>
          <w:rtl/>
        </w:rPr>
        <w:t xml:space="preserve"> هفت استخوان.</w:t>
      </w:r>
    </w:p>
    <w:p w:rsidR="00B64DCA" w:rsidRPr="00B64DCA" w:rsidRDefault="00B64DCA" w:rsidP="00BB2419">
      <w:pPr>
        <w:ind w:firstLine="284"/>
        <w:jc w:val="both"/>
        <w:rPr>
          <w:rStyle w:val="Char4"/>
          <w:rtl/>
        </w:rPr>
      </w:pPr>
      <w:r w:rsidRPr="00B64DCA">
        <w:rPr>
          <w:rStyle w:val="Char1"/>
          <w:rtl/>
        </w:rPr>
        <w:t>الْجَبْهَةِ:</w:t>
      </w:r>
      <w:r w:rsidRPr="00B64DCA">
        <w:rPr>
          <w:rStyle w:val="Char4"/>
          <w:rtl/>
        </w:rPr>
        <w:t xml:space="preserve"> پیشانی.</w:t>
      </w:r>
    </w:p>
    <w:p w:rsidR="00B64DCA" w:rsidRPr="00B64DCA" w:rsidRDefault="00B64DCA" w:rsidP="00BB2419">
      <w:pPr>
        <w:ind w:firstLine="284"/>
        <w:jc w:val="both"/>
        <w:rPr>
          <w:rStyle w:val="Char4"/>
          <w:rtl/>
        </w:rPr>
      </w:pPr>
      <w:r w:rsidRPr="00B64DCA">
        <w:rPr>
          <w:rStyle w:val="Char1"/>
          <w:rtl/>
        </w:rPr>
        <w:t xml:space="preserve">الیدین: </w:t>
      </w:r>
      <w:r w:rsidRPr="00B64DCA">
        <w:rPr>
          <w:rStyle w:val="Char4"/>
          <w:rtl/>
        </w:rPr>
        <w:t>منظور دو کف دست است نه تمام دست.</w:t>
      </w:r>
    </w:p>
    <w:p w:rsidR="00B64DCA" w:rsidRPr="00B64DCA" w:rsidRDefault="00B64DCA" w:rsidP="00BB2419">
      <w:pPr>
        <w:ind w:firstLine="284"/>
        <w:jc w:val="both"/>
        <w:rPr>
          <w:rStyle w:val="Char4"/>
          <w:rtl/>
        </w:rPr>
      </w:pPr>
      <w:r w:rsidRPr="00B64DCA">
        <w:rPr>
          <w:rStyle w:val="Char1"/>
          <w:rtl/>
        </w:rPr>
        <w:t>الرکبتین:</w:t>
      </w:r>
      <w:r w:rsidRPr="00B64DCA">
        <w:rPr>
          <w:rStyle w:val="Char4"/>
          <w:rtl/>
        </w:rPr>
        <w:t xml:space="preserve"> دو سر زانو.</w:t>
      </w:r>
    </w:p>
    <w:p w:rsidR="00B64DCA" w:rsidRPr="00B64DCA" w:rsidRDefault="00B64DCA" w:rsidP="00BB2419">
      <w:pPr>
        <w:widowControl w:val="0"/>
        <w:ind w:firstLine="284"/>
        <w:jc w:val="both"/>
        <w:rPr>
          <w:rStyle w:val="Char4"/>
          <w:rtl/>
        </w:rPr>
      </w:pPr>
      <w:r w:rsidRPr="00B64DCA">
        <w:rPr>
          <w:rStyle w:val="Char1"/>
          <w:rtl/>
        </w:rPr>
        <w:t>أطراف القدمین:</w:t>
      </w:r>
      <w:r w:rsidRPr="00B64DCA">
        <w:rPr>
          <w:rStyle w:val="Char4"/>
          <w:rtl/>
        </w:rPr>
        <w:t xml:space="preserve"> انگشت</w:t>
      </w:r>
      <w:r w:rsidR="00BB2419">
        <w:rPr>
          <w:rStyle w:val="Char4"/>
          <w:rFonts w:hint="cs"/>
          <w:rtl/>
        </w:rPr>
        <w:t>‌</w:t>
      </w:r>
      <w:r w:rsidRPr="00B64DCA">
        <w:rPr>
          <w:rStyle w:val="Char4"/>
          <w:rtl/>
        </w:rPr>
        <w:t>های پا.</w:t>
      </w:r>
    </w:p>
    <w:p w:rsidR="00B64DCA" w:rsidRPr="00B64DCA" w:rsidRDefault="00D74987" w:rsidP="00BB2419">
      <w:pPr>
        <w:widowControl w:val="0"/>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4A400B">
        <w:rPr>
          <w:rStyle w:val="Chare"/>
          <w:rtl/>
        </w:rPr>
        <w:t>ابن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4A400B">
        <w:rPr>
          <w:rStyle w:val="Chare"/>
          <w:rtl/>
        </w:rPr>
        <w:t xml:space="preserve">می‌فرماید که رسول الله </w:t>
      </w:r>
      <w:r w:rsidR="00B64DCA" w:rsidRPr="004A400B">
        <w:rPr>
          <w:rStyle w:val="Chare"/>
          <w:rFonts w:hint="cs"/>
        </w:rPr>
        <w:sym w:font="AGA Arabesque" w:char="F072"/>
      </w:r>
      <w:r w:rsidR="00B64DCA" w:rsidRPr="004A400B">
        <w:rPr>
          <w:rStyle w:val="Chare"/>
          <w:rtl/>
        </w:rPr>
        <w:t xml:space="preserve"> فرمودند: به من دستور داده شده تا بر هفت استخوان سجده کنم، بر روی پیشانی- و با دستش به بینیش اشاره نمود، و بر دو کف دست، و دو سر زانو و انگشتان دو پا</w:t>
      </w:r>
      <w:r w:rsidR="004A400B" w:rsidRPr="00D74987">
        <w:rPr>
          <w:rStyle w:val="Char8"/>
          <w:rFonts w:hint="cs"/>
          <w:rtl/>
        </w:rPr>
        <w:t>»</w:t>
      </w:r>
      <w:r w:rsidR="00B64DCA" w:rsidRPr="00BB2419">
        <w:rPr>
          <w:rStyle w:val="Char4"/>
          <w:vertAlign w:val="superscript"/>
          <w:rtl/>
        </w:rPr>
        <w:t>(</w:t>
      </w:r>
      <w:r w:rsidR="00B64DCA" w:rsidRPr="00BB2419">
        <w:rPr>
          <w:rStyle w:val="Char4"/>
          <w:vertAlign w:val="superscript"/>
          <w:rtl/>
        </w:rPr>
        <w:footnoteReference w:id="24"/>
      </w:r>
      <w:r w:rsidR="00B64DCA" w:rsidRPr="00BB2419">
        <w:rPr>
          <w:rStyle w:val="Char4"/>
          <w:vertAlign w:val="superscript"/>
          <w:rtl/>
        </w:rPr>
        <w:t>)</w:t>
      </w:r>
      <w:r w:rsidR="00B64DCA" w:rsidRPr="00B64DCA">
        <w:rPr>
          <w:rStyle w:val="Char4"/>
          <w:rFonts w:hint="cs"/>
          <w:rtl/>
        </w:rPr>
        <w:t>.</w:t>
      </w:r>
      <w:r w:rsidR="00B64DCA" w:rsidRPr="00B64DCA">
        <w:rPr>
          <w:rStyle w:val="Char4"/>
          <w:rtl/>
        </w:rPr>
        <w:t xml:space="preserve"> </w:t>
      </w:r>
    </w:p>
    <w:p w:rsidR="00B64DCA" w:rsidRPr="00B64DCA" w:rsidRDefault="00B64DCA" w:rsidP="00BB2419">
      <w:pPr>
        <w:spacing w:line="228" w:lineRule="auto"/>
        <w:ind w:firstLine="284"/>
        <w:jc w:val="both"/>
        <w:rPr>
          <w:rStyle w:val="Char3"/>
          <w:rtl/>
        </w:rPr>
      </w:pPr>
      <w:r w:rsidRPr="00B64DCA">
        <w:rPr>
          <w:rStyle w:val="Char4"/>
          <w:rtl/>
        </w:rPr>
        <w:t>85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كَانَ رَسُولُ اللَّهِ </w:t>
      </w:r>
      <w:r>
        <w:rPr>
          <w:rStyle w:val="Char4"/>
          <w:rFonts w:hint="cs"/>
        </w:rPr>
        <w:sym w:font="AGA Arabesque" w:char="F072"/>
      </w:r>
      <w:r w:rsidRPr="00B64DCA">
        <w:rPr>
          <w:rStyle w:val="Char3"/>
          <w:rtl/>
        </w:rPr>
        <w:t xml:space="preserve"> إذَا قَامَ إلَى الصَّلاةِ يُكَبِّرُ حِينَ يَقُومُ، ثُمَّ يُكَبِّرُ حِينَ يَرْكَعُ، ثُمَّ يَقُولُ: سَمِعَ اللَّهُ لِمَنْ حَمِدَهُ حِينَ يَرْفَعُ صُلْبَهُ مِنَ الرُّكُوعِ، ثُمَّ يَقُولُ وَهُوَ قَائِمٌ: رَبَّنَا وَلَكَ الْحَمْد، ثُمَّ يُكَبِّرُ حِينَ يَهْوِي سَاجِداً، ثُمَّ يُكَبِّرُ حِينَ يَرْفَعُ رَأْسَهُ، ثُمَّ يُكَبِّرُ حِينَ يَسْجُد، ثُمَّ يُكَبِّرُ حِينَ يَرْفَع رَأْسَهُ، ثُمَّ يَفْعَلُ ذَلِكَ فِي صَلاتِهِ كُلِّهَا حَتَّى يَقْضِيَهَا، وَيُكَبِّرُ حِينَ يَقُومُ مِنْ الثِّنْتَيْنِ بَعْدَ الْجُلُوسِ</w:t>
      </w:r>
      <w:r w:rsidR="004A400B"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B2419">
      <w:pPr>
        <w:ind w:firstLine="284"/>
        <w:jc w:val="both"/>
        <w:rPr>
          <w:rStyle w:val="Char4"/>
          <w:rtl/>
        </w:rPr>
      </w:pPr>
      <w:r w:rsidRPr="00B64DCA">
        <w:rPr>
          <w:rStyle w:val="Char1"/>
          <w:rtl/>
        </w:rPr>
        <w:t>یرفع صلبه:</w:t>
      </w:r>
      <w:r w:rsidRPr="00B64DCA">
        <w:rPr>
          <w:rStyle w:val="Char4"/>
          <w:rtl/>
        </w:rPr>
        <w:t xml:space="preserve"> کمر خود را بالا می‌آورد. منظور بلند شدن از رکوع است.</w:t>
      </w:r>
    </w:p>
    <w:p w:rsidR="00B64DCA" w:rsidRPr="00B64DCA" w:rsidRDefault="00B64DCA" w:rsidP="00BB2419">
      <w:pPr>
        <w:ind w:firstLine="284"/>
        <w:jc w:val="both"/>
        <w:rPr>
          <w:rStyle w:val="Char4"/>
          <w:rtl/>
        </w:rPr>
      </w:pPr>
      <w:r w:rsidRPr="00B64DCA">
        <w:rPr>
          <w:rStyle w:val="Char1"/>
          <w:rtl/>
        </w:rPr>
        <w:t>حین یهوی:</w:t>
      </w:r>
      <w:r w:rsidRPr="00B64DCA">
        <w:rPr>
          <w:rStyle w:val="Char4"/>
          <w:rtl/>
        </w:rPr>
        <w:t xml:space="preserve"> هنگامی‌که (برای سجده) به پایین</w:t>
      </w:r>
      <w:r w:rsidR="0097408E">
        <w:rPr>
          <w:rStyle w:val="Char4"/>
          <w:rtl/>
        </w:rPr>
        <w:t xml:space="preserve"> می‌</w:t>
      </w:r>
      <w:r w:rsidRPr="00B64DCA">
        <w:rPr>
          <w:rStyle w:val="Char4"/>
          <w:rtl/>
        </w:rPr>
        <w:t>رود.</w:t>
      </w:r>
    </w:p>
    <w:p w:rsidR="00B64DCA" w:rsidRPr="00B64DCA" w:rsidRDefault="00B64DCA" w:rsidP="00BB2419">
      <w:pPr>
        <w:ind w:firstLine="284"/>
        <w:jc w:val="both"/>
        <w:rPr>
          <w:rStyle w:val="Char4"/>
          <w:rtl/>
        </w:rPr>
      </w:pPr>
      <w:r w:rsidRPr="00B64DCA">
        <w:rPr>
          <w:rStyle w:val="Char1"/>
          <w:rtl/>
        </w:rPr>
        <w:t>حتی یقضیها:</w:t>
      </w:r>
      <w:r w:rsidRPr="00B64DCA">
        <w:rPr>
          <w:rStyle w:val="Char4"/>
          <w:rtl/>
        </w:rPr>
        <w:t xml:space="preserve"> تا وقتی که نمازش را به پایان می‌رساند.</w:t>
      </w:r>
    </w:p>
    <w:p w:rsidR="00B64DCA" w:rsidRPr="00BB2419" w:rsidRDefault="00D74987" w:rsidP="00BB2419">
      <w:pPr>
        <w:ind w:firstLine="284"/>
        <w:jc w:val="both"/>
        <w:rPr>
          <w:rStyle w:val="Char4"/>
          <w:spacing w:val="-2"/>
          <w:rtl/>
        </w:rPr>
      </w:pPr>
      <w:r w:rsidRPr="00BB2419">
        <w:rPr>
          <w:rStyle w:val="Char5"/>
          <w:rFonts w:hint="cs"/>
          <w:spacing w:val="-2"/>
          <w:rtl/>
        </w:rPr>
        <w:t>مفهوم حدیث:</w:t>
      </w:r>
      <w:r w:rsidRPr="00BB2419">
        <w:rPr>
          <w:rStyle w:val="Char4"/>
          <w:rFonts w:hint="cs"/>
          <w:spacing w:val="-2"/>
          <w:rtl/>
        </w:rPr>
        <w:t xml:space="preserve"> </w:t>
      </w:r>
      <w:r w:rsidRPr="00BB2419">
        <w:rPr>
          <w:rStyle w:val="Char8"/>
          <w:rFonts w:hint="cs"/>
          <w:spacing w:val="-2"/>
          <w:rtl/>
        </w:rPr>
        <w:t>«</w:t>
      </w:r>
      <w:r w:rsidR="00B64DCA" w:rsidRPr="00BB2419">
        <w:rPr>
          <w:rStyle w:val="Chare"/>
          <w:spacing w:val="-2"/>
          <w:rtl/>
        </w:rPr>
        <w:t xml:space="preserve">ابو هریره </w:t>
      </w:r>
      <w:r w:rsidR="0097408E" w:rsidRPr="00BB2419">
        <w:rPr>
          <w:rStyle w:val="Chare"/>
          <w:rFonts w:hint="cs"/>
          <w:spacing w:val="-2"/>
        </w:rPr>
        <w:sym w:font="AGA Arabesque" w:char="F074"/>
      </w:r>
      <w:r w:rsidR="00B64DCA" w:rsidRPr="00BB2419">
        <w:rPr>
          <w:rStyle w:val="Chare"/>
          <w:spacing w:val="-2"/>
          <w:rtl/>
        </w:rPr>
        <w:t xml:space="preserve"> می‌فرماید: هر گاه پیامبر </w:t>
      </w:r>
      <w:r w:rsidR="00B64DCA" w:rsidRPr="00BB2419">
        <w:rPr>
          <w:rStyle w:val="Chare"/>
          <w:rFonts w:hint="cs"/>
          <w:spacing w:val="-2"/>
        </w:rPr>
        <w:sym w:font="AGA Arabesque" w:char="F072"/>
      </w:r>
      <w:r w:rsidR="00B64DCA" w:rsidRPr="00BB2419">
        <w:rPr>
          <w:rStyle w:val="Chare"/>
          <w:spacing w:val="-2"/>
          <w:rtl/>
        </w:rPr>
        <w:t xml:space="preserve"> می‌خواست نماز بخواند</w:t>
      </w:r>
      <w:r w:rsidR="0097408E" w:rsidRPr="00BB2419">
        <w:rPr>
          <w:rStyle w:val="Chare"/>
          <w:spacing w:val="-2"/>
          <w:rtl/>
        </w:rPr>
        <w:t xml:space="preserve"> می‌</w:t>
      </w:r>
      <w:r w:rsidR="00B64DCA" w:rsidRPr="00BB2419">
        <w:rPr>
          <w:rStyle w:val="Chare"/>
          <w:spacing w:val="-2"/>
          <w:rtl/>
        </w:rPr>
        <w:t xml:space="preserve">ایستادو تکبیر می‌گفت، و هنگام رفتن به رکوع نیز الله اکبر می‌گفت، سپس با گفتن </w:t>
      </w:r>
      <w:r w:rsidR="00BB2419" w:rsidRPr="00BB2419">
        <w:rPr>
          <w:rStyle w:val="Char3"/>
          <w:spacing w:val="-2"/>
          <w:rtl/>
        </w:rPr>
        <w:t xml:space="preserve">سَمِعَ اللَّهُ لِمَنْ حَمِدَهُ </w:t>
      </w:r>
      <w:r w:rsidR="00BB2419" w:rsidRPr="00BB2419">
        <w:rPr>
          <w:rStyle w:val="Chare"/>
          <w:rFonts w:hint="cs"/>
          <w:spacing w:val="-2"/>
          <w:rtl/>
        </w:rPr>
        <w:t xml:space="preserve"> </w:t>
      </w:r>
      <w:r w:rsidR="00B64DCA" w:rsidRPr="00BB2419">
        <w:rPr>
          <w:rStyle w:val="Chare"/>
          <w:spacing w:val="-2"/>
          <w:rtl/>
        </w:rPr>
        <w:t xml:space="preserve">از رکوع بلند می‌شد و در حالی که کاملا ایستاده بود می‌فرمود: </w:t>
      </w:r>
      <w:r w:rsidR="00BB2419" w:rsidRPr="00BB2419">
        <w:rPr>
          <w:rStyle w:val="Char3"/>
          <w:spacing w:val="-2"/>
          <w:rtl/>
        </w:rPr>
        <w:t>رَبَّنَا وَلَكَ الْحَمْد</w:t>
      </w:r>
      <w:r w:rsidR="00B64DCA" w:rsidRPr="00BB2419">
        <w:rPr>
          <w:rStyle w:val="Chare"/>
          <w:spacing w:val="-2"/>
          <w:rtl/>
        </w:rPr>
        <w:t>، سپس با گفتن الله أکبر به سجده می‌رفت، و همچنین با گفتن الله أکبر سر از سجده بلند می‌کرد، و دوباره با گفتن الله أکبر به سجده می‌رفت، و باز با الله أکبر سر از سجده بلند می‌کرد، و تمام این افعال را تا آخر نمازش تکرار می‌کرد، و هر گاه بعد از رکعت دوم برای تحیت می‌نشست و می‌خواست برای رکعت سوم بلند شود نیز الله أکبر می‌گفت</w:t>
      </w:r>
      <w:r w:rsidR="00E842EA" w:rsidRPr="00BB2419">
        <w:rPr>
          <w:rStyle w:val="Char8"/>
          <w:rFonts w:hint="cs"/>
          <w:spacing w:val="-2"/>
          <w:rtl/>
        </w:rPr>
        <w:t>»</w:t>
      </w:r>
      <w:r w:rsidR="00B64DCA" w:rsidRPr="00BB2419">
        <w:rPr>
          <w:rStyle w:val="Char4"/>
          <w:spacing w:val="-2"/>
          <w:rtl/>
        </w:rPr>
        <w:t>.</w:t>
      </w:r>
    </w:p>
    <w:p w:rsidR="00B64DCA" w:rsidRPr="00B64DCA" w:rsidRDefault="00B64DCA" w:rsidP="00BB2419">
      <w:pPr>
        <w:spacing w:line="228" w:lineRule="auto"/>
        <w:ind w:firstLine="284"/>
        <w:jc w:val="both"/>
        <w:rPr>
          <w:rStyle w:val="Char3"/>
          <w:rtl/>
        </w:rPr>
      </w:pPr>
      <w:r w:rsidRPr="00B64DCA">
        <w:rPr>
          <w:rStyle w:val="Char4"/>
          <w:rtl/>
        </w:rPr>
        <w:t>86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مُطَرِّفِ بْنِ عَبْدِ اللَّهِ قَالَ: صَلَّيْتُ أَنَا وَعِمْرَانُ بْنُ حُصَيْنٍ </w:t>
      </w:r>
      <w:r w:rsidR="0097408E">
        <w:rPr>
          <w:rStyle w:val="Char4"/>
          <w:rFonts w:hint="cs"/>
        </w:rPr>
        <w:sym w:font="AGA Arabesque" w:char="F074"/>
      </w:r>
      <w:r w:rsidRPr="00B64DCA">
        <w:rPr>
          <w:rStyle w:val="Char3"/>
          <w:rtl/>
        </w:rPr>
        <w:t xml:space="preserve"> خَلْفَ عَلِيِّ بْنِ أَبِي طَالِبٍ </w:t>
      </w:r>
      <w:r w:rsidR="0097408E">
        <w:rPr>
          <w:rStyle w:val="Char4"/>
          <w:rFonts w:hint="cs"/>
        </w:rPr>
        <w:sym w:font="AGA Arabesque" w:char="F074"/>
      </w:r>
      <w:r w:rsidRPr="00B64DCA">
        <w:rPr>
          <w:rStyle w:val="Char3"/>
          <w:rtl/>
        </w:rPr>
        <w:t xml:space="preserve"> فَكَانَ إذَا سَجَدَ كَبَّرَ، وَإِذَا رَفَعَ رَأْسَهُ كَبَّرَ، وَإِذَا نَهَضَ مِنْ الرَّكْعَتَيْنِ كَبَّرَ، فَلَمَّا قَضَى الصَّلاةَ أَخَذَ بِيَدِي عِمْرَانُ بْنُ حُصَيْنٍ </w:t>
      </w:r>
      <w:r w:rsidR="0097408E">
        <w:rPr>
          <w:rStyle w:val="Char4"/>
          <w:rFonts w:hint="cs"/>
        </w:rPr>
        <w:sym w:font="AGA Arabesque" w:char="F074"/>
      </w:r>
      <w:r w:rsidRPr="00B64DCA">
        <w:rPr>
          <w:rStyle w:val="Char3"/>
          <w:rtl/>
        </w:rPr>
        <w:t xml:space="preserve">، وَقَالَ: قَدْ ذَكَّرَنِي هَذَا صَلاةَ مُحَمَّدٍ </w:t>
      </w:r>
      <w:r>
        <w:rPr>
          <w:rStyle w:val="Char4"/>
          <w:rFonts w:hint="cs"/>
        </w:rPr>
        <w:sym w:font="AGA Arabesque" w:char="F072"/>
      </w:r>
      <w:r w:rsidRPr="00B64DCA">
        <w:rPr>
          <w:rStyle w:val="Char3"/>
          <w:rtl/>
        </w:rPr>
        <w:t xml:space="preserve">، أَوْ قَالَ: صَلَّى بِنَا صَلاةَ  مُحَمَّدٍ </w:t>
      </w:r>
      <w:r>
        <w:rPr>
          <w:rStyle w:val="Char4"/>
          <w:rFonts w:hint="cs"/>
        </w:rPr>
        <w:sym w:font="AGA Arabesque" w:char="F072"/>
      </w:r>
      <w:r w:rsidR="00E842EA"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B2419">
      <w:pPr>
        <w:ind w:firstLine="284"/>
        <w:jc w:val="both"/>
        <w:rPr>
          <w:rStyle w:val="Char4"/>
          <w:rtl/>
        </w:rPr>
      </w:pPr>
      <w:r w:rsidRPr="00B64DCA">
        <w:rPr>
          <w:rStyle w:val="Char1"/>
          <w:rtl/>
        </w:rPr>
        <w:t>نهض:</w:t>
      </w:r>
      <w:r w:rsidRPr="00B64DCA">
        <w:rPr>
          <w:rStyle w:val="Char4"/>
          <w:rtl/>
        </w:rPr>
        <w:t xml:space="preserve"> بلند شد.</w:t>
      </w:r>
    </w:p>
    <w:p w:rsidR="00B64DCA" w:rsidRPr="00B64DCA" w:rsidRDefault="00D74987" w:rsidP="00BB2419">
      <w:pPr>
        <w:widowControl w:val="0"/>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مطرف بن عبد الله می‌فرماید: من و عمران بن حصین </w:t>
      </w:r>
      <w:r w:rsidR="0097408E" w:rsidRPr="00E842EA">
        <w:rPr>
          <w:rStyle w:val="Chare"/>
          <w:rFonts w:hint="cs"/>
        </w:rPr>
        <w:sym w:font="AGA Arabesque" w:char="F074"/>
      </w:r>
      <w:r w:rsidR="00B64DCA" w:rsidRPr="00E842EA">
        <w:rPr>
          <w:rStyle w:val="Chare"/>
          <w:rtl/>
        </w:rPr>
        <w:t xml:space="preserve"> پشت سر علی بن ابی طالب </w:t>
      </w:r>
      <w:r w:rsidR="0097408E" w:rsidRPr="00E842EA">
        <w:rPr>
          <w:rStyle w:val="Chare"/>
          <w:rFonts w:hint="cs"/>
        </w:rPr>
        <w:sym w:font="AGA Arabesque" w:char="F074"/>
      </w:r>
      <w:r w:rsidR="00B64DCA" w:rsidRPr="00E842EA">
        <w:rPr>
          <w:rStyle w:val="Chare"/>
          <w:rtl/>
        </w:rPr>
        <w:t xml:space="preserve"> نماز خواندیم، ایشان با گفتن تکبیر به سجده می‌رفت و سر از سجده بلند می‌کرد، و همچنین هنگام بلند شدن از تشهد رکعت دوم نیز تکبیر می‌گفت، هنگامی‌که نمازش را به اتمام رساند عمران بن حصین </w:t>
      </w:r>
      <w:r w:rsidR="0097408E" w:rsidRPr="00E842EA">
        <w:rPr>
          <w:rStyle w:val="Chare"/>
          <w:rFonts w:hint="cs"/>
        </w:rPr>
        <w:sym w:font="AGA Arabesque" w:char="F074"/>
      </w:r>
      <w:r w:rsidR="00B64DCA" w:rsidRPr="00E842EA">
        <w:rPr>
          <w:rStyle w:val="Chare"/>
          <w:rtl/>
        </w:rPr>
        <w:t xml:space="preserve"> دستم را گرفت و فرمود: نماز ایشان مرا به یاد نماز محمد </w:t>
      </w:r>
      <w:r w:rsidR="00B64DCA" w:rsidRPr="00E842EA">
        <w:rPr>
          <w:rStyle w:val="Chare"/>
          <w:rFonts w:hint="cs"/>
        </w:rPr>
        <w:sym w:font="AGA Arabesque" w:char="F072"/>
      </w:r>
      <w:r w:rsidR="00B64DCA" w:rsidRPr="00E842EA">
        <w:rPr>
          <w:rStyle w:val="Chare"/>
          <w:rtl/>
        </w:rPr>
        <w:t xml:space="preserve">انداخت، یا فرمود: مثل نماز خواندن محمد </w:t>
      </w:r>
      <w:r w:rsidR="00B64DCA" w:rsidRPr="00E842EA">
        <w:rPr>
          <w:rStyle w:val="Chare"/>
          <w:rFonts w:hint="cs"/>
        </w:rPr>
        <w:sym w:font="AGA Arabesque" w:char="F072"/>
      </w:r>
      <w:r w:rsidR="00B64DCA" w:rsidRPr="00E842EA">
        <w:rPr>
          <w:rStyle w:val="Chare"/>
          <w:rtl/>
        </w:rPr>
        <w:t xml:space="preserve"> برای ما نماز خواند</w:t>
      </w:r>
      <w:r w:rsidR="00E842EA"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87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الْبَرَاءِ بْنِ عَازِبٍ </w:t>
      </w:r>
      <w:r w:rsidR="0097408E" w:rsidRPr="0097408E">
        <w:rPr>
          <w:rFonts w:cs="CTraditional Arabic" w:hint="cs"/>
          <w:rtl/>
          <w:lang w:bidi="fa-IR"/>
        </w:rPr>
        <w:t>ب</w:t>
      </w:r>
      <w:r w:rsidRPr="00B64DCA">
        <w:rPr>
          <w:rStyle w:val="Char3"/>
          <w:rtl/>
        </w:rPr>
        <w:t xml:space="preserve"> قَالَ: رَمَقْتُ الصَّلاةَ مَعَ مُحَمَّدٍ </w:t>
      </w:r>
      <w:r>
        <w:rPr>
          <w:rStyle w:val="Char4"/>
          <w:rFonts w:hint="cs"/>
        </w:rPr>
        <w:sym w:font="AGA Arabesque" w:char="F072"/>
      </w:r>
      <w:r w:rsidRPr="00B64DCA">
        <w:rPr>
          <w:rStyle w:val="Char3"/>
          <w:rtl/>
        </w:rPr>
        <w:t xml:space="preserve"> فَوَجَدْتُ قِيَامَهُ، فَرَكْعَتَهُ فَاعْتِدَالَهُ بَعْدَ رُكُوعِهِ، فَسَجْدَتَهُ، فَجِلْسَتَهُ بَيْنَ السَّجْدَتَيْنِ، فَسَجْدَتَهُ، فَجَلْسَتَهُ مَا بَيْنَ التَّسْلِيمِ وَالانْصِرَافِ قَرِيباً مِنْ السَّوَاءِ. </w:t>
      </w:r>
    </w:p>
    <w:p w:rsidR="00B64DCA" w:rsidRPr="00B64DCA" w:rsidRDefault="00B64DCA" w:rsidP="00B64DCA">
      <w:pPr>
        <w:ind w:firstLine="284"/>
        <w:jc w:val="both"/>
        <w:rPr>
          <w:rStyle w:val="Char3"/>
          <w:rtl/>
        </w:rPr>
      </w:pPr>
      <w:r w:rsidRPr="00B64DCA">
        <w:rPr>
          <w:rStyle w:val="Char3"/>
          <w:rtl/>
        </w:rPr>
        <w:t>وَفِي رِوَايَةِ الْبُخَارِيِّ: مَا خَلا الْقِيَامَ وَالْقُعُودَ قَرِيباً مِنْ السَّوَاءِ</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رمقت:</w:t>
      </w:r>
      <w:r w:rsidRPr="00B64DCA">
        <w:rPr>
          <w:rStyle w:val="Char4"/>
          <w:rtl/>
        </w:rPr>
        <w:t xml:space="preserve"> نگاه کردم.</w:t>
      </w:r>
    </w:p>
    <w:p w:rsidR="00B64DCA" w:rsidRPr="00B64DCA" w:rsidRDefault="00B64DCA" w:rsidP="00B64DCA">
      <w:pPr>
        <w:ind w:firstLine="284"/>
        <w:jc w:val="both"/>
        <w:rPr>
          <w:rStyle w:val="Char4"/>
          <w:rtl/>
        </w:rPr>
      </w:pPr>
      <w:r w:rsidRPr="00B64DCA">
        <w:rPr>
          <w:rStyle w:val="Char1"/>
          <w:rtl/>
        </w:rPr>
        <w:t>قریباً من السواء:</w:t>
      </w:r>
      <w:r w:rsidRPr="00B64DCA">
        <w:rPr>
          <w:rStyle w:val="Char4"/>
          <w:rtl/>
        </w:rPr>
        <w:t xml:space="preserve"> نزدیک به هم، متناسب با همدیگر.</w:t>
      </w:r>
    </w:p>
    <w:p w:rsidR="00B64DCA" w:rsidRPr="00B64DCA" w:rsidRDefault="00B64DCA" w:rsidP="00B64DCA">
      <w:pPr>
        <w:ind w:firstLine="284"/>
        <w:jc w:val="both"/>
        <w:rPr>
          <w:rStyle w:val="Char4"/>
          <w:rtl/>
        </w:rPr>
      </w:pPr>
      <w:r w:rsidRPr="00B64DCA">
        <w:rPr>
          <w:rStyle w:val="Char1"/>
          <w:rtl/>
        </w:rPr>
        <w:t>ما خلا:</w:t>
      </w:r>
      <w:r w:rsidRPr="00B64DCA">
        <w:rPr>
          <w:rStyle w:val="Char4"/>
          <w:rtl/>
        </w:rPr>
        <w:t xml:space="preserve"> به جز، به غیر از.</w:t>
      </w:r>
    </w:p>
    <w:p w:rsidR="00B64DCA" w:rsidRPr="00B64DCA" w:rsidRDefault="00B64DCA" w:rsidP="00BB2419">
      <w:pPr>
        <w:spacing w:line="250" w:lineRule="auto"/>
        <w:ind w:firstLine="284"/>
        <w:jc w:val="both"/>
        <w:rPr>
          <w:rStyle w:val="Char4"/>
          <w:rtl/>
        </w:rPr>
      </w:pPr>
      <w:r w:rsidRPr="00E842EA">
        <w:rPr>
          <w:rStyle w:val="Chare"/>
          <w:rtl/>
        </w:rPr>
        <w:t>براء بن عازب</w:t>
      </w:r>
      <w:r w:rsidRPr="00B64DCA">
        <w:rPr>
          <w:rStyle w:val="Char4"/>
          <w:rtl/>
        </w:rPr>
        <w:t xml:space="preserve"> </w:t>
      </w:r>
      <w:r w:rsidR="0097408E" w:rsidRPr="0097408E">
        <w:rPr>
          <w:rFonts w:cs="CTraditional Arabic" w:hint="cs"/>
          <w:rtl/>
          <w:lang w:bidi="fa-IR"/>
        </w:rPr>
        <w:t>ب</w:t>
      </w:r>
      <w:r w:rsidRPr="00B64DCA">
        <w:rPr>
          <w:rStyle w:val="Char4"/>
          <w:rtl/>
        </w:rPr>
        <w:t xml:space="preserve"> </w:t>
      </w:r>
      <w:r w:rsidRPr="00E842EA">
        <w:rPr>
          <w:rStyle w:val="Chare"/>
          <w:rtl/>
        </w:rPr>
        <w:t xml:space="preserve">می‌فرماید: با دقت همراه پیامبر </w:t>
      </w:r>
      <w:r w:rsidRPr="00E842EA">
        <w:rPr>
          <w:rStyle w:val="Chare"/>
          <w:rFonts w:hint="cs"/>
        </w:rPr>
        <w:sym w:font="AGA Arabesque" w:char="F072"/>
      </w:r>
      <w:r w:rsidRPr="00E842EA">
        <w:rPr>
          <w:rStyle w:val="Chare"/>
          <w:rtl/>
        </w:rPr>
        <w:t xml:space="preserve"> نماز خواندم، دیدم که قیام و رکوعش و اعتدال بعد از رکوع و سجده اش و نشستن بین دو سجده و سجده دومیش و نشستن بین سلام دادن و ترک کردن نماز متناسب با همدیگر بودند</w:t>
      </w:r>
      <w:r w:rsidRPr="00BB2419">
        <w:rPr>
          <w:rStyle w:val="Char4"/>
          <w:vertAlign w:val="superscript"/>
          <w:rtl/>
        </w:rPr>
        <w:t>(</w:t>
      </w:r>
      <w:r w:rsidRPr="00BB2419">
        <w:rPr>
          <w:rStyle w:val="Char4"/>
          <w:vertAlign w:val="superscript"/>
          <w:rtl/>
        </w:rPr>
        <w:footnoteReference w:id="25"/>
      </w:r>
      <w:r w:rsidR="00BB2419" w:rsidRPr="00BB2419">
        <w:rPr>
          <w:rStyle w:val="Char4"/>
          <w:vertAlign w:val="superscript"/>
          <w:rtl/>
        </w:rPr>
        <w:t>)</w:t>
      </w:r>
      <w:r w:rsidR="00BB2419">
        <w:rPr>
          <w:rStyle w:val="Char4"/>
          <w:rFonts w:hint="cs"/>
          <w:rtl/>
        </w:rPr>
        <w:t>.</w:t>
      </w:r>
    </w:p>
    <w:p w:rsidR="00B64DCA" w:rsidRPr="00B64DCA" w:rsidRDefault="00B64DCA" w:rsidP="00B64DCA">
      <w:pPr>
        <w:spacing w:line="250" w:lineRule="auto"/>
        <w:ind w:firstLine="284"/>
        <w:jc w:val="both"/>
        <w:rPr>
          <w:rStyle w:val="Char4"/>
          <w:rtl/>
        </w:rPr>
      </w:pPr>
      <w:r w:rsidRPr="00E842EA">
        <w:rPr>
          <w:rStyle w:val="Chare"/>
          <w:rtl/>
        </w:rPr>
        <w:t>و در روایت بخاری چنین آمده است: به جز قیام و نشستنش برای تشهد بقیه‌ی ارکان نمازش از لحاظ طولانی بودن نزدیک به هم بود</w:t>
      </w:r>
      <w:r w:rsidR="00E842EA" w:rsidRPr="00D74987">
        <w:rPr>
          <w:rStyle w:val="Char8"/>
          <w:rFonts w:hint="cs"/>
          <w:rtl/>
        </w:rPr>
        <w:t>»</w:t>
      </w:r>
      <w:r w:rsidRPr="00B64DCA">
        <w:rPr>
          <w:rStyle w:val="Char4"/>
          <w:rtl/>
        </w:rPr>
        <w:t>.</w:t>
      </w:r>
    </w:p>
    <w:p w:rsidR="00B64DCA" w:rsidRPr="00B64DCA" w:rsidRDefault="00B64DCA" w:rsidP="0097408E">
      <w:pPr>
        <w:ind w:firstLine="284"/>
        <w:jc w:val="both"/>
        <w:rPr>
          <w:rStyle w:val="Char3"/>
          <w:rtl/>
        </w:rPr>
      </w:pPr>
      <w:r w:rsidRPr="00B64DCA">
        <w:rPr>
          <w:rStyle w:val="Char4"/>
          <w:rtl/>
        </w:rPr>
        <w:t>88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ثَابِتٍ الْبُنَانِيِّ عَنْ أَنَسِ بْنِ مَالِكٍ </w:t>
      </w:r>
      <w:r w:rsidR="0097408E">
        <w:rPr>
          <w:rStyle w:val="Char4"/>
          <w:rFonts w:hint="cs"/>
        </w:rPr>
        <w:sym w:font="AGA Arabesque" w:char="F074"/>
      </w:r>
      <w:r w:rsidRPr="00B64DCA">
        <w:rPr>
          <w:rStyle w:val="Char3"/>
          <w:rtl/>
        </w:rPr>
        <w:t xml:space="preserve"> قَالَ: إنِّي لا آلُو أَنْ أُصَلِّيَ بِكُمْ كَمَا كَانَ رَسُولُ اللَّهِ </w:t>
      </w:r>
      <w:r>
        <w:rPr>
          <w:rStyle w:val="Char4"/>
          <w:rFonts w:hint="cs"/>
        </w:rPr>
        <w:sym w:font="AGA Arabesque" w:char="F072"/>
      </w:r>
      <w:r w:rsidRPr="00B64DCA">
        <w:rPr>
          <w:rStyle w:val="Char3"/>
          <w:rtl/>
        </w:rPr>
        <w:t xml:space="preserve"> يُصَلِّي بِنَا، قَالَ ثَابِتٌ: فَكَانَ أَنَسٌ يَصْنَعُ شَيْئاً لا أَرَاكُمْ تَصْنَعُونَهُ. كَانَ إذَا رَفَعَ رَأْسَهُ مِنْ الرُّكُوعِ انْتَصَبَ قَائِماً، حَتَّى يَقُولَ الْقَائِلُ: قَدْ نَسِيَ، وَإِذَا رَفَعَ رَأْسَهُ مِنْ السَّجْدَةِ مَكَثَ، حَتَّى يَقُولَ الْقَائِلُ: قَدْ نَسِيَ</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لا آلو:</w:t>
      </w:r>
      <w:r w:rsidRPr="00B64DCA">
        <w:rPr>
          <w:rStyle w:val="Char4"/>
          <w:rtl/>
        </w:rPr>
        <w:t xml:space="preserve"> کوتاهی نمی‌کنم، دریغ</w:t>
      </w:r>
      <w:r w:rsidR="0097408E">
        <w:rPr>
          <w:rStyle w:val="Char4"/>
          <w:rtl/>
        </w:rPr>
        <w:t xml:space="preserve"> نمی‌</w:t>
      </w:r>
      <w:r w:rsidRPr="00B64DCA">
        <w:rPr>
          <w:rStyle w:val="Char4"/>
          <w:rtl/>
        </w:rPr>
        <w:t>ورزم.</w:t>
      </w:r>
    </w:p>
    <w:p w:rsidR="00B64DCA" w:rsidRPr="00B64DCA" w:rsidRDefault="00B64DCA" w:rsidP="00B64DCA">
      <w:pPr>
        <w:ind w:firstLine="284"/>
        <w:jc w:val="both"/>
        <w:rPr>
          <w:rStyle w:val="Char4"/>
          <w:rtl/>
        </w:rPr>
      </w:pPr>
      <w:r w:rsidRPr="00B64DCA">
        <w:rPr>
          <w:rStyle w:val="Char1"/>
          <w:rtl/>
        </w:rPr>
        <w:t>انتصب قائماً:</w:t>
      </w:r>
      <w:r w:rsidRPr="00B64DCA">
        <w:rPr>
          <w:rStyle w:val="Char4"/>
          <w:rtl/>
        </w:rPr>
        <w:t xml:space="preserve"> راست ایستاد.</w:t>
      </w:r>
    </w:p>
    <w:p w:rsidR="00B64DCA" w:rsidRPr="00B64DCA" w:rsidRDefault="00B64DCA" w:rsidP="00B64DCA">
      <w:pPr>
        <w:ind w:firstLine="284"/>
        <w:jc w:val="both"/>
        <w:rPr>
          <w:rStyle w:val="Char4"/>
          <w:rtl/>
        </w:rPr>
      </w:pPr>
      <w:r w:rsidRPr="00B64DCA">
        <w:rPr>
          <w:rStyle w:val="Char1"/>
          <w:rtl/>
        </w:rPr>
        <w:t>مکث:</w:t>
      </w:r>
      <w:r w:rsidRPr="00B64DCA">
        <w:rPr>
          <w:rStyle w:val="Char4"/>
          <w:rtl/>
        </w:rPr>
        <w:t xml:space="preserve"> باقی ماند.</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ثابت البنانی از انس بن مالک </w:t>
      </w:r>
      <w:r w:rsidR="0097408E" w:rsidRPr="00E842EA">
        <w:rPr>
          <w:rStyle w:val="Chare"/>
          <w:rFonts w:hint="cs"/>
        </w:rPr>
        <w:sym w:font="AGA Arabesque" w:char="F074"/>
      </w:r>
      <w:r w:rsidR="00B64DCA" w:rsidRPr="00E842EA">
        <w:rPr>
          <w:rStyle w:val="Chare"/>
          <w:rtl/>
        </w:rPr>
        <w:t xml:space="preserve"> روایت می‌کند که ایشان فرمودند: هیچ دریغ نمی‌کنم در اینکه آنگونه برای شما نماز بخوانم که رسول خدا </w:t>
      </w:r>
      <w:r w:rsidR="00B64DCA" w:rsidRPr="00E842EA">
        <w:rPr>
          <w:rStyle w:val="Chare"/>
          <w:rFonts w:hint="cs"/>
        </w:rPr>
        <w:sym w:font="AGA Arabesque" w:char="F072"/>
      </w:r>
      <w:r w:rsidR="00B64DCA" w:rsidRPr="00E842EA">
        <w:rPr>
          <w:rStyle w:val="Chare"/>
          <w:rtl/>
        </w:rPr>
        <w:t xml:space="preserve"> برای ما نماز می‌خواندند، ثابت می‌فرماید: انس </w:t>
      </w:r>
      <w:r w:rsidR="0097408E" w:rsidRPr="00E842EA">
        <w:rPr>
          <w:rStyle w:val="Chare"/>
          <w:rFonts w:hint="cs"/>
        </w:rPr>
        <w:sym w:font="AGA Arabesque" w:char="F074"/>
      </w:r>
      <w:r w:rsidR="00B64DCA" w:rsidRPr="00E842EA">
        <w:rPr>
          <w:rStyle w:val="Chare"/>
          <w:rtl/>
        </w:rPr>
        <w:t xml:space="preserve"> در خواندن نمازش کارهایی را انجام می‌داد که شما آن را انجام نمی‌دهید، هر گاه از رکوع بالا</w:t>
      </w:r>
      <w:r w:rsidR="0097408E" w:rsidRPr="00E842EA">
        <w:rPr>
          <w:rStyle w:val="Chare"/>
          <w:rtl/>
        </w:rPr>
        <w:t xml:space="preserve"> می‌</w:t>
      </w:r>
      <w:r w:rsidR="00B64DCA" w:rsidRPr="00E842EA">
        <w:rPr>
          <w:rStyle w:val="Chare"/>
          <w:rtl/>
        </w:rPr>
        <w:t>آمد مدتی طولانی راست</w:t>
      </w:r>
      <w:r w:rsidR="0097408E" w:rsidRPr="00E842EA">
        <w:rPr>
          <w:rStyle w:val="Chare"/>
          <w:rtl/>
        </w:rPr>
        <w:t xml:space="preserve"> می‌</w:t>
      </w:r>
      <w:r w:rsidR="00B64DCA" w:rsidRPr="00E842EA">
        <w:rPr>
          <w:rStyle w:val="Chare"/>
          <w:rtl/>
        </w:rPr>
        <w:t>ایستاد به حدی که احساس می‌شد فراموش کرده به سجده برود، و هرگاه سر از سجده بالا می‌آورد نیز مدتی طولانی بین دو سجده می‌نشست به حدی که احساس می‌شد فراموش کرده دوباره به سجده برود</w:t>
      </w:r>
      <w:r w:rsidR="00E842EA" w:rsidRPr="00D74987">
        <w:rPr>
          <w:rStyle w:val="Char8"/>
          <w:rFonts w:hint="cs"/>
          <w:rtl/>
        </w:rPr>
        <w:t>»</w:t>
      </w:r>
      <w:r w:rsidR="00B64DCA" w:rsidRPr="00B64DCA">
        <w:rPr>
          <w:rStyle w:val="Char4"/>
          <w:rtl/>
        </w:rPr>
        <w:t xml:space="preserve">.  </w:t>
      </w:r>
    </w:p>
    <w:p w:rsidR="00B64DCA" w:rsidRPr="00B64DCA" w:rsidRDefault="00B64DCA" w:rsidP="00BB2419">
      <w:pPr>
        <w:spacing w:line="228" w:lineRule="auto"/>
        <w:ind w:firstLine="284"/>
        <w:jc w:val="both"/>
        <w:rPr>
          <w:rStyle w:val="Char3"/>
          <w:rtl/>
        </w:rPr>
      </w:pPr>
      <w:r w:rsidRPr="00B64DCA">
        <w:rPr>
          <w:rStyle w:val="Char3"/>
          <w:rtl/>
        </w:rPr>
        <w:t>89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قَالَ: مَا صَلَّيْتُ خَلْفَ إمَامٍ قَطُّ أَخَفَّ صَلاةً وَلا أَتَمَّ صّلاةً مِنَرَسُولِ اللهِ </w:t>
      </w:r>
      <w:r>
        <w:rPr>
          <w:rStyle w:val="Char4"/>
          <w:rFonts w:hint="cs"/>
        </w:rPr>
        <w:sym w:font="AGA Arabesque" w:char="F072"/>
      </w:r>
      <w:r w:rsidR="00E842EA"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قط:</w:t>
      </w:r>
      <w:r w:rsidRPr="00B64DCA">
        <w:rPr>
          <w:rStyle w:val="Char4"/>
          <w:rtl/>
        </w:rPr>
        <w:t xml:space="preserve"> هرگز، هیچ وقت.</w:t>
      </w:r>
    </w:p>
    <w:p w:rsidR="00B64DCA" w:rsidRPr="00B64DCA" w:rsidRDefault="00B64DCA" w:rsidP="00BB2419">
      <w:pPr>
        <w:ind w:firstLine="284"/>
        <w:jc w:val="both"/>
        <w:rPr>
          <w:rStyle w:val="Char4"/>
          <w:rtl/>
        </w:rPr>
      </w:pPr>
      <w:r w:rsidRPr="00B64DCA">
        <w:rPr>
          <w:rStyle w:val="Char1"/>
          <w:rtl/>
        </w:rPr>
        <w:t>أخف:</w:t>
      </w:r>
      <w:r w:rsidRPr="00B64DCA">
        <w:rPr>
          <w:rStyle w:val="Char4"/>
          <w:rtl/>
        </w:rPr>
        <w:t xml:space="preserve"> کوتاه</w:t>
      </w:r>
      <w:r w:rsidR="0097408E">
        <w:rPr>
          <w:rStyle w:val="Char4"/>
          <w:rtl/>
        </w:rPr>
        <w:t>‌تر</w:t>
      </w:r>
      <w:r w:rsidRPr="00B64DCA">
        <w:rPr>
          <w:rStyle w:val="Char4"/>
          <w:rtl/>
        </w:rPr>
        <w:t>.</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انس بن مالک </w:t>
      </w:r>
      <w:r w:rsidR="0097408E" w:rsidRPr="00E842EA">
        <w:rPr>
          <w:rStyle w:val="Chare"/>
          <w:rFonts w:hint="cs"/>
        </w:rPr>
        <w:sym w:font="AGA Arabesque" w:char="F074"/>
      </w:r>
      <w:r w:rsidR="00B64DCA" w:rsidRPr="00E842EA">
        <w:rPr>
          <w:rStyle w:val="Chare"/>
          <w:rtl/>
        </w:rPr>
        <w:t xml:space="preserve"> می‌فرماید: هیچ وقت پشت سر کسی نماز نخواندم که نمازش کوتاه</w:t>
      </w:r>
      <w:r w:rsidR="0097408E" w:rsidRPr="00E842EA">
        <w:rPr>
          <w:rStyle w:val="Chare"/>
          <w:rtl/>
        </w:rPr>
        <w:t>‌تر</w:t>
      </w:r>
      <w:r w:rsidR="00B64DCA" w:rsidRPr="00E842EA">
        <w:rPr>
          <w:rStyle w:val="Chare"/>
          <w:rtl/>
        </w:rPr>
        <w:t xml:space="preserve"> و کاملتر از نماز رسول الله </w:t>
      </w:r>
      <w:r w:rsidR="00B64DCA" w:rsidRPr="00E842EA">
        <w:rPr>
          <w:rStyle w:val="Chare"/>
          <w:rFonts w:hint="cs"/>
        </w:rPr>
        <w:sym w:font="AGA Arabesque" w:char="F072"/>
      </w:r>
      <w:r w:rsidR="00B64DCA" w:rsidRPr="00E842EA">
        <w:rPr>
          <w:rStyle w:val="Chare"/>
          <w:rtl/>
        </w:rPr>
        <w:t xml:space="preserve"> باشد</w:t>
      </w:r>
      <w:r w:rsidR="00E842EA" w:rsidRPr="00D74987">
        <w:rPr>
          <w:rStyle w:val="Char8"/>
          <w:rFonts w:hint="cs"/>
          <w:rtl/>
        </w:rPr>
        <w:t>»</w:t>
      </w:r>
      <w:r w:rsidR="00B64DCA" w:rsidRPr="00B64DCA">
        <w:rPr>
          <w:rStyle w:val="Char4"/>
          <w:rtl/>
        </w:rPr>
        <w:t>.</w:t>
      </w:r>
    </w:p>
    <w:p w:rsidR="00B64DCA" w:rsidRPr="00B64DCA" w:rsidRDefault="00B64DCA" w:rsidP="00BB2419">
      <w:pPr>
        <w:spacing w:line="228" w:lineRule="auto"/>
        <w:ind w:firstLine="284"/>
        <w:jc w:val="both"/>
        <w:rPr>
          <w:rStyle w:val="Char3"/>
          <w:rtl/>
        </w:rPr>
      </w:pPr>
      <w:r w:rsidRPr="00B64DCA">
        <w:rPr>
          <w:rStyle w:val="Char4"/>
          <w:rtl/>
        </w:rPr>
        <w:t>90</w:t>
      </w:r>
      <w:r w:rsidR="0097408E" w:rsidRPr="00BB2419">
        <w:rPr>
          <w:rStyle w:val="Char4"/>
          <w:spacing w:val="-2"/>
          <w:rtl/>
        </w:rPr>
        <w:t>-</w:t>
      </w:r>
      <w:r w:rsidR="0097408E" w:rsidRPr="00BB2419">
        <w:rPr>
          <w:rStyle w:val="Char3"/>
          <w:spacing w:val="-2"/>
          <w:rtl/>
        </w:rPr>
        <w:t xml:space="preserve"> </w:t>
      </w:r>
      <w:r w:rsidR="0097408E" w:rsidRPr="00BB2419">
        <w:rPr>
          <w:rStyle w:val="Char8"/>
          <w:rFonts w:hint="cs"/>
          <w:spacing w:val="-2"/>
          <w:rtl/>
        </w:rPr>
        <w:t>«</w:t>
      </w:r>
      <w:r w:rsidRPr="00BB2419">
        <w:rPr>
          <w:rStyle w:val="Char3"/>
          <w:spacing w:val="-2"/>
          <w:rtl/>
        </w:rPr>
        <w:t xml:space="preserve">عَنْ أَبِي قِلابَةَ عَبْدِ اللَّهِ بْنِ زَيْدٍ الْجَرْمِيِّ الْبَصْرِيِّ قَالَ: جَاءَنَا مَالِكُ بْنُ الْحُوَيْرِثِ </w:t>
      </w:r>
      <w:r w:rsidR="0097408E" w:rsidRPr="00BB2419">
        <w:rPr>
          <w:rStyle w:val="Char4"/>
          <w:rFonts w:hint="cs"/>
          <w:spacing w:val="-2"/>
        </w:rPr>
        <w:sym w:font="AGA Arabesque" w:char="F074"/>
      </w:r>
      <w:r w:rsidRPr="00BB2419">
        <w:rPr>
          <w:rStyle w:val="Char3"/>
          <w:spacing w:val="-2"/>
          <w:rtl/>
        </w:rPr>
        <w:t xml:space="preserve"> </w:t>
      </w:r>
      <w:r w:rsidRPr="00BB2419">
        <w:rPr>
          <w:rStyle w:val="Char3"/>
          <w:spacing w:val="-4"/>
          <w:rtl/>
        </w:rPr>
        <w:t xml:space="preserve">فِي مَسْجِدِنَا هَذَا، فَقَالَ: إنِّي لأُصَلِّي بِكُمْ، وَمَا أُرِيدُ الصَّلاةَ، أُصَلِّي كَيْفَ رَأَيْتُ رَسُولَ اللَّهِ </w:t>
      </w:r>
      <w:r w:rsidRPr="00BB2419">
        <w:rPr>
          <w:rStyle w:val="Char4"/>
          <w:rFonts w:hint="cs"/>
          <w:spacing w:val="-4"/>
        </w:rPr>
        <w:sym w:font="AGA Arabesque" w:char="F072"/>
      </w:r>
      <w:r w:rsidRPr="00BB2419">
        <w:rPr>
          <w:rStyle w:val="Char3"/>
          <w:spacing w:val="-4"/>
          <w:rtl/>
        </w:rPr>
        <w:t xml:space="preserve"> </w:t>
      </w:r>
      <w:r w:rsidRPr="00B64DCA">
        <w:rPr>
          <w:rStyle w:val="Char3"/>
          <w:rtl/>
        </w:rPr>
        <w:t xml:space="preserve">يُصَلِّي، فَقُلْتُ لأَبِي قِلابَةَ: كَيْفَ كَانَ يُصَلِّي؟ فَقَالَ: مِثْلَ صَلاةِ شَيْخِنَا هَذَا، وَكَانَ يَجْلِسُ إذَا رَفَعَ رَأْسَهُ مِنْ السُّجُودِ قَبْلَ أَنْ يَنْهَضَ في الرَّكْعَةِ الأُوْلَى. </w:t>
      </w:r>
    </w:p>
    <w:p w:rsidR="00B64DCA" w:rsidRPr="00B64DCA" w:rsidRDefault="00B64DCA" w:rsidP="00BB2419">
      <w:pPr>
        <w:spacing w:line="228" w:lineRule="auto"/>
        <w:ind w:firstLine="284"/>
        <w:jc w:val="both"/>
        <w:rPr>
          <w:rStyle w:val="Char3"/>
          <w:rtl/>
        </w:rPr>
      </w:pPr>
      <w:r w:rsidRPr="00B64DCA">
        <w:rPr>
          <w:rStyle w:val="Char3"/>
          <w:rtl/>
        </w:rPr>
        <w:t>أَرادَ بشيخِهمْ أَبا يزيدَ عَمرَو بنَ سَلَمَة الجَرْميَّ</w:t>
      </w:r>
      <w:r w:rsidR="00E842EA"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B2419">
      <w:pPr>
        <w:ind w:firstLine="284"/>
        <w:jc w:val="both"/>
        <w:rPr>
          <w:rStyle w:val="Char4"/>
          <w:rtl/>
        </w:rPr>
      </w:pPr>
      <w:r w:rsidRPr="00B64DCA">
        <w:rPr>
          <w:rStyle w:val="Char1"/>
          <w:rtl/>
        </w:rPr>
        <w:t>ینهض:</w:t>
      </w:r>
      <w:r w:rsidRPr="00B64DCA">
        <w:rPr>
          <w:rStyle w:val="Char4"/>
          <w:rtl/>
        </w:rPr>
        <w:t xml:space="preserve"> بلند می‌شود.</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64DCA">
        <w:rPr>
          <w:rStyle w:val="Char4"/>
          <w:rtl/>
        </w:rPr>
        <w:t xml:space="preserve">ابو </w:t>
      </w:r>
      <w:r w:rsidR="00B64DCA" w:rsidRPr="00E842EA">
        <w:rPr>
          <w:rStyle w:val="Chare"/>
          <w:rtl/>
        </w:rPr>
        <w:t>قلاب</w:t>
      </w:r>
      <w:r w:rsidR="0097408E" w:rsidRPr="00E842EA">
        <w:rPr>
          <w:rStyle w:val="Chare"/>
          <w:rtl/>
        </w:rPr>
        <w:t>ه</w:t>
      </w:r>
      <w:r w:rsidR="00B64DCA" w:rsidRPr="00E842EA">
        <w:rPr>
          <w:rStyle w:val="Chare"/>
          <w:rtl/>
        </w:rPr>
        <w:t xml:space="preserve"> عبد الله بن زید الجرمی البصری می‌فرماید: در مسجدمان نشسته بودیم که مالک بن الحویرث </w:t>
      </w:r>
      <w:r w:rsidR="0097408E" w:rsidRPr="00E842EA">
        <w:rPr>
          <w:rStyle w:val="Chare"/>
          <w:rFonts w:hint="cs"/>
        </w:rPr>
        <w:sym w:font="AGA Arabesque" w:char="F074"/>
      </w:r>
      <w:r w:rsidR="00B64DCA" w:rsidRPr="00E842EA">
        <w:rPr>
          <w:rStyle w:val="Chare"/>
          <w:rtl/>
        </w:rPr>
        <w:t xml:space="preserve"> نزد ما آمد، فرمود: می‌خواهم برای شما نماز بخوانم، و قصد خواندن نماز را ندارم، و به گونه</w:t>
      </w:r>
      <w:r w:rsidR="0097408E" w:rsidRPr="00E842EA">
        <w:rPr>
          <w:rStyle w:val="Chare"/>
          <w:rtl/>
        </w:rPr>
        <w:t xml:space="preserve">‌ای </w:t>
      </w:r>
      <w:r w:rsidR="00B64DCA" w:rsidRPr="00E842EA">
        <w:rPr>
          <w:rStyle w:val="Chare"/>
          <w:rtl/>
        </w:rPr>
        <w:t xml:space="preserve">این نماز را می‌خوانم که دیدم رسول خدا </w:t>
      </w:r>
      <w:r w:rsidR="00B64DCA" w:rsidRPr="00E842EA">
        <w:rPr>
          <w:rStyle w:val="Chare"/>
          <w:rFonts w:hint="cs"/>
        </w:rPr>
        <w:sym w:font="AGA Arabesque" w:char="F072"/>
      </w:r>
      <w:r w:rsidR="00B64DCA" w:rsidRPr="00E842EA">
        <w:rPr>
          <w:rStyle w:val="Chare"/>
          <w:rtl/>
        </w:rPr>
        <w:t xml:space="preserve"> نماز می‌خواند، راوی می‌گوید: به ابی قلابه گفتم: چگونه نماز می‌خواند؟ او گفت: مانند نماز شیخمان، و شیخشان هر گاه در رکعت اول از سجده بلند می‌شد قبل از اینکه بایستد می‌نشست</w:t>
      </w:r>
      <w:r w:rsidR="00B64DCA" w:rsidRPr="00BB2419">
        <w:rPr>
          <w:rStyle w:val="Char4"/>
          <w:vertAlign w:val="superscript"/>
          <w:rtl/>
        </w:rPr>
        <w:t>(</w:t>
      </w:r>
      <w:r w:rsidR="00B64DCA" w:rsidRPr="00BB2419">
        <w:rPr>
          <w:rStyle w:val="Char4"/>
          <w:vertAlign w:val="superscript"/>
          <w:rtl/>
        </w:rPr>
        <w:footnoteReference w:id="26"/>
      </w:r>
      <w:r w:rsidR="00E842EA" w:rsidRPr="00BB2419">
        <w:rPr>
          <w:rStyle w:val="Char4"/>
          <w:vertAlign w:val="superscript"/>
          <w:rtl/>
        </w:rPr>
        <w:t>)</w:t>
      </w:r>
      <w:r w:rsidR="00E842EA">
        <w:rPr>
          <w:rStyle w:val="Char4"/>
          <w:rFonts w:hint="cs"/>
          <w:rtl/>
        </w:rPr>
        <w:t>.</w:t>
      </w:r>
    </w:p>
    <w:p w:rsidR="00B64DCA" w:rsidRPr="00B64DCA" w:rsidRDefault="00B64DCA" w:rsidP="00BB2419">
      <w:pPr>
        <w:ind w:firstLine="284"/>
        <w:jc w:val="both"/>
        <w:rPr>
          <w:rStyle w:val="Char4"/>
          <w:rtl/>
        </w:rPr>
      </w:pPr>
      <w:r w:rsidRPr="00E842EA">
        <w:rPr>
          <w:rStyle w:val="Chare"/>
          <w:rtl/>
        </w:rPr>
        <w:t>و منظورش از شیخشان ابو یزید عمرو بن سلمه الجرمی‌بود</w:t>
      </w:r>
      <w:r w:rsidR="00E842EA" w:rsidRPr="00D74987">
        <w:rPr>
          <w:rStyle w:val="Char8"/>
          <w:rFonts w:hint="cs"/>
          <w:rtl/>
        </w:rPr>
        <w:t>»</w:t>
      </w:r>
      <w:r w:rsidRPr="00B64DCA">
        <w:rPr>
          <w:rStyle w:val="Char4"/>
          <w:rtl/>
        </w:rPr>
        <w:t>.</w:t>
      </w:r>
    </w:p>
    <w:p w:rsidR="00B64DCA" w:rsidRPr="00B64DCA" w:rsidRDefault="00B64DCA" w:rsidP="00BB2419">
      <w:pPr>
        <w:ind w:firstLine="284"/>
        <w:jc w:val="both"/>
        <w:rPr>
          <w:rStyle w:val="Char3"/>
          <w:rtl/>
        </w:rPr>
      </w:pPr>
      <w:r w:rsidRPr="00B64DCA">
        <w:rPr>
          <w:rStyle w:val="Char4"/>
          <w:rtl/>
        </w:rPr>
        <w:t>91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مَالِكٍ بْنِ بُحَيْنَةَ </w:t>
      </w:r>
      <w:r w:rsidR="0097408E">
        <w:rPr>
          <w:rStyle w:val="Char4"/>
          <w:rFonts w:hint="cs"/>
        </w:rPr>
        <w:sym w:font="AGA Arabesque" w:char="F074"/>
      </w:r>
      <w:r w:rsidRPr="00B64DCA">
        <w:rPr>
          <w:rStyle w:val="Char3"/>
          <w:rtl/>
        </w:rPr>
        <w:t xml:space="preserve"> أَنَّ النَّبِيَّ </w:t>
      </w:r>
      <w:r>
        <w:rPr>
          <w:rStyle w:val="Char4"/>
          <w:rFonts w:hint="cs"/>
        </w:rPr>
        <w:sym w:font="AGA Arabesque" w:char="F072"/>
      </w:r>
      <w:r w:rsidRPr="00B64DCA">
        <w:rPr>
          <w:rStyle w:val="Char3"/>
          <w:rtl/>
        </w:rPr>
        <w:t xml:space="preserve"> كَانَ إذَا صَلَّى فَرَّجَ بَيْنَ يَدَيْهِ حَتَّى يَبْدُوَ بَيَاضُ إبْطَيْهِ</w:t>
      </w:r>
      <w:r w:rsidR="00E842EA"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B2419">
      <w:pPr>
        <w:ind w:firstLine="284"/>
        <w:jc w:val="both"/>
        <w:rPr>
          <w:rStyle w:val="Char4"/>
          <w:rtl/>
        </w:rPr>
      </w:pPr>
      <w:r w:rsidRPr="00B64DCA">
        <w:rPr>
          <w:rStyle w:val="Char1"/>
          <w:rtl/>
        </w:rPr>
        <w:t>فرَّج بین یدیه:</w:t>
      </w:r>
      <w:r w:rsidRPr="00B64DCA">
        <w:rPr>
          <w:rStyle w:val="Char4"/>
          <w:rtl/>
        </w:rPr>
        <w:t xml:space="preserve"> دستانش را از </w:t>
      </w:r>
      <w:r w:rsidRPr="00B64DCA">
        <w:rPr>
          <w:rStyle w:val="Char4"/>
          <w:rFonts w:hint="cs"/>
          <w:rtl/>
        </w:rPr>
        <w:t xml:space="preserve">دو </w:t>
      </w:r>
      <w:r w:rsidRPr="00B64DCA">
        <w:rPr>
          <w:rStyle w:val="Char4"/>
          <w:rtl/>
        </w:rPr>
        <w:t>پهلویش دور کرد.</w:t>
      </w:r>
    </w:p>
    <w:p w:rsidR="00B64DCA" w:rsidRPr="00B64DCA" w:rsidRDefault="00B64DCA" w:rsidP="00BB2419">
      <w:pPr>
        <w:ind w:firstLine="284"/>
        <w:jc w:val="both"/>
        <w:rPr>
          <w:rStyle w:val="Char4"/>
          <w:rtl/>
        </w:rPr>
      </w:pPr>
      <w:r w:rsidRPr="00B64DCA">
        <w:rPr>
          <w:rStyle w:val="Char1"/>
          <w:rtl/>
        </w:rPr>
        <w:t>یبدو:</w:t>
      </w:r>
      <w:r w:rsidRPr="00B64DCA">
        <w:rPr>
          <w:rStyle w:val="Char4"/>
          <w:rtl/>
        </w:rPr>
        <w:t xml:space="preserve"> ظاهر می‌شود.</w:t>
      </w:r>
    </w:p>
    <w:p w:rsidR="00B64DCA" w:rsidRPr="00B64DCA" w:rsidRDefault="00B64DCA" w:rsidP="00BB2419">
      <w:pPr>
        <w:ind w:firstLine="284"/>
        <w:jc w:val="both"/>
        <w:rPr>
          <w:rStyle w:val="Char4"/>
          <w:rtl/>
        </w:rPr>
      </w:pPr>
      <w:r w:rsidRPr="00B64DCA">
        <w:rPr>
          <w:rStyle w:val="Char1"/>
          <w:rtl/>
        </w:rPr>
        <w:t>بیاض إبطیه:</w:t>
      </w:r>
      <w:r w:rsidRPr="00B64DCA">
        <w:rPr>
          <w:rStyle w:val="Char4"/>
          <w:rtl/>
        </w:rPr>
        <w:t xml:space="preserve"> سفیدی زیر بغلش. و منظور از این سفیدی عدم وجود موی زاید در این محل می‌باشد که علماء به دو وجه تفسیر کرده</w:t>
      </w:r>
      <w:r w:rsidR="0097408E">
        <w:rPr>
          <w:rStyle w:val="Char4"/>
          <w:rtl/>
        </w:rPr>
        <w:t>‌اند</w:t>
      </w:r>
      <w:r w:rsidRPr="00B64DCA">
        <w:rPr>
          <w:rStyle w:val="Char4"/>
          <w:rtl/>
        </w:rPr>
        <w:t xml:space="preserve">: 1- هیچگونه مویی در زیر بغل پیامبر </w:t>
      </w:r>
      <w:r>
        <w:rPr>
          <w:rStyle w:val="Char4"/>
          <w:rFonts w:hint="cs"/>
        </w:rPr>
        <w:sym w:font="AGA Arabesque" w:char="F072"/>
      </w:r>
      <w:r w:rsidRPr="00B64DCA">
        <w:rPr>
          <w:rStyle w:val="Char4"/>
          <w:rtl/>
        </w:rPr>
        <w:t xml:space="preserve"> وجود نداشت و به این سبب رنگ پوست زیر بغلش مانند رنگ پوست سایر اعضای بدنش سفید بود.  2- به علت زایل کردن مستمر موی زیر بغلش همیشه محل مذکور بدون مو بود. </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عبد الله بن مالک بن بحینه </w:t>
      </w:r>
      <w:r w:rsidR="0097408E" w:rsidRPr="00E842EA">
        <w:rPr>
          <w:rStyle w:val="Chare"/>
          <w:rFonts w:hint="cs"/>
        </w:rPr>
        <w:sym w:font="AGA Arabesque" w:char="F074"/>
      </w:r>
      <w:r w:rsidR="00B64DCA" w:rsidRPr="00E842EA">
        <w:rPr>
          <w:rStyle w:val="Chare"/>
          <w:rtl/>
        </w:rPr>
        <w:t xml:space="preserve"> می‌فرماید: هر گاه پیامبر </w:t>
      </w:r>
      <w:r w:rsidR="00B64DCA" w:rsidRPr="00E842EA">
        <w:rPr>
          <w:rStyle w:val="Chare"/>
          <w:rFonts w:hint="cs"/>
        </w:rPr>
        <w:sym w:font="AGA Arabesque" w:char="F072"/>
      </w:r>
      <w:r w:rsidR="00B64DCA" w:rsidRPr="00E842EA">
        <w:rPr>
          <w:rStyle w:val="Chare"/>
          <w:rtl/>
        </w:rPr>
        <w:t xml:space="preserve"> نماز می‌خواند آنقدر دستهایش را از پهلویش فاصله می‌داد که سفیدی زیر بغلش دیده می‌شد</w:t>
      </w:r>
      <w:r w:rsidR="00E842EA" w:rsidRPr="00D74987">
        <w:rPr>
          <w:rStyle w:val="Char8"/>
          <w:rFonts w:hint="cs"/>
          <w:rtl/>
        </w:rPr>
        <w:t>»</w:t>
      </w:r>
      <w:r w:rsidR="00B64DCA" w:rsidRPr="00B64DCA">
        <w:rPr>
          <w:rStyle w:val="Char4"/>
          <w:rtl/>
        </w:rPr>
        <w:t>.</w:t>
      </w:r>
    </w:p>
    <w:p w:rsidR="00B64DCA" w:rsidRPr="00B64DCA" w:rsidRDefault="00B64DCA" w:rsidP="00BB2419">
      <w:pPr>
        <w:ind w:firstLine="284"/>
        <w:jc w:val="both"/>
        <w:rPr>
          <w:rStyle w:val="Char3"/>
          <w:rtl/>
        </w:rPr>
      </w:pPr>
      <w:r w:rsidRPr="00B64DCA">
        <w:rPr>
          <w:rStyle w:val="Char4"/>
          <w:rtl/>
        </w:rPr>
        <w:t>92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مَسْلَمَةَ سَعِيدِ بْنِ يَزِيدَ قَالَ: سَأَلْتُ أَنَسَ بْنَ مَالِكٍ </w:t>
      </w:r>
      <w:r w:rsidR="0097408E">
        <w:rPr>
          <w:rStyle w:val="Char4"/>
          <w:rFonts w:hint="cs"/>
        </w:rPr>
        <w:sym w:font="AGA Arabesque" w:char="F074"/>
      </w:r>
      <w:r w:rsidRPr="00B64DCA">
        <w:rPr>
          <w:rStyle w:val="Char3"/>
          <w:rtl/>
        </w:rPr>
        <w:t xml:space="preserve"> أَكَانَ النَّبِيُّ </w:t>
      </w:r>
      <w:r>
        <w:rPr>
          <w:rStyle w:val="Char4"/>
          <w:rFonts w:hint="cs"/>
        </w:rPr>
        <w:sym w:font="AGA Arabesque" w:char="F072"/>
      </w:r>
      <w:r w:rsidRPr="00B64DCA">
        <w:rPr>
          <w:rStyle w:val="Char3"/>
          <w:rtl/>
        </w:rPr>
        <w:t xml:space="preserve"> يُصَلِّي فِي نَعْلَيْهِ؟ قَالَ: نَعَمْ</w:t>
      </w:r>
      <w:r w:rsidR="00E842EA" w:rsidRPr="00D74987">
        <w:rPr>
          <w:rStyle w:val="Char8"/>
          <w:rFonts w:hint="cs"/>
          <w:rtl/>
        </w:rPr>
        <w:t>»</w:t>
      </w:r>
      <w:r w:rsidRPr="00B64DCA">
        <w:rPr>
          <w:rStyle w:val="Char3"/>
          <w:rtl/>
        </w:rPr>
        <w:t>.</w:t>
      </w:r>
    </w:p>
    <w:p w:rsidR="00B64DCA" w:rsidRPr="00012777" w:rsidRDefault="00B64DCA" w:rsidP="00BB2419">
      <w:pPr>
        <w:ind w:firstLine="284"/>
        <w:jc w:val="lowKashida"/>
        <w:rPr>
          <w:rFonts w:cs="B Lotus"/>
          <w:sz w:val="32"/>
          <w:szCs w:val="32"/>
          <w:rtl/>
          <w:lang w:bidi="fa-IR"/>
        </w:rPr>
      </w:pPr>
      <w:r w:rsidRPr="00B64DCA">
        <w:rPr>
          <w:rStyle w:val="Char5"/>
          <w:rtl/>
        </w:rPr>
        <w:t>واژه‌ها</w:t>
      </w:r>
      <w:r w:rsidRPr="00012777">
        <w:rPr>
          <w:rFonts w:cs="B Lotus"/>
          <w:sz w:val="32"/>
          <w:szCs w:val="32"/>
          <w:rtl/>
          <w:lang w:bidi="fa-IR"/>
        </w:rPr>
        <w:t xml:space="preserve">: </w:t>
      </w:r>
    </w:p>
    <w:p w:rsidR="00B64DCA" w:rsidRPr="00B64DCA" w:rsidRDefault="00B64DCA" w:rsidP="00BB2419">
      <w:pPr>
        <w:ind w:firstLine="284"/>
        <w:jc w:val="both"/>
        <w:rPr>
          <w:rStyle w:val="Char4"/>
          <w:rtl/>
        </w:rPr>
      </w:pPr>
      <w:r w:rsidRPr="00B64DCA">
        <w:rPr>
          <w:rStyle w:val="Char1"/>
          <w:rtl/>
        </w:rPr>
        <w:t>نعلیه:</w:t>
      </w:r>
      <w:r w:rsidRPr="00B64DCA">
        <w:rPr>
          <w:rStyle w:val="Char4"/>
          <w:rtl/>
        </w:rPr>
        <w:t xml:space="preserve"> مثنای نعل، هر آنچه در پا پوشیده شود، کفش، دمپایی.</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مسلمه سعید بن یزید می‌فرماید: از انس بن مالک </w:t>
      </w:r>
      <w:r w:rsidR="0097408E" w:rsidRPr="00E842EA">
        <w:rPr>
          <w:rStyle w:val="Chare"/>
          <w:rFonts w:hint="cs"/>
        </w:rPr>
        <w:sym w:font="AGA Arabesque" w:char="F074"/>
      </w:r>
      <w:r w:rsidR="00B64DCA" w:rsidRPr="00E842EA">
        <w:rPr>
          <w:rStyle w:val="Chare"/>
          <w:rtl/>
        </w:rPr>
        <w:t xml:space="preserve"> پرسیدم آیا پیامبر </w:t>
      </w:r>
      <w:r w:rsidR="00B64DCA" w:rsidRPr="00E842EA">
        <w:rPr>
          <w:rStyle w:val="Chare"/>
          <w:rFonts w:hint="cs"/>
        </w:rPr>
        <w:sym w:font="AGA Arabesque" w:char="F072"/>
      </w:r>
      <w:r w:rsidR="00B64DCA" w:rsidRPr="00E842EA">
        <w:rPr>
          <w:rStyle w:val="Chare"/>
          <w:rtl/>
        </w:rPr>
        <w:t xml:space="preserve"> با کفش نماز می‌خواند؟ فرمودند: بله</w:t>
      </w:r>
      <w:r w:rsidR="00E842EA" w:rsidRPr="00D74987">
        <w:rPr>
          <w:rStyle w:val="Char8"/>
          <w:rFonts w:hint="cs"/>
          <w:rtl/>
        </w:rPr>
        <w:t>»</w:t>
      </w:r>
      <w:r w:rsidR="00B64DCA" w:rsidRPr="00B64DCA">
        <w:rPr>
          <w:rStyle w:val="Char4"/>
          <w:rtl/>
        </w:rPr>
        <w:t>.</w:t>
      </w:r>
    </w:p>
    <w:p w:rsidR="00B64DCA" w:rsidRPr="00B64DCA" w:rsidRDefault="00B64DCA" w:rsidP="00BB2419">
      <w:pPr>
        <w:ind w:firstLine="284"/>
        <w:jc w:val="both"/>
        <w:rPr>
          <w:rStyle w:val="Char3"/>
          <w:rtl/>
        </w:rPr>
      </w:pPr>
      <w:r w:rsidRPr="00B64DCA">
        <w:rPr>
          <w:rStyle w:val="Char4"/>
          <w:rtl/>
        </w:rPr>
        <w:t>93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قَتَادَةَ الأَنْصَارِيِّ </w:t>
      </w:r>
      <w:r w:rsidR="0097408E">
        <w:rPr>
          <w:rStyle w:val="Char4"/>
          <w:rFonts w:hint="cs"/>
        </w:rPr>
        <w:sym w:font="AGA Arabesque" w:char="F074"/>
      </w:r>
      <w:r w:rsidRPr="00B64DCA">
        <w:rPr>
          <w:rStyle w:val="Char3"/>
          <w:rtl/>
        </w:rPr>
        <w:t xml:space="preserve"> أَنَّ رَسُولَ اللَّهِ </w:t>
      </w:r>
      <w:r>
        <w:rPr>
          <w:rStyle w:val="Char4"/>
          <w:rFonts w:hint="cs"/>
        </w:rPr>
        <w:sym w:font="AGA Arabesque" w:char="F072"/>
      </w:r>
      <w:r w:rsidRPr="00B64DCA">
        <w:rPr>
          <w:rStyle w:val="Char3"/>
          <w:rtl/>
        </w:rPr>
        <w:t xml:space="preserve"> كَانَ يُصَلِّي وَهُوَ حَامِلٌ أُمَامَةَ بِنْتَ زَيْنَبَ بِنْتِ رَسُولِ اللَّهِ </w:t>
      </w:r>
      <w:r>
        <w:rPr>
          <w:rStyle w:val="Char4"/>
          <w:rFonts w:hint="cs"/>
        </w:rPr>
        <w:sym w:font="AGA Arabesque" w:char="F072"/>
      </w:r>
      <w:r w:rsidRPr="00B64DCA">
        <w:rPr>
          <w:rStyle w:val="Char3"/>
          <w:rtl/>
        </w:rPr>
        <w:t xml:space="preserve"> ولأَبِي الْعَاصِ بْنِ الرَّبِيعِ بْنِ عَبْدِ شَمْسٍ، فَإِذَا سَجَدَ وَضَعَهَا، وَإِذَا قَامَ حَمَلَهَا</w:t>
      </w:r>
      <w:r w:rsidR="00E842EA" w:rsidRPr="00D74987">
        <w:rPr>
          <w:rStyle w:val="Char8"/>
          <w:rFonts w:hint="cs"/>
          <w:rtl/>
        </w:rPr>
        <w:t>»</w:t>
      </w:r>
      <w:r w:rsidRPr="00B64DCA">
        <w:rPr>
          <w:rStyle w:val="Char3"/>
          <w:rtl/>
        </w:rPr>
        <w:t>.</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قتاده انصاری </w:t>
      </w:r>
      <w:r w:rsidR="0097408E" w:rsidRPr="00E842EA">
        <w:rPr>
          <w:rStyle w:val="Chare"/>
          <w:rFonts w:hint="cs"/>
        </w:rPr>
        <w:sym w:font="AGA Arabesque" w:char="F074"/>
      </w:r>
      <w:r w:rsidR="00B64DCA" w:rsidRPr="00E842EA">
        <w:rPr>
          <w:rStyle w:val="Chare"/>
          <w:rtl/>
        </w:rPr>
        <w:t xml:space="preserve"> می‌فرماید: رسول خدا </w:t>
      </w:r>
      <w:r w:rsidR="00B64DCA" w:rsidRPr="00E842EA">
        <w:rPr>
          <w:rStyle w:val="Chare"/>
          <w:rFonts w:hint="cs"/>
        </w:rPr>
        <w:sym w:font="AGA Arabesque" w:char="F072"/>
      </w:r>
      <w:r w:rsidR="00B64DCA" w:rsidRPr="00E842EA">
        <w:rPr>
          <w:rStyle w:val="Chare"/>
          <w:rtl/>
        </w:rPr>
        <w:t xml:space="preserve"> در حالی نماز می‌خواند که امامه دختر زینب دختر رسول الله </w:t>
      </w:r>
      <w:r w:rsidR="00B64DCA" w:rsidRPr="00E842EA">
        <w:rPr>
          <w:rStyle w:val="Chare"/>
          <w:rFonts w:hint="cs"/>
        </w:rPr>
        <w:sym w:font="AGA Arabesque" w:char="F072"/>
      </w:r>
      <w:r w:rsidR="00B64DCA" w:rsidRPr="00E842EA">
        <w:rPr>
          <w:rStyle w:val="Chare"/>
          <w:rtl/>
        </w:rPr>
        <w:t xml:space="preserve"> که پدرش ابو العاص بن ربیع بن عبد شمس است در آغوش  داشت، هر گاه که به سجده می‌رفت او را بر زمین می‌گذاشت، و هر گاه از سجده برای قیام بلند می‌شد او را نیز بلند می‌کرد</w:t>
      </w:r>
      <w:r w:rsidR="00E842EA"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94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عَنْ النَّبِيِّ </w:t>
      </w:r>
      <w:r>
        <w:rPr>
          <w:rStyle w:val="Char4"/>
          <w:rFonts w:hint="cs"/>
        </w:rPr>
        <w:sym w:font="AGA Arabesque" w:char="F072"/>
      </w:r>
      <w:r w:rsidRPr="00B64DCA">
        <w:rPr>
          <w:rStyle w:val="Char3"/>
          <w:rtl/>
        </w:rPr>
        <w:t xml:space="preserve"> قَالَ: اعْتَدِلُوا فِي السُّجُودِ وَلا يَبْسُطْ أَحَدُكُمْ ذِرَاعَيْهِ انْبِسَاطَ الْكَلْبِ</w:t>
      </w:r>
      <w:r w:rsidR="00BB2419">
        <w:rPr>
          <w:rStyle w:val="Char3"/>
          <w:rFonts w:cs="Traditional Arabic"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9B5E36" w:rsidRDefault="00B64DCA" w:rsidP="00B64DCA">
      <w:pPr>
        <w:ind w:firstLine="284"/>
        <w:jc w:val="both"/>
        <w:rPr>
          <w:rFonts w:cs="Times New Roman"/>
          <w:sz w:val="32"/>
          <w:szCs w:val="32"/>
          <w:rtl/>
          <w:lang w:bidi="fa-IR"/>
        </w:rPr>
      </w:pPr>
      <w:r w:rsidRPr="00B64DCA">
        <w:rPr>
          <w:rStyle w:val="Char1"/>
          <w:rtl/>
        </w:rPr>
        <w:t>اعتدلوا:</w:t>
      </w:r>
      <w:r w:rsidRPr="00B64DCA">
        <w:rPr>
          <w:rStyle w:val="Char4"/>
          <w:rtl/>
        </w:rPr>
        <w:t xml:space="preserve"> میانه روی کنید، حد وسط را رعایت کنید، بدینگونه که در حالت سجده نه بر روی زمین پهن شو</w:t>
      </w:r>
      <w:r w:rsidRPr="00B64DCA">
        <w:rPr>
          <w:rStyle w:val="Char4"/>
          <w:rFonts w:hint="cs"/>
          <w:rtl/>
        </w:rPr>
        <w:t>ی</w:t>
      </w:r>
      <w:r w:rsidRPr="00B64DCA">
        <w:rPr>
          <w:rStyle w:val="Char4"/>
          <w:rtl/>
        </w:rPr>
        <w:t>د و نه دستهایتان را به پهلویتان بچسپانید.</w:t>
      </w:r>
    </w:p>
    <w:p w:rsidR="00B64DCA" w:rsidRPr="00B64DCA" w:rsidRDefault="00B64DCA" w:rsidP="00B64DCA">
      <w:pPr>
        <w:ind w:firstLine="284"/>
        <w:jc w:val="both"/>
        <w:rPr>
          <w:rStyle w:val="Char4"/>
          <w:rtl/>
        </w:rPr>
      </w:pPr>
      <w:r w:rsidRPr="00B64DCA">
        <w:rPr>
          <w:rStyle w:val="Char1"/>
          <w:rtl/>
        </w:rPr>
        <w:t>ذراعیه:</w:t>
      </w:r>
      <w:r w:rsidRPr="00B64DCA">
        <w:rPr>
          <w:rStyle w:val="Char4"/>
          <w:rtl/>
        </w:rPr>
        <w:t xml:space="preserve"> مثنای ذراع به معنای ساعد دست.</w:t>
      </w:r>
    </w:p>
    <w:p w:rsidR="00B64DCA" w:rsidRPr="00BB2419" w:rsidRDefault="00B64DCA" w:rsidP="00B64DCA">
      <w:pPr>
        <w:ind w:firstLine="284"/>
        <w:jc w:val="both"/>
        <w:rPr>
          <w:rStyle w:val="Char4"/>
          <w:spacing w:val="-4"/>
          <w:rtl/>
        </w:rPr>
      </w:pPr>
      <w:r w:rsidRPr="00BB2419">
        <w:rPr>
          <w:rStyle w:val="Char1"/>
          <w:spacing w:val="-4"/>
          <w:rtl/>
        </w:rPr>
        <w:t>انبساط الکلب:</w:t>
      </w:r>
      <w:r w:rsidRPr="00BB2419">
        <w:rPr>
          <w:rStyle w:val="Char4"/>
          <w:spacing w:val="-4"/>
          <w:rtl/>
        </w:rPr>
        <w:t xml:space="preserve"> حالتی است که شخصی ساعدهایش را هنگام سجود بر زمین می‌گذارد، و به این دل</w:t>
      </w:r>
      <w:r w:rsidRPr="00BB2419">
        <w:rPr>
          <w:rStyle w:val="Char4"/>
          <w:rFonts w:hint="cs"/>
          <w:spacing w:val="-4"/>
          <w:rtl/>
        </w:rPr>
        <w:t>ی</w:t>
      </w:r>
      <w:r w:rsidRPr="00BB2419">
        <w:rPr>
          <w:rStyle w:val="Char4"/>
          <w:spacing w:val="-4"/>
          <w:rtl/>
        </w:rPr>
        <w:t>ل انبساط الکلب نامیده شده که سگ در هنگام خوابیدن ساعدهایش را</w:t>
      </w:r>
      <w:r w:rsidRPr="00BB2419">
        <w:rPr>
          <w:rStyle w:val="Char4"/>
          <w:rFonts w:hint="cs"/>
          <w:spacing w:val="-4"/>
          <w:rtl/>
        </w:rPr>
        <w:t xml:space="preserve"> مماس</w:t>
      </w:r>
      <w:r w:rsidRPr="00BB2419">
        <w:rPr>
          <w:rStyle w:val="Char4"/>
          <w:spacing w:val="-4"/>
          <w:rtl/>
        </w:rPr>
        <w:t xml:space="preserve"> بر زمین می‌گذارد.</w:t>
      </w:r>
    </w:p>
    <w:p w:rsidR="00B64DCA" w:rsidRPr="009B5E36" w:rsidRDefault="00D74987" w:rsidP="0097408E">
      <w:pPr>
        <w:spacing w:line="250" w:lineRule="auto"/>
        <w:ind w:firstLine="284"/>
        <w:jc w:val="both"/>
        <w:rPr>
          <w:rFonts w:cs="Times New Roman"/>
          <w:sz w:val="32"/>
          <w:szCs w:val="32"/>
          <w:rtl/>
          <w:lang w:bidi="fa-IR"/>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انس بن مالک </w:t>
      </w:r>
      <w:r w:rsidR="0097408E" w:rsidRPr="00E842EA">
        <w:rPr>
          <w:rStyle w:val="Chare"/>
          <w:rFonts w:hint="cs"/>
        </w:rPr>
        <w:sym w:font="AGA Arabesque" w:char="F074"/>
      </w:r>
      <w:r w:rsidR="00B64DCA" w:rsidRPr="00E842EA">
        <w:rPr>
          <w:rStyle w:val="Chare"/>
          <w:rtl/>
        </w:rPr>
        <w:t xml:space="preserve"> از پیامبر </w:t>
      </w:r>
      <w:r w:rsidR="00B64DCA" w:rsidRPr="00E842EA">
        <w:rPr>
          <w:rStyle w:val="Chare"/>
          <w:rFonts w:hint="cs"/>
        </w:rPr>
        <w:sym w:font="AGA Arabesque" w:char="F072"/>
      </w:r>
      <w:r w:rsidR="00B64DCA" w:rsidRPr="00E842EA">
        <w:rPr>
          <w:rStyle w:val="Chare"/>
          <w:rtl/>
        </w:rPr>
        <w:t xml:space="preserve"> روایت می‌کنند که ایشان فرمودند: میانه روی را در سجده رعایت کنید، بدینگونه که در سجده نه بر روی زمین پهن شوید و نه دستهایتان را به پهلویتان بچسپانید، و هیچ کس دستش را در سجده مانند سگی که دراز کشیده است </w:t>
      </w:r>
      <w:r w:rsidR="00B64DCA" w:rsidRPr="00E842EA">
        <w:rPr>
          <w:rStyle w:val="Chare"/>
          <w:rFonts w:hint="cs"/>
          <w:rtl/>
        </w:rPr>
        <w:t xml:space="preserve">مماس </w:t>
      </w:r>
      <w:r w:rsidR="00B64DCA" w:rsidRPr="00E842EA">
        <w:rPr>
          <w:rStyle w:val="Chare"/>
          <w:rtl/>
        </w:rPr>
        <w:t>بر زمین نگذارد</w:t>
      </w:r>
      <w:r w:rsidR="00E842EA" w:rsidRPr="00D74987">
        <w:rPr>
          <w:rStyle w:val="Char8"/>
          <w:rFonts w:hint="cs"/>
          <w:rtl/>
        </w:rPr>
        <w:t>»</w:t>
      </w:r>
      <w:r w:rsidR="00B64DCA" w:rsidRPr="00B64DCA">
        <w:rPr>
          <w:rStyle w:val="Char4"/>
          <w:rtl/>
        </w:rPr>
        <w:t>.</w:t>
      </w:r>
    </w:p>
    <w:p w:rsidR="00B64DCA" w:rsidRPr="004466C9" w:rsidRDefault="00B64DCA" w:rsidP="00BB2419">
      <w:pPr>
        <w:pStyle w:val="a2"/>
        <w:rPr>
          <w:rFonts w:cs="IRZar"/>
          <w:rtl/>
        </w:rPr>
      </w:pPr>
      <w:bookmarkStart w:id="41" w:name="_Toc274386062"/>
      <w:bookmarkStart w:id="42" w:name="_Toc238514084"/>
      <w:r w:rsidRPr="004466C9">
        <w:rPr>
          <w:rFonts w:cs="IRZar"/>
          <w:sz w:val="44"/>
          <w:rtl/>
        </w:rPr>
        <w:t>بابُ وجوب الطمأنينة في الركوع والسجود</w:t>
      </w:r>
      <w:r w:rsidR="00BB2419" w:rsidRPr="004466C9">
        <w:rPr>
          <w:rFonts w:cs="IRZar" w:hint="cs"/>
          <w:sz w:val="44"/>
          <w:rtl/>
        </w:rPr>
        <w:t>:</w:t>
      </w:r>
      <w:r w:rsidR="00BB2419" w:rsidRPr="004466C9">
        <w:rPr>
          <w:rFonts w:cs="IRZar" w:hint="cs"/>
          <w:rtl/>
        </w:rPr>
        <w:t xml:space="preserve"> </w:t>
      </w:r>
      <w:r w:rsidRPr="004466C9">
        <w:rPr>
          <w:rFonts w:cs="IRZar"/>
          <w:rtl/>
        </w:rPr>
        <w:t>باب واجب بودن آرام گرفتن در رکوع و سجود</w:t>
      </w:r>
      <w:bookmarkEnd w:id="41"/>
      <w:bookmarkEnd w:id="42"/>
    </w:p>
    <w:p w:rsidR="00B64DCA" w:rsidRPr="004466C9" w:rsidRDefault="00B64DCA" w:rsidP="007E5F76">
      <w:pPr>
        <w:jc w:val="both"/>
        <w:rPr>
          <w:rFonts w:cs="IRZar"/>
          <w:b/>
          <w:bCs/>
          <w:sz w:val="36"/>
          <w:rtl/>
          <w:lang w:bidi="fa-IR"/>
        </w:rPr>
      </w:pPr>
      <w:r w:rsidRPr="00B64DCA">
        <w:rPr>
          <w:rStyle w:val="Char4"/>
          <w:rtl/>
        </w:rPr>
        <w:t>95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أَنَّ النَّبِيَّ </w:t>
      </w:r>
      <w:r>
        <w:rPr>
          <w:rStyle w:val="Char4"/>
          <w:rFonts w:hint="cs"/>
        </w:rPr>
        <w:sym w:font="AGA Arabesque" w:char="F072"/>
      </w:r>
      <w:r w:rsidRPr="00B64DCA">
        <w:rPr>
          <w:rStyle w:val="Char3"/>
          <w:rtl/>
        </w:rPr>
        <w:t xml:space="preserve"> دَخَلَ الْمَسْجِد، فَدَخَلَ رَجُلٌ فَصَلَّى، ثُمَّ جَاءَ فَسَلَّمَ عَلَى النَّبِيِّ </w:t>
      </w:r>
      <w:r>
        <w:rPr>
          <w:rStyle w:val="Char4"/>
          <w:rFonts w:hint="cs"/>
        </w:rPr>
        <w:sym w:font="AGA Arabesque" w:char="F072"/>
      </w:r>
      <w:r w:rsidRPr="00B64DCA">
        <w:rPr>
          <w:rStyle w:val="Char3"/>
          <w:rtl/>
        </w:rPr>
        <w:t xml:space="preserve"> فَقَالَ: ارْجِعْ فَصَلِّ، فَإِنَّك لَمْ تُصَلِّ. فَرَجَعَ فَصَلَّى كَمَا صَلَّى، ثُمَّ جَاءَ فَسَلَّمَ عَلَى النَّبِيِّ </w:t>
      </w:r>
      <w:r>
        <w:rPr>
          <w:rStyle w:val="Char4"/>
          <w:rFonts w:hint="cs"/>
        </w:rPr>
        <w:sym w:font="AGA Arabesque" w:char="F072"/>
      </w:r>
      <w:r w:rsidRPr="00B64DCA">
        <w:rPr>
          <w:rStyle w:val="Char3"/>
          <w:rtl/>
        </w:rPr>
        <w:t xml:space="preserve"> فَقَالَ: ارْجِعْ فَصَلِّ، فَإِنَّك لَمْ تُصَلِّ- ثَلاثاً- فَقَالَ: وَاَلَّذِي بَعَثَكَ بِالْحَقِّ ما أُحْسِنُ غَيْرَهُ، فَعَلِّمْنِي، فَقَالَ: إذَا قُمْتَ إلَى الصَّلاةِ فَكَبِّرْ، ثُمَّ اقْرَأْ مَا تَيَسَّرَ مَعَكَ مِنَ الْقُرْآنِ، ثُمَّ ارْكَعْ حَتَّى تَطْمَئِنَّ رَاكِعاً، ثُمَّ ارْفَعْ حَتَّى تَعْتَدِلَ قَائِماً، ثُمَّ اسْجُدْ حَتَّى تَطْمَئِنَّ سَاجِداً، ثُمَّ ارْفَعْ حَتَّى تَطْمَئِنَّ جَالِساً، ثُمَّ افْعَلْ ذَلِكَ فِي صَلاتِكَ كُلِّهَا</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مَا تَيَسَّرَ مَعَكَ مِنَ الْقُرْآنِ:</w:t>
      </w:r>
      <w:r w:rsidRPr="00B64DCA">
        <w:rPr>
          <w:rStyle w:val="Char4"/>
          <w:rtl/>
        </w:rPr>
        <w:t xml:space="preserve"> هر آنقدر از قرآن که توانایی خواندنش را داشتی.</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هریره </w:t>
      </w:r>
      <w:r w:rsidR="0097408E" w:rsidRPr="00E842EA">
        <w:rPr>
          <w:rStyle w:val="Chare"/>
          <w:rFonts w:hint="cs"/>
        </w:rPr>
        <w:sym w:font="AGA Arabesque" w:char="F074"/>
      </w:r>
      <w:r w:rsidR="00B64DCA" w:rsidRPr="00E842EA">
        <w:rPr>
          <w:rStyle w:val="Chare"/>
          <w:rtl/>
        </w:rPr>
        <w:t xml:space="preserve"> می‌فرماید: بعد از اینکه پیامبر </w:t>
      </w:r>
      <w:r w:rsidR="00B64DCA" w:rsidRPr="00E842EA">
        <w:rPr>
          <w:rStyle w:val="Chare"/>
          <w:rFonts w:hint="cs"/>
        </w:rPr>
        <w:sym w:font="AGA Arabesque" w:char="F072"/>
      </w:r>
      <w:r w:rsidR="00B64DCA" w:rsidRPr="00E842EA">
        <w:rPr>
          <w:rStyle w:val="Chare"/>
          <w:rtl/>
        </w:rPr>
        <w:t xml:space="preserve"> وارد مسجد شدند شخصی آمد و نماز خواند، سپس به نزد رسول الله </w:t>
      </w:r>
      <w:r w:rsidR="00B64DCA" w:rsidRPr="00E842EA">
        <w:rPr>
          <w:rStyle w:val="Chare"/>
          <w:rFonts w:hint="cs"/>
        </w:rPr>
        <w:sym w:font="AGA Arabesque" w:char="F072"/>
      </w:r>
      <w:r w:rsidR="00B64DCA" w:rsidRPr="00E842EA">
        <w:rPr>
          <w:rStyle w:val="Chare"/>
          <w:rtl/>
        </w:rPr>
        <w:t xml:space="preserve"> آمد و به ایشان سلام کرد، پیامبر </w:t>
      </w:r>
      <w:r w:rsidR="00B64DCA" w:rsidRPr="00E842EA">
        <w:rPr>
          <w:rStyle w:val="Chare"/>
          <w:rFonts w:hint="cs"/>
        </w:rPr>
        <w:sym w:font="AGA Arabesque" w:char="F072"/>
      </w:r>
      <w:r w:rsidR="00B64DCA" w:rsidRPr="00E842EA">
        <w:rPr>
          <w:rStyle w:val="Chare"/>
          <w:rtl/>
        </w:rPr>
        <w:t xml:space="preserve"> به او گفتند: برگرد دوباره نماز بخوان، زیرا در حقیقت تو اینگونه نمازی نخواندی، آن مرد رفت و دوباره همانطور نماز خواند، و باز به نزد پیامبر </w:t>
      </w:r>
      <w:r w:rsidR="00B64DCA" w:rsidRPr="00E842EA">
        <w:rPr>
          <w:rStyle w:val="Chare"/>
          <w:rFonts w:hint="cs"/>
        </w:rPr>
        <w:sym w:font="AGA Arabesque" w:char="F072"/>
      </w:r>
      <w:r w:rsidR="00B64DCA" w:rsidRPr="00E842EA">
        <w:rPr>
          <w:rStyle w:val="Chare"/>
          <w:rtl/>
        </w:rPr>
        <w:t xml:space="preserve"> آمده بر ایشان سلام کرد، این بار نیز پیامبر </w:t>
      </w:r>
      <w:r w:rsidR="00B64DCA" w:rsidRPr="00E842EA">
        <w:rPr>
          <w:rStyle w:val="Chare"/>
          <w:rFonts w:hint="cs"/>
        </w:rPr>
        <w:sym w:font="AGA Arabesque" w:char="F072"/>
      </w:r>
      <w:r w:rsidR="00B64DCA" w:rsidRPr="00E842EA">
        <w:rPr>
          <w:rStyle w:val="Chare"/>
          <w:rtl/>
        </w:rPr>
        <w:t xml:space="preserve"> به او گفتند: برگرد دوباره نماز بخوان که نمازی نخواندی، و سه بار این مساله تکرار شد، اخیرا آن شخص گفت: قسم به آن که تو را به حق برگزیده است به من یاد بده که بهتر از این</w:t>
      </w:r>
      <w:r w:rsidR="0097408E" w:rsidRPr="00E842EA">
        <w:rPr>
          <w:rStyle w:val="Chare"/>
          <w:rtl/>
        </w:rPr>
        <w:t xml:space="preserve"> نمی‌</w:t>
      </w:r>
      <w:r w:rsidR="00B64DCA" w:rsidRPr="00E842EA">
        <w:rPr>
          <w:rStyle w:val="Chare"/>
          <w:rtl/>
        </w:rPr>
        <w:t xml:space="preserve">توانم نماز  بخوانم، پیامبر </w:t>
      </w:r>
      <w:r w:rsidR="00B64DCA" w:rsidRPr="00E842EA">
        <w:rPr>
          <w:rStyle w:val="Chare"/>
          <w:rFonts w:hint="cs"/>
        </w:rPr>
        <w:sym w:font="AGA Arabesque" w:char="F072"/>
      </w:r>
      <w:r w:rsidR="00B64DCA" w:rsidRPr="00E842EA">
        <w:rPr>
          <w:rStyle w:val="Chare"/>
          <w:rtl/>
        </w:rPr>
        <w:t xml:space="preserve"> فرمودند: هر گاه خواستی نماز بخوانی راست باییست سپس با گفتن الله اکبر نمازت را شروع کن و هر چه قدر توانستی قرآن بخوان، سپس به رکوع برو و آرام بگیر، سپس از رکوع بالا بیا و راست باییست و آرام  بگیر، سپس به سجده برو و آرام بگیر، سپس از سجده بلند شو و بنشین تا آرام بگیری، سپس در تمام نمازهایت این کارها را انجام بده</w:t>
      </w:r>
      <w:r w:rsidR="00E842EA" w:rsidRPr="00D74987">
        <w:rPr>
          <w:rStyle w:val="Char8"/>
          <w:rFonts w:hint="cs"/>
          <w:rtl/>
        </w:rPr>
        <w:t>»</w:t>
      </w:r>
      <w:r w:rsidR="00B64DCA" w:rsidRPr="00B64DCA">
        <w:rPr>
          <w:rStyle w:val="Char4"/>
          <w:rtl/>
        </w:rPr>
        <w:t>.</w:t>
      </w:r>
    </w:p>
    <w:p w:rsidR="00B64DCA" w:rsidRPr="004466C9" w:rsidRDefault="00B64DCA" w:rsidP="00BB2419">
      <w:pPr>
        <w:pStyle w:val="a2"/>
        <w:rPr>
          <w:rFonts w:cs="IRZar"/>
          <w:rtl/>
        </w:rPr>
      </w:pPr>
      <w:bookmarkStart w:id="43" w:name="_Toc274386063"/>
      <w:bookmarkStart w:id="44" w:name="_Toc238514085"/>
      <w:r w:rsidRPr="004466C9">
        <w:rPr>
          <w:rFonts w:cs="IRZar"/>
          <w:rtl/>
        </w:rPr>
        <w:t>بابُ القراءةِ في الصَّلاةِ</w:t>
      </w:r>
      <w:r w:rsidR="00BB2419" w:rsidRPr="004466C9">
        <w:rPr>
          <w:rFonts w:cs="IRZar" w:hint="cs"/>
          <w:rtl/>
        </w:rPr>
        <w:t xml:space="preserve">: </w:t>
      </w:r>
      <w:r w:rsidRPr="004466C9">
        <w:rPr>
          <w:rFonts w:cs="IRZar"/>
          <w:rtl/>
        </w:rPr>
        <w:t>باب قرائت در نماز</w:t>
      </w:r>
      <w:bookmarkEnd w:id="43"/>
      <w:bookmarkEnd w:id="44"/>
    </w:p>
    <w:p w:rsidR="00B64DCA" w:rsidRPr="00B64DCA" w:rsidRDefault="00B64DCA" w:rsidP="007E5F76">
      <w:pPr>
        <w:jc w:val="both"/>
        <w:rPr>
          <w:rStyle w:val="Char3"/>
          <w:rtl/>
        </w:rPr>
      </w:pPr>
      <w:r w:rsidRPr="00B64DCA">
        <w:rPr>
          <w:rStyle w:val="Char4"/>
          <w:rtl/>
        </w:rPr>
        <w:t>96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عُبَادَةَ بْنِ الصَّامِتِ </w:t>
      </w:r>
      <w:r w:rsidR="0097408E">
        <w:rPr>
          <w:rStyle w:val="Char4"/>
          <w:rFonts w:hint="cs"/>
        </w:rPr>
        <w:sym w:font="AGA Arabesque" w:char="F074"/>
      </w:r>
      <w:r w:rsidRPr="00B64DCA">
        <w:rPr>
          <w:rStyle w:val="Char3"/>
          <w:rtl/>
        </w:rPr>
        <w:t xml:space="preserve"> أَنَّ رَسُولَ اللَّهِ </w:t>
      </w:r>
      <w:r>
        <w:rPr>
          <w:rStyle w:val="Char4"/>
          <w:rFonts w:hint="cs"/>
        </w:rPr>
        <w:sym w:font="AGA Arabesque" w:char="F072"/>
      </w:r>
      <w:r w:rsidRPr="00B64DCA">
        <w:rPr>
          <w:rStyle w:val="Char3"/>
          <w:rtl/>
        </w:rPr>
        <w:t xml:space="preserve"> قَالَ: لا صَلاةَ لِمَنْ لَمْ يَقْرَأْ بِفَاتِحَةِ الْكِتَابِ</w:t>
      </w:r>
      <w:r w:rsidR="00BB2419">
        <w:rPr>
          <w:rStyle w:val="Char3"/>
          <w:rFonts w:cs="Traditional Arabic" w:hint="cs"/>
          <w:rtl/>
        </w:rPr>
        <w:t>»</w:t>
      </w:r>
      <w:r w:rsidRPr="00B64DCA">
        <w:rPr>
          <w:rStyle w:val="Char3"/>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b"/>
          <w:rtl/>
        </w:rPr>
        <w:t xml:space="preserve">عباده بن صامت </w:t>
      </w:r>
      <w:r w:rsidR="0097408E" w:rsidRPr="00E842EA">
        <w:rPr>
          <w:rStyle w:val="Charb"/>
          <w:rFonts w:hint="cs"/>
        </w:rPr>
        <w:sym w:font="AGA Arabesque" w:char="F074"/>
      </w:r>
      <w:r w:rsidR="00B64DCA" w:rsidRPr="00E842EA">
        <w:rPr>
          <w:rStyle w:val="Charb"/>
          <w:rtl/>
        </w:rPr>
        <w:t xml:space="preserve"> از رسول الله </w:t>
      </w:r>
      <w:r w:rsidR="00B64DCA" w:rsidRPr="00E842EA">
        <w:rPr>
          <w:rStyle w:val="Charb"/>
          <w:rFonts w:hint="cs"/>
        </w:rPr>
        <w:sym w:font="AGA Arabesque" w:char="F072"/>
      </w:r>
      <w:r w:rsidR="00B64DCA" w:rsidRPr="00E842EA">
        <w:rPr>
          <w:rStyle w:val="Charb"/>
          <w:rtl/>
        </w:rPr>
        <w:t xml:space="preserve"> روایت می</w:t>
      </w:r>
      <w:r w:rsidR="00B64DCA" w:rsidRPr="00E842EA">
        <w:rPr>
          <w:rStyle w:val="Charb"/>
          <w:rFonts w:ascii="Times New Roman" w:hAnsi="Times New Roman" w:cs="Times New Roman" w:hint="cs"/>
          <w:rtl/>
        </w:rPr>
        <w:t>‌</w:t>
      </w:r>
      <w:r w:rsidR="00B64DCA" w:rsidRPr="00E842EA">
        <w:rPr>
          <w:rStyle w:val="Charb"/>
          <w:rFonts w:hint="cs"/>
          <w:rtl/>
        </w:rPr>
        <w:t>کنند که ایشان فرمودند: کسی که سوره</w:t>
      </w:r>
      <w:r w:rsidR="00B64DCA" w:rsidRPr="00E842EA">
        <w:rPr>
          <w:rStyle w:val="Charb"/>
          <w:rFonts w:ascii="Times New Roman" w:hAnsi="Times New Roman" w:cs="Times New Roman" w:hint="cs"/>
          <w:rtl/>
        </w:rPr>
        <w:t>‌</w:t>
      </w:r>
      <w:r w:rsidR="00B64DCA" w:rsidRPr="00E842EA">
        <w:rPr>
          <w:rStyle w:val="Charb"/>
          <w:rFonts w:hint="cs"/>
          <w:rtl/>
        </w:rPr>
        <w:t>ی</w:t>
      </w:r>
      <w:r w:rsidR="00B64DCA" w:rsidRPr="00E842EA">
        <w:rPr>
          <w:rStyle w:val="Charb"/>
          <w:rtl/>
        </w:rPr>
        <w:t xml:space="preserve"> فاتحه را نخواند نماز ندارد</w:t>
      </w:r>
      <w:r w:rsidR="00E842EA"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97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قَتَادَةَ الأَنْصَارِيِّ </w:t>
      </w:r>
      <w:r w:rsidR="0097408E">
        <w:rPr>
          <w:rStyle w:val="Char4"/>
          <w:rFonts w:hint="cs"/>
        </w:rPr>
        <w:sym w:font="AGA Arabesque" w:char="F074"/>
      </w:r>
      <w:r w:rsidRPr="00B64DCA">
        <w:rPr>
          <w:rStyle w:val="Char3"/>
          <w:rtl/>
        </w:rPr>
        <w:t xml:space="preserve"> قَالَ: كَانَ رَسُولُ اللَّهِ </w:t>
      </w:r>
      <w:r>
        <w:rPr>
          <w:rStyle w:val="Char4"/>
          <w:rFonts w:hint="cs"/>
        </w:rPr>
        <w:sym w:font="AGA Arabesque" w:char="F072"/>
      </w:r>
      <w:r w:rsidRPr="00B64DCA">
        <w:rPr>
          <w:rStyle w:val="Char3"/>
          <w:rtl/>
        </w:rPr>
        <w:t xml:space="preserve"> يَقْرَأُ فِي الرَّكْعَتَيْنِ الأُولَيَيْنِ مِنْ صَلاةِ الظُّهْرِ بِفَاتِحَةِ الْكِتَابِ وَسُورَتَيْنِ، يُطَوِّلُ فِي الأُولَى، وَيُقَصِّرُ فِي الثَّانِيَةِ، وَيُسْمِعُ الآيَةَ أَحْيَاناً، وَكَانَ يَقْرَأُ فِي الْعَصْرِ بِفَاتِحَةِ الْكِتَابِ وَسُورَتَيْنِ يُطَوِّلُ فِي الأُولَى، وَيُقَصِّرُ فِي الثَّانِيَةِ، وَفِي الرَّكْعَتَيْنِ الأُخْرَيَيْنِ بِأُمِّ الْكِتَابِ، وَكَانَ يُطَوِّلُ فِي الرَّكْعَةِ الأُولَى فِي صَلاةِ الصُّبْحِ، وَيُقَصِّرُ فِي الثَّانِيَةِ</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r w:rsidRPr="0097408E">
        <w:rPr>
          <w:rStyle w:val="Char4"/>
          <w:rtl/>
        </w:rPr>
        <w:t xml:space="preserve"> </w:t>
      </w:r>
    </w:p>
    <w:p w:rsidR="00B64DCA" w:rsidRPr="00B64DCA" w:rsidRDefault="00B64DCA" w:rsidP="00B64DCA">
      <w:pPr>
        <w:ind w:firstLine="284"/>
        <w:jc w:val="both"/>
        <w:rPr>
          <w:rStyle w:val="Char4"/>
          <w:rtl/>
        </w:rPr>
      </w:pPr>
      <w:r w:rsidRPr="00B64DCA">
        <w:rPr>
          <w:rStyle w:val="Char1"/>
          <w:rtl/>
        </w:rPr>
        <w:t>یُطَوِّل:</w:t>
      </w:r>
      <w:r w:rsidRPr="00B64DCA">
        <w:rPr>
          <w:rStyle w:val="Char4"/>
          <w:rtl/>
        </w:rPr>
        <w:t xml:space="preserve"> طولانی می‌خواند.</w:t>
      </w:r>
    </w:p>
    <w:p w:rsidR="00B64DCA" w:rsidRPr="00B64DCA" w:rsidRDefault="00B64DCA" w:rsidP="00B64DCA">
      <w:pPr>
        <w:ind w:firstLine="284"/>
        <w:jc w:val="both"/>
        <w:rPr>
          <w:rStyle w:val="Char4"/>
          <w:rtl/>
        </w:rPr>
      </w:pPr>
      <w:r w:rsidRPr="00B64DCA">
        <w:rPr>
          <w:rStyle w:val="Char1"/>
          <w:rtl/>
        </w:rPr>
        <w:t>یُقَصِّر:</w:t>
      </w:r>
      <w:r w:rsidRPr="00B64DCA">
        <w:rPr>
          <w:rStyle w:val="Char4"/>
          <w:rtl/>
        </w:rPr>
        <w:t xml:space="preserve"> کوتاه می‌خواند.</w:t>
      </w:r>
    </w:p>
    <w:p w:rsidR="00B64DCA" w:rsidRPr="00B64DCA" w:rsidRDefault="00B64DCA" w:rsidP="00B64DCA">
      <w:pPr>
        <w:ind w:firstLine="284"/>
        <w:jc w:val="both"/>
        <w:rPr>
          <w:rStyle w:val="Char4"/>
          <w:rtl/>
        </w:rPr>
      </w:pPr>
      <w:r w:rsidRPr="00B64DCA">
        <w:rPr>
          <w:rStyle w:val="Char1"/>
          <w:rtl/>
        </w:rPr>
        <w:t>یُسْمِع:</w:t>
      </w:r>
      <w:r w:rsidRPr="00B64DCA">
        <w:rPr>
          <w:rStyle w:val="Char4"/>
          <w:rtl/>
        </w:rPr>
        <w:t xml:space="preserve"> بلند می‌خواند تا دیگران بشنوند.</w:t>
      </w:r>
    </w:p>
    <w:p w:rsidR="00B64DCA" w:rsidRPr="00B64DCA" w:rsidRDefault="00B64DCA" w:rsidP="00B64DCA">
      <w:pPr>
        <w:ind w:firstLine="284"/>
        <w:jc w:val="both"/>
        <w:rPr>
          <w:rStyle w:val="Char4"/>
          <w:rtl/>
        </w:rPr>
      </w:pPr>
      <w:r w:rsidRPr="00B64DCA">
        <w:rPr>
          <w:rStyle w:val="Char1"/>
          <w:rtl/>
        </w:rPr>
        <w:t>أم الکتاب:</w:t>
      </w:r>
      <w:r w:rsidRPr="00B64DCA">
        <w:rPr>
          <w:rStyle w:val="Char4"/>
          <w:rtl/>
        </w:rPr>
        <w:t xml:space="preserve"> سوره‌ی فاتحه.</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قتاده انصاری </w:t>
      </w:r>
      <w:r w:rsidR="0097408E" w:rsidRPr="00E842EA">
        <w:rPr>
          <w:rStyle w:val="Chare"/>
          <w:rFonts w:hint="cs"/>
        </w:rPr>
        <w:sym w:font="AGA Arabesque" w:char="F074"/>
      </w:r>
      <w:r w:rsidR="00B64DCA" w:rsidRPr="00E842EA">
        <w:rPr>
          <w:rStyle w:val="Chare"/>
          <w:rtl/>
        </w:rPr>
        <w:t xml:space="preserve"> می‌فرماید: رسول خدا </w:t>
      </w:r>
      <w:r w:rsidR="00B64DCA" w:rsidRPr="00E842EA">
        <w:rPr>
          <w:rStyle w:val="Chare"/>
          <w:rFonts w:hint="cs"/>
        </w:rPr>
        <w:sym w:font="AGA Arabesque" w:char="F072"/>
      </w:r>
      <w:r w:rsidR="00B64DCA" w:rsidRPr="00E842EA">
        <w:rPr>
          <w:rStyle w:val="Chare"/>
          <w:rtl/>
        </w:rPr>
        <w:t xml:space="preserve"> در دو رکعت اول نماز ظهر و عصر سوره‌ی فاتحه و دو سوره‌ی دیگر می‌خواند، به گونه</w:t>
      </w:r>
      <w:r w:rsidR="0097408E" w:rsidRPr="00E842EA">
        <w:rPr>
          <w:rStyle w:val="Chare"/>
          <w:rtl/>
        </w:rPr>
        <w:t xml:space="preserve">‌ای </w:t>
      </w:r>
      <w:r w:rsidR="00B64DCA" w:rsidRPr="00E842EA">
        <w:rPr>
          <w:rStyle w:val="Chare"/>
          <w:rtl/>
        </w:rPr>
        <w:t>که در رکعت اول، نماز را طولانی و در رکعت دوم کوتاه می‌خواند، و گاه گاهی بعضی از آیات را بلند می‌خواند تا بشنویم، و در دو رکعت بعدی از این دو نماز فقط سوره‌ی فاتحه می‌خواند، همچنین رکعت اول نماز صبح را طولانی و رکعت دوم را کوتاه می‌خواند</w:t>
      </w:r>
      <w:r w:rsidR="00E842EA" w:rsidRPr="00D74987">
        <w:rPr>
          <w:rStyle w:val="Char8"/>
          <w:rFonts w:hint="cs"/>
          <w:rtl/>
        </w:rPr>
        <w:t>»</w:t>
      </w:r>
      <w:r w:rsidR="00B64DCA" w:rsidRPr="00B64DCA">
        <w:rPr>
          <w:rStyle w:val="Char4"/>
          <w:rtl/>
        </w:rPr>
        <w:t xml:space="preserve">. </w:t>
      </w:r>
    </w:p>
    <w:p w:rsidR="00B64DCA" w:rsidRPr="00B64DCA" w:rsidRDefault="00B64DCA" w:rsidP="00BB2419">
      <w:pPr>
        <w:ind w:firstLine="284"/>
        <w:jc w:val="both"/>
        <w:rPr>
          <w:rStyle w:val="Char3"/>
          <w:rtl/>
        </w:rPr>
      </w:pPr>
      <w:r w:rsidRPr="00B64DCA">
        <w:rPr>
          <w:rStyle w:val="Char4"/>
          <w:rtl/>
        </w:rPr>
        <w:t>98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جُبَيْرِ بْنِ مُطْعِمٍ </w:t>
      </w:r>
      <w:r w:rsidR="0097408E">
        <w:rPr>
          <w:rStyle w:val="Char4"/>
          <w:rFonts w:hint="cs"/>
        </w:rPr>
        <w:sym w:font="AGA Arabesque" w:char="F074"/>
      </w:r>
      <w:r w:rsidRPr="00B64DCA">
        <w:rPr>
          <w:rStyle w:val="Char3"/>
          <w:rtl/>
        </w:rPr>
        <w:t xml:space="preserve"> قَالَ: سَمِعْتُ النَّبِيَّ </w:t>
      </w:r>
      <w:r>
        <w:rPr>
          <w:rStyle w:val="Char4"/>
          <w:rFonts w:hint="cs"/>
        </w:rPr>
        <w:sym w:font="AGA Arabesque" w:char="F072"/>
      </w:r>
      <w:r w:rsidRPr="00B64DCA">
        <w:rPr>
          <w:rStyle w:val="Char3"/>
          <w:rtl/>
        </w:rPr>
        <w:t xml:space="preserve"> يَقْرَأُ فِي الْمَغْرِبِ بِالطُّورِ</w:t>
      </w:r>
      <w:r w:rsidR="00E842EA" w:rsidRPr="00D74987">
        <w:rPr>
          <w:rStyle w:val="Char8"/>
          <w:rFonts w:hint="cs"/>
          <w:rtl/>
        </w:rPr>
        <w:t>»</w:t>
      </w:r>
      <w:r w:rsidRPr="00B64DCA">
        <w:rPr>
          <w:rStyle w:val="Char3"/>
          <w:rtl/>
        </w:rPr>
        <w:t>.</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جبیر بن مطعم </w:t>
      </w:r>
      <w:r w:rsidR="0097408E" w:rsidRPr="00E842EA">
        <w:rPr>
          <w:rStyle w:val="Chare"/>
          <w:rFonts w:hint="cs"/>
        </w:rPr>
        <w:sym w:font="AGA Arabesque" w:char="F074"/>
      </w:r>
      <w:r w:rsidR="00B64DCA" w:rsidRPr="00E842EA">
        <w:rPr>
          <w:rStyle w:val="Chare"/>
          <w:rtl/>
        </w:rPr>
        <w:t xml:space="preserve"> می‌فرماید: از پیامبر </w:t>
      </w:r>
      <w:r w:rsidR="00B64DCA" w:rsidRPr="00E842EA">
        <w:rPr>
          <w:rStyle w:val="Chare"/>
          <w:rFonts w:hint="cs"/>
        </w:rPr>
        <w:sym w:font="AGA Arabesque" w:char="F072"/>
      </w:r>
      <w:r w:rsidR="00B64DCA" w:rsidRPr="00E842EA">
        <w:rPr>
          <w:rStyle w:val="Chare"/>
          <w:rtl/>
        </w:rPr>
        <w:t xml:space="preserve"> شنیدم که در نماز مغرب سوره‌ی طور می‌خواند</w:t>
      </w:r>
      <w:r w:rsidR="00E842EA" w:rsidRPr="00D74987">
        <w:rPr>
          <w:rStyle w:val="Char8"/>
          <w:rFonts w:hint="cs"/>
          <w:rtl/>
        </w:rPr>
        <w:t>»</w:t>
      </w:r>
      <w:r w:rsidR="00B64DCA" w:rsidRPr="00B64DCA">
        <w:rPr>
          <w:rStyle w:val="Char4"/>
          <w:rtl/>
        </w:rPr>
        <w:t>.</w:t>
      </w:r>
    </w:p>
    <w:p w:rsidR="00B64DCA" w:rsidRPr="00B64DCA" w:rsidRDefault="00B64DCA" w:rsidP="00BB2419">
      <w:pPr>
        <w:ind w:firstLine="284"/>
        <w:jc w:val="both"/>
        <w:rPr>
          <w:rStyle w:val="Char3"/>
          <w:rtl/>
        </w:rPr>
      </w:pPr>
      <w:r w:rsidRPr="00B64DCA">
        <w:rPr>
          <w:rStyle w:val="Char4"/>
          <w:rtl/>
        </w:rPr>
        <w:t>99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الْبَرَاءِ بْنِ عَازِبٍ </w:t>
      </w:r>
      <w:r w:rsidR="0097408E" w:rsidRPr="0097408E">
        <w:rPr>
          <w:rFonts w:cs="CTraditional Arabic" w:hint="cs"/>
          <w:rtl/>
          <w:lang w:bidi="fa-IR"/>
        </w:rPr>
        <w:t>ب</w:t>
      </w:r>
      <w:r w:rsidRPr="00B64DCA">
        <w:rPr>
          <w:rStyle w:val="Char3"/>
          <w:rtl/>
        </w:rPr>
        <w:t xml:space="preserve"> أَنَّ النَّبِيَّ </w:t>
      </w:r>
      <w:r>
        <w:rPr>
          <w:rStyle w:val="Char4"/>
          <w:rFonts w:hint="cs"/>
        </w:rPr>
        <w:sym w:font="AGA Arabesque" w:char="F072"/>
      </w:r>
      <w:r w:rsidRPr="00B64DCA">
        <w:rPr>
          <w:rStyle w:val="Char3"/>
          <w:rtl/>
        </w:rPr>
        <w:t xml:space="preserve"> كَانَ فِي سَفَرٍ، فَصَلَّى الْعِشَاءَ الآخِرَةَ، فَقَرَأَ فِي إحْدَى الرَّكْعَتَيْن بـ </w:t>
      </w:r>
      <w:r w:rsidRPr="0052487B">
        <w:rPr>
          <w:rFonts w:ascii="QCF_BSML" w:hAnsi="QCF_BSML" w:cs="QCF_BSML"/>
          <w:b/>
          <w:bCs/>
          <w:color w:val="000000"/>
          <w:sz w:val="32"/>
          <w:szCs w:val="32"/>
          <w:rtl/>
        </w:rPr>
        <w:t xml:space="preserve"> </w:t>
      </w:r>
      <w:r w:rsidR="0097408E" w:rsidRPr="0097408E">
        <w:rPr>
          <w:rStyle w:val="Char8"/>
          <w:rFonts w:hint="cs"/>
          <w:rtl/>
        </w:rPr>
        <w:t>﴿</w:t>
      </w:r>
      <w:r w:rsidR="00D74987" w:rsidRPr="00D74987">
        <w:rPr>
          <w:rStyle w:val="Chard"/>
          <w:rFonts w:hint="eastAsia"/>
          <w:rtl/>
        </w:rPr>
        <w:t>وَ</w:t>
      </w:r>
      <w:r w:rsidR="00D74987" w:rsidRPr="00D74987">
        <w:rPr>
          <w:rStyle w:val="Chard"/>
          <w:rFonts w:hint="cs"/>
          <w:rtl/>
        </w:rPr>
        <w:t>ٱ</w:t>
      </w:r>
      <w:r w:rsidR="00D74987" w:rsidRPr="00D74987">
        <w:rPr>
          <w:rStyle w:val="Chard"/>
          <w:rFonts w:hint="eastAsia"/>
          <w:rtl/>
        </w:rPr>
        <w:t>لتِّينِ</w:t>
      </w:r>
      <w:r w:rsidR="00D74987" w:rsidRPr="00D74987">
        <w:rPr>
          <w:rStyle w:val="Chard"/>
          <w:rtl/>
        </w:rPr>
        <w:t xml:space="preserve"> </w:t>
      </w:r>
      <w:r w:rsidR="00D74987" w:rsidRPr="00D74987">
        <w:rPr>
          <w:rStyle w:val="Chard"/>
          <w:rFonts w:hint="eastAsia"/>
          <w:rtl/>
        </w:rPr>
        <w:t>وَ</w:t>
      </w:r>
      <w:r w:rsidR="00D74987" w:rsidRPr="00D74987">
        <w:rPr>
          <w:rStyle w:val="Chard"/>
          <w:rFonts w:hint="cs"/>
          <w:rtl/>
        </w:rPr>
        <w:t>ٱ</w:t>
      </w:r>
      <w:r w:rsidR="00D74987" w:rsidRPr="00D74987">
        <w:rPr>
          <w:rStyle w:val="Chard"/>
          <w:rFonts w:hint="eastAsia"/>
          <w:rtl/>
        </w:rPr>
        <w:t>لزَّي</w:t>
      </w:r>
      <w:r w:rsidR="00D74987" w:rsidRPr="00D74987">
        <w:rPr>
          <w:rStyle w:val="Chard"/>
          <w:rFonts w:hint="cs"/>
          <w:rtl/>
        </w:rPr>
        <w:t>ۡ</w:t>
      </w:r>
      <w:r w:rsidR="00D74987" w:rsidRPr="00D74987">
        <w:rPr>
          <w:rStyle w:val="Chard"/>
          <w:rFonts w:hint="eastAsia"/>
          <w:rtl/>
        </w:rPr>
        <w:t>تُونِ</w:t>
      </w:r>
      <w:r w:rsidR="0097408E" w:rsidRPr="0097408E">
        <w:rPr>
          <w:rStyle w:val="Char8"/>
          <w:rFonts w:hint="cs"/>
          <w:rtl/>
        </w:rPr>
        <w:t>﴾</w:t>
      </w:r>
      <w:r w:rsidR="0097408E">
        <w:rPr>
          <w:rStyle w:val="Char4"/>
          <w:rFonts w:hint="cs"/>
          <w:rtl/>
        </w:rPr>
        <w:t xml:space="preserve"> </w:t>
      </w:r>
      <w:r w:rsidRPr="00B64DCA">
        <w:rPr>
          <w:rStyle w:val="Char3"/>
          <w:rtl/>
        </w:rPr>
        <w:t>فَمَا سَمِعْتُ أَحَداً أَحْسَنَ صَوْتاً أَوْ قِرَاءَةً مِنْهُ</w:t>
      </w:r>
      <w:r w:rsidR="00E842EA" w:rsidRPr="00D74987">
        <w:rPr>
          <w:rStyle w:val="Char8"/>
          <w:rFonts w:hint="cs"/>
          <w:rtl/>
        </w:rPr>
        <w:t>»</w:t>
      </w:r>
      <w:r w:rsidRPr="00B64DCA">
        <w:rPr>
          <w:rStyle w:val="Char3"/>
          <w:rtl/>
        </w:rPr>
        <w:t>.</w:t>
      </w:r>
    </w:p>
    <w:p w:rsidR="00B64DCA" w:rsidRPr="00B64DCA" w:rsidRDefault="00B64DCA" w:rsidP="00BB2419">
      <w:pPr>
        <w:tabs>
          <w:tab w:val="left" w:pos="3189"/>
        </w:tabs>
        <w:ind w:firstLine="284"/>
        <w:jc w:val="both"/>
        <w:rPr>
          <w:rStyle w:val="Char4"/>
          <w:rtl/>
        </w:rPr>
      </w:pPr>
      <w:r w:rsidRPr="00B64DCA">
        <w:rPr>
          <w:rStyle w:val="Char5"/>
          <w:rtl/>
        </w:rPr>
        <w:t>واژه‌ها</w:t>
      </w:r>
      <w:r w:rsidRPr="00B64DCA">
        <w:rPr>
          <w:rStyle w:val="Char4"/>
          <w:rtl/>
        </w:rPr>
        <w:t xml:space="preserve">: </w:t>
      </w:r>
      <w:r w:rsidR="00D74987">
        <w:rPr>
          <w:rStyle w:val="Char4"/>
          <w:rtl/>
        </w:rPr>
        <w:tab/>
      </w:r>
    </w:p>
    <w:p w:rsidR="00B64DCA" w:rsidRPr="00B64DCA" w:rsidRDefault="00B64DCA" w:rsidP="00BB2419">
      <w:pPr>
        <w:ind w:firstLine="284"/>
        <w:jc w:val="both"/>
        <w:rPr>
          <w:rStyle w:val="Char4"/>
          <w:rtl/>
        </w:rPr>
      </w:pPr>
      <w:r w:rsidRPr="00B64DCA">
        <w:rPr>
          <w:rStyle w:val="Char1"/>
          <w:rtl/>
        </w:rPr>
        <w:t>الْعِشَاءَ الآخِرَةَ:</w:t>
      </w:r>
      <w:r w:rsidRPr="00B64DCA">
        <w:rPr>
          <w:rStyle w:val="Char4"/>
          <w:rtl/>
        </w:rPr>
        <w:t xml:space="preserve"> یکی از اسمهای نماز عشاء است.</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براء بن عازب</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پیامبر </w:t>
      </w:r>
      <w:r w:rsidR="00B64DCA" w:rsidRPr="00E842EA">
        <w:rPr>
          <w:rStyle w:val="Chare"/>
          <w:rFonts w:hint="cs"/>
        </w:rPr>
        <w:sym w:font="AGA Arabesque" w:char="F072"/>
      </w:r>
      <w:r w:rsidR="00B64DCA" w:rsidRPr="00E842EA">
        <w:rPr>
          <w:rStyle w:val="Chare"/>
          <w:rtl/>
        </w:rPr>
        <w:t xml:space="preserve"> در سفر</w:t>
      </w:r>
      <w:r w:rsidR="00B64DCA" w:rsidRPr="00E842EA">
        <w:rPr>
          <w:rStyle w:val="Chare"/>
          <w:rFonts w:hint="cs"/>
          <w:rtl/>
        </w:rPr>
        <w:t>ی</w:t>
      </w:r>
      <w:r w:rsidR="00B64DCA" w:rsidRPr="00E842EA">
        <w:rPr>
          <w:rStyle w:val="Chare"/>
          <w:rtl/>
        </w:rPr>
        <w:t xml:space="preserve"> نماز عشاء خواندند، در یکی از دو رکعت اول، سوره‌ی</w:t>
      </w:r>
      <w:r w:rsidR="00B64DCA" w:rsidRPr="00B64DCA">
        <w:rPr>
          <w:rStyle w:val="Char4"/>
          <w:rtl/>
        </w:rPr>
        <w:t xml:space="preserve"> </w:t>
      </w:r>
      <w:r w:rsidRPr="0097408E">
        <w:rPr>
          <w:rStyle w:val="Char8"/>
          <w:rFonts w:hint="cs"/>
          <w:rtl/>
        </w:rPr>
        <w:t>﴿</w:t>
      </w:r>
      <w:r w:rsidRPr="00D74987">
        <w:rPr>
          <w:rStyle w:val="Chard"/>
          <w:rFonts w:hint="eastAsia"/>
          <w:rtl/>
        </w:rPr>
        <w:t>وَ</w:t>
      </w:r>
      <w:r w:rsidRPr="00D74987">
        <w:rPr>
          <w:rStyle w:val="Chard"/>
          <w:rFonts w:hint="cs"/>
          <w:rtl/>
        </w:rPr>
        <w:t>ٱ</w:t>
      </w:r>
      <w:r w:rsidRPr="00D74987">
        <w:rPr>
          <w:rStyle w:val="Chard"/>
          <w:rFonts w:hint="eastAsia"/>
          <w:rtl/>
        </w:rPr>
        <w:t>لتِّينِ</w:t>
      </w:r>
      <w:r w:rsidRPr="00D74987">
        <w:rPr>
          <w:rStyle w:val="Chard"/>
          <w:rtl/>
        </w:rPr>
        <w:t xml:space="preserve"> </w:t>
      </w:r>
      <w:r w:rsidRPr="00D74987">
        <w:rPr>
          <w:rStyle w:val="Chard"/>
          <w:rFonts w:hint="eastAsia"/>
          <w:rtl/>
        </w:rPr>
        <w:t>وَ</w:t>
      </w:r>
      <w:r w:rsidRPr="00D74987">
        <w:rPr>
          <w:rStyle w:val="Chard"/>
          <w:rFonts w:hint="cs"/>
          <w:rtl/>
        </w:rPr>
        <w:t>ٱ</w:t>
      </w:r>
      <w:r w:rsidRPr="00D74987">
        <w:rPr>
          <w:rStyle w:val="Chard"/>
          <w:rFonts w:hint="eastAsia"/>
          <w:rtl/>
        </w:rPr>
        <w:t>لزَّي</w:t>
      </w:r>
      <w:r w:rsidRPr="00D74987">
        <w:rPr>
          <w:rStyle w:val="Chard"/>
          <w:rFonts w:hint="cs"/>
          <w:rtl/>
        </w:rPr>
        <w:t>ۡ</w:t>
      </w:r>
      <w:r w:rsidRPr="00D74987">
        <w:rPr>
          <w:rStyle w:val="Chard"/>
          <w:rFonts w:hint="eastAsia"/>
          <w:rtl/>
        </w:rPr>
        <w:t>تُونِ</w:t>
      </w:r>
      <w:r w:rsidRPr="0097408E">
        <w:rPr>
          <w:rStyle w:val="Char8"/>
          <w:rFonts w:hint="cs"/>
          <w:rtl/>
        </w:rPr>
        <w:t>﴾</w:t>
      </w:r>
      <w:r>
        <w:rPr>
          <w:rStyle w:val="Char4"/>
          <w:rFonts w:hint="cs"/>
          <w:rtl/>
        </w:rPr>
        <w:t xml:space="preserve"> </w:t>
      </w:r>
      <w:r w:rsidR="00B64DCA" w:rsidRPr="00E842EA">
        <w:rPr>
          <w:rStyle w:val="Chare"/>
          <w:rtl/>
        </w:rPr>
        <w:t>خواندند، و من از هیچ کس نشنیده بودم که بتواند از ایشان با صدای بهتر یا قرائت بهتر قرآن بخواند</w:t>
      </w:r>
      <w:r w:rsidR="00E842EA" w:rsidRPr="00D74987">
        <w:rPr>
          <w:rStyle w:val="Char8"/>
          <w:rFonts w:hint="cs"/>
          <w:rtl/>
        </w:rPr>
        <w:t>»</w:t>
      </w:r>
      <w:r w:rsidR="00B64DCA" w:rsidRPr="00B64DCA">
        <w:rPr>
          <w:rStyle w:val="Char4"/>
          <w:rtl/>
        </w:rPr>
        <w:t xml:space="preserve">. </w:t>
      </w:r>
    </w:p>
    <w:p w:rsidR="00B64DCA" w:rsidRPr="00B64DCA" w:rsidRDefault="00B64DCA" w:rsidP="00BB2419">
      <w:pPr>
        <w:ind w:firstLine="284"/>
        <w:jc w:val="both"/>
        <w:rPr>
          <w:rStyle w:val="Char3"/>
          <w:rtl/>
        </w:rPr>
      </w:pPr>
      <w:r w:rsidRPr="00B64DCA">
        <w:rPr>
          <w:rStyle w:val="Char4"/>
          <w:rtl/>
        </w:rPr>
        <w:t>100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أَنَّ رَسُولَ اللَّهِ </w:t>
      </w:r>
      <w:r>
        <w:rPr>
          <w:rStyle w:val="Char4"/>
          <w:rFonts w:hint="cs"/>
        </w:rPr>
        <w:sym w:font="AGA Arabesque" w:char="F072"/>
      </w:r>
      <w:r w:rsidRPr="00B64DCA">
        <w:rPr>
          <w:rStyle w:val="Char3"/>
          <w:rtl/>
        </w:rPr>
        <w:t xml:space="preserve"> بَعَثَ رَجُلاً عَلَى سَرِيَّةٍ فَكَانَ يَقْرَأُ لأَصْحَابِهِ فِي صَلاتِهِمْ فَيَخْتِمُ بـ </w:t>
      </w:r>
      <w:r w:rsidR="00D74987">
        <w:rPr>
          <w:rStyle w:val="Chard"/>
          <w:rFonts w:ascii="Times New Roman" w:cs="Traditional Arabic" w:hint="cs"/>
          <w:rtl/>
        </w:rPr>
        <w:t>﴿</w:t>
      </w:r>
      <w:r w:rsidR="00D74987" w:rsidRPr="00D74987">
        <w:rPr>
          <w:rStyle w:val="Chard"/>
          <w:rFonts w:hint="eastAsia"/>
          <w:rtl/>
        </w:rPr>
        <w:t>قُل</w:t>
      </w:r>
      <w:r w:rsidR="00D74987" w:rsidRPr="00D74987">
        <w:rPr>
          <w:rStyle w:val="Chard"/>
          <w:rFonts w:hint="cs"/>
          <w:rtl/>
        </w:rPr>
        <w:t>ۡ</w:t>
      </w:r>
      <w:r w:rsidR="00D74987" w:rsidRPr="00D74987">
        <w:rPr>
          <w:rStyle w:val="Chard"/>
          <w:rtl/>
        </w:rPr>
        <w:t xml:space="preserve"> </w:t>
      </w:r>
      <w:r w:rsidR="00D74987" w:rsidRPr="00D74987">
        <w:rPr>
          <w:rStyle w:val="Chard"/>
          <w:rFonts w:hint="eastAsia"/>
          <w:rtl/>
        </w:rPr>
        <w:t>هُوَ</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للَّهُ</w:t>
      </w:r>
      <w:r w:rsidR="00D74987" w:rsidRPr="00D74987">
        <w:rPr>
          <w:rStyle w:val="Chard"/>
          <w:rtl/>
        </w:rPr>
        <w:t xml:space="preserve"> </w:t>
      </w:r>
      <w:r w:rsidR="00D74987" w:rsidRPr="00D74987">
        <w:rPr>
          <w:rStyle w:val="Chard"/>
          <w:rFonts w:hint="eastAsia"/>
          <w:rtl/>
        </w:rPr>
        <w:t>أَحَدٌ</w:t>
      </w:r>
      <w:r w:rsidR="0097408E" w:rsidRPr="0097408E">
        <w:rPr>
          <w:rStyle w:val="Char8"/>
          <w:rFonts w:hint="cs"/>
          <w:rtl/>
        </w:rPr>
        <w:t>﴾</w:t>
      </w:r>
      <w:r w:rsidRPr="00B64DCA">
        <w:rPr>
          <w:rStyle w:val="Char3"/>
          <w:rtl/>
        </w:rPr>
        <w:t xml:space="preserve"> فَلَمَّا رَجَعُوا ذَكَرُوا ذَلِكَ لِرَسُولِ اللهِ </w:t>
      </w:r>
      <w:r>
        <w:rPr>
          <w:rStyle w:val="Char4"/>
          <w:rFonts w:hint="cs"/>
        </w:rPr>
        <w:sym w:font="AGA Arabesque" w:char="F072"/>
      </w:r>
      <w:r w:rsidRPr="00B64DCA">
        <w:rPr>
          <w:rStyle w:val="Char3"/>
          <w:rtl/>
        </w:rPr>
        <w:t xml:space="preserve"> فَقَالَ: سَلُوهُ لأَيِّ شَيْءٍ يَصنَعُ ذَلِكَ؟ فَسَأَلُوهُ، فَقَالَ: لأَنَّهَا صِفَةُ الرَّحْمَنِ عَزَّ وَجَلَّ، فَأَنَا أُحِبُّ أَنْ أَقْرَأَ بِهَا، فَقَالَ رَسُولُ اللَّهِ </w:t>
      </w:r>
      <w:r>
        <w:rPr>
          <w:rStyle w:val="Char4"/>
          <w:rFonts w:hint="cs"/>
        </w:rPr>
        <w:sym w:font="AGA Arabesque" w:char="F072"/>
      </w:r>
      <w:r w:rsidRPr="00B64DCA">
        <w:rPr>
          <w:rStyle w:val="Char3"/>
          <w:rtl/>
        </w:rPr>
        <w:t>: أَخْبِرُوهُ أَنَّ اللهَ تَعَالَى يُحِبُّهُ</w:t>
      </w:r>
      <w:r w:rsidR="00E842EA"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السَرِيَّة:</w:t>
      </w:r>
      <w:r w:rsidRPr="0097408E">
        <w:rPr>
          <w:rStyle w:val="Char4"/>
          <w:rtl/>
        </w:rPr>
        <w:t xml:space="preserve"> </w:t>
      </w:r>
      <w:r w:rsidRPr="00B64DCA">
        <w:rPr>
          <w:rStyle w:val="Char4"/>
          <w:rtl/>
        </w:rPr>
        <w:t>تعدادی از سربازان لشکر.</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عایشه </w:t>
      </w:r>
      <w:r w:rsidR="0097408E">
        <w:rPr>
          <w:rStyle w:val="Char4"/>
          <w:rFonts w:cs="CTraditional Arabic" w:hint="cs"/>
          <w:rtl/>
        </w:rPr>
        <w:t>ل</w:t>
      </w:r>
      <w:r w:rsidR="00B64DCA" w:rsidRPr="00B64DCA">
        <w:rPr>
          <w:rStyle w:val="Char4"/>
          <w:rtl/>
        </w:rPr>
        <w:t xml:space="preserve"> </w:t>
      </w:r>
      <w:r w:rsidR="00B64DCA" w:rsidRPr="00E842EA">
        <w:rPr>
          <w:rStyle w:val="Chare"/>
          <w:rtl/>
        </w:rPr>
        <w:t xml:space="preserve">می‌فرماید: رسول خدا </w:t>
      </w:r>
      <w:r w:rsidR="00B64DCA" w:rsidRPr="00E842EA">
        <w:rPr>
          <w:rStyle w:val="Chare"/>
          <w:rFonts w:hint="cs"/>
        </w:rPr>
        <w:sym w:font="AGA Arabesque" w:char="F072"/>
      </w:r>
      <w:r w:rsidR="00B64DCA" w:rsidRPr="00E842EA">
        <w:rPr>
          <w:rStyle w:val="Chare"/>
          <w:rtl/>
        </w:rPr>
        <w:t xml:space="preserve"> شخصی را امیر تعدادی از مجاهدین کرد، هنگامی‌که برایشان امامت می‌داد هر بار قرائتش را با </w:t>
      </w:r>
      <w:r>
        <w:rPr>
          <w:rStyle w:val="Chard"/>
          <w:rFonts w:ascii="Times New Roman" w:cs="Traditional Arabic" w:hint="cs"/>
          <w:rtl/>
        </w:rPr>
        <w:t>﴿</w:t>
      </w:r>
      <w:r w:rsidRPr="00D74987">
        <w:rPr>
          <w:rStyle w:val="Chard"/>
          <w:rFonts w:hint="eastAsia"/>
          <w:rtl/>
        </w:rPr>
        <w:t>قُل</w:t>
      </w:r>
      <w:r w:rsidRPr="00D74987">
        <w:rPr>
          <w:rStyle w:val="Chard"/>
          <w:rFonts w:hint="cs"/>
          <w:rtl/>
        </w:rPr>
        <w:t>ۡ</w:t>
      </w:r>
      <w:r w:rsidRPr="00D74987">
        <w:rPr>
          <w:rStyle w:val="Chard"/>
          <w:rtl/>
        </w:rPr>
        <w:t xml:space="preserve"> </w:t>
      </w:r>
      <w:r w:rsidRPr="00D74987">
        <w:rPr>
          <w:rStyle w:val="Chard"/>
          <w:rFonts w:hint="eastAsia"/>
          <w:rtl/>
        </w:rPr>
        <w:t>هُوَ</w:t>
      </w:r>
      <w:r w:rsidRPr="00D74987">
        <w:rPr>
          <w:rStyle w:val="Chard"/>
          <w:rtl/>
        </w:rPr>
        <w:t xml:space="preserve"> </w:t>
      </w:r>
      <w:r w:rsidRPr="00D74987">
        <w:rPr>
          <w:rStyle w:val="Chard"/>
          <w:rFonts w:hint="cs"/>
          <w:rtl/>
        </w:rPr>
        <w:t>ٱ</w:t>
      </w:r>
      <w:r w:rsidRPr="00D74987">
        <w:rPr>
          <w:rStyle w:val="Chard"/>
          <w:rFonts w:hint="eastAsia"/>
          <w:rtl/>
        </w:rPr>
        <w:t>للَّهُ</w:t>
      </w:r>
      <w:r w:rsidRPr="00D74987">
        <w:rPr>
          <w:rStyle w:val="Chard"/>
          <w:rtl/>
        </w:rPr>
        <w:t xml:space="preserve"> </w:t>
      </w:r>
      <w:r w:rsidRPr="00D74987">
        <w:rPr>
          <w:rStyle w:val="Chard"/>
          <w:rFonts w:hint="eastAsia"/>
          <w:rtl/>
        </w:rPr>
        <w:t>أَحَدٌ</w:t>
      </w:r>
      <w:r w:rsidRPr="0097408E">
        <w:rPr>
          <w:rStyle w:val="Char8"/>
          <w:rFonts w:hint="cs"/>
          <w:rtl/>
        </w:rPr>
        <w:t>﴾</w:t>
      </w:r>
      <w:r w:rsidR="00B64DCA" w:rsidRPr="00B64DCA">
        <w:rPr>
          <w:rStyle w:val="Char4"/>
          <w:rtl/>
        </w:rPr>
        <w:t xml:space="preserve"> </w:t>
      </w:r>
      <w:r w:rsidR="00B64DCA" w:rsidRPr="00E842EA">
        <w:rPr>
          <w:rStyle w:val="Chare"/>
          <w:rtl/>
        </w:rPr>
        <w:t xml:space="preserve">به پایان می‌رسانید، وقتی از ماموریت باز گشتند این مساله را برای پیامبر </w:t>
      </w:r>
      <w:r w:rsidR="00B64DCA" w:rsidRPr="00E842EA">
        <w:rPr>
          <w:rStyle w:val="Chare"/>
          <w:rFonts w:hint="cs"/>
        </w:rPr>
        <w:sym w:font="AGA Arabesque" w:char="F072"/>
      </w:r>
      <w:r w:rsidR="00B64DCA" w:rsidRPr="00E842EA">
        <w:rPr>
          <w:rStyle w:val="Chare"/>
          <w:rtl/>
        </w:rPr>
        <w:t xml:space="preserve"> تعریف کردند، ایشان فرمودند: از او بپرسید چرا چنین کاری را انجام می‌داده است؟ وقتی از او پرسیدند پاسخ داد: سوره‌ی اخلاص از صفات خداوند رحمان است و من به این علت دوست دارم همیشه این سوره را بخوانم، پیامبر </w:t>
      </w:r>
      <w:r w:rsidR="00B64DCA" w:rsidRPr="00E842EA">
        <w:rPr>
          <w:rStyle w:val="Chare"/>
          <w:rFonts w:hint="cs"/>
        </w:rPr>
        <w:sym w:font="AGA Arabesque" w:char="F072"/>
      </w:r>
      <w:r w:rsidR="00B64DCA" w:rsidRPr="00E842EA">
        <w:rPr>
          <w:rStyle w:val="Chare"/>
          <w:rtl/>
        </w:rPr>
        <w:t xml:space="preserve"> فرمودند: به او بگویید که خداوند منزه نیز او را دوست دارد</w:t>
      </w:r>
      <w:r w:rsidR="00E842EA" w:rsidRPr="00D74987">
        <w:rPr>
          <w:rStyle w:val="Char8"/>
          <w:rFonts w:hint="cs"/>
          <w:rtl/>
        </w:rPr>
        <w:t>»</w:t>
      </w:r>
      <w:r w:rsidR="00B64DCA" w:rsidRPr="00B64DCA">
        <w:rPr>
          <w:rStyle w:val="Char4"/>
          <w:rtl/>
        </w:rPr>
        <w:t>.</w:t>
      </w:r>
    </w:p>
    <w:p w:rsidR="00B64DCA" w:rsidRPr="00B64DCA" w:rsidRDefault="00B64DCA" w:rsidP="00BB2419">
      <w:pPr>
        <w:ind w:firstLine="284"/>
        <w:jc w:val="both"/>
        <w:rPr>
          <w:rStyle w:val="Char3"/>
          <w:rtl/>
        </w:rPr>
      </w:pPr>
      <w:r w:rsidRPr="00B64DCA">
        <w:rPr>
          <w:rStyle w:val="Char4"/>
          <w:rtl/>
        </w:rPr>
        <w:t>101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جَابِرِ بنِ عبدِ اللهِ </w:t>
      </w:r>
      <w:r w:rsidR="0097408E" w:rsidRPr="0097408E">
        <w:rPr>
          <w:rFonts w:cs="CTraditional Arabic" w:hint="cs"/>
          <w:rtl/>
          <w:lang w:bidi="fa-IR"/>
        </w:rPr>
        <w:t>ب</w:t>
      </w:r>
      <w:r w:rsidRPr="00B64DCA">
        <w:rPr>
          <w:rStyle w:val="Char3"/>
          <w:rtl/>
        </w:rPr>
        <w:t xml:space="preserve"> أَنَّ النَّبِيَّ </w:t>
      </w:r>
      <w:r>
        <w:rPr>
          <w:rStyle w:val="Char4"/>
          <w:rFonts w:hint="cs"/>
        </w:rPr>
        <w:sym w:font="AGA Arabesque" w:char="F072"/>
      </w:r>
      <w:r w:rsidRPr="00B64DCA">
        <w:rPr>
          <w:rStyle w:val="Char3"/>
          <w:rtl/>
        </w:rPr>
        <w:t xml:space="preserve"> قَالَ لِمُعَاذٍ </w:t>
      </w:r>
      <w:r w:rsidR="0097408E">
        <w:rPr>
          <w:rStyle w:val="Char4"/>
          <w:rFonts w:hint="cs"/>
        </w:rPr>
        <w:sym w:font="AGA Arabesque" w:char="F074"/>
      </w:r>
      <w:r w:rsidRPr="00B64DCA">
        <w:rPr>
          <w:rStyle w:val="Char3"/>
          <w:rtl/>
        </w:rPr>
        <w:t xml:space="preserve">: فَلَوْلا صَلَّيْتَ بِـ </w:t>
      </w:r>
      <w:r w:rsidR="0097408E" w:rsidRPr="0097408E">
        <w:rPr>
          <w:rStyle w:val="Char8"/>
          <w:rFonts w:hint="cs"/>
          <w:rtl/>
        </w:rPr>
        <w:t>﴿</w:t>
      </w:r>
      <w:r w:rsidR="00D74987" w:rsidRPr="00D74987">
        <w:rPr>
          <w:rStyle w:val="Chard"/>
          <w:rFonts w:hint="eastAsia"/>
          <w:rtl/>
        </w:rPr>
        <w:t>سَبِّحِ</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س</w:t>
      </w:r>
      <w:r w:rsidR="00D74987" w:rsidRPr="00D74987">
        <w:rPr>
          <w:rStyle w:val="Chard"/>
          <w:rFonts w:hint="cs"/>
          <w:rtl/>
        </w:rPr>
        <w:t>ۡ</w:t>
      </w:r>
      <w:r w:rsidR="00D74987" w:rsidRPr="00D74987">
        <w:rPr>
          <w:rStyle w:val="Chard"/>
          <w:rFonts w:hint="eastAsia"/>
          <w:rtl/>
        </w:rPr>
        <w:t>مَ</w:t>
      </w:r>
      <w:r w:rsidR="00D74987" w:rsidRPr="00D74987">
        <w:rPr>
          <w:rStyle w:val="Chard"/>
          <w:rtl/>
        </w:rPr>
        <w:t xml:space="preserve"> </w:t>
      </w:r>
      <w:r w:rsidR="00D74987" w:rsidRPr="00D74987">
        <w:rPr>
          <w:rStyle w:val="Chard"/>
          <w:rFonts w:hint="eastAsia"/>
          <w:rtl/>
        </w:rPr>
        <w:t>رَبِّكَ</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w:t>
      </w:r>
      <w:r w:rsidR="00D74987" w:rsidRPr="00D74987">
        <w:rPr>
          <w:rStyle w:val="Chard"/>
          <w:rFonts w:hint="cs"/>
          <w:rtl/>
        </w:rPr>
        <w:t>ۡ</w:t>
      </w:r>
      <w:r w:rsidR="00D74987" w:rsidRPr="00D74987">
        <w:rPr>
          <w:rStyle w:val="Chard"/>
          <w:rFonts w:hint="eastAsia"/>
          <w:rtl/>
        </w:rPr>
        <w:t>أَع</w:t>
      </w:r>
      <w:r w:rsidR="00D74987" w:rsidRPr="00D74987">
        <w:rPr>
          <w:rStyle w:val="Chard"/>
          <w:rFonts w:hint="cs"/>
          <w:rtl/>
        </w:rPr>
        <w:t>ۡ</w:t>
      </w:r>
      <w:r w:rsidR="00D74987" w:rsidRPr="00D74987">
        <w:rPr>
          <w:rStyle w:val="Chard"/>
          <w:rFonts w:hint="eastAsia"/>
          <w:rtl/>
        </w:rPr>
        <w:t>لَى</w:t>
      </w:r>
      <w:r w:rsidR="0097408E" w:rsidRPr="0097408E">
        <w:rPr>
          <w:rStyle w:val="Char8"/>
          <w:rFonts w:hint="cs"/>
          <w:rtl/>
        </w:rPr>
        <w:t>﴾</w:t>
      </w:r>
      <w:r w:rsidR="00D74987">
        <w:rPr>
          <w:rStyle w:val="Char8"/>
          <w:rFonts w:hint="cs"/>
          <w:rtl/>
        </w:rPr>
        <w:t xml:space="preserve"> </w:t>
      </w:r>
      <w:r w:rsidR="0097408E" w:rsidRPr="0097408E">
        <w:rPr>
          <w:rStyle w:val="Char8"/>
          <w:rFonts w:hint="cs"/>
          <w:rtl/>
        </w:rPr>
        <w:t>﴿</w:t>
      </w:r>
      <w:r w:rsidR="00D74987" w:rsidRPr="00D74987">
        <w:rPr>
          <w:rStyle w:val="Chard"/>
          <w:rFonts w:hint="eastAsia"/>
          <w:rtl/>
        </w:rPr>
        <w:t>وَ</w:t>
      </w:r>
      <w:r w:rsidR="00D74987" w:rsidRPr="00D74987">
        <w:rPr>
          <w:rStyle w:val="Chard"/>
          <w:rFonts w:hint="cs"/>
          <w:rtl/>
        </w:rPr>
        <w:t>ٱ</w:t>
      </w:r>
      <w:r w:rsidR="00D74987" w:rsidRPr="00D74987">
        <w:rPr>
          <w:rStyle w:val="Chard"/>
          <w:rFonts w:hint="eastAsia"/>
          <w:rtl/>
        </w:rPr>
        <w:t>لشَّم</w:t>
      </w:r>
      <w:r w:rsidR="00D74987" w:rsidRPr="00D74987">
        <w:rPr>
          <w:rStyle w:val="Chard"/>
          <w:rFonts w:hint="cs"/>
          <w:rtl/>
        </w:rPr>
        <w:t>ۡ</w:t>
      </w:r>
      <w:r w:rsidR="00D74987" w:rsidRPr="00D74987">
        <w:rPr>
          <w:rStyle w:val="Chard"/>
          <w:rFonts w:hint="eastAsia"/>
          <w:rtl/>
        </w:rPr>
        <w:t>سِ</w:t>
      </w:r>
      <w:r w:rsidR="00D74987" w:rsidRPr="00D74987">
        <w:rPr>
          <w:rStyle w:val="Chard"/>
          <w:rtl/>
        </w:rPr>
        <w:t xml:space="preserve"> </w:t>
      </w:r>
      <w:r w:rsidR="00D74987" w:rsidRPr="00D74987">
        <w:rPr>
          <w:rStyle w:val="Chard"/>
          <w:rFonts w:hint="eastAsia"/>
          <w:rtl/>
        </w:rPr>
        <w:t>وَضُحَى</w:t>
      </w:r>
      <w:r w:rsidR="00D74987" w:rsidRPr="00D74987">
        <w:rPr>
          <w:rStyle w:val="Chard"/>
          <w:rFonts w:hint="cs"/>
          <w:rtl/>
        </w:rPr>
        <w:t>ٰ</w:t>
      </w:r>
      <w:r w:rsidR="00D74987" w:rsidRPr="00D74987">
        <w:rPr>
          <w:rStyle w:val="Chard"/>
          <w:rFonts w:hint="eastAsia"/>
          <w:rtl/>
        </w:rPr>
        <w:t>هَا</w:t>
      </w:r>
      <w:r w:rsidR="0097408E" w:rsidRPr="0097408E">
        <w:rPr>
          <w:rStyle w:val="Char8"/>
          <w:rFonts w:hint="cs"/>
          <w:rtl/>
        </w:rPr>
        <w:t>﴾</w:t>
      </w:r>
      <w:r w:rsidRPr="004466C9">
        <w:rPr>
          <w:rFonts w:cs="IRZar"/>
          <w:rtl/>
          <w:lang w:bidi="fa-IR"/>
        </w:rPr>
        <w:t xml:space="preserve"> </w:t>
      </w:r>
      <w:r w:rsidR="0097408E" w:rsidRPr="0097408E">
        <w:rPr>
          <w:rStyle w:val="Char8"/>
          <w:rFonts w:hint="cs"/>
          <w:rtl/>
        </w:rPr>
        <w:t>﴿</w:t>
      </w:r>
      <w:r w:rsidR="00D74987" w:rsidRPr="00D74987">
        <w:rPr>
          <w:rStyle w:val="Chard"/>
          <w:rFonts w:hint="eastAsia"/>
          <w:rtl/>
        </w:rPr>
        <w:t>وَ</w:t>
      </w:r>
      <w:r w:rsidR="00D74987" w:rsidRPr="00D74987">
        <w:rPr>
          <w:rStyle w:val="Chard"/>
          <w:rFonts w:hint="cs"/>
          <w:rtl/>
        </w:rPr>
        <w:t>ٱ</w:t>
      </w:r>
      <w:r w:rsidR="00D74987" w:rsidRPr="00D74987">
        <w:rPr>
          <w:rStyle w:val="Chard"/>
          <w:rFonts w:hint="eastAsia"/>
          <w:rtl/>
        </w:rPr>
        <w:t>لَّي</w:t>
      </w:r>
      <w:r w:rsidR="00D74987" w:rsidRPr="00D74987">
        <w:rPr>
          <w:rStyle w:val="Chard"/>
          <w:rFonts w:hint="cs"/>
          <w:rtl/>
        </w:rPr>
        <w:t>ۡ</w:t>
      </w:r>
      <w:r w:rsidR="00D74987" w:rsidRPr="00D74987">
        <w:rPr>
          <w:rStyle w:val="Chard"/>
          <w:rFonts w:hint="eastAsia"/>
          <w:rtl/>
        </w:rPr>
        <w:t>لِ</w:t>
      </w:r>
      <w:r w:rsidR="00D74987" w:rsidRPr="00D74987">
        <w:rPr>
          <w:rStyle w:val="Chard"/>
          <w:rtl/>
        </w:rPr>
        <w:t xml:space="preserve"> </w:t>
      </w:r>
      <w:r w:rsidR="00D74987" w:rsidRPr="00D74987">
        <w:rPr>
          <w:rStyle w:val="Chard"/>
          <w:rFonts w:hint="eastAsia"/>
          <w:rtl/>
        </w:rPr>
        <w:t>إِذَا</w:t>
      </w:r>
      <w:r w:rsidR="00D74987" w:rsidRPr="00D74987">
        <w:rPr>
          <w:rStyle w:val="Chard"/>
          <w:rtl/>
        </w:rPr>
        <w:t xml:space="preserve"> </w:t>
      </w:r>
      <w:r w:rsidR="00D74987" w:rsidRPr="00D74987">
        <w:rPr>
          <w:rStyle w:val="Chard"/>
          <w:rFonts w:hint="eastAsia"/>
          <w:rtl/>
        </w:rPr>
        <w:t>يَغ</w:t>
      </w:r>
      <w:r w:rsidR="00D74987" w:rsidRPr="00D74987">
        <w:rPr>
          <w:rStyle w:val="Chard"/>
          <w:rFonts w:hint="cs"/>
          <w:rtl/>
        </w:rPr>
        <w:t>ۡ</w:t>
      </w:r>
      <w:r w:rsidR="00D74987" w:rsidRPr="00D74987">
        <w:rPr>
          <w:rStyle w:val="Chard"/>
          <w:rFonts w:hint="eastAsia"/>
          <w:rtl/>
        </w:rPr>
        <w:t>شَى</w:t>
      </w:r>
      <w:r w:rsidR="00D74987" w:rsidRPr="00D74987">
        <w:rPr>
          <w:rStyle w:val="Chard"/>
          <w:rFonts w:hint="cs"/>
          <w:rtl/>
        </w:rPr>
        <w:t>ٰ</w:t>
      </w:r>
      <w:r w:rsidR="0097408E" w:rsidRPr="0097408E">
        <w:rPr>
          <w:rStyle w:val="Char8"/>
          <w:rFonts w:hint="cs"/>
          <w:rtl/>
        </w:rPr>
        <w:t>﴾</w:t>
      </w:r>
      <w:r w:rsidRPr="00B64DCA">
        <w:rPr>
          <w:rStyle w:val="Char3"/>
          <w:rtl/>
        </w:rPr>
        <w:t>، فَإِنَّهُ يُصَلِّي وَرَاءَكَ الْكَبِيرُ وَالضَّعِيفُ وَذُو الْحَاجَةِ</w:t>
      </w:r>
      <w:r w:rsidR="00E842EA" w:rsidRPr="00D74987">
        <w:rPr>
          <w:rStyle w:val="Char8"/>
          <w:rFonts w:hint="cs"/>
          <w:rtl/>
        </w:rPr>
        <w:t>»</w:t>
      </w:r>
      <w:r w:rsidRPr="00B64DCA">
        <w:rPr>
          <w:rStyle w:val="Char3"/>
          <w:rtl/>
        </w:rPr>
        <w:t>.</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جابر بن عبد الله </w:t>
      </w:r>
      <w:r w:rsidR="0097408E" w:rsidRPr="00E842EA">
        <w:rPr>
          <w:rStyle w:val="Chare"/>
          <w:rFonts w:hint="cs"/>
          <w:rtl/>
        </w:rPr>
        <w:t>ب</w:t>
      </w:r>
      <w:r w:rsidR="00B64DCA" w:rsidRPr="00E842EA">
        <w:rPr>
          <w:rStyle w:val="Chare"/>
          <w:rtl/>
        </w:rPr>
        <w:t xml:space="preserve"> می‌فرماید: پیامبر </w:t>
      </w:r>
      <w:r w:rsidR="00B64DCA" w:rsidRPr="00E842EA">
        <w:rPr>
          <w:rStyle w:val="Chare"/>
          <w:rFonts w:hint="cs"/>
        </w:rPr>
        <w:sym w:font="AGA Arabesque" w:char="F072"/>
      </w:r>
      <w:r w:rsidR="00B64DCA" w:rsidRPr="00E842EA">
        <w:rPr>
          <w:rStyle w:val="Chare"/>
          <w:rtl/>
        </w:rPr>
        <w:t xml:space="preserve"> به معاذ </w:t>
      </w:r>
      <w:r w:rsidR="0097408E" w:rsidRPr="00E842EA">
        <w:rPr>
          <w:rStyle w:val="Chare"/>
          <w:rFonts w:hint="cs"/>
        </w:rPr>
        <w:sym w:font="AGA Arabesque" w:char="F074"/>
      </w:r>
      <w:r w:rsidR="00B64DCA" w:rsidRPr="00E842EA">
        <w:rPr>
          <w:rStyle w:val="Chare"/>
          <w:rtl/>
        </w:rPr>
        <w:t xml:space="preserve"> فرمودند: ای کاش در نمازهایت سوره</w:t>
      </w:r>
      <w:r w:rsidR="0097408E" w:rsidRPr="00E842EA">
        <w:rPr>
          <w:rStyle w:val="Chare"/>
          <w:rtl/>
        </w:rPr>
        <w:t>‌ها</w:t>
      </w:r>
      <w:r w:rsidR="00B64DCA" w:rsidRPr="00E842EA">
        <w:rPr>
          <w:rStyle w:val="Chare"/>
          <w:rtl/>
        </w:rPr>
        <w:t>ی</w:t>
      </w:r>
      <w:r w:rsidR="00B64DCA" w:rsidRPr="00B64DCA">
        <w:rPr>
          <w:rStyle w:val="Char4"/>
          <w:rtl/>
        </w:rPr>
        <w:t xml:space="preserve"> </w:t>
      </w:r>
      <w:r w:rsidRPr="0097408E">
        <w:rPr>
          <w:rStyle w:val="Char8"/>
          <w:rFonts w:hint="cs"/>
          <w:rtl/>
        </w:rPr>
        <w:t>﴿</w:t>
      </w:r>
      <w:r w:rsidRPr="00D74987">
        <w:rPr>
          <w:rStyle w:val="Chard"/>
          <w:rFonts w:hint="eastAsia"/>
          <w:rtl/>
        </w:rPr>
        <w:t>سَبِّحِ</w:t>
      </w:r>
      <w:r w:rsidRPr="00D74987">
        <w:rPr>
          <w:rStyle w:val="Chard"/>
          <w:rtl/>
        </w:rPr>
        <w:t xml:space="preserve"> </w:t>
      </w:r>
      <w:r w:rsidRPr="00D74987">
        <w:rPr>
          <w:rStyle w:val="Chard"/>
          <w:rFonts w:hint="cs"/>
          <w:rtl/>
        </w:rPr>
        <w:t>ٱ</w:t>
      </w:r>
      <w:r w:rsidRPr="00D74987">
        <w:rPr>
          <w:rStyle w:val="Chard"/>
          <w:rFonts w:hint="eastAsia"/>
          <w:rtl/>
        </w:rPr>
        <w:t>س</w:t>
      </w:r>
      <w:r w:rsidRPr="00D74987">
        <w:rPr>
          <w:rStyle w:val="Chard"/>
          <w:rFonts w:hint="cs"/>
          <w:rtl/>
        </w:rPr>
        <w:t>ۡ</w:t>
      </w:r>
      <w:r w:rsidRPr="00D74987">
        <w:rPr>
          <w:rStyle w:val="Chard"/>
          <w:rFonts w:hint="eastAsia"/>
          <w:rtl/>
        </w:rPr>
        <w:t>مَ</w:t>
      </w:r>
      <w:r w:rsidRPr="00D74987">
        <w:rPr>
          <w:rStyle w:val="Chard"/>
          <w:rtl/>
        </w:rPr>
        <w:t xml:space="preserve"> </w:t>
      </w:r>
      <w:r w:rsidRPr="00D74987">
        <w:rPr>
          <w:rStyle w:val="Chard"/>
          <w:rFonts w:hint="eastAsia"/>
          <w:rtl/>
        </w:rPr>
        <w:t>رَبِّكَ</w:t>
      </w:r>
      <w:r w:rsidRPr="00D74987">
        <w:rPr>
          <w:rStyle w:val="Chard"/>
          <w:rtl/>
        </w:rPr>
        <w:t xml:space="preserve"> </w:t>
      </w:r>
      <w:r w:rsidRPr="00D74987">
        <w:rPr>
          <w:rStyle w:val="Chard"/>
          <w:rFonts w:hint="cs"/>
          <w:rtl/>
        </w:rPr>
        <w:t>ٱ</w:t>
      </w:r>
      <w:r w:rsidRPr="00D74987">
        <w:rPr>
          <w:rStyle w:val="Chard"/>
          <w:rFonts w:hint="eastAsia"/>
          <w:rtl/>
        </w:rPr>
        <w:t>ل</w:t>
      </w:r>
      <w:r w:rsidRPr="00D74987">
        <w:rPr>
          <w:rStyle w:val="Chard"/>
          <w:rFonts w:hint="cs"/>
          <w:rtl/>
        </w:rPr>
        <w:t>ۡ</w:t>
      </w:r>
      <w:r w:rsidRPr="00D74987">
        <w:rPr>
          <w:rStyle w:val="Chard"/>
          <w:rFonts w:hint="eastAsia"/>
          <w:rtl/>
        </w:rPr>
        <w:t>أَع</w:t>
      </w:r>
      <w:r w:rsidRPr="00D74987">
        <w:rPr>
          <w:rStyle w:val="Chard"/>
          <w:rFonts w:hint="cs"/>
          <w:rtl/>
        </w:rPr>
        <w:t>ۡ</w:t>
      </w:r>
      <w:r w:rsidRPr="00D74987">
        <w:rPr>
          <w:rStyle w:val="Chard"/>
          <w:rFonts w:hint="eastAsia"/>
          <w:rtl/>
        </w:rPr>
        <w:t>لَى</w:t>
      </w:r>
      <w:r w:rsidRPr="0097408E">
        <w:rPr>
          <w:rStyle w:val="Char8"/>
          <w:rFonts w:hint="cs"/>
          <w:rtl/>
        </w:rPr>
        <w:t>﴾</w:t>
      </w:r>
      <w:r w:rsidR="00B64DCA" w:rsidRPr="004466C9">
        <w:rPr>
          <w:rFonts w:cs="IRZar"/>
          <w:sz w:val="34"/>
          <w:szCs w:val="34"/>
          <w:rtl/>
          <w:lang w:bidi="fa-IR"/>
        </w:rPr>
        <w:t xml:space="preserve"> </w:t>
      </w:r>
      <w:r w:rsidRPr="0097408E">
        <w:rPr>
          <w:rStyle w:val="Char8"/>
          <w:rFonts w:hint="cs"/>
          <w:rtl/>
        </w:rPr>
        <w:t>﴿</w:t>
      </w:r>
      <w:r w:rsidRPr="00D74987">
        <w:rPr>
          <w:rStyle w:val="Chard"/>
          <w:rFonts w:hint="eastAsia"/>
          <w:rtl/>
        </w:rPr>
        <w:t>وَ</w:t>
      </w:r>
      <w:r w:rsidRPr="00D74987">
        <w:rPr>
          <w:rStyle w:val="Chard"/>
          <w:rFonts w:hint="cs"/>
          <w:rtl/>
        </w:rPr>
        <w:t>ٱ</w:t>
      </w:r>
      <w:r w:rsidRPr="00D74987">
        <w:rPr>
          <w:rStyle w:val="Chard"/>
          <w:rFonts w:hint="eastAsia"/>
          <w:rtl/>
        </w:rPr>
        <w:t>لشَّم</w:t>
      </w:r>
      <w:r w:rsidRPr="00D74987">
        <w:rPr>
          <w:rStyle w:val="Chard"/>
          <w:rFonts w:hint="cs"/>
          <w:rtl/>
        </w:rPr>
        <w:t>ۡ</w:t>
      </w:r>
      <w:r w:rsidRPr="00D74987">
        <w:rPr>
          <w:rStyle w:val="Chard"/>
          <w:rFonts w:hint="eastAsia"/>
          <w:rtl/>
        </w:rPr>
        <w:t>سِ</w:t>
      </w:r>
      <w:r w:rsidRPr="00D74987">
        <w:rPr>
          <w:rStyle w:val="Chard"/>
          <w:rtl/>
        </w:rPr>
        <w:t xml:space="preserve"> </w:t>
      </w:r>
      <w:r w:rsidRPr="00D74987">
        <w:rPr>
          <w:rStyle w:val="Chard"/>
          <w:rFonts w:hint="eastAsia"/>
          <w:rtl/>
        </w:rPr>
        <w:t>وَضُحَى</w:t>
      </w:r>
      <w:r w:rsidRPr="00D74987">
        <w:rPr>
          <w:rStyle w:val="Chard"/>
          <w:rFonts w:hint="cs"/>
          <w:rtl/>
        </w:rPr>
        <w:t>ٰ</w:t>
      </w:r>
      <w:r w:rsidRPr="00D74987">
        <w:rPr>
          <w:rStyle w:val="Chard"/>
          <w:rFonts w:hint="eastAsia"/>
          <w:rtl/>
        </w:rPr>
        <w:t>هَا</w:t>
      </w:r>
      <w:r w:rsidRPr="0097408E">
        <w:rPr>
          <w:rStyle w:val="Char8"/>
          <w:rFonts w:hint="cs"/>
          <w:rtl/>
        </w:rPr>
        <w:t>﴾</w:t>
      </w:r>
      <w:r w:rsidRPr="004466C9">
        <w:rPr>
          <w:rFonts w:cs="IRZar"/>
          <w:rtl/>
          <w:lang w:bidi="fa-IR"/>
        </w:rPr>
        <w:t xml:space="preserve"> </w:t>
      </w:r>
      <w:r w:rsidR="00B64DCA" w:rsidRPr="004466C9">
        <w:rPr>
          <w:rFonts w:cs="IRZar"/>
          <w:sz w:val="34"/>
          <w:szCs w:val="34"/>
          <w:rtl/>
          <w:lang w:bidi="fa-IR"/>
        </w:rPr>
        <w:t xml:space="preserve"> </w:t>
      </w:r>
      <w:r w:rsidRPr="0097408E">
        <w:rPr>
          <w:rStyle w:val="Char8"/>
          <w:rFonts w:hint="cs"/>
          <w:rtl/>
        </w:rPr>
        <w:t>﴿</w:t>
      </w:r>
      <w:r w:rsidRPr="00D74987">
        <w:rPr>
          <w:rStyle w:val="Chard"/>
          <w:rFonts w:hint="eastAsia"/>
          <w:rtl/>
        </w:rPr>
        <w:t>وَ</w:t>
      </w:r>
      <w:r w:rsidRPr="00D74987">
        <w:rPr>
          <w:rStyle w:val="Chard"/>
          <w:rFonts w:hint="cs"/>
          <w:rtl/>
        </w:rPr>
        <w:t>ٱ</w:t>
      </w:r>
      <w:r w:rsidRPr="00D74987">
        <w:rPr>
          <w:rStyle w:val="Chard"/>
          <w:rFonts w:hint="eastAsia"/>
          <w:rtl/>
        </w:rPr>
        <w:t>لَّي</w:t>
      </w:r>
      <w:r w:rsidRPr="00D74987">
        <w:rPr>
          <w:rStyle w:val="Chard"/>
          <w:rFonts w:hint="cs"/>
          <w:rtl/>
        </w:rPr>
        <w:t>ۡ</w:t>
      </w:r>
      <w:r w:rsidRPr="00D74987">
        <w:rPr>
          <w:rStyle w:val="Chard"/>
          <w:rFonts w:hint="eastAsia"/>
          <w:rtl/>
        </w:rPr>
        <w:t>لِ</w:t>
      </w:r>
      <w:r w:rsidRPr="00D74987">
        <w:rPr>
          <w:rStyle w:val="Chard"/>
          <w:rtl/>
        </w:rPr>
        <w:t xml:space="preserve"> </w:t>
      </w:r>
      <w:r w:rsidRPr="00D74987">
        <w:rPr>
          <w:rStyle w:val="Chard"/>
          <w:rFonts w:hint="eastAsia"/>
          <w:rtl/>
        </w:rPr>
        <w:t>إِذَا</w:t>
      </w:r>
      <w:r w:rsidRPr="00D74987">
        <w:rPr>
          <w:rStyle w:val="Chard"/>
          <w:rtl/>
        </w:rPr>
        <w:t xml:space="preserve"> </w:t>
      </w:r>
      <w:r w:rsidRPr="00D74987">
        <w:rPr>
          <w:rStyle w:val="Chard"/>
          <w:rFonts w:hint="eastAsia"/>
          <w:rtl/>
        </w:rPr>
        <w:t>يَغ</w:t>
      </w:r>
      <w:r w:rsidRPr="00D74987">
        <w:rPr>
          <w:rStyle w:val="Chard"/>
          <w:rFonts w:hint="cs"/>
          <w:rtl/>
        </w:rPr>
        <w:t>ۡ</w:t>
      </w:r>
      <w:r w:rsidRPr="00D74987">
        <w:rPr>
          <w:rStyle w:val="Chard"/>
          <w:rFonts w:hint="eastAsia"/>
          <w:rtl/>
        </w:rPr>
        <w:t>شَى</w:t>
      </w:r>
      <w:r w:rsidRPr="00D74987">
        <w:rPr>
          <w:rStyle w:val="Chard"/>
          <w:rFonts w:hint="cs"/>
          <w:rtl/>
        </w:rPr>
        <w:t>ٰ</w:t>
      </w:r>
      <w:r w:rsidRPr="0097408E">
        <w:rPr>
          <w:rStyle w:val="Char8"/>
          <w:rFonts w:hint="cs"/>
          <w:rtl/>
        </w:rPr>
        <w:t>﴾</w:t>
      </w:r>
      <w:r w:rsidR="00B64DCA" w:rsidRPr="00B64DCA">
        <w:rPr>
          <w:rStyle w:val="Char4"/>
          <w:rtl/>
        </w:rPr>
        <w:t xml:space="preserve"> </w:t>
      </w:r>
      <w:r w:rsidR="00B64DCA" w:rsidRPr="00E842EA">
        <w:rPr>
          <w:rStyle w:val="Chare"/>
          <w:rtl/>
        </w:rPr>
        <w:t>را می‌خواند</w:t>
      </w:r>
      <w:r w:rsidR="00B64DCA" w:rsidRPr="00E842EA">
        <w:rPr>
          <w:rStyle w:val="Chare"/>
          <w:rFonts w:hint="cs"/>
          <w:rtl/>
        </w:rPr>
        <w:t>ی</w:t>
      </w:r>
      <w:r w:rsidR="00B64DCA" w:rsidRPr="00E842EA">
        <w:rPr>
          <w:rStyle w:val="Chare"/>
          <w:rtl/>
        </w:rPr>
        <w:t>، زیرا پشت سرت انسانهای بزرگسال و ناتوان و معذور نماز می‌خوانند</w:t>
      </w:r>
      <w:r w:rsidR="00E842EA" w:rsidRPr="00D74987">
        <w:rPr>
          <w:rStyle w:val="Char8"/>
          <w:rFonts w:hint="cs"/>
          <w:rtl/>
        </w:rPr>
        <w:t>»</w:t>
      </w:r>
      <w:r w:rsidR="00B64DCA" w:rsidRPr="00B64DCA">
        <w:rPr>
          <w:rStyle w:val="Char4"/>
          <w:rtl/>
        </w:rPr>
        <w:t>.</w:t>
      </w:r>
    </w:p>
    <w:p w:rsidR="00B64DCA" w:rsidRPr="004466C9" w:rsidRDefault="00B64DCA" w:rsidP="00BB2419">
      <w:pPr>
        <w:pStyle w:val="a2"/>
        <w:spacing w:line="228" w:lineRule="auto"/>
        <w:rPr>
          <w:rFonts w:cs="IRZar"/>
          <w:rtl/>
        </w:rPr>
      </w:pPr>
      <w:bookmarkStart w:id="45" w:name="_Toc274386064"/>
      <w:bookmarkStart w:id="46" w:name="_Toc238514086"/>
      <w:r w:rsidRPr="004466C9">
        <w:rPr>
          <w:rFonts w:cs="IRZar"/>
          <w:rtl/>
        </w:rPr>
        <w:t>بابُ تركِ الجَهرِ بـ</w:t>
      </w:r>
      <w:r w:rsidRPr="00466551">
        <w:rPr>
          <w:rFonts w:cs="Traditional Arabic"/>
          <w:rtl/>
        </w:rPr>
        <w:t xml:space="preserve"> </w:t>
      </w:r>
      <w:r w:rsidR="0097408E" w:rsidRPr="0097408E">
        <w:rPr>
          <w:rStyle w:val="Char8"/>
          <w:rFonts w:hint="cs"/>
          <w:rtl/>
        </w:rPr>
        <w:t>﴿</w:t>
      </w:r>
      <w:r w:rsidR="00D74987" w:rsidRPr="00D74987">
        <w:rPr>
          <w:rStyle w:val="Chard"/>
          <w:rFonts w:hint="eastAsia"/>
          <w:rtl/>
        </w:rPr>
        <w:t>بِس</w:t>
      </w:r>
      <w:r w:rsidR="00D74987" w:rsidRPr="00D74987">
        <w:rPr>
          <w:rStyle w:val="Chard"/>
          <w:rFonts w:hint="cs"/>
          <w:rtl/>
        </w:rPr>
        <w:t>ۡ</w:t>
      </w:r>
      <w:r w:rsidR="00D74987" w:rsidRPr="00D74987">
        <w:rPr>
          <w:rStyle w:val="Chard"/>
          <w:rFonts w:hint="eastAsia"/>
          <w:rtl/>
        </w:rPr>
        <w:t>مِ</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للَّهِ</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لرَّح</w:t>
      </w:r>
      <w:r w:rsidR="00D74987" w:rsidRPr="00D74987">
        <w:rPr>
          <w:rStyle w:val="Chard"/>
          <w:rFonts w:hint="cs"/>
          <w:rtl/>
        </w:rPr>
        <w:t>ۡ</w:t>
      </w:r>
      <w:r w:rsidR="00D74987" w:rsidRPr="00D74987">
        <w:rPr>
          <w:rStyle w:val="Chard"/>
          <w:rFonts w:hint="eastAsia"/>
          <w:rtl/>
        </w:rPr>
        <w:t>مَ</w:t>
      </w:r>
      <w:r w:rsidR="00D74987" w:rsidRPr="00D74987">
        <w:rPr>
          <w:rStyle w:val="Chard"/>
          <w:rFonts w:hint="cs"/>
          <w:rtl/>
        </w:rPr>
        <w:t>ٰ</w:t>
      </w:r>
      <w:r w:rsidR="00D74987" w:rsidRPr="00D74987">
        <w:rPr>
          <w:rStyle w:val="Chard"/>
          <w:rFonts w:hint="eastAsia"/>
          <w:rtl/>
        </w:rPr>
        <w:t>نِ</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لرَّحِيمِ</w:t>
      </w:r>
      <w:r w:rsidR="0097408E" w:rsidRPr="0097408E">
        <w:rPr>
          <w:rStyle w:val="Char8"/>
          <w:rFonts w:hint="cs"/>
          <w:rtl/>
        </w:rPr>
        <w:t>﴾</w:t>
      </w:r>
      <w:r w:rsidR="00D74987" w:rsidRPr="004466C9">
        <w:rPr>
          <w:rFonts w:cs="IRZar" w:hint="cs"/>
          <w:rtl/>
        </w:rPr>
        <w:t xml:space="preserve"> ب</w:t>
      </w:r>
      <w:r w:rsidRPr="004466C9">
        <w:rPr>
          <w:rFonts w:cs="IRZar"/>
          <w:rtl/>
        </w:rPr>
        <w:t xml:space="preserve">اب آهسته گفتن </w:t>
      </w:r>
      <w:r w:rsidR="0097408E" w:rsidRPr="0097408E">
        <w:rPr>
          <w:rStyle w:val="Char8"/>
          <w:rFonts w:hint="cs"/>
          <w:rtl/>
        </w:rPr>
        <w:t>﴿</w:t>
      </w:r>
      <w:r w:rsidR="00D74987" w:rsidRPr="00D74987">
        <w:rPr>
          <w:rStyle w:val="Chard"/>
          <w:rFonts w:hint="eastAsia"/>
          <w:rtl/>
        </w:rPr>
        <w:t>بِس</w:t>
      </w:r>
      <w:r w:rsidR="00D74987" w:rsidRPr="00D74987">
        <w:rPr>
          <w:rStyle w:val="Chard"/>
          <w:rFonts w:hint="cs"/>
          <w:rtl/>
        </w:rPr>
        <w:t>ۡ</w:t>
      </w:r>
      <w:r w:rsidR="00D74987" w:rsidRPr="00D74987">
        <w:rPr>
          <w:rStyle w:val="Chard"/>
          <w:rFonts w:hint="eastAsia"/>
          <w:rtl/>
        </w:rPr>
        <w:t>مِ</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للَّهِ</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لرَّح</w:t>
      </w:r>
      <w:r w:rsidR="00D74987" w:rsidRPr="00D74987">
        <w:rPr>
          <w:rStyle w:val="Chard"/>
          <w:rFonts w:hint="cs"/>
          <w:rtl/>
        </w:rPr>
        <w:t>ۡ</w:t>
      </w:r>
      <w:r w:rsidR="00D74987" w:rsidRPr="00D74987">
        <w:rPr>
          <w:rStyle w:val="Chard"/>
          <w:rFonts w:hint="eastAsia"/>
          <w:rtl/>
        </w:rPr>
        <w:t>مَ</w:t>
      </w:r>
      <w:r w:rsidR="00D74987" w:rsidRPr="00D74987">
        <w:rPr>
          <w:rStyle w:val="Chard"/>
          <w:rFonts w:hint="cs"/>
          <w:rtl/>
        </w:rPr>
        <w:t>ٰ</w:t>
      </w:r>
      <w:r w:rsidR="00D74987" w:rsidRPr="00D74987">
        <w:rPr>
          <w:rStyle w:val="Chard"/>
          <w:rFonts w:hint="eastAsia"/>
          <w:rtl/>
        </w:rPr>
        <w:t>نِ</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لرَّحِيمِ</w:t>
      </w:r>
      <w:r w:rsidR="0097408E" w:rsidRPr="0097408E">
        <w:rPr>
          <w:rStyle w:val="Char8"/>
          <w:rFonts w:hint="cs"/>
          <w:rtl/>
        </w:rPr>
        <w:t>﴾</w:t>
      </w:r>
      <w:bookmarkEnd w:id="45"/>
      <w:bookmarkEnd w:id="46"/>
    </w:p>
    <w:p w:rsidR="00B64DCA" w:rsidRPr="00B64DCA" w:rsidRDefault="00B64DCA" w:rsidP="007E5F76">
      <w:pPr>
        <w:spacing w:line="228" w:lineRule="auto"/>
        <w:jc w:val="both"/>
        <w:rPr>
          <w:rStyle w:val="Char3"/>
          <w:rtl/>
        </w:rPr>
      </w:pPr>
      <w:r w:rsidRPr="00B64DCA">
        <w:rPr>
          <w:rStyle w:val="Char4"/>
          <w:rtl/>
        </w:rPr>
        <w:t>102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أَنَّ النَّبِيَّ </w:t>
      </w:r>
      <w:r>
        <w:rPr>
          <w:rStyle w:val="Char4"/>
          <w:rFonts w:hint="cs"/>
        </w:rPr>
        <w:sym w:font="AGA Arabesque" w:char="F072"/>
      </w:r>
      <w:r w:rsidRPr="00B64DCA">
        <w:rPr>
          <w:rStyle w:val="Char3"/>
          <w:rtl/>
        </w:rPr>
        <w:t xml:space="preserve"> وَأَبَا بَكْرٍ وَعُمَرَ </w:t>
      </w:r>
      <w:r w:rsidR="0097408E" w:rsidRPr="0097408E">
        <w:rPr>
          <w:rFonts w:cs="CTraditional Arabic" w:hint="cs"/>
          <w:rtl/>
          <w:lang w:bidi="fa-IR"/>
        </w:rPr>
        <w:t>ب</w:t>
      </w:r>
      <w:r w:rsidRPr="00B64DCA">
        <w:rPr>
          <w:rStyle w:val="Char3"/>
          <w:rtl/>
        </w:rPr>
        <w:t xml:space="preserve"> كَانُوا يَسْتَفْتِحُونَ الصَّلاةَ بِـ</w:t>
      </w:r>
      <w:r w:rsidRPr="0097408E">
        <w:rPr>
          <w:rStyle w:val="Char4"/>
          <w:rtl/>
        </w:rPr>
        <w:t xml:space="preserve">  </w:t>
      </w:r>
      <w:r w:rsidR="0097408E" w:rsidRPr="0097408E">
        <w:rPr>
          <w:rStyle w:val="Char8"/>
          <w:rFonts w:hint="cs"/>
          <w:rtl/>
        </w:rPr>
        <w:t>﴿</w:t>
      </w:r>
      <w:r w:rsidR="00D74987" w:rsidRPr="00D74987">
        <w:rPr>
          <w:rStyle w:val="Chard"/>
          <w:rFonts w:hint="cs"/>
          <w:rtl/>
        </w:rPr>
        <w:t>ٱ</w:t>
      </w:r>
      <w:r w:rsidR="00D74987" w:rsidRPr="00D74987">
        <w:rPr>
          <w:rStyle w:val="Chard"/>
          <w:rFonts w:hint="eastAsia"/>
          <w:rtl/>
        </w:rPr>
        <w:t>ل</w:t>
      </w:r>
      <w:r w:rsidR="00D74987" w:rsidRPr="00D74987">
        <w:rPr>
          <w:rStyle w:val="Chard"/>
          <w:rFonts w:hint="cs"/>
          <w:rtl/>
        </w:rPr>
        <w:t>ۡ</w:t>
      </w:r>
      <w:r w:rsidR="00D74987" w:rsidRPr="00D74987">
        <w:rPr>
          <w:rStyle w:val="Chard"/>
          <w:rFonts w:hint="eastAsia"/>
          <w:rtl/>
        </w:rPr>
        <w:t>حَم</w:t>
      </w:r>
      <w:r w:rsidR="00D74987" w:rsidRPr="00D74987">
        <w:rPr>
          <w:rStyle w:val="Chard"/>
          <w:rFonts w:hint="cs"/>
          <w:rtl/>
        </w:rPr>
        <w:t>ۡ</w:t>
      </w:r>
      <w:r w:rsidR="00D74987" w:rsidRPr="00D74987">
        <w:rPr>
          <w:rStyle w:val="Chard"/>
          <w:rFonts w:hint="eastAsia"/>
          <w:rtl/>
        </w:rPr>
        <w:t>دُ</w:t>
      </w:r>
      <w:r w:rsidR="00D74987" w:rsidRPr="00D74987">
        <w:rPr>
          <w:rStyle w:val="Chard"/>
          <w:rtl/>
        </w:rPr>
        <w:t xml:space="preserve"> </w:t>
      </w:r>
      <w:r w:rsidR="00D74987" w:rsidRPr="00D74987">
        <w:rPr>
          <w:rStyle w:val="Chard"/>
          <w:rFonts w:hint="eastAsia"/>
          <w:rtl/>
        </w:rPr>
        <w:t>لِلَّهِ</w:t>
      </w:r>
      <w:r w:rsidR="00D74987" w:rsidRPr="00D74987">
        <w:rPr>
          <w:rStyle w:val="Chard"/>
          <w:rtl/>
        </w:rPr>
        <w:t xml:space="preserve"> </w:t>
      </w:r>
      <w:r w:rsidR="00D74987" w:rsidRPr="00D74987">
        <w:rPr>
          <w:rStyle w:val="Chard"/>
          <w:rFonts w:hint="eastAsia"/>
          <w:rtl/>
        </w:rPr>
        <w:t>رَبِّ</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w:t>
      </w:r>
      <w:r w:rsidR="00D74987" w:rsidRPr="00D74987">
        <w:rPr>
          <w:rStyle w:val="Chard"/>
          <w:rFonts w:hint="cs"/>
          <w:rtl/>
        </w:rPr>
        <w:t>ۡ</w:t>
      </w:r>
      <w:r w:rsidR="00D74987" w:rsidRPr="00D74987">
        <w:rPr>
          <w:rStyle w:val="Chard"/>
          <w:rFonts w:hint="eastAsia"/>
          <w:rtl/>
        </w:rPr>
        <w:t>عَ</w:t>
      </w:r>
      <w:r w:rsidR="00D74987" w:rsidRPr="00D74987">
        <w:rPr>
          <w:rStyle w:val="Chard"/>
          <w:rFonts w:hint="cs"/>
          <w:rtl/>
        </w:rPr>
        <w:t>ٰ</w:t>
      </w:r>
      <w:r w:rsidR="00D74987" w:rsidRPr="00D74987">
        <w:rPr>
          <w:rStyle w:val="Chard"/>
          <w:rFonts w:hint="eastAsia"/>
          <w:rtl/>
        </w:rPr>
        <w:t>لَمِينَ</w:t>
      </w:r>
      <w:r w:rsidR="0097408E" w:rsidRPr="0097408E">
        <w:rPr>
          <w:rStyle w:val="Char8"/>
          <w:rFonts w:hint="cs"/>
          <w:rtl/>
        </w:rPr>
        <w:t>﴾</w:t>
      </w:r>
      <w:r w:rsidRPr="004466C9">
        <w:rPr>
          <w:rFonts w:cs="IRZar"/>
          <w:b/>
          <w:bCs/>
          <w:rtl/>
          <w:lang w:bidi="fa-IR"/>
        </w:rPr>
        <w:t xml:space="preserve"> </w:t>
      </w:r>
    </w:p>
    <w:p w:rsidR="00B64DCA" w:rsidRPr="004466C9" w:rsidRDefault="00B64DCA" w:rsidP="00BB2419">
      <w:pPr>
        <w:spacing w:line="228" w:lineRule="auto"/>
        <w:ind w:firstLine="284"/>
        <w:jc w:val="both"/>
        <w:rPr>
          <w:rFonts w:cs="IRZar"/>
          <w:sz w:val="26"/>
          <w:szCs w:val="26"/>
          <w:rtl/>
          <w:lang w:bidi="fa-IR"/>
        </w:rPr>
      </w:pPr>
      <w:r w:rsidRPr="00B64DCA">
        <w:rPr>
          <w:rStyle w:val="Char3"/>
          <w:rtl/>
        </w:rPr>
        <w:t xml:space="preserve">وَفِي رِوَايَةٍ: صَلَّيْتُ مَعَ أَبِي بَكْرٍ وَعُمَرَ وَعُثْمَانَ </w:t>
      </w:r>
      <w:r w:rsidR="007E6694" w:rsidRPr="007E6694">
        <w:rPr>
          <w:rFonts w:cs="CTraditional Arabic"/>
          <w:sz w:val="32"/>
          <w:szCs w:val="32"/>
          <w:rtl/>
          <w:lang w:bidi="fa-IR"/>
        </w:rPr>
        <w:t xml:space="preserve"> ش</w:t>
      </w:r>
      <w:r w:rsidRPr="00B64DCA">
        <w:rPr>
          <w:rStyle w:val="Char3"/>
          <w:rtl/>
        </w:rPr>
        <w:t xml:space="preserve"> فَلَمْ أَسْمَعْ أَحَدًا مِنْهُمْ يَقْرَأُ </w:t>
      </w:r>
      <w:r w:rsidR="00D74987" w:rsidRPr="0097408E">
        <w:rPr>
          <w:rStyle w:val="Char8"/>
          <w:rFonts w:hint="cs"/>
          <w:rtl/>
        </w:rPr>
        <w:t>﴿</w:t>
      </w:r>
      <w:r w:rsidR="00D74987" w:rsidRPr="00D74987">
        <w:rPr>
          <w:rStyle w:val="Chard"/>
          <w:rFonts w:hint="eastAsia"/>
          <w:rtl/>
        </w:rPr>
        <w:t>بِس</w:t>
      </w:r>
      <w:r w:rsidR="00D74987" w:rsidRPr="00D74987">
        <w:rPr>
          <w:rStyle w:val="Chard"/>
          <w:rFonts w:hint="cs"/>
          <w:rtl/>
        </w:rPr>
        <w:t>ۡ</w:t>
      </w:r>
      <w:r w:rsidR="00D74987" w:rsidRPr="00D74987">
        <w:rPr>
          <w:rStyle w:val="Chard"/>
          <w:rFonts w:hint="eastAsia"/>
          <w:rtl/>
        </w:rPr>
        <w:t>مِ</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للَّهِ</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لرَّح</w:t>
      </w:r>
      <w:r w:rsidR="00D74987" w:rsidRPr="00D74987">
        <w:rPr>
          <w:rStyle w:val="Chard"/>
          <w:rFonts w:hint="cs"/>
          <w:rtl/>
        </w:rPr>
        <w:t>ۡ</w:t>
      </w:r>
      <w:r w:rsidR="00D74987" w:rsidRPr="00D74987">
        <w:rPr>
          <w:rStyle w:val="Chard"/>
          <w:rFonts w:hint="eastAsia"/>
          <w:rtl/>
        </w:rPr>
        <w:t>مَ</w:t>
      </w:r>
      <w:r w:rsidR="00D74987" w:rsidRPr="00D74987">
        <w:rPr>
          <w:rStyle w:val="Chard"/>
          <w:rFonts w:hint="cs"/>
          <w:rtl/>
        </w:rPr>
        <w:t>ٰ</w:t>
      </w:r>
      <w:r w:rsidR="00D74987" w:rsidRPr="00D74987">
        <w:rPr>
          <w:rStyle w:val="Chard"/>
          <w:rFonts w:hint="eastAsia"/>
          <w:rtl/>
        </w:rPr>
        <w:t>نِ</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لرَّحِيمِ</w:t>
      </w:r>
      <w:r w:rsidR="00D74987" w:rsidRPr="0097408E">
        <w:rPr>
          <w:rStyle w:val="Char8"/>
          <w:rFonts w:hint="cs"/>
          <w:rtl/>
        </w:rPr>
        <w:t>﴾</w:t>
      </w:r>
      <w:r w:rsidRPr="004466C9">
        <w:rPr>
          <w:rFonts w:cs="IRZar"/>
          <w:sz w:val="26"/>
          <w:szCs w:val="26"/>
          <w:rtl/>
          <w:lang w:bidi="fa-IR"/>
        </w:rPr>
        <w:t xml:space="preserve">. </w:t>
      </w:r>
    </w:p>
    <w:p w:rsidR="00B64DCA" w:rsidRPr="00B64DCA" w:rsidRDefault="00B64DCA" w:rsidP="007E6694">
      <w:pPr>
        <w:spacing w:line="228" w:lineRule="auto"/>
        <w:ind w:firstLine="284"/>
        <w:jc w:val="both"/>
        <w:rPr>
          <w:rStyle w:val="Char3"/>
          <w:rtl/>
        </w:rPr>
      </w:pPr>
      <w:r w:rsidRPr="00B64DCA">
        <w:rPr>
          <w:rStyle w:val="Char3"/>
          <w:rtl/>
        </w:rPr>
        <w:t xml:space="preserve">وَلِمُسْلِمٍ: صَلَّيْتُ خَلْفَ النَّبِيِّ </w:t>
      </w:r>
      <w:r>
        <w:rPr>
          <w:rStyle w:val="Char4"/>
          <w:rFonts w:hint="cs"/>
        </w:rPr>
        <w:sym w:font="AGA Arabesque" w:char="F072"/>
      </w:r>
      <w:r w:rsidRPr="00B64DCA">
        <w:rPr>
          <w:rStyle w:val="Char3"/>
          <w:rtl/>
        </w:rPr>
        <w:t xml:space="preserve"> وَأَبِي بَكْرٍ وَعُمَرَ وَعُثْمَانَ </w:t>
      </w:r>
      <w:r w:rsidR="007E6694" w:rsidRPr="007E6694">
        <w:rPr>
          <w:rFonts w:cs="CTraditional Arabic"/>
          <w:sz w:val="32"/>
          <w:szCs w:val="32"/>
          <w:rtl/>
          <w:lang w:bidi="fa-IR"/>
        </w:rPr>
        <w:t>ش</w:t>
      </w:r>
      <w:r w:rsidRPr="00B64DCA">
        <w:rPr>
          <w:rStyle w:val="Char3"/>
          <w:rtl/>
        </w:rPr>
        <w:t xml:space="preserve"> فَكَانُوا يَسْتَفْتِحُونَ الصَّلاةَ بِـ</w:t>
      </w:r>
      <w:r w:rsidR="00D74987" w:rsidRPr="0097408E">
        <w:rPr>
          <w:rStyle w:val="Char8"/>
          <w:rFonts w:hint="cs"/>
          <w:rtl/>
        </w:rPr>
        <w:t>﴿</w:t>
      </w:r>
      <w:r w:rsidR="00D74987" w:rsidRPr="00D74987">
        <w:rPr>
          <w:rStyle w:val="Chard"/>
          <w:rFonts w:hint="cs"/>
          <w:rtl/>
        </w:rPr>
        <w:t>ٱ</w:t>
      </w:r>
      <w:r w:rsidR="00D74987" w:rsidRPr="00D74987">
        <w:rPr>
          <w:rStyle w:val="Chard"/>
          <w:rFonts w:hint="eastAsia"/>
          <w:rtl/>
        </w:rPr>
        <w:t>ل</w:t>
      </w:r>
      <w:r w:rsidR="00D74987" w:rsidRPr="00D74987">
        <w:rPr>
          <w:rStyle w:val="Chard"/>
          <w:rFonts w:hint="cs"/>
          <w:rtl/>
        </w:rPr>
        <w:t>ۡ</w:t>
      </w:r>
      <w:r w:rsidR="00D74987" w:rsidRPr="00D74987">
        <w:rPr>
          <w:rStyle w:val="Chard"/>
          <w:rFonts w:hint="eastAsia"/>
          <w:rtl/>
        </w:rPr>
        <w:t>حَم</w:t>
      </w:r>
      <w:r w:rsidR="00D74987" w:rsidRPr="00D74987">
        <w:rPr>
          <w:rStyle w:val="Chard"/>
          <w:rFonts w:hint="cs"/>
          <w:rtl/>
        </w:rPr>
        <w:t>ۡ</w:t>
      </w:r>
      <w:r w:rsidR="00D74987" w:rsidRPr="00D74987">
        <w:rPr>
          <w:rStyle w:val="Chard"/>
          <w:rFonts w:hint="eastAsia"/>
          <w:rtl/>
        </w:rPr>
        <w:t>دُ</w:t>
      </w:r>
      <w:r w:rsidR="00D74987" w:rsidRPr="00D74987">
        <w:rPr>
          <w:rStyle w:val="Chard"/>
          <w:rtl/>
        </w:rPr>
        <w:t xml:space="preserve"> </w:t>
      </w:r>
      <w:r w:rsidR="00D74987" w:rsidRPr="00D74987">
        <w:rPr>
          <w:rStyle w:val="Chard"/>
          <w:rFonts w:hint="eastAsia"/>
          <w:rtl/>
        </w:rPr>
        <w:t>لِلَّهِ</w:t>
      </w:r>
      <w:r w:rsidR="00D74987" w:rsidRPr="00D74987">
        <w:rPr>
          <w:rStyle w:val="Chard"/>
          <w:rtl/>
        </w:rPr>
        <w:t xml:space="preserve"> </w:t>
      </w:r>
      <w:r w:rsidR="00D74987" w:rsidRPr="00D74987">
        <w:rPr>
          <w:rStyle w:val="Chard"/>
          <w:rFonts w:hint="eastAsia"/>
          <w:rtl/>
        </w:rPr>
        <w:t>رَبِّ</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w:t>
      </w:r>
      <w:r w:rsidR="00D74987" w:rsidRPr="00D74987">
        <w:rPr>
          <w:rStyle w:val="Chard"/>
          <w:rFonts w:hint="cs"/>
          <w:rtl/>
        </w:rPr>
        <w:t>ۡ</w:t>
      </w:r>
      <w:r w:rsidR="00D74987" w:rsidRPr="00D74987">
        <w:rPr>
          <w:rStyle w:val="Chard"/>
          <w:rFonts w:hint="eastAsia"/>
          <w:rtl/>
        </w:rPr>
        <w:t>عَ</w:t>
      </w:r>
      <w:r w:rsidR="00D74987" w:rsidRPr="00D74987">
        <w:rPr>
          <w:rStyle w:val="Chard"/>
          <w:rFonts w:hint="cs"/>
          <w:rtl/>
        </w:rPr>
        <w:t>ٰ</w:t>
      </w:r>
      <w:r w:rsidR="00D74987" w:rsidRPr="00D74987">
        <w:rPr>
          <w:rStyle w:val="Chard"/>
          <w:rFonts w:hint="eastAsia"/>
          <w:rtl/>
        </w:rPr>
        <w:t>لَمِينَ</w:t>
      </w:r>
      <w:r w:rsidR="00D74987" w:rsidRPr="0097408E">
        <w:rPr>
          <w:rStyle w:val="Char8"/>
          <w:rFonts w:hint="cs"/>
          <w:rtl/>
        </w:rPr>
        <w:t>﴾</w:t>
      </w:r>
      <w:r w:rsidR="00D74987" w:rsidRPr="004466C9">
        <w:rPr>
          <w:rFonts w:cs="IRZar"/>
          <w:b/>
          <w:bCs/>
          <w:rtl/>
          <w:lang w:bidi="fa-IR"/>
        </w:rPr>
        <w:t xml:space="preserve"> </w:t>
      </w:r>
      <w:r w:rsidRPr="00B64DCA">
        <w:rPr>
          <w:rStyle w:val="Char3"/>
          <w:rtl/>
        </w:rPr>
        <w:t xml:space="preserve">لا يَذْكُرُونَ </w:t>
      </w:r>
      <w:r w:rsidR="0097408E" w:rsidRPr="0097408E">
        <w:rPr>
          <w:rStyle w:val="Char8"/>
          <w:rFonts w:hint="cs"/>
          <w:rtl/>
        </w:rPr>
        <w:t>﴿</w:t>
      </w:r>
      <w:r w:rsidR="00D74987" w:rsidRPr="00D74987">
        <w:rPr>
          <w:rStyle w:val="Chard"/>
          <w:rFonts w:hint="eastAsia"/>
          <w:rtl/>
        </w:rPr>
        <w:t>بِس</w:t>
      </w:r>
      <w:r w:rsidR="00D74987" w:rsidRPr="00D74987">
        <w:rPr>
          <w:rStyle w:val="Chard"/>
          <w:rFonts w:hint="cs"/>
          <w:rtl/>
        </w:rPr>
        <w:t>ۡ</w:t>
      </w:r>
      <w:r w:rsidR="00D74987" w:rsidRPr="00D74987">
        <w:rPr>
          <w:rStyle w:val="Chard"/>
          <w:rFonts w:hint="eastAsia"/>
          <w:rtl/>
        </w:rPr>
        <w:t>مِ</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للَّهِ</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لرَّح</w:t>
      </w:r>
      <w:r w:rsidR="00D74987" w:rsidRPr="00D74987">
        <w:rPr>
          <w:rStyle w:val="Chard"/>
          <w:rFonts w:hint="cs"/>
          <w:rtl/>
        </w:rPr>
        <w:t>ۡ</w:t>
      </w:r>
      <w:r w:rsidR="00D74987" w:rsidRPr="00D74987">
        <w:rPr>
          <w:rStyle w:val="Chard"/>
          <w:rFonts w:hint="eastAsia"/>
          <w:rtl/>
        </w:rPr>
        <w:t>مَ</w:t>
      </w:r>
      <w:r w:rsidR="00D74987" w:rsidRPr="00D74987">
        <w:rPr>
          <w:rStyle w:val="Chard"/>
          <w:rFonts w:hint="cs"/>
          <w:rtl/>
        </w:rPr>
        <w:t>ٰ</w:t>
      </w:r>
      <w:r w:rsidR="00D74987" w:rsidRPr="00D74987">
        <w:rPr>
          <w:rStyle w:val="Chard"/>
          <w:rFonts w:hint="eastAsia"/>
          <w:rtl/>
        </w:rPr>
        <w:t>نِ</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لرَّحِيمِ</w:t>
      </w:r>
      <w:r w:rsidR="0097408E" w:rsidRPr="0097408E">
        <w:rPr>
          <w:rStyle w:val="Char8"/>
          <w:rFonts w:hint="cs"/>
          <w:rtl/>
        </w:rPr>
        <w:t>﴾</w:t>
      </w:r>
      <w:r w:rsidR="00D74987" w:rsidRPr="004466C9">
        <w:rPr>
          <w:rFonts w:cs="IRZar" w:hint="cs"/>
          <w:rtl/>
        </w:rPr>
        <w:t xml:space="preserve"> </w:t>
      </w:r>
      <w:r w:rsidRPr="00B64DCA">
        <w:rPr>
          <w:rStyle w:val="Char3"/>
          <w:rtl/>
        </w:rPr>
        <w:t>فِي أَوَّلِ قِرَاءَةٍ وَلا فِي آخِرِهَا</w:t>
      </w:r>
      <w:r w:rsidR="00E842EA" w:rsidRPr="00D74987">
        <w:rPr>
          <w:rStyle w:val="Char8"/>
          <w:rFonts w:hint="cs"/>
          <w:rtl/>
        </w:rPr>
        <w:t>»</w:t>
      </w:r>
      <w:r w:rsidRPr="00B64DCA">
        <w:rPr>
          <w:rStyle w:val="Char3"/>
          <w:rtl/>
        </w:rPr>
        <w:t>.</w:t>
      </w:r>
    </w:p>
    <w:p w:rsidR="00B64DCA" w:rsidRPr="00B64DCA" w:rsidRDefault="00D74987" w:rsidP="00BB2419">
      <w:pPr>
        <w:ind w:firstLine="284"/>
        <w:jc w:val="both"/>
        <w:rPr>
          <w:rStyle w:val="Char4"/>
          <w:rtl/>
        </w:rPr>
      </w:pPr>
      <w:r w:rsidRPr="00E842EA">
        <w:rPr>
          <w:rStyle w:val="Chare"/>
          <w:rFonts w:hint="cs"/>
          <w:rtl/>
        </w:rPr>
        <w:t>مفهوم حدیث: «</w:t>
      </w:r>
      <w:r w:rsidR="00B64DCA" w:rsidRPr="00E842EA">
        <w:rPr>
          <w:rStyle w:val="Chare"/>
          <w:rtl/>
        </w:rPr>
        <w:t xml:space="preserve">انس بن مالک </w:t>
      </w:r>
      <w:r w:rsidR="0097408E" w:rsidRPr="00E842EA">
        <w:rPr>
          <w:rStyle w:val="Chare"/>
          <w:rFonts w:hint="cs"/>
        </w:rPr>
        <w:sym w:font="AGA Arabesque" w:char="F074"/>
      </w:r>
      <w:r w:rsidR="00B64DCA" w:rsidRPr="00E842EA">
        <w:rPr>
          <w:rStyle w:val="Chare"/>
          <w:rtl/>
        </w:rPr>
        <w:t xml:space="preserve"> می‌فرماید: پیامبر </w:t>
      </w:r>
      <w:r w:rsidR="00B64DCA" w:rsidRPr="00E842EA">
        <w:rPr>
          <w:rStyle w:val="Chare"/>
          <w:rFonts w:hint="cs"/>
        </w:rPr>
        <w:sym w:font="AGA Arabesque" w:char="F072"/>
      </w:r>
      <w:r w:rsidR="00B64DCA" w:rsidRPr="00E842EA">
        <w:rPr>
          <w:rStyle w:val="Chare"/>
          <w:rtl/>
        </w:rPr>
        <w:t xml:space="preserve"> و ابوبکر و عمر </w:t>
      </w:r>
      <w:r w:rsidR="0097408E" w:rsidRPr="00E842EA">
        <w:rPr>
          <w:rStyle w:val="Chare"/>
          <w:rFonts w:hint="cs"/>
          <w:rtl/>
        </w:rPr>
        <w:t>ب</w:t>
      </w:r>
      <w:r w:rsidR="00B64DCA" w:rsidRPr="00E842EA">
        <w:rPr>
          <w:rStyle w:val="Chare"/>
          <w:rtl/>
        </w:rPr>
        <w:t xml:space="preserve"> نماز را با خواندن</w:t>
      </w:r>
      <w:r w:rsidR="00B64DCA" w:rsidRPr="00B64DCA">
        <w:rPr>
          <w:rStyle w:val="Char4"/>
          <w:rtl/>
        </w:rPr>
        <w:t xml:space="preserve"> </w:t>
      </w:r>
      <w:r w:rsidRPr="0097408E">
        <w:rPr>
          <w:rStyle w:val="Char8"/>
          <w:rFonts w:hint="cs"/>
          <w:rtl/>
        </w:rPr>
        <w:t>﴿</w:t>
      </w:r>
      <w:r w:rsidRPr="00D74987">
        <w:rPr>
          <w:rStyle w:val="Chard"/>
          <w:rFonts w:hint="cs"/>
          <w:rtl/>
        </w:rPr>
        <w:t>ٱ</w:t>
      </w:r>
      <w:r w:rsidRPr="00D74987">
        <w:rPr>
          <w:rStyle w:val="Chard"/>
          <w:rFonts w:hint="eastAsia"/>
          <w:rtl/>
        </w:rPr>
        <w:t>ل</w:t>
      </w:r>
      <w:r w:rsidRPr="00D74987">
        <w:rPr>
          <w:rStyle w:val="Chard"/>
          <w:rFonts w:hint="cs"/>
          <w:rtl/>
        </w:rPr>
        <w:t>ۡ</w:t>
      </w:r>
      <w:r w:rsidRPr="00D74987">
        <w:rPr>
          <w:rStyle w:val="Chard"/>
          <w:rFonts w:hint="eastAsia"/>
          <w:rtl/>
        </w:rPr>
        <w:t>حَم</w:t>
      </w:r>
      <w:r w:rsidRPr="00D74987">
        <w:rPr>
          <w:rStyle w:val="Chard"/>
          <w:rFonts w:hint="cs"/>
          <w:rtl/>
        </w:rPr>
        <w:t>ۡ</w:t>
      </w:r>
      <w:r w:rsidRPr="00D74987">
        <w:rPr>
          <w:rStyle w:val="Chard"/>
          <w:rFonts w:hint="eastAsia"/>
          <w:rtl/>
        </w:rPr>
        <w:t>دُ</w:t>
      </w:r>
      <w:r w:rsidRPr="00D74987">
        <w:rPr>
          <w:rStyle w:val="Chard"/>
          <w:rtl/>
        </w:rPr>
        <w:t xml:space="preserve"> </w:t>
      </w:r>
      <w:r w:rsidRPr="00D74987">
        <w:rPr>
          <w:rStyle w:val="Chard"/>
          <w:rFonts w:hint="eastAsia"/>
          <w:rtl/>
        </w:rPr>
        <w:t>لِلَّهِ</w:t>
      </w:r>
      <w:r w:rsidRPr="00D74987">
        <w:rPr>
          <w:rStyle w:val="Chard"/>
          <w:rtl/>
        </w:rPr>
        <w:t xml:space="preserve"> </w:t>
      </w:r>
      <w:r w:rsidRPr="00D74987">
        <w:rPr>
          <w:rStyle w:val="Chard"/>
          <w:rFonts w:hint="eastAsia"/>
          <w:rtl/>
        </w:rPr>
        <w:t>رَبِّ</w:t>
      </w:r>
      <w:r w:rsidRPr="00D74987">
        <w:rPr>
          <w:rStyle w:val="Chard"/>
          <w:rtl/>
        </w:rPr>
        <w:t xml:space="preserve"> </w:t>
      </w:r>
      <w:r w:rsidRPr="00D74987">
        <w:rPr>
          <w:rStyle w:val="Chard"/>
          <w:rFonts w:hint="cs"/>
          <w:rtl/>
        </w:rPr>
        <w:t>ٱ</w:t>
      </w:r>
      <w:r w:rsidRPr="00D74987">
        <w:rPr>
          <w:rStyle w:val="Chard"/>
          <w:rFonts w:hint="eastAsia"/>
          <w:rtl/>
        </w:rPr>
        <w:t>ل</w:t>
      </w:r>
      <w:r w:rsidRPr="00D74987">
        <w:rPr>
          <w:rStyle w:val="Chard"/>
          <w:rFonts w:hint="cs"/>
          <w:rtl/>
        </w:rPr>
        <w:t>ۡ</w:t>
      </w:r>
      <w:r w:rsidRPr="00D74987">
        <w:rPr>
          <w:rStyle w:val="Chard"/>
          <w:rFonts w:hint="eastAsia"/>
          <w:rtl/>
        </w:rPr>
        <w:t>عَ</w:t>
      </w:r>
      <w:r w:rsidRPr="00D74987">
        <w:rPr>
          <w:rStyle w:val="Chard"/>
          <w:rFonts w:hint="cs"/>
          <w:rtl/>
        </w:rPr>
        <w:t>ٰ</w:t>
      </w:r>
      <w:r w:rsidRPr="00D74987">
        <w:rPr>
          <w:rStyle w:val="Chard"/>
          <w:rFonts w:hint="eastAsia"/>
          <w:rtl/>
        </w:rPr>
        <w:t>لَمِينَ</w:t>
      </w:r>
      <w:r w:rsidRPr="0097408E">
        <w:rPr>
          <w:rStyle w:val="Char8"/>
          <w:rFonts w:hint="cs"/>
          <w:rtl/>
        </w:rPr>
        <w:t>﴾</w:t>
      </w:r>
      <w:r>
        <w:rPr>
          <w:rStyle w:val="Char4"/>
          <w:rFonts w:hint="cs"/>
          <w:rtl/>
        </w:rPr>
        <w:t xml:space="preserve"> </w:t>
      </w:r>
      <w:r w:rsidR="00B64DCA" w:rsidRPr="00E842EA">
        <w:rPr>
          <w:rStyle w:val="Chare"/>
          <w:rtl/>
        </w:rPr>
        <w:t>شروع می‌کردند.</w:t>
      </w:r>
      <w:r w:rsidR="00B64DCA" w:rsidRPr="00B64DCA">
        <w:rPr>
          <w:rStyle w:val="Char4"/>
          <w:rtl/>
        </w:rPr>
        <w:t xml:space="preserve"> </w:t>
      </w:r>
    </w:p>
    <w:p w:rsidR="00B64DCA" w:rsidRPr="00B64DCA" w:rsidRDefault="00B64DCA" w:rsidP="00BB2419">
      <w:pPr>
        <w:ind w:firstLine="284"/>
        <w:jc w:val="both"/>
        <w:rPr>
          <w:rStyle w:val="Char4"/>
          <w:rtl/>
        </w:rPr>
      </w:pPr>
      <w:r w:rsidRPr="00B64DCA">
        <w:rPr>
          <w:rStyle w:val="Char4"/>
          <w:rtl/>
        </w:rPr>
        <w:t xml:space="preserve">و </w:t>
      </w:r>
      <w:r w:rsidRPr="00E842EA">
        <w:rPr>
          <w:rStyle w:val="Chare"/>
          <w:rtl/>
        </w:rPr>
        <w:t>در روایت دیگری می‌فرماید: با ابوبکر و عمر و عثمان # نماز خواندم و از هیچ کدامشان نشنیدم که</w:t>
      </w:r>
      <w:r w:rsidRPr="00B64DCA">
        <w:rPr>
          <w:rStyle w:val="Char4"/>
          <w:rtl/>
        </w:rPr>
        <w:t xml:space="preserve"> </w:t>
      </w:r>
      <w:r w:rsidR="00D74987" w:rsidRPr="0097408E">
        <w:rPr>
          <w:rStyle w:val="Char8"/>
          <w:rFonts w:hint="cs"/>
          <w:rtl/>
        </w:rPr>
        <w:t>﴿</w:t>
      </w:r>
      <w:r w:rsidR="00D74987" w:rsidRPr="00D74987">
        <w:rPr>
          <w:rStyle w:val="Chard"/>
          <w:rFonts w:hint="eastAsia"/>
          <w:rtl/>
        </w:rPr>
        <w:t>بِس</w:t>
      </w:r>
      <w:r w:rsidR="00D74987" w:rsidRPr="00D74987">
        <w:rPr>
          <w:rStyle w:val="Chard"/>
          <w:rFonts w:hint="cs"/>
          <w:rtl/>
        </w:rPr>
        <w:t>ۡ</w:t>
      </w:r>
      <w:r w:rsidR="00D74987" w:rsidRPr="00D74987">
        <w:rPr>
          <w:rStyle w:val="Chard"/>
          <w:rFonts w:hint="eastAsia"/>
          <w:rtl/>
        </w:rPr>
        <w:t>مِ</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للَّهِ</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لرَّح</w:t>
      </w:r>
      <w:r w:rsidR="00D74987" w:rsidRPr="00D74987">
        <w:rPr>
          <w:rStyle w:val="Chard"/>
          <w:rFonts w:hint="cs"/>
          <w:rtl/>
        </w:rPr>
        <w:t>ۡ</w:t>
      </w:r>
      <w:r w:rsidR="00D74987" w:rsidRPr="00D74987">
        <w:rPr>
          <w:rStyle w:val="Chard"/>
          <w:rFonts w:hint="eastAsia"/>
          <w:rtl/>
        </w:rPr>
        <w:t>مَ</w:t>
      </w:r>
      <w:r w:rsidR="00D74987" w:rsidRPr="00D74987">
        <w:rPr>
          <w:rStyle w:val="Chard"/>
          <w:rFonts w:hint="cs"/>
          <w:rtl/>
        </w:rPr>
        <w:t>ٰ</w:t>
      </w:r>
      <w:r w:rsidR="00D74987" w:rsidRPr="00D74987">
        <w:rPr>
          <w:rStyle w:val="Chard"/>
          <w:rFonts w:hint="eastAsia"/>
          <w:rtl/>
        </w:rPr>
        <w:t>نِ</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لرَّحِيمِ</w:t>
      </w:r>
      <w:r w:rsidR="00D74987" w:rsidRPr="0097408E">
        <w:rPr>
          <w:rStyle w:val="Char8"/>
          <w:rFonts w:hint="cs"/>
          <w:rtl/>
        </w:rPr>
        <w:t>﴾</w:t>
      </w:r>
      <w:r w:rsidRPr="00B64DCA">
        <w:rPr>
          <w:rStyle w:val="Char4"/>
          <w:rtl/>
        </w:rPr>
        <w:t xml:space="preserve"> </w:t>
      </w:r>
      <w:r w:rsidRPr="00E842EA">
        <w:rPr>
          <w:rStyle w:val="Chare"/>
          <w:rtl/>
        </w:rPr>
        <w:t>را بخواند.</w:t>
      </w:r>
      <w:r w:rsidRPr="00B64DCA">
        <w:rPr>
          <w:rStyle w:val="Char4"/>
          <w:rtl/>
        </w:rPr>
        <w:t xml:space="preserve"> </w:t>
      </w:r>
    </w:p>
    <w:p w:rsidR="00B64DCA" w:rsidRPr="00B64DCA" w:rsidRDefault="00B64DCA" w:rsidP="00BB2419">
      <w:pPr>
        <w:ind w:firstLine="284"/>
        <w:jc w:val="both"/>
        <w:rPr>
          <w:rStyle w:val="Char4"/>
          <w:rtl/>
        </w:rPr>
      </w:pPr>
      <w:r w:rsidRPr="00E842EA">
        <w:rPr>
          <w:rStyle w:val="Chare"/>
          <w:rtl/>
        </w:rPr>
        <w:t xml:space="preserve">و در صحیح مسلم آمده است که می‌فرماید: پشت سر پیامبر </w:t>
      </w:r>
      <w:r w:rsidRPr="00E842EA">
        <w:rPr>
          <w:rStyle w:val="Chare"/>
          <w:rFonts w:hint="cs"/>
        </w:rPr>
        <w:sym w:font="AGA Arabesque" w:char="F072"/>
      </w:r>
      <w:r w:rsidRPr="00E842EA">
        <w:rPr>
          <w:rStyle w:val="Chare"/>
          <w:rtl/>
        </w:rPr>
        <w:t xml:space="preserve"> و ابوبکر و عمر و عثمان # نماز خواندم و همه</w:t>
      </w:r>
      <w:r w:rsidR="0097408E" w:rsidRPr="00E842EA">
        <w:rPr>
          <w:rStyle w:val="Chare"/>
          <w:rtl/>
        </w:rPr>
        <w:t xml:space="preserve">‌ی </w:t>
      </w:r>
      <w:r w:rsidRPr="00E842EA">
        <w:rPr>
          <w:rStyle w:val="Chare"/>
          <w:rtl/>
        </w:rPr>
        <w:t>ایشان نمازشان را با خواندن</w:t>
      </w:r>
      <w:r w:rsidRPr="00B64DCA">
        <w:rPr>
          <w:rStyle w:val="Char4"/>
          <w:rtl/>
        </w:rPr>
        <w:t xml:space="preserve"> </w:t>
      </w:r>
      <w:r w:rsidR="00D74987" w:rsidRPr="0097408E">
        <w:rPr>
          <w:rStyle w:val="Char8"/>
          <w:rFonts w:hint="cs"/>
          <w:rtl/>
        </w:rPr>
        <w:t>﴿</w:t>
      </w:r>
      <w:r w:rsidR="00D74987" w:rsidRPr="00D74987">
        <w:rPr>
          <w:rStyle w:val="Chard"/>
          <w:rFonts w:hint="cs"/>
          <w:rtl/>
        </w:rPr>
        <w:t>ٱ</w:t>
      </w:r>
      <w:r w:rsidR="00D74987" w:rsidRPr="00D74987">
        <w:rPr>
          <w:rStyle w:val="Chard"/>
          <w:rFonts w:hint="eastAsia"/>
          <w:rtl/>
        </w:rPr>
        <w:t>ل</w:t>
      </w:r>
      <w:r w:rsidR="00D74987" w:rsidRPr="00D74987">
        <w:rPr>
          <w:rStyle w:val="Chard"/>
          <w:rFonts w:hint="cs"/>
          <w:rtl/>
        </w:rPr>
        <w:t>ۡ</w:t>
      </w:r>
      <w:r w:rsidR="00D74987" w:rsidRPr="00D74987">
        <w:rPr>
          <w:rStyle w:val="Chard"/>
          <w:rFonts w:hint="eastAsia"/>
          <w:rtl/>
        </w:rPr>
        <w:t>حَم</w:t>
      </w:r>
      <w:r w:rsidR="00D74987" w:rsidRPr="00D74987">
        <w:rPr>
          <w:rStyle w:val="Chard"/>
          <w:rFonts w:hint="cs"/>
          <w:rtl/>
        </w:rPr>
        <w:t>ۡ</w:t>
      </w:r>
      <w:r w:rsidR="00D74987" w:rsidRPr="00D74987">
        <w:rPr>
          <w:rStyle w:val="Chard"/>
          <w:rFonts w:hint="eastAsia"/>
          <w:rtl/>
        </w:rPr>
        <w:t>دُ</w:t>
      </w:r>
      <w:r w:rsidR="00D74987" w:rsidRPr="00D74987">
        <w:rPr>
          <w:rStyle w:val="Chard"/>
          <w:rtl/>
        </w:rPr>
        <w:t xml:space="preserve"> </w:t>
      </w:r>
      <w:r w:rsidR="00D74987" w:rsidRPr="00D74987">
        <w:rPr>
          <w:rStyle w:val="Chard"/>
          <w:rFonts w:hint="eastAsia"/>
          <w:rtl/>
        </w:rPr>
        <w:t>لِلَّهِ</w:t>
      </w:r>
      <w:r w:rsidR="00D74987" w:rsidRPr="00D74987">
        <w:rPr>
          <w:rStyle w:val="Chard"/>
          <w:rtl/>
        </w:rPr>
        <w:t xml:space="preserve"> </w:t>
      </w:r>
      <w:r w:rsidR="00D74987" w:rsidRPr="00D74987">
        <w:rPr>
          <w:rStyle w:val="Chard"/>
          <w:rFonts w:hint="eastAsia"/>
          <w:rtl/>
        </w:rPr>
        <w:t>رَبِّ</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w:t>
      </w:r>
      <w:r w:rsidR="00D74987" w:rsidRPr="00D74987">
        <w:rPr>
          <w:rStyle w:val="Chard"/>
          <w:rFonts w:hint="cs"/>
          <w:rtl/>
        </w:rPr>
        <w:t>ۡ</w:t>
      </w:r>
      <w:r w:rsidR="00D74987" w:rsidRPr="00D74987">
        <w:rPr>
          <w:rStyle w:val="Chard"/>
          <w:rFonts w:hint="eastAsia"/>
          <w:rtl/>
        </w:rPr>
        <w:t>عَ</w:t>
      </w:r>
      <w:r w:rsidR="00D74987" w:rsidRPr="00D74987">
        <w:rPr>
          <w:rStyle w:val="Chard"/>
          <w:rFonts w:hint="cs"/>
          <w:rtl/>
        </w:rPr>
        <w:t>ٰ</w:t>
      </w:r>
      <w:r w:rsidR="00D74987" w:rsidRPr="00D74987">
        <w:rPr>
          <w:rStyle w:val="Chard"/>
          <w:rFonts w:hint="eastAsia"/>
          <w:rtl/>
        </w:rPr>
        <w:t>لَمِينَ</w:t>
      </w:r>
      <w:r w:rsidR="00D74987" w:rsidRPr="0097408E">
        <w:rPr>
          <w:rStyle w:val="Char8"/>
          <w:rFonts w:hint="cs"/>
          <w:rtl/>
        </w:rPr>
        <w:t>﴾</w:t>
      </w:r>
      <w:r w:rsidRPr="004466C9">
        <w:rPr>
          <w:rFonts w:cs="IRZar"/>
          <w:sz w:val="30"/>
          <w:szCs w:val="30"/>
          <w:rtl/>
          <w:lang w:bidi="fa-IR"/>
        </w:rPr>
        <w:t xml:space="preserve"> </w:t>
      </w:r>
      <w:r w:rsidRPr="00E842EA">
        <w:rPr>
          <w:rStyle w:val="Chare"/>
          <w:rtl/>
        </w:rPr>
        <w:t>شروع می‌کردند، و نه در اول قرائت و نه در آخر قرائت</w:t>
      </w:r>
      <w:r w:rsidRPr="00B64DCA">
        <w:rPr>
          <w:rStyle w:val="Char4"/>
          <w:rtl/>
        </w:rPr>
        <w:t xml:space="preserve"> </w:t>
      </w:r>
      <w:r w:rsidR="00D74987" w:rsidRPr="0097408E">
        <w:rPr>
          <w:rStyle w:val="Char8"/>
          <w:rFonts w:hint="cs"/>
          <w:rtl/>
        </w:rPr>
        <w:t>﴿</w:t>
      </w:r>
      <w:r w:rsidR="00D74987" w:rsidRPr="00D74987">
        <w:rPr>
          <w:rStyle w:val="Chard"/>
          <w:rFonts w:hint="eastAsia"/>
          <w:rtl/>
        </w:rPr>
        <w:t>بِس</w:t>
      </w:r>
      <w:r w:rsidR="00D74987" w:rsidRPr="00D74987">
        <w:rPr>
          <w:rStyle w:val="Chard"/>
          <w:rFonts w:hint="cs"/>
          <w:rtl/>
        </w:rPr>
        <w:t>ۡ</w:t>
      </w:r>
      <w:r w:rsidR="00D74987" w:rsidRPr="00D74987">
        <w:rPr>
          <w:rStyle w:val="Chard"/>
          <w:rFonts w:hint="eastAsia"/>
          <w:rtl/>
        </w:rPr>
        <w:t>مِ</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للَّهِ</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لرَّح</w:t>
      </w:r>
      <w:r w:rsidR="00D74987" w:rsidRPr="00D74987">
        <w:rPr>
          <w:rStyle w:val="Chard"/>
          <w:rFonts w:hint="cs"/>
          <w:rtl/>
        </w:rPr>
        <w:t>ۡ</w:t>
      </w:r>
      <w:r w:rsidR="00D74987" w:rsidRPr="00D74987">
        <w:rPr>
          <w:rStyle w:val="Chard"/>
          <w:rFonts w:hint="eastAsia"/>
          <w:rtl/>
        </w:rPr>
        <w:t>مَ</w:t>
      </w:r>
      <w:r w:rsidR="00D74987" w:rsidRPr="00D74987">
        <w:rPr>
          <w:rStyle w:val="Chard"/>
          <w:rFonts w:hint="cs"/>
          <w:rtl/>
        </w:rPr>
        <w:t>ٰ</w:t>
      </w:r>
      <w:r w:rsidR="00D74987" w:rsidRPr="00D74987">
        <w:rPr>
          <w:rStyle w:val="Chard"/>
          <w:rFonts w:hint="eastAsia"/>
          <w:rtl/>
        </w:rPr>
        <w:t>نِ</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لرَّحِيمِ</w:t>
      </w:r>
      <w:r w:rsidR="00D74987" w:rsidRPr="0097408E">
        <w:rPr>
          <w:rStyle w:val="Char8"/>
          <w:rFonts w:hint="cs"/>
          <w:rtl/>
        </w:rPr>
        <w:t>﴾</w:t>
      </w:r>
      <w:r w:rsidR="00D74987" w:rsidRPr="00E842EA">
        <w:rPr>
          <w:rStyle w:val="Chare"/>
          <w:rFonts w:hint="cs"/>
          <w:rtl/>
        </w:rPr>
        <w:t xml:space="preserve"> </w:t>
      </w:r>
      <w:r w:rsidRPr="00E842EA">
        <w:rPr>
          <w:rStyle w:val="Chare"/>
          <w:rtl/>
        </w:rPr>
        <w:t>را نمی‌گفتند</w:t>
      </w:r>
      <w:r w:rsidR="00E842EA" w:rsidRPr="00D74987">
        <w:rPr>
          <w:rStyle w:val="Char8"/>
          <w:rFonts w:hint="cs"/>
          <w:rtl/>
        </w:rPr>
        <w:t>»</w:t>
      </w:r>
      <w:r w:rsidRPr="00B64DCA">
        <w:rPr>
          <w:rStyle w:val="Char4"/>
          <w:rtl/>
        </w:rPr>
        <w:t>.</w:t>
      </w:r>
    </w:p>
    <w:p w:rsidR="00B64DCA" w:rsidRPr="004466C9" w:rsidRDefault="00B64DCA" w:rsidP="00BB2419">
      <w:pPr>
        <w:pStyle w:val="a2"/>
        <w:rPr>
          <w:rFonts w:cs="IRZar"/>
          <w:rtl/>
        </w:rPr>
      </w:pPr>
      <w:bookmarkStart w:id="47" w:name="_Toc274386065"/>
      <w:bookmarkStart w:id="48" w:name="_Toc238514087"/>
      <w:r w:rsidRPr="004466C9">
        <w:rPr>
          <w:rFonts w:cs="IRZar"/>
          <w:rtl/>
        </w:rPr>
        <w:t>بابُ سجودِ السَّهو</w:t>
      </w:r>
      <w:r w:rsidR="00D74987" w:rsidRPr="004466C9">
        <w:rPr>
          <w:rFonts w:cs="IRZar" w:hint="cs"/>
          <w:rtl/>
        </w:rPr>
        <w:t xml:space="preserve">: </w:t>
      </w:r>
      <w:r w:rsidRPr="004466C9">
        <w:rPr>
          <w:rFonts w:cs="IRZar"/>
          <w:rtl/>
        </w:rPr>
        <w:t>باب سجود سهو</w:t>
      </w:r>
      <w:bookmarkEnd w:id="47"/>
      <w:r w:rsidRPr="00241043">
        <w:rPr>
          <w:rStyle w:val="FootnoteReference"/>
          <w:rFonts w:cs="B Lotus"/>
          <w:b w:val="0"/>
          <w:bCs w:val="0"/>
          <w:sz w:val="36"/>
          <w:rtl/>
        </w:rPr>
        <w:t>(</w:t>
      </w:r>
      <w:r w:rsidRPr="00241043">
        <w:rPr>
          <w:rStyle w:val="FootnoteReference"/>
          <w:rFonts w:cs="B Lotus"/>
          <w:b w:val="0"/>
          <w:bCs w:val="0"/>
          <w:sz w:val="36"/>
          <w:rtl/>
        </w:rPr>
        <w:footnoteReference w:id="27"/>
      </w:r>
      <w:r w:rsidRPr="00241043">
        <w:rPr>
          <w:rStyle w:val="FootnoteReference"/>
          <w:rFonts w:cs="B Lotus"/>
          <w:b w:val="0"/>
          <w:bCs w:val="0"/>
          <w:sz w:val="36"/>
          <w:rtl/>
        </w:rPr>
        <w:t>)</w:t>
      </w:r>
      <w:bookmarkEnd w:id="48"/>
    </w:p>
    <w:p w:rsidR="00B64DCA" w:rsidRPr="00B64DCA" w:rsidRDefault="00B64DCA" w:rsidP="007E5F76">
      <w:pPr>
        <w:spacing w:line="235" w:lineRule="auto"/>
        <w:jc w:val="both"/>
        <w:rPr>
          <w:rStyle w:val="Char3"/>
          <w:rtl/>
        </w:rPr>
      </w:pPr>
      <w:r w:rsidRPr="00B64DCA">
        <w:rPr>
          <w:rStyle w:val="Char4"/>
          <w:rtl/>
        </w:rPr>
        <w:t>103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مُحَمَّدِ بْنِ سِيرِينَ عَنْ أَبِي هُرَيْرَةَ </w:t>
      </w:r>
      <w:r w:rsidR="0097408E">
        <w:rPr>
          <w:rStyle w:val="Char4"/>
          <w:rFonts w:hint="cs"/>
        </w:rPr>
        <w:sym w:font="AGA Arabesque" w:char="F074"/>
      </w:r>
      <w:r w:rsidRPr="00B64DCA">
        <w:rPr>
          <w:rStyle w:val="Char3"/>
          <w:rtl/>
        </w:rPr>
        <w:t xml:space="preserve"> قَالَ: صَلَّى بِنَا رَسُولُ اللهِ </w:t>
      </w:r>
      <w:r>
        <w:rPr>
          <w:rStyle w:val="Char4"/>
          <w:rFonts w:hint="cs"/>
        </w:rPr>
        <w:sym w:font="AGA Arabesque" w:char="F072"/>
      </w:r>
      <w:r w:rsidRPr="00B64DCA">
        <w:rPr>
          <w:rStyle w:val="Char3"/>
          <w:rtl/>
        </w:rPr>
        <w:t xml:space="preserve"> إحْدَى صَلاتَيْ الْعَشِيِّ، قَالَ ابْنُ سِيرِينَ: وَسَمَّاهَا أَبُو هُرَيْرَةَ </w:t>
      </w:r>
      <w:r w:rsidR="0097408E">
        <w:rPr>
          <w:rStyle w:val="Char4"/>
          <w:rFonts w:hint="cs"/>
        </w:rPr>
        <w:sym w:font="AGA Arabesque" w:char="F074"/>
      </w:r>
      <w:r w:rsidRPr="00B64DCA">
        <w:rPr>
          <w:rStyle w:val="Char3"/>
          <w:rtl/>
        </w:rPr>
        <w:t xml:space="preserve"> وَلَكِنْ نَسِيتُ أَنَا، قَالَ: فَصَلَّى بِنَا رَكْعَتَيْنِ، ثُمَّسَلَّمَ، فَقَامَ إلَى خَشَبَةٍ مَعْرُوضَةٍ فِي الْمَسْجِد، فَاتَّكَأَ عَلَيْهَا كَأَنَّهُ غَضْبَانُ، وَوَضَعَ يَدَهُ الْيُمْنَى عَلَى الْيُسْرَى، وَشَبَّكَ بَيْنَ أَصَابِعِهِ</w:t>
      </w:r>
      <w:r w:rsidRPr="00BB2419">
        <w:rPr>
          <w:rStyle w:val="Char4"/>
          <w:vertAlign w:val="superscript"/>
          <w:rtl/>
        </w:rPr>
        <w:t>(</w:t>
      </w:r>
      <w:r w:rsidRPr="00BB2419">
        <w:rPr>
          <w:rStyle w:val="Char4"/>
          <w:vertAlign w:val="superscript"/>
          <w:rtl/>
        </w:rPr>
        <w:footnoteReference w:id="28"/>
      </w:r>
      <w:r w:rsidRPr="00BB2419">
        <w:rPr>
          <w:rStyle w:val="Char4"/>
          <w:vertAlign w:val="superscript"/>
          <w:rtl/>
        </w:rPr>
        <w:t>)</w:t>
      </w:r>
      <w:r w:rsidR="00BB2419">
        <w:rPr>
          <w:rStyle w:val="Char3"/>
          <w:rFonts w:hint="cs"/>
          <w:rtl/>
        </w:rPr>
        <w:t>،</w:t>
      </w:r>
      <w:r w:rsidRPr="00B64DCA">
        <w:rPr>
          <w:rStyle w:val="Char3"/>
          <w:rtl/>
        </w:rPr>
        <w:t xml:space="preserve"> وَخَرَجَتِ السَّرَعَانُ مِنْ أَبْوَابِ الْمَسْجِدِ فَقَالُوا: قَصُرَتِ الصَّلاةُ، وَفِي الْقَوْمِ أَبُو بَكْرٍ وَعُمَرُ </w:t>
      </w:r>
      <w:r w:rsidR="0097408E" w:rsidRPr="0097408E">
        <w:rPr>
          <w:rFonts w:cs="CTraditional Arabic" w:hint="cs"/>
          <w:rtl/>
          <w:lang w:bidi="fa-IR"/>
        </w:rPr>
        <w:t>ب</w:t>
      </w:r>
      <w:r w:rsidRPr="00B64DCA">
        <w:rPr>
          <w:rStyle w:val="Char3"/>
          <w:rtl/>
        </w:rPr>
        <w:t xml:space="preserve"> فَهَابَا أَنْ يُكَلِّمَاهُ، وَفِي الْقَوْمِ رَجُلٌ فِي يَدَيْهِ طُولٌ، يُقَالُ لَهُ: ذُو الْيَدَيْنِ فَقَالَ: يَا رَسُولَ اللَّهِ أَنَسِيتَ أَمْ قَصُرَتِ الصَّلاةُ؟ قَالَ: لَمْ أَنْسَ وَلَمْ تُقْصَرْ، فَقَالَ: أَكَمَا يَقُولُ ذُو الْيَدَيْنِ؟ فَقَالُوا: نَعَمْ، فَتَقَدَّمَ فَصَلَّى مَا تَرَكَ ثُمَّ سَلَّمَ، ثُمَّ كَبَّرَ وَسَجَدَ مِثْلَ سُجُودِهِ أَوْ أَطْوَلَ، ثُمَّ رَفَعَ رَأْسَهُ فَكَبَّرَ، ثُمَّ كَبَّرَ وَسَجَدَ مِثْلَ سُجُودِهِ أَوْ أَطْوَلَ، ثُمَّ رَفَعَ رَأْسَهُ وَكَبَّرَ. فَرُبَّمَا سَأَلُوهُ: ثُمَّ سَلَّمَ؟ قَالَ: فَنُبِّئْتُ أَنَّ عِمْرَانَ بْنَ حُصَيْنٍ قَالَ: ثُمَّ سَلَّمَ.</w:t>
      </w:r>
    </w:p>
    <w:p w:rsidR="00B64DCA" w:rsidRPr="0097408E" w:rsidRDefault="00B64DCA" w:rsidP="00BB2419">
      <w:pPr>
        <w:spacing w:line="235" w:lineRule="auto"/>
        <w:ind w:firstLine="284"/>
        <w:jc w:val="lowKashida"/>
        <w:rPr>
          <w:rStyle w:val="Char4"/>
          <w:rtl/>
        </w:rPr>
      </w:pPr>
      <w:r w:rsidRPr="00E842EA">
        <w:rPr>
          <w:rStyle w:val="Char3"/>
          <w:rtl/>
        </w:rPr>
        <w:t>العش</w:t>
      </w:r>
      <w:r w:rsidR="0097408E" w:rsidRPr="00E842EA">
        <w:rPr>
          <w:rStyle w:val="Char3"/>
          <w:rtl/>
        </w:rPr>
        <w:t>ی</w:t>
      </w:r>
      <w:r w:rsidRPr="00E842EA">
        <w:rPr>
          <w:rStyle w:val="Char3"/>
          <w:rtl/>
        </w:rPr>
        <w:t>: ما ب</w:t>
      </w:r>
      <w:r w:rsidR="0097408E" w:rsidRPr="00E842EA">
        <w:rPr>
          <w:rStyle w:val="Char3"/>
          <w:rtl/>
        </w:rPr>
        <w:t>ی</w:t>
      </w:r>
      <w:r w:rsidRPr="00E842EA">
        <w:rPr>
          <w:rStyle w:val="Char3"/>
          <w:rtl/>
        </w:rPr>
        <w:t>ن زوال الشمس إلى غروبها، قال الله تعالى:</w:t>
      </w:r>
      <w:r w:rsidRPr="0097408E">
        <w:rPr>
          <w:rStyle w:val="Char4"/>
          <w:rtl/>
        </w:rPr>
        <w:t xml:space="preserve"> </w:t>
      </w:r>
      <w:r w:rsidR="0097408E" w:rsidRPr="0097408E">
        <w:rPr>
          <w:rStyle w:val="Char8"/>
          <w:rFonts w:hint="cs"/>
          <w:rtl/>
        </w:rPr>
        <w:t>﴿</w:t>
      </w:r>
      <w:r w:rsidR="00D74987" w:rsidRPr="00D74987">
        <w:rPr>
          <w:rStyle w:val="Chard"/>
          <w:rFonts w:hint="eastAsia"/>
          <w:rtl/>
        </w:rPr>
        <w:t>وَسَبِّح</w:t>
      </w:r>
      <w:r w:rsidR="00D74987" w:rsidRPr="00D74987">
        <w:rPr>
          <w:rStyle w:val="Chard"/>
          <w:rFonts w:hint="cs"/>
          <w:rtl/>
        </w:rPr>
        <w:t>ۡ</w:t>
      </w:r>
      <w:r w:rsidR="00D74987" w:rsidRPr="00D74987">
        <w:rPr>
          <w:rStyle w:val="Chard"/>
          <w:rtl/>
        </w:rPr>
        <w:t xml:space="preserve"> </w:t>
      </w:r>
      <w:r w:rsidR="00D74987" w:rsidRPr="00D74987">
        <w:rPr>
          <w:rStyle w:val="Chard"/>
          <w:rFonts w:hint="eastAsia"/>
          <w:rtl/>
        </w:rPr>
        <w:t>بِحَم</w:t>
      </w:r>
      <w:r w:rsidR="00D74987" w:rsidRPr="00D74987">
        <w:rPr>
          <w:rStyle w:val="Chard"/>
          <w:rFonts w:hint="cs"/>
          <w:rtl/>
        </w:rPr>
        <w:t>ۡ</w:t>
      </w:r>
      <w:r w:rsidR="00D74987" w:rsidRPr="00D74987">
        <w:rPr>
          <w:rStyle w:val="Chard"/>
          <w:rFonts w:hint="eastAsia"/>
          <w:rtl/>
        </w:rPr>
        <w:t>دِ</w:t>
      </w:r>
      <w:r w:rsidR="00D74987" w:rsidRPr="00D74987">
        <w:rPr>
          <w:rStyle w:val="Chard"/>
          <w:rtl/>
        </w:rPr>
        <w:t xml:space="preserve"> </w:t>
      </w:r>
      <w:r w:rsidR="00D74987" w:rsidRPr="00D74987">
        <w:rPr>
          <w:rStyle w:val="Chard"/>
          <w:rFonts w:hint="eastAsia"/>
          <w:rtl/>
        </w:rPr>
        <w:t>رَبِّكَ</w:t>
      </w:r>
      <w:r w:rsidR="00D74987" w:rsidRPr="00D74987">
        <w:rPr>
          <w:rStyle w:val="Chard"/>
          <w:rtl/>
        </w:rPr>
        <w:t xml:space="preserve"> </w:t>
      </w:r>
      <w:r w:rsidR="00D74987" w:rsidRPr="00D74987">
        <w:rPr>
          <w:rStyle w:val="Chard"/>
          <w:rFonts w:hint="eastAsia"/>
          <w:rtl/>
        </w:rPr>
        <w:t>بِ</w:t>
      </w:r>
      <w:r w:rsidR="00D74987" w:rsidRPr="00D74987">
        <w:rPr>
          <w:rStyle w:val="Chard"/>
          <w:rFonts w:hint="cs"/>
          <w:rtl/>
        </w:rPr>
        <w:t>ٱ</w:t>
      </w:r>
      <w:r w:rsidR="00D74987" w:rsidRPr="00D74987">
        <w:rPr>
          <w:rStyle w:val="Chard"/>
          <w:rFonts w:hint="eastAsia"/>
          <w:rtl/>
        </w:rPr>
        <w:t>ل</w:t>
      </w:r>
      <w:r w:rsidR="00D74987" w:rsidRPr="00D74987">
        <w:rPr>
          <w:rStyle w:val="Chard"/>
          <w:rFonts w:hint="cs"/>
          <w:rtl/>
        </w:rPr>
        <w:t>ۡ</w:t>
      </w:r>
      <w:r w:rsidR="00D74987" w:rsidRPr="00D74987">
        <w:rPr>
          <w:rStyle w:val="Chard"/>
          <w:rFonts w:hint="eastAsia"/>
          <w:rtl/>
        </w:rPr>
        <w:t>عَشِيِّ</w:t>
      </w:r>
      <w:r w:rsidR="00D74987" w:rsidRPr="00D74987">
        <w:rPr>
          <w:rStyle w:val="Chard"/>
          <w:rtl/>
        </w:rPr>
        <w:t xml:space="preserve"> </w:t>
      </w:r>
      <w:r w:rsidR="00D74987" w:rsidRPr="00D74987">
        <w:rPr>
          <w:rStyle w:val="Chard"/>
          <w:rFonts w:hint="eastAsia"/>
          <w:rtl/>
        </w:rPr>
        <w:t>وَ</w:t>
      </w:r>
      <w:r w:rsidR="00D74987" w:rsidRPr="00D74987">
        <w:rPr>
          <w:rStyle w:val="Chard"/>
          <w:rFonts w:hint="cs"/>
          <w:rtl/>
        </w:rPr>
        <w:t>ٱ</w:t>
      </w:r>
      <w:r w:rsidR="00D74987" w:rsidRPr="00D74987">
        <w:rPr>
          <w:rStyle w:val="Chard"/>
          <w:rFonts w:hint="eastAsia"/>
          <w:rtl/>
        </w:rPr>
        <w:t>ل</w:t>
      </w:r>
      <w:r w:rsidR="00D74987" w:rsidRPr="00D74987">
        <w:rPr>
          <w:rStyle w:val="Chard"/>
          <w:rFonts w:hint="cs"/>
          <w:rtl/>
        </w:rPr>
        <w:t>ۡ</w:t>
      </w:r>
      <w:r w:rsidR="00D74987" w:rsidRPr="00D74987">
        <w:rPr>
          <w:rStyle w:val="Chard"/>
          <w:rFonts w:hint="eastAsia"/>
          <w:rtl/>
        </w:rPr>
        <w:t>إِب</w:t>
      </w:r>
      <w:r w:rsidR="00D74987" w:rsidRPr="00D74987">
        <w:rPr>
          <w:rStyle w:val="Chard"/>
          <w:rFonts w:hint="cs"/>
          <w:rtl/>
        </w:rPr>
        <w:t>ۡ</w:t>
      </w:r>
      <w:r w:rsidR="00D74987" w:rsidRPr="00D74987">
        <w:rPr>
          <w:rStyle w:val="Chard"/>
          <w:rFonts w:hint="eastAsia"/>
          <w:rtl/>
        </w:rPr>
        <w:t>كَ</w:t>
      </w:r>
      <w:r w:rsidR="00D74987" w:rsidRPr="00D74987">
        <w:rPr>
          <w:rStyle w:val="Chard"/>
          <w:rFonts w:hint="cs"/>
          <w:rtl/>
        </w:rPr>
        <w:t>ٰ</w:t>
      </w:r>
      <w:r w:rsidR="00D74987" w:rsidRPr="00D74987">
        <w:rPr>
          <w:rStyle w:val="Chard"/>
          <w:rFonts w:hint="eastAsia"/>
          <w:rtl/>
        </w:rPr>
        <w:t>رِ</w:t>
      </w:r>
      <w:r w:rsidR="0097408E" w:rsidRPr="0097408E">
        <w:rPr>
          <w:rStyle w:val="Char8"/>
          <w:rFonts w:hint="cs"/>
          <w:rtl/>
        </w:rPr>
        <w:t>﴾</w:t>
      </w:r>
      <w:r w:rsidR="0097408E">
        <w:rPr>
          <w:rStyle w:val="Char4"/>
          <w:rFonts w:hint="cs"/>
          <w:rtl/>
        </w:rPr>
        <w:t xml:space="preserve"> </w:t>
      </w:r>
      <w:r w:rsidR="0097408E" w:rsidRPr="0097408E">
        <w:rPr>
          <w:rStyle w:val="Char6"/>
          <w:rFonts w:hint="cs"/>
          <w:rtl/>
        </w:rPr>
        <w:t>[</w:t>
      </w:r>
      <w:r w:rsidR="00D74987">
        <w:rPr>
          <w:rStyle w:val="Char6"/>
          <w:rFonts w:hint="cs"/>
          <w:rtl/>
        </w:rPr>
        <w:t>غافر: 55</w:t>
      </w:r>
      <w:r w:rsidR="0097408E" w:rsidRPr="0097408E">
        <w:rPr>
          <w:rStyle w:val="Char6"/>
          <w:rFonts w:hint="cs"/>
          <w:rtl/>
        </w:rPr>
        <w:t>]</w:t>
      </w:r>
      <w:r w:rsidR="00E842EA" w:rsidRPr="00E842EA">
        <w:rPr>
          <w:rStyle w:val="Char8"/>
          <w:rFonts w:hint="cs"/>
          <w:rtl/>
        </w:rPr>
        <w:t xml:space="preserve"> </w:t>
      </w:r>
      <w:r w:rsidR="00E842EA" w:rsidRPr="00D74987">
        <w:rPr>
          <w:rStyle w:val="Char8"/>
          <w:rFonts w:hint="cs"/>
          <w:rtl/>
        </w:rPr>
        <w:t>»</w:t>
      </w:r>
      <w:r w:rsidR="0097408E">
        <w:rPr>
          <w:rStyle w:val="Char4"/>
          <w:rFonts w:hint="cs"/>
          <w:sz w:val="26"/>
          <w:szCs w:val="26"/>
          <w:rtl/>
          <w:lang w:bidi="fa-IR"/>
        </w:rPr>
        <w:t xml:space="preserve">. </w:t>
      </w:r>
    </w:p>
    <w:p w:rsidR="00B64DCA" w:rsidRPr="00B64DCA" w:rsidRDefault="00B64DCA" w:rsidP="00BB2419">
      <w:pPr>
        <w:ind w:firstLine="284"/>
        <w:jc w:val="both"/>
        <w:rPr>
          <w:rStyle w:val="Char4"/>
          <w:rtl/>
        </w:rPr>
      </w:pPr>
      <w:r w:rsidRPr="00B64DCA">
        <w:rPr>
          <w:rStyle w:val="Char5"/>
          <w:rFonts w:hint="eastAsia"/>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إحْدَى صَلاتَيْ الْعَشِيِّ:</w:t>
      </w:r>
      <w:r w:rsidRPr="00B64DCA">
        <w:rPr>
          <w:rStyle w:val="Char4"/>
          <w:rtl/>
        </w:rPr>
        <w:t xml:space="preserve"> ی</w:t>
      </w:r>
      <w:r w:rsidRPr="00B64DCA">
        <w:rPr>
          <w:rStyle w:val="Char4"/>
          <w:rFonts w:hint="eastAsia"/>
          <w:rtl/>
        </w:rPr>
        <w:t>ک</w:t>
      </w:r>
      <w:r w:rsidRPr="00B64DCA">
        <w:rPr>
          <w:rStyle w:val="Char4"/>
          <w:rtl/>
        </w:rPr>
        <w:t xml:space="preserve">ی </w:t>
      </w:r>
      <w:r w:rsidRPr="00B64DCA">
        <w:rPr>
          <w:rStyle w:val="Char4"/>
          <w:rFonts w:hint="eastAsia"/>
          <w:rtl/>
        </w:rPr>
        <w:t>از</w:t>
      </w:r>
      <w:r w:rsidRPr="00B64DCA">
        <w:rPr>
          <w:rStyle w:val="Char4"/>
          <w:rtl/>
        </w:rPr>
        <w:t xml:space="preserve"> </w:t>
      </w:r>
      <w:r w:rsidRPr="00B64DCA">
        <w:rPr>
          <w:rStyle w:val="Char4"/>
          <w:rFonts w:hint="eastAsia"/>
          <w:rtl/>
        </w:rPr>
        <w:t>دو</w:t>
      </w:r>
      <w:r w:rsidRPr="00B64DCA">
        <w:rPr>
          <w:rStyle w:val="Char4"/>
          <w:rtl/>
        </w:rPr>
        <w:t xml:space="preserve"> </w:t>
      </w:r>
      <w:r w:rsidRPr="00B64DCA">
        <w:rPr>
          <w:rStyle w:val="Char4"/>
          <w:rFonts w:hint="eastAsia"/>
          <w:rtl/>
        </w:rPr>
        <w:t>نماز</w:t>
      </w:r>
      <w:r w:rsidRPr="00B64DCA">
        <w:rPr>
          <w:rStyle w:val="Char4"/>
          <w:rtl/>
        </w:rPr>
        <w:t xml:space="preserve"> </w:t>
      </w:r>
      <w:r w:rsidRPr="00B64DCA">
        <w:rPr>
          <w:rStyle w:val="Char4"/>
          <w:rFonts w:hint="eastAsia"/>
          <w:rtl/>
        </w:rPr>
        <w:t>بعد</w:t>
      </w:r>
      <w:r w:rsidRPr="00B64DCA">
        <w:rPr>
          <w:rStyle w:val="Char4"/>
          <w:rtl/>
        </w:rPr>
        <w:t xml:space="preserve"> </w:t>
      </w:r>
      <w:r w:rsidRPr="00B64DCA">
        <w:rPr>
          <w:rStyle w:val="Char4"/>
          <w:rFonts w:hint="eastAsia"/>
          <w:rtl/>
        </w:rPr>
        <w:t>از</w:t>
      </w:r>
      <w:r w:rsidRPr="00B64DCA">
        <w:rPr>
          <w:rStyle w:val="Char4"/>
          <w:rtl/>
        </w:rPr>
        <w:t xml:space="preserve"> </w:t>
      </w:r>
      <w:r w:rsidRPr="00B64DCA">
        <w:rPr>
          <w:rStyle w:val="Char4"/>
          <w:rFonts w:hint="eastAsia"/>
          <w:rtl/>
        </w:rPr>
        <w:t>زوال</w:t>
      </w:r>
      <w:r w:rsidRPr="00B64DCA">
        <w:rPr>
          <w:rStyle w:val="Char4"/>
          <w:rtl/>
        </w:rPr>
        <w:t xml:space="preserve"> </w:t>
      </w:r>
      <w:r w:rsidRPr="00B64DCA">
        <w:rPr>
          <w:rStyle w:val="Char4"/>
          <w:rFonts w:hint="eastAsia"/>
          <w:rtl/>
        </w:rPr>
        <w:t>خورش</w:t>
      </w:r>
      <w:r w:rsidRPr="00B64DCA">
        <w:rPr>
          <w:rStyle w:val="Char4"/>
          <w:rtl/>
        </w:rPr>
        <w:t>ی</w:t>
      </w:r>
      <w:r w:rsidRPr="00B64DCA">
        <w:rPr>
          <w:rStyle w:val="Char4"/>
          <w:rFonts w:hint="eastAsia"/>
          <w:rtl/>
        </w:rPr>
        <w:t>د</w:t>
      </w:r>
      <w:r w:rsidRPr="00B64DCA">
        <w:rPr>
          <w:rStyle w:val="Char4"/>
          <w:rtl/>
        </w:rPr>
        <w:t xml:space="preserve">. </w:t>
      </w:r>
      <w:r w:rsidRPr="00B64DCA">
        <w:rPr>
          <w:rStyle w:val="Char4"/>
          <w:rFonts w:hint="eastAsia"/>
          <w:rtl/>
        </w:rPr>
        <w:t>در</w:t>
      </w:r>
      <w:r w:rsidRPr="00B64DCA">
        <w:rPr>
          <w:rStyle w:val="Char4"/>
          <w:rtl/>
        </w:rPr>
        <w:t xml:space="preserve"> </w:t>
      </w:r>
      <w:r w:rsidRPr="00B64DCA">
        <w:rPr>
          <w:rStyle w:val="Char4"/>
          <w:rFonts w:hint="eastAsia"/>
          <w:rtl/>
        </w:rPr>
        <w:t>احاد</w:t>
      </w:r>
      <w:r w:rsidRPr="00B64DCA">
        <w:rPr>
          <w:rStyle w:val="Char4"/>
          <w:rtl/>
        </w:rPr>
        <w:t>ی</w:t>
      </w:r>
      <w:r w:rsidRPr="00B64DCA">
        <w:rPr>
          <w:rStyle w:val="Char4"/>
          <w:rFonts w:hint="eastAsia"/>
          <w:rtl/>
        </w:rPr>
        <w:t>ث</w:t>
      </w:r>
      <w:r w:rsidRPr="00B64DCA">
        <w:rPr>
          <w:rStyle w:val="Char4"/>
          <w:rtl/>
        </w:rPr>
        <w:t xml:space="preserve"> </w:t>
      </w:r>
      <w:r w:rsidRPr="00B64DCA">
        <w:rPr>
          <w:rStyle w:val="Char4"/>
          <w:rFonts w:hint="eastAsia"/>
          <w:rtl/>
        </w:rPr>
        <w:t>د</w:t>
      </w:r>
      <w:r w:rsidRPr="00B64DCA">
        <w:rPr>
          <w:rStyle w:val="Char4"/>
          <w:rtl/>
        </w:rPr>
        <w:t>ی</w:t>
      </w:r>
      <w:r w:rsidRPr="00B64DCA">
        <w:rPr>
          <w:rStyle w:val="Char4"/>
          <w:rFonts w:hint="eastAsia"/>
          <w:rtl/>
        </w:rPr>
        <w:t>گر</w:t>
      </w:r>
      <w:r w:rsidRPr="00B64DCA">
        <w:rPr>
          <w:rStyle w:val="Char4"/>
          <w:rtl/>
        </w:rPr>
        <w:t xml:space="preserve"> </w:t>
      </w:r>
      <w:r w:rsidRPr="00B64DCA">
        <w:rPr>
          <w:rStyle w:val="Char4"/>
          <w:rFonts w:hint="eastAsia"/>
          <w:rtl/>
        </w:rPr>
        <w:t>آمده</w:t>
      </w:r>
      <w:r w:rsidRPr="00B64DCA">
        <w:rPr>
          <w:rStyle w:val="Char4"/>
          <w:rtl/>
        </w:rPr>
        <w:t xml:space="preserve"> </w:t>
      </w:r>
      <w:r w:rsidRPr="00B64DCA">
        <w:rPr>
          <w:rStyle w:val="Char4"/>
          <w:rFonts w:hint="eastAsia"/>
          <w:rtl/>
        </w:rPr>
        <w:t>است</w:t>
      </w:r>
      <w:r w:rsidRPr="00B64DCA">
        <w:rPr>
          <w:rStyle w:val="Char4"/>
          <w:rtl/>
        </w:rPr>
        <w:t xml:space="preserve"> </w:t>
      </w:r>
      <w:r w:rsidRPr="00B64DCA">
        <w:rPr>
          <w:rStyle w:val="Char4"/>
          <w:rFonts w:hint="eastAsia"/>
          <w:rtl/>
        </w:rPr>
        <w:t>که</w:t>
      </w:r>
      <w:r w:rsidRPr="00B64DCA">
        <w:rPr>
          <w:rStyle w:val="Char4"/>
          <w:rtl/>
        </w:rPr>
        <w:t xml:space="preserve"> </w:t>
      </w:r>
      <w:r w:rsidRPr="00B64DCA">
        <w:rPr>
          <w:rStyle w:val="Char4"/>
          <w:rFonts w:hint="eastAsia"/>
          <w:rtl/>
        </w:rPr>
        <w:t>ا</w:t>
      </w:r>
      <w:r w:rsidRPr="00B64DCA">
        <w:rPr>
          <w:rStyle w:val="Char4"/>
          <w:rtl/>
        </w:rPr>
        <w:t>ی</w:t>
      </w:r>
      <w:r w:rsidRPr="00B64DCA">
        <w:rPr>
          <w:rStyle w:val="Char4"/>
          <w:rFonts w:hint="eastAsia"/>
          <w:rtl/>
        </w:rPr>
        <w:t>ن</w:t>
      </w:r>
      <w:r w:rsidRPr="00B64DCA">
        <w:rPr>
          <w:rStyle w:val="Char4"/>
          <w:rtl/>
        </w:rPr>
        <w:t xml:space="preserve"> </w:t>
      </w:r>
      <w:r w:rsidRPr="00B64DCA">
        <w:rPr>
          <w:rStyle w:val="Char4"/>
          <w:rFonts w:hint="eastAsia"/>
          <w:rtl/>
        </w:rPr>
        <w:t>نماز</w:t>
      </w:r>
      <w:r w:rsidRPr="00B64DCA">
        <w:rPr>
          <w:rStyle w:val="Char4"/>
          <w:rtl/>
        </w:rPr>
        <w:t xml:space="preserve"> </w:t>
      </w:r>
      <w:r w:rsidRPr="00B64DCA">
        <w:rPr>
          <w:rStyle w:val="Char4"/>
          <w:rFonts w:hint="eastAsia"/>
          <w:rtl/>
        </w:rPr>
        <w:t>یا</w:t>
      </w:r>
      <w:r w:rsidRPr="00B64DCA">
        <w:rPr>
          <w:rStyle w:val="Char4"/>
          <w:rtl/>
        </w:rPr>
        <w:t xml:space="preserve"> </w:t>
      </w:r>
      <w:r w:rsidRPr="00B64DCA">
        <w:rPr>
          <w:rStyle w:val="Char4"/>
          <w:rFonts w:hint="eastAsia"/>
          <w:rtl/>
        </w:rPr>
        <w:t>ظهر</w:t>
      </w:r>
      <w:r w:rsidRPr="00B64DCA">
        <w:rPr>
          <w:rStyle w:val="Char4"/>
          <w:rtl/>
        </w:rPr>
        <w:t xml:space="preserve"> </w:t>
      </w:r>
      <w:r w:rsidRPr="00B64DCA">
        <w:rPr>
          <w:rStyle w:val="Char4"/>
          <w:rFonts w:hint="eastAsia"/>
          <w:rtl/>
        </w:rPr>
        <w:t>و</w:t>
      </w:r>
      <w:r w:rsidRPr="00B64DCA">
        <w:rPr>
          <w:rStyle w:val="Char4"/>
          <w:rtl/>
        </w:rPr>
        <w:t xml:space="preserve"> </w:t>
      </w:r>
      <w:r w:rsidRPr="00B64DCA">
        <w:rPr>
          <w:rStyle w:val="Char4"/>
          <w:rFonts w:hint="eastAsia"/>
          <w:rtl/>
        </w:rPr>
        <w:t>یا</w:t>
      </w:r>
      <w:r w:rsidRPr="00B64DCA">
        <w:rPr>
          <w:rStyle w:val="Char4"/>
          <w:rtl/>
        </w:rPr>
        <w:t xml:space="preserve"> </w:t>
      </w:r>
      <w:r w:rsidRPr="00B64DCA">
        <w:rPr>
          <w:rStyle w:val="Char4"/>
          <w:rFonts w:hint="eastAsia"/>
          <w:rtl/>
        </w:rPr>
        <w:t>عصر</w:t>
      </w:r>
      <w:r w:rsidRPr="00B64DCA">
        <w:rPr>
          <w:rStyle w:val="Char4"/>
          <w:rtl/>
        </w:rPr>
        <w:t xml:space="preserve"> </w:t>
      </w:r>
      <w:r w:rsidRPr="00B64DCA">
        <w:rPr>
          <w:rStyle w:val="Char4"/>
          <w:rFonts w:hint="eastAsia"/>
          <w:rtl/>
        </w:rPr>
        <w:t>بوده</w:t>
      </w:r>
      <w:r w:rsidRPr="00B64DCA">
        <w:rPr>
          <w:rStyle w:val="Char4"/>
          <w:rtl/>
        </w:rPr>
        <w:t xml:space="preserve"> </w:t>
      </w:r>
      <w:r w:rsidRPr="00B64DCA">
        <w:rPr>
          <w:rStyle w:val="Char4"/>
          <w:rFonts w:hint="eastAsia"/>
          <w:rtl/>
        </w:rPr>
        <w:t>است</w:t>
      </w:r>
      <w:r w:rsidRPr="00B64DCA">
        <w:rPr>
          <w:rStyle w:val="Char4"/>
          <w:rtl/>
        </w:rPr>
        <w:t>.</w:t>
      </w:r>
    </w:p>
    <w:p w:rsidR="00B64DCA" w:rsidRPr="00B64DCA" w:rsidRDefault="00B64DCA" w:rsidP="00BB2419">
      <w:pPr>
        <w:ind w:firstLine="284"/>
        <w:jc w:val="both"/>
        <w:rPr>
          <w:rStyle w:val="Char4"/>
          <w:rtl/>
        </w:rPr>
      </w:pPr>
      <w:r w:rsidRPr="00B64DCA">
        <w:rPr>
          <w:rStyle w:val="Char1"/>
          <w:rtl/>
        </w:rPr>
        <w:t>خَشَبَةٍ مَعْرُوضَةٍ:</w:t>
      </w:r>
      <w:r w:rsidRPr="0097408E">
        <w:rPr>
          <w:rStyle w:val="Char4"/>
          <w:rtl/>
        </w:rPr>
        <w:t xml:space="preserve"> </w:t>
      </w:r>
      <w:r w:rsidRPr="00B64DCA">
        <w:rPr>
          <w:rStyle w:val="Char4"/>
          <w:rFonts w:hint="eastAsia"/>
          <w:rtl/>
        </w:rPr>
        <w:t>قطعه</w:t>
      </w:r>
      <w:r w:rsidRPr="00B64DCA">
        <w:rPr>
          <w:rStyle w:val="Char4"/>
          <w:rtl/>
        </w:rPr>
        <w:t xml:space="preserve"> </w:t>
      </w:r>
      <w:r w:rsidRPr="00B64DCA">
        <w:rPr>
          <w:rStyle w:val="Char4"/>
          <w:rFonts w:hint="eastAsia"/>
          <w:rtl/>
        </w:rPr>
        <w:t>چوب</w:t>
      </w:r>
      <w:r w:rsidRPr="00B64DCA">
        <w:rPr>
          <w:rStyle w:val="Char4"/>
          <w:rtl/>
        </w:rPr>
        <w:t xml:space="preserve">ی </w:t>
      </w:r>
      <w:r w:rsidRPr="00B64DCA">
        <w:rPr>
          <w:rStyle w:val="Char4"/>
          <w:rFonts w:hint="eastAsia"/>
          <w:rtl/>
        </w:rPr>
        <w:t>که</w:t>
      </w:r>
      <w:r w:rsidRPr="00B64DCA">
        <w:rPr>
          <w:rStyle w:val="Char4"/>
          <w:rtl/>
        </w:rPr>
        <w:t xml:space="preserve"> </w:t>
      </w:r>
      <w:r w:rsidRPr="00B64DCA">
        <w:rPr>
          <w:rStyle w:val="Char4"/>
          <w:rFonts w:hint="eastAsia"/>
          <w:rtl/>
        </w:rPr>
        <w:t>با</w:t>
      </w:r>
      <w:r w:rsidRPr="00B64DCA">
        <w:rPr>
          <w:rStyle w:val="Char4"/>
          <w:rtl/>
        </w:rPr>
        <w:t xml:space="preserve"> </w:t>
      </w:r>
      <w:r w:rsidRPr="00B64DCA">
        <w:rPr>
          <w:rStyle w:val="Char4"/>
          <w:rFonts w:hint="eastAsia"/>
          <w:rtl/>
        </w:rPr>
        <w:t>عرض</w:t>
      </w:r>
      <w:r w:rsidRPr="00B64DCA">
        <w:rPr>
          <w:rStyle w:val="Char4"/>
          <w:rtl/>
        </w:rPr>
        <w:t xml:space="preserve"> </w:t>
      </w:r>
      <w:r w:rsidRPr="00B64DCA">
        <w:rPr>
          <w:rStyle w:val="Char4"/>
          <w:rFonts w:hint="eastAsia"/>
          <w:rtl/>
        </w:rPr>
        <w:t>بر</w:t>
      </w:r>
      <w:r w:rsidRPr="00B64DCA">
        <w:rPr>
          <w:rStyle w:val="Char4"/>
          <w:rtl/>
        </w:rPr>
        <w:t xml:space="preserve"> </w:t>
      </w:r>
      <w:r w:rsidRPr="00B64DCA">
        <w:rPr>
          <w:rStyle w:val="Char4"/>
          <w:rFonts w:hint="eastAsia"/>
          <w:rtl/>
        </w:rPr>
        <w:t>رو</w:t>
      </w:r>
      <w:r w:rsidRPr="00B64DCA">
        <w:rPr>
          <w:rStyle w:val="Char4"/>
          <w:rtl/>
        </w:rPr>
        <w:t xml:space="preserve">ی </w:t>
      </w:r>
      <w:r w:rsidRPr="00B64DCA">
        <w:rPr>
          <w:rStyle w:val="Char4"/>
          <w:rFonts w:hint="eastAsia"/>
          <w:rtl/>
        </w:rPr>
        <w:t>زم</w:t>
      </w:r>
      <w:r w:rsidRPr="00B64DCA">
        <w:rPr>
          <w:rStyle w:val="Char4"/>
          <w:rtl/>
        </w:rPr>
        <w:t>ی</w:t>
      </w:r>
      <w:r w:rsidRPr="00B64DCA">
        <w:rPr>
          <w:rStyle w:val="Char4"/>
          <w:rFonts w:hint="eastAsia"/>
          <w:rtl/>
        </w:rPr>
        <w:t>ن</w:t>
      </w:r>
      <w:r w:rsidRPr="00B64DCA">
        <w:rPr>
          <w:rStyle w:val="Char4"/>
          <w:rtl/>
        </w:rPr>
        <w:t xml:space="preserve"> </w:t>
      </w:r>
      <w:r w:rsidRPr="00B64DCA">
        <w:rPr>
          <w:rStyle w:val="Char4"/>
          <w:rFonts w:hint="eastAsia"/>
          <w:rtl/>
        </w:rPr>
        <w:t>گذاشته</w:t>
      </w:r>
      <w:r w:rsidRPr="00B64DCA">
        <w:rPr>
          <w:rStyle w:val="Char4"/>
          <w:rtl/>
        </w:rPr>
        <w:t xml:space="preserve"> </w:t>
      </w:r>
      <w:r w:rsidRPr="00B64DCA">
        <w:rPr>
          <w:rStyle w:val="Char4"/>
          <w:rFonts w:hint="eastAsia"/>
          <w:rtl/>
        </w:rPr>
        <w:t>شده</w:t>
      </w:r>
      <w:r w:rsidRPr="00B64DCA">
        <w:rPr>
          <w:rStyle w:val="Char4"/>
          <w:rtl/>
        </w:rPr>
        <w:t xml:space="preserve"> </w:t>
      </w:r>
      <w:r w:rsidRPr="00B64DCA">
        <w:rPr>
          <w:rStyle w:val="Char4"/>
          <w:rFonts w:hint="eastAsia"/>
          <w:rtl/>
        </w:rPr>
        <w:t>باشد.</w:t>
      </w:r>
    </w:p>
    <w:p w:rsidR="00B64DCA" w:rsidRPr="00B64DCA" w:rsidRDefault="00B64DCA" w:rsidP="00BB2419">
      <w:pPr>
        <w:ind w:firstLine="284"/>
        <w:jc w:val="both"/>
        <w:rPr>
          <w:rStyle w:val="Char4"/>
          <w:rtl/>
        </w:rPr>
      </w:pPr>
      <w:r w:rsidRPr="00B64DCA">
        <w:rPr>
          <w:rStyle w:val="Char1"/>
          <w:rFonts w:hint="eastAsia"/>
          <w:rtl/>
        </w:rPr>
        <w:t>فاتکأ</w:t>
      </w:r>
      <w:r w:rsidRPr="00B64DCA">
        <w:rPr>
          <w:rStyle w:val="Char1"/>
          <w:rtl/>
        </w:rPr>
        <w:t xml:space="preserve"> </w:t>
      </w:r>
      <w:r w:rsidRPr="00B64DCA">
        <w:rPr>
          <w:rStyle w:val="Char1"/>
          <w:rFonts w:hint="eastAsia"/>
          <w:rtl/>
        </w:rPr>
        <w:t>عل</w:t>
      </w:r>
      <w:r w:rsidRPr="00B64DCA">
        <w:rPr>
          <w:rStyle w:val="Char1"/>
          <w:rtl/>
        </w:rPr>
        <w:t>ی</w:t>
      </w:r>
      <w:r w:rsidRPr="00B64DCA">
        <w:rPr>
          <w:rStyle w:val="Char1"/>
          <w:rFonts w:hint="eastAsia"/>
          <w:rtl/>
        </w:rPr>
        <w:t>ها</w:t>
      </w:r>
      <w:r w:rsidRPr="00B64DCA">
        <w:rPr>
          <w:rStyle w:val="Char1"/>
          <w:rtl/>
        </w:rPr>
        <w:t>:</w:t>
      </w:r>
      <w:r w:rsidRPr="00B64DCA">
        <w:rPr>
          <w:rStyle w:val="Char4"/>
          <w:rtl/>
        </w:rPr>
        <w:t xml:space="preserve"> </w:t>
      </w:r>
      <w:r w:rsidRPr="00B64DCA">
        <w:rPr>
          <w:rStyle w:val="Char4"/>
          <w:rFonts w:hint="eastAsia"/>
          <w:rtl/>
        </w:rPr>
        <w:t>بر</w:t>
      </w:r>
      <w:r w:rsidRPr="00B64DCA">
        <w:rPr>
          <w:rStyle w:val="Char4"/>
          <w:rtl/>
        </w:rPr>
        <w:t xml:space="preserve"> </w:t>
      </w:r>
      <w:r w:rsidRPr="00B64DCA">
        <w:rPr>
          <w:rStyle w:val="Char4"/>
          <w:rFonts w:hint="eastAsia"/>
          <w:rtl/>
        </w:rPr>
        <w:t>او</w:t>
      </w:r>
      <w:r w:rsidRPr="00B64DCA">
        <w:rPr>
          <w:rStyle w:val="Char4"/>
          <w:rtl/>
        </w:rPr>
        <w:t xml:space="preserve"> </w:t>
      </w:r>
      <w:r w:rsidRPr="00B64DCA">
        <w:rPr>
          <w:rStyle w:val="Char4"/>
          <w:rFonts w:hint="eastAsia"/>
          <w:rtl/>
        </w:rPr>
        <w:t>تک</w:t>
      </w:r>
      <w:r w:rsidRPr="00B64DCA">
        <w:rPr>
          <w:rStyle w:val="Char4"/>
          <w:rtl/>
        </w:rPr>
        <w:t>ی</w:t>
      </w:r>
      <w:r w:rsidRPr="00B64DCA">
        <w:rPr>
          <w:rStyle w:val="Char4"/>
          <w:rFonts w:hint="eastAsia"/>
          <w:rtl/>
        </w:rPr>
        <w:t>ه</w:t>
      </w:r>
      <w:r w:rsidRPr="00B64DCA">
        <w:rPr>
          <w:rStyle w:val="Char4"/>
          <w:rtl/>
        </w:rPr>
        <w:t xml:space="preserve"> </w:t>
      </w:r>
      <w:r w:rsidRPr="00B64DCA">
        <w:rPr>
          <w:rStyle w:val="Char4"/>
          <w:rFonts w:hint="eastAsia"/>
          <w:rtl/>
        </w:rPr>
        <w:t>زد</w:t>
      </w:r>
      <w:r w:rsidRPr="00B64DCA">
        <w:rPr>
          <w:rStyle w:val="Char4"/>
          <w:rtl/>
        </w:rPr>
        <w:t>.</w:t>
      </w:r>
    </w:p>
    <w:p w:rsidR="00B64DCA" w:rsidRPr="00B64DCA" w:rsidRDefault="00B64DCA" w:rsidP="00BB2419">
      <w:pPr>
        <w:ind w:firstLine="284"/>
        <w:jc w:val="both"/>
        <w:rPr>
          <w:rStyle w:val="Char4"/>
          <w:rtl/>
        </w:rPr>
      </w:pPr>
      <w:r w:rsidRPr="00B64DCA">
        <w:rPr>
          <w:rStyle w:val="Char1"/>
          <w:rFonts w:hint="eastAsia"/>
          <w:rtl/>
        </w:rPr>
        <w:t>غضبان</w:t>
      </w:r>
      <w:r w:rsidRPr="00B64DCA">
        <w:rPr>
          <w:rStyle w:val="Char1"/>
          <w:rtl/>
        </w:rPr>
        <w:t>:</w:t>
      </w:r>
      <w:r w:rsidRPr="00B64DCA">
        <w:rPr>
          <w:rStyle w:val="Char4"/>
          <w:rtl/>
        </w:rPr>
        <w:t xml:space="preserve"> </w:t>
      </w:r>
      <w:r w:rsidRPr="00B64DCA">
        <w:rPr>
          <w:rStyle w:val="Char4"/>
          <w:rFonts w:hint="eastAsia"/>
          <w:rtl/>
        </w:rPr>
        <w:t>عصبان</w:t>
      </w:r>
      <w:r w:rsidRPr="00B64DCA">
        <w:rPr>
          <w:rStyle w:val="Char4"/>
          <w:rtl/>
        </w:rPr>
        <w:t>ی</w:t>
      </w:r>
      <w:r w:rsidRPr="00B64DCA">
        <w:rPr>
          <w:rStyle w:val="Char4"/>
          <w:rFonts w:hint="cs"/>
          <w:rtl/>
        </w:rPr>
        <w:t>، ناراحت.</w:t>
      </w:r>
    </w:p>
    <w:p w:rsidR="00B64DCA" w:rsidRPr="00B64DCA" w:rsidRDefault="00B64DCA" w:rsidP="00BB2419">
      <w:pPr>
        <w:ind w:firstLine="284"/>
        <w:jc w:val="both"/>
        <w:rPr>
          <w:rStyle w:val="Char4"/>
          <w:rtl/>
        </w:rPr>
      </w:pPr>
      <w:r w:rsidRPr="00B64DCA">
        <w:rPr>
          <w:rStyle w:val="Char1"/>
          <w:rFonts w:hint="eastAsia"/>
          <w:rtl/>
        </w:rPr>
        <w:t>شبك</w:t>
      </w:r>
      <w:r w:rsidRPr="00B64DCA">
        <w:rPr>
          <w:rStyle w:val="Char1"/>
          <w:rtl/>
        </w:rPr>
        <w:t xml:space="preserve"> </w:t>
      </w:r>
      <w:r w:rsidRPr="00B64DCA">
        <w:rPr>
          <w:rStyle w:val="Char1"/>
          <w:rFonts w:hint="eastAsia"/>
          <w:rtl/>
        </w:rPr>
        <w:t>بين</w:t>
      </w:r>
      <w:r w:rsidRPr="00B64DCA">
        <w:rPr>
          <w:rStyle w:val="Char1"/>
          <w:rtl/>
        </w:rPr>
        <w:t xml:space="preserve"> </w:t>
      </w:r>
      <w:r w:rsidRPr="00B64DCA">
        <w:rPr>
          <w:rStyle w:val="Char1"/>
          <w:rFonts w:hint="eastAsia"/>
          <w:rtl/>
        </w:rPr>
        <w:t>أصابعه</w:t>
      </w:r>
      <w:r w:rsidRPr="00B64DCA">
        <w:rPr>
          <w:rStyle w:val="Char1"/>
          <w:rtl/>
        </w:rPr>
        <w:t>:</w:t>
      </w:r>
      <w:r w:rsidRPr="00B64DCA">
        <w:rPr>
          <w:rStyle w:val="Char4"/>
          <w:rtl/>
        </w:rPr>
        <w:t xml:space="preserve"> </w:t>
      </w:r>
      <w:r w:rsidRPr="00B64DCA">
        <w:rPr>
          <w:rStyle w:val="Char4"/>
          <w:rFonts w:hint="eastAsia"/>
          <w:rtl/>
        </w:rPr>
        <w:t>انگشتان</w:t>
      </w:r>
      <w:r w:rsidRPr="00B64DCA">
        <w:rPr>
          <w:rStyle w:val="Char4"/>
          <w:rtl/>
        </w:rPr>
        <w:t xml:space="preserve"> </w:t>
      </w:r>
      <w:r w:rsidRPr="00B64DCA">
        <w:rPr>
          <w:rStyle w:val="Char4"/>
          <w:rFonts w:hint="eastAsia"/>
          <w:rtl/>
        </w:rPr>
        <w:t>دو</w:t>
      </w:r>
      <w:r w:rsidRPr="00B64DCA">
        <w:rPr>
          <w:rStyle w:val="Char4"/>
          <w:rtl/>
        </w:rPr>
        <w:t xml:space="preserve"> </w:t>
      </w:r>
      <w:r w:rsidRPr="00B64DCA">
        <w:rPr>
          <w:rStyle w:val="Char4"/>
          <w:rFonts w:hint="eastAsia"/>
          <w:rtl/>
        </w:rPr>
        <w:t>دستش</w:t>
      </w:r>
      <w:r w:rsidRPr="00B64DCA">
        <w:rPr>
          <w:rStyle w:val="Char4"/>
          <w:rtl/>
        </w:rPr>
        <w:t xml:space="preserve"> </w:t>
      </w:r>
      <w:r w:rsidRPr="00B64DCA">
        <w:rPr>
          <w:rStyle w:val="Char4"/>
          <w:rFonts w:hint="eastAsia"/>
          <w:rtl/>
        </w:rPr>
        <w:t>را</w:t>
      </w:r>
      <w:r w:rsidRPr="00B64DCA">
        <w:rPr>
          <w:rStyle w:val="Char4"/>
          <w:rtl/>
        </w:rPr>
        <w:t xml:space="preserve"> </w:t>
      </w:r>
      <w:r w:rsidRPr="00B64DCA">
        <w:rPr>
          <w:rStyle w:val="Char4"/>
          <w:rFonts w:hint="eastAsia"/>
          <w:rtl/>
        </w:rPr>
        <w:t>در</w:t>
      </w:r>
      <w:r w:rsidRPr="00B64DCA">
        <w:rPr>
          <w:rStyle w:val="Char4"/>
          <w:rtl/>
        </w:rPr>
        <w:t xml:space="preserve"> </w:t>
      </w:r>
      <w:r w:rsidRPr="00B64DCA">
        <w:rPr>
          <w:rStyle w:val="Char4"/>
          <w:rFonts w:hint="eastAsia"/>
          <w:rtl/>
        </w:rPr>
        <w:t>هم</w:t>
      </w:r>
      <w:r w:rsidRPr="00B64DCA">
        <w:rPr>
          <w:rStyle w:val="Char4"/>
          <w:rtl/>
        </w:rPr>
        <w:t xml:space="preserve"> </w:t>
      </w:r>
      <w:r w:rsidRPr="00B64DCA">
        <w:rPr>
          <w:rStyle w:val="Char4"/>
          <w:rFonts w:hint="eastAsia"/>
          <w:rtl/>
        </w:rPr>
        <w:t>فرو</w:t>
      </w:r>
      <w:r w:rsidRPr="00B64DCA">
        <w:rPr>
          <w:rStyle w:val="Char4"/>
          <w:rtl/>
        </w:rPr>
        <w:t xml:space="preserve"> </w:t>
      </w:r>
      <w:r w:rsidRPr="00B64DCA">
        <w:rPr>
          <w:rStyle w:val="Char4"/>
          <w:rFonts w:hint="eastAsia"/>
          <w:rtl/>
        </w:rPr>
        <w:t>برد</w:t>
      </w:r>
      <w:r w:rsidRPr="00B64DCA">
        <w:rPr>
          <w:rStyle w:val="Char4"/>
          <w:rtl/>
        </w:rPr>
        <w:t xml:space="preserve">. </w:t>
      </w:r>
    </w:p>
    <w:p w:rsidR="00B64DCA" w:rsidRPr="00B64DCA" w:rsidRDefault="00B64DCA" w:rsidP="00BB2419">
      <w:pPr>
        <w:ind w:firstLine="284"/>
        <w:jc w:val="both"/>
        <w:rPr>
          <w:rStyle w:val="Char4"/>
          <w:rtl/>
        </w:rPr>
      </w:pPr>
      <w:r w:rsidRPr="00B64DCA">
        <w:rPr>
          <w:rStyle w:val="Char1"/>
          <w:rFonts w:hint="eastAsia"/>
          <w:rtl/>
        </w:rPr>
        <w:t>الس</w:t>
      </w:r>
      <w:r w:rsidRPr="00B64DCA">
        <w:rPr>
          <w:rStyle w:val="Char1"/>
          <w:rtl/>
        </w:rPr>
        <w:t>َّ</w:t>
      </w:r>
      <w:r w:rsidRPr="00B64DCA">
        <w:rPr>
          <w:rStyle w:val="Char1"/>
          <w:rFonts w:hint="eastAsia"/>
          <w:rtl/>
        </w:rPr>
        <w:t>ر</w:t>
      </w:r>
      <w:r w:rsidRPr="00B64DCA">
        <w:rPr>
          <w:rStyle w:val="Char1"/>
          <w:rtl/>
        </w:rPr>
        <w:t>َ</w:t>
      </w:r>
      <w:r w:rsidRPr="00B64DCA">
        <w:rPr>
          <w:rStyle w:val="Char1"/>
          <w:rFonts w:hint="eastAsia"/>
          <w:rtl/>
        </w:rPr>
        <w:t>عان</w:t>
      </w:r>
      <w:r w:rsidRPr="00B64DCA">
        <w:rPr>
          <w:rStyle w:val="Char1"/>
          <w:rtl/>
        </w:rPr>
        <w:t>:</w:t>
      </w:r>
      <w:r w:rsidRPr="00B64DCA">
        <w:rPr>
          <w:rStyle w:val="Char4"/>
          <w:rtl/>
        </w:rPr>
        <w:t xml:space="preserve"> </w:t>
      </w:r>
      <w:r w:rsidRPr="00B64DCA">
        <w:rPr>
          <w:rStyle w:val="Char4"/>
          <w:rFonts w:hint="eastAsia"/>
          <w:rtl/>
        </w:rPr>
        <w:t>عجله</w:t>
      </w:r>
      <w:r w:rsidRPr="00B64DCA">
        <w:rPr>
          <w:rStyle w:val="Char4"/>
          <w:rtl/>
        </w:rPr>
        <w:t xml:space="preserve"> </w:t>
      </w:r>
      <w:r w:rsidRPr="00B64DCA">
        <w:rPr>
          <w:rStyle w:val="Char4"/>
          <w:rFonts w:hint="eastAsia"/>
          <w:rtl/>
        </w:rPr>
        <w:t>کنندگان</w:t>
      </w:r>
      <w:r w:rsidRPr="00B64DCA">
        <w:rPr>
          <w:rStyle w:val="Char4"/>
          <w:rtl/>
        </w:rPr>
        <w:t>.</w:t>
      </w:r>
    </w:p>
    <w:p w:rsidR="00B64DCA" w:rsidRPr="00B64DCA" w:rsidRDefault="00B64DCA" w:rsidP="00BB2419">
      <w:pPr>
        <w:ind w:firstLine="284"/>
        <w:jc w:val="both"/>
        <w:rPr>
          <w:rStyle w:val="Char4"/>
          <w:rtl/>
        </w:rPr>
      </w:pPr>
      <w:r w:rsidRPr="00B64DCA">
        <w:rPr>
          <w:rStyle w:val="Char1"/>
          <w:rFonts w:hint="eastAsia"/>
          <w:rtl/>
        </w:rPr>
        <w:t>فهابا</w:t>
      </w:r>
      <w:r w:rsidRPr="00B64DCA">
        <w:rPr>
          <w:rStyle w:val="Char1"/>
          <w:rtl/>
        </w:rPr>
        <w:t xml:space="preserve"> </w:t>
      </w:r>
      <w:r w:rsidRPr="00B64DCA">
        <w:rPr>
          <w:rStyle w:val="Char1"/>
          <w:rFonts w:hint="eastAsia"/>
          <w:rtl/>
        </w:rPr>
        <w:t>أن</w:t>
      </w:r>
      <w:r w:rsidRPr="00B64DCA">
        <w:rPr>
          <w:rStyle w:val="Char1"/>
          <w:rtl/>
        </w:rPr>
        <w:t xml:space="preserve"> </w:t>
      </w:r>
      <w:r w:rsidRPr="00B64DCA">
        <w:rPr>
          <w:rStyle w:val="Char1"/>
          <w:rFonts w:hint="eastAsia"/>
          <w:rtl/>
        </w:rPr>
        <w:t>یکلماه</w:t>
      </w:r>
      <w:r w:rsidRPr="00B64DCA">
        <w:rPr>
          <w:rStyle w:val="Char1"/>
          <w:rtl/>
        </w:rPr>
        <w:t>:</w:t>
      </w:r>
      <w:r w:rsidRPr="00B64DCA">
        <w:rPr>
          <w:rStyle w:val="Char4"/>
          <w:rtl/>
        </w:rPr>
        <w:t xml:space="preserve"> </w:t>
      </w:r>
      <w:r w:rsidRPr="00B64DCA">
        <w:rPr>
          <w:rStyle w:val="Char4"/>
          <w:rFonts w:hint="eastAsia"/>
          <w:rtl/>
        </w:rPr>
        <w:t>به</w:t>
      </w:r>
      <w:r w:rsidRPr="00B64DCA">
        <w:rPr>
          <w:rStyle w:val="Char4"/>
          <w:rtl/>
        </w:rPr>
        <w:t xml:space="preserve"> </w:t>
      </w:r>
      <w:r w:rsidRPr="00B64DCA">
        <w:rPr>
          <w:rStyle w:val="Char4"/>
          <w:rFonts w:hint="eastAsia"/>
          <w:rtl/>
        </w:rPr>
        <w:t>سبب</w:t>
      </w:r>
      <w:r w:rsidRPr="00B64DCA">
        <w:rPr>
          <w:rStyle w:val="Char4"/>
          <w:rtl/>
        </w:rPr>
        <w:t xml:space="preserve"> </w:t>
      </w:r>
      <w:r w:rsidRPr="00B64DCA">
        <w:rPr>
          <w:rStyle w:val="Char4"/>
          <w:rFonts w:hint="eastAsia"/>
          <w:rtl/>
        </w:rPr>
        <w:t>تعظ</w:t>
      </w:r>
      <w:r w:rsidRPr="00B64DCA">
        <w:rPr>
          <w:rStyle w:val="Char4"/>
          <w:rtl/>
        </w:rPr>
        <w:t>ی</w:t>
      </w:r>
      <w:r w:rsidRPr="00B64DCA">
        <w:rPr>
          <w:rStyle w:val="Char4"/>
          <w:rFonts w:hint="eastAsia"/>
          <w:rtl/>
        </w:rPr>
        <w:t>م</w:t>
      </w:r>
      <w:r w:rsidRPr="00B64DCA">
        <w:rPr>
          <w:rStyle w:val="Char4"/>
          <w:rtl/>
        </w:rPr>
        <w:t xml:space="preserve"> </w:t>
      </w:r>
      <w:r w:rsidRPr="00B64DCA">
        <w:rPr>
          <w:rStyle w:val="Char4"/>
          <w:rFonts w:hint="eastAsia"/>
          <w:rtl/>
        </w:rPr>
        <w:t>پ</w:t>
      </w:r>
      <w:r w:rsidRPr="00B64DCA">
        <w:rPr>
          <w:rStyle w:val="Char4"/>
          <w:rtl/>
        </w:rPr>
        <w:t>ی</w:t>
      </w:r>
      <w:r w:rsidRPr="00B64DCA">
        <w:rPr>
          <w:rStyle w:val="Char4"/>
          <w:rFonts w:hint="eastAsia"/>
          <w:rtl/>
        </w:rPr>
        <w:t>امبر</w:t>
      </w:r>
      <w:r w:rsidRPr="00B64DCA">
        <w:rPr>
          <w:rStyle w:val="Char4"/>
          <w:rtl/>
        </w:rPr>
        <w:t xml:space="preserve"> </w:t>
      </w:r>
      <w:r>
        <w:rPr>
          <w:rStyle w:val="Char4"/>
          <w:rFonts w:hint="cs"/>
        </w:rPr>
        <w:sym w:font="AGA Arabesque" w:char="F072"/>
      </w:r>
      <w:r w:rsidRPr="00B64DCA">
        <w:rPr>
          <w:rStyle w:val="Char4"/>
          <w:rtl/>
        </w:rPr>
        <w:t xml:space="preserve"> </w:t>
      </w:r>
      <w:r w:rsidRPr="00B64DCA">
        <w:rPr>
          <w:rStyle w:val="Char4"/>
          <w:rFonts w:hint="eastAsia"/>
          <w:rtl/>
        </w:rPr>
        <w:t>نتوانستند</w:t>
      </w:r>
      <w:r w:rsidRPr="00B64DCA">
        <w:rPr>
          <w:rStyle w:val="Char4"/>
          <w:rtl/>
        </w:rPr>
        <w:t xml:space="preserve"> </w:t>
      </w:r>
      <w:r w:rsidRPr="00B64DCA">
        <w:rPr>
          <w:rStyle w:val="Char4"/>
          <w:rFonts w:hint="eastAsia"/>
          <w:rtl/>
        </w:rPr>
        <w:t>با</w:t>
      </w:r>
      <w:r w:rsidRPr="00B64DCA">
        <w:rPr>
          <w:rStyle w:val="Char4"/>
          <w:rtl/>
        </w:rPr>
        <w:t xml:space="preserve"> </w:t>
      </w:r>
      <w:r w:rsidRPr="00B64DCA">
        <w:rPr>
          <w:rStyle w:val="Char4"/>
          <w:rFonts w:hint="eastAsia"/>
          <w:rtl/>
        </w:rPr>
        <w:t>او</w:t>
      </w:r>
      <w:r w:rsidRPr="00B64DCA">
        <w:rPr>
          <w:rStyle w:val="Char4"/>
          <w:rtl/>
        </w:rPr>
        <w:t xml:space="preserve"> </w:t>
      </w:r>
      <w:r w:rsidRPr="00B64DCA">
        <w:rPr>
          <w:rStyle w:val="Char4"/>
          <w:rFonts w:hint="eastAsia"/>
          <w:rtl/>
        </w:rPr>
        <w:t>صحبت</w:t>
      </w:r>
      <w:r w:rsidRPr="00B64DCA">
        <w:rPr>
          <w:rStyle w:val="Char4"/>
          <w:rtl/>
        </w:rPr>
        <w:t xml:space="preserve"> </w:t>
      </w:r>
      <w:r w:rsidRPr="00B64DCA">
        <w:rPr>
          <w:rStyle w:val="Char4"/>
          <w:rFonts w:hint="eastAsia"/>
          <w:rtl/>
        </w:rPr>
        <w:t>کنند</w:t>
      </w:r>
      <w:r w:rsidRPr="00B64DCA">
        <w:rPr>
          <w:rStyle w:val="Char4"/>
          <w:rtl/>
        </w:rPr>
        <w:t>.</w:t>
      </w:r>
    </w:p>
    <w:p w:rsidR="00B64DCA" w:rsidRPr="00B64DCA" w:rsidRDefault="00B64DCA" w:rsidP="00BB2419">
      <w:pPr>
        <w:ind w:firstLine="284"/>
        <w:jc w:val="both"/>
        <w:rPr>
          <w:rStyle w:val="Char4"/>
          <w:rtl/>
        </w:rPr>
      </w:pPr>
      <w:r w:rsidRPr="00B64DCA">
        <w:rPr>
          <w:rStyle w:val="Char1"/>
          <w:rFonts w:hint="eastAsia"/>
          <w:rtl/>
        </w:rPr>
        <w:t>ف</w:t>
      </w:r>
      <w:r w:rsidRPr="00B64DCA">
        <w:rPr>
          <w:rStyle w:val="Char1"/>
          <w:rtl/>
        </w:rPr>
        <w:t>ی ی</w:t>
      </w:r>
      <w:r w:rsidRPr="00B64DCA">
        <w:rPr>
          <w:rStyle w:val="Char1"/>
          <w:rFonts w:hint="eastAsia"/>
          <w:rtl/>
        </w:rPr>
        <w:t>د</w:t>
      </w:r>
      <w:r w:rsidRPr="00B64DCA">
        <w:rPr>
          <w:rStyle w:val="Char1"/>
          <w:rtl/>
        </w:rPr>
        <w:t>ی</w:t>
      </w:r>
      <w:r w:rsidRPr="00B64DCA">
        <w:rPr>
          <w:rStyle w:val="Char1"/>
          <w:rFonts w:hint="eastAsia"/>
          <w:rtl/>
        </w:rPr>
        <w:t>ه</w:t>
      </w:r>
      <w:r w:rsidRPr="00B64DCA">
        <w:rPr>
          <w:rStyle w:val="Char1"/>
          <w:rtl/>
        </w:rPr>
        <w:t xml:space="preserve"> </w:t>
      </w:r>
      <w:r w:rsidRPr="00B64DCA">
        <w:rPr>
          <w:rStyle w:val="Char1"/>
          <w:rFonts w:hint="eastAsia"/>
          <w:rtl/>
        </w:rPr>
        <w:t>طول</w:t>
      </w:r>
      <w:r w:rsidRPr="00B64DCA">
        <w:rPr>
          <w:rStyle w:val="Char1"/>
          <w:rtl/>
        </w:rPr>
        <w:t>:</w:t>
      </w:r>
      <w:r w:rsidRPr="00B64DCA">
        <w:rPr>
          <w:rStyle w:val="Char4"/>
          <w:rtl/>
        </w:rPr>
        <w:t xml:space="preserve"> </w:t>
      </w:r>
      <w:r w:rsidRPr="00B64DCA">
        <w:rPr>
          <w:rStyle w:val="Char4"/>
          <w:rFonts w:hint="eastAsia"/>
          <w:rtl/>
        </w:rPr>
        <w:t>دستانش</w:t>
      </w:r>
      <w:r w:rsidRPr="00B64DCA">
        <w:rPr>
          <w:rStyle w:val="Char4"/>
          <w:rtl/>
        </w:rPr>
        <w:t xml:space="preserve"> </w:t>
      </w:r>
      <w:r w:rsidRPr="00B64DCA">
        <w:rPr>
          <w:rStyle w:val="Char4"/>
          <w:rFonts w:hint="eastAsia"/>
          <w:rtl/>
        </w:rPr>
        <w:t>دراز</w:t>
      </w:r>
      <w:r w:rsidRPr="00B64DCA">
        <w:rPr>
          <w:rStyle w:val="Char4"/>
          <w:rtl/>
        </w:rPr>
        <w:t xml:space="preserve"> </w:t>
      </w:r>
      <w:r w:rsidRPr="00B64DCA">
        <w:rPr>
          <w:rStyle w:val="Char4"/>
          <w:rFonts w:hint="eastAsia"/>
          <w:rtl/>
        </w:rPr>
        <w:t>و</w:t>
      </w:r>
      <w:r w:rsidRPr="00B64DCA">
        <w:rPr>
          <w:rStyle w:val="Char4"/>
          <w:rtl/>
        </w:rPr>
        <w:t xml:space="preserve"> </w:t>
      </w:r>
      <w:r w:rsidRPr="00B64DCA">
        <w:rPr>
          <w:rStyle w:val="Char4"/>
          <w:rFonts w:hint="eastAsia"/>
          <w:rtl/>
        </w:rPr>
        <w:t>بلند</w:t>
      </w:r>
      <w:r w:rsidRPr="00B64DCA">
        <w:rPr>
          <w:rStyle w:val="Char4"/>
          <w:rtl/>
        </w:rPr>
        <w:t xml:space="preserve"> </w:t>
      </w:r>
      <w:r w:rsidRPr="00B64DCA">
        <w:rPr>
          <w:rStyle w:val="Char4"/>
          <w:rFonts w:hint="eastAsia"/>
          <w:rtl/>
        </w:rPr>
        <w:t>بود</w:t>
      </w:r>
      <w:r w:rsidRPr="00B64DCA">
        <w:rPr>
          <w:rStyle w:val="Char4"/>
          <w:rtl/>
        </w:rPr>
        <w:t>.</w:t>
      </w:r>
    </w:p>
    <w:p w:rsidR="00B64DCA" w:rsidRPr="00B64DCA" w:rsidRDefault="00B64DCA" w:rsidP="00BB2419">
      <w:pPr>
        <w:ind w:firstLine="284"/>
        <w:jc w:val="both"/>
        <w:rPr>
          <w:rStyle w:val="Char4"/>
          <w:rtl/>
        </w:rPr>
      </w:pPr>
      <w:r w:rsidRPr="00B64DCA">
        <w:rPr>
          <w:rStyle w:val="Char1"/>
          <w:rFonts w:hint="eastAsia"/>
          <w:rtl/>
        </w:rPr>
        <w:t>ن</w:t>
      </w:r>
      <w:r w:rsidRPr="00B64DCA">
        <w:rPr>
          <w:rStyle w:val="Char1"/>
          <w:rtl/>
        </w:rPr>
        <w:t>ُ</w:t>
      </w:r>
      <w:r w:rsidRPr="00B64DCA">
        <w:rPr>
          <w:rStyle w:val="Char1"/>
          <w:rFonts w:hint="eastAsia"/>
          <w:rtl/>
        </w:rPr>
        <w:t>ب</w:t>
      </w:r>
      <w:r w:rsidRPr="00B64DCA">
        <w:rPr>
          <w:rStyle w:val="Char1"/>
          <w:rtl/>
        </w:rPr>
        <w:t>ِّ</w:t>
      </w:r>
      <w:r w:rsidRPr="00B64DCA">
        <w:rPr>
          <w:rStyle w:val="Char1"/>
          <w:rFonts w:hint="eastAsia"/>
          <w:rtl/>
        </w:rPr>
        <w:t>ئت</w:t>
      </w:r>
      <w:r w:rsidRPr="00B64DCA">
        <w:rPr>
          <w:rStyle w:val="Char1"/>
          <w:rtl/>
        </w:rPr>
        <w:t>ُ:</w:t>
      </w:r>
      <w:r w:rsidRPr="00B64DCA">
        <w:rPr>
          <w:rStyle w:val="Char4"/>
          <w:rtl/>
        </w:rPr>
        <w:t xml:space="preserve"> </w:t>
      </w:r>
      <w:r w:rsidRPr="00B64DCA">
        <w:rPr>
          <w:rStyle w:val="Char4"/>
          <w:rFonts w:hint="eastAsia"/>
          <w:rtl/>
        </w:rPr>
        <w:t>به</w:t>
      </w:r>
      <w:r w:rsidRPr="00B64DCA">
        <w:rPr>
          <w:rStyle w:val="Char4"/>
          <w:rtl/>
        </w:rPr>
        <w:t xml:space="preserve"> </w:t>
      </w:r>
      <w:r w:rsidRPr="00B64DCA">
        <w:rPr>
          <w:rStyle w:val="Char4"/>
          <w:rFonts w:hint="eastAsia"/>
          <w:rtl/>
        </w:rPr>
        <w:t>من</w:t>
      </w:r>
      <w:r w:rsidRPr="00B64DCA">
        <w:rPr>
          <w:rStyle w:val="Char4"/>
          <w:rtl/>
        </w:rPr>
        <w:t xml:space="preserve"> </w:t>
      </w:r>
      <w:r w:rsidRPr="00B64DCA">
        <w:rPr>
          <w:rStyle w:val="Char4"/>
          <w:rFonts w:hint="eastAsia"/>
          <w:rtl/>
        </w:rPr>
        <w:t>خبر</w:t>
      </w:r>
      <w:r w:rsidRPr="00B64DCA">
        <w:rPr>
          <w:rStyle w:val="Char4"/>
          <w:rtl/>
        </w:rPr>
        <w:t xml:space="preserve"> </w:t>
      </w:r>
      <w:r w:rsidRPr="00B64DCA">
        <w:rPr>
          <w:rStyle w:val="Char4"/>
          <w:rFonts w:hint="eastAsia"/>
          <w:rtl/>
        </w:rPr>
        <w:t>داده</w:t>
      </w:r>
      <w:r w:rsidRPr="00B64DCA">
        <w:rPr>
          <w:rStyle w:val="Char4"/>
          <w:rtl/>
        </w:rPr>
        <w:t xml:space="preserve"> </w:t>
      </w:r>
      <w:r w:rsidRPr="00B64DCA">
        <w:rPr>
          <w:rStyle w:val="Char4"/>
          <w:rFonts w:hint="eastAsia"/>
          <w:rtl/>
        </w:rPr>
        <w:t>شد</w:t>
      </w:r>
      <w:r w:rsidRPr="00B64DCA">
        <w:rPr>
          <w:rStyle w:val="Char4"/>
          <w:rtl/>
        </w:rPr>
        <w:t>.</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محمد بن سیرین از ابو هریره </w:t>
      </w:r>
      <w:r w:rsidR="0097408E" w:rsidRPr="00E842EA">
        <w:rPr>
          <w:rStyle w:val="Chare"/>
          <w:rFonts w:hint="cs"/>
        </w:rPr>
        <w:sym w:font="AGA Arabesque" w:char="F074"/>
      </w:r>
      <w:r w:rsidR="00B64DCA" w:rsidRPr="00E842EA">
        <w:rPr>
          <w:rStyle w:val="Chare"/>
          <w:rtl/>
        </w:rPr>
        <w:t xml:space="preserve"> روایت می‌کند که ایشان فرمود: رسول الله </w:t>
      </w:r>
      <w:r w:rsidR="00B64DCA" w:rsidRPr="00E842EA">
        <w:rPr>
          <w:rStyle w:val="Chare"/>
          <w:rFonts w:hint="cs"/>
        </w:rPr>
        <w:sym w:font="AGA Arabesque" w:char="F072"/>
      </w:r>
      <w:r w:rsidR="00B64DCA" w:rsidRPr="00E842EA">
        <w:rPr>
          <w:rStyle w:val="Chare"/>
          <w:rtl/>
        </w:rPr>
        <w:t xml:space="preserve"> یکی از دو نماز بعد از زوال را خواندند، محمد بن سیرین می‌گوید: ابو هریره </w:t>
      </w:r>
      <w:r w:rsidR="0097408E" w:rsidRPr="00E842EA">
        <w:rPr>
          <w:rStyle w:val="Chare"/>
          <w:rFonts w:hint="cs"/>
        </w:rPr>
        <w:sym w:font="AGA Arabesque" w:char="F074"/>
      </w:r>
      <w:r w:rsidR="00B64DCA" w:rsidRPr="00E842EA">
        <w:rPr>
          <w:rStyle w:val="Chare"/>
          <w:rtl/>
        </w:rPr>
        <w:t xml:space="preserve"> نام این نماز را گفت ولی من فراموش کردم، پیامبر </w:t>
      </w:r>
      <w:r w:rsidR="00B64DCA" w:rsidRPr="00E842EA">
        <w:rPr>
          <w:rStyle w:val="Chare"/>
          <w:rFonts w:hint="cs"/>
        </w:rPr>
        <w:sym w:font="AGA Arabesque" w:char="F072"/>
      </w:r>
      <w:r w:rsidR="00B64DCA" w:rsidRPr="00E842EA">
        <w:rPr>
          <w:rStyle w:val="Chare"/>
          <w:rtl/>
        </w:rPr>
        <w:t xml:space="preserve"> این نماز را دو رکعت خواند سپس سلام داد و به سمت قطعه چوبی رفت که در مسجد با عرض گذاشته شده بود و بر آن تکیه داد، در چهره</w:t>
      </w:r>
      <w:r w:rsidR="0097408E" w:rsidRPr="00E842EA">
        <w:rPr>
          <w:rStyle w:val="Chare"/>
          <w:rtl/>
        </w:rPr>
        <w:t xml:space="preserve">‌ی </w:t>
      </w:r>
      <w:r w:rsidR="00B64DCA" w:rsidRPr="00E842EA">
        <w:rPr>
          <w:rStyle w:val="Chare"/>
          <w:rtl/>
        </w:rPr>
        <w:t xml:space="preserve">ایشان آثار ناراحتی و عصبانیت وجود داشت، دست راستش را بر دست چپش گذاشت و انگشتان دو دستش را در هم فرو برد، آن کسانی که برای خروج از مسجد عجله داشتند از درهای مسجد بیرون رفتند، مردم گفتند: نماز کوتاه شده است، و در بین مردم ابوبکر و عمر </w:t>
      </w:r>
      <w:r w:rsidR="0097408E" w:rsidRPr="00E842EA">
        <w:rPr>
          <w:rStyle w:val="Chare"/>
          <w:rFonts w:hint="cs"/>
          <w:rtl/>
        </w:rPr>
        <w:t>ب</w:t>
      </w:r>
      <w:r w:rsidR="00B64DCA" w:rsidRPr="00E842EA">
        <w:rPr>
          <w:rStyle w:val="Chare"/>
          <w:rtl/>
        </w:rPr>
        <w:t xml:space="preserve"> نیز بودند ولی به علت تعظیم و احترام پیامبر </w:t>
      </w:r>
      <w:r w:rsidR="00B64DCA" w:rsidRPr="00E842EA">
        <w:rPr>
          <w:rStyle w:val="Chare"/>
          <w:rFonts w:hint="cs"/>
        </w:rPr>
        <w:sym w:font="AGA Arabesque" w:char="F072"/>
      </w:r>
      <w:r w:rsidR="00B64DCA" w:rsidRPr="00E842EA">
        <w:rPr>
          <w:rStyle w:val="Chare"/>
          <w:rtl/>
        </w:rPr>
        <w:t xml:space="preserve"> از سخن گفتن با ایشان در این مورد خودداری کردند، همچنین در بین جمعیت شخصی بود که دو دستش دراز و بلند بود و به این علت به او ذو الیدین می‌گفتند، او به پیامبر </w:t>
      </w:r>
      <w:r w:rsidR="00B64DCA" w:rsidRPr="00E842EA">
        <w:rPr>
          <w:rStyle w:val="Chare"/>
          <w:rFonts w:hint="cs"/>
        </w:rPr>
        <w:sym w:font="AGA Arabesque" w:char="F072"/>
      </w:r>
      <w:r w:rsidR="00B64DCA" w:rsidRPr="00E842EA">
        <w:rPr>
          <w:rStyle w:val="Chare"/>
          <w:rtl/>
        </w:rPr>
        <w:t xml:space="preserve"> گفت: ای رسول خدا </w:t>
      </w:r>
      <w:r w:rsidR="00B64DCA" w:rsidRPr="00E842EA">
        <w:rPr>
          <w:rStyle w:val="Chare"/>
          <w:rFonts w:hint="cs"/>
        </w:rPr>
        <w:sym w:font="AGA Arabesque" w:char="F072"/>
      </w:r>
      <w:r w:rsidR="00B64DCA" w:rsidRPr="00E842EA">
        <w:rPr>
          <w:rStyle w:val="Chare"/>
          <w:rtl/>
        </w:rPr>
        <w:t xml:space="preserve"> آیا فراموش کردی که نماز را کامل بخوانی یا اینکه نماز کوتاه شده است؟ فرمودند: نه فراموش کرده</w:t>
      </w:r>
      <w:r w:rsidR="0097408E" w:rsidRPr="00E842EA">
        <w:rPr>
          <w:rStyle w:val="Chare"/>
          <w:rtl/>
        </w:rPr>
        <w:t xml:space="preserve">‌ام </w:t>
      </w:r>
      <w:r w:rsidR="00B64DCA" w:rsidRPr="00E842EA">
        <w:rPr>
          <w:rStyle w:val="Chare"/>
          <w:rtl/>
        </w:rPr>
        <w:t>و نه نماز کوتاه شده است، سپس رو به اصحابش کرد و فرمود: آیا چنین اتفاق افتاده که ذو الیدین می‌گوید؟ گفتند: بله، آنگاه پیش آمد و آن مقدار از نماز را که نخوانده بود خواند، سپس سلام داد، سپس با گفتن الله اکبر به سجده رفت، مقدار سجده اش به اندازه</w:t>
      </w:r>
      <w:r w:rsidR="0097408E" w:rsidRPr="00E842EA">
        <w:rPr>
          <w:rStyle w:val="Chare"/>
          <w:rtl/>
        </w:rPr>
        <w:t xml:space="preserve">‌ی </w:t>
      </w:r>
      <w:r w:rsidR="00B64DCA" w:rsidRPr="00E842EA">
        <w:rPr>
          <w:rStyle w:val="Chare"/>
          <w:rtl/>
        </w:rPr>
        <w:t>سجده</w:t>
      </w:r>
      <w:r w:rsidR="0097408E" w:rsidRPr="00E842EA">
        <w:rPr>
          <w:rStyle w:val="Chare"/>
          <w:rtl/>
        </w:rPr>
        <w:t>‌ها</w:t>
      </w:r>
      <w:r w:rsidR="00B64DCA" w:rsidRPr="00E842EA">
        <w:rPr>
          <w:rStyle w:val="Chare"/>
          <w:rtl/>
        </w:rPr>
        <w:t>ی همیشگی یا طولانی</w:t>
      </w:r>
      <w:r w:rsidR="0097408E" w:rsidRPr="00E842EA">
        <w:rPr>
          <w:rStyle w:val="Chare"/>
          <w:rtl/>
        </w:rPr>
        <w:t>‌تر</w:t>
      </w:r>
      <w:r w:rsidR="00B64DCA" w:rsidRPr="00E842EA">
        <w:rPr>
          <w:rStyle w:val="Chare"/>
          <w:rtl/>
        </w:rPr>
        <w:t xml:space="preserve"> بود، آنگاه سرش را از سجده بلند کرد و الله اکبر گفت، باز با الله اکبر به سجده رفت، سجده</w:t>
      </w:r>
      <w:r w:rsidR="0097408E" w:rsidRPr="00E842EA">
        <w:rPr>
          <w:rStyle w:val="Chare"/>
          <w:rtl/>
        </w:rPr>
        <w:t xml:space="preserve">‌ای </w:t>
      </w:r>
      <w:r w:rsidR="00B64DCA" w:rsidRPr="00E842EA">
        <w:rPr>
          <w:rStyle w:val="Chare"/>
          <w:rtl/>
        </w:rPr>
        <w:t>مانند سجده</w:t>
      </w:r>
      <w:r w:rsidR="0097408E" w:rsidRPr="00E842EA">
        <w:rPr>
          <w:rStyle w:val="Chare"/>
          <w:rtl/>
        </w:rPr>
        <w:t xml:space="preserve">‌ی </w:t>
      </w:r>
      <w:r w:rsidR="00B64DCA" w:rsidRPr="00E842EA">
        <w:rPr>
          <w:rStyle w:val="Chare"/>
          <w:rtl/>
        </w:rPr>
        <w:t>همیشگیش یا طولانی</w:t>
      </w:r>
      <w:r w:rsidR="0097408E" w:rsidRPr="00E842EA">
        <w:rPr>
          <w:rStyle w:val="Chare"/>
          <w:rtl/>
        </w:rPr>
        <w:t>‌تر</w:t>
      </w:r>
      <w:r w:rsidR="00B64DCA" w:rsidRPr="00E842EA">
        <w:rPr>
          <w:rStyle w:val="Chare"/>
          <w:rtl/>
        </w:rPr>
        <w:t xml:space="preserve">، سپس سرش را از سجده بالا آورد و الله اکبر گفت. از ابن سیرین پرسیدند: آیا پس از بالا آمدن از سجود دومی سلام داد؟ گفت: از عمران به حصین </w:t>
      </w:r>
      <w:r w:rsidR="0097408E" w:rsidRPr="00E842EA">
        <w:rPr>
          <w:rStyle w:val="Chare"/>
          <w:rFonts w:hint="cs"/>
        </w:rPr>
        <w:sym w:font="AGA Arabesque" w:char="F074"/>
      </w:r>
      <w:r w:rsidR="00B64DCA" w:rsidRPr="00E842EA">
        <w:rPr>
          <w:rStyle w:val="Chare"/>
          <w:rtl/>
        </w:rPr>
        <w:t xml:space="preserve"> چنین به من رسیده است که سلام داد</w:t>
      </w:r>
      <w:r w:rsidR="00E842EA" w:rsidRPr="00D74987">
        <w:rPr>
          <w:rStyle w:val="Char8"/>
          <w:rFonts w:hint="cs"/>
          <w:rtl/>
        </w:rPr>
        <w:t>»</w:t>
      </w:r>
      <w:r w:rsidR="00B64DCA" w:rsidRPr="00B64DCA">
        <w:rPr>
          <w:rStyle w:val="Char4"/>
          <w:rtl/>
        </w:rPr>
        <w:t xml:space="preserve">. </w:t>
      </w:r>
    </w:p>
    <w:p w:rsidR="00B64DCA" w:rsidRPr="00B64DCA" w:rsidRDefault="00B64DCA" w:rsidP="00BB2419">
      <w:pPr>
        <w:ind w:firstLine="284"/>
        <w:jc w:val="both"/>
        <w:rPr>
          <w:rStyle w:val="Char3"/>
          <w:rtl/>
        </w:rPr>
      </w:pPr>
      <w:r w:rsidRPr="00B64DCA">
        <w:rPr>
          <w:rStyle w:val="Char4"/>
          <w:rtl/>
        </w:rPr>
        <w:t>104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بُحَيْنَةَ </w:t>
      </w:r>
      <w:r w:rsidR="0097408E">
        <w:rPr>
          <w:rStyle w:val="Char4"/>
          <w:rFonts w:hint="cs"/>
        </w:rPr>
        <w:sym w:font="AGA Arabesque" w:char="F074"/>
      </w:r>
      <w:r w:rsidRPr="00B64DCA">
        <w:rPr>
          <w:rStyle w:val="Char3"/>
          <w:rtl/>
        </w:rPr>
        <w:t xml:space="preserve">- وَكَانَ مِنْ أَصْحَابِ النَّبِيِّ </w:t>
      </w:r>
      <w:r>
        <w:rPr>
          <w:rStyle w:val="Char4"/>
          <w:rFonts w:hint="cs"/>
        </w:rPr>
        <w:sym w:font="AGA Arabesque" w:char="F072"/>
      </w:r>
      <w:r w:rsidRPr="00B64DCA">
        <w:rPr>
          <w:rStyle w:val="Char3"/>
          <w:rtl/>
        </w:rPr>
        <w:t xml:space="preserve">- أَنَّ النَّبِيَّ </w:t>
      </w:r>
      <w:r>
        <w:rPr>
          <w:rStyle w:val="Char4"/>
          <w:rFonts w:hint="cs"/>
        </w:rPr>
        <w:sym w:font="AGA Arabesque" w:char="F072"/>
      </w:r>
      <w:r w:rsidRPr="00B64DCA">
        <w:rPr>
          <w:rStyle w:val="Char3"/>
          <w:rtl/>
        </w:rPr>
        <w:t xml:space="preserve"> صَلَّى بِهِمُ الظُّهْرَ فَقَامَ فِي الرَّكْعَتَيْنِ الأُولَيَيْنِ، وَلَمْ يَجْلِسْ، فَقَامَ النَّاسُ مَعَهُ حَتَّى إذَا قَضَى الصَّلاةَ، وَانْتَظَرَ النَّاسُ تَسْلِيمَهُ، كَبَّرَ وَهُوَ جَالِسٌ، فَسَجَدَ سَجْدَتَيْنِ قَبْلَ أَنْ يُسَلِّمَ ثُمَّ سَلَّمَ</w:t>
      </w:r>
      <w:r w:rsidR="00E842EA" w:rsidRPr="00D74987">
        <w:rPr>
          <w:rStyle w:val="Char8"/>
          <w:rFonts w:hint="cs"/>
          <w:rtl/>
        </w:rPr>
        <w:t>»</w:t>
      </w:r>
      <w:r w:rsidRPr="00B64DCA">
        <w:rPr>
          <w:rStyle w:val="Char3"/>
          <w:rtl/>
        </w:rPr>
        <w:t>.</w:t>
      </w:r>
    </w:p>
    <w:p w:rsidR="00B64DCA" w:rsidRPr="00BB2419" w:rsidRDefault="00D74987" w:rsidP="00BB2419">
      <w:pPr>
        <w:ind w:firstLine="284"/>
        <w:jc w:val="both"/>
        <w:rPr>
          <w:rStyle w:val="Char4"/>
          <w:spacing w:val="-2"/>
          <w:rtl/>
        </w:rPr>
      </w:pPr>
      <w:r w:rsidRPr="00BB2419">
        <w:rPr>
          <w:rStyle w:val="Char5"/>
          <w:rFonts w:hint="cs"/>
          <w:spacing w:val="-2"/>
          <w:rtl/>
        </w:rPr>
        <w:t>مفهوم حدیث:</w:t>
      </w:r>
      <w:r w:rsidRPr="00BB2419">
        <w:rPr>
          <w:rStyle w:val="Char4"/>
          <w:rFonts w:hint="cs"/>
          <w:spacing w:val="-2"/>
          <w:rtl/>
        </w:rPr>
        <w:t xml:space="preserve"> </w:t>
      </w:r>
      <w:r w:rsidRPr="00BB2419">
        <w:rPr>
          <w:rStyle w:val="Char8"/>
          <w:rFonts w:hint="cs"/>
          <w:spacing w:val="-2"/>
          <w:rtl/>
        </w:rPr>
        <w:t>«</w:t>
      </w:r>
      <w:r w:rsidR="00B64DCA" w:rsidRPr="00BB2419">
        <w:rPr>
          <w:rStyle w:val="Chare"/>
          <w:spacing w:val="-2"/>
          <w:rtl/>
        </w:rPr>
        <w:t xml:space="preserve">عبد الله بن بحینه </w:t>
      </w:r>
      <w:r w:rsidR="0097408E" w:rsidRPr="00BB2419">
        <w:rPr>
          <w:rStyle w:val="Chare"/>
          <w:rFonts w:hint="cs"/>
          <w:spacing w:val="-2"/>
        </w:rPr>
        <w:sym w:font="AGA Arabesque" w:char="F074"/>
      </w:r>
      <w:r w:rsidR="00B64DCA" w:rsidRPr="00BB2419">
        <w:rPr>
          <w:rStyle w:val="Chare"/>
          <w:spacing w:val="-2"/>
          <w:rtl/>
        </w:rPr>
        <w:t xml:space="preserve">- که از اصحاب پیامبر </w:t>
      </w:r>
      <w:r w:rsidR="00B64DCA" w:rsidRPr="00BB2419">
        <w:rPr>
          <w:rStyle w:val="Chare"/>
          <w:rFonts w:hint="cs"/>
          <w:spacing w:val="-2"/>
        </w:rPr>
        <w:sym w:font="AGA Arabesque" w:char="F072"/>
      </w:r>
      <w:r w:rsidR="00B64DCA" w:rsidRPr="00BB2419">
        <w:rPr>
          <w:rStyle w:val="Chare"/>
          <w:spacing w:val="-2"/>
          <w:rtl/>
        </w:rPr>
        <w:t xml:space="preserve"> بود- می‌فرماید: پیامبر </w:t>
      </w:r>
      <w:r w:rsidR="00B64DCA" w:rsidRPr="00BB2419">
        <w:rPr>
          <w:rStyle w:val="Chare"/>
          <w:rFonts w:hint="cs"/>
          <w:spacing w:val="-2"/>
        </w:rPr>
        <w:sym w:font="AGA Arabesque" w:char="F072"/>
      </w:r>
      <w:r w:rsidR="00B64DCA" w:rsidRPr="00BB2419">
        <w:rPr>
          <w:rStyle w:val="Chare"/>
          <w:spacing w:val="-2"/>
          <w:rtl/>
        </w:rPr>
        <w:t xml:space="preserve"> نماز ظهر را برایشان امامت کرد، پس از اینکه رکعت دوم را تمام کرد بلند شده و برای تشهد ننشست، مردم نیز همراه ایشان بلند شدند و ننشستند تا اینکه نماز را به پایان رسانید، مردم منتظر سلام دادنش از نماز بودند که در حالیکه نشسته بود تکبیر گفت و به سجده رفت، و قبل از اینکه سلام بدهد دو سجده کرد سپس سلام داد</w:t>
      </w:r>
      <w:r w:rsidR="00E842EA" w:rsidRPr="00BB2419">
        <w:rPr>
          <w:rStyle w:val="Char8"/>
          <w:rFonts w:hint="cs"/>
          <w:spacing w:val="-2"/>
          <w:rtl/>
        </w:rPr>
        <w:t>»</w:t>
      </w:r>
      <w:r w:rsidR="00B64DCA" w:rsidRPr="00BB2419">
        <w:rPr>
          <w:rStyle w:val="Char4"/>
          <w:spacing w:val="-2"/>
          <w:rtl/>
        </w:rPr>
        <w:t xml:space="preserve">. </w:t>
      </w:r>
    </w:p>
    <w:p w:rsidR="00B64DCA" w:rsidRPr="004466C9" w:rsidRDefault="00B64DCA" w:rsidP="00BB2419">
      <w:pPr>
        <w:pStyle w:val="a2"/>
        <w:rPr>
          <w:rFonts w:cs="IRZar"/>
          <w:rtl/>
        </w:rPr>
      </w:pPr>
      <w:bookmarkStart w:id="49" w:name="_Toc274386066"/>
      <w:bookmarkStart w:id="50" w:name="_Toc238514088"/>
      <w:r w:rsidRPr="004466C9">
        <w:rPr>
          <w:rFonts w:cs="IRZar"/>
          <w:sz w:val="44"/>
          <w:rtl/>
        </w:rPr>
        <w:t>بابُ المرورِ بينَ يديِ المصلي</w:t>
      </w:r>
      <w:r w:rsidR="00BB2419" w:rsidRPr="004466C9">
        <w:rPr>
          <w:rFonts w:cs="IRZar" w:hint="cs"/>
          <w:sz w:val="44"/>
          <w:rtl/>
        </w:rPr>
        <w:t xml:space="preserve"> </w:t>
      </w:r>
      <w:r w:rsidR="00BB2419" w:rsidRPr="004466C9">
        <w:rPr>
          <w:rFonts w:cs="IRZar" w:hint="cs"/>
          <w:rtl/>
        </w:rPr>
        <w:t xml:space="preserve">: </w:t>
      </w:r>
      <w:r w:rsidRPr="004466C9">
        <w:rPr>
          <w:rFonts w:cs="IRZar"/>
          <w:rtl/>
        </w:rPr>
        <w:t>باب عبور کردن از جلوی نماز گذار</w:t>
      </w:r>
      <w:bookmarkEnd w:id="49"/>
      <w:bookmarkEnd w:id="50"/>
    </w:p>
    <w:p w:rsidR="00B64DCA" w:rsidRPr="00BB2419" w:rsidRDefault="00B64DCA" w:rsidP="007E5F76">
      <w:pPr>
        <w:jc w:val="both"/>
        <w:rPr>
          <w:rStyle w:val="Char3"/>
          <w:spacing w:val="-6"/>
          <w:rtl/>
        </w:rPr>
      </w:pPr>
      <w:r w:rsidRPr="00BB2419">
        <w:rPr>
          <w:rStyle w:val="Char4"/>
          <w:spacing w:val="-6"/>
          <w:rtl/>
        </w:rPr>
        <w:t xml:space="preserve">105 </w:t>
      </w:r>
      <w:r w:rsidR="0097408E" w:rsidRPr="00BB2419">
        <w:rPr>
          <w:rStyle w:val="Char4"/>
          <w:spacing w:val="-6"/>
          <w:rtl/>
        </w:rPr>
        <w:t>-</w:t>
      </w:r>
      <w:r w:rsidR="0097408E" w:rsidRPr="00BB2419">
        <w:rPr>
          <w:rStyle w:val="Char3"/>
          <w:spacing w:val="-6"/>
          <w:rtl/>
        </w:rPr>
        <w:t xml:space="preserve"> </w:t>
      </w:r>
      <w:r w:rsidR="0097408E" w:rsidRPr="00BB2419">
        <w:rPr>
          <w:rStyle w:val="Char8"/>
          <w:rFonts w:hint="cs"/>
          <w:spacing w:val="-6"/>
          <w:rtl/>
        </w:rPr>
        <w:t>«</w:t>
      </w:r>
      <w:r w:rsidRPr="00BB2419">
        <w:rPr>
          <w:rStyle w:val="Char3"/>
          <w:spacing w:val="-6"/>
          <w:rtl/>
        </w:rPr>
        <w:t xml:space="preserve">عَنْ أَبِي جُهَيْمِ بْنِ الْحَارِثِ بْنِ الصِّمَّةِ الأَنْصَارِيِّ </w:t>
      </w:r>
      <w:r w:rsidR="0097408E" w:rsidRPr="00BB2419">
        <w:rPr>
          <w:rStyle w:val="Char4"/>
          <w:rFonts w:hint="cs"/>
          <w:spacing w:val="-6"/>
        </w:rPr>
        <w:sym w:font="AGA Arabesque" w:char="F074"/>
      </w:r>
      <w:r w:rsidRPr="00BB2419">
        <w:rPr>
          <w:rStyle w:val="Char3"/>
          <w:spacing w:val="-6"/>
          <w:rtl/>
        </w:rPr>
        <w:t xml:space="preserve"> قَالَ: قَالَ رَسُولُ اللَّهِ </w:t>
      </w:r>
      <w:r w:rsidRPr="00BB2419">
        <w:rPr>
          <w:rStyle w:val="Char4"/>
          <w:rFonts w:hint="cs"/>
          <w:spacing w:val="-6"/>
        </w:rPr>
        <w:sym w:font="AGA Arabesque" w:char="F072"/>
      </w:r>
      <w:r w:rsidRPr="00BB2419">
        <w:rPr>
          <w:rStyle w:val="Char3"/>
          <w:spacing w:val="-6"/>
          <w:rtl/>
        </w:rPr>
        <w:t xml:space="preserve">: لَوْ يَعْلَمُ الْمَارُّ بَيْنَ يَدَيِ الْمُصَلِّيِ مَاذَا عَلَيْهِ مِنْ الإِثْمِ لَكَانَ أَنْ يَقِفَ أَرْبَعِينَ خَيْرًا لَهُ مِنْ أَنْ يَمُرَّ بَيْنَ يَدَيْهِ. </w:t>
      </w:r>
    </w:p>
    <w:p w:rsidR="00B64DCA" w:rsidRPr="00B64DCA" w:rsidRDefault="00B64DCA" w:rsidP="00B64DCA">
      <w:pPr>
        <w:ind w:firstLine="284"/>
        <w:jc w:val="both"/>
        <w:rPr>
          <w:rStyle w:val="Char3"/>
          <w:rtl/>
        </w:rPr>
      </w:pPr>
      <w:r w:rsidRPr="00B64DCA">
        <w:rPr>
          <w:rStyle w:val="Char3"/>
          <w:rtl/>
        </w:rPr>
        <w:t>قَالَ أَبُو النَّضْرِ: لا أَدْرِي أَقَالَ: أَرْبَعِينَ يَوْماً أَوْ شَهْراً أَوْ سَنَةً</w:t>
      </w:r>
      <w:r w:rsidR="00E842EA"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ال</w:t>
      </w:r>
      <w:r w:rsidR="00BB2419">
        <w:rPr>
          <w:rStyle w:val="Char1"/>
          <w:rFonts w:hint="cs"/>
          <w:rtl/>
        </w:rPr>
        <w:t>ـ</w:t>
      </w:r>
      <w:r w:rsidRPr="00B64DCA">
        <w:rPr>
          <w:rStyle w:val="Char1"/>
          <w:rtl/>
        </w:rPr>
        <w:t>مارّ:</w:t>
      </w:r>
      <w:r w:rsidRPr="00B64DCA">
        <w:rPr>
          <w:rStyle w:val="Char4"/>
          <w:rtl/>
        </w:rPr>
        <w:t xml:space="preserve"> عبور کننده.</w:t>
      </w:r>
    </w:p>
    <w:p w:rsidR="00B64DCA" w:rsidRPr="00B64DCA" w:rsidRDefault="00B64DCA" w:rsidP="00BB2419">
      <w:pPr>
        <w:ind w:firstLine="284"/>
        <w:jc w:val="both"/>
        <w:rPr>
          <w:rStyle w:val="Char4"/>
          <w:rtl/>
        </w:rPr>
      </w:pPr>
      <w:r w:rsidRPr="00B64DCA">
        <w:rPr>
          <w:rStyle w:val="Char1"/>
          <w:rtl/>
        </w:rPr>
        <w:t>بَيْنَ يَدَيِ ال</w:t>
      </w:r>
      <w:r w:rsidR="00BB2419">
        <w:rPr>
          <w:rStyle w:val="Char1"/>
          <w:rFonts w:hint="cs"/>
          <w:rtl/>
        </w:rPr>
        <w:t>ـ</w:t>
      </w:r>
      <w:r w:rsidRPr="00B64DCA">
        <w:rPr>
          <w:rStyle w:val="Char1"/>
          <w:rtl/>
        </w:rPr>
        <w:t>ْمُصَلِّي:</w:t>
      </w:r>
      <w:r w:rsidRPr="0097408E">
        <w:rPr>
          <w:rStyle w:val="Char4"/>
          <w:rtl/>
        </w:rPr>
        <w:t xml:space="preserve"> </w:t>
      </w:r>
      <w:r w:rsidRPr="00B64DCA">
        <w:rPr>
          <w:rStyle w:val="Char4"/>
          <w:rtl/>
        </w:rPr>
        <w:t>جلوی نماز گذار.</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جهیم بن حارث بن صمه انصاری </w:t>
      </w:r>
      <w:r w:rsidR="0097408E" w:rsidRPr="00E842EA">
        <w:rPr>
          <w:rStyle w:val="Chare"/>
          <w:rFonts w:hint="cs"/>
        </w:rPr>
        <w:sym w:font="AGA Arabesque" w:char="F074"/>
      </w:r>
      <w:r w:rsidR="00B64DCA" w:rsidRPr="00E842EA">
        <w:rPr>
          <w:rStyle w:val="Chare"/>
          <w:rtl/>
        </w:rPr>
        <w:t xml:space="preserve"> می‌فرماید: رسول خدا </w:t>
      </w:r>
      <w:r w:rsidR="00B64DCA" w:rsidRPr="00E842EA">
        <w:rPr>
          <w:rStyle w:val="Chare"/>
          <w:rFonts w:hint="cs"/>
        </w:rPr>
        <w:sym w:font="AGA Arabesque" w:char="F072"/>
      </w:r>
      <w:r w:rsidR="00B64DCA" w:rsidRPr="00E842EA">
        <w:rPr>
          <w:rStyle w:val="Chare"/>
          <w:rtl/>
        </w:rPr>
        <w:t xml:space="preserve"> فرمودند: اگر آن کسی که از جلوی نماز گذار عبور می‌کند می‌دانست که با این کارش چه گناهی کسب می‌کند، ایستادنش</w:t>
      </w:r>
      <w:r w:rsidR="00BB2419">
        <w:rPr>
          <w:rStyle w:val="Chare"/>
          <w:rtl/>
        </w:rPr>
        <w:t xml:space="preserve"> به مدت چهل (روز یا ماه یا سال)</w:t>
      </w:r>
      <w:r w:rsidR="00B64DCA" w:rsidRPr="00BB2419">
        <w:rPr>
          <w:rStyle w:val="Chare"/>
          <w:vertAlign w:val="superscript"/>
          <w:rtl/>
        </w:rPr>
        <w:t>(</w:t>
      </w:r>
      <w:r w:rsidR="00B64DCA" w:rsidRPr="00BB2419">
        <w:rPr>
          <w:rStyle w:val="Chare"/>
          <w:vertAlign w:val="superscript"/>
          <w:rtl/>
        </w:rPr>
        <w:footnoteReference w:id="29"/>
      </w:r>
      <w:r w:rsidR="00B64DCA" w:rsidRPr="00BB2419">
        <w:rPr>
          <w:rStyle w:val="Chare"/>
          <w:vertAlign w:val="superscript"/>
          <w:rtl/>
        </w:rPr>
        <w:t>)</w:t>
      </w:r>
      <w:r w:rsidR="00B64DCA" w:rsidRPr="00E842EA">
        <w:rPr>
          <w:rStyle w:val="Chare"/>
          <w:rtl/>
        </w:rPr>
        <w:t xml:space="preserve">  بهتر از آن است که از جلویش عبور  کند</w:t>
      </w:r>
      <w:r w:rsidR="00B64DCA" w:rsidRPr="00B64DCA">
        <w:rPr>
          <w:rStyle w:val="Char4"/>
          <w:rtl/>
        </w:rPr>
        <w:t xml:space="preserve">. </w:t>
      </w:r>
    </w:p>
    <w:p w:rsidR="00B64DCA" w:rsidRPr="00B64DCA" w:rsidRDefault="00B64DCA" w:rsidP="00BB2419">
      <w:pPr>
        <w:ind w:firstLine="284"/>
        <w:jc w:val="both"/>
        <w:rPr>
          <w:rStyle w:val="Char4"/>
          <w:rtl/>
        </w:rPr>
      </w:pPr>
      <w:r w:rsidRPr="00E842EA">
        <w:rPr>
          <w:rStyle w:val="Chare"/>
          <w:rtl/>
        </w:rPr>
        <w:t>ابو نضر راوی حدیث می‌گوید: نمی‌دانم ابو جهیم گفت چهل روز یا ماه یا سال</w:t>
      </w:r>
      <w:r w:rsidR="00E842EA" w:rsidRPr="00D74987">
        <w:rPr>
          <w:rStyle w:val="Char8"/>
          <w:rFonts w:hint="cs"/>
          <w:rtl/>
        </w:rPr>
        <w:t>»</w:t>
      </w:r>
      <w:r w:rsidR="00BB2419">
        <w:rPr>
          <w:rStyle w:val="Char4"/>
          <w:rFonts w:hint="cs"/>
          <w:rtl/>
        </w:rPr>
        <w:t>.</w:t>
      </w:r>
    </w:p>
    <w:p w:rsidR="00B64DCA" w:rsidRPr="00B64DCA" w:rsidRDefault="00B64DCA" w:rsidP="00BB2419">
      <w:pPr>
        <w:ind w:firstLine="284"/>
        <w:jc w:val="both"/>
        <w:rPr>
          <w:rStyle w:val="Char3"/>
          <w:rtl/>
        </w:rPr>
      </w:pPr>
      <w:r w:rsidRPr="00B64DCA">
        <w:rPr>
          <w:rStyle w:val="Char4"/>
          <w:rtl/>
        </w:rPr>
        <w:t>106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سَعِيدٍ الْخُدْرِيِّ </w:t>
      </w:r>
      <w:r w:rsidR="0097408E">
        <w:rPr>
          <w:rStyle w:val="Char4"/>
          <w:rFonts w:hint="cs"/>
        </w:rPr>
        <w:sym w:font="AGA Arabesque" w:char="F074"/>
      </w:r>
      <w:r w:rsidRPr="00B64DCA">
        <w:rPr>
          <w:rStyle w:val="Char3"/>
          <w:rtl/>
        </w:rPr>
        <w:t xml:space="preserve"> قَالَ: سَمِعْتُ رَسُولَ اللَّهِ </w:t>
      </w:r>
      <w:r>
        <w:rPr>
          <w:rStyle w:val="Char4"/>
          <w:rFonts w:hint="cs"/>
        </w:rPr>
        <w:sym w:font="AGA Arabesque" w:char="F072"/>
      </w:r>
      <w:r w:rsidRPr="00B64DCA">
        <w:rPr>
          <w:rStyle w:val="Char3"/>
          <w:rtl/>
        </w:rPr>
        <w:t xml:space="preserve"> يَقُولُ: إذَا صَلَّى أَحَدُكُمْ إلَى شَيْءٍ يَسْتُرُهُ مِنْ النَّاسِ، فَأَرَادَ أَحَدٌ أَنْ يَجْتَازَ بَيْنَ يَدَيْهِ فَلْيَدْفَعْهُ، فَإِنْ أَبَى فَلْيُقَاتِلْهُ، فَإِنَّمَا هُوَ شَيْطَانٌ</w:t>
      </w:r>
      <w:r w:rsidR="00E842EA"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1"/>
          <w:rtl/>
        </w:rPr>
        <w:t>یجتاز بین یدیه:</w:t>
      </w:r>
      <w:r w:rsidRPr="00B64DCA">
        <w:rPr>
          <w:rStyle w:val="Char4"/>
          <w:rtl/>
        </w:rPr>
        <w:t xml:space="preserve"> از جلویش عبور می‌کند.</w:t>
      </w:r>
    </w:p>
    <w:p w:rsidR="00B64DCA" w:rsidRPr="00B64DCA" w:rsidRDefault="00B64DCA" w:rsidP="00BB2419">
      <w:pPr>
        <w:ind w:firstLine="284"/>
        <w:jc w:val="both"/>
        <w:rPr>
          <w:rStyle w:val="Char4"/>
          <w:rtl/>
        </w:rPr>
      </w:pPr>
      <w:r w:rsidRPr="00B64DCA">
        <w:rPr>
          <w:rStyle w:val="Char1"/>
          <w:rtl/>
        </w:rPr>
        <w:t>فلیدفعه:</w:t>
      </w:r>
      <w:r w:rsidRPr="00B64DCA">
        <w:rPr>
          <w:rStyle w:val="Char4"/>
          <w:rtl/>
        </w:rPr>
        <w:t xml:space="preserve"> او را باز دارد.</w:t>
      </w:r>
    </w:p>
    <w:p w:rsidR="00B64DCA" w:rsidRPr="00B64DCA" w:rsidRDefault="00B64DCA" w:rsidP="00BB2419">
      <w:pPr>
        <w:ind w:firstLine="284"/>
        <w:jc w:val="both"/>
        <w:rPr>
          <w:rStyle w:val="Char4"/>
          <w:rtl/>
        </w:rPr>
      </w:pPr>
      <w:r w:rsidRPr="00B64DCA">
        <w:rPr>
          <w:rStyle w:val="Char1"/>
          <w:rtl/>
        </w:rPr>
        <w:t>أبی:</w:t>
      </w:r>
      <w:r w:rsidRPr="00B64DCA">
        <w:rPr>
          <w:rStyle w:val="Char4"/>
          <w:rtl/>
        </w:rPr>
        <w:t xml:space="preserve"> قبول نکرد، لج کرد.</w:t>
      </w:r>
    </w:p>
    <w:p w:rsidR="00B64DCA" w:rsidRPr="00B64DCA" w:rsidRDefault="00B64DCA" w:rsidP="00BB2419">
      <w:pPr>
        <w:ind w:firstLine="284"/>
        <w:jc w:val="both"/>
        <w:rPr>
          <w:rStyle w:val="Char4"/>
          <w:rtl/>
        </w:rPr>
      </w:pPr>
      <w:r w:rsidRPr="00B64DCA">
        <w:rPr>
          <w:rStyle w:val="Char1"/>
          <w:rtl/>
        </w:rPr>
        <w:t>فلیقاتله:</w:t>
      </w:r>
      <w:r w:rsidRPr="00B64DCA">
        <w:rPr>
          <w:rStyle w:val="Char4"/>
          <w:rtl/>
        </w:rPr>
        <w:t xml:space="preserve"> با شدت بی</w:t>
      </w:r>
      <w:r w:rsidR="00BB2419">
        <w:rPr>
          <w:rStyle w:val="Char4"/>
          <w:rtl/>
        </w:rPr>
        <w:t>شتری او را از این کار باز دارد</w:t>
      </w:r>
      <w:r w:rsidRPr="00BB2419">
        <w:rPr>
          <w:rStyle w:val="Char4"/>
          <w:vertAlign w:val="superscript"/>
          <w:rtl/>
        </w:rPr>
        <w:t>(</w:t>
      </w:r>
      <w:r w:rsidRPr="00BB2419">
        <w:rPr>
          <w:rStyle w:val="Char4"/>
          <w:vertAlign w:val="superscript"/>
          <w:rtl/>
        </w:rPr>
        <w:footnoteReference w:id="30"/>
      </w:r>
      <w:r w:rsidRPr="00BB2419">
        <w:rPr>
          <w:rStyle w:val="Char4"/>
          <w:vertAlign w:val="superscript"/>
          <w:rtl/>
        </w:rPr>
        <w:t>)</w:t>
      </w:r>
      <w:r w:rsidR="00BB2419">
        <w:rPr>
          <w:rStyle w:val="Char4"/>
          <w:rFonts w:hint="cs"/>
          <w:rtl/>
        </w:rPr>
        <w:t>.</w:t>
      </w:r>
    </w:p>
    <w:p w:rsidR="00B64DCA" w:rsidRPr="00B64DCA" w:rsidRDefault="00B64DCA" w:rsidP="00BB2419">
      <w:pPr>
        <w:widowControl w:val="0"/>
        <w:ind w:firstLine="284"/>
        <w:jc w:val="both"/>
        <w:rPr>
          <w:rStyle w:val="Char4"/>
          <w:rtl/>
        </w:rPr>
      </w:pPr>
      <w:r w:rsidRPr="00B64DCA">
        <w:rPr>
          <w:rStyle w:val="Char1"/>
          <w:rtl/>
        </w:rPr>
        <w:t>فإنما هو شیطان:</w:t>
      </w:r>
      <w:r w:rsidRPr="00B64DCA">
        <w:rPr>
          <w:rStyle w:val="Char4"/>
          <w:rtl/>
        </w:rPr>
        <w:t xml:space="preserve"> یعنی کاری که او انجام داده است کار شیطان است، زیرا شیطان همیشه سعی دارد تا حواس نماز گذار را پرت کند، و این شخص نیز با عبور کردن از جلوی نماز گذار باعث حواس پرتی او شده است. برخی نیز گفته</w:t>
      </w:r>
      <w:r w:rsidR="0097408E">
        <w:rPr>
          <w:rStyle w:val="Char4"/>
          <w:rtl/>
        </w:rPr>
        <w:t>‌اند</w:t>
      </w:r>
      <w:r w:rsidRPr="00B64DCA">
        <w:rPr>
          <w:rStyle w:val="Char4"/>
          <w:rtl/>
        </w:rPr>
        <w:t xml:space="preserve"> که این شیطان است که او را به این کار وا می‌دارد. و از ابو سعید خدری </w:t>
      </w:r>
      <w:r w:rsidR="0097408E">
        <w:rPr>
          <w:rStyle w:val="Char4"/>
          <w:rFonts w:hint="cs"/>
        </w:rPr>
        <w:sym w:font="AGA Arabesque" w:char="F074"/>
      </w:r>
      <w:r w:rsidRPr="00B64DCA">
        <w:rPr>
          <w:rStyle w:val="Char4"/>
          <w:rtl/>
        </w:rPr>
        <w:t xml:space="preserve"> ثابت است که چنین شخص</w:t>
      </w:r>
      <w:r w:rsidRPr="00B64DCA">
        <w:rPr>
          <w:rStyle w:val="Char4"/>
          <w:rFonts w:hint="cs"/>
          <w:rtl/>
        </w:rPr>
        <w:t>ی</w:t>
      </w:r>
      <w:r w:rsidRPr="00B64DCA">
        <w:rPr>
          <w:rStyle w:val="Char4"/>
          <w:rtl/>
        </w:rPr>
        <w:t xml:space="preserve"> را شیطان نامیده است.</w:t>
      </w:r>
    </w:p>
    <w:p w:rsidR="00B64DCA" w:rsidRPr="00B64DCA" w:rsidRDefault="00B64DCA" w:rsidP="00BB2419">
      <w:pPr>
        <w:widowControl w:val="0"/>
        <w:ind w:firstLine="284"/>
        <w:jc w:val="both"/>
        <w:rPr>
          <w:rStyle w:val="Char3"/>
          <w:rtl/>
        </w:rPr>
      </w:pPr>
      <w:r w:rsidRPr="00B64DCA">
        <w:rPr>
          <w:rStyle w:val="Char4"/>
          <w:rtl/>
        </w:rPr>
        <w:t>107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قَالَ: أَقْبَلْتُ رَاكِباً عَلَى حِمَارٍ أَتَانٍ، وَأَنَا يَوْمَئِذٍ قَدْ نَاهَزْتُ الاحْتِلامَ، وَرَسُولُ اللَّهِ </w:t>
      </w:r>
      <w:r>
        <w:rPr>
          <w:rStyle w:val="Char4"/>
          <w:rFonts w:hint="cs"/>
        </w:rPr>
        <w:sym w:font="AGA Arabesque" w:char="F072"/>
      </w:r>
      <w:r w:rsidRPr="00B64DCA">
        <w:rPr>
          <w:rStyle w:val="Char3"/>
          <w:rtl/>
        </w:rPr>
        <w:t xml:space="preserve"> يُصَلِّي بِالنَّاسِ بِمِنًى إلَى غَيْرِ جِدَارٍ، فمَرَرْتُ بَيْنَ يَدَيْ بَعْضِ الصَّفِّفَنَزَلْتُ، فَأَرْسَلْتُ الأَتَانَ تَرْتَعُ، وَدَخَلْتُ فِي الصَّفِّ، فَلَمْ يُنْكِرْ ذَلِكَ عَلَيَّ أَحَدٌ</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حمار أتان:</w:t>
      </w:r>
      <w:r w:rsidRPr="00B64DCA">
        <w:rPr>
          <w:rStyle w:val="Char4"/>
          <w:rtl/>
        </w:rPr>
        <w:t xml:space="preserve"> الاغ ماده.</w:t>
      </w:r>
    </w:p>
    <w:p w:rsidR="00B64DCA" w:rsidRPr="00B64DCA" w:rsidRDefault="00B64DCA" w:rsidP="00B64DCA">
      <w:pPr>
        <w:ind w:firstLine="284"/>
        <w:jc w:val="both"/>
        <w:rPr>
          <w:rStyle w:val="Char4"/>
          <w:rtl/>
        </w:rPr>
      </w:pPr>
      <w:r w:rsidRPr="00B64DCA">
        <w:rPr>
          <w:rStyle w:val="Char1"/>
          <w:rtl/>
        </w:rPr>
        <w:t>ناهزت الاحتلام:</w:t>
      </w:r>
      <w:r w:rsidRPr="00B64DCA">
        <w:rPr>
          <w:rStyle w:val="Char4"/>
          <w:rtl/>
        </w:rPr>
        <w:t xml:space="preserve"> به سن بلوغ نزدیک شده بودم.</w:t>
      </w:r>
    </w:p>
    <w:p w:rsidR="00B64DCA" w:rsidRPr="00B64DCA" w:rsidRDefault="00B64DCA" w:rsidP="00B64DCA">
      <w:pPr>
        <w:ind w:firstLine="284"/>
        <w:jc w:val="both"/>
        <w:rPr>
          <w:rStyle w:val="Char4"/>
          <w:rtl/>
        </w:rPr>
      </w:pPr>
      <w:r w:rsidRPr="00B64DCA">
        <w:rPr>
          <w:rStyle w:val="Char1"/>
          <w:rtl/>
        </w:rPr>
        <w:t>بَيْنَ يَدَيْ بَعْضِ الصَّفِّ:</w:t>
      </w:r>
      <w:r w:rsidRPr="00B64DCA">
        <w:rPr>
          <w:rStyle w:val="Char4"/>
          <w:rtl/>
        </w:rPr>
        <w:t xml:space="preserve"> جلوی</w:t>
      </w:r>
      <w:r w:rsidRPr="00B64DCA">
        <w:rPr>
          <w:rStyle w:val="Char4"/>
          <w:rFonts w:hint="cs"/>
          <w:rtl/>
        </w:rPr>
        <w:t xml:space="preserve"> یکی از</w:t>
      </w:r>
      <w:r w:rsidRPr="00B64DCA">
        <w:rPr>
          <w:rStyle w:val="Char4"/>
          <w:rtl/>
        </w:rPr>
        <w:t xml:space="preserve"> صف</w:t>
      </w:r>
      <w:r w:rsidRPr="00B64DCA">
        <w:rPr>
          <w:rStyle w:val="Char4"/>
          <w:rFonts w:hint="cs"/>
          <w:rtl/>
        </w:rPr>
        <w:t>ها</w:t>
      </w:r>
      <w:r w:rsidRPr="00B64DCA">
        <w:rPr>
          <w:rStyle w:val="Char4"/>
          <w:rtl/>
        </w:rPr>
        <w:t>.</w:t>
      </w:r>
    </w:p>
    <w:p w:rsidR="00B64DCA" w:rsidRPr="00B64DCA" w:rsidRDefault="00B64DCA" w:rsidP="00B64DCA">
      <w:pPr>
        <w:ind w:firstLine="284"/>
        <w:jc w:val="both"/>
        <w:rPr>
          <w:rStyle w:val="Char4"/>
          <w:rtl/>
        </w:rPr>
      </w:pPr>
      <w:r w:rsidRPr="00B64DCA">
        <w:rPr>
          <w:rStyle w:val="Char1"/>
          <w:rtl/>
        </w:rPr>
        <w:t>ترتع:</w:t>
      </w:r>
      <w:r w:rsidR="0097408E">
        <w:rPr>
          <w:rStyle w:val="Char4"/>
          <w:rtl/>
        </w:rPr>
        <w:t xml:space="preserve"> می‌</w:t>
      </w:r>
      <w:r w:rsidRPr="00B64DCA">
        <w:rPr>
          <w:rStyle w:val="Char4"/>
          <w:rtl/>
        </w:rPr>
        <w:t>چرد.</w:t>
      </w:r>
    </w:p>
    <w:p w:rsidR="00B64DCA" w:rsidRPr="00B64DCA" w:rsidRDefault="00B64DCA" w:rsidP="00B64DCA">
      <w:pPr>
        <w:ind w:firstLine="284"/>
        <w:jc w:val="both"/>
        <w:rPr>
          <w:rStyle w:val="Char4"/>
          <w:rtl/>
        </w:rPr>
      </w:pPr>
      <w:r w:rsidRPr="00B64DCA">
        <w:rPr>
          <w:rStyle w:val="Char1"/>
          <w:rtl/>
        </w:rPr>
        <w:t>إلی غیر جدار:</w:t>
      </w:r>
      <w:r w:rsidRPr="00B64DCA">
        <w:rPr>
          <w:rStyle w:val="Char4"/>
          <w:rtl/>
        </w:rPr>
        <w:t xml:space="preserve"> فضایی باز که روبرویش دیوار نباشد، بدون سُتره. (</w:t>
      </w:r>
      <w:r w:rsidRPr="00B64DCA">
        <w:rPr>
          <w:rStyle w:val="Char4"/>
          <w:rtl/>
        </w:rPr>
        <w:footnoteReference w:id="31"/>
      </w:r>
      <w:r w:rsidRPr="00B64DCA">
        <w:rPr>
          <w:rStyle w:val="Char4"/>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می‌فرماید: سوار بر الاغ ماده</w:t>
      </w:r>
      <w:r w:rsidR="0097408E" w:rsidRPr="00E842EA">
        <w:rPr>
          <w:rStyle w:val="Chare"/>
          <w:rtl/>
        </w:rPr>
        <w:t xml:space="preserve">‌ای </w:t>
      </w:r>
      <w:r w:rsidR="00B64DCA" w:rsidRPr="00E842EA">
        <w:rPr>
          <w:rStyle w:val="Chare"/>
          <w:rtl/>
        </w:rPr>
        <w:t xml:space="preserve">بودم که به منی آمدم، آن روزها به سن بلوغ نزدیک شده بودم، رسول خدا </w:t>
      </w:r>
      <w:r w:rsidR="00B64DCA" w:rsidRPr="00E842EA">
        <w:rPr>
          <w:rStyle w:val="Chare"/>
          <w:rFonts w:hint="cs"/>
        </w:rPr>
        <w:sym w:font="AGA Arabesque" w:char="F072"/>
      </w:r>
      <w:r w:rsidR="00B64DCA" w:rsidRPr="00E842EA">
        <w:rPr>
          <w:rStyle w:val="Chare"/>
          <w:rtl/>
        </w:rPr>
        <w:t xml:space="preserve"> در منی برای مردم  بدون گذاشتن ستره نماز جماعت می‌خواند، از جلوی صف عبور کردم و پیاده شدم، سپس الاغ را رها کردم تا بچرد، و خود وارد صف نماز شدم، و هیچ کس بر من ایرادی وارد نکرد</w:t>
      </w:r>
      <w:r w:rsidR="00E842EA"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108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كُنْتُ أَنَامُ بَيْنَ يَدَيْ رَسُولِ اللَّهِ </w:t>
      </w:r>
      <w:r w:rsidR="0097408E">
        <w:rPr>
          <w:rStyle w:val="Char4"/>
          <w:rFonts w:hint="cs"/>
        </w:rPr>
        <w:sym w:font="AGA Arabesque" w:char="F072"/>
      </w:r>
      <w:r w:rsidRPr="00B64DCA">
        <w:rPr>
          <w:rStyle w:val="Char3"/>
          <w:rtl/>
        </w:rPr>
        <w:t xml:space="preserve"> وَرِجْلايَ فِي قِبْلَتِهِ، فَإِذَا سَجَدَ غَمَزَنِي فَقَبَضْتُ رِجْلَيَّ، فَإِذَا قَامَ بَسَطْتُهُمَا، وَالْبُيُوتُ يَوْمَئِذٍ لَيْسَ فِيهَا مَصَابِيحُ</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غَمَزَنِي:</w:t>
      </w:r>
      <w:r w:rsidRPr="00B64DCA">
        <w:rPr>
          <w:rStyle w:val="Char4"/>
          <w:rtl/>
        </w:rPr>
        <w:t xml:space="preserve"> آهسته با دستش به بدنم زد.</w:t>
      </w:r>
    </w:p>
    <w:p w:rsidR="00B64DCA" w:rsidRPr="00B64DCA" w:rsidRDefault="00B64DCA" w:rsidP="00B64DCA">
      <w:pPr>
        <w:ind w:firstLine="284"/>
        <w:jc w:val="both"/>
        <w:rPr>
          <w:rStyle w:val="Char4"/>
          <w:rtl/>
        </w:rPr>
      </w:pPr>
      <w:r w:rsidRPr="00B64DCA">
        <w:rPr>
          <w:rStyle w:val="Char1"/>
          <w:rtl/>
        </w:rPr>
        <w:t>فقبضت:</w:t>
      </w:r>
      <w:r w:rsidRPr="00B64DCA">
        <w:rPr>
          <w:rStyle w:val="Char4"/>
          <w:rtl/>
        </w:rPr>
        <w:t xml:space="preserve"> جمع کردم.</w:t>
      </w:r>
    </w:p>
    <w:p w:rsidR="00B64DCA" w:rsidRPr="00B64DCA" w:rsidRDefault="00B64DCA" w:rsidP="00B64DCA">
      <w:pPr>
        <w:ind w:firstLine="284"/>
        <w:jc w:val="both"/>
        <w:rPr>
          <w:rStyle w:val="Char4"/>
          <w:rtl/>
        </w:rPr>
      </w:pPr>
      <w:r w:rsidRPr="00B64DCA">
        <w:rPr>
          <w:rStyle w:val="Char1"/>
          <w:rtl/>
        </w:rPr>
        <w:t>بسطتهما:</w:t>
      </w:r>
      <w:r w:rsidRPr="00B64DCA">
        <w:rPr>
          <w:rStyle w:val="Char4"/>
          <w:rtl/>
        </w:rPr>
        <w:t xml:space="preserve"> پاهایم را دراز کردم.</w:t>
      </w:r>
    </w:p>
    <w:p w:rsidR="00B64DCA" w:rsidRPr="00B64DCA" w:rsidRDefault="00B64DCA" w:rsidP="00B64DCA">
      <w:pPr>
        <w:ind w:firstLine="284"/>
        <w:jc w:val="both"/>
        <w:rPr>
          <w:rStyle w:val="Char4"/>
          <w:rtl/>
        </w:rPr>
      </w:pPr>
      <w:r w:rsidRPr="00B64DCA">
        <w:rPr>
          <w:rStyle w:val="Char1"/>
          <w:rtl/>
        </w:rPr>
        <w:t>ال</w:t>
      </w:r>
      <w:r w:rsidR="00BB2419">
        <w:rPr>
          <w:rStyle w:val="Char1"/>
          <w:rFonts w:hint="cs"/>
          <w:rtl/>
        </w:rPr>
        <w:t>ـ</w:t>
      </w:r>
      <w:r w:rsidRPr="00B64DCA">
        <w:rPr>
          <w:rStyle w:val="Char1"/>
          <w:rtl/>
        </w:rPr>
        <w:t>مصابیح:</w:t>
      </w:r>
      <w:r w:rsidRPr="00B64DCA">
        <w:rPr>
          <w:rStyle w:val="Char4"/>
          <w:rtl/>
        </w:rPr>
        <w:t xml:space="preserve"> جمع المصباح به معنی چراغ.</w:t>
      </w:r>
    </w:p>
    <w:p w:rsid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E842EA">
        <w:rPr>
          <w:rStyle w:val="Chare"/>
          <w:rtl/>
        </w:rPr>
        <w:t xml:space="preserve">می‌فرماید: جلوی رسول خدا </w:t>
      </w:r>
      <w:r w:rsidR="0097408E" w:rsidRPr="00E842EA">
        <w:rPr>
          <w:rStyle w:val="Chare"/>
          <w:rFonts w:hint="cs"/>
        </w:rPr>
        <w:sym w:font="AGA Arabesque" w:char="F072"/>
      </w:r>
      <w:r w:rsidR="00B64DCA" w:rsidRPr="00E842EA">
        <w:rPr>
          <w:rStyle w:val="Chare"/>
          <w:rtl/>
        </w:rPr>
        <w:t xml:space="preserve"> می‌خوابیدم در حالی که پاهایم در سجده گاهش بود، وقتی که به سجده می‌رفت آهسته به بدنم</w:t>
      </w:r>
      <w:r w:rsidR="0097408E" w:rsidRPr="00E842EA">
        <w:rPr>
          <w:rStyle w:val="Chare"/>
          <w:rtl/>
        </w:rPr>
        <w:t xml:space="preserve"> می‌</w:t>
      </w:r>
      <w:r w:rsidR="00B64DCA" w:rsidRPr="00E842EA">
        <w:rPr>
          <w:rStyle w:val="Chare"/>
          <w:rtl/>
        </w:rPr>
        <w:t>زد و من پاهایم را جمعمی‌کردم تا بتواند سجده کند، و وقتی که بلند می‌شد دوباره پاهایم را دراز می‌کردم، و در آن روزها در خانه</w:t>
      </w:r>
      <w:r w:rsidR="0097408E" w:rsidRPr="00E842EA">
        <w:rPr>
          <w:rStyle w:val="Chare"/>
          <w:rtl/>
        </w:rPr>
        <w:t>‌ها</w:t>
      </w:r>
      <w:r w:rsidR="00B64DCA" w:rsidRPr="00E842EA">
        <w:rPr>
          <w:rStyle w:val="Chare"/>
          <w:rtl/>
        </w:rPr>
        <w:t xml:space="preserve"> هیچ چراغی وجود نداشت</w:t>
      </w:r>
      <w:r w:rsidR="00E842EA" w:rsidRPr="00D74987">
        <w:rPr>
          <w:rStyle w:val="Char8"/>
          <w:rFonts w:hint="cs"/>
          <w:rtl/>
        </w:rPr>
        <w:t>»</w:t>
      </w:r>
      <w:r w:rsidR="00B64DCA" w:rsidRPr="00B64DCA">
        <w:rPr>
          <w:rStyle w:val="Char4"/>
          <w:rtl/>
        </w:rPr>
        <w:t xml:space="preserve">. </w:t>
      </w:r>
    </w:p>
    <w:p w:rsidR="00BB2419" w:rsidRDefault="00BB2419" w:rsidP="0097408E">
      <w:pPr>
        <w:spacing w:line="250" w:lineRule="auto"/>
        <w:ind w:firstLine="284"/>
        <w:jc w:val="both"/>
        <w:rPr>
          <w:rStyle w:val="Char4"/>
          <w:rtl/>
        </w:rPr>
      </w:pPr>
    </w:p>
    <w:p w:rsidR="00BB2419" w:rsidRPr="00B64DCA" w:rsidRDefault="00BB2419" w:rsidP="0097408E">
      <w:pPr>
        <w:spacing w:line="250" w:lineRule="auto"/>
        <w:ind w:firstLine="284"/>
        <w:jc w:val="both"/>
        <w:rPr>
          <w:rStyle w:val="Char4"/>
          <w:rtl/>
        </w:rPr>
      </w:pPr>
    </w:p>
    <w:p w:rsidR="00B64DCA" w:rsidRPr="004466C9" w:rsidRDefault="00B64DCA" w:rsidP="00BB2419">
      <w:pPr>
        <w:pStyle w:val="a2"/>
        <w:rPr>
          <w:rFonts w:cs="IRZar"/>
          <w:rtl/>
        </w:rPr>
      </w:pPr>
      <w:bookmarkStart w:id="51" w:name="_Toc274386067"/>
      <w:bookmarkStart w:id="52" w:name="_Toc238514089"/>
      <w:r w:rsidRPr="004466C9">
        <w:rPr>
          <w:rFonts w:cs="IRZar"/>
          <w:sz w:val="44"/>
          <w:rtl/>
        </w:rPr>
        <w:t>بابٌ جامعٌ</w:t>
      </w:r>
      <w:r w:rsidR="00BB2419" w:rsidRPr="004466C9">
        <w:rPr>
          <w:rFonts w:cs="IRZar" w:hint="cs"/>
          <w:sz w:val="44"/>
          <w:rtl/>
        </w:rPr>
        <w:t xml:space="preserve">: </w:t>
      </w:r>
      <w:r w:rsidRPr="004466C9">
        <w:rPr>
          <w:rFonts w:cs="IRZar"/>
          <w:rtl/>
        </w:rPr>
        <w:t>بابی در امور متفرقه نماز</w:t>
      </w:r>
      <w:bookmarkEnd w:id="51"/>
      <w:bookmarkEnd w:id="52"/>
    </w:p>
    <w:p w:rsidR="00B64DCA" w:rsidRPr="00B64DCA" w:rsidRDefault="00B64DCA" w:rsidP="007E5F76">
      <w:pPr>
        <w:jc w:val="both"/>
        <w:rPr>
          <w:rStyle w:val="Char3"/>
          <w:rtl/>
        </w:rPr>
      </w:pPr>
      <w:r w:rsidRPr="00B64DCA">
        <w:rPr>
          <w:rStyle w:val="Char4"/>
          <w:rtl/>
        </w:rPr>
        <w:t>109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قَتَادَةَ الحَارِثْ بْنِ رِبْعِيٍّ الأَنْصَارِيِّ </w:t>
      </w:r>
      <w:r w:rsidR="0097408E">
        <w:rPr>
          <w:rStyle w:val="Char4"/>
          <w:rFonts w:hint="cs"/>
        </w:rPr>
        <w:sym w:font="AGA Arabesque" w:char="F074"/>
      </w:r>
      <w:r w:rsidRPr="00B64DCA">
        <w:rPr>
          <w:rStyle w:val="Char3"/>
          <w:rtl/>
        </w:rPr>
        <w:t xml:space="preserve"> قَالَ: قَالَ رَسُولُ </w:t>
      </w:r>
      <w:r w:rsidR="0097408E">
        <w:rPr>
          <w:rStyle w:val="Char4"/>
          <w:rFonts w:hint="cs"/>
        </w:rPr>
        <w:sym w:font="AGA Arabesque" w:char="F072"/>
      </w:r>
      <w:r w:rsidRPr="00B64DCA">
        <w:rPr>
          <w:rStyle w:val="Char3"/>
          <w:rtl/>
        </w:rPr>
        <w:t>: إذَا دَخَلَ أَحَدُكُمْ الْمَسْجِدَ فَلا يَجْلِسْ حَتَّى يُصَلِّيَ رَكْعَتَيْنِ</w:t>
      </w:r>
      <w:r w:rsidR="00E842EA" w:rsidRPr="00D74987">
        <w:rPr>
          <w:rStyle w:val="Char8"/>
          <w:rFonts w:hint="cs"/>
          <w:rtl/>
        </w:rPr>
        <w:t>»</w:t>
      </w:r>
      <w:r w:rsidRPr="00B64DCA">
        <w:rPr>
          <w:rStyle w:val="Char3"/>
          <w:rtl/>
        </w:rPr>
        <w:t>.</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64DCA">
        <w:rPr>
          <w:rStyle w:val="Char4"/>
          <w:rtl/>
        </w:rPr>
        <w:t xml:space="preserve">ابو </w:t>
      </w:r>
      <w:r w:rsidR="00B64DCA" w:rsidRPr="00E842EA">
        <w:rPr>
          <w:rStyle w:val="Chare"/>
          <w:rtl/>
        </w:rPr>
        <w:t xml:space="preserve">قتاده حارث بن ربعی انصاری </w:t>
      </w:r>
      <w:r w:rsidR="0097408E" w:rsidRPr="00E842EA">
        <w:rPr>
          <w:rStyle w:val="Chare"/>
          <w:rFonts w:hint="cs"/>
        </w:rPr>
        <w:sym w:font="AGA Arabesque" w:char="F074"/>
      </w:r>
      <w:r w:rsidR="00B64DCA" w:rsidRPr="00E842EA">
        <w:rPr>
          <w:rStyle w:val="Chare"/>
          <w:rtl/>
        </w:rPr>
        <w:t xml:space="preserve"> می‌فرماید: رسول خدا </w:t>
      </w:r>
      <w:r w:rsidR="0097408E" w:rsidRPr="00E842EA">
        <w:rPr>
          <w:rStyle w:val="Chare"/>
          <w:rFonts w:hint="cs"/>
        </w:rPr>
        <w:sym w:font="AGA Arabesque" w:char="F072"/>
      </w:r>
      <w:r w:rsidR="00B64DCA" w:rsidRPr="00E842EA">
        <w:rPr>
          <w:rStyle w:val="Chare"/>
          <w:rtl/>
        </w:rPr>
        <w:t xml:space="preserve"> فرمودند: هر گاه شخصی از شما وارد مسجد شد تا دو رکعت نماز تحیت مسجد نخواند ننشیند</w:t>
      </w:r>
      <w:r w:rsidR="00E842EA" w:rsidRPr="00D74987">
        <w:rPr>
          <w:rStyle w:val="Char8"/>
          <w:rFonts w:hint="cs"/>
          <w:rtl/>
        </w:rPr>
        <w:t>»</w:t>
      </w:r>
      <w:r w:rsidR="00B64DCA" w:rsidRPr="00B64DCA">
        <w:rPr>
          <w:rStyle w:val="Char4"/>
          <w:rtl/>
        </w:rPr>
        <w:t>.</w:t>
      </w:r>
    </w:p>
    <w:p w:rsidR="00B64DCA" w:rsidRPr="00B64DCA" w:rsidRDefault="00B64DCA" w:rsidP="00BB2419">
      <w:pPr>
        <w:ind w:firstLine="284"/>
        <w:jc w:val="both"/>
        <w:rPr>
          <w:rStyle w:val="Char3"/>
          <w:rtl/>
        </w:rPr>
      </w:pPr>
      <w:r w:rsidRPr="00B64DCA">
        <w:rPr>
          <w:rStyle w:val="Char4"/>
          <w:rtl/>
        </w:rPr>
        <w:t>110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زَيْدِ بْنِ أَرْقَمَ </w:t>
      </w:r>
      <w:r w:rsidR="0097408E">
        <w:rPr>
          <w:rStyle w:val="Char4"/>
          <w:rFonts w:hint="cs"/>
        </w:rPr>
        <w:sym w:font="AGA Arabesque" w:char="F074"/>
      </w:r>
      <w:r w:rsidRPr="00B64DCA">
        <w:rPr>
          <w:rStyle w:val="Char3"/>
          <w:rtl/>
        </w:rPr>
        <w:t xml:space="preserve"> قَالَ: كُنَّا نَتَكَلَّمُ فِي الصَّلاةِ، يُكَلِّمُ الرَّجُلُ مِنَّا صَاحِبَهُ، وَهُوَ إلَى جَنْبِهِ فِي الصَّلاةِ، حَتَّى نَزَلَتْ </w:t>
      </w:r>
      <w:r w:rsidR="0097408E" w:rsidRPr="0097408E">
        <w:rPr>
          <w:rStyle w:val="Char8"/>
          <w:rFonts w:hint="cs"/>
          <w:rtl/>
        </w:rPr>
        <w:t>﴿</w:t>
      </w:r>
      <w:r w:rsidR="00D74987" w:rsidRPr="00D74987">
        <w:rPr>
          <w:rStyle w:val="Chard"/>
          <w:rFonts w:hint="eastAsia"/>
          <w:rtl/>
        </w:rPr>
        <w:t>وَقُومُواْ</w:t>
      </w:r>
      <w:r w:rsidR="00D74987" w:rsidRPr="00D74987">
        <w:rPr>
          <w:rStyle w:val="Chard"/>
          <w:rtl/>
        </w:rPr>
        <w:t xml:space="preserve"> </w:t>
      </w:r>
      <w:r w:rsidR="00D74987" w:rsidRPr="00D74987">
        <w:rPr>
          <w:rStyle w:val="Chard"/>
          <w:rFonts w:hint="eastAsia"/>
          <w:rtl/>
        </w:rPr>
        <w:t>لِلَّهِ</w:t>
      </w:r>
      <w:r w:rsidR="00D74987" w:rsidRPr="00D74987">
        <w:rPr>
          <w:rStyle w:val="Chard"/>
          <w:rtl/>
        </w:rPr>
        <w:t xml:space="preserve"> </w:t>
      </w:r>
      <w:r w:rsidR="00D74987" w:rsidRPr="00D74987">
        <w:rPr>
          <w:rStyle w:val="Chard"/>
          <w:rFonts w:hint="eastAsia"/>
          <w:rtl/>
        </w:rPr>
        <w:t>قَ</w:t>
      </w:r>
      <w:r w:rsidR="00D74987" w:rsidRPr="00D74987">
        <w:rPr>
          <w:rStyle w:val="Chard"/>
          <w:rFonts w:hint="cs"/>
          <w:rtl/>
        </w:rPr>
        <w:t>ٰ</w:t>
      </w:r>
      <w:r w:rsidR="00D74987" w:rsidRPr="00D74987">
        <w:rPr>
          <w:rStyle w:val="Chard"/>
          <w:rFonts w:hint="eastAsia"/>
          <w:rtl/>
        </w:rPr>
        <w:t>نِتِينَ</w:t>
      </w:r>
      <w:r w:rsidR="0097408E" w:rsidRPr="0097408E">
        <w:rPr>
          <w:rStyle w:val="Char8"/>
          <w:rFonts w:hint="cs"/>
          <w:rtl/>
        </w:rPr>
        <w:t>﴾</w:t>
      </w:r>
      <w:r w:rsidR="00D74987">
        <w:rPr>
          <w:rStyle w:val="Char4"/>
          <w:rFonts w:hint="cs"/>
          <w:rtl/>
        </w:rPr>
        <w:t xml:space="preserve"> </w:t>
      </w:r>
      <w:r w:rsidR="00D74987" w:rsidRPr="00D74987">
        <w:rPr>
          <w:rStyle w:val="Char6"/>
          <w:rFonts w:hint="cs"/>
          <w:rtl/>
        </w:rPr>
        <w:t>[</w:t>
      </w:r>
      <w:r w:rsidR="00D74987">
        <w:rPr>
          <w:rStyle w:val="Char6"/>
          <w:rFonts w:hint="cs"/>
          <w:rtl/>
        </w:rPr>
        <w:t>البقرة: 238</w:t>
      </w:r>
      <w:r w:rsidR="00D74987" w:rsidRPr="00D74987">
        <w:rPr>
          <w:rStyle w:val="Char6"/>
          <w:rFonts w:hint="cs"/>
          <w:rtl/>
        </w:rPr>
        <w:t>]</w:t>
      </w:r>
      <w:r w:rsidRPr="00B64DCA">
        <w:rPr>
          <w:rStyle w:val="Char3"/>
          <w:rtl/>
        </w:rPr>
        <w:t xml:space="preserve"> فَأُمِرْنَا بِالسُّكُوتِ وَنُهِينَا عَنْ الْكَلامِ</w:t>
      </w:r>
      <w:r w:rsidR="00E842EA" w:rsidRPr="00D74987">
        <w:rPr>
          <w:rStyle w:val="Char8"/>
          <w:rFonts w:hint="cs"/>
          <w:rtl/>
        </w:rPr>
        <w:t>»</w:t>
      </w:r>
      <w:r w:rsidRPr="00B64DCA">
        <w:rPr>
          <w:rStyle w:val="Char3"/>
          <w:rtl/>
        </w:rPr>
        <w:t>.</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زید بن ارقم </w:t>
      </w:r>
      <w:r w:rsidR="0097408E" w:rsidRPr="00E842EA">
        <w:rPr>
          <w:rStyle w:val="Chare"/>
          <w:rFonts w:hint="cs"/>
        </w:rPr>
        <w:sym w:font="AGA Arabesque" w:char="F074"/>
      </w:r>
      <w:r w:rsidR="00B64DCA" w:rsidRPr="00E842EA">
        <w:rPr>
          <w:rStyle w:val="Chare"/>
          <w:rtl/>
        </w:rPr>
        <w:t xml:space="preserve"> می‌فرماید: ما در نماز صحبت می‌کردیم، شخصی از ما را می‌دیدی که در نماز با بغل دستیش صحبت می‌کرد، تا اینکه آیه‌ی</w:t>
      </w:r>
      <w:r w:rsidRPr="00E842EA">
        <w:rPr>
          <w:rStyle w:val="Chare"/>
          <w:rFonts w:hint="cs"/>
          <w:rtl/>
        </w:rPr>
        <w:t>:</w:t>
      </w:r>
      <w:r w:rsidR="00B64DCA" w:rsidRPr="00E842EA">
        <w:rPr>
          <w:rStyle w:val="Chare"/>
          <w:rtl/>
        </w:rPr>
        <w:t xml:space="preserve"> </w:t>
      </w:r>
      <w:r w:rsidRPr="00E842EA">
        <w:rPr>
          <w:rStyle w:val="Chare"/>
          <w:rFonts w:hint="cs"/>
          <w:rtl/>
        </w:rPr>
        <w:t>﴿</w:t>
      </w:r>
      <w:r w:rsidRPr="00D74987">
        <w:rPr>
          <w:rStyle w:val="Chard"/>
          <w:rFonts w:hint="eastAsia"/>
          <w:rtl/>
        </w:rPr>
        <w:t>وَقُومُواْ</w:t>
      </w:r>
      <w:r w:rsidRPr="00D74987">
        <w:rPr>
          <w:rStyle w:val="Chard"/>
          <w:rtl/>
        </w:rPr>
        <w:t xml:space="preserve"> </w:t>
      </w:r>
      <w:r w:rsidRPr="00D74987">
        <w:rPr>
          <w:rStyle w:val="Chard"/>
          <w:rFonts w:hint="eastAsia"/>
          <w:rtl/>
        </w:rPr>
        <w:t>لِلَّهِ</w:t>
      </w:r>
      <w:r w:rsidRPr="00D74987">
        <w:rPr>
          <w:rStyle w:val="Chard"/>
          <w:rtl/>
        </w:rPr>
        <w:t xml:space="preserve"> </w:t>
      </w:r>
      <w:r w:rsidRPr="00D74987">
        <w:rPr>
          <w:rStyle w:val="Chard"/>
          <w:rFonts w:hint="eastAsia"/>
          <w:rtl/>
        </w:rPr>
        <w:t>قَ</w:t>
      </w:r>
      <w:r w:rsidRPr="00D74987">
        <w:rPr>
          <w:rStyle w:val="Chard"/>
          <w:rFonts w:hint="cs"/>
          <w:rtl/>
        </w:rPr>
        <w:t>ٰ</w:t>
      </w:r>
      <w:r w:rsidRPr="00D74987">
        <w:rPr>
          <w:rStyle w:val="Chard"/>
          <w:rFonts w:hint="eastAsia"/>
          <w:rtl/>
        </w:rPr>
        <w:t>نِتِينَ</w:t>
      </w:r>
      <w:r w:rsidRPr="0097408E">
        <w:rPr>
          <w:rStyle w:val="Char8"/>
          <w:rFonts w:hint="cs"/>
          <w:rtl/>
        </w:rPr>
        <w:t>﴾</w:t>
      </w:r>
      <w:r>
        <w:rPr>
          <w:rStyle w:val="Char4"/>
          <w:rFonts w:hint="cs"/>
          <w:rtl/>
        </w:rPr>
        <w:t xml:space="preserve">  </w:t>
      </w:r>
      <w:r w:rsidRPr="00D74987">
        <w:rPr>
          <w:rStyle w:val="Char6"/>
          <w:rFonts w:hint="cs"/>
          <w:rtl/>
        </w:rPr>
        <w:t>[</w:t>
      </w:r>
      <w:r>
        <w:rPr>
          <w:rStyle w:val="Char6"/>
          <w:rFonts w:hint="cs"/>
          <w:rtl/>
        </w:rPr>
        <w:t>البقرة: 238</w:t>
      </w:r>
      <w:r w:rsidRPr="00D74987">
        <w:rPr>
          <w:rStyle w:val="Char6"/>
          <w:rFonts w:hint="cs"/>
          <w:rtl/>
        </w:rPr>
        <w:t>]</w:t>
      </w:r>
      <w:r w:rsidRPr="00B64DCA">
        <w:rPr>
          <w:rStyle w:val="Char4"/>
          <w:rtl/>
        </w:rPr>
        <w:t xml:space="preserve"> </w:t>
      </w:r>
      <w:r w:rsidR="00B64DCA" w:rsidRPr="00B64DCA">
        <w:rPr>
          <w:rStyle w:val="Char4"/>
          <w:rtl/>
        </w:rPr>
        <w:t xml:space="preserve"> </w:t>
      </w:r>
      <w:r w:rsidR="00B64DCA" w:rsidRPr="00E842EA">
        <w:rPr>
          <w:rStyle w:val="Chare"/>
          <w:rtl/>
        </w:rPr>
        <w:t>(و برا</w:t>
      </w:r>
      <w:r w:rsidR="0097408E" w:rsidRPr="00E842EA">
        <w:rPr>
          <w:rStyle w:val="Chare"/>
          <w:rtl/>
        </w:rPr>
        <w:t>ی</w:t>
      </w:r>
      <w:r w:rsidR="00BB2419">
        <w:rPr>
          <w:rStyle w:val="Chare"/>
          <w:rtl/>
        </w:rPr>
        <w:t xml:space="preserve"> خدا با سکوت به نماز باییستید)</w:t>
      </w:r>
      <w:r w:rsidR="00B64DCA" w:rsidRPr="00BB2419">
        <w:rPr>
          <w:rStyle w:val="Chare"/>
          <w:vertAlign w:val="superscript"/>
          <w:rtl/>
        </w:rPr>
        <w:t>(</w:t>
      </w:r>
      <w:r w:rsidR="00B64DCA" w:rsidRPr="00BB2419">
        <w:rPr>
          <w:rStyle w:val="Chare"/>
          <w:vertAlign w:val="superscript"/>
          <w:rtl/>
        </w:rPr>
        <w:footnoteReference w:id="32"/>
      </w:r>
      <w:r w:rsidR="00B64DCA" w:rsidRPr="00BB2419">
        <w:rPr>
          <w:rStyle w:val="Chare"/>
          <w:vertAlign w:val="superscript"/>
          <w:rtl/>
        </w:rPr>
        <w:t>)</w:t>
      </w:r>
      <w:r w:rsidR="00B64DCA" w:rsidRPr="00E842EA">
        <w:rPr>
          <w:rStyle w:val="Chare"/>
          <w:rtl/>
        </w:rPr>
        <w:t xml:space="preserve"> نازل شد، آنگاه به ما امر شد تا در نماز ساکت باشیم و از صحبت کردن نهی شدیم</w:t>
      </w:r>
      <w:r w:rsidR="00E842EA" w:rsidRPr="00D74987">
        <w:rPr>
          <w:rStyle w:val="Char8"/>
          <w:rFonts w:hint="cs"/>
          <w:rtl/>
        </w:rPr>
        <w:t>»</w:t>
      </w:r>
      <w:r w:rsidR="00B64DCA" w:rsidRPr="00B64DCA">
        <w:rPr>
          <w:rStyle w:val="Char4"/>
          <w:rtl/>
        </w:rPr>
        <w:t>.</w:t>
      </w:r>
    </w:p>
    <w:p w:rsidR="00B64DCA" w:rsidRPr="00B64DCA" w:rsidRDefault="00B64DCA" w:rsidP="00BB2419">
      <w:pPr>
        <w:ind w:firstLine="284"/>
        <w:jc w:val="both"/>
        <w:rPr>
          <w:rStyle w:val="Char3"/>
          <w:rtl/>
        </w:rPr>
      </w:pPr>
      <w:r w:rsidRPr="00B64DCA">
        <w:rPr>
          <w:rStyle w:val="Char4"/>
          <w:rtl/>
        </w:rPr>
        <w:t>111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وَأَبِي هُرَيْرَةَ </w:t>
      </w:r>
      <w:r w:rsidR="007E6694" w:rsidRPr="007E6694">
        <w:rPr>
          <w:rFonts w:cs="CTraditional Arabic"/>
          <w:sz w:val="32"/>
          <w:szCs w:val="32"/>
          <w:rtl/>
        </w:rPr>
        <w:t xml:space="preserve"> ش</w:t>
      </w:r>
      <w:r w:rsidRPr="00B64DCA">
        <w:rPr>
          <w:rStyle w:val="Char3"/>
          <w:rtl/>
        </w:rPr>
        <w:t xml:space="preserve"> عَنْ رَسُولِ اللَّهِ </w:t>
      </w:r>
      <w:r w:rsidR="0097408E">
        <w:rPr>
          <w:rStyle w:val="Char4"/>
          <w:rFonts w:hint="cs"/>
        </w:rPr>
        <w:sym w:font="AGA Arabesque" w:char="F072"/>
      </w:r>
      <w:r w:rsidRPr="00B64DCA">
        <w:rPr>
          <w:rStyle w:val="Char3"/>
          <w:rtl/>
        </w:rPr>
        <w:t xml:space="preserve"> أَنَّهُ قَالَ: إذَا اشْتَدَّ الْحَرُّ فَأَبْرِدُوا عَنِ الصَّلاةِ، فَإِنَّ شِدَّةَ الْحَرِّ مِنْ فَيْحِ جَهَنَّمَ</w:t>
      </w:r>
      <w:r w:rsidR="00E842EA"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B2419">
      <w:pPr>
        <w:ind w:firstLine="284"/>
        <w:jc w:val="both"/>
        <w:rPr>
          <w:rStyle w:val="Char4"/>
          <w:rtl/>
        </w:rPr>
      </w:pPr>
      <w:r w:rsidRPr="00B64DCA">
        <w:rPr>
          <w:rStyle w:val="Char1"/>
          <w:rtl/>
        </w:rPr>
        <w:t>اشتد الحر:</w:t>
      </w:r>
      <w:r w:rsidRPr="00B64DCA">
        <w:rPr>
          <w:rStyle w:val="Char4"/>
          <w:rtl/>
        </w:rPr>
        <w:t xml:space="preserve"> گرما شدت گرفت.</w:t>
      </w:r>
    </w:p>
    <w:p w:rsidR="00B64DCA" w:rsidRPr="00B64DCA" w:rsidRDefault="00B64DCA" w:rsidP="00BB2419">
      <w:pPr>
        <w:ind w:firstLine="284"/>
        <w:jc w:val="both"/>
        <w:rPr>
          <w:rStyle w:val="Char4"/>
          <w:rtl/>
        </w:rPr>
      </w:pPr>
      <w:r w:rsidRPr="00B64DCA">
        <w:rPr>
          <w:rStyle w:val="Char1"/>
          <w:rtl/>
        </w:rPr>
        <w:t>فَأَبْرِدُوا عَنِ الصَّلاةِ:</w:t>
      </w:r>
      <w:r w:rsidRPr="00B64DCA">
        <w:rPr>
          <w:rStyle w:val="Char4"/>
          <w:rtl/>
        </w:rPr>
        <w:t xml:space="preserve"> نماز را در وقتی بخوانید که هوا خنک باشد.</w:t>
      </w:r>
    </w:p>
    <w:p w:rsidR="00B64DCA" w:rsidRPr="00B64DCA" w:rsidRDefault="00B64DCA" w:rsidP="00BB2419">
      <w:pPr>
        <w:ind w:firstLine="284"/>
        <w:jc w:val="both"/>
        <w:rPr>
          <w:rStyle w:val="Char4"/>
          <w:rtl/>
        </w:rPr>
      </w:pPr>
      <w:r w:rsidRPr="00B64DCA">
        <w:rPr>
          <w:rStyle w:val="Char1"/>
          <w:rtl/>
        </w:rPr>
        <w:t>فیح جهنم:</w:t>
      </w:r>
      <w:r w:rsidRPr="00B64DCA">
        <w:rPr>
          <w:rStyle w:val="Char4"/>
          <w:rtl/>
        </w:rPr>
        <w:t xml:space="preserve"> شدت گرمای جهنم و فوران آن.</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عبد الله بن عمر و ابو هریره </w:t>
      </w:r>
      <w:r w:rsidR="00BB2419">
        <w:rPr>
          <w:rStyle w:val="Chare"/>
          <w:rFonts w:cs="CTraditional Arabic" w:hint="cs"/>
          <w:rtl/>
        </w:rPr>
        <w:t>ش</w:t>
      </w:r>
      <w:r w:rsidR="00B64DCA" w:rsidRPr="00E842EA">
        <w:rPr>
          <w:rStyle w:val="Chare"/>
          <w:rtl/>
        </w:rPr>
        <w:t xml:space="preserve"> از رسول الله </w:t>
      </w:r>
      <w:r w:rsidR="0097408E" w:rsidRPr="00E842EA">
        <w:rPr>
          <w:rStyle w:val="Chare"/>
          <w:rFonts w:hint="cs"/>
        </w:rPr>
        <w:sym w:font="AGA Arabesque" w:char="F072"/>
      </w:r>
      <w:r w:rsidR="00B64DCA" w:rsidRPr="00E842EA">
        <w:rPr>
          <w:rStyle w:val="Chare"/>
          <w:rtl/>
        </w:rPr>
        <w:t xml:space="preserve"> روایت می‌کنند که ایشان فرمودند: هر گاه گرما شدت گرفت نماز را به تاخیر بیاندازید تا هوا خنک شود، زیرا شدت گرفتن گرما از شدت آتش جهنم است</w:t>
      </w:r>
      <w:r w:rsidR="00E842EA" w:rsidRPr="00D74987">
        <w:rPr>
          <w:rStyle w:val="Char8"/>
          <w:rFonts w:hint="cs"/>
          <w:rtl/>
        </w:rPr>
        <w:t>»</w:t>
      </w:r>
      <w:r w:rsidR="00B64DCA" w:rsidRPr="00B64DCA">
        <w:rPr>
          <w:rStyle w:val="Char4"/>
          <w:rtl/>
        </w:rPr>
        <w:t>.</w:t>
      </w:r>
    </w:p>
    <w:p w:rsidR="00B64DCA" w:rsidRPr="00B64DCA" w:rsidRDefault="00B64DCA" w:rsidP="00BB2419">
      <w:pPr>
        <w:ind w:firstLine="284"/>
        <w:jc w:val="both"/>
        <w:rPr>
          <w:rStyle w:val="Char3"/>
          <w:rtl/>
        </w:rPr>
      </w:pPr>
      <w:r w:rsidRPr="00B64DCA">
        <w:rPr>
          <w:rStyle w:val="Char4"/>
          <w:rtl/>
        </w:rPr>
        <w:t>112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قَالَ: قَالَ رَسُولُ اللَّهِ </w:t>
      </w:r>
      <w:r w:rsidR="0097408E">
        <w:rPr>
          <w:rStyle w:val="Char4"/>
          <w:rFonts w:hint="cs"/>
        </w:rPr>
        <w:sym w:font="AGA Arabesque" w:char="F072"/>
      </w:r>
      <w:r w:rsidRPr="00B64DCA">
        <w:rPr>
          <w:rStyle w:val="Char3"/>
          <w:rtl/>
        </w:rPr>
        <w:t xml:space="preserve">: مَنْ نَسِيَ صَلاةً فَلْيُصَلِّهَا إذَا ذَكَرهَا،  لا كَفَّارَةَ لَهَا إلاَّ ذَلِكَ، و تلا قوله تعالى: </w:t>
      </w:r>
      <w:r w:rsidR="0097408E" w:rsidRPr="0097408E">
        <w:rPr>
          <w:rStyle w:val="Char8"/>
          <w:rFonts w:hint="cs"/>
          <w:rtl/>
        </w:rPr>
        <w:t>﴿</w:t>
      </w:r>
      <w:r w:rsidR="00D74987" w:rsidRPr="00D74987">
        <w:rPr>
          <w:rStyle w:val="Chard"/>
          <w:rFonts w:hint="eastAsia"/>
          <w:rtl/>
        </w:rPr>
        <w:t>وَأَقِمِ</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لصَّلَو</w:t>
      </w:r>
      <w:r w:rsidR="00D74987" w:rsidRPr="00D74987">
        <w:rPr>
          <w:rStyle w:val="Chard"/>
          <w:rFonts w:hint="cs"/>
          <w:rtl/>
        </w:rPr>
        <w:t>ٰ</w:t>
      </w:r>
      <w:r w:rsidR="00D74987" w:rsidRPr="00D74987">
        <w:rPr>
          <w:rStyle w:val="Chard"/>
          <w:rFonts w:hint="eastAsia"/>
          <w:rtl/>
        </w:rPr>
        <w:t>ةَ</w:t>
      </w:r>
      <w:r w:rsidR="00D74987" w:rsidRPr="00D74987">
        <w:rPr>
          <w:rStyle w:val="Chard"/>
          <w:rtl/>
        </w:rPr>
        <w:t xml:space="preserve"> </w:t>
      </w:r>
      <w:r w:rsidR="00D74987" w:rsidRPr="00D74987">
        <w:rPr>
          <w:rStyle w:val="Chard"/>
          <w:rFonts w:hint="eastAsia"/>
          <w:rtl/>
        </w:rPr>
        <w:t>لِذِك</w:t>
      </w:r>
      <w:r w:rsidR="00D74987" w:rsidRPr="00D74987">
        <w:rPr>
          <w:rStyle w:val="Chard"/>
          <w:rFonts w:hint="cs"/>
          <w:rtl/>
        </w:rPr>
        <w:t>ۡ</w:t>
      </w:r>
      <w:r w:rsidR="00D74987" w:rsidRPr="00D74987">
        <w:rPr>
          <w:rStyle w:val="Chard"/>
          <w:rFonts w:hint="eastAsia"/>
          <w:rtl/>
        </w:rPr>
        <w:t>رِي</w:t>
      </w:r>
      <w:r w:rsidR="00D74987" w:rsidRPr="00D74987">
        <w:rPr>
          <w:rStyle w:val="Chard"/>
          <w:rFonts w:hint="cs"/>
          <w:rtl/>
        </w:rPr>
        <w:t>ٓ</w:t>
      </w:r>
      <w:r w:rsidR="0097408E" w:rsidRPr="0097408E">
        <w:rPr>
          <w:rStyle w:val="Char8"/>
          <w:rFonts w:hint="cs"/>
          <w:rtl/>
        </w:rPr>
        <w:t>﴾</w:t>
      </w:r>
      <w:r w:rsidR="00D74987" w:rsidRPr="004466C9">
        <w:rPr>
          <w:rFonts w:cs="IRZar" w:hint="cs"/>
          <w:sz w:val="26"/>
          <w:szCs w:val="26"/>
          <w:rtl/>
        </w:rPr>
        <w:t xml:space="preserve"> </w:t>
      </w:r>
      <w:r w:rsidR="00D74987" w:rsidRPr="00D74987">
        <w:rPr>
          <w:rStyle w:val="Char6"/>
          <w:rFonts w:hint="cs"/>
          <w:rtl/>
        </w:rPr>
        <w:t>[</w:t>
      </w:r>
      <w:r w:rsidR="00D74987">
        <w:rPr>
          <w:rStyle w:val="Char6"/>
          <w:rFonts w:hint="cs"/>
          <w:rtl/>
        </w:rPr>
        <w:t>طه: 14</w:t>
      </w:r>
      <w:r w:rsidR="00D74987" w:rsidRPr="00D74987">
        <w:rPr>
          <w:rStyle w:val="Char6"/>
          <w:rFonts w:hint="cs"/>
          <w:rtl/>
        </w:rPr>
        <w:t>]</w:t>
      </w:r>
      <w:r w:rsidRPr="00B64DCA">
        <w:rPr>
          <w:rStyle w:val="Char3"/>
          <w:rtl/>
        </w:rPr>
        <w:t xml:space="preserve"> </w:t>
      </w:r>
    </w:p>
    <w:p w:rsidR="00B64DCA" w:rsidRPr="00B64DCA" w:rsidRDefault="00B64DCA" w:rsidP="00BB2419">
      <w:pPr>
        <w:ind w:firstLine="284"/>
        <w:jc w:val="both"/>
        <w:rPr>
          <w:rStyle w:val="Char3"/>
          <w:rtl/>
        </w:rPr>
      </w:pPr>
      <w:r w:rsidRPr="00B64DCA">
        <w:rPr>
          <w:rStyle w:val="Char3"/>
          <w:rtl/>
        </w:rPr>
        <w:t>وَلِمُسْلِمٍ: مَنْ نَسِيَ صَلاةً أَوْ نَامَ عَنْهَا فَكَفَّارَتُهَا أَنْ يُصَلِّيَهَا إذَا ذَكَرَهَا</w:t>
      </w:r>
      <w:r w:rsidR="00E842EA" w:rsidRPr="00D74987">
        <w:rPr>
          <w:rStyle w:val="Char8"/>
          <w:rFonts w:hint="cs"/>
          <w:rtl/>
        </w:rPr>
        <w:t>»</w:t>
      </w:r>
      <w:r w:rsidRPr="00B64DCA">
        <w:rPr>
          <w:rStyle w:val="Char3"/>
          <w:rtl/>
        </w:rPr>
        <w:t>.</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انس بن مالک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فرمودند: هر کس نمازی را فراموش کرد همان لحظه که به یاد آورد آن را بخواند، هیچ کفاره</w:t>
      </w:r>
      <w:r w:rsidR="0097408E" w:rsidRPr="00E842EA">
        <w:rPr>
          <w:rStyle w:val="Chare"/>
          <w:rtl/>
        </w:rPr>
        <w:t xml:space="preserve">‌ای </w:t>
      </w:r>
      <w:r w:rsidR="00B64DCA" w:rsidRPr="00E842EA">
        <w:rPr>
          <w:rStyle w:val="Chare"/>
          <w:rtl/>
        </w:rPr>
        <w:t xml:space="preserve">جز این بر او نیست، و پیامبر </w:t>
      </w:r>
      <w:r w:rsidR="0097408E" w:rsidRPr="00E842EA">
        <w:rPr>
          <w:rStyle w:val="Chare"/>
          <w:rFonts w:hint="cs"/>
        </w:rPr>
        <w:sym w:font="AGA Arabesque" w:char="F072"/>
      </w:r>
      <w:r w:rsidR="00B64DCA" w:rsidRPr="00E842EA">
        <w:rPr>
          <w:rStyle w:val="Chare"/>
          <w:rtl/>
        </w:rPr>
        <w:t xml:space="preserve"> این آیه را تلاوت کردند </w:t>
      </w:r>
      <w:r w:rsidRPr="0097408E">
        <w:rPr>
          <w:rStyle w:val="Char8"/>
          <w:rFonts w:hint="cs"/>
          <w:rtl/>
        </w:rPr>
        <w:t>﴿</w:t>
      </w:r>
      <w:r w:rsidRPr="00D74987">
        <w:rPr>
          <w:rStyle w:val="Chard"/>
          <w:rFonts w:hint="eastAsia"/>
          <w:rtl/>
        </w:rPr>
        <w:t>وَأَقِمِ</w:t>
      </w:r>
      <w:r w:rsidRPr="00D74987">
        <w:rPr>
          <w:rStyle w:val="Chard"/>
          <w:rtl/>
        </w:rPr>
        <w:t xml:space="preserve"> </w:t>
      </w:r>
      <w:r w:rsidRPr="00D74987">
        <w:rPr>
          <w:rStyle w:val="Chard"/>
          <w:rFonts w:hint="cs"/>
          <w:rtl/>
        </w:rPr>
        <w:t>ٱ</w:t>
      </w:r>
      <w:r w:rsidRPr="00D74987">
        <w:rPr>
          <w:rStyle w:val="Chard"/>
          <w:rFonts w:hint="eastAsia"/>
          <w:rtl/>
        </w:rPr>
        <w:t>لصَّلَو</w:t>
      </w:r>
      <w:r w:rsidRPr="00D74987">
        <w:rPr>
          <w:rStyle w:val="Chard"/>
          <w:rFonts w:hint="cs"/>
          <w:rtl/>
        </w:rPr>
        <w:t>ٰ</w:t>
      </w:r>
      <w:r w:rsidRPr="00D74987">
        <w:rPr>
          <w:rStyle w:val="Chard"/>
          <w:rFonts w:hint="eastAsia"/>
          <w:rtl/>
        </w:rPr>
        <w:t>ةَ</w:t>
      </w:r>
      <w:r w:rsidRPr="00D74987">
        <w:rPr>
          <w:rStyle w:val="Chard"/>
          <w:rtl/>
        </w:rPr>
        <w:t xml:space="preserve"> </w:t>
      </w:r>
      <w:r w:rsidRPr="00D74987">
        <w:rPr>
          <w:rStyle w:val="Chard"/>
          <w:rFonts w:hint="eastAsia"/>
          <w:rtl/>
        </w:rPr>
        <w:t>لِذِك</w:t>
      </w:r>
      <w:r w:rsidRPr="00D74987">
        <w:rPr>
          <w:rStyle w:val="Chard"/>
          <w:rFonts w:hint="cs"/>
          <w:rtl/>
        </w:rPr>
        <w:t>ۡ</w:t>
      </w:r>
      <w:r w:rsidRPr="00D74987">
        <w:rPr>
          <w:rStyle w:val="Chard"/>
          <w:rFonts w:hint="eastAsia"/>
          <w:rtl/>
        </w:rPr>
        <w:t>رِي</w:t>
      </w:r>
      <w:r w:rsidRPr="00D74987">
        <w:rPr>
          <w:rStyle w:val="Chard"/>
          <w:rFonts w:hint="cs"/>
          <w:rtl/>
        </w:rPr>
        <w:t>ٓ</w:t>
      </w:r>
      <w:r w:rsidRPr="0097408E">
        <w:rPr>
          <w:rStyle w:val="Char8"/>
          <w:rFonts w:hint="cs"/>
          <w:rtl/>
        </w:rPr>
        <w:t>﴾</w:t>
      </w:r>
      <w:r w:rsidRPr="004466C9">
        <w:rPr>
          <w:rFonts w:cs="IRZar" w:hint="cs"/>
          <w:sz w:val="26"/>
          <w:szCs w:val="26"/>
          <w:rtl/>
        </w:rPr>
        <w:t xml:space="preserve"> </w:t>
      </w:r>
      <w:r w:rsidRPr="00D74987">
        <w:rPr>
          <w:rStyle w:val="Char6"/>
          <w:rFonts w:hint="cs"/>
          <w:rtl/>
        </w:rPr>
        <w:t>[</w:t>
      </w:r>
      <w:r>
        <w:rPr>
          <w:rStyle w:val="Char6"/>
          <w:rFonts w:hint="cs"/>
          <w:rtl/>
        </w:rPr>
        <w:t>طه: 14</w:t>
      </w:r>
      <w:r w:rsidRPr="00D74987">
        <w:rPr>
          <w:rStyle w:val="Char6"/>
          <w:rFonts w:hint="cs"/>
          <w:rtl/>
        </w:rPr>
        <w:t>]</w:t>
      </w:r>
      <w:r w:rsidRPr="00B64DCA">
        <w:rPr>
          <w:rStyle w:val="Char4"/>
          <w:rtl/>
        </w:rPr>
        <w:t xml:space="preserve"> </w:t>
      </w:r>
      <w:r>
        <w:rPr>
          <w:rStyle w:val="Char4"/>
          <w:rFonts w:hint="cs"/>
          <w:rtl/>
        </w:rPr>
        <w:t xml:space="preserve"> </w:t>
      </w:r>
      <w:r w:rsidR="00B64DCA" w:rsidRPr="00E842EA">
        <w:rPr>
          <w:rStyle w:val="Chare"/>
          <w:rtl/>
        </w:rPr>
        <w:t>(و نماز را برای یاد من برپا کن)</w:t>
      </w:r>
      <w:r w:rsidR="00B64DCA" w:rsidRPr="00B64DCA">
        <w:rPr>
          <w:rStyle w:val="Char4"/>
          <w:rtl/>
        </w:rPr>
        <w:t xml:space="preserve">. </w:t>
      </w:r>
    </w:p>
    <w:p w:rsidR="00B64DCA" w:rsidRPr="00B578BE" w:rsidRDefault="00B64DCA" w:rsidP="00BB2419">
      <w:pPr>
        <w:ind w:firstLine="284"/>
        <w:jc w:val="both"/>
        <w:rPr>
          <w:rFonts w:cs="Times New Roman"/>
          <w:sz w:val="32"/>
          <w:szCs w:val="32"/>
          <w:rtl/>
          <w:lang w:bidi="fa-IR"/>
        </w:rPr>
      </w:pPr>
      <w:r w:rsidRPr="00E842EA">
        <w:rPr>
          <w:rStyle w:val="Chare"/>
          <w:rtl/>
        </w:rPr>
        <w:t xml:space="preserve">و در صحیح مسلم نیز آمده است که پیامبر </w:t>
      </w:r>
      <w:r w:rsidR="0097408E" w:rsidRPr="00E842EA">
        <w:rPr>
          <w:rStyle w:val="Chare"/>
          <w:rFonts w:hint="cs"/>
        </w:rPr>
        <w:sym w:font="AGA Arabesque" w:char="F072"/>
      </w:r>
      <w:r w:rsidRPr="00E842EA">
        <w:rPr>
          <w:rStyle w:val="Chare"/>
          <w:rtl/>
        </w:rPr>
        <w:t xml:space="preserve"> فرمودند: هر کس نمازی را فراموش کرد یا در وقت آن نماز خواب بود کفاره اش خواندن آن نماز در لحظه‌ای است که آن را به یاد می‌آورد</w:t>
      </w:r>
      <w:r w:rsidR="00E842EA" w:rsidRPr="00D74987">
        <w:rPr>
          <w:rStyle w:val="Char8"/>
          <w:rFonts w:hint="cs"/>
          <w:rtl/>
        </w:rPr>
        <w:t>»</w:t>
      </w:r>
      <w:r w:rsidRPr="00B64DCA">
        <w:rPr>
          <w:rStyle w:val="Char4"/>
          <w:rtl/>
        </w:rPr>
        <w:t>.</w:t>
      </w:r>
    </w:p>
    <w:p w:rsidR="00B64DCA" w:rsidRPr="00B64DCA" w:rsidRDefault="00B64DCA" w:rsidP="00BB2419">
      <w:pPr>
        <w:ind w:firstLine="284"/>
        <w:jc w:val="both"/>
        <w:rPr>
          <w:rStyle w:val="Char3"/>
          <w:rtl/>
        </w:rPr>
      </w:pPr>
      <w:r w:rsidRPr="00B64DCA">
        <w:rPr>
          <w:rStyle w:val="Char4"/>
          <w:rtl/>
        </w:rPr>
        <w:t>113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جَابِرِ بْنِ عَبْدِ اللَّهِ </w:t>
      </w:r>
      <w:r w:rsidR="0097408E" w:rsidRPr="0097408E">
        <w:rPr>
          <w:rFonts w:cs="CTraditional Arabic" w:hint="cs"/>
          <w:rtl/>
          <w:lang w:bidi="fa-IR"/>
        </w:rPr>
        <w:t>ب</w:t>
      </w:r>
      <w:r w:rsidRPr="00B64DCA">
        <w:rPr>
          <w:rStyle w:val="Char3"/>
          <w:rtl/>
        </w:rPr>
        <w:t xml:space="preserve"> أَنَّ مُعَاذَ بْنَ جَبَلٍ </w:t>
      </w:r>
      <w:r w:rsidR="0097408E">
        <w:rPr>
          <w:rStyle w:val="Char4"/>
          <w:rFonts w:hint="cs"/>
        </w:rPr>
        <w:sym w:font="AGA Arabesque" w:char="F074"/>
      </w:r>
      <w:r w:rsidRPr="00B64DCA">
        <w:rPr>
          <w:rStyle w:val="Char3"/>
          <w:rtl/>
        </w:rPr>
        <w:t xml:space="preserve"> كَانَ يُصَلِّي مَعَ رَسُولِ اللهِ </w:t>
      </w:r>
      <w:r w:rsidR="0097408E">
        <w:rPr>
          <w:rStyle w:val="Char4"/>
          <w:rFonts w:hint="cs"/>
        </w:rPr>
        <w:sym w:font="AGA Arabesque" w:char="F072"/>
      </w:r>
      <w:r w:rsidRPr="00B64DCA">
        <w:rPr>
          <w:rStyle w:val="Char3"/>
          <w:rtl/>
        </w:rPr>
        <w:t xml:space="preserve"> العِشَاءَ الآخِرَةِ، ثُمَّ يَرْجِعُ إلَى قَوْمِهِ فَيُصَلِّي بِهِمْ تِلْكَ الصَّلاةَ</w:t>
      </w:r>
      <w:r w:rsidR="00E842EA"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B2419">
      <w:pPr>
        <w:ind w:firstLine="284"/>
        <w:jc w:val="both"/>
        <w:rPr>
          <w:rStyle w:val="Char4"/>
          <w:rtl/>
        </w:rPr>
      </w:pPr>
      <w:r w:rsidRPr="00B64DCA">
        <w:rPr>
          <w:rStyle w:val="Char1"/>
          <w:rtl/>
        </w:rPr>
        <w:t>العِشَاءَ الآخِرَةِ:</w:t>
      </w:r>
      <w:r w:rsidRPr="0097408E">
        <w:rPr>
          <w:rStyle w:val="Char4"/>
          <w:rtl/>
        </w:rPr>
        <w:t xml:space="preserve"> </w:t>
      </w:r>
      <w:r w:rsidRPr="00B64DCA">
        <w:rPr>
          <w:rStyle w:val="Char4"/>
          <w:rtl/>
        </w:rPr>
        <w:t>نماز عشاء.</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جابر بن عبد الله</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معاذ بن جبل </w:t>
      </w:r>
      <w:r w:rsidR="0097408E" w:rsidRPr="00E842EA">
        <w:rPr>
          <w:rStyle w:val="Chare"/>
          <w:rFonts w:hint="cs"/>
        </w:rPr>
        <w:sym w:font="AGA Arabesque" w:char="F074"/>
      </w:r>
      <w:r w:rsidR="00B64DCA" w:rsidRPr="00E842EA">
        <w:rPr>
          <w:rStyle w:val="Chare"/>
          <w:rtl/>
        </w:rPr>
        <w:t xml:space="preserve"> نماز عشاء را با رسول الله </w:t>
      </w:r>
      <w:r w:rsidR="0097408E" w:rsidRPr="00E842EA">
        <w:rPr>
          <w:rStyle w:val="Chare"/>
          <w:rFonts w:hint="cs"/>
        </w:rPr>
        <w:sym w:font="AGA Arabesque" w:char="F072"/>
      </w:r>
      <w:r w:rsidR="00B64DCA" w:rsidRPr="00E842EA">
        <w:rPr>
          <w:rStyle w:val="Chare"/>
          <w:rtl/>
        </w:rPr>
        <w:t xml:space="preserve"> می‌خواند سپس به نزد قومش باز می‌گشت و همان نماز را برایشان امامت می‌داد</w:t>
      </w:r>
      <w:r w:rsidR="00E842EA" w:rsidRPr="00D74987">
        <w:rPr>
          <w:rStyle w:val="Char8"/>
          <w:rFonts w:hint="cs"/>
          <w:rtl/>
        </w:rPr>
        <w:t>»</w:t>
      </w:r>
      <w:r w:rsidR="00B64DCA" w:rsidRPr="00B64DCA">
        <w:rPr>
          <w:rStyle w:val="Char4"/>
          <w:rtl/>
        </w:rPr>
        <w:t>.</w:t>
      </w:r>
    </w:p>
    <w:p w:rsidR="00B64DCA" w:rsidRPr="00B64DCA" w:rsidRDefault="00B64DCA" w:rsidP="00BB2419">
      <w:pPr>
        <w:ind w:firstLine="284"/>
        <w:jc w:val="both"/>
        <w:rPr>
          <w:rStyle w:val="Char3"/>
          <w:rtl/>
        </w:rPr>
      </w:pPr>
      <w:r w:rsidRPr="00B64DCA">
        <w:rPr>
          <w:rStyle w:val="Char4"/>
          <w:rtl/>
        </w:rPr>
        <w:t>114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قَالَ: كُنَّا نُصَلِّي مَعَ رَسُولِ اللَّهِ </w:t>
      </w:r>
      <w:r w:rsidR="0097408E">
        <w:rPr>
          <w:rStyle w:val="Char4"/>
          <w:rFonts w:hint="cs"/>
        </w:rPr>
        <w:sym w:font="AGA Arabesque" w:char="F072"/>
      </w:r>
      <w:r w:rsidRPr="00B64DCA">
        <w:rPr>
          <w:rStyle w:val="Char3"/>
          <w:rtl/>
        </w:rPr>
        <w:t xml:space="preserve"> فِي شِدَّةِ الْحَرِّ، فَإِذَا لَمْ يَسْتَطِعْ أَحَدُنَا أَنْ يُمَكِّنَ جَبْهَتَهُ مِنَ الأَرْضِ بَسَطَ ثَوْبَهُ فَسَجَدَ عَلَيْهِ</w:t>
      </w:r>
      <w:r w:rsidR="00E842EA"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1"/>
          <w:rtl/>
        </w:rPr>
        <w:t>يُمَكِّنُ جَبْهَتَهُ مِنَ الأَرْضِ:</w:t>
      </w:r>
      <w:r w:rsidRPr="00B64DCA">
        <w:rPr>
          <w:rStyle w:val="Char4"/>
          <w:rtl/>
        </w:rPr>
        <w:t xml:space="preserve"> پیشانیش را بر زمین می‌گذارد.</w:t>
      </w:r>
    </w:p>
    <w:p w:rsidR="00B64DCA" w:rsidRPr="00B64DCA" w:rsidRDefault="00B64DCA" w:rsidP="00BB2419">
      <w:pPr>
        <w:ind w:firstLine="284"/>
        <w:jc w:val="both"/>
        <w:rPr>
          <w:rStyle w:val="Char4"/>
          <w:rtl/>
        </w:rPr>
      </w:pPr>
      <w:r w:rsidRPr="00B64DCA">
        <w:rPr>
          <w:rStyle w:val="Char1"/>
          <w:rtl/>
        </w:rPr>
        <w:t>بسط ثوبه:</w:t>
      </w:r>
      <w:r w:rsidRPr="00B64DCA">
        <w:rPr>
          <w:rStyle w:val="Char4"/>
          <w:rtl/>
        </w:rPr>
        <w:t xml:space="preserve"> لباسش را پهن کرد.</w:t>
      </w:r>
    </w:p>
    <w:p w:rsidR="00B64DCA" w:rsidRPr="00BB2419" w:rsidRDefault="00D74987" w:rsidP="00BB2419">
      <w:pPr>
        <w:ind w:firstLine="284"/>
        <w:jc w:val="both"/>
        <w:rPr>
          <w:rStyle w:val="Char4"/>
          <w:spacing w:val="-2"/>
          <w:rtl/>
        </w:rPr>
      </w:pPr>
      <w:r w:rsidRPr="00BB2419">
        <w:rPr>
          <w:rStyle w:val="Char5"/>
          <w:rFonts w:hint="cs"/>
          <w:spacing w:val="-2"/>
          <w:rtl/>
        </w:rPr>
        <w:t>مفهوم حدیث:</w:t>
      </w:r>
      <w:r w:rsidRPr="00BB2419">
        <w:rPr>
          <w:rStyle w:val="Char4"/>
          <w:rFonts w:hint="cs"/>
          <w:spacing w:val="-2"/>
          <w:rtl/>
        </w:rPr>
        <w:t xml:space="preserve"> </w:t>
      </w:r>
      <w:r w:rsidRPr="00BB2419">
        <w:rPr>
          <w:rStyle w:val="Char8"/>
          <w:rFonts w:hint="cs"/>
          <w:spacing w:val="-2"/>
          <w:rtl/>
        </w:rPr>
        <w:t>«</w:t>
      </w:r>
      <w:r w:rsidR="00B64DCA" w:rsidRPr="00BB2419">
        <w:rPr>
          <w:rStyle w:val="Chare"/>
          <w:spacing w:val="-2"/>
          <w:rtl/>
        </w:rPr>
        <w:t xml:space="preserve">انس بن مالک </w:t>
      </w:r>
      <w:r w:rsidR="0097408E" w:rsidRPr="00BB2419">
        <w:rPr>
          <w:rStyle w:val="Chare"/>
          <w:rFonts w:hint="cs"/>
          <w:spacing w:val="-2"/>
        </w:rPr>
        <w:sym w:font="AGA Arabesque" w:char="F074"/>
      </w:r>
      <w:r w:rsidR="00B64DCA" w:rsidRPr="00BB2419">
        <w:rPr>
          <w:rStyle w:val="Chare"/>
          <w:spacing w:val="-2"/>
          <w:rtl/>
        </w:rPr>
        <w:t xml:space="preserve"> می‌فرماید: همراه رسول الله </w:t>
      </w:r>
      <w:r w:rsidR="0097408E" w:rsidRPr="00BB2419">
        <w:rPr>
          <w:rStyle w:val="Chare"/>
          <w:rFonts w:hint="cs"/>
          <w:spacing w:val="-2"/>
        </w:rPr>
        <w:sym w:font="AGA Arabesque" w:char="F072"/>
      </w:r>
      <w:r w:rsidR="00B64DCA" w:rsidRPr="00BB2419">
        <w:rPr>
          <w:rStyle w:val="Chare"/>
          <w:spacing w:val="-2"/>
          <w:rtl/>
        </w:rPr>
        <w:t xml:space="preserve"> در شدت گرما نماز  می‌خواندیم، اگر کسی از ما</w:t>
      </w:r>
      <w:r w:rsidR="0097408E" w:rsidRPr="00BB2419">
        <w:rPr>
          <w:rStyle w:val="Chare"/>
          <w:spacing w:val="-2"/>
          <w:rtl/>
        </w:rPr>
        <w:t xml:space="preserve"> نمی‌</w:t>
      </w:r>
      <w:r w:rsidR="00B64DCA" w:rsidRPr="00BB2419">
        <w:rPr>
          <w:rStyle w:val="Chare"/>
          <w:spacing w:val="-2"/>
          <w:rtl/>
        </w:rPr>
        <w:t>توانست پیشانیش را بر زمین بگذارد لباسش را پهن می‌کرد و بر آن سجده</w:t>
      </w:r>
      <w:r w:rsidR="0097408E" w:rsidRPr="00BB2419">
        <w:rPr>
          <w:rStyle w:val="Chare"/>
          <w:spacing w:val="-2"/>
          <w:rtl/>
        </w:rPr>
        <w:t xml:space="preserve"> می‌</w:t>
      </w:r>
      <w:r w:rsidR="00B64DCA" w:rsidRPr="00BB2419">
        <w:rPr>
          <w:rStyle w:val="Chare"/>
          <w:spacing w:val="-2"/>
          <w:rtl/>
        </w:rPr>
        <w:t>نمود</w:t>
      </w:r>
      <w:r w:rsidR="00E842EA" w:rsidRPr="00BB2419">
        <w:rPr>
          <w:rStyle w:val="Char8"/>
          <w:rFonts w:hint="cs"/>
          <w:spacing w:val="-2"/>
          <w:rtl/>
        </w:rPr>
        <w:t>»</w:t>
      </w:r>
      <w:r w:rsidR="00B64DCA" w:rsidRPr="00BB2419">
        <w:rPr>
          <w:rStyle w:val="Char4"/>
          <w:spacing w:val="-2"/>
          <w:rtl/>
        </w:rPr>
        <w:t>.</w:t>
      </w:r>
    </w:p>
    <w:p w:rsidR="00B64DCA" w:rsidRPr="00B64DCA" w:rsidRDefault="00B64DCA" w:rsidP="00BB2419">
      <w:pPr>
        <w:ind w:firstLine="284"/>
        <w:jc w:val="both"/>
        <w:rPr>
          <w:rStyle w:val="Char3"/>
          <w:rtl/>
        </w:rPr>
      </w:pPr>
      <w:r w:rsidRPr="00B64DCA">
        <w:rPr>
          <w:rStyle w:val="Char4"/>
          <w:rtl/>
        </w:rPr>
        <w:t>115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قَالَ رَسُولُ اللَّهِ </w:t>
      </w:r>
      <w:r w:rsidR="0097408E">
        <w:rPr>
          <w:rStyle w:val="Char4"/>
          <w:rFonts w:hint="cs"/>
        </w:rPr>
        <w:sym w:font="AGA Arabesque" w:char="F072"/>
      </w:r>
      <w:r w:rsidRPr="00B64DCA">
        <w:rPr>
          <w:rStyle w:val="Char3"/>
          <w:rtl/>
        </w:rPr>
        <w:t>: لا يُصَلِّي أَحَدُكُمْ فِي الثَّوْبِ الْوَاحِدِ لَيْسَ عَلَى عَاتِقِهِ مِنْهُ شَيْءٌ</w:t>
      </w:r>
      <w:r w:rsidR="00E842EA"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w:t>
      </w:r>
    </w:p>
    <w:p w:rsidR="00B64DCA" w:rsidRPr="00B64DCA" w:rsidRDefault="00B64DCA" w:rsidP="00BB2419">
      <w:pPr>
        <w:ind w:firstLine="284"/>
        <w:jc w:val="both"/>
        <w:rPr>
          <w:rStyle w:val="Char4"/>
          <w:rtl/>
        </w:rPr>
      </w:pPr>
      <w:r w:rsidRPr="00B64DCA">
        <w:rPr>
          <w:rStyle w:val="Char1"/>
          <w:rtl/>
        </w:rPr>
        <w:t>الثوب الواحد:</w:t>
      </w:r>
      <w:r w:rsidRPr="00B64DCA">
        <w:rPr>
          <w:rStyle w:val="Char4"/>
          <w:rtl/>
        </w:rPr>
        <w:t xml:space="preserve"> در قدیم پوشش مرد عبارت بود از دو قطعه پارچه که اگر آن را بر نیم تنه</w:t>
      </w:r>
      <w:r w:rsidR="0097408E">
        <w:rPr>
          <w:rStyle w:val="Char4"/>
          <w:rtl/>
        </w:rPr>
        <w:t xml:space="preserve">‌ی </w:t>
      </w:r>
      <w:r w:rsidRPr="00B64DCA">
        <w:rPr>
          <w:rStyle w:val="Char4"/>
          <w:rtl/>
        </w:rPr>
        <w:t>بالا</w:t>
      </w:r>
      <w:r w:rsidR="0097408E">
        <w:rPr>
          <w:rStyle w:val="Char4"/>
          <w:rtl/>
        </w:rPr>
        <w:t xml:space="preserve"> می‌</w:t>
      </w:r>
      <w:r w:rsidRPr="00B64DCA">
        <w:rPr>
          <w:rStyle w:val="Char4"/>
          <w:rtl/>
        </w:rPr>
        <w:t>پوشید رداء و اگر بر نیم تنه</w:t>
      </w:r>
      <w:r w:rsidR="0097408E">
        <w:rPr>
          <w:rStyle w:val="Char4"/>
          <w:rtl/>
        </w:rPr>
        <w:t xml:space="preserve">‌ی </w:t>
      </w:r>
      <w:r w:rsidRPr="00B64DCA">
        <w:rPr>
          <w:rStyle w:val="Char4"/>
          <w:rtl/>
        </w:rPr>
        <w:t>پایین</w:t>
      </w:r>
      <w:r w:rsidR="0097408E">
        <w:rPr>
          <w:rStyle w:val="Char4"/>
          <w:rtl/>
        </w:rPr>
        <w:t xml:space="preserve"> می‌</w:t>
      </w:r>
      <w:r w:rsidRPr="00B64DCA">
        <w:rPr>
          <w:rStyle w:val="Char4"/>
          <w:rtl/>
        </w:rPr>
        <w:t xml:space="preserve">پوشید ازار می‌گفتند، که امروزه شلوار و پیراهن همین حکم را دارند، و منظور از </w:t>
      </w:r>
      <w:r w:rsidRPr="00B64DCA">
        <w:rPr>
          <w:rStyle w:val="Char3"/>
          <w:rtl/>
        </w:rPr>
        <w:t>«</w:t>
      </w:r>
      <w:r w:rsidRPr="00B64DCA">
        <w:rPr>
          <w:rStyle w:val="Char5"/>
          <w:rFonts w:hint="cs"/>
          <w:rtl/>
        </w:rPr>
        <w:t>ا</w:t>
      </w:r>
      <w:r w:rsidRPr="00B64DCA">
        <w:rPr>
          <w:rStyle w:val="Char5"/>
          <w:rtl/>
        </w:rPr>
        <w:t>لثوب الواحد</w:t>
      </w:r>
      <w:r w:rsidRPr="0097408E">
        <w:rPr>
          <w:rStyle w:val="Char4"/>
          <w:rtl/>
        </w:rPr>
        <w:t>»</w:t>
      </w:r>
      <w:r w:rsidRPr="00B64DCA">
        <w:rPr>
          <w:rStyle w:val="Char4"/>
          <w:rtl/>
        </w:rPr>
        <w:t xml:space="preserve"> ازار می‌باشد.</w:t>
      </w:r>
    </w:p>
    <w:p w:rsidR="00B64DCA" w:rsidRPr="00B64DCA" w:rsidRDefault="00B64DCA" w:rsidP="00B64DCA">
      <w:pPr>
        <w:ind w:firstLine="284"/>
        <w:jc w:val="both"/>
        <w:rPr>
          <w:rStyle w:val="Char4"/>
          <w:rtl/>
        </w:rPr>
      </w:pPr>
      <w:r w:rsidRPr="00B64DCA">
        <w:rPr>
          <w:rStyle w:val="Char1"/>
          <w:rtl/>
        </w:rPr>
        <w:t>العاتق:</w:t>
      </w:r>
      <w:r w:rsidRPr="00B64DCA">
        <w:rPr>
          <w:rStyle w:val="Char4"/>
          <w:rtl/>
        </w:rPr>
        <w:t xml:space="preserve"> بین بازو و اول گردن، شانه.</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هریره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فرمودند: هیچ کس تنها در یک لباس که نتواند با مقداری از آن شانه اش را بپوشاند نماز نخواند</w:t>
      </w:r>
      <w:r w:rsidR="00E842EA" w:rsidRPr="00D74987">
        <w:rPr>
          <w:rStyle w:val="Char8"/>
          <w:rFonts w:hint="cs"/>
          <w:rtl/>
        </w:rPr>
        <w:t>»</w:t>
      </w:r>
      <w:r w:rsidR="00B64DCA" w:rsidRPr="00B64DCA">
        <w:rPr>
          <w:rStyle w:val="Char4"/>
          <w:rtl/>
        </w:rPr>
        <w:t>.</w:t>
      </w:r>
    </w:p>
    <w:p w:rsidR="00B64DCA" w:rsidRPr="00B64DCA" w:rsidRDefault="00B64DCA" w:rsidP="00BB2419">
      <w:pPr>
        <w:ind w:firstLine="284"/>
        <w:jc w:val="both"/>
        <w:rPr>
          <w:rStyle w:val="Char4"/>
          <w:rtl/>
        </w:rPr>
      </w:pPr>
      <w:r w:rsidRPr="00B64DCA">
        <w:rPr>
          <w:rStyle w:val="Char5"/>
          <w:rtl/>
        </w:rPr>
        <w:t>توضیح:</w:t>
      </w:r>
      <w:r w:rsidRPr="00B64DCA">
        <w:rPr>
          <w:rStyle w:val="Char4"/>
          <w:rtl/>
        </w:rPr>
        <w:t xml:space="preserve"> نهی از خواندن نماز با چنین حالتی در آغاز اسلام بود، و در نصوص دیگر جواز خواندن نماز با یک لباس که بتوان عورت خود را پوشانید ثابت شده است.</w:t>
      </w:r>
    </w:p>
    <w:p w:rsidR="00B64DCA" w:rsidRPr="00B64DCA" w:rsidRDefault="00B64DCA" w:rsidP="00BB2419">
      <w:pPr>
        <w:spacing w:line="226" w:lineRule="auto"/>
        <w:ind w:firstLine="284"/>
        <w:jc w:val="both"/>
        <w:rPr>
          <w:rStyle w:val="Char3"/>
          <w:rtl/>
        </w:rPr>
      </w:pPr>
      <w:r w:rsidRPr="00B64DCA">
        <w:rPr>
          <w:rStyle w:val="Char4"/>
          <w:rtl/>
        </w:rPr>
        <w:t>116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جَابِرِ بْنِ عَبْدِ اللَّهِ </w:t>
      </w:r>
      <w:r w:rsidR="0097408E" w:rsidRPr="0097408E">
        <w:rPr>
          <w:rFonts w:cs="CTraditional Arabic" w:hint="cs"/>
          <w:rtl/>
          <w:lang w:bidi="fa-IR"/>
        </w:rPr>
        <w:t>ب</w:t>
      </w:r>
      <w:r w:rsidRPr="00B64DCA">
        <w:rPr>
          <w:rStyle w:val="Char3"/>
          <w:rtl/>
        </w:rPr>
        <w:t xml:space="preserve"> عَنِ النَّبِيِّ </w:t>
      </w:r>
      <w:r w:rsidR="0097408E">
        <w:rPr>
          <w:rStyle w:val="Char4"/>
          <w:rFonts w:hint="cs"/>
        </w:rPr>
        <w:sym w:font="AGA Arabesque" w:char="F072"/>
      </w:r>
      <w:r w:rsidRPr="00B64DCA">
        <w:rPr>
          <w:rStyle w:val="Char3"/>
          <w:rtl/>
        </w:rPr>
        <w:t xml:space="preserve"> أَنَّهُ قَالَ: مَنْ أَكَلَ ثُوماً أَوْ بَصَلاً فَلْيَعْتَزِلْنَا أَوْ لِيَعْتَزِلْ مَسْجِدَنَا، وَلْيَقْعُدْ فِي بَيْتِهِ، وَأُتِيَ بِقِدْرٍ فِيهِ خَضِرَاتٌ مِنْ بُقُولٍ، فَوَجَدَ لَهَا رِيحاً، فَسَأَلَ، فَأُخْبِرَ بِمَا فِيهَا مِنْ الْبُقُولِ، فَقَالَ: قَرِّبُوهَا- إلَى بَعْضِ أَصْحَابِه كَانَ مَعَهُ-  فَلَمَّا رَآهُ كَرِهَ أَكْلَهَا، قَالَ: كُلْ، فَإِنِّي أُنَاجِي مَنْ لا تُنَاجِي</w:t>
      </w:r>
      <w:r w:rsidR="00E842EA"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B2419">
      <w:pPr>
        <w:spacing w:line="233" w:lineRule="auto"/>
        <w:ind w:firstLine="284"/>
        <w:jc w:val="both"/>
        <w:rPr>
          <w:rStyle w:val="Char4"/>
          <w:rtl/>
        </w:rPr>
      </w:pPr>
      <w:r w:rsidRPr="00B64DCA">
        <w:rPr>
          <w:rStyle w:val="Char1"/>
          <w:rtl/>
        </w:rPr>
        <w:t>الثوم:</w:t>
      </w:r>
      <w:r w:rsidRPr="00B64DCA">
        <w:rPr>
          <w:rStyle w:val="Char4"/>
          <w:rtl/>
        </w:rPr>
        <w:t xml:space="preserve"> پیاز سیر.</w:t>
      </w:r>
    </w:p>
    <w:p w:rsidR="00B64DCA" w:rsidRPr="00B64DCA" w:rsidRDefault="00B64DCA" w:rsidP="00BB2419">
      <w:pPr>
        <w:spacing w:line="233" w:lineRule="auto"/>
        <w:ind w:firstLine="284"/>
        <w:jc w:val="both"/>
        <w:rPr>
          <w:rStyle w:val="Char4"/>
          <w:rtl/>
        </w:rPr>
      </w:pPr>
      <w:r w:rsidRPr="00B64DCA">
        <w:rPr>
          <w:rStyle w:val="Char1"/>
          <w:rtl/>
        </w:rPr>
        <w:t>البصل:</w:t>
      </w:r>
      <w:r w:rsidRPr="00B64DCA">
        <w:rPr>
          <w:rStyle w:val="Char4"/>
          <w:rtl/>
        </w:rPr>
        <w:t xml:space="preserve"> پیاز.</w:t>
      </w:r>
    </w:p>
    <w:p w:rsidR="00B64DCA" w:rsidRPr="00B64DCA" w:rsidRDefault="00B64DCA" w:rsidP="00BB2419">
      <w:pPr>
        <w:spacing w:line="233" w:lineRule="auto"/>
        <w:ind w:firstLine="284"/>
        <w:jc w:val="both"/>
        <w:rPr>
          <w:rStyle w:val="Char4"/>
          <w:rtl/>
        </w:rPr>
      </w:pPr>
      <w:r w:rsidRPr="00B64DCA">
        <w:rPr>
          <w:rStyle w:val="Char1"/>
          <w:rtl/>
        </w:rPr>
        <w:t>فلیعتزلنا:</w:t>
      </w:r>
      <w:r w:rsidRPr="00B64DCA">
        <w:rPr>
          <w:rStyle w:val="Char4"/>
          <w:rtl/>
        </w:rPr>
        <w:t xml:space="preserve"> از ما کناره بگیرد، با ما ننشیند.</w:t>
      </w:r>
    </w:p>
    <w:p w:rsidR="00B64DCA" w:rsidRPr="00B64DCA" w:rsidRDefault="00B64DCA" w:rsidP="00BB2419">
      <w:pPr>
        <w:spacing w:line="233" w:lineRule="auto"/>
        <w:ind w:firstLine="284"/>
        <w:jc w:val="both"/>
        <w:rPr>
          <w:rStyle w:val="Char4"/>
          <w:rtl/>
        </w:rPr>
      </w:pPr>
      <w:r w:rsidRPr="00B64DCA">
        <w:rPr>
          <w:rStyle w:val="Char1"/>
          <w:rtl/>
        </w:rPr>
        <w:t>لیعتزل مسجدنا:</w:t>
      </w:r>
      <w:r w:rsidRPr="00B64DCA">
        <w:rPr>
          <w:rStyle w:val="Char4"/>
          <w:rtl/>
        </w:rPr>
        <w:t xml:space="preserve"> از مسجد ما کناره بگیرد، دور شود.</w:t>
      </w:r>
    </w:p>
    <w:p w:rsidR="00B64DCA" w:rsidRPr="00B64DCA" w:rsidRDefault="00B64DCA" w:rsidP="00BB2419">
      <w:pPr>
        <w:spacing w:line="233" w:lineRule="auto"/>
        <w:ind w:firstLine="284"/>
        <w:jc w:val="both"/>
        <w:rPr>
          <w:rStyle w:val="Char4"/>
          <w:rtl/>
        </w:rPr>
      </w:pPr>
      <w:r w:rsidRPr="00B64DCA">
        <w:rPr>
          <w:rStyle w:val="Char1"/>
          <w:rtl/>
        </w:rPr>
        <w:t>القِدْر:</w:t>
      </w:r>
      <w:r w:rsidRPr="00B64DCA">
        <w:rPr>
          <w:rStyle w:val="Char4"/>
          <w:rtl/>
        </w:rPr>
        <w:t xml:space="preserve"> دیگ.</w:t>
      </w:r>
    </w:p>
    <w:p w:rsidR="00B64DCA" w:rsidRPr="00B64DCA" w:rsidRDefault="00B64DCA" w:rsidP="00BB2419">
      <w:pPr>
        <w:spacing w:line="233" w:lineRule="auto"/>
        <w:ind w:firstLine="284"/>
        <w:jc w:val="both"/>
        <w:rPr>
          <w:rStyle w:val="Char4"/>
          <w:rtl/>
        </w:rPr>
      </w:pPr>
      <w:r w:rsidRPr="00B64DCA">
        <w:rPr>
          <w:rStyle w:val="Char1"/>
          <w:rtl/>
        </w:rPr>
        <w:t>خضرات من بقول:</w:t>
      </w:r>
      <w:r w:rsidRPr="00B64DCA">
        <w:rPr>
          <w:rStyle w:val="Char4"/>
          <w:rtl/>
        </w:rPr>
        <w:t xml:space="preserve"> حبوباتی که از سبزیجات هستند.</w:t>
      </w:r>
    </w:p>
    <w:p w:rsidR="00B64DCA" w:rsidRPr="00B64DCA" w:rsidRDefault="00B64DCA" w:rsidP="00BB2419">
      <w:pPr>
        <w:spacing w:line="233" w:lineRule="auto"/>
        <w:ind w:firstLine="284"/>
        <w:jc w:val="both"/>
        <w:rPr>
          <w:rStyle w:val="Char4"/>
          <w:rtl/>
        </w:rPr>
      </w:pPr>
      <w:r w:rsidRPr="00B64DCA">
        <w:rPr>
          <w:rStyle w:val="Char1"/>
          <w:rtl/>
        </w:rPr>
        <w:t>بعض أصحابه:</w:t>
      </w:r>
      <w:r w:rsidRPr="00B64DCA">
        <w:rPr>
          <w:rStyle w:val="Char4"/>
          <w:rtl/>
        </w:rPr>
        <w:t xml:space="preserve"> منظور ابو ایوب انصاری </w:t>
      </w:r>
      <w:r w:rsidR="0097408E">
        <w:rPr>
          <w:rStyle w:val="Char4"/>
          <w:rFonts w:hint="cs"/>
        </w:rPr>
        <w:sym w:font="AGA Arabesque" w:char="F074"/>
      </w:r>
      <w:r w:rsidRPr="00B64DCA">
        <w:rPr>
          <w:rStyle w:val="Char4"/>
          <w:rtl/>
        </w:rPr>
        <w:t xml:space="preserve"> است.</w:t>
      </w:r>
    </w:p>
    <w:p w:rsidR="00B64DCA" w:rsidRPr="00B64DCA" w:rsidRDefault="00B64DCA" w:rsidP="00BB2419">
      <w:pPr>
        <w:spacing w:line="233" w:lineRule="auto"/>
        <w:ind w:firstLine="284"/>
        <w:jc w:val="both"/>
        <w:rPr>
          <w:rStyle w:val="Char4"/>
          <w:rtl/>
        </w:rPr>
      </w:pPr>
      <w:r w:rsidRPr="00B64DCA">
        <w:rPr>
          <w:rStyle w:val="Char1"/>
          <w:rtl/>
        </w:rPr>
        <w:t>أُنَاجِي مَنْ لا تُنَاجِي:</w:t>
      </w:r>
      <w:r w:rsidRPr="00B64DCA">
        <w:rPr>
          <w:rStyle w:val="Char4"/>
          <w:rtl/>
        </w:rPr>
        <w:t xml:space="preserve"> من با کسی مناجات می‌کنم که تو با آن مناجات نمی‌کنی. منظور از مناجات در این حدیث آن چنانکه در احادیث دیگر وارد شده صحبت کردن با ملائکه است.</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جابر بن عبد الله</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از پیامبر </w:t>
      </w:r>
      <w:r w:rsidR="0097408E" w:rsidRPr="00E842EA">
        <w:rPr>
          <w:rStyle w:val="Chare"/>
          <w:rFonts w:hint="cs"/>
        </w:rPr>
        <w:sym w:font="AGA Arabesque" w:char="F072"/>
      </w:r>
      <w:r w:rsidR="00B64DCA" w:rsidRPr="00E842EA">
        <w:rPr>
          <w:rStyle w:val="Chare"/>
          <w:rtl/>
        </w:rPr>
        <w:t xml:space="preserve"> روایت می‌کند که ایشان فرمودند: هر کس سیر یا پیاز بخورد به مسجد ما یا به ما نزدیک نشود، و در خانه اش بماند. و برای ایشان دیگی از حبوبات آوردند، پیامبر </w:t>
      </w:r>
      <w:r w:rsidR="0097408E" w:rsidRPr="00E842EA">
        <w:rPr>
          <w:rStyle w:val="Chare"/>
          <w:rFonts w:hint="cs"/>
        </w:rPr>
        <w:sym w:font="AGA Arabesque" w:char="F072"/>
      </w:r>
      <w:r w:rsidR="00B64DCA" w:rsidRPr="00E842EA">
        <w:rPr>
          <w:rStyle w:val="Chare"/>
          <w:rtl/>
        </w:rPr>
        <w:t xml:space="preserve"> احساس کرد که از آن دیگ بوی بدی بلند می‌شود، بنابر این درباره‌ی محتوای آن دیگ پرسیدند، به ایشان گفتند که در این دیگ حبوبات است، پیامبر </w:t>
      </w:r>
      <w:r w:rsidR="0097408E" w:rsidRPr="00E842EA">
        <w:rPr>
          <w:rStyle w:val="Chare"/>
          <w:rFonts w:hint="cs"/>
        </w:rPr>
        <w:sym w:font="AGA Arabesque" w:char="F072"/>
      </w:r>
      <w:r w:rsidR="00B64DCA" w:rsidRPr="00E842EA">
        <w:rPr>
          <w:rStyle w:val="Chare"/>
          <w:rtl/>
        </w:rPr>
        <w:t xml:space="preserve"> گفتند: این دیگ را برای صاحب من (ابو ایوب انصاری </w:t>
      </w:r>
      <w:r w:rsidR="0097408E" w:rsidRPr="00E842EA">
        <w:rPr>
          <w:rStyle w:val="Chare"/>
          <w:rFonts w:hint="cs"/>
        </w:rPr>
        <w:sym w:font="AGA Arabesque" w:char="F074"/>
      </w:r>
      <w:r w:rsidR="00B64DCA" w:rsidRPr="00E842EA">
        <w:rPr>
          <w:rStyle w:val="Chare"/>
          <w:rtl/>
        </w:rPr>
        <w:t xml:space="preserve">) نزدیک کنید، وقتی ابو ایوب دید که پیامبر </w:t>
      </w:r>
      <w:r w:rsidR="0097408E" w:rsidRPr="00E842EA">
        <w:rPr>
          <w:rStyle w:val="Chare"/>
          <w:rFonts w:hint="cs"/>
        </w:rPr>
        <w:sym w:font="AGA Arabesque" w:char="F072"/>
      </w:r>
      <w:r w:rsidR="00B64DCA" w:rsidRPr="00E842EA">
        <w:rPr>
          <w:rStyle w:val="Chare"/>
          <w:rtl/>
        </w:rPr>
        <w:t xml:space="preserve"> از آن نخورد او نیز از خوردنش اجتناب کرد، پیامبر </w:t>
      </w:r>
      <w:r w:rsidR="0097408E" w:rsidRPr="00E842EA">
        <w:rPr>
          <w:rStyle w:val="Chare"/>
          <w:rFonts w:hint="cs"/>
        </w:rPr>
        <w:sym w:font="AGA Arabesque" w:char="F072"/>
      </w:r>
      <w:r w:rsidR="00B64DCA" w:rsidRPr="00E842EA">
        <w:rPr>
          <w:rStyle w:val="Chare"/>
          <w:rtl/>
        </w:rPr>
        <w:t xml:space="preserve"> به او گفتند: بخور، زیرا من با کسانی صحبت می‌کنم که تو با آنها صحبت نمی‌کنی</w:t>
      </w:r>
      <w:r w:rsidR="00E842EA" w:rsidRPr="00D74987">
        <w:rPr>
          <w:rStyle w:val="Char8"/>
          <w:rFonts w:hint="cs"/>
          <w:rtl/>
        </w:rPr>
        <w:t>»</w:t>
      </w:r>
      <w:r w:rsidR="00B64DCA" w:rsidRPr="00E842EA">
        <w:rPr>
          <w:rStyle w:val="Char4"/>
          <w:vertAlign w:val="superscript"/>
          <w:rtl/>
        </w:rPr>
        <w:t>(</w:t>
      </w:r>
      <w:r w:rsidR="00B64DCA" w:rsidRPr="00E842EA">
        <w:rPr>
          <w:rStyle w:val="Char4"/>
          <w:vertAlign w:val="superscript"/>
          <w:rtl/>
        </w:rPr>
        <w:footnoteReference w:id="33"/>
      </w:r>
      <w:r w:rsidR="00B64DCA" w:rsidRPr="00E842EA">
        <w:rPr>
          <w:rStyle w:val="Char4"/>
          <w:vertAlign w:val="superscript"/>
          <w:rtl/>
        </w:rPr>
        <w:t>)</w:t>
      </w:r>
      <w:r w:rsidR="00E842EA">
        <w:rPr>
          <w:rStyle w:val="Char4"/>
          <w:rFonts w:hint="cs"/>
          <w:rtl/>
        </w:rPr>
        <w:t>.</w:t>
      </w:r>
    </w:p>
    <w:p w:rsidR="00B64DCA" w:rsidRPr="00B64DCA" w:rsidRDefault="00B64DCA" w:rsidP="0097408E">
      <w:pPr>
        <w:ind w:firstLine="284"/>
        <w:jc w:val="both"/>
        <w:rPr>
          <w:rStyle w:val="Char3"/>
          <w:rtl/>
        </w:rPr>
      </w:pPr>
      <w:r w:rsidRPr="00B64DCA">
        <w:rPr>
          <w:rStyle w:val="Char4"/>
          <w:rtl/>
        </w:rPr>
        <w:t>117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جَابِرِ بنِ عبدِ اللهِ </w:t>
      </w:r>
      <w:r w:rsidR="0097408E" w:rsidRPr="0097408E">
        <w:rPr>
          <w:rFonts w:cs="CTraditional Arabic" w:hint="cs"/>
          <w:rtl/>
          <w:lang w:bidi="fa-IR"/>
        </w:rPr>
        <w:t>ب</w:t>
      </w:r>
      <w:r w:rsidRPr="00B64DCA">
        <w:rPr>
          <w:rStyle w:val="Char3"/>
          <w:rtl/>
        </w:rPr>
        <w:t xml:space="preserve"> أَنَّ النَّبِيَّ </w:t>
      </w:r>
      <w:r w:rsidR="0097408E">
        <w:rPr>
          <w:rStyle w:val="Char4"/>
          <w:rFonts w:hint="cs"/>
        </w:rPr>
        <w:sym w:font="AGA Arabesque" w:char="F072"/>
      </w:r>
      <w:r w:rsidRPr="00B64DCA">
        <w:rPr>
          <w:rStyle w:val="Char3"/>
          <w:rtl/>
        </w:rPr>
        <w:t xml:space="preserve"> قَالَ: مَنْ أَكَلَ الثُّومَ أَوِالْبَصَلَ أَوِالْكُرَّاثَ فَلا يَقْرَبَنَّ مَسْجِدَنَا، فَإِنَّ الْمَلائِكَةَ تَتَأَذَّى مِمَّا يَتَأَذَّى مِنْهُ الإِنْسَانُ. </w:t>
      </w:r>
    </w:p>
    <w:p w:rsidR="00B64DCA" w:rsidRPr="00B64DCA" w:rsidRDefault="00B64DCA" w:rsidP="00B64DCA">
      <w:pPr>
        <w:ind w:firstLine="284"/>
        <w:jc w:val="both"/>
        <w:rPr>
          <w:rStyle w:val="Char3"/>
          <w:rtl/>
        </w:rPr>
      </w:pPr>
      <w:r w:rsidRPr="00B64DCA">
        <w:rPr>
          <w:rStyle w:val="Char3"/>
          <w:rtl/>
        </w:rPr>
        <w:t>وفي روايةٍ: بنو آدمَ</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الکراث:</w:t>
      </w:r>
      <w:r w:rsidRPr="00B64DCA">
        <w:rPr>
          <w:rStyle w:val="Char4"/>
          <w:rtl/>
        </w:rPr>
        <w:t xml:space="preserve"> تره فرنگی، پیاز چه.</w:t>
      </w:r>
    </w:p>
    <w:p w:rsidR="00B64DCA" w:rsidRPr="00B64DCA" w:rsidRDefault="00B64DCA" w:rsidP="00B64DCA">
      <w:pPr>
        <w:ind w:firstLine="284"/>
        <w:jc w:val="both"/>
        <w:rPr>
          <w:rStyle w:val="Char4"/>
          <w:rtl/>
        </w:rPr>
      </w:pPr>
      <w:r w:rsidRPr="00B64DCA">
        <w:rPr>
          <w:rStyle w:val="Char1"/>
          <w:rtl/>
        </w:rPr>
        <w:t>یتأذی:</w:t>
      </w:r>
      <w:r w:rsidRPr="00B64DCA">
        <w:rPr>
          <w:rStyle w:val="Char4"/>
          <w:rtl/>
        </w:rPr>
        <w:t xml:space="preserve"> اذیت می‌شود، ناراحت می‌شود.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جابر بن عبد الله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از پیامبر </w:t>
      </w:r>
      <w:r w:rsidR="0097408E" w:rsidRPr="00E842EA">
        <w:rPr>
          <w:rStyle w:val="Chare"/>
          <w:rFonts w:hint="cs"/>
        </w:rPr>
        <w:sym w:font="AGA Arabesque" w:char="F072"/>
      </w:r>
      <w:r w:rsidR="00B64DCA" w:rsidRPr="00E842EA">
        <w:rPr>
          <w:rStyle w:val="Chare"/>
          <w:rtl/>
        </w:rPr>
        <w:t xml:space="preserve"> روایت می‌کند که ایشان فرمودند: هر کس سیر یا پیاز یا تره بخورد به مسجد ما نزدیک نشود، زیرا چیزی که انسان از آن اذیت می‌شود ملائکه نیز اذیت می‌شوند</w:t>
      </w:r>
      <w:r w:rsidR="00B64DCA" w:rsidRPr="00B64DCA">
        <w:rPr>
          <w:rStyle w:val="Char4"/>
          <w:rtl/>
        </w:rPr>
        <w:t xml:space="preserve">. </w:t>
      </w:r>
    </w:p>
    <w:p w:rsidR="00B64DCA" w:rsidRPr="00B64DCA" w:rsidRDefault="00B64DCA" w:rsidP="00E842EA">
      <w:pPr>
        <w:spacing w:line="250" w:lineRule="auto"/>
        <w:ind w:firstLine="284"/>
        <w:jc w:val="both"/>
        <w:rPr>
          <w:rStyle w:val="Char4"/>
          <w:rtl/>
        </w:rPr>
      </w:pPr>
      <w:r w:rsidRPr="00E842EA">
        <w:rPr>
          <w:rStyle w:val="Chare"/>
          <w:rtl/>
        </w:rPr>
        <w:t>و در روایتی به جای انسان بنو آدم آمده است</w:t>
      </w:r>
      <w:r w:rsidR="00E842EA" w:rsidRPr="00D74987">
        <w:rPr>
          <w:rStyle w:val="Char8"/>
          <w:rFonts w:hint="cs"/>
          <w:rtl/>
        </w:rPr>
        <w:t>»</w:t>
      </w:r>
      <w:r w:rsidRPr="00BB2419">
        <w:rPr>
          <w:rStyle w:val="Char4"/>
          <w:vertAlign w:val="superscript"/>
          <w:rtl/>
        </w:rPr>
        <w:t>(</w:t>
      </w:r>
      <w:r w:rsidRPr="00BB2419">
        <w:rPr>
          <w:rStyle w:val="Char4"/>
          <w:vertAlign w:val="superscript"/>
          <w:rtl/>
        </w:rPr>
        <w:footnoteReference w:id="34"/>
      </w:r>
      <w:r w:rsidR="00E842EA" w:rsidRPr="00BB2419">
        <w:rPr>
          <w:rStyle w:val="Char4"/>
          <w:vertAlign w:val="superscript"/>
          <w:rtl/>
        </w:rPr>
        <w:t>)</w:t>
      </w:r>
      <w:r w:rsidR="00E842EA">
        <w:rPr>
          <w:rStyle w:val="Char4"/>
          <w:rFonts w:hint="cs"/>
          <w:rtl/>
        </w:rPr>
        <w:t>.</w:t>
      </w:r>
    </w:p>
    <w:p w:rsidR="00B64DCA" w:rsidRPr="004466C9" w:rsidRDefault="00B64DCA" w:rsidP="00BB2419">
      <w:pPr>
        <w:pStyle w:val="a2"/>
        <w:rPr>
          <w:rFonts w:cs="IRZar"/>
          <w:rtl/>
        </w:rPr>
      </w:pPr>
      <w:bookmarkStart w:id="53" w:name="_Toc274386068"/>
      <w:bookmarkStart w:id="54" w:name="_Toc238514090"/>
      <w:r w:rsidRPr="004466C9">
        <w:rPr>
          <w:rFonts w:cs="IRZar"/>
          <w:rtl/>
        </w:rPr>
        <w:t>بابُ التَّشهدِ</w:t>
      </w:r>
      <w:r w:rsidR="00BB2419" w:rsidRPr="004466C9">
        <w:rPr>
          <w:rFonts w:cs="IRZar" w:hint="cs"/>
          <w:rtl/>
        </w:rPr>
        <w:t xml:space="preserve">: </w:t>
      </w:r>
      <w:r w:rsidRPr="004466C9">
        <w:rPr>
          <w:rFonts w:cs="IRZar"/>
          <w:rtl/>
        </w:rPr>
        <w:t>باب تشهد</w:t>
      </w:r>
      <w:bookmarkEnd w:id="53"/>
      <w:bookmarkEnd w:id="54"/>
    </w:p>
    <w:p w:rsidR="00B64DCA" w:rsidRPr="00B64DCA" w:rsidRDefault="007E5F76" w:rsidP="007E5F76">
      <w:pPr>
        <w:jc w:val="both"/>
        <w:rPr>
          <w:rStyle w:val="Char3"/>
          <w:rtl/>
        </w:rPr>
      </w:pPr>
      <w:r>
        <w:rPr>
          <w:rStyle w:val="Char4"/>
          <w:rFonts w:hint="cs"/>
          <w:rtl/>
        </w:rPr>
        <w:t>\</w:t>
      </w:r>
      <w:r w:rsidR="00B64DCA" w:rsidRPr="00B64DCA">
        <w:rPr>
          <w:rStyle w:val="Char4"/>
          <w:rtl/>
        </w:rPr>
        <w:t>118</w:t>
      </w:r>
      <w:r w:rsidR="0097408E" w:rsidRPr="00B64DCA">
        <w:rPr>
          <w:rStyle w:val="Char4"/>
          <w:rtl/>
        </w:rPr>
        <w:t>-</w:t>
      </w:r>
      <w:r w:rsidR="0097408E" w:rsidRPr="00B64DCA">
        <w:rPr>
          <w:rStyle w:val="Char3"/>
          <w:rtl/>
        </w:rPr>
        <w:t xml:space="preserve"> </w:t>
      </w:r>
      <w:r w:rsidR="0097408E" w:rsidRPr="0097408E">
        <w:rPr>
          <w:rStyle w:val="Char8"/>
          <w:rFonts w:hint="cs"/>
          <w:rtl/>
        </w:rPr>
        <w:t>«</w:t>
      </w:r>
      <w:r w:rsidR="00B64DCA" w:rsidRPr="00B64DCA">
        <w:rPr>
          <w:rStyle w:val="Char3"/>
          <w:rtl/>
        </w:rPr>
        <w:t xml:space="preserve">عَنْ عَبْدِ اللَّهِ بنِ مَسْعُودٍ </w:t>
      </w:r>
      <w:r w:rsidR="0097408E">
        <w:rPr>
          <w:rStyle w:val="Char4"/>
          <w:rFonts w:hint="cs"/>
        </w:rPr>
        <w:sym w:font="AGA Arabesque" w:char="F074"/>
      </w:r>
      <w:r w:rsidR="00B64DCA" w:rsidRPr="00B64DCA">
        <w:rPr>
          <w:rStyle w:val="Char3"/>
          <w:rtl/>
        </w:rPr>
        <w:t xml:space="preserve"> قَالَ: عَلَّمَنِي رَسُولُ اللَّهِ </w:t>
      </w:r>
      <w:r w:rsidR="0097408E">
        <w:rPr>
          <w:rStyle w:val="Char4"/>
          <w:rFonts w:hint="cs"/>
        </w:rPr>
        <w:sym w:font="AGA Arabesque" w:char="F072"/>
      </w:r>
      <w:r w:rsidR="00B64DCA" w:rsidRPr="00B64DCA">
        <w:rPr>
          <w:rStyle w:val="Char3"/>
          <w:rtl/>
        </w:rPr>
        <w:t xml:space="preserve"> التَّشَهُّدَ- وَكَفِّي بَيْنَ كَفَّيْهِ- كَمَا يُعَلِّمُنِي السُّورَةَ مِنْ الْقُرْآنِ، 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 </w:t>
      </w:r>
    </w:p>
    <w:p w:rsidR="00B64DCA" w:rsidRPr="00BB2419" w:rsidRDefault="00B64DCA" w:rsidP="00B64DCA">
      <w:pPr>
        <w:ind w:firstLine="284"/>
        <w:jc w:val="both"/>
        <w:rPr>
          <w:rStyle w:val="Char4"/>
          <w:spacing w:val="-4"/>
          <w:rtl/>
        </w:rPr>
      </w:pPr>
      <w:r w:rsidRPr="00BB2419">
        <w:rPr>
          <w:rStyle w:val="Char3"/>
          <w:spacing w:val="-4"/>
          <w:rtl/>
        </w:rPr>
        <w:t>وَفِي لَفْظٍ: إذَا قَعَدَ أَحَدُكُمْ فِي الصَّلاةِ فَلْيَقُلْ: التَّحِيَّاتُ للهِ، وَفِيهِ: فَإِنَّكُمْ إذَا فَعَلْتُمْ ذَلِكَ فَقَدْ سَلَّمْتُمْ عَلَى كُلِّ عَبْدٍ للهِ صَالِحٍ فِي السَّمَاءِ وَالأَرْضِ، وَفِيهِ: فَلْيَتَخَيَّرْ مِنْ الْمَسْأَلَةِ مَا شَاءَ</w:t>
      </w:r>
      <w:r w:rsidR="00E842EA" w:rsidRPr="00BB2419">
        <w:rPr>
          <w:rStyle w:val="Char8"/>
          <w:rFonts w:hint="cs"/>
          <w:spacing w:val="-4"/>
          <w:rtl/>
        </w:rPr>
        <w:t>»</w:t>
      </w:r>
      <w:r w:rsidRPr="00BB2419">
        <w:rPr>
          <w:rStyle w:val="Char3"/>
          <w:spacing w:val="-4"/>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التحیات:</w:t>
      </w:r>
      <w:r w:rsidRPr="00B64DCA">
        <w:rPr>
          <w:rStyle w:val="Char4"/>
          <w:rtl/>
        </w:rPr>
        <w:t xml:space="preserve"> جمع تحیه، کلمه</w:t>
      </w:r>
      <w:r w:rsidR="0097408E">
        <w:rPr>
          <w:rStyle w:val="Char4"/>
          <w:rtl/>
        </w:rPr>
        <w:t xml:space="preserve">‌ای </w:t>
      </w:r>
      <w:r w:rsidRPr="00B64DCA">
        <w:rPr>
          <w:rStyle w:val="Char4"/>
          <w:rtl/>
        </w:rPr>
        <w:t>است که دلالت بر احترام و تعظیم می‌دهد.</w:t>
      </w:r>
    </w:p>
    <w:p w:rsidR="00B64DCA" w:rsidRPr="00B64DCA" w:rsidRDefault="00B64DCA" w:rsidP="00B64DCA">
      <w:pPr>
        <w:ind w:firstLine="284"/>
        <w:jc w:val="both"/>
        <w:rPr>
          <w:rStyle w:val="Char4"/>
          <w:rtl/>
        </w:rPr>
      </w:pPr>
      <w:r w:rsidRPr="00B64DCA">
        <w:rPr>
          <w:rStyle w:val="Char1"/>
          <w:rtl/>
        </w:rPr>
        <w:t>الطیبات:</w:t>
      </w:r>
      <w:r w:rsidRPr="00B64DCA">
        <w:rPr>
          <w:rStyle w:val="Char4"/>
          <w:rtl/>
        </w:rPr>
        <w:t xml:space="preserve"> جمیع نیکی</w:t>
      </w:r>
      <w:r w:rsidR="0097408E">
        <w:rPr>
          <w:rStyle w:val="Char4"/>
          <w:rtl/>
        </w:rPr>
        <w:t>‌ها</w:t>
      </w:r>
      <w:r w:rsidRPr="00B64DCA">
        <w:rPr>
          <w:rStyle w:val="Char4"/>
          <w:rtl/>
        </w:rPr>
        <w:t xml:space="preserve"> و خوبیها از گفته</w:t>
      </w:r>
      <w:r w:rsidR="0097408E">
        <w:rPr>
          <w:rStyle w:val="Char4"/>
          <w:rtl/>
        </w:rPr>
        <w:t>‌ها</w:t>
      </w:r>
      <w:r w:rsidRPr="00B64DCA">
        <w:rPr>
          <w:rStyle w:val="Char4"/>
          <w:rtl/>
        </w:rPr>
        <w:t xml:space="preserve"> و کارها و صفات.</w:t>
      </w:r>
    </w:p>
    <w:p w:rsidR="00B64DCA" w:rsidRPr="00B64DCA" w:rsidRDefault="00B64DCA" w:rsidP="00B64DCA">
      <w:pPr>
        <w:ind w:firstLine="284"/>
        <w:jc w:val="both"/>
        <w:rPr>
          <w:rStyle w:val="Char4"/>
          <w:rtl/>
        </w:rPr>
      </w:pPr>
      <w:r w:rsidRPr="00B64DCA">
        <w:rPr>
          <w:rStyle w:val="Char1"/>
          <w:rtl/>
        </w:rPr>
        <w:t>قعد:</w:t>
      </w:r>
      <w:r w:rsidRPr="00B64DCA">
        <w:rPr>
          <w:rStyle w:val="Char4"/>
          <w:rtl/>
        </w:rPr>
        <w:t xml:space="preserve"> نشست.</w:t>
      </w:r>
    </w:p>
    <w:p w:rsidR="00B64DCA" w:rsidRPr="00B64DCA" w:rsidRDefault="00B64DCA" w:rsidP="00B64DCA">
      <w:pPr>
        <w:ind w:firstLine="284"/>
        <w:jc w:val="both"/>
        <w:rPr>
          <w:rStyle w:val="Char4"/>
          <w:rtl/>
        </w:rPr>
      </w:pPr>
      <w:r w:rsidRPr="00B64DCA">
        <w:rPr>
          <w:rStyle w:val="Char1"/>
          <w:rtl/>
        </w:rPr>
        <w:t>فَلْيَتَخَيَّرْ مِنْ ال</w:t>
      </w:r>
      <w:r w:rsidR="00BB2419">
        <w:rPr>
          <w:rStyle w:val="Char1"/>
          <w:rFonts w:hint="cs"/>
          <w:rtl/>
        </w:rPr>
        <w:t>ـ</w:t>
      </w:r>
      <w:r w:rsidRPr="00B64DCA">
        <w:rPr>
          <w:rStyle w:val="Char1"/>
          <w:rtl/>
        </w:rPr>
        <w:t>ْمَسْأَلَةِ مَا شَاءَ:</w:t>
      </w:r>
      <w:r w:rsidRPr="00B64DCA">
        <w:rPr>
          <w:rStyle w:val="Char4"/>
          <w:rtl/>
        </w:rPr>
        <w:t xml:space="preserve"> هر نیازی داشت درخواست کند. </w:t>
      </w:r>
    </w:p>
    <w:p w:rsidR="00B64DCA" w:rsidRPr="00B64DCA" w:rsidRDefault="00B64DCA" w:rsidP="0097408E">
      <w:pPr>
        <w:spacing w:line="250" w:lineRule="auto"/>
        <w:ind w:firstLine="284"/>
        <w:jc w:val="both"/>
        <w:rPr>
          <w:rStyle w:val="Char4"/>
          <w:rtl/>
        </w:rPr>
      </w:pPr>
      <w:r w:rsidRPr="00B64DCA">
        <w:rPr>
          <w:rStyle w:val="Char5"/>
          <w:rtl/>
        </w:rPr>
        <w:t>مفهوم حدیث:</w:t>
      </w:r>
      <w:r w:rsidRPr="00B64DCA">
        <w:rPr>
          <w:rStyle w:val="Char4"/>
          <w:rtl/>
        </w:rPr>
        <w:t xml:space="preserve"> </w:t>
      </w:r>
      <w:r w:rsidRPr="00E842EA">
        <w:rPr>
          <w:rStyle w:val="Chare"/>
          <w:rtl/>
        </w:rPr>
        <w:t xml:space="preserve">عبد الله بن مسعود </w:t>
      </w:r>
      <w:r w:rsidR="0097408E" w:rsidRPr="00E842EA">
        <w:rPr>
          <w:rStyle w:val="Chare"/>
          <w:rFonts w:hint="cs"/>
        </w:rPr>
        <w:sym w:font="AGA Arabesque" w:char="F074"/>
      </w:r>
      <w:r w:rsidRPr="00E842EA">
        <w:rPr>
          <w:rStyle w:val="Chare"/>
          <w:rtl/>
        </w:rPr>
        <w:t xml:space="preserve"> می‌فرماید: رسول الله </w:t>
      </w:r>
      <w:r w:rsidR="0097408E" w:rsidRPr="00E842EA">
        <w:rPr>
          <w:rStyle w:val="Chare"/>
          <w:rFonts w:hint="cs"/>
        </w:rPr>
        <w:sym w:font="AGA Arabesque" w:char="F072"/>
      </w:r>
      <w:r w:rsidRPr="00E842EA">
        <w:rPr>
          <w:rStyle w:val="Chare"/>
          <w:rtl/>
        </w:rPr>
        <w:t xml:space="preserve"> در حالی که کف دستم بین دو کف دستانش بود آنچنان به من تشهد آموخت که قرآن</w:t>
      </w:r>
      <w:r w:rsidR="0097408E" w:rsidRPr="00E842EA">
        <w:rPr>
          <w:rStyle w:val="Chare"/>
          <w:rtl/>
        </w:rPr>
        <w:t xml:space="preserve"> می‌</w:t>
      </w:r>
      <w:r w:rsidRPr="00E842EA">
        <w:rPr>
          <w:rStyle w:val="Chare"/>
          <w:rtl/>
        </w:rPr>
        <w:t>آموخت، تمام تعظیم</w:t>
      </w:r>
      <w:r w:rsidR="00BB2419">
        <w:rPr>
          <w:rStyle w:val="Chare"/>
          <w:rFonts w:hint="cs"/>
          <w:rtl/>
        </w:rPr>
        <w:t>‌</w:t>
      </w:r>
      <w:r w:rsidRPr="00E842EA">
        <w:rPr>
          <w:rStyle w:val="Chare"/>
          <w:rtl/>
        </w:rPr>
        <w:t>ها شایسته</w:t>
      </w:r>
      <w:r w:rsidR="0097408E" w:rsidRPr="00E842EA">
        <w:rPr>
          <w:rStyle w:val="Chare"/>
          <w:rtl/>
        </w:rPr>
        <w:t xml:space="preserve">‌ی </w:t>
      </w:r>
      <w:r w:rsidRPr="00E842EA">
        <w:rPr>
          <w:rStyle w:val="Chare"/>
          <w:rtl/>
        </w:rPr>
        <w:t>خداوند است، و تمام درودها و نیکی</w:t>
      </w:r>
      <w:r w:rsidR="0097408E" w:rsidRPr="00E842EA">
        <w:rPr>
          <w:rStyle w:val="Chare"/>
          <w:rtl/>
        </w:rPr>
        <w:t>‌ها</w:t>
      </w:r>
      <w:r w:rsidRPr="00E842EA">
        <w:rPr>
          <w:rStyle w:val="Chare"/>
          <w:rtl/>
        </w:rPr>
        <w:t xml:space="preserve"> از آن اوست، سلام و رحمت و برکات خداوند بر تو باد ای پیامبر </w:t>
      </w:r>
      <w:r w:rsidR="0097408E" w:rsidRPr="00E842EA">
        <w:rPr>
          <w:rStyle w:val="Chare"/>
          <w:rFonts w:hint="cs"/>
        </w:rPr>
        <w:sym w:font="AGA Arabesque" w:char="F072"/>
      </w:r>
      <w:r w:rsidRPr="00E842EA">
        <w:rPr>
          <w:rStyle w:val="Chare"/>
          <w:rtl/>
        </w:rPr>
        <w:t>، سلام بر ما و بر بندگان صالح خدا، گواهی می‌دهم که هیچ الهی جز خداوند یکتا بر حق نیست، و گواهی می‌دهم که محمد بنده و فرستاده اوست</w:t>
      </w:r>
      <w:r w:rsidRPr="00B64DCA">
        <w:rPr>
          <w:rStyle w:val="Char4"/>
          <w:rtl/>
        </w:rPr>
        <w:t xml:space="preserve">. </w:t>
      </w:r>
    </w:p>
    <w:p w:rsidR="00B64DCA" w:rsidRPr="00B64DCA" w:rsidRDefault="00B64DCA" w:rsidP="00B64DCA">
      <w:pPr>
        <w:spacing w:line="250" w:lineRule="auto"/>
        <w:ind w:firstLine="284"/>
        <w:jc w:val="both"/>
        <w:rPr>
          <w:rStyle w:val="Char4"/>
          <w:rtl/>
        </w:rPr>
      </w:pPr>
      <w:r w:rsidRPr="00E842EA">
        <w:rPr>
          <w:rStyle w:val="Chare"/>
          <w:rtl/>
        </w:rPr>
        <w:t>و در روایت دیگری آمده است: هر گاه کسی برای خواندن تحیات در نمازش نشست چنین بگوید: تمام تعظیمها شایسته</w:t>
      </w:r>
      <w:r w:rsidR="0097408E" w:rsidRPr="00E842EA">
        <w:rPr>
          <w:rStyle w:val="Chare"/>
          <w:rtl/>
        </w:rPr>
        <w:t xml:space="preserve">‌ی </w:t>
      </w:r>
      <w:r w:rsidRPr="00E842EA">
        <w:rPr>
          <w:rStyle w:val="Chare"/>
          <w:rtl/>
        </w:rPr>
        <w:t>خداوند است. و در این روایت آمده است: زیرا هر گاه شما چنین تح</w:t>
      </w:r>
      <w:r w:rsidRPr="00E842EA">
        <w:rPr>
          <w:rStyle w:val="Chare"/>
          <w:rFonts w:hint="cs"/>
          <w:rtl/>
        </w:rPr>
        <w:t>ی</w:t>
      </w:r>
      <w:r w:rsidRPr="00E842EA">
        <w:rPr>
          <w:rStyle w:val="Chare"/>
          <w:rtl/>
        </w:rPr>
        <w:t>ات بخوانید بر تمام بندگان صالح خدا که در آسمان و زمین هستند سلام کرده اید. و همچنین در این روایت آمده است: (بعد از اینکه خواندن شهادت را به پایان رساند) هر نیازی که دارد از خداوند درخواست کند</w:t>
      </w:r>
      <w:r w:rsidR="00E842EA" w:rsidRPr="00D74987">
        <w:rPr>
          <w:rStyle w:val="Char8"/>
          <w:rFonts w:hint="cs"/>
          <w:rtl/>
        </w:rPr>
        <w:t>»</w:t>
      </w:r>
      <w:r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119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الرَّحْمَنِ بْنِ أَبِي لَيْلَى قَالَ: لَقِيَنِي كَعْبُ بْنُ عُجْرَةَ </w:t>
      </w:r>
      <w:r w:rsidR="0097408E">
        <w:rPr>
          <w:rStyle w:val="Char4"/>
          <w:rFonts w:hint="cs"/>
        </w:rPr>
        <w:sym w:font="AGA Arabesque" w:char="F074"/>
      </w:r>
      <w:r w:rsidRPr="00B64DCA">
        <w:rPr>
          <w:rStyle w:val="Char3"/>
          <w:rtl/>
        </w:rPr>
        <w:t xml:space="preserve"> فَقَالَ: أَلا أُهْدِي لَكَهَدِيَّةً؟ أَنَّ النَّبِيّ </w:t>
      </w:r>
      <w:r w:rsidR="0097408E">
        <w:rPr>
          <w:rStyle w:val="Char4"/>
          <w:rFonts w:hint="cs"/>
        </w:rPr>
        <w:sym w:font="AGA Arabesque" w:char="F072"/>
      </w:r>
      <w:r w:rsidRPr="00B64DCA">
        <w:rPr>
          <w:rStyle w:val="Char3"/>
          <w:rtl/>
        </w:rPr>
        <w:t xml:space="preserve"> خَرَجَ عَلَيْنَا، فَقُلْنَا: يَا رَسُولَ اللَّهِ </w:t>
      </w:r>
      <w:r w:rsidR="0097408E">
        <w:rPr>
          <w:rStyle w:val="Char4"/>
          <w:rFonts w:hint="cs"/>
        </w:rPr>
        <w:sym w:font="AGA Arabesque" w:char="F072"/>
      </w:r>
      <w:r w:rsidRPr="00B64DCA">
        <w:rPr>
          <w:rStyle w:val="Char3"/>
          <w:rtl/>
        </w:rPr>
        <w:t>، قَدْ عَلِمْنَا كَيْفَ نُسَلِّمُ عَلَيْكَ، فَكَيْفَ نُصَلِّي عَلَيْكَ؟ فَقَالَ: قُولُوا: اللَّهُمَّ صَلِّ عَلَى مُحَمَّدٍ وَعَلَى آلِ مُحَمَّد، كَمَا صَلَّيْتَ عَلَى إبْرَاهِيمَ إنَّكَ حَمِيدٌ مَجِيد، وَبَارِكْ عَلَى مُحَمَّدٍ وَعَلَى آلِ مُحَمَّد، كَمَا بَارَكْتَ عَلَى إبْرَاهِيمَ إنَّكَ حَمِيدٌ مَجِيدٌ</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حمید:</w:t>
      </w:r>
      <w:r w:rsidRPr="00B64DCA">
        <w:rPr>
          <w:rStyle w:val="Char4"/>
          <w:rtl/>
        </w:rPr>
        <w:t xml:space="preserve"> ستوده، به دلیل کارهای پسندیده اش شایسته</w:t>
      </w:r>
      <w:r w:rsidR="0097408E">
        <w:rPr>
          <w:rStyle w:val="Char4"/>
          <w:rtl/>
        </w:rPr>
        <w:t xml:space="preserve">‌ی </w:t>
      </w:r>
      <w:r w:rsidRPr="00B64DCA">
        <w:rPr>
          <w:rStyle w:val="Char4"/>
          <w:rtl/>
        </w:rPr>
        <w:t>تمام ستایشهاست.</w:t>
      </w:r>
    </w:p>
    <w:p w:rsidR="00B64DCA" w:rsidRPr="00B64DCA" w:rsidRDefault="00B64DCA" w:rsidP="00B64DCA">
      <w:pPr>
        <w:ind w:firstLine="284"/>
        <w:jc w:val="both"/>
        <w:rPr>
          <w:rStyle w:val="Char4"/>
          <w:rtl/>
        </w:rPr>
      </w:pPr>
      <w:r w:rsidRPr="00B64DCA">
        <w:rPr>
          <w:rStyle w:val="Char1"/>
          <w:rtl/>
        </w:rPr>
        <w:t>مجید:</w:t>
      </w:r>
      <w:r w:rsidRPr="00B64DCA">
        <w:rPr>
          <w:rStyle w:val="Char4"/>
          <w:rtl/>
        </w:rPr>
        <w:t xml:space="preserve"> از مجد به معنی کمال شرف و بخشندگی و عظمت است، بلند مرتبه.</w:t>
      </w:r>
    </w:p>
    <w:p w:rsidR="00B64DCA" w:rsidRDefault="00D74987" w:rsidP="0097408E">
      <w:pPr>
        <w:spacing w:line="250" w:lineRule="auto"/>
        <w:ind w:firstLine="284"/>
        <w:jc w:val="both"/>
        <w:rPr>
          <w:rFonts w:cs="Times New Roman"/>
          <w:sz w:val="32"/>
          <w:szCs w:val="32"/>
          <w:rtl/>
          <w:lang w:bidi="fa-IR"/>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عبد الرحمن بن ابی لیلی می‌فرماید: کعب بن عجره </w:t>
      </w:r>
      <w:r w:rsidR="0097408E" w:rsidRPr="00E842EA">
        <w:rPr>
          <w:rStyle w:val="Chare"/>
          <w:rFonts w:hint="cs"/>
        </w:rPr>
        <w:sym w:font="AGA Arabesque" w:char="F074"/>
      </w:r>
      <w:r w:rsidR="00B64DCA" w:rsidRPr="00E842EA">
        <w:rPr>
          <w:rStyle w:val="Chare"/>
          <w:rtl/>
        </w:rPr>
        <w:t xml:space="preserve"> مرا دید و گفت: آیا نمی‌خواهی به تو هدیه</w:t>
      </w:r>
      <w:r w:rsidR="0097408E" w:rsidRPr="00E842EA">
        <w:rPr>
          <w:rStyle w:val="Chare"/>
          <w:rtl/>
        </w:rPr>
        <w:t xml:space="preserve">‌ای </w:t>
      </w:r>
      <w:r w:rsidR="00B64DCA" w:rsidRPr="00E842EA">
        <w:rPr>
          <w:rStyle w:val="Chare"/>
          <w:rtl/>
        </w:rPr>
        <w:t xml:space="preserve">بدهم؟ پیامبر </w:t>
      </w:r>
      <w:r w:rsidR="0097408E" w:rsidRPr="00E842EA">
        <w:rPr>
          <w:rStyle w:val="Chare"/>
          <w:rFonts w:hint="cs"/>
        </w:rPr>
        <w:sym w:font="AGA Arabesque" w:char="F072"/>
      </w:r>
      <w:r w:rsidR="00B64DCA" w:rsidRPr="00E842EA">
        <w:rPr>
          <w:rStyle w:val="Chare"/>
          <w:rtl/>
        </w:rPr>
        <w:t xml:space="preserve"> بیرون آمد، به ایشان گفتیم: یا رسول الله </w:t>
      </w:r>
      <w:r w:rsidR="0097408E" w:rsidRPr="00E842EA">
        <w:rPr>
          <w:rStyle w:val="Chare"/>
          <w:rFonts w:hint="cs"/>
        </w:rPr>
        <w:sym w:font="AGA Arabesque" w:char="F072"/>
      </w:r>
      <w:r w:rsidR="00B64DCA" w:rsidRPr="00E842EA">
        <w:rPr>
          <w:rStyle w:val="Chare"/>
          <w:rtl/>
        </w:rPr>
        <w:t xml:space="preserve">  دانستیم که چگونه بر شما سلام کنیم، اما چگونه بر شما صلوات بفرستیم؟ ایشان فرمودند: بگویید: خدایا آنچنانکه درود بر ابراهیم فرستادی بر محمد و بر آل محمد نیز درود بفرست، تو ستوده و  بزرگواری، و آنچنانکه بر ابراهیم برکت فرستادی بر محمد و آل محمد نیز برکت بفرست تو ستوده و بزرگواری</w:t>
      </w:r>
      <w:r w:rsidR="00E842EA" w:rsidRPr="00D74987">
        <w:rPr>
          <w:rStyle w:val="Char8"/>
          <w:rFonts w:hint="cs"/>
          <w:rtl/>
        </w:rPr>
        <w:t>»</w:t>
      </w:r>
      <w:r w:rsidR="00B64DCA" w:rsidRPr="00B64DCA">
        <w:rPr>
          <w:rStyle w:val="Char4"/>
          <w:rtl/>
        </w:rPr>
        <w:t>.</w:t>
      </w:r>
    </w:p>
    <w:p w:rsidR="00B64DCA" w:rsidRPr="0052487B" w:rsidRDefault="00B64DCA" w:rsidP="0097408E">
      <w:pPr>
        <w:ind w:firstLine="284"/>
        <w:jc w:val="both"/>
        <w:rPr>
          <w:rFonts w:cs="B Lotus"/>
          <w:b/>
          <w:bCs/>
          <w:rtl/>
          <w:lang w:bidi="fa-IR"/>
        </w:rPr>
      </w:pPr>
      <w:r w:rsidRPr="00B64DCA">
        <w:rPr>
          <w:rStyle w:val="Char4"/>
          <w:rtl/>
        </w:rPr>
        <w:t>120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كَانَ رَسُولُ اللَّهِ </w:t>
      </w:r>
      <w:r w:rsidR="0097408E">
        <w:rPr>
          <w:rStyle w:val="Char4"/>
          <w:rFonts w:hint="cs"/>
        </w:rPr>
        <w:sym w:font="AGA Arabesque" w:char="F072"/>
      </w:r>
      <w:r w:rsidRPr="00B64DCA">
        <w:rPr>
          <w:rStyle w:val="Char3"/>
          <w:rtl/>
        </w:rPr>
        <w:t xml:space="preserve"> يَدْعُو: اللَّهُمَّ إنِّي أَعُوذُ بِكَ مِنْ عَذَابِالْقَبْرِ، وَعَذَابِ النَّارِ، وَمِنْ فِتْنَـةِ الْمَحْيَا وَالْمَمَاتِ، وَمِنْ فِتْنَةِ الْمَسِيحِ الدَّجَّالِ.</w:t>
      </w:r>
      <w:r w:rsidRPr="0052487B">
        <w:rPr>
          <w:rFonts w:cs="B Lotus"/>
          <w:b/>
          <w:bCs/>
          <w:rtl/>
          <w:lang w:bidi="fa-IR"/>
        </w:rPr>
        <w:t xml:space="preserve"> </w:t>
      </w:r>
    </w:p>
    <w:p w:rsidR="00B64DCA" w:rsidRPr="00B64DCA" w:rsidRDefault="00B64DCA" w:rsidP="00B64DCA">
      <w:pPr>
        <w:ind w:firstLine="284"/>
        <w:jc w:val="both"/>
        <w:rPr>
          <w:rStyle w:val="Char3"/>
          <w:rtl/>
        </w:rPr>
      </w:pPr>
      <w:r w:rsidRPr="00B64DCA">
        <w:rPr>
          <w:rStyle w:val="Char3"/>
          <w:rtl/>
        </w:rPr>
        <w:t>وَفِي لَفْظٍ لِمُسْلِمٍ: إذَا تَشَهَّدَ أَحَدُكُمْ فَلْيَسْتَعِذْ بِاَللَّهِ مِنْ أَرْبَعٍ، يَقُولُ: اللَّهُمَّ إنِّي أَعُوذُ بِكَ مِنْ عَذَابِ جَهَنَّمَ، ثم ذكر نحوه</w:t>
      </w:r>
      <w:r w:rsidR="00E842EA" w:rsidRPr="00D74987">
        <w:rPr>
          <w:rStyle w:val="Char8"/>
          <w:rFonts w:hint="cs"/>
          <w:rtl/>
        </w:rPr>
        <w:t>»</w:t>
      </w:r>
      <w:r w:rsidRPr="00B64DCA">
        <w:rPr>
          <w:rStyle w:val="Char3"/>
          <w:rtl/>
        </w:rPr>
        <w:t>.</w:t>
      </w:r>
    </w:p>
    <w:p w:rsidR="00B64DCA" w:rsidRPr="00B64DCA" w:rsidRDefault="00B64DCA" w:rsidP="00BB2419">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B2419">
      <w:pPr>
        <w:ind w:firstLine="284"/>
        <w:jc w:val="both"/>
        <w:rPr>
          <w:rStyle w:val="Char4"/>
          <w:rtl/>
        </w:rPr>
      </w:pPr>
      <w:r w:rsidRPr="00B64DCA">
        <w:rPr>
          <w:rStyle w:val="Char1"/>
          <w:rtl/>
        </w:rPr>
        <w:t>فتنة ال</w:t>
      </w:r>
      <w:r w:rsidR="00BB2419">
        <w:rPr>
          <w:rStyle w:val="Char1"/>
          <w:rFonts w:hint="cs"/>
          <w:rtl/>
        </w:rPr>
        <w:t>ـ</w:t>
      </w:r>
      <w:r w:rsidRPr="00B64DCA">
        <w:rPr>
          <w:rStyle w:val="Char1"/>
          <w:rtl/>
        </w:rPr>
        <w:t>محيا وال</w:t>
      </w:r>
      <w:r w:rsidR="00CF48BA">
        <w:rPr>
          <w:rStyle w:val="Char1"/>
          <w:rFonts w:hint="cs"/>
          <w:rtl/>
        </w:rPr>
        <w:t>ـ</w:t>
      </w:r>
      <w:r w:rsidRPr="00B64DCA">
        <w:rPr>
          <w:rStyle w:val="Char1"/>
          <w:rtl/>
        </w:rPr>
        <w:t>ممات:</w:t>
      </w:r>
      <w:r w:rsidRPr="00B64DCA">
        <w:rPr>
          <w:rStyle w:val="Char4"/>
          <w:rtl/>
        </w:rPr>
        <w:t xml:space="preserve"> فتنه</w:t>
      </w:r>
      <w:r w:rsidR="0097408E">
        <w:rPr>
          <w:rStyle w:val="Char4"/>
          <w:rtl/>
        </w:rPr>
        <w:t xml:space="preserve">‌ی </w:t>
      </w:r>
      <w:r w:rsidRPr="00B64DCA">
        <w:rPr>
          <w:rStyle w:val="Char4"/>
          <w:rtl/>
        </w:rPr>
        <w:t>زندگی و فتنه</w:t>
      </w:r>
      <w:r w:rsidR="0097408E">
        <w:rPr>
          <w:rStyle w:val="Char4"/>
          <w:rtl/>
        </w:rPr>
        <w:t xml:space="preserve">‌ی </w:t>
      </w:r>
      <w:r w:rsidRPr="00B64DCA">
        <w:rPr>
          <w:rStyle w:val="Char4"/>
          <w:rtl/>
        </w:rPr>
        <w:t>مرگ که در حال احتضار و پس از مرگ به انسان دست می‌دهد.</w:t>
      </w:r>
    </w:p>
    <w:p w:rsidR="00B64DCA" w:rsidRPr="00B64DCA" w:rsidRDefault="00B64DCA" w:rsidP="00BB2419">
      <w:pPr>
        <w:ind w:firstLine="284"/>
        <w:jc w:val="both"/>
        <w:rPr>
          <w:rStyle w:val="Char4"/>
          <w:rtl/>
        </w:rPr>
      </w:pPr>
      <w:r w:rsidRPr="00B64DCA">
        <w:rPr>
          <w:rStyle w:val="Char1"/>
          <w:rtl/>
        </w:rPr>
        <w:t>ال</w:t>
      </w:r>
      <w:r w:rsidR="00BB2419">
        <w:rPr>
          <w:rStyle w:val="Char1"/>
          <w:rFonts w:hint="cs"/>
          <w:rtl/>
        </w:rPr>
        <w:t>ـ</w:t>
      </w:r>
      <w:r w:rsidRPr="00B64DCA">
        <w:rPr>
          <w:rStyle w:val="Char1"/>
          <w:rtl/>
        </w:rPr>
        <w:t>مسیح الدجال:</w:t>
      </w:r>
      <w:r w:rsidRPr="00B64DCA">
        <w:rPr>
          <w:rStyle w:val="Char4"/>
          <w:rtl/>
        </w:rPr>
        <w:t xml:space="preserve"> کلمه</w:t>
      </w:r>
      <w:r w:rsidR="0097408E">
        <w:rPr>
          <w:rStyle w:val="Char4"/>
          <w:rtl/>
        </w:rPr>
        <w:t xml:space="preserve">‌ی </w:t>
      </w:r>
      <w:r w:rsidRPr="00B64DCA">
        <w:rPr>
          <w:rStyle w:val="Char4"/>
          <w:rtl/>
        </w:rPr>
        <w:t>مسیح هم بر عیسی علیه السلام اطلاق می‌شود و هم بر دجال، و هر یک معنای خاص خود را دارد، اما در مورد عیسی علیه السلام به این سبب به ایشان مسیح گفته شده است که بر هر بیماری دست می‌کشید خوب می‌شد، و اما دجال برای اینکه یکی از چشمانش ممسوح یعنی صاف و کور است. و خود دجال موجودی است که در آخر الزمان پدید</w:t>
      </w:r>
      <w:r w:rsidR="0097408E">
        <w:rPr>
          <w:rStyle w:val="Char4"/>
          <w:rtl/>
        </w:rPr>
        <w:t xml:space="preserve"> می‌</w:t>
      </w:r>
      <w:r w:rsidRPr="00B64DCA">
        <w:rPr>
          <w:rStyle w:val="Char4"/>
          <w:rtl/>
        </w:rPr>
        <w:t>آید و ادعای خدایی می‌کند، خداوند به او قدرتهایی داده است که</w:t>
      </w:r>
      <w:r w:rsidR="0097408E">
        <w:rPr>
          <w:rStyle w:val="Char4"/>
          <w:rtl/>
        </w:rPr>
        <w:t xml:space="preserve"> می‌</w:t>
      </w:r>
      <w:r w:rsidRPr="00B64DCA">
        <w:rPr>
          <w:rStyle w:val="Char4"/>
          <w:rtl/>
        </w:rPr>
        <w:t xml:space="preserve">تواند مرده را موقتاً زنده کند، گروه زیادی که ایمان درستی ندارند به او ایمان می‌آورند و با این کارشان به خداوند کافر می‌شوند. </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هریره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در دعایش می‌گفت: </w:t>
      </w:r>
      <w:r w:rsidR="00B64DCA" w:rsidRPr="00E842EA">
        <w:rPr>
          <w:rStyle w:val="Chare"/>
          <w:rFonts w:hint="cs"/>
          <w:rtl/>
        </w:rPr>
        <w:t>پروردگار</w:t>
      </w:r>
      <w:r w:rsidR="00B64DCA" w:rsidRPr="00E842EA">
        <w:rPr>
          <w:rStyle w:val="Chare"/>
          <w:rtl/>
        </w:rPr>
        <w:t>ا من از عذاب قبر و عذاب آتش (جهنم) و از فتنه</w:t>
      </w:r>
      <w:r w:rsidR="0097408E" w:rsidRPr="00E842EA">
        <w:rPr>
          <w:rStyle w:val="Chare"/>
          <w:rtl/>
        </w:rPr>
        <w:t xml:space="preserve">‌ی </w:t>
      </w:r>
      <w:r w:rsidR="00B64DCA" w:rsidRPr="00E842EA">
        <w:rPr>
          <w:rStyle w:val="Chare"/>
          <w:rtl/>
        </w:rPr>
        <w:t>زندگی و مرگ، و از فتنه</w:t>
      </w:r>
      <w:r w:rsidR="00B64DCA" w:rsidRPr="00E842EA">
        <w:rPr>
          <w:rStyle w:val="Chare"/>
          <w:rFonts w:hint="cs"/>
          <w:rtl/>
        </w:rPr>
        <w:t>‌</w:t>
      </w:r>
      <w:r w:rsidR="00B64DCA" w:rsidRPr="00E842EA">
        <w:rPr>
          <w:rStyle w:val="Chare"/>
          <w:rtl/>
        </w:rPr>
        <w:t>ی مسیح دجال به تو پناه می‌برم. و در روایت مسلم چنین آمده است: هر گاه کسی در نمازش تشهد خواند از این چهار چیز به خداوند پناه ببرد، بگوید: خدایا از عذاب جهنم به تو پناه می‌برم، سپس بقیه‌ی دعا را ذکر کرد</w:t>
      </w:r>
      <w:r w:rsidR="00E842EA" w:rsidRPr="00D74987">
        <w:rPr>
          <w:rStyle w:val="Char8"/>
          <w:rFonts w:hint="cs"/>
          <w:rtl/>
        </w:rPr>
        <w:t>»</w:t>
      </w:r>
      <w:r w:rsidR="00B64DCA" w:rsidRPr="00B64DCA">
        <w:rPr>
          <w:rStyle w:val="Char4"/>
          <w:rtl/>
        </w:rPr>
        <w:t xml:space="preserve">.  </w:t>
      </w:r>
    </w:p>
    <w:p w:rsidR="00B64DCA" w:rsidRPr="004466C9" w:rsidRDefault="00B64DCA" w:rsidP="00BB2419">
      <w:pPr>
        <w:ind w:firstLine="284"/>
        <w:jc w:val="both"/>
        <w:rPr>
          <w:rFonts w:cs="IRZar"/>
          <w:b/>
          <w:bCs/>
          <w:spacing w:val="-4"/>
          <w:sz w:val="36"/>
          <w:rtl/>
        </w:rPr>
      </w:pPr>
      <w:r w:rsidRPr="00BB2419">
        <w:rPr>
          <w:rStyle w:val="Char4"/>
          <w:spacing w:val="-4"/>
          <w:rtl/>
        </w:rPr>
        <w:t>121</w:t>
      </w:r>
      <w:r w:rsidR="0097408E" w:rsidRPr="00BB2419">
        <w:rPr>
          <w:rStyle w:val="Char4"/>
          <w:spacing w:val="-4"/>
          <w:rtl/>
        </w:rPr>
        <w:t>-</w:t>
      </w:r>
      <w:r w:rsidR="0097408E" w:rsidRPr="00BB2419">
        <w:rPr>
          <w:rStyle w:val="Char3"/>
          <w:spacing w:val="-4"/>
          <w:rtl/>
        </w:rPr>
        <w:t xml:space="preserve"> </w:t>
      </w:r>
      <w:r w:rsidR="0097408E" w:rsidRPr="00BB2419">
        <w:rPr>
          <w:rStyle w:val="Char8"/>
          <w:rFonts w:hint="cs"/>
          <w:spacing w:val="-4"/>
          <w:rtl/>
        </w:rPr>
        <w:t>«</w:t>
      </w:r>
      <w:r w:rsidRPr="00BB2419">
        <w:rPr>
          <w:rStyle w:val="Char3"/>
          <w:spacing w:val="-4"/>
          <w:rtl/>
        </w:rPr>
        <w:t xml:space="preserve">عَنْ عَبْدِ اللَّهِ بْنِ عَمْرِو بْنِ الْعَاصِ </w:t>
      </w:r>
      <w:r w:rsidR="0097408E" w:rsidRPr="00BB2419">
        <w:rPr>
          <w:rFonts w:cs="CTraditional Arabic" w:hint="cs"/>
          <w:spacing w:val="-4"/>
          <w:rtl/>
          <w:lang w:bidi="fa-IR"/>
        </w:rPr>
        <w:t>ب</w:t>
      </w:r>
      <w:r w:rsidRPr="00BB2419">
        <w:rPr>
          <w:rStyle w:val="Char3"/>
          <w:spacing w:val="-4"/>
          <w:rtl/>
        </w:rPr>
        <w:t xml:space="preserve"> عَنْ أَبِي بَكْرٍ الصِّدِّيقِ </w:t>
      </w:r>
      <w:r w:rsidR="0097408E" w:rsidRPr="00BB2419">
        <w:rPr>
          <w:rStyle w:val="Char4"/>
          <w:rFonts w:hint="cs"/>
          <w:spacing w:val="-4"/>
        </w:rPr>
        <w:sym w:font="AGA Arabesque" w:char="F074"/>
      </w:r>
      <w:r w:rsidRPr="00BB2419">
        <w:rPr>
          <w:rStyle w:val="Char3"/>
          <w:spacing w:val="-4"/>
          <w:rtl/>
        </w:rPr>
        <w:t xml:space="preserve"> أَنَّهُ قَالَ لِرَسُولِ اللَّهِ </w:t>
      </w:r>
      <w:r w:rsidR="0097408E" w:rsidRPr="00BB2419">
        <w:rPr>
          <w:rStyle w:val="Char4"/>
          <w:rFonts w:hint="cs"/>
          <w:spacing w:val="-4"/>
        </w:rPr>
        <w:sym w:font="AGA Arabesque" w:char="F072"/>
      </w:r>
      <w:r w:rsidRPr="00BB2419">
        <w:rPr>
          <w:rStyle w:val="Char3"/>
          <w:spacing w:val="-4"/>
          <w:rtl/>
        </w:rPr>
        <w:t>: عَلِّمْنِي دُعَاءً أَدْعُو بِهِ فِي صَلاتِي، قَالَ: قُلْ: اللَّهُمَّ إنِّي ظَلَمْتُ نَفْسِي ظُلْماً كَثِيرَاً، وَلا يَغْفِرُ الذُّنُوبَ إلاَّ أَنْتَ، فَاغْفِرْ لِي مَغْفِرَةً مِنْ عِنْدِكَ وَارْحَمْنِي، إنَّكَ أَنْتَ الْغَفُورُ الرَّحِيمُ</w:t>
      </w:r>
      <w:r w:rsidR="00E842EA" w:rsidRPr="00BB2419">
        <w:rPr>
          <w:rStyle w:val="Char8"/>
          <w:rFonts w:hint="cs"/>
          <w:spacing w:val="-4"/>
          <w:rtl/>
        </w:rPr>
        <w:t>»</w:t>
      </w:r>
      <w:r w:rsidRPr="00BB2419">
        <w:rPr>
          <w:rStyle w:val="Char3"/>
          <w:spacing w:val="-4"/>
          <w:rtl/>
        </w:rPr>
        <w:t>.</w:t>
      </w:r>
    </w:p>
    <w:p w:rsidR="00B64DCA" w:rsidRPr="00B64DCA" w:rsidRDefault="00D74987" w:rsidP="00BB2419">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عمرو بن العاص</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از ابو بکر صدیق </w:t>
      </w:r>
      <w:r w:rsidR="0097408E" w:rsidRPr="00E842EA">
        <w:rPr>
          <w:rStyle w:val="Chare"/>
          <w:rFonts w:hint="cs"/>
        </w:rPr>
        <w:sym w:font="AGA Arabesque" w:char="F074"/>
      </w:r>
      <w:r w:rsidR="00B64DCA" w:rsidRPr="00E842EA">
        <w:rPr>
          <w:rStyle w:val="Chare"/>
          <w:rtl/>
        </w:rPr>
        <w:t xml:space="preserve"> روایت می‌کنند که او به رسول الله </w:t>
      </w:r>
      <w:r w:rsidR="0097408E" w:rsidRPr="00E842EA">
        <w:rPr>
          <w:rStyle w:val="Chare"/>
          <w:rFonts w:hint="cs"/>
        </w:rPr>
        <w:sym w:font="AGA Arabesque" w:char="F072"/>
      </w:r>
      <w:r w:rsidR="00B64DCA" w:rsidRPr="00E842EA">
        <w:rPr>
          <w:rStyle w:val="Chare"/>
          <w:rtl/>
        </w:rPr>
        <w:t xml:space="preserve"> گفت: دعایی به من بیاموز تا در نمازم با آن دعا کنم، پیامبر </w:t>
      </w:r>
      <w:r w:rsidR="0097408E" w:rsidRPr="00E842EA">
        <w:rPr>
          <w:rStyle w:val="Chare"/>
          <w:rFonts w:hint="cs"/>
        </w:rPr>
        <w:sym w:font="AGA Arabesque" w:char="F072"/>
      </w:r>
      <w:r w:rsidR="00B64DCA" w:rsidRPr="00E842EA">
        <w:rPr>
          <w:rStyle w:val="Chare"/>
          <w:rtl/>
        </w:rPr>
        <w:t xml:space="preserve"> فرمودند: بگو: خدایا من زیاد به خود ظلم کرده ام، و هیچ کس غیر از تو گناهان را</w:t>
      </w:r>
      <w:r w:rsidR="0097408E" w:rsidRPr="00E842EA">
        <w:rPr>
          <w:rStyle w:val="Chare"/>
          <w:rtl/>
        </w:rPr>
        <w:t xml:space="preserve"> نمی‌</w:t>
      </w:r>
      <w:r w:rsidR="00B64DCA" w:rsidRPr="00E842EA">
        <w:rPr>
          <w:rStyle w:val="Chare"/>
          <w:rtl/>
        </w:rPr>
        <w:t>بخشد، پس مرا بیامرز و به من رحم کن، همانا که تو بخشاینده و مهربان هستی</w:t>
      </w:r>
      <w:r w:rsidR="00E842EA" w:rsidRPr="00D74987">
        <w:rPr>
          <w:rStyle w:val="Char8"/>
          <w:rFonts w:hint="cs"/>
          <w:rtl/>
        </w:rPr>
        <w:t>»</w:t>
      </w:r>
      <w:r w:rsidR="00B64DCA" w:rsidRPr="00B64DCA">
        <w:rPr>
          <w:rStyle w:val="Char4"/>
          <w:rtl/>
        </w:rPr>
        <w:t>.</w:t>
      </w:r>
    </w:p>
    <w:p w:rsidR="00B64DCA" w:rsidRPr="00B64DCA" w:rsidRDefault="00B64DCA" w:rsidP="00BB2419">
      <w:pPr>
        <w:ind w:firstLine="284"/>
        <w:jc w:val="both"/>
        <w:rPr>
          <w:rStyle w:val="Char3"/>
          <w:rtl/>
        </w:rPr>
      </w:pPr>
      <w:r w:rsidRPr="00B64DCA">
        <w:rPr>
          <w:rStyle w:val="Char4"/>
          <w:rtl/>
        </w:rPr>
        <w:t>122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مَا صَلَّى رَسُولُ اللَّهِ </w:t>
      </w:r>
      <w:r w:rsidR="0097408E">
        <w:rPr>
          <w:rStyle w:val="Char4"/>
          <w:rFonts w:hint="cs"/>
        </w:rPr>
        <w:sym w:font="AGA Arabesque" w:char="F072"/>
      </w:r>
      <w:r w:rsidRPr="00B64DCA">
        <w:rPr>
          <w:rStyle w:val="Char3"/>
          <w:rtl/>
        </w:rPr>
        <w:t xml:space="preserve"> صَلاةً بَعْدَ أَنْ نَزَلَتْ عَلَيْهِ </w:t>
      </w:r>
      <w:r w:rsidR="0097408E" w:rsidRPr="0097408E">
        <w:rPr>
          <w:rStyle w:val="Char8"/>
          <w:rFonts w:hint="cs"/>
          <w:rtl/>
        </w:rPr>
        <w:t>﴿</w:t>
      </w:r>
      <w:r w:rsidR="00D74987" w:rsidRPr="00D74987">
        <w:rPr>
          <w:rStyle w:val="Chard"/>
          <w:rFonts w:hint="eastAsia"/>
          <w:rtl/>
        </w:rPr>
        <w:t>إِذَا</w:t>
      </w:r>
      <w:r w:rsidR="00D74987" w:rsidRPr="00D74987">
        <w:rPr>
          <w:rStyle w:val="Chard"/>
          <w:rtl/>
        </w:rPr>
        <w:t xml:space="preserve"> </w:t>
      </w:r>
      <w:r w:rsidR="00D74987" w:rsidRPr="00D74987">
        <w:rPr>
          <w:rStyle w:val="Chard"/>
          <w:rFonts w:hint="eastAsia"/>
          <w:rtl/>
        </w:rPr>
        <w:t>جَا</w:t>
      </w:r>
      <w:r w:rsidR="00D74987" w:rsidRPr="00D74987">
        <w:rPr>
          <w:rStyle w:val="Chard"/>
          <w:rFonts w:hint="cs"/>
          <w:rtl/>
        </w:rPr>
        <w:t>ٓ</w:t>
      </w:r>
      <w:r w:rsidR="00D74987" w:rsidRPr="00D74987">
        <w:rPr>
          <w:rStyle w:val="Chard"/>
          <w:rFonts w:hint="eastAsia"/>
          <w:rtl/>
        </w:rPr>
        <w:t>ءَ</w:t>
      </w:r>
      <w:r w:rsidR="00D74987" w:rsidRPr="00D74987">
        <w:rPr>
          <w:rStyle w:val="Chard"/>
          <w:rtl/>
        </w:rPr>
        <w:t xml:space="preserve"> </w:t>
      </w:r>
      <w:r w:rsidR="00D74987" w:rsidRPr="00D74987">
        <w:rPr>
          <w:rStyle w:val="Chard"/>
          <w:rFonts w:hint="eastAsia"/>
          <w:rtl/>
        </w:rPr>
        <w:t>نَص</w:t>
      </w:r>
      <w:r w:rsidR="00D74987" w:rsidRPr="00D74987">
        <w:rPr>
          <w:rStyle w:val="Chard"/>
          <w:rFonts w:hint="cs"/>
          <w:rtl/>
        </w:rPr>
        <w:t>ۡ</w:t>
      </w:r>
      <w:r w:rsidR="00D74987" w:rsidRPr="00D74987">
        <w:rPr>
          <w:rStyle w:val="Chard"/>
          <w:rFonts w:hint="eastAsia"/>
          <w:rtl/>
        </w:rPr>
        <w:t>رُ</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للَّهِ</w:t>
      </w:r>
      <w:r w:rsidR="00D74987" w:rsidRPr="00D74987">
        <w:rPr>
          <w:rStyle w:val="Chard"/>
          <w:rtl/>
        </w:rPr>
        <w:t xml:space="preserve"> </w:t>
      </w:r>
      <w:r w:rsidR="00D74987" w:rsidRPr="00D74987">
        <w:rPr>
          <w:rStyle w:val="Chard"/>
          <w:rFonts w:hint="eastAsia"/>
          <w:rtl/>
        </w:rPr>
        <w:t>وَ</w:t>
      </w:r>
      <w:r w:rsidR="00D74987" w:rsidRPr="00D74987">
        <w:rPr>
          <w:rStyle w:val="Chard"/>
          <w:rFonts w:hint="cs"/>
          <w:rtl/>
        </w:rPr>
        <w:t>ٱ</w:t>
      </w:r>
      <w:r w:rsidR="00D74987" w:rsidRPr="00D74987">
        <w:rPr>
          <w:rStyle w:val="Chard"/>
          <w:rFonts w:hint="eastAsia"/>
          <w:rtl/>
        </w:rPr>
        <w:t>ل</w:t>
      </w:r>
      <w:r w:rsidR="00D74987" w:rsidRPr="00D74987">
        <w:rPr>
          <w:rStyle w:val="Chard"/>
          <w:rFonts w:hint="cs"/>
          <w:rtl/>
        </w:rPr>
        <w:t>ۡ</w:t>
      </w:r>
      <w:r w:rsidR="00D74987" w:rsidRPr="00D74987">
        <w:rPr>
          <w:rStyle w:val="Chard"/>
          <w:rFonts w:hint="eastAsia"/>
          <w:rtl/>
        </w:rPr>
        <w:t>فَت</w:t>
      </w:r>
      <w:r w:rsidR="00D74987" w:rsidRPr="00D74987">
        <w:rPr>
          <w:rStyle w:val="Chard"/>
          <w:rFonts w:hint="cs"/>
          <w:rtl/>
        </w:rPr>
        <w:t>ۡ</w:t>
      </w:r>
      <w:r w:rsidR="00D74987" w:rsidRPr="00D74987">
        <w:rPr>
          <w:rStyle w:val="Chard"/>
          <w:rFonts w:hint="eastAsia"/>
          <w:rtl/>
        </w:rPr>
        <w:t>حُ</w:t>
      </w:r>
      <w:r w:rsidR="0097408E" w:rsidRPr="0097408E">
        <w:rPr>
          <w:rStyle w:val="Char8"/>
          <w:rFonts w:hint="cs"/>
          <w:rtl/>
        </w:rPr>
        <w:t>﴾</w:t>
      </w:r>
      <w:r w:rsidRPr="00B64DCA">
        <w:rPr>
          <w:rStyle w:val="Char3"/>
          <w:rtl/>
        </w:rPr>
        <w:t xml:space="preserve"> إلاَّ يَقُولُ فِيهَا: سُبْحَانَكَ اللهم رَبَّنَا وَبِحَمْدِكَ، اللَّهُمَّ اغْفِرْ لِي. </w:t>
      </w:r>
    </w:p>
    <w:p w:rsidR="00B64DCA" w:rsidRPr="004466C9" w:rsidRDefault="00B64DCA" w:rsidP="00BB2419">
      <w:pPr>
        <w:widowControl w:val="0"/>
        <w:ind w:firstLine="284"/>
        <w:jc w:val="both"/>
        <w:rPr>
          <w:rFonts w:cs="IRZar"/>
          <w:b/>
          <w:bCs/>
          <w:sz w:val="36"/>
          <w:rtl/>
        </w:rPr>
      </w:pPr>
      <w:r w:rsidRPr="00B64DCA">
        <w:rPr>
          <w:rStyle w:val="Char3"/>
          <w:rtl/>
        </w:rPr>
        <w:t xml:space="preserve">وَفِي لَفْظٍ: كَانَ رَسُولُ اللَّهِ </w:t>
      </w:r>
      <w:r w:rsidR="0097408E">
        <w:rPr>
          <w:rStyle w:val="Char4"/>
          <w:rFonts w:hint="cs"/>
        </w:rPr>
        <w:sym w:font="AGA Arabesque" w:char="F072"/>
      </w:r>
      <w:r w:rsidRPr="00B64DCA">
        <w:rPr>
          <w:rStyle w:val="Char3"/>
          <w:rtl/>
        </w:rPr>
        <w:t xml:space="preserve"> يُكْثِرُ أَنْ يَقُولَ فِي رُكُوعِهِ وَسُجُودِهِ: سُبْحَانَكَ اللَّهُمَّ رَبَّنَاوَبِحَمْدِكَ، اللَّهُمَّ اغْفِرْ لِي</w:t>
      </w:r>
      <w:r w:rsidR="00E842EA" w:rsidRPr="00D74987">
        <w:rPr>
          <w:rStyle w:val="Char8"/>
          <w:rFonts w:hint="cs"/>
          <w:rtl/>
        </w:rPr>
        <w:t>»</w:t>
      </w:r>
      <w:r w:rsidRPr="00B64DCA">
        <w:rPr>
          <w:rStyle w:val="Char3"/>
          <w:rtl/>
        </w:rPr>
        <w:t>.</w:t>
      </w:r>
    </w:p>
    <w:p w:rsidR="00B64DCA" w:rsidRPr="00B64DCA" w:rsidRDefault="00D74987" w:rsidP="00BB2419">
      <w:pPr>
        <w:widowControl w:val="0"/>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E842EA">
        <w:rPr>
          <w:rStyle w:val="Chare"/>
          <w:rtl/>
        </w:rPr>
        <w:t>می‌فرماید: بعد از اینکه سوره‌ی</w:t>
      </w:r>
      <w:r w:rsidR="00B64DCA" w:rsidRPr="00B64DCA">
        <w:rPr>
          <w:rStyle w:val="Char4"/>
          <w:rtl/>
        </w:rPr>
        <w:t xml:space="preserve"> </w:t>
      </w:r>
      <w:r w:rsidRPr="0097408E">
        <w:rPr>
          <w:rStyle w:val="Char8"/>
          <w:rFonts w:hint="cs"/>
          <w:rtl/>
        </w:rPr>
        <w:t>﴿</w:t>
      </w:r>
      <w:r w:rsidRPr="00D74987">
        <w:rPr>
          <w:rStyle w:val="Chard"/>
          <w:rFonts w:hint="eastAsia"/>
          <w:rtl/>
        </w:rPr>
        <w:t>إِذَا</w:t>
      </w:r>
      <w:r w:rsidRPr="00D74987">
        <w:rPr>
          <w:rStyle w:val="Chard"/>
          <w:rtl/>
        </w:rPr>
        <w:t xml:space="preserve"> </w:t>
      </w:r>
      <w:r w:rsidRPr="00D74987">
        <w:rPr>
          <w:rStyle w:val="Chard"/>
          <w:rFonts w:hint="eastAsia"/>
          <w:rtl/>
        </w:rPr>
        <w:t>جَا</w:t>
      </w:r>
      <w:r w:rsidRPr="00D74987">
        <w:rPr>
          <w:rStyle w:val="Chard"/>
          <w:rFonts w:hint="cs"/>
          <w:rtl/>
        </w:rPr>
        <w:t>ٓ</w:t>
      </w:r>
      <w:r w:rsidRPr="00D74987">
        <w:rPr>
          <w:rStyle w:val="Chard"/>
          <w:rFonts w:hint="eastAsia"/>
          <w:rtl/>
        </w:rPr>
        <w:t>ءَ</w:t>
      </w:r>
      <w:r w:rsidRPr="00D74987">
        <w:rPr>
          <w:rStyle w:val="Chard"/>
          <w:rtl/>
        </w:rPr>
        <w:t xml:space="preserve"> </w:t>
      </w:r>
      <w:r w:rsidRPr="00D74987">
        <w:rPr>
          <w:rStyle w:val="Chard"/>
          <w:rFonts w:hint="eastAsia"/>
          <w:rtl/>
        </w:rPr>
        <w:t>نَص</w:t>
      </w:r>
      <w:r w:rsidRPr="00D74987">
        <w:rPr>
          <w:rStyle w:val="Chard"/>
          <w:rFonts w:hint="cs"/>
          <w:rtl/>
        </w:rPr>
        <w:t>ۡ</w:t>
      </w:r>
      <w:r w:rsidRPr="00D74987">
        <w:rPr>
          <w:rStyle w:val="Chard"/>
          <w:rFonts w:hint="eastAsia"/>
          <w:rtl/>
        </w:rPr>
        <w:t>رُ</w:t>
      </w:r>
      <w:r w:rsidRPr="00D74987">
        <w:rPr>
          <w:rStyle w:val="Chard"/>
          <w:rtl/>
        </w:rPr>
        <w:t xml:space="preserve"> </w:t>
      </w:r>
      <w:r w:rsidRPr="00D74987">
        <w:rPr>
          <w:rStyle w:val="Chard"/>
          <w:rFonts w:hint="cs"/>
          <w:rtl/>
        </w:rPr>
        <w:t>ٱ</w:t>
      </w:r>
      <w:r w:rsidRPr="00D74987">
        <w:rPr>
          <w:rStyle w:val="Chard"/>
          <w:rFonts w:hint="eastAsia"/>
          <w:rtl/>
        </w:rPr>
        <w:t>للَّهِ</w:t>
      </w:r>
      <w:r w:rsidRPr="00D74987">
        <w:rPr>
          <w:rStyle w:val="Chard"/>
          <w:rtl/>
        </w:rPr>
        <w:t xml:space="preserve"> </w:t>
      </w:r>
      <w:r w:rsidRPr="00D74987">
        <w:rPr>
          <w:rStyle w:val="Chard"/>
          <w:rFonts w:hint="eastAsia"/>
          <w:rtl/>
        </w:rPr>
        <w:t>وَ</w:t>
      </w:r>
      <w:r w:rsidRPr="00D74987">
        <w:rPr>
          <w:rStyle w:val="Chard"/>
          <w:rFonts w:hint="cs"/>
          <w:rtl/>
        </w:rPr>
        <w:t>ٱ</w:t>
      </w:r>
      <w:r w:rsidRPr="00D74987">
        <w:rPr>
          <w:rStyle w:val="Chard"/>
          <w:rFonts w:hint="eastAsia"/>
          <w:rtl/>
        </w:rPr>
        <w:t>ل</w:t>
      </w:r>
      <w:r w:rsidRPr="00D74987">
        <w:rPr>
          <w:rStyle w:val="Chard"/>
          <w:rFonts w:hint="cs"/>
          <w:rtl/>
        </w:rPr>
        <w:t>ۡ</w:t>
      </w:r>
      <w:r w:rsidRPr="00D74987">
        <w:rPr>
          <w:rStyle w:val="Chard"/>
          <w:rFonts w:hint="eastAsia"/>
          <w:rtl/>
        </w:rPr>
        <w:t>فَت</w:t>
      </w:r>
      <w:r w:rsidRPr="00D74987">
        <w:rPr>
          <w:rStyle w:val="Chard"/>
          <w:rFonts w:hint="cs"/>
          <w:rtl/>
        </w:rPr>
        <w:t>ۡ</w:t>
      </w:r>
      <w:r w:rsidRPr="00D74987">
        <w:rPr>
          <w:rStyle w:val="Chard"/>
          <w:rFonts w:hint="eastAsia"/>
          <w:rtl/>
        </w:rPr>
        <w:t>حُ</w:t>
      </w:r>
      <w:r>
        <w:rPr>
          <w:rFonts w:ascii="Traditional Arabic" w:hAnsi="Traditional Arabic" w:cs="Traditional Arabic" w:hint="cs"/>
          <w:sz w:val="30"/>
          <w:szCs w:val="30"/>
          <w:rtl/>
        </w:rPr>
        <w:t>﴾</w:t>
      </w:r>
      <w:r w:rsidR="00B64DCA" w:rsidRPr="004466C9">
        <w:rPr>
          <w:rFonts w:ascii="Traditional Arabic" w:hAnsi="Traditional Arabic" w:cs="IRZar" w:hint="cs"/>
          <w:sz w:val="30"/>
          <w:szCs w:val="30"/>
          <w:rtl/>
        </w:rPr>
        <w:t xml:space="preserve"> </w:t>
      </w:r>
      <w:r w:rsidR="00B64DCA" w:rsidRPr="00E842EA">
        <w:rPr>
          <w:rStyle w:val="Chare"/>
          <w:rtl/>
        </w:rPr>
        <w:t>بر</w:t>
      </w:r>
      <w:r w:rsidR="00B64DCA" w:rsidRPr="00E842EA">
        <w:rPr>
          <w:rStyle w:val="Chare"/>
          <w:rFonts w:hint="cs"/>
          <w:rtl/>
        </w:rPr>
        <w:t xml:space="preserve"> </w:t>
      </w:r>
      <w:r w:rsidR="00B64DCA" w:rsidRPr="00E842EA">
        <w:rPr>
          <w:rStyle w:val="Chare"/>
          <w:rtl/>
        </w:rPr>
        <w:t xml:space="preserve">رسول الله </w:t>
      </w:r>
      <w:r w:rsidR="0097408E" w:rsidRPr="00E842EA">
        <w:rPr>
          <w:rStyle w:val="Chare"/>
          <w:rFonts w:hint="cs"/>
        </w:rPr>
        <w:sym w:font="AGA Arabesque" w:char="F072"/>
      </w:r>
      <w:r w:rsidR="00B64DCA" w:rsidRPr="00E842EA">
        <w:rPr>
          <w:rStyle w:val="Chare"/>
          <w:rtl/>
        </w:rPr>
        <w:t xml:space="preserve"> نازل شد در هر نمازی که می‌خواند می‌فرمود: خداوندا پاک و منزه</w:t>
      </w:r>
      <w:r w:rsidR="0097408E" w:rsidRPr="00E842EA">
        <w:rPr>
          <w:rStyle w:val="Chare"/>
          <w:rtl/>
        </w:rPr>
        <w:t xml:space="preserve">‌ای </w:t>
      </w:r>
      <w:r w:rsidR="00B64DCA" w:rsidRPr="00E842EA">
        <w:rPr>
          <w:rStyle w:val="Chare"/>
          <w:rtl/>
        </w:rPr>
        <w:t>و تمام ستایشها شایسته</w:t>
      </w:r>
      <w:r w:rsidR="0097408E" w:rsidRPr="00E842EA">
        <w:rPr>
          <w:rStyle w:val="Chare"/>
          <w:rtl/>
        </w:rPr>
        <w:t xml:space="preserve">‌ی </w:t>
      </w:r>
      <w:r w:rsidR="00B64DCA" w:rsidRPr="00E842EA">
        <w:rPr>
          <w:rStyle w:val="Chare"/>
          <w:rtl/>
        </w:rPr>
        <w:t>توست، خدایا مرا بیامرز</w:t>
      </w:r>
      <w:r w:rsidR="00B64DCA" w:rsidRPr="00B64DCA">
        <w:rPr>
          <w:rStyle w:val="Char4"/>
          <w:rtl/>
        </w:rPr>
        <w:t xml:space="preserve">. </w:t>
      </w:r>
    </w:p>
    <w:p w:rsidR="00B64DCA" w:rsidRPr="00B64DCA" w:rsidRDefault="00B64DCA" w:rsidP="0097408E">
      <w:pPr>
        <w:spacing w:line="250" w:lineRule="auto"/>
        <w:ind w:firstLine="284"/>
        <w:jc w:val="both"/>
        <w:rPr>
          <w:rStyle w:val="Char4"/>
          <w:rtl/>
        </w:rPr>
      </w:pPr>
      <w:r w:rsidRPr="00E842EA">
        <w:rPr>
          <w:rStyle w:val="Chare"/>
          <w:rtl/>
        </w:rPr>
        <w:t xml:space="preserve">و در روایت دیگری فرمود: رسول خدا </w:t>
      </w:r>
      <w:r w:rsidR="0097408E" w:rsidRPr="00E842EA">
        <w:rPr>
          <w:rStyle w:val="Chare"/>
          <w:rFonts w:hint="cs"/>
        </w:rPr>
        <w:sym w:font="AGA Arabesque" w:char="F072"/>
      </w:r>
      <w:r w:rsidRPr="00E842EA">
        <w:rPr>
          <w:rStyle w:val="Chare"/>
          <w:rtl/>
        </w:rPr>
        <w:t xml:space="preserve"> در رکوع و سجودش بسیار این دعا را می‌گفت:  خداوندا پاک و منزه</w:t>
      </w:r>
      <w:r w:rsidR="0097408E" w:rsidRPr="00E842EA">
        <w:rPr>
          <w:rStyle w:val="Chare"/>
          <w:rtl/>
        </w:rPr>
        <w:t xml:space="preserve">‌ای </w:t>
      </w:r>
      <w:r w:rsidRPr="00E842EA">
        <w:rPr>
          <w:rStyle w:val="Chare"/>
          <w:rtl/>
        </w:rPr>
        <w:t>و تمام ستایشها شایسته</w:t>
      </w:r>
      <w:r w:rsidR="0097408E" w:rsidRPr="00E842EA">
        <w:rPr>
          <w:rStyle w:val="Chare"/>
          <w:rtl/>
        </w:rPr>
        <w:t xml:space="preserve">‌ی </w:t>
      </w:r>
      <w:r w:rsidRPr="00E842EA">
        <w:rPr>
          <w:rStyle w:val="Chare"/>
          <w:rtl/>
        </w:rPr>
        <w:t>توست، خدایا مرا بیامرز</w:t>
      </w:r>
      <w:r w:rsidR="00E842EA" w:rsidRPr="00D74987">
        <w:rPr>
          <w:rStyle w:val="Char8"/>
          <w:rFonts w:hint="cs"/>
          <w:rtl/>
        </w:rPr>
        <w:t>»</w:t>
      </w:r>
      <w:r w:rsidRPr="00B64DCA">
        <w:rPr>
          <w:rStyle w:val="Char4"/>
          <w:rtl/>
        </w:rPr>
        <w:t>.</w:t>
      </w:r>
    </w:p>
    <w:p w:rsidR="00B64DCA" w:rsidRPr="004466C9" w:rsidRDefault="00B64DCA" w:rsidP="00BB2419">
      <w:pPr>
        <w:pStyle w:val="a2"/>
        <w:rPr>
          <w:rFonts w:cs="IRZar"/>
          <w:rtl/>
        </w:rPr>
      </w:pPr>
      <w:bookmarkStart w:id="55" w:name="_Toc274386069"/>
      <w:bookmarkStart w:id="56" w:name="_Toc238514091"/>
      <w:r w:rsidRPr="004466C9">
        <w:rPr>
          <w:rFonts w:cs="IRZar"/>
          <w:sz w:val="44"/>
          <w:rtl/>
        </w:rPr>
        <w:t>بابُ الوِتْرِ</w:t>
      </w:r>
      <w:r w:rsidR="00BB2419" w:rsidRPr="004466C9">
        <w:rPr>
          <w:rFonts w:cs="IRZar" w:hint="cs"/>
          <w:rtl/>
        </w:rPr>
        <w:t xml:space="preserve">: </w:t>
      </w:r>
      <w:r w:rsidRPr="004466C9">
        <w:rPr>
          <w:rFonts w:cs="IRZar"/>
          <w:rtl/>
        </w:rPr>
        <w:t>باب (نماز) وتر</w:t>
      </w:r>
      <w:bookmarkEnd w:id="55"/>
      <w:bookmarkEnd w:id="56"/>
    </w:p>
    <w:p w:rsidR="00B64DCA" w:rsidRPr="004466C9" w:rsidRDefault="00B64DCA" w:rsidP="007E5F76">
      <w:pPr>
        <w:jc w:val="both"/>
        <w:rPr>
          <w:rFonts w:cs="IRZar"/>
          <w:b/>
          <w:bCs/>
          <w:sz w:val="36"/>
          <w:rtl/>
        </w:rPr>
      </w:pPr>
      <w:r w:rsidRPr="00B64DCA">
        <w:rPr>
          <w:rStyle w:val="Char4"/>
          <w:rtl/>
        </w:rPr>
        <w:t>123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قَالَ: سَأَلَ رَجُلٌ النَّبِيَّ </w:t>
      </w:r>
      <w:r w:rsidR="0097408E">
        <w:rPr>
          <w:rStyle w:val="Char4"/>
          <w:rFonts w:hint="cs"/>
        </w:rPr>
        <w:sym w:font="AGA Arabesque" w:char="F072"/>
      </w:r>
      <w:r w:rsidRPr="00B64DCA">
        <w:rPr>
          <w:rStyle w:val="Char3"/>
          <w:rtl/>
        </w:rPr>
        <w:t>- وَهُوَ عَلَى الْمِنْبَرِ-  مَا تَرَى فِي صَلاةِ اللَّيْلِ؟ قَالَ: مَثْنَى، مَثْنَى، فَإِذَا خَشِيَ أَحَدُكُمْ الصُّبْحَ صَلَّى وَاحِدَةً، فَأَوْتَرَتْ لَهُ مَا صَلَّى، وَأَنَّهُ كَانَ يَقُولُ: اجْعَلُوا آخِرَ صَلاتِكُمْ بِاللَّيْلِ وِتْراً</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الوتر:</w:t>
      </w:r>
      <w:r w:rsidRPr="00B64DCA">
        <w:rPr>
          <w:rStyle w:val="Char4"/>
          <w:rtl/>
        </w:rPr>
        <w:t xml:space="preserve"> فرد و تک.</w:t>
      </w:r>
    </w:p>
    <w:p w:rsidR="00B64DCA" w:rsidRPr="00B64DCA" w:rsidRDefault="00B64DCA" w:rsidP="00B64DCA">
      <w:pPr>
        <w:ind w:firstLine="284"/>
        <w:jc w:val="both"/>
        <w:rPr>
          <w:rStyle w:val="Char4"/>
          <w:rtl/>
        </w:rPr>
      </w:pPr>
      <w:r w:rsidRPr="00B64DCA">
        <w:rPr>
          <w:rStyle w:val="Char1"/>
          <w:rtl/>
        </w:rPr>
        <w:t>مثنی مثنی:</w:t>
      </w:r>
      <w:r w:rsidRPr="00B64DCA">
        <w:rPr>
          <w:rStyle w:val="Char4"/>
          <w:rtl/>
        </w:rPr>
        <w:t xml:space="preserve"> دو رکعت دو رکعت.</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عبد الله بن عمر </w:t>
      </w:r>
      <w:r w:rsidR="0097408E" w:rsidRPr="0097408E">
        <w:rPr>
          <w:rFonts w:cs="CTraditional Arabic" w:hint="cs"/>
          <w:rtl/>
          <w:lang w:bidi="fa-IR"/>
        </w:rPr>
        <w:t>ب</w:t>
      </w:r>
      <w:r w:rsidR="007E6694" w:rsidRPr="007E6694">
        <w:rPr>
          <w:rFonts w:cs="IRLotus"/>
          <w:sz w:val="32"/>
          <w:szCs w:val="32"/>
          <w:rtl/>
          <w:lang w:bidi="fa-IR"/>
        </w:rPr>
        <w:t xml:space="preserve"> </w:t>
      </w:r>
      <w:r w:rsidR="00B64DCA" w:rsidRPr="00E842EA">
        <w:rPr>
          <w:rStyle w:val="Chare"/>
          <w:rtl/>
        </w:rPr>
        <w:t xml:space="preserve">می‌فرماید: شخصی از پیامبر </w:t>
      </w:r>
      <w:r w:rsidR="0097408E" w:rsidRPr="00E842EA">
        <w:rPr>
          <w:rStyle w:val="Chare"/>
          <w:rFonts w:hint="cs"/>
        </w:rPr>
        <w:sym w:font="AGA Arabesque" w:char="F072"/>
      </w:r>
      <w:r w:rsidR="00B64DCA" w:rsidRPr="00E842EA">
        <w:rPr>
          <w:rStyle w:val="Chare"/>
          <w:rtl/>
        </w:rPr>
        <w:t>- درحالی که ایشان بر روی منبر بودند- پرسید: خواندن نماز شب چگونه است؟ ایشان فرمودند: دو رکعت دو رکعت، و هرگاه نماز گذار احساس کرد که به طلوع صبح نزدیک شده است با خواندن یک رکعت نمازش را وتر کند، و همچنین می‌فرمود: آخرین نمازی که در شب می‌خوانید یک رکعت باشد</w:t>
      </w:r>
      <w:r w:rsidR="00E842EA"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124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مِنْ كُلِّ اللَّيْلِ قَدْ أَوْتَرَ رَسُولُ اللَّهِ </w:t>
      </w:r>
      <w:r w:rsidR="0097408E">
        <w:rPr>
          <w:rStyle w:val="Char4"/>
          <w:rFonts w:hint="cs"/>
        </w:rPr>
        <w:sym w:font="AGA Arabesque" w:char="F072"/>
      </w:r>
      <w:r w:rsidRPr="00B64DCA">
        <w:rPr>
          <w:rStyle w:val="Char3"/>
          <w:rtl/>
        </w:rPr>
        <w:t>، مِنْ أَوَّلِ اللَّيْلِ، وَأَوْسَطِهِ، وَآخِرِهِ، فَانْتَهَى وِتْرُهُ إلَى السَّحَرِ</w:t>
      </w:r>
      <w:r w:rsidR="00BB2419">
        <w:rPr>
          <w:rStyle w:val="Char3"/>
          <w:rFonts w:cs="Traditional Arabic" w:hint="cs"/>
          <w:rtl/>
        </w:rPr>
        <w:t>»</w:t>
      </w:r>
      <w:r w:rsidRPr="00B64DCA">
        <w:rPr>
          <w:rStyle w:val="Char3"/>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64DCA">
        <w:rPr>
          <w:rStyle w:val="Char4"/>
          <w:rtl/>
        </w:rPr>
        <w:t xml:space="preserve">عایشه </w:t>
      </w:r>
      <w:r w:rsidR="0097408E">
        <w:rPr>
          <w:rStyle w:val="Char4"/>
          <w:rFonts w:cs="CTraditional Arabic" w:hint="cs"/>
          <w:rtl/>
        </w:rPr>
        <w:t>ل</w:t>
      </w:r>
      <w:r w:rsidR="00B64DCA" w:rsidRPr="00B64DCA">
        <w:rPr>
          <w:rStyle w:val="Char4"/>
          <w:rtl/>
        </w:rPr>
        <w:t xml:space="preserve"> </w:t>
      </w:r>
      <w:r w:rsidR="00B64DCA" w:rsidRPr="00E842EA">
        <w:rPr>
          <w:rStyle w:val="Chare"/>
          <w:rtl/>
        </w:rPr>
        <w:t xml:space="preserve">می‌فرماید: رسول خدا </w:t>
      </w:r>
      <w:r w:rsidR="0097408E" w:rsidRPr="00E842EA">
        <w:rPr>
          <w:rStyle w:val="Chare"/>
          <w:rFonts w:hint="cs"/>
        </w:rPr>
        <w:sym w:font="AGA Arabesque" w:char="F072"/>
      </w:r>
      <w:r w:rsidR="00B64DCA" w:rsidRPr="00E842EA">
        <w:rPr>
          <w:rStyle w:val="Chare"/>
          <w:rtl/>
        </w:rPr>
        <w:t xml:space="preserve"> در تمام بخشهای شب، اول و وسط و آخر شب نماز وتر خوانده است، و اخیراً وترش را در وقت سحر می‌خواند</w:t>
      </w:r>
      <w:r w:rsidR="00E842EA"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125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كَانَ رَسُولُ اللَّهِ </w:t>
      </w:r>
      <w:r w:rsidR="0097408E">
        <w:rPr>
          <w:rStyle w:val="Char4"/>
          <w:rFonts w:hint="cs"/>
        </w:rPr>
        <w:sym w:font="AGA Arabesque" w:char="F072"/>
      </w:r>
      <w:r w:rsidRPr="00B64DCA">
        <w:rPr>
          <w:rStyle w:val="Char3"/>
          <w:rtl/>
        </w:rPr>
        <w:t xml:space="preserve"> يُصَلِّي مِنْ اللَّيْلِ ثَلاثَ عَشْرَةَ رَكْعَةً يُوتِرُ مِنْ ذَلِكَ بِخَمْسٍ، لايَجْلِسُ فِي شَيْءٍ إلاَّ فِي آخِرِهَا</w:t>
      </w:r>
      <w:r w:rsidR="00E842EA" w:rsidRPr="00D74987">
        <w:rPr>
          <w:rStyle w:val="Char8"/>
          <w:rFonts w:hint="cs"/>
          <w:rtl/>
        </w:rPr>
        <w:t>»</w:t>
      </w:r>
      <w:r w:rsidRPr="00B64DCA">
        <w:rPr>
          <w:rStyle w:val="Char3"/>
          <w:rtl/>
        </w:rPr>
        <w:t>.</w:t>
      </w:r>
    </w:p>
    <w:p w:rsid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عایشه </w:t>
      </w:r>
      <w:r w:rsidR="0097408E">
        <w:rPr>
          <w:rStyle w:val="Char4"/>
          <w:rFonts w:cs="CTraditional Arabic" w:hint="cs"/>
          <w:rtl/>
        </w:rPr>
        <w:t>ل</w:t>
      </w:r>
      <w:r w:rsidR="00B64DCA" w:rsidRPr="00B64DCA">
        <w:rPr>
          <w:rStyle w:val="Char4"/>
          <w:rtl/>
        </w:rPr>
        <w:t xml:space="preserve"> </w:t>
      </w:r>
      <w:r w:rsidR="00B64DCA" w:rsidRPr="00E842EA">
        <w:rPr>
          <w:rStyle w:val="Chare"/>
          <w:rtl/>
        </w:rPr>
        <w:t xml:space="preserve">می‌فرماید: رسول خدا </w:t>
      </w:r>
      <w:r w:rsidR="0097408E" w:rsidRPr="00E842EA">
        <w:rPr>
          <w:rStyle w:val="Chare"/>
          <w:rFonts w:hint="cs"/>
        </w:rPr>
        <w:sym w:font="AGA Arabesque" w:char="F072"/>
      </w:r>
      <w:r w:rsidR="00B64DCA" w:rsidRPr="00E842EA">
        <w:rPr>
          <w:rStyle w:val="Chare"/>
          <w:rtl/>
        </w:rPr>
        <w:t xml:space="preserve"> در شب سیزده رکعت نماز می‌خواند که با یک نماز پنج رکعتی نمازهایش را وتر می‌کرد، و این نماز پنج رکعتی را به گونه</w:t>
      </w:r>
      <w:r w:rsidR="0097408E" w:rsidRPr="00E842EA">
        <w:rPr>
          <w:rStyle w:val="Chare"/>
          <w:rtl/>
        </w:rPr>
        <w:t xml:space="preserve">‌ای </w:t>
      </w:r>
      <w:r w:rsidR="00B64DCA" w:rsidRPr="00E842EA">
        <w:rPr>
          <w:rStyle w:val="Chare"/>
          <w:rtl/>
        </w:rPr>
        <w:t>می‌خواند که فقط در رکعت آخر (برای تشهد) می‌نشست</w:t>
      </w:r>
      <w:r w:rsidR="00E842EA" w:rsidRPr="00D74987">
        <w:rPr>
          <w:rStyle w:val="Char8"/>
          <w:rFonts w:hint="cs"/>
          <w:rtl/>
        </w:rPr>
        <w:t>»</w:t>
      </w:r>
      <w:r w:rsidR="00B64DCA" w:rsidRPr="00B64DCA">
        <w:rPr>
          <w:rStyle w:val="Char4"/>
          <w:rtl/>
        </w:rPr>
        <w:t xml:space="preserve">. </w:t>
      </w:r>
    </w:p>
    <w:p w:rsidR="00CF48BA" w:rsidRDefault="00CF48BA" w:rsidP="0097408E">
      <w:pPr>
        <w:spacing w:line="250" w:lineRule="auto"/>
        <w:ind w:firstLine="284"/>
        <w:jc w:val="both"/>
        <w:rPr>
          <w:rStyle w:val="Char4"/>
          <w:rtl/>
        </w:rPr>
      </w:pPr>
    </w:p>
    <w:p w:rsidR="00CF48BA" w:rsidRPr="00B64DCA" w:rsidRDefault="00CF48BA" w:rsidP="0097408E">
      <w:pPr>
        <w:spacing w:line="250" w:lineRule="auto"/>
        <w:ind w:firstLine="284"/>
        <w:jc w:val="both"/>
        <w:rPr>
          <w:rStyle w:val="Char4"/>
          <w:rtl/>
        </w:rPr>
      </w:pPr>
    </w:p>
    <w:p w:rsidR="00B64DCA" w:rsidRPr="004466C9" w:rsidRDefault="00B64DCA" w:rsidP="00B64DCA">
      <w:pPr>
        <w:pStyle w:val="a2"/>
        <w:rPr>
          <w:rFonts w:cs="IRZar"/>
          <w:rtl/>
        </w:rPr>
      </w:pPr>
      <w:bookmarkStart w:id="57" w:name="_Toc274386070"/>
      <w:bookmarkStart w:id="58" w:name="_Toc238514092"/>
      <w:r w:rsidRPr="004466C9">
        <w:rPr>
          <w:rFonts w:cs="IRZar"/>
          <w:rtl/>
        </w:rPr>
        <w:t>بابُ الذكرِ عَقِبَ الصَّلاةِ</w:t>
      </w:r>
      <w:r w:rsidR="00BB2419" w:rsidRPr="004466C9">
        <w:rPr>
          <w:rFonts w:cs="IRZar" w:hint="cs"/>
          <w:rtl/>
        </w:rPr>
        <w:t xml:space="preserve">: </w:t>
      </w:r>
      <w:r w:rsidRPr="004466C9">
        <w:rPr>
          <w:rFonts w:cs="IRZar"/>
          <w:rtl/>
        </w:rPr>
        <w:t>باب اوراد بعد از نماز</w:t>
      </w:r>
      <w:bookmarkEnd w:id="57"/>
      <w:bookmarkEnd w:id="58"/>
    </w:p>
    <w:p w:rsidR="00B64DCA" w:rsidRPr="00B64DCA" w:rsidRDefault="00B64DCA" w:rsidP="007E5F76">
      <w:pPr>
        <w:jc w:val="both"/>
        <w:rPr>
          <w:rStyle w:val="Char3"/>
          <w:rtl/>
        </w:rPr>
      </w:pPr>
      <w:r w:rsidRPr="00B64DCA">
        <w:rPr>
          <w:rStyle w:val="Char4"/>
          <w:rtl/>
        </w:rPr>
        <w:t>126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أَنَّ رَفْعَ الصَّوْتِ بِالذِّكْرِ حِينَ يَنْصَرِفُ النَّاسُ مِنْ الْمَكْتُوبَةِ كَانَ عَلَى عَهْدِ رَسُولِ اللَّهِ </w:t>
      </w:r>
      <w:r w:rsidR="0097408E">
        <w:rPr>
          <w:rStyle w:val="Char4"/>
          <w:rFonts w:hint="cs"/>
        </w:rPr>
        <w:sym w:font="AGA Arabesque" w:char="F072"/>
      </w:r>
      <w:r w:rsidRPr="00B64DCA">
        <w:rPr>
          <w:rStyle w:val="Char3"/>
          <w:rtl/>
        </w:rPr>
        <w:t xml:space="preserve">. قَالَ ابْنُ عَبَّاسٍ </w:t>
      </w:r>
      <w:r w:rsidR="0097408E" w:rsidRPr="0097408E">
        <w:rPr>
          <w:rFonts w:cs="CTraditional Arabic" w:hint="cs"/>
          <w:rtl/>
          <w:lang w:bidi="fa-IR"/>
        </w:rPr>
        <w:t>ب</w:t>
      </w:r>
      <w:r w:rsidRPr="00B64DCA">
        <w:rPr>
          <w:rStyle w:val="Char3"/>
          <w:rtl/>
        </w:rPr>
        <w:t xml:space="preserve">: كُنْتُ أَعْلَمُ إذَا انْصَرَفُوا بِذَلِكَ إذَا سَمِعْتُهُ. </w:t>
      </w:r>
    </w:p>
    <w:p w:rsidR="00B64DCA" w:rsidRPr="0097408E" w:rsidRDefault="00B64DCA" w:rsidP="0097408E">
      <w:pPr>
        <w:ind w:firstLine="284"/>
        <w:jc w:val="both"/>
        <w:rPr>
          <w:rStyle w:val="Char4"/>
          <w:rtl/>
        </w:rPr>
      </w:pPr>
      <w:r w:rsidRPr="00B64DCA">
        <w:rPr>
          <w:rStyle w:val="Char3"/>
          <w:rtl/>
        </w:rPr>
        <w:t xml:space="preserve">وَفِي لَفْظٍ: مَا كُنَّا نَعْرِفُ انْقِضَاءَ صَلاةِ رَسُولِ اللَّهِ </w:t>
      </w:r>
      <w:r w:rsidR="0097408E">
        <w:rPr>
          <w:rStyle w:val="Char4"/>
          <w:rFonts w:hint="cs"/>
        </w:rPr>
        <w:sym w:font="AGA Arabesque" w:char="F072"/>
      </w:r>
      <w:r w:rsidRPr="00B64DCA">
        <w:rPr>
          <w:rStyle w:val="Char3"/>
          <w:rtl/>
        </w:rPr>
        <w:t xml:space="preserve"> إلا بِالتَّكْبِيرِ</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ال</w:t>
      </w:r>
      <w:r w:rsidR="00CF48BA">
        <w:rPr>
          <w:rStyle w:val="Char1"/>
          <w:rFonts w:hint="cs"/>
          <w:rtl/>
        </w:rPr>
        <w:t>ـ</w:t>
      </w:r>
      <w:r w:rsidRPr="00B64DCA">
        <w:rPr>
          <w:rStyle w:val="Char1"/>
          <w:rtl/>
        </w:rPr>
        <w:t>ْمَكْتُوبَة:</w:t>
      </w:r>
      <w:r w:rsidRPr="0097408E">
        <w:rPr>
          <w:rStyle w:val="Char4"/>
          <w:rtl/>
        </w:rPr>
        <w:t xml:space="preserve"> </w:t>
      </w:r>
      <w:r w:rsidRPr="00B64DCA">
        <w:rPr>
          <w:rStyle w:val="Char4"/>
          <w:rtl/>
        </w:rPr>
        <w:t>نماز واجب.</w:t>
      </w:r>
    </w:p>
    <w:p w:rsidR="00B64DCA" w:rsidRPr="00B64DCA" w:rsidRDefault="00B64DCA" w:rsidP="00B64DCA">
      <w:pPr>
        <w:ind w:firstLine="284"/>
        <w:jc w:val="both"/>
        <w:rPr>
          <w:rStyle w:val="Char4"/>
          <w:rtl/>
        </w:rPr>
      </w:pPr>
      <w:r w:rsidRPr="00B64DCA">
        <w:rPr>
          <w:rStyle w:val="Char1"/>
          <w:rtl/>
        </w:rPr>
        <w:t>الانقضاء:</w:t>
      </w:r>
      <w:r w:rsidRPr="00B64DCA">
        <w:rPr>
          <w:rStyle w:val="Char4"/>
          <w:rtl/>
        </w:rPr>
        <w:t xml:space="preserve"> پایان.</w:t>
      </w:r>
    </w:p>
    <w:p w:rsidR="00B64DCA" w:rsidRPr="00B64DCA" w:rsidRDefault="00D74987" w:rsidP="0097408E">
      <w:pPr>
        <w:spacing w:line="250" w:lineRule="auto"/>
        <w:ind w:firstLine="284"/>
        <w:jc w:val="both"/>
        <w:rPr>
          <w:rStyle w:val="Char4"/>
          <w:rtl/>
        </w:rPr>
      </w:pPr>
      <w:r w:rsidRPr="00CF48BA">
        <w:rPr>
          <w:rStyle w:val="Char5"/>
          <w:rFonts w:hint="cs"/>
          <w:spacing w:val="-2"/>
          <w:rtl/>
        </w:rPr>
        <w:t>مفهوم حدیث:</w:t>
      </w:r>
      <w:r w:rsidRPr="00CF48BA">
        <w:rPr>
          <w:rStyle w:val="Char4"/>
          <w:rFonts w:hint="cs"/>
          <w:spacing w:val="-2"/>
          <w:rtl/>
        </w:rPr>
        <w:t xml:space="preserve"> </w:t>
      </w:r>
      <w:r w:rsidRPr="00CF48BA">
        <w:rPr>
          <w:rStyle w:val="Char8"/>
          <w:rFonts w:hint="cs"/>
          <w:spacing w:val="-2"/>
          <w:rtl/>
        </w:rPr>
        <w:t>«</w:t>
      </w:r>
      <w:r w:rsidR="00B64DCA" w:rsidRPr="00CF48BA">
        <w:rPr>
          <w:rStyle w:val="Chare"/>
          <w:spacing w:val="-2"/>
          <w:rtl/>
        </w:rPr>
        <w:t>عبد الله بن عباس</w:t>
      </w:r>
      <w:r w:rsidR="00B64DCA" w:rsidRPr="00CF48BA">
        <w:rPr>
          <w:rStyle w:val="Char4"/>
          <w:spacing w:val="-2"/>
          <w:rtl/>
        </w:rPr>
        <w:t xml:space="preserve"> </w:t>
      </w:r>
      <w:r w:rsidR="0097408E" w:rsidRPr="00CF48BA">
        <w:rPr>
          <w:rFonts w:cs="CTraditional Arabic" w:hint="cs"/>
          <w:spacing w:val="-2"/>
          <w:rtl/>
          <w:lang w:bidi="fa-IR"/>
        </w:rPr>
        <w:t>ب</w:t>
      </w:r>
      <w:r w:rsidR="00B64DCA" w:rsidRPr="00CF48BA">
        <w:rPr>
          <w:rStyle w:val="Char4"/>
          <w:spacing w:val="-2"/>
          <w:rtl/>
        </w:rPr>
        <w:t xml:space="preserve"> </w:t>
      </w:r>
      <w:r w:rsidR="00B64DCA" w:rsidRPr="00CF48BA">
        <w:rPr>
          <w:rStyle w:val="Chare"/>
          <w:spacing w:val="-2"/>
          <w:rtl/>
        </w:rPr>
        <w:t xml:space="preserve">می‌فرماید: بالا بردن صدا هنگام خواندن اوراد وقتی که مردم نماز واجب را به پایان می‌رساندند چیزی بود که در زمان رسول خدا </w:t>
      </w:r>
      <w:r w:rsidR="0097408E" w:rsidRPr="00CF48BA">
        <w:rPr>
          <w:rStyle w:val="Chare"/>
          <w:rFonts w:hint="cs"/>
          <w:spacing w:val="-2"/>
        </w:rPr>
        <w:sym w:font="AGA Arabesque" w:char="F072"/>
      </w:r>
      <w:r w:rsidR="00B64DCA" w:rsidRPr="00CF48BA">
        <w:rPr>
          <w:rStyle w:val="Chare"/>
          <w:spacing w:val="-2"/>
          <w:rtl/>
        </w:rPr>
        <w:t xml:space="preserve"> وجود داشت. ابن عباس</w:t>
      </w:r>
      <w:r w:rsidR="00B64DCA" w:rsidRPr="00CF48BA">
        <w:rPr>
          <w:rStyle w:val="Char4"/>
          <w:spacing w:val="-2"/>
          <w:rtl/>
        </w:rPr>
        <w:t xml:space="preserve"> </w:t>
      </w:r>
      <w:r w:rsidR="0097408E" w:rsidRPr="00CF48BA">
        <w:rPr>
          <w:rFonts w:cs="CTraditional Arabic" w:hint="cs"/>
          <w:spacing w:val="-2"/>
          <w:rtl/>
          <w:lang w:bidi="fa-IR"/>
        </w:rPr>
        <w:t>ب</w:t>
      </w:r>
      <w:r w:rsidR="00B64DCA" w:rsidRPr="00B64DCA">
        <w:rPr>
          <w:rStyle w:val="Char4"/>
          <w:rtl/>
        </w:rPr>
        <w:t xml:space="preserve"> </w:t>
      </w:r>
      <w:r w:rsidR="00B64DCA" w:rsidRPr="00E842EA">
        <w:rPr>
          <w:rStyle w:val="Chare"/>
          <w:rtl/>
        </w:rPr>
        <w:t>می‌فرماید: من با شنیدن خواندن اوراد با صدای بلند می‌دانستم که نماز به پایان رسیده است</w:t>
      </w:r>
      <w:r w:rsidR="00B64DCA" w:rsidRPr="00B64DCA">
        <w:rPr>
          <w:rStyle w:val="Char4"/>
          <w:rtl/>
        </w:rPr>
        <w:t xml:space="preserve">. </w:t>
      </w:r>
    </w:p>
    <w:p w:rsidR="00B64DCA" w:rsidRPr="00B64DCA" w:rsidRDefault="00B64DCA" w:rsidP="0097408E">
      <w:pPr>
        <w:spacing w:line="250" w:lineRule="auto"/>
        <w:ind w:firstLine="284"/>
        <w:jc w:val="both"/>
        <w:rPr>
          <w:rStyle w:val="Char4"/>
          <w:rtl/>
        </w:rPr>
      </w:pPr>
      <w:r w:rsidRPr="00E842EA">
        <w:rPr>
          <w:rStyle w:val="Chare"/>
          <w:rtl/>
        </w:rPr>
        <w:t>و در روایت دیگری می‌فرماید: فقط با شنیدن صدای تکبیر متوجه به پایان رسیدن نمازرسول الله</w:t>
      </w:r>
      <w:r w:rsidRPr="00B64DCA">
        <w:rPr>
          <w:rStyle w:val="Char4"/>
          <w:rtl/>
        </w:rPr>
        <w:t xml:space="preserve"> </w:t>
      </w:r>
      <w:r w:rsidR="0097408E">
        <w:rPr>
          <w:rStyle w:val="Char4"/>
          <w:rFonts w:hint="cs"/>
        </w:rPr>
        <w:sym w:font="AGA Arabesque" w:char="F072"/>
      </w:r>
      <w:r w:rsidRPr="00B64DCA">
        <w:rPr>
          <w:rStyle w:val="Char4"/>
          <w:rtl/>
        </w:rPr>
        <w:t xml:space="preserve"> </w:t>
      </w:r>
      <w:r w:rsidRPr="00E842EA">
        <w:rPr>
          <w:rStyle w:val="Chare"/>
          <w:rtl/>
        </w:rPr>
        <w:t>می‌شدیم</w:t>
      </w:r>
      <w:r w:rsidR="00E842EA" w:rsidRPr="00D74987">
        <w:rPr>
          <w:rStyle w:val="Char8"/>
          <w:rFonts w:hint="cs"/>
          <w:rtl/>
        </w:rPr>
        <w:t>»</w:t>
      </w:r>
      <w:r w:rsidRPr="00B64DCA">
        <w:rPr>
          <w:rStyle w:val="Char4"/>
          <w:rtl/>
        </w:rPr>
        <w:t>.</w:t>
      </w:r>
    </w:p>
    <w:p w:rsidR="00B64DCA" w:rsidRPr="00B64DCA" w:rsidRDefault="00B64DCA" w:rsidP="0097408E">
      <w:pPr>
        <w:spacing w:line="250" w:lineRule="auto"/>
        <w:ind w:firstLine="284"/>
        <w:jc w:val="both"/>
        <w:rPr>
          <w:rStyle w:val="Char4"/>
          <w:rtl/>
        </w:rPr>
      </w:pPr>
      <w:r w:rsidRPr="00B64DCA">
        <w:rPr>
          <w:rStyle w:val="Char5"/>
          <w:rtl/>
        </w:rPr>
        <w:t>توضیح:</w:t>
      </w:r>
      <w:r w:rsidRPr="00B64DCA">
        <w:rPr>
          <w:rStyle w:val="Char4"/>
          <w:rtl/>
        </w:rPr>
        <w:t xml:space="preserve"> امام شافعی </w:t>
      </w:r>
      <w:r w:rsidR="0097408E">
        <w:rPr>
          <w:rStyle w:val="Char4"/>
          <w:rFonts w:cs="CTraditional Arabic" w:hint="cs"/>
          <w:rtl/>
        </w:rPr>
        <w:t>/</w:t>
      </w:r>
      <w:r w:rsidRPr="00B64DCA">
        <w:rPr>
          <w:rStyle w:val="Char4"/>
          <w:rtl/>
        </w:rPr>
        <w:t xml:space="preserve"> می‌فرماید: پیامبر </w:t>
      </w:r>
      <w:r w:rsidR="0097408E">
        <w:rPr>
          <w:rStyle w:val="Char4"/>
          <w:rFonts w:hint="cs"/>
        </w:rPr>
        <w:sym w:font="AGA Arabesque" w:char="F072"/>
      </w:r>
      <w:r w:rsidRPr="00B64DCA">
        <w:rPr>
          <w:rStyle w:val="Char4"/>
          <w:rtl/>
        </w:rPr>
        <w:t xml:space="preserve"> مدت کوتاهی برای اینکه به اصحابش چگونگی اوراد را بیاموزد با صدای بلند ذکر می‌کرده</w:t>
      </w:r>
      <w:r w:rsidR="0097408E">
        <w:rPr>
          <w:rStyle w:val="Char4"/>
          <w:rtl/>
        </w:rPr>
        <w:t>‌اند</w:t>
      </w:r>
      <w:r w:rsidRPr="00B64DCA">
        <w:rPr>
          <w:rStyle w:val="Char4"/>
          <w:rtl/>
        </w:rPr>
        <w:t>، و منظور این نیست که ایشان و اصحابش همیشه با صدای بلند ذکر می‌کرده</w:t>
      </w:r>
      <w:r w:rsidR="0097408E">
        <w:rPr>
          <w:rStyle w:val="Char4"/>
          <w:rtl/>
        </w:rPr>
        <w:t>‌اند</w:t>
      </w:r>
      <w:r w:rsidRPr="00B64DCA">
        <w:rPr>
          <w:rStyle w:val="Char4"/>
          <w:rtl/>
        </w:rPr>
        <w:t>، و پسندیده</w:t>
      </w:r>
      <w:r w:rsidR="0097408E">
        <w:rPr>
          <w:rStyle w:val="Char4"/>
          <w:rtl/>
        </w:rPr>
        <w:t xml:space="preserve">‌ی </w:t>
      </w:r>
      <w:r w:rsidRPr="00B64DCA">
        <w:rPr>
          <w:rStyle w:val="Char4"/>
          <w:rtl/>
        </w:rPr>
        <w:t>امام و ماموم است که با صدای پایین اوراد بخوانند، مگر امامی‌که بخواهد به مامومین خود چگونگی خواندن اذکار را بیاموزد.</w:t>
      </w:r>
    </w:p>
    <w:p w:rsidR="00B64DCA" w:rsidRPr="00B64DCA" w:rsidRDefault="00B64DCA" w:rsidP="0097408E">
      <w:pPr>
        <w:ind w:firstLine="284"/>
        <w:jc w:val="both"/>
        <w:rPr>
          <w:rStyle w:val="Char3"/>
          <w:rtl/>
        </w:rPr>
      </w:pPr>
      <w:r w:rsidRPr="00B64DCA">
        <w:rPr>
          <w:rStyle w:val="Char4"/>
          <w:rtl/>
        </w:rPr>
        <w:t>127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وَرَّادٍ مَوْلَى الْمُغِيرَةِ بْنِ شُعْبَةَ </w:t>
      </w:r>
      <w:r w:rsidR="0097408E">
        <w:rPr>
          <w:rStyle w:val="Char4"/>
          <w:rFonts w:hint="cs"/>
        </w:rPr>
        <w:sym w:font="AGA Arabesque" w:char="F074"/>
      </w:r>
      <w:r w:rsidRPr="00B64DCA">
        <w:rPr>
          <w:rStyle w:val="Char3"/>
          <w:rtl/>
        </w:rPr>
        <w:t xml:space="preserve"> قَالَ: أَمْلَى عَلَيَّ الْمُغِيرَةُ بْنُ شُعْبَةَ </w:t>
      </w:r>
      <w:r w:rsidR="0097408E">
        <w:rPr>
          <w:rStyle w:val="Char4"/>
          <w:rFonts w:hint="cs"/>
        </w:rPr>
        <w:sym w:font="AGA Arabesque" w:char="F074"/>
      </w:r>
      <w:r w:rsidRPr="00B64DCA">
        <w:rPr>
          <w:rStyle w:val="Char3"/>
          <w:rtl/>
        </w:rPr>
        <w:t xml:space="preserve"> في كِتَابٍ إلَى مُعَاوِيَةَ </w:t>
      </w:r>
      <w:r w:rsidR="0097408E">
        <w:rPr>
          <w:rStyle w:val="Char4"/>
          <w:rFonts w:hint="cs"/>
        </w:rPr>
        <w:sym w:font="AGA Arabesque" w:char="F074"/>
      </w:r>
      <w:r w:rsidRPr="00B64DCA">
        <w:rPr>
          <w:rStyle w:val="Char3"/>
          <w:rtl/>
        </w:rPr>
        <w:t xml:space="preserve"> أنَّ النَّبِيَّ </w:t>
      </w:r>
      <w:r w:rsidR="0097408E">
        <w:rPr>
          <w:rStyle w:val="Char4"/>
          <w:rFonts w:hint="cs"/>
        </w:rPr>
        <w:sym w:font="AGA Arabesque" w:char="F072"/>
      </w:r>
      <w:r w:rsidRPr="00B64DCA">
        <w:rPr>
          <w:rStyle w:val="Char3"/>
          <w:rtl/>
        </w:rPr>
        <w:t xml:space="preserve"> كَانَ يَقُولُ فِي دُبُرِ كُلِّ صَلاةٍ مَكْتُوبَةٍ: لا إلَهَ إلاَّ اللَّهُ وَحْدَهُ لا شَرِيكَ لَهُ، لَهُ الْمُلْكُ وَلَهُ الْحَمْد، وَهُوَ عَلَى كُلِّ شَيْءٍ قَدِيرٍ، اللَّهُمَّ لا مَانِعَ لِمَا أَعْطَيْتَ وَلا مُعْطِيَ لِمَا مَنَعْتَ،وَلا يَنْفَعُ ذَا الْجَدِّ مِنْكَ الْجَدُّ. ثُمَّ وَفَدْتُ بَعْدَ ذَلِكَ عَلَى مُعَاوِيَةَ </w:t>
      </w:r>
      <w:r w:rsidR="0097408E">
        <w:rPr>
          <w:rStyle w:val="Char4"/>
          <w:rFonts w:hint="cs"/>
        </w:rPr>
        <w:sym w:font="AGA Arabesque" w:char="F074"/>
      </w:r>
      <w:r w:rsidRPr="00B64DCA">
        <w:rPr>
          <w:rStyle w:val="Char3"/>
          <w:rtl/>
        </w:rPr>
        <w:t xml:space="preserve"> فَسَمِعْتُهُ يَأْمُرُ النَّاسَ بِذَلِكَ. </w:t>
      </w:r>
    </w:p>
    <w:p w:rsidR="00B64DCA" w:rsidRDefault="00B64DCA" w:rsidP="00B64DCA">
      <w:pPr>
        <w:ind w:firstLine="284"/>
        <w:jc w:val="both"/>
        <w:rPr>
          <w:rStyle w:val="Char3"/>
          <w:rtl/>
        </w:rPr>
      </w:pPr>
      <w:r w:rsidRPr="00B64DCA">
        <w:rPr>
          <w:rStyle w:val="Char3"/>
          <w:rtl/>
        </w:rPr>
        <w:t>وَفِي لَفْظٍ: كَانَ يَنْهَى عَنْ قِيلَ وَقَالَ، وَإِضَاعَةِ الْمَالِ، وَكَثْرَةِ السُّؤَالِ وَكَانَ يَنْهَى عَنْ عُقُوقِ الأُمَّهَاتِ، وَوَأْدِ الْبَنَاتِ، وَمَنْعٍ وَهَاتِ</w:t>
      </w:r>
      <w:r w:rsidR="00E842EA" w:rsidRPr="00D74987">
        <w:rPr>
          <w:rStyle w:val="Char8"/>
          <w:rFonts w:hint="cs"/>
          <w:rtl/>
        </w:rPr>
        <w:t>»</w:t>
      </w:r>
      <w:r w:rsidRPr="00B64DCA">
        <w:rPr>
          <w:rStyle w:val="Char3"/>
          <w:rtl/>
        </w:rPr>
        <w:t>.</w:t>
      </w:r>
    </w:p>
    <w:p w:rsidR="00CF48BA" w:rsidRPr="00B64DCA" w:rsidRDefault="00CF48BA" w:rsidP="00B64DCA">
      <w:pPr>
        <w:ind w:firstLine="284"/>
        <w:jc w:val="both"/>
        <w:rPr>
          <w:rStyle w:val="Char3"/>
          <w:rtl/>
        </w:rPr>
      </w:pP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CF48BA">
      <w:pPr>
        <w:spacing w:line="235" w:lineRule="auto"/>
        <w:ind w:firstLine="284"/>
        <w:jc w:val="both"/>
        <w:rPr>
          <w:rStyle w:val="Char4"/>
          <w:rtl/>
        </w:rPr>
      </w:pPr>
      <w:r w:rsidRPr="00B64DCA">
        <w:rPr>
          <w:rStyle w:val="Char1"/>
          <w:rtl/>
        </w:rPr>
        <w:t>ال</w:t>
      </w:r>
      <w:r w:rsidR="00CF48BA">
        <w:rPr>
          <w:rStyle w:val="Char1"/>
          <w:rFonts w:hint="cs"/>
          <w:rtl/>
        </w:rPr>
        <w:t>ـ</w:t>
      </w:r>
      <w:r w:rsidRPr="00B64DCA">
        <w:rPr>
          <w:rStyle w:val="Char1"/>
          <w:rtl/>
        </w:rPr>
        <w:t>مولی:</w:t>
      </w:r>
      <w:r w:rsidRPr="00B64DCA">
        <w:rPr>
          <w:rStyle w:val="Char4"/>
          <w:rtl/>
        </w:rPr>
        <w:t xml:space="preserve"> برده</w:t>
      </w:r>
      <w:r w:rsidR="0097408E">
        <w:rPr>
          <w:rStyle w:val="Char4"/>
          <w:rtl/>
        </w:rPr>
        <w:t xml:space="preserve">‌ی </w:t>
      </w:r>
      <w:r w:rsidRPr="00B64DCA">
        <w:rPr>
          <w:rStyle w:val="Char4"/>
          <w:rtl/>
        </w:rPr>
        <w:t>آزاد شده.</w:t>
      </w:r>
    </w:p>
    <w:p w:rsidR="00B64DCA" w:rsidRPr="00B64DCA" w:rsidRDefault="00B64DCA" w:rsidP="00CF48BA">
      <w:pPr>
        <w:spacing w:line="235" w:lineRule="auto"/>
        <w:ind w:firstLine="284"/>
        <w:jc w:val="both"/>
        <w:rPr>
          <w:rStyle w:val="Char4"/>
          <w:rtl/>
        </w:rPr>
      </w:pPr>
      <w:r w:rsidRPr="00B64DCA">
        <w:rPr>
          <w:rStyle w:val="Char1"/>
          <w:rtl/>
        </w:rPr>
        <w:t>أَمْلَى عَلَيَّ:</w:t>
      </w:r>
      <w:r w:rsidRPr="00B64DCA">
        <w:rPr>
          <w:rStyle w:val="Char4"/>
          <w:rtl/>
        </w:rPr>
        <w:t xml:space="preserve"> بر من املا کرد.</w:t>
      </w:r>
    </w:p>
    <w:p w:rsidR="00B64DCA" w:rsidRPr="00B64DCA" w:rsidRDefault="00B64DCA" w:rsidP="00CF48BA">
      <w:pPr>
        <w:spacing w:line="235" w:lineRule="auto"/>
        <w:ind w:firstLine="284"/>
        <w:jc w:val="both"/>
        <w:rPr>
          <w:rStyle w:val="Char4"/>
          <w:rtl/>
        </w:rPr>
      </w:pPr>
      <w:r w:rsidRPr="00B64DCA">
        <w:rPr>
          <w:rStyle w:val="Char1"/>
          <w:rtl/>
        </w:rPr>
        <w:t>دبر کل صَلاةٍ مَكْتُوبَةٍ:</w:t>
      </w:r>
      <w:r w:rsidRPr="00B64DCA">
        <w:rPr>
          <w:rStyle w:val="Char4"/>
          <w:rtl/>
        </w:rPr>
        <w:t xml:space="preserve"> پس از هر نماز واجب.</w:t>
      </w:r>
    </w:p>
    <w:p w:rsidR="00B64DCA" w:rsidRPr="00B64DCA" w:rsidRDefault="00B64DCA" w:rsidP="00CF48BA">
      <w:pPr>
        <w:spacing w:line="235" w:lineRule="auto"/>
        <w:ind w:firstLine="284"/>
        <w:jc w:val="both"/>
        <w:rPr>
          <w:rStyle w:val="Char4"/>
          <w:rtl/>
        </w:rPr>
      </w:pPr>
      <w:r w:rsidRPr="00B64DCA">
        <w:rPr>
          <w:rStyle w:val="Char1"/>
          <w:rtl/>
        </w:rPr>
        <w:t>لا مانع ل</w:t>
      </w:r>
      <w:r w:rsidR="00CF48BA">
        <w:rPr>
          <w:rStyle w:val="Char1"/>
          <w:rFonts w:hint="cs"/>
          <w:rtl/>
        </w:rPr>
        <w:t>ـ</w:t>
      </w:r>
      <w:r w:rsidRPr="00B64DCA">
        <w:rPr>
          <w:rStyle w:val="Char1"/>
          <w:rtl/>
        </w:rPr>
        <w:t>ما أعطیت:</w:t>
      </w:r>
      <w:r w:rsidRPr="00B64DCA">
        <w:rPr>
          <w:rStyle w:val="Char4"/>
          <w:rtl/>
        </w:rPr>
        <w:t xml:space="preserve"> هیچ کس</w:t>
      </w:r>
      <w:r w:rsidR="0097408E">
        <w:rPr>
          <w:rStyle w:val="Char4"/>
          <w:rtl/>
        </w:rPr>
        <w:t xml:space="preserve"> نمی‌</w:t>
      </w:r>
      <w:r w:rsidRPr="00B64DCA">
        <w:rPr>
          <w:rStyle w:val="Char4"/>
          <w:rtl/>
        </w:rPr>
        <w:t>تواند آن چیزی را که تو بخشیده</w:t>
      </w:r>
      <w:r w:rsidR="0097408E">
        <w:rPr>
          <w:rStyle w:val="Char4"/>
          <w:rtl/>
        </w:rPr>
        <w:t xml:space="preserve">‌ای </w:t>
      </w:r>
      <w:r w:rsidRPr="00B64DCA">
        <w:rPr>
          <w:rStyle w:val="Char4"/>
          <w:rtl/>
        </w:rPr>
        <w:t>از دیگران بگیرد.</w:t>
      </w:r>
    </w:p>
    <w:p w:rsidR="00B64DCA" w:rsidRPr="00B64DCA" w:rsidRDefault="00B64DCA" w:rsidP="00CF48BA">
      <w:pPr>
        <w:spacing w:line="235" w:lineRule="auto"/>
        <w:ind w:firstLine="284"/>
        <w:jc w:val="both"/>
        <w:rPr>
          <w:rStyle w:val="Char4"/>
          <w:rtl/>
        </w:rPr>
      </w:pPr>
      <w:r w:rsidRPr="00B64DCA">
        <w:rPr>
          <w:rStyle w:val="Char1"/>
          <w:rtl/>
        </w:rPr>
        <w:t>لا معطی ل</w:t>
      </w:r>
      <w:r w:rsidR="00CF48BA">
        <w:rPr>
          <w:rStyle w:val="Char1"/>
          <w:rFonts w:hint="cs"/>
          <w:rtl/>
        </w:rPr>
        <w:t>ـ</w:t>
      </w:r>
      <w:r w:rsidRPr="00B64DCA">
        <w:rPr>
          <w:rStyle w:val="Char1"/>
          <w:rtl/>
        </w:rPr>
        <w:t>ما منعت:</w:t>
      </w:r>
      <w:r w:rsidRPr="00B64DCA">
        <w:rPr>
          <w:rStyle w:val="Char4"/>
          <w:rtl/>
        </w:rPr>
        <w:t xml:space="preserve"> هیچ کس</w:t>
      </w:r>
      <w:r w:rsidR="0097408E">
        <w:rPr>
          <w:rStyle w:val="Char4"/>
          <w:rtl/>
        </w:rPr>
        <w:t xml:space="preserve"> نمی‌</w:t>
      </w:r>
      <w:r w:rsidRPr="00B64DCA">
        <w:rPr>
          <w:rStyle w:val="Char4"/>
          <w:rtl/>
        </w:rPr>
        <w:t>تواند آن چیزی را که نداده</w:t>
      </w:r>
      <w:r w:rsidR="0097408E">
        <w:rPr>
          <w:rStyle w:val="Char4"/>
          <w:rtl/>
        </w:rPr>
        <w:t xml:space="preserve">‌ای </w:t>
      </w:r>
      <w:r w:rsidRPr="00B64DCA">
        <w:rPr>
          <w:rStyle w:val="Char4"/>
          <w:rtl/>
        </w:rPr>
        <w:t>به دیگران بدهد.</w:t>
      </w:r>
    </w:p>
    <w:p w:rsidR="00B64DCA" w:rsidRPr="00B64DCA" w:rsidRDefault="00B64DCA" w:rsidP="00CF48BA">
      <w:pPr>
        <w:spacing w:line="235" w:lineRule="auto"/>
        <w:ind w:firstLine="284"/>
        <w:jc w:val="both"/>
        <w:rPr>
          <w:rStyle w:val="Char4"/>
          <w:rtl/>
        </w:rPr>
      </w:pPr>
      <w:r w:rsidRPr="00B64DCA">
        <w:rPr>
          <w:rStyle w:val="Char1"/>
          <w:rtl/>
        </w:rPr>
        <w:t>الجد:</w:t>
      </w:r>
      <w:r w:rsidRPr="00B64DCA">
        <w:rPr>
          <w:rStyle w:val="Char4"/>
          <w:rtl/>
        </w:rPr>
        <w:t xml:space="preserve"> بهره و نصیب دنیوی مانند فرزند و ثروت و منزلت و قدرت.</w:t>
      </w:r>
    </w:p>
    <w:p w:rsidR="00B64DCA" w:rsidRPr="00B64DCA" w:rsidRDefault="00B64DCA" w:rsidP="00CF48BA">
      <w:pPr>
        <w:spacing w:line="235" w:lineRule="auto"/>
        <w:ind w:firstLine="284"/>
        <w:jc w:val="both"/>
        <w:rPr>
          <w:rStyle w:val="Char4"/>
          <w:rtl/>
        </w:rPr>
      </w:pPr>
      <w:r w:rsidRPr="00B64DCA">
        <w:rPr>
          <w:rStyle w:val="Char1"/>
          <w:rtl/>
        </w:rPr>
        <w:t>لا ینفع ذا الجد منک الجد:</w:t>
      </w:r>
      <w:r w:rsidRPr="00B64DCA">
        <w:rPr>
          <w:rStyle w:val="Char4"/>
          <w:rtl/>
        </w:rPr>
        <w:t xml:space="preserve"> هیچ قدرتی</w:t>
      </w:r>
      <w:r w:rsidR="0097408E">
        <w:rPr>
          <w:rStyle w:val="Char4"/>
          <w:rtl/>
        </w:rPr>
        <w:t xml:space="preserve"> نمی‌</w:t>
      </w:r>
      <w:r w:rsidRPr="00B64DCA">
        <w:rPr>
          <w:rStyle w:val="Char4"/>
          <w:rtl/>
        </w:rPr>
        <w:t>تواند صاحبش را از عذاب تو نجات دهد.</w:t>
      </w:r>
    </w:p>
    <w:p w:rsidR="00B64DCA" w:rsidRPr="00B64DCA" w:rsidRDefault="00B64DCA" w:rsidP="00CF48BA">
      <w:pPr>
        <w:spacing w:line="235" w:lineRule="auto"/>
        <w:ind w:firstLine="284"/>
        <w:jc w:val="both"/>
        <w:rPr>
          <w:rStyle w:val="Char4"/>
          <w:rtl/>
        </w:rPr>
      </w:pPr>
      <w:r w:rsidRPr="00B64DCA">
        <w:rPr>
          <w:rStyle w:val="Char1"/>
          <w:rtl/>
        </w:rPr>
        <w:t>وفدت:</w:t>
      </w:r>
      <w:r w:rsidRPr="00B64DCA">
        <w:rPr>
          <w:rStyle w:val="Char4"/>
          <w:rtl/>
        </w:rPr>
        <w:t xml:space="preserve"> آمدم.</w:t>
      </w:r>
    </w:p>
    <w:p w:rsidR="00B64DCA" w:rsidRPr="00B64DCA" w:rsidRDefault="00CF48BA" w:rsidP="00CF48BA">
      <w:pPr>
        <w:spacing w:line="235" w:lineRule="auto"/>
        <w:ind w:firstLine="284"/>
        <w:jc w:val="both"/>
        <w:rPr>
          <w:rStyle w:val="Char4"/>
          <w:rtl/>
        </w:rPr>
      </w:pPr>
      <w:r>
        <w:rPr>
          <w:rStyle w:val="Char1"/>
          <w:rtl/>
        </w:rPr>
        <w:t>قیل و</w:t>
      </w:r>
      <w:r w:rsidR="00B64DCA" w:rsidRPr="00B64DCA">
        <w:rPr>
          <w:rStyle w:val="Char1"/>
          <w:rtl/>
        </w:rPr>
        <w:t>قال:</w:t>
      </w:r>
      <w:r w:rsidR="00B64DCA" w:rsidRPr="0097408E">
        <w:rPr>
          <w:rStyle w:val="Char4"/>
          <w:rtl/>
        </w:rPr>
        <w:t xml:space="preserve"> </w:t>
      </w:r>
      <w:r w:rsidR="00B64DCA" w:rsidRPr="00B64DCA">
        <w:rPr>
          <w:rStyle w:val="Char4"/>
          <w:rtl/>
        </w:rPr>
        <w:t>حرف زدن زیادی در چیزی که منفعتی ندارد.</w:t>
      </w:r>
    </w:p>
    <w:p w:rsidR="00B64DCA" w:rsidRPr="00B64DCA" w:rsidRDefault="00B64DCA" w:rsidP="00CF48BA">
      <w:pPr>
        <w:spacing w:line="235" w:lineRule="auto"/>
        <w:ind w:firstLine="284"/>
        <w:jc w:val="both"/>
        <w:rPr>
          <w:rStyle w:val="Char4"/>
          <w:rtl/>
        </w:rPr>
      </w:pPr>
      <w:r w:rsidRPr="00B64DCA">
        <w:rPr>
          <w:rStyle w:val="Char1"/>
          <w:rtl/>
        </w:rPr>
        <w:t>إِضَاعَةُ الْ</w:t>
      </w:r>
      <w:r w:rsidR="00CF48BA">
        <w:rPr>
          <w:rStyle w:val="Char1"/>
          <w:rFonts w:hint="cs"/>
          <w:rtl/>
        </w:rPr>
        <w:t>ـ</w:t>
      </w:r>
      <w:r w:rsidRPr="00B64DCA">
        <w:rPr>
          <w:rStyle w:val="Char1"/>
          <w:rtl/>
        </w:rPr>
        <w:t>مَالِ:</w:t>
      </w:r>
      <w:r w:rsidRPr="00B64DCA">
        <w:rPr>
          <w:rStyle w:val="Char4"/>
          <w:rtl/>
        </w:rPr>
        <w:t xml:space="preserve"> خرج کردن بی رویه</w:t>
      </w:r>
      <w:r w:rsidR="0097408E">
        <w:rPr>
          <w:rStyle w:val="Char4"/>
          <w:rtl/>
        </w:rPr>
        <w:t xml:space="preserve">‌ی </w:t>
      </w:r>
      <w:r w:rsidRPr="00B64DCA">
        <w:rPr>
          <w:rStyle w:val="Char4"/>
          <w:rtl/>
        </w:rPr>
        <w:t>دارایی، اسراف کردن.</w:t>
      </w:r>
    </w:p>
    <w:p w:rsidR="00B64DCA" w:rsidRPr="00B64DCA" w:rsidRDefault="00B64DCA" w:rsidP="00CF48BA">
      <w:pPr>
        <w:spacing w:line="235" w:lineRule="auto"/>
        <w:ind w:firstLine="284"/>
        <w:jc w:val="both"/>
        <w:rPr>
          <w:rStyle w:val="Char4"/>
          <w:rtl/>
        </w:rPr>
      </w:pPr>
      <w:r w:rsidRPr="00B64DCA">
        <w:rPr>
          <w:rStyle w:val="Char1"/>
          <w:rtl/>
        </w:rPr>
        <w:t>عقوق الأمهات:</w:t>
      </w:r>
      <w:r w:rsidRPr="00B64DCA">
        <w:rPr>
          <w:rStyle w:val="Char4"/>
          <w:rtl/>
        </w:rPr>
        <w:t xml:space="preserve"> سرپیچی کردن از مادران.</w:t>
      </w:r>
    </w:p>
    <w:p w:rsidR="00B64DCA" w:rsidRPr="00B64DCA" w:rsidRDefault="00B64DCA" w:rsidP="00CF48BA">
      <w:pPr>
        <w:spacing w:line="235" w:lineRule="auto"/>
        <w:ind w:firstLine="284"/>
        <w:jc w:val="both"/>
        <w:rPr>
          <w:rStyle w:val="Char4"/>
          <w:rtl/>
        </w:rPr>
      </w:pPr>
      <w:r w:rsidRPr="00B64DCA">
        <w:rPr>
          <w:rStyle w:val="Char1"/>
          <w:rtl/>
        </w:rPr>
        <w:t>وأد البنات:</w:t>
      </w:r>
      <w:r w:rsidRPr="00B64DCA">
        <w:rPr>
          <w:rStyle w:val="Char4"/>
          <w:rtl/>
        </w:rPr>
        <w:t xml:space="preserve"> زنده به گور کردن دختران.</w:t>
      </w:r>
    </w:p>
    <w:p w:rsidR="00B64DCA" w:rsidRPr="00B64DCA" w:rsidRDefault="00B64DCA" w:rsidP="00CF48BA">
      <w:pPr>
        <w:spacing w:line="235" w:lineRule="auto"/>
        <w:ind w:firstLine="284"/>
        <w:jc w:val="both"/>
        <w:rPr>
          <w:rStyle w:val="Char4"/>
          <w:rtl/>
        </w:rPr>
      </w:pPr>
      <w:r w:rsidRPr="00B64DCA">
        <w:rPr>
          <w:rStyle w:val="Char1"/>
          <w:rtl/>
        </w:rPr>
        <w:t>منع وهات:</w:t>
      </w:r>
      <w:r w:rsidRPr="00B64DCA">
        <w:rPr>
          <w:rStyle w:val="Char4"/>
          <w:rtl/>
        </w:rPr>
        <w:t xml:space="preserve"> منع یعنی خودداری کردن از پرداخت حقی که بر او واجب است، و هات به معنی درخواست کردن حقی که استحقاق آن را ندارد.</w:t>
      </w:r>
    </w:p>
    <w:p w:rsidR="00B64DCA" w:rsidRPr="00B64DCA" w:rsidRDefault="00D74987" w:rsidP="00CF48BA">
      <w:pPr>
        <w:widowControl w:val="0"/>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وراد برده</w:t>
      </w:r>
      <w:r w:rsidR="0097408E" w:rsidRPr="00E842EA">
        <w:rPr>
          <w:rStyle w:val="Chare"/>
          <w:rtl/>
        </w:rPr>
        <w:t xml:space="preserve">‌ی </w:t>
      </w:r>
      <w:r w:rsidR="00B64DCA" w:rsidRPr="00E842EA">
        <w:rPr>
          <w:rStyle w:val="Chare"/>
          <w:rtl/>
        </w:rPr>
        <w:t>آزاد شده</w:t>
      </w:r>
      <w:r w:rsidR="0097408E" w:rsidRPr="00E842EA">
        <w:rPr>
          <w:rStyle w:val="Chare"/>
          <w:rtl/>
        </w:rPr>
        <w:t xml:space="preserve">‌ی </w:t>
      </w:r>
      <w:r w:rsidR="00B64DCA" w:rsidRPr="00E842EA">
        <w:rPr>
          <w:rStyle w:val="Chare"/>
          <w:rtl/>
        </w:rPr>
        <w:t xml:space="preserve">مغیره بن شعبه </w:t>
      </w:r>
      <w:r w:rsidR="0097408E" w:rsidRPr="00E842EA">
        <w:rPr>
          <w:rStyle w:val="Chare"/>
          <w:rFonts w:hint="cs"/>
        </w:rPr>
        <w:sym w:font="AGA Arabesque" w:char="F074"/>
      </w:r>
      <w:r w:rsidR="00B64DCA" w:rsidRPr="00E842EA">
        <w:rPr>
          <w:rStyle w:val="Chare"/>
          <w:rtl/>
        </w:rPr>
        <w:t xml:space="preserve"> می‌فرماید: مغیره بن شعبه </w:t>
      </w:r>
      <w:r w:rsidR="0097408E" w:rsidRPr="00E842EA">
        <w:rPr>
          <w:rStyle w:val="Chare"/>
          <w:rFonts w:hint="cs"/>
        </w:rPr>
        <w:sym w:font="AGA Arabesque" w:char="F074"/>
      </w:r>
      <w:r w:rsidR="00B64DCA" w:rsidRPr="00E842EA">
        <w:rPr>
          <w:rStyle w:val="Chare"/>
          <w:rtl/>
        </w:rPr>
        <w:t xml:space="preserve">  نوشته</w:t>
      </w:r>
      <w:r w:rsidR="0097408E" w:rsidRPr="00E842EA">
        <w:rPr>
          <w:rStyle w:val="Chare"/>
          <w:rtl/>
        </w:rPr>
        <w:t xml:space="preserve">‌ای </w:t>
      </w:r>
      <w:r w:rsidR="00B64DCA" w:rsidRPr="00E842EA">
        <w:rPr>
          <w:rStyle w:val="Chare"/>
          <w:rtl/>
        </w:rPr>
        <w:t xml:space="preserve">را بر من املا کرد تا به سوی معاویه </w:t>
      </w:r>
      <w:r w:rsidR="0097408E" w:rsidRPr="00E842EA">
        <w:rPr>
          <w:rStyle w:val="Chare"/>
          <w:rFonts w:hint="cs"/>
        </w:rPr>
        <w:sym w:font="AGA Arabesque" w:char="F074"/>
      </w:r>
      <w:r w:rsidR="00B64DCA" w:rsidRPr="00E842EA">
        <w:rPr>
          <w:rStyle w:val="Chare"/>
          <w:rtl/>
        </w:rPr>
        <w:t xml:space="preserve"> بفرستد، متن نوشته چنین بود: رسول خدا </w:t>
      </w:r>
      <w:r w:rsidR="0097408E" w:rsidRPr="00E842EA">
        <w:rPr>
          <w:rStyle w:val="Chare"/>
          <w:rFonts w:hint="cs"/>
        </w:rPr>
        <w:sym w:font="AGA Arabesque" w:char="F072"/>
      </w:r>
      <w:r w:rsidR="00B64DCA" w:rsidRPr="00E842EA">
        <w:rPr>
          <w:rStyle w:val="Chare"/>
          <w:rtl/>
        </w:rPr>
        <w:t xml:space="preserve"> بعد از هر نماز واجبی می‌فرمود: هیچ اله بر حقی جز خداوند نیست، تنهاست و هیچ شریکی ندارد، فرمانروایی و ستایش از آن اوست، و او توانایی انجام هر کاری را دارد، خدایا چیزی را که تو داده</w:t>
      </w:r>
      <w:r w:rsidR="0097408E" w:rsidRPr="00E842EA">
        <w:rPr>
          <w:rStyle w:val="Chare"/>
          <w:rtl/>
        </w:rPr>
        <w:t xml:space="preserve">‌ای </w:t>
      </w:r>
      <w:r w:rsidR="00B64DCA" w:rsidRPr="00E842EA">
        <w:rPr>
          <w:rStyle w:val="Chare"/>
          <w:rtl/>
        </w:rPr>
        <w:t>کسی</w:t>
      </w:r>
      <w:r w:rsidR="0097408E" w:rsidRPr="00E842EA">
        <w:rPr>
          <w:rStyle w:val="Chare"/>
          <w:rtl/>
        </w:rPr>
        <w:t xml:space="preserve"> نمی‌</w:t>
      </w:r>
      <w:r w:rsidR="00B64DCA" w:rsidRPr="00E842EA">
        <w:rPr>
          <w:rStyle w:val="Chare"/>
          <w:rtl/>
        </w:rPr>
        <w:t>تواند جلوی بخششت را بگیرد، و چیزی را که نداده</w:t>
      </w:r>
      <w:r w:rsidR="0097408E" w:rsidRPr="00E842EA">
        <w:rPr>
          <w:rStyle w:val="Chare"/>
          <w:rtl/>
        </w:rPr>
        <w:t xml:space="preserve">‌ای </w:t>
      </w:r>
      <w:r w:rsidR="00B64DCA" w:rsidRPr="00E842EA">
        <w:rPr>
          <w:rStyle w:val="Chare"/>
          <w:rtl/>
        </w:rPr>
        <w:t>هیچ کس</w:t>
      </w:r>
      <w:r w:rsidR="0097408E" w:rsidRPr="00E842EA">
        <w:rPr>
          <w:rStyle w:val="Chare"/>
          <w:rtl/>
        </w:rPr>
        <w:t xml:space="preserve"> نمی‌</w:t>
      </w:r>
      <w:r w:rsidR="00B64DCA" w:rsidRPr="00E842EA">
        <w:rPr>
          <w:rStyle w:val="Chare"/>
          <w:rtl/>
        </w:rPr>
        <w:t>تواند آن را بدهد، و هیچ قدرتی</w:t>
      </w:r>
      <w:r w:rsidR="0097408E" w:rsidRPr="00E842EA">
        <w:rPr>
          <w:rStyle w:val="Chare"/>
          <w:rtl/>
        </w:rPr>
        <w:t xml:space="preserve"> نمی‌</w:t>
      </w:r>
      <w:r w:rsidR="00B64DCA" w:rsidRPr="00E842EA">
        <w:rPr>
          <w:rStyle w:val="Chare"/>
          <w:rtl/>
        </w:rPr>
        <w:t xml:space="preserve">تواند صاحبش را از عذاب تو نجات دهد. وراد می‌فرماید: پس از مدتی شخصاً به نزد معاویه </w:t>
      </w:r>
      <w:r w:rsidR="0097408E" w:rsidRPr="00E842EA">
        <w:rPr>
          <w:rStyle w:val="Chare"/>
          <w:rFonts w:hint="cs"/>
        </w:rPr>
        <w:sym w:font="AGA Arabesque" w:char="F074"/>
      </w:r>
      <w:r w:rsidR="00B64DCA" w:rsidRPr="00E842EA">
        <w:rPr>
          <w:rStyle w:val="Chare"/>
          <w:rtl/>
        </w:rPr>
        <w:t xml:space="preserve"> آمدم و شنیدم که مردم را به خواندن این اوراد دستور می‌دهد</w:t>
      </w:r>
      <w:r w:rsidR="00B64DCA" w:rsidRPr="00B64DCA">
        <w:rPr>
          <w:rStyle w:val="Char4"/>
          <w:rtl/>
        </w:rPr>
        <w:t xml:space="preserve">. </w:t>
      </w:r>
    </w:p>
    <w:p w:rsidR="00B64DCA" w:rsidRPr="00CF48BA" w:rsidRDefault="00B64DCA" w:rsidP="00CF48BA">
      <w:pPr>
        <w:widowControl w:val="0"/>
        <w:ind w:firstLine="284"/>
        <w:jc w:val="both"/>
        <w:rPr>
          <w:rStyle w:val="Char4"/>
          <w:spacing w:val="-2"/>
          <w:rtl/>
        </w:rPr>
      </w:pPr>
      <w:r w:rsidRPr="00CF48BA">
        <w:rPr>
          <w:rStyle w:val="Chare"/>
          <w:spacing w:val="-2"/>
          <w:rtl/>
        </w:rPr>
        <w:t xml:space="preserve">و در روایتی آمده است: پیامبر </w:t>
      </w:r>
      <w:r w:rsidR="0097408E" w:rsidRPr="00CF48BA">
        <w:rPr>
          <w:rStyle w:val="Chare"/>
          <w:rFonts w:hint="cs"/>
          <w:spacing w:val="-2"/>
        </w:rPr>
        <w:sym w:font="AGA Arabesque" w:char="F072"/>
      </w:r>
      <w:r w:rsidRPr="00CF48BA">
        <w:rPr>
          <w:rStyle w:val="Chare"/>
          <w:spacing w:val="-2"/>
          <w:rtl/>
        </w:rPr>
        <w:t xml:space="preserve"> اصحابش را از زیاد حرف زدن در اموری که منفعتی ندارد، و از اسراف در مصرف کردن مال، و از زیاد سوال کردن باز می‌داشت. و همچنین از نافرمانی از مادران و زنده به گور کردن دختران، و عدم پرداخت حق واجب و درخواست چیزی که استحقاق آن را ندارد نیز باز می‌داشت</w:t>
      </w:r>
      <w:r w:rsidR="00E842EA" w:rsidRPr="00CF48BA">
        <w:rPr>
          <w:rStyle w:val="Char8"/>
          <w:rFonts w:hint="cs"/>
          <w:spacing w:val="-2"/>
          <w:rtl/>
        </w:rPr>
        <w:t>»</w:t>
      </w:r>
      <w:r w:rsidRPr="00CF48BA">
        <w:rPr>
          <w:rStyle w:val="Char4"/>
          <w:spacing w:val="-2"/>
          <w:rtl/>
        </w:rPr>
        <w:t>.</w:t>
      </w:r>
    </w:p>
    <w:p w:rsidR="00B64DCA" w:rsidRPr="00B64DCA" w:rsidRDefault="00B64DCA" w:rsidP="00CF48BA">
      <w:pPr>
        <w:ind w:firstLine="284"/>
        <w:jc w:val="both"/>
        <w:rPr>
          <w:rStyle w:val="Char3"/>
          <w:rtl/>
        </w:rPr>
      </w:pPr>
      <w:r w:rsidRPr="00B64DCA">
        <w:rPr>
          <w:rStyle w:val="Char4"/>
          <w:rtl/>
        </w:rPr>
        <w:t>128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سُمَيٍّ مَوْلَى أَبِي بَكْرِ بْنِ عَبْدِ الرَّحْمَنِ بْنِ الْحَارِثِ بْنِ هِشَامٍ عَنْ أَبِي صَالِحٍ السَّمَّانِ عَنْ أَبِي هُرَيْرَةَ </w:t>
      </w:r>
      <w:r w:rsidR="0097408E">
        <w:rPr>
          <w:rStyle w:val="Char4"/>
          <w:rFonts w:hint="cs"/>
        </w:rPr>
        <w:sym w:font="AGA Arabesque" w:char="F074"/>
      </w:r>
      <w:r w:rsidRPr="00B64DCA">
        <w:rPr>
          <w:rStyle w:val="Char3"/>
          <w:rtl/>
        </w:rPr>
        <w:t xml:space="preserve"> أَنَّ فُقَرَاءَ الْمُسْلِمِينَ أَتَوْا رَسُولَ اللَّهِ </w:t>
      </w:r>
      <w:r w:rsidR="0097408E">
        <w:rPr>
          <w:rStyle w:val="Char4"/>
          <w:rFonts w:hint="cs"/>
        </w:rPr>
        <w:sym w:font="AGA Arabesque" w:char="F072"/>
      </w:r>
      <w:r w:rsidRPr="00B64DCA">
        <w:rPr>
          <w:rStyle w:val="Char3"/>
          <w:rtl/>
        </w:rPr>
        <w:t xml:space="preserve"> فَقَالُوا: يَا رَسُولَ اللَّهِ </w:t>
      </w:r>
      <w:r w:rsidR="0097408E">
        <w:rPr>
          <w:rStyle w:val="Char4"/>
          <w:rFonts w:hint="cs"/>
        </w:rPr>
        <w:sym w:font="AGA Arabesque" w:char="F072"/>
      </w:r>
      <w:r w:rsidRPr="00B64DCA">
        <w:rPr>
          <w:rStyle w:val="Char3"/>
          <w:rtl/>
        </w:rPr>
        <w:t xml:space="preserve">، قَدْ ذَهَبَ أَهْلُ الدُّثُورِ بِالدَّرَجَاتِ الْعُلَى وَالنَّعِيمِ الْمُقِيمِ. قَالَ: وَمَا ذَاكَ؟ قَالُوا: يُصَلُّونَ كَمَا نُصَلِّي، وَيَصُومُونَ كَمَا نَصُومُ، وَيَتَصَدَّقُونَ وَلا نَتَصَدَّقُ، وَيُعْتِقُونَ وَلا نُعْتِقُ. فَقَالَ رَسُولُ اللَّهِ </w:t>
      </w:r>
      <w:r w:rsidR="0097408E">
        <w:rPr>
          <w:rStyle w:val="Char4"/>
          <w:rFonts w:hint="cs"/>
        </w:rPr>
        <w:sym w:font="AGA Arabesque" w:char="F072"/>
      </w:r>
      <w:r w:rsidRPr="00B64DCA">
        <w:rPr>
          <w:rStyle w:val="Char3"/>
          <w:rtl/>
        </w:rPr>
        <w:t xml:space="preserve">: أَفَلا أُعَلِّمُكُمْ شَيْئًا تُدْرِكُونَ بِهِ مَنْ سَبَقَكُمْ، وَتَسْبِقُونَ مَنْ بَعْدَكُمْ، وَلا يَكُونُ أَحَدٌ أَفْضَلَ مِنْكُمْ إلاَّ مَنْ صَنَعَ مِثْلَ مَا صَنَعْتُمْ؟ قَالُوا: بَلَى، يَا رَسُولَ اللَّهِ </w:t>
      </w:r>
      <w:r w:rsidR="0097408E">
        <w:rPr>
          <w:rStyle w:val="Char4"/>
          <w:rFonts w:hint="cs"/>
        </w:rPr>
        <w:sym w:font="AGA Arabesque" w:char="F072"/>
      </w:r>
      <w:r w:rsidRPr="00B64DCA">
        <w:rPr>
          <w:rStyle w:val="Char3"/>
          <w:rtl/>
        </w:rPr>
        <w:t xml:space="preserve">. قَالَ: تُسَبِّحُونَ وَتُكَبِّرُونَ وَتَحْمَدُونَ دُبُرَ كُلِّ صَلاةٍ ثَلاثاً وَثَلاثِينَ مَرَّةً. قَالَ أَبُو صَالِحٍ: فَرَجَعَ فُقَرَاءُ الْمُهَاجِرِينَ إِلىَ رَسُولِ اللهِ </w:t>
      </w:r>
      <w:r w:rsidR="0097408E">
        <w:rPr>
          <w:rStyle w:val="Char4"/>
          <w:rFonts w:hint="cs"/>
        </w:rPr>
        <w:sym w:font="AGA Arabesque" w:char="F072"/>
      </w:r>
      <w:r w:rsidRPr="007E6694">
        <w:rPr>
          <w:rFonts w:cs="KFGQPC Uthman Taha Naskh"/>
          <w:rtl/>
        </w:rPr>
        <w:t>،</w:t>
      </w:r>
      <w:r w:rsidRPr="00B64DCA">
        <w:rPr>
          <w:rStyle w:val="Char3"/>
          <w:rtl/>
        </w:rPr>
        <w:t xml:space="preserve"> فَقَالُوا: سَمِعَ إخْوَانُنَا أَهْلُ الأَمْوَالِ بِمَا فَعَلْنَا، فَفَعَلُوا مِثْلَهُ. فَقَالَ رَسُولُ اللَّهِ </w:t>
      </w:r>
      <w:r w:rsidR="0097408E">
        <w:rPr>
          <w:rStyle w:val="Char4"/>
          <w:rFonts w:hint="cs"/>
        </w:rPr>
        <w:sym w:font="AGA Arabesque" w:char="F072"/>
      </w:r>
      <w:r w:rsidRPr="00B64DCA">
        <w:rPr>
          <w:rStyle w:val="Char3"/>
          <w:rtl/>
        </w:rPr>
        <w:t>: ذَلِكَ فَضْلُ اللَّهِ يُؤْتِيهِ مَنْ يَشَاءُ.</w:t>
      </w:r>
    </w:p>
    <w:p w:rsidR="00B64DCA" w:rsidRPr="0097408E" w:rsidRDefault="00B64DCA" w:rsidP="00CF48BA">
      <w:pPr>
        <w:ind w:firstLine="284"/>
        <w:jc w:val="both"/>
        <w:rPr>
          <w:rStyle w:val="Char4"/>
          <w:rtl/>
        </w:rPr>
      </w:pPr>
      <w:r w:rsidRPr="00B64DCA">
        <w:rPr>
          <w:rStyle w:val="Char3"/>
          <w:rtl/>
        </w:rPr>
        <w:t>قَالَ سُمَىٌّ: فَحَدَّثْتُ بَعْضَ أهْلِي بِهَذَا الْحَدِيثِ، فَقَالَ: وَهَمْتَ، إِنَّمَا قَالَ: تُسبِّحُ اللهَ ثَلاَثاًوَثَلاَثِينَ، وَتُكَبِّرُ اللهَ ثَلاَثاً وَثَلاَثِينَ، وَتَحْمَدُ الله ثَلاَثاً وَثلاَثِينَ، فَرَجَعْت إٍلى أبي صَالِحٍ فَذَكَرتُ لَهُ ذَلِكَ فَقَالَ: قُلْ: اللهُ أكْبَرُ وَسُبْحَان اللهِ والْحَمدُ للهِ، حَتَّى تَبْلُغَ مِنْ جَمِيعِهِنَّ ثَلاَثَاً وَثَلاثِينَ</w:t>
      </w:r>
      <w:r w:rsidR="00E842EA" w:rsidRPr="00D74987">
        <w:rPr>
          <w:rStyle w:val="Char8"/>
          <w:rFonts w:hint="cs"/>
          <w:rtl/>
        </w:rPr>
        <w:t>»</w:t>
      </w:r>
      <w:r w:rsidRPr="00B64DCA">
        <w:rPr>
          <w:rStyle w:val="Char3"/>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CF48BA">
      <w:pPr>
        <w:ind w:firstLine="284"/>
        <w:jc w:val="both"/>
        <w:rPr>
          <w:rStyle w:val="Char4"/>
          <w:rtl/>
        </w:rPr>
      </w:pPr>
      <w:r w:rsidRPr="00B64DCA">
        <w:rPr>
          <w:rStyle w:val="Char1"/>
          <w:rtl/>
        </w:rPr>
        <w:t>الدثور:</w:t>
      </w:r>
      <w:r w:rsidRPr="00B64DCA">
        <w:rPr>
          <w:rStyle w:val="Char4"/>
          <w:rtl/>
        </w:rPr>
        <w:t xml:space="preserve"> ثروت زیاد.</w:t>
      </w:r>
    </w:p>
    <w:p w:rsidR="00B64DCA" w:rsidRPr="00B64DCA" w:rsidRDefault="00B64DCA" w:rsidP="00CF48BA">
      <w:pPr>
        <w:ind w:firstLine="284"/>
        <w:jc w:val="both"/>
        <w:rPr>
          <w:rStyle w:val="Char4"/>
          <w:rtl/>
        </w:rPr>
      </w:pPr>
      <w:r w:rsidRPr="00B64DCA">
        <w:rPr>
          <w:rStyle w:val="Char1"/>
          <w:rtl/>
        </w:rPr>
        <w:t>یعتقون:</w:t>
      </w:r>
      <w:r w:rsidRPr="00B64DCA">
        <w:rPr>
          <w:rStyle w:val="Char4"/>
          <w:rtl/>
        </w:rPr>
        <w:t xml:space="preserve"> برده آزاد می‌کنند.</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سمی آزاده شده</w:t>
      </w:r>
      <w:r w:rsidR="0097408E" w:rsidRPr="00E842EA">
        <w:rPr>
          <w:rStyle w:val="Chare"/>
          <w:rtl/>
        </w:rPr>
        <w:t xml:space="preserve">‌ی </w:t>
      </w:r>
      <w:r w:rsidR="00B64DCA" w:rsidRPr="00E842EA">
        <w:rPr>
          <w:rStyle w:val="Chare"/>
          <w:rtl/>
        </w:rPr>
        <w:t xml:space="preserve">ابو بکر بن عبد الرحمن بن حارث بن هشام از ابی صالح سمان از ابی هریره </w:t>
      </w:r>
      <w:r w:rsidR="0097408E" w:rsidRPr="00E842EA">
        <w:rPr>
          <w:rStyle w:val="Chare"/>
          <w:rFonts w:hint="cs"/>
        </w:rPr>
        <w:sym w:font="AGA Arabesque" w:char="F074"/>
      </w:r>
      <w:r w:rsidR="00B64DCA" w:rsidRPr="00E842EA">
        <w:rPr>
          <w:rStyle w:val="Chare"/>
          <w:rtl/>
        </w:rPr>
        <w:t xml:space="preserve"> روایت می‌کند که فقرای مسلمین نزد رسول الله </w:t>
      </w:r>
      <w:r w:rsidR="0097408E" w:rsidRPr="00E842EA">
        <w:rPr>
          <w:rStyle w:val="Chare"/>
          <w:rFonts w:hint="cs"/>
        </w:rPr>
        <w:sym w:font="AGA Arabesque" w:char="F072"/>
      </w:r>
      <w:r w:rsidR="00B64DCA" w:rsidRPr="00E842EA">
        <w:rPr>
          <w:rStyle w:val="Chare"/>
          <w:rtl/>
        </w:rPr>
        <w:t xml:space="preserve"> آمدند و گفتند: یا رسول الله </w:t>
      </w:r>
      <w:r w:rsidR="0097408E" w:rsidRPr="00E842EA">
        <w:rPr>
          <w:rStyle w:val="Chare"/>
          <w:rFonts w:hint="cs"/>
        </w:rPr>
        <w:sym w:font="AGA Arabesque" w:char="F072"/>
      </w:r>
      <w:r w:rsidR="00B64DCA" w:rsidRPr="00E842EA">
        <w:rPr>
          <w:rStyle w:val="Chare"/>
          <w:rtl/>
        </w:rPr>
        <w:t xml:space="preserve"> ثروتمندان (با بخشش مالشان) به درجات بالا و نعمت جاودان رسیدند، پیامبر </w:t>
      </w:r>
      <w:r w:rsidR="0097408E" w:rsidRPr="00E842EA">
        <w:rPr>
          <w:rStyle w:val="Chare"/>
          <w:rFonts w:hint="cs"/>
        </w:rPr>
        <w:sym w:font="AGA Arabesque" w:char="F072"/>
      </w:r>
      <w:r w:rsidR="00B64DCA" w:rsidRPr="00E842EA">
        <w:rPr>
          <w:rStyle w:val="Chare"/>
          <w:rtl/>
        </w:rPr>
        <w:t xml:space="preserve"> فرمودند: چه شده است؟ گفتند: همانگونه که ما نماز می‌خوانیم آنها نیز نماز می‌خوانند، و همانگونه که روزه می‌گیریم آنها نیز روزه می‌گیرند، و (با مالشان) صدقه می‌دهند که ما (به دلیل نداشتن مال</w:t>
      </w:r>
      <w:r w:rsidR="0097408E" w:rsidRPr="00E842EA">
        <w:rPr>
          <w:rStyle w:val="Chare"/>
          <w:rtl/>
        </w:rPr>
        <w:t xml:space="preserve"> نمی‌</w:t>
      </w:r>
      <w:r w:rsidR="00B64DCA" w:rsidRPr="00E842EA">
        <w:rPr>
          <w:rStyle w:val="Chare"/>
          <w:rtl/>
        </w:rPr>
        <w:t xml:space="preserve">توانیم) صدقه بدهیم، و همچنین (با مالشان) برده آزاد می‌کنند ولی ما(نمی توانیم) برده آزاد کنیم. رسول خدا </w:t>
      </w:r>
      <w:r w:rsidR="0097408E" w:rsidRPr="00E842EA">
        <w:rPr>
          <w:rStyle w:val="Chare"/>
          <w:rFonts w:hint="cs"/>
        </w:rPr>
        <w:sym w:font="AGA Arabesque" w:char="F072"/>
      </w:r>
      <w:r w:rsidR="00B64DCA" w:rsidRPr="00E842EA">
        <w:rPr>
          <w:rStyle w:val="Chare"/>
          <w:rtl/>
        </w:rPr>
        <w:t xml:space="preserve"> فرمودند: آیا می‌خواهید به شما چیزی بیاموزم که با انجام دادن آن به آنهایی که از شما پیشی گرفته</w:t>
      </w:r>
      <w:r w:rsidR="0097408E" w:rsidRPr="00E842EA">
        <w:rPr>
          <w:rStyle w:val="Chare"/>
          <w:rtl/>
        </w:rPr>
        <w:t>‌اند</w:t>
      </w:r>
      <w:r w:rsidR="00B64DCA" w:rsidRPr="00E842EA">
        <w:rPr>
          <w:rStyle w:val="Chare"/>
          <w:rtl/>
        </w:rPr>
        <w:t xml:space="preserve"> برسید و از کسانی که بعد از شما</w:t>
      </w:r>
      <w:r w:rsidR="0097408E" w:rsidRPr="00E842EA">
        <w:rPr>
          <w:rStyle w:val="Chare"/>
          <w:rtl/>
        </w:rPr>
        <w:t xml:space="preserve"> می‌</w:t>
      </w:r>
      <w:r w:rsidR="00B64DCA" w:rsidRPr="00E842EA">
        <w:rPr>
          <w:rStyle w:val="Chare"/>
          <w:rtl/>
        </w:rPr>
        <w:t xml:space="preserve">آیند پیشی بگیرید، و هیچ کس از شما بهتر نباشد مگر کسی که مثل شما این کار را انجام دهد؟ گفتند: بله یا رسول الله </w:t>
      </w:r>
      <w:r w:rsidR="0097408E" w:rsidRPr="00E842EA">
        <w:rPr>
          <w:rStyle w:val="Chare"/>
          <w:rFonts w:hint="cs"/>
        </w:rPr>
        <w:sym w:font="AGA Arabesque" w:char="F072"/>
      </w:r>
      <w:r w:rsidR="00B64DCA" w:rsidRPr="00E842EA">
        <w:rPr>
          <w:rStyle w:val="Chare"/>
          <w:rtl/>
        </w:rPr>
        <w:t>، ایشان فرمودند: بعد از هر نماز سی و سه بار سبحان الله و الله اکبر و الحمد لله بگویید. ابو صالح می‌گوید: فقرای مهاجرین (با شنیدن این فرموده به خانه</w:t>
      </w:r>
      <w:r w:rsidR="0097408E" w:rsidRPr="00E842EA">
        <w:rPr>
          <w:rStyle w:val="Chare"/>
          <w:rtl/>
        </w:rPr>
        <w:t>‌ها</w:t>
      </w:r>
      <w:r w:rsidR="00B64DCA" w:rsidRPr="00E842EA">
        <w:rPr>
          <w:rStyle w:val="Chare"/>
          <w:rtl/>
        </w:rPr>
        <w:t xml:space="preserve">ی خود) برگشتند، ولی دوباره نزد پیامبر </w:t>
      </w:r>
      <w:r w:rsidR="0097408E" w:rsidRPr="00E842EA">
        <w:rPr>
          <w:rStyle w:val="Chare"/>
          <w:rFonts w:hint="cs"/>
        </w:rPr>
        <w:sym w:font="AGA Arabesque" w:char="F072"/>
      </w:r>
      <w:r w:rsidR="00B64DCA" w:rsidRPr="00E842EA">
        <w:rPr>
          <w:rStyle w:val="Chare"/>
          <w:rtl/>
        </w:rPr>
        <w:t xml:space="preserve"> آمدند و گفتند:  برادران ثروتمندمان نیز این فرموده را شنیده و همان کاری که ما انجام دادیم آنها نیز انجام دادند، آن وقت رسول الله </w:t>
      </w:r>
      <w:r w:rsidR="0097408E" w:rsidRPr="00E842EA">
        <w:rPr>
          <w:rStyle w:val="Chare"/>
          <w:rFonts w:hint="cs"/>
        </w:rPr>
        <w:sym w:font="AGA Arabesque" w:char="F072"/>
      </w:r>
      <w:r w:rsidR="00B64DCA" w:rsidRPr="00E842EA">
        <w:rPr>
          <w:rStyle w:val="Chare"/>
          <w:rtl/>
        </w:rPr>
        <w:t xml:space="preserve"> فرمودند: این دیگر فضل و بخشش خداوند است که به هرکس که بخواهد می‌دهد</w:t>
      </w:r>
      <w:r w:rsidR="00B64DCA" w:rsidRPr="00B64DCA">
        <w:rPr>
          <w:rStyle w:val="Char4"/>
          <w:rtl/>
        </w:rPr>
        <w:t xml:space="preserve">. </w:t>
      </w:r>
    </w:p>
    <w:p w:rsidR="00B64DCA" w:rsidRPr="00B64DCA" w:rsidRDefault="00B64DCA" w:rsidP="00CF48BA">
      <w:pPr>
        <w:ind w:firstLine="284"/>
        <w:jc w:val="both"/>
        <w:rPr>
          <w:rStyle w:val="Char4"/>
          <w:rtl/>
        </w:rPr>
      </w:pPr>
      <w:r w:rsidRPr="00E842EA">
        <w:rPr>
          <w:rStyle w:val="Chare"/>
          <w:rtl/>
        </w:rPr>
        <w:t xml:space="preserve">سمی می‌گوید: این حدیث را برای یکی از بستگانم روایت کردم، او به من گفت: در روایتت دچار وهم شده ای، پیامبر </w:t>
      </w:r>
      <w:r w:rsidR="0097408E" w:rsidRPr="00E842EA">
        <w:rPr>
          <w:rStyle w:val="Chare"/>
          <w:rFonts w:hint="cs"/>
        </w:rPr>
        <w:sym w:font="AGA Arabesque" w:char="F072"/>
      </w:r>
      <w:r w:rsidRPr="00E842EA">
        <w:rPr>
          <w:rStyle w:val="Chare"/>
          <w:rtl/>
        </w:rPr>
        <w:t xml:space="preserve"> گفتند: سی و سه بار سبحان الله می‌گویی، و سی و سه بار الحمد لله می‌گویی، و سی و سه بار الله اکبر می‌گویی</w:t>
      </w:r>
      <w:r w:rsidRPr="00B64DCA">
        <w:rPr>
          <w:rStyle w:val="Char4"/>
          <w:rtl/>
        </w:rPr>
        <w:t xml:space="preserve">.  </w:t>
      </w:r>
    </w:p>
    <w:p w:rsidR="00B64DCA" w:rsidRPr="00B64DCA" w:rsidRDefault="00B64DCA" w:rsidP="00CF48BA">
      <w:pPr>
        <w:ind w:firstLine="284"/>
        <w:jc w:val="both"/>
        <w:rPr>
          <w:rStyle w:val="Char4"/>
          <w:rtl/>
        </w:rPr>
      </w:pPr>
      <w:r w:rsidRPr="00B64DCA">
        <w:rPr>
          <w:rStyle w:val="Char4"/>
          <w:rtl/>
        </w:rPr>
        <w:t xml:space="preserve"> </w:t>
      </w:r>
      <w:r w:rsidRPr="00E842EA">
        <w:rPr>
          <w:rStyle w:val="Chare"/>
          <w:rtl/>
        </w:rPr>
        <w:t xml:space="preserve">سمی می‌گوید: نزد ابو صالح برگشتم و ماجرا را برایش بازگو کردم، او به من گفت: بگو: </w:t>
      </w:r>
      <w:r w:rsidR="00CF48BA" w:rsidRPr="00B64DCA">
        <w:rPr>
          <w:rStyle w:val="Char3"/>
          <w:rtl/>
        </w:rPr>
        <w:t>اللهُ أكْبَرُ وَسُبْحَان اللهِ والْحَمدُ للهِ</w:t>
      </w:r>
      <w:r w:rsidRPr="00E842EA">
        <w:rPr>
          <w:rStyle w:val="Chare"/>
          <w:rtl/>
        </w:rPr>
        <w:t xml:space="preserve">، الله </w:t>
      </w:r>
      <w:r w:rsidR="00CF48BA" w:rsidRPr="00B64DCA">
        <w:rPr>
          <w:rStyle w:val="Char3"/>
          <w:rtl/>
        </w:rPr>
        <w:t>اللهُ أكْبَرُ وَسُبْحَان اللهِ والْحَمدُ للهِ</w:t>
      </w:r>
      <w:r w:rsidRPr="00E842EA">
        <w:rPr>
          <w:rStyle w:val="Chare"/>
          <w:rtl/>
        </w:rPr>
        <w:t>، تا اینکه همه</w:t>
      </w:r>
      <w:r w:rsidR="0097408E" w:rsidRPr="00E842EA">
        <w:rPr>
          <w:rStyle w:val="Chare"/>
          <w:rtl/>
        </w:rPr>
        <w:t xml:space="preserve">‌ی </w:t>
      </w:r>
      <w:r w:rsidRPr="00E842EA">
        <w:rPr>
          <w:rStyle w:val="Chare"/>
          <w:rtl/>
        </w:rPr>
        <w:t>این سه جمله را سی و سه بار تکرار کنی</w:t>
      </w:r>
      <w:r w:rsidR="00E842EA" w:rsidRPr="00D74987">
        <w:rPr>
          <w:rStyle w:val="Char8"/>
          <w:rFonts w:hint="cs"/>
          <w:rtl/>
        </w:rPr>
        <w:t>»</w:t>
      </w:r>
      <w:r w:rsidRPr="00B64DCA">
        <w:rPr>
          <w:rStyle w:val="Char4"/>
          <w:rtl/>
        </w:rPr>
        <w:t xml:space="preserve">. </w:t>
      </w:r>
    </w:p>
    <w:p w:rsidR="00B64DCA" w:rsidRPr="0097408E" w:rsidRDefault="00B64DCA" w:rsidP="00CF48BA">
      <w:pPr>
        <w:pStyle w:val="a7"/>
        <w:rPr>
          <w:rtl/>
        </w:rPr>
      </w:pPr>
      <w:r w:rsidRPr="00B64DCA">
        <w:rPr>
          <w:rStyle w:val="Char4"/>
          <w:rtl/>
        </w:rPr>
        <w:t>129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97408E">
        <w:rPr>
          <w:rtl/>
        </w:rPr>
        <w:t xml:space="preserve">عَنْ عَائِشَةَ </w:t>
      </w:r>
      <w:r w:rsidR="0097408E">
        <w:rPr>
          <w:rStyle w:val="Char4"/>
          <w:rFonts w:cs="CTraditional Arabic" w:hint="cs"/>
          <w:rtl/>
        </w:rPr>
        <w:t>ل</w:t>
      </w:r>
      <w:r w:rsidRPr="0097408E">
        <w:rPr>
          <w:rtl/>
        </w:rPr>
        <w:t xml:space="preserve"> أَنَّ النَّبِيَّ </w:t>
      </w:r>
      <w:r w:rsidR="0097408E" w:rsidRPr="0097408E">
        <w:rPr>
          <w:rStyle w:val="Char4"/>
          <w:rFonts w:ascii="Tahoma" w:hAnsi="Tahoma" w:cs="KFGQPC Uthman Taha Naskh" w:hint="cs"/>
        </w:rPr>
        <w:sym w:font="AGA Arabesque" w:char="F072"/>
      </w:r>
      <w:r w:rsidRPr="0097408E">
        <w:rPr>
          <w:rtl/>
        </w:rPr>
        <w:t xml:space="preserve"> صَلَّى فِي خَمِيصَةٍ لَهَا أَعْلامٌ، فَنَظَرَ إلَى أَعْلامِهَا نَظْرَةً، فَلَمَّا انْصَرَفَ قَالَ: اذْهَبُوا بِخَمِيصَتِي هَذِهِ إلَى أَبِي جَهْمٍ، وَأْتُونِي بِأَنْبِجَانِيَّةِ أَبِي جَهْمٍ، فَإِنَّهَا أَلْهَتْنِي آنِفًا عَنْ صَلاتِي.</w:t>
      </w:r>
    </w:p>
    <w:p w:rsidR="00B64DCA" w:rsidRPr="0052487B" w:rsidRDefault="00B64DCA" w:rsidP="00CF48BA">
      <w:pPr>
        <w:pStyle w:val="a7"/>
        <w:rPr>
          <w:sz w:val="32"/>
          <w:szCs w:val="32"/>
          <w:rtl/>
        </w:rPr>
      </w:pPr>
      <w:r w:rsidRPr="0097408E">
        <w:rPr>
          <w:rtl/>
        </w:rPr>
        <w:t>الخَمِيْصَةُ كِسَاءٌ مُرَبَّعٌ لَهُ أَعْلامٌ، الأَنْبِجَانِيَّةُ كِسَاءٌ غَلِيْظٌ</w:t>
      </w:r>
      <w:r w:rsidR="00E842EA" w:rsidRPr="00D74987">
        <w:rPr>
          <w:rStyle w:val="Char8"/>
          <w:rFonts w:hint="cs"/>
          <w:rtl/>
        </w:rPr>
        <w:t>»</w:t>
      </w:r>
      <w:r w:rsidRPr="0052487B">
        <w:rPr>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CF48BA">
      <w:pPr>
        <w:ind w:firstLine="284"/>
        <w:jc w:val="both"/>
        <w:rPr>
          <w:rStyle w:val="Char4"/>
          <w:rtl/>
        </w:rPr>
      </w:pPr>
      <w:r w:rsidRPr="00B64DCA">
        <w:rPr>
          <w:rStyle w:val="Char1"/>
          <w:rtl/>
        </w:rPr>
        <w:t>خميصة لها أَعلام:</w:t>
      </w:r>
      <w:r w:rsidRPr="0097408E">
        <w:rPr>
          <w:rStyle w:val="Char4"/>
          <w:rtl/>
        </w:rPr>
        <w:t xml:space="preserve"> </w:t>
      </w:r>
      <w:r w:rsidRPr="00B64DCA">
        <w:rPr>
          <w:rStyle w:val="Char4"/>
          <w:rtl/>
        </w:rPr>
        <w:t>لباسی مربع شکل سیاه رنگ که در آن خطهایی با رنگهای مختلف وجود دارد.</w:t>
      </w:r>
    </w:p>
    <w:p w:rsidR="00B64DCA" w:rsidRPr="00B64DCA" w:rsidRDefault="00B64DCA" w:rsidP="00CF48BA">
      <w:pPr>
        <w:ind w:firstLine="284"/>
        <w:jc w:val="both"/>
        <w:rPr>
          <w:rStyle w:val="Char4"/>
          <w:rtl/>
        </w:rPr>
      </w:pPr>
      <w:r w:rsidRPr="00B64DCA">
        <w:rPr>
          <w:rStyle w:val="Char1"/>
          <w:rtl/>
        </w:rPr>
        <w:t>الأَنْبِجَانِيَّةِ:</w:t>
      </w:r>
      <w:r w:rsidRPr="0097408E">
        <w:rPr>
          <w:rStyle w:val="Char4"/>
          <w:rtl/>
        </w:rPr>
        <w:t xml:space="preserve"> </w:t>
      </w:r>
      <w:r w:rsidRPr="00B64DCA">
        <w:rPr>
          <w:rStyle w:val="Char4"/>
          <w:rtl/>
        </w:rPr>
        <w:t>لباسی کلفت که ساده بوده و در آن نقش و نگاری وجود ندارد.</w:t>
      </w:r>
    </w:p>
    <w:p w:rsidR="00B64DCA" w:rsidRPr="00B64DCA" w:rsidRDefault="00B64DCA" w:rsidP="00CF48BA">
      <w:pPr>
        <w:ind w:firstLine="284"/>
        <w:jc w:val="both"/>
        <w:rPr>
          <w:rStyle w:val="Char4"/>
          <w:rtl/>
        </w:rPr>
      </w:pPr>
      <w:r w:rsidRPr="00B64DCA">
        <w:rPr>
          <w:rStyle w:val="Char1"/>
          <w:rtl/>
        </w:rPr>
        <w:t>ألهتنی:</w:t>
      </w:r>
      <w:r w:rsidRPr="00B64DCA">
        <w:rPr>
          <w:rStyle w:val="Char4"/>
          <w:rtl/>
        </w:rPr>
        <w:t xml:space="preserve"> مرا مشغول کرد، حواسم را پرت کرد.</w:t>
      </w:r>
    </w:p>
    <w:p w:rsidR="00B64DCA" w:rsidRPr="00B64DCA" w:rsidRDefault="00B64DCA" w:rsidP="00CF48BA">
      <w:pPr>
        <w:ind w:firstLine="284"/>
        <w:jc w:val="both"/>
        <w:rPr>
          <w:rStyle w:val="Char4"/>
          <w:rtl/>
        </w:rPr>
      </w:pPr>
      <w:r w:rsidRPr="00B64DCA">
        <w:rPr>
          <w:rStyle w:val="Char1"/>
          <w:rtl/>
        </w:rPr>
        <w:t>آنفاً:</w:t>
      </w:r>
      <w:r w:rsidRPr="00B64DCA">
        <w:rPr>
          <w:rStyle w:val="Char4"/>
          <w:rtl/>
        </w:rPr>
        <w:t xml:space="preserve"> چند لحظه پیش.</w:t>
      </w:r>
    </w:p>
    <w:p w:rsidR="00B64DCA" w:rsidRPr="00B64DCA" w:rsidRDefault="00D74987" w:rsidP="00CF48BA">
      <w:pPr>
        <w:widowControl w:val="0"/>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E842EA">
        <w:rPr>
          <w:rStyle w:val="Chare"/>
          <w:rtl/>
        </w:rPr>
        <w:t xml:space="preserve">می‌فرماید: پیامبر </w:t>
      </w:r>
      <w:r w:rsidR="0097408E" w:rsidRPr="00E842EA">
        <w:rPr>
          <w:rStyle w:val="Chare"/>
          <w:rFonts w:hint="cs"/>
        </w:rPr>
        <w:sym w:font="AGA Arabesque" w:char="F072"/>
      </w:r>
      <w:r w:rsidR="00B64DCA" w:rsidRPr="00E842EA">
        <w:rPr>
          <w:rStyle w:val="Chare"/>
          <w:rtl/>
        </w:rPr>
        <w:t xml:space="preserve"> در لباسی که با خطهای رنگی زینت داده شده بود نماز خواند، در حال نماز یک نظر به آن خطها نگاه کرد، پس از اینکه نمازش را به پایان رسانید فرمودند: این لباس خط دار را به ابی جهم برگردانید و از آن یک لباس ساده بگیرید و برایم بیاورید زیرا چند لحظه پیش این لباس مرا در نماز به خود مشغول کرد</w:t>
      </w:r>
      <w:r w:rsidR="00E842EA" w:rsidRPr="00D74987">
        <w:rPr>
          <w:rStyle w:val="Char8"/>
          <w:rFonts w:hint="cs"/>
          <w:rtl/>
        </w:rPr>
        <w:t>»</w:t>
      </w:r>
      <w:r w:rsidR="00B64DCA" w:rsidRPr="00B64DCA">
        <w:rPr>
          <w:rStyle w:val="Char4"/>
          <w:rtl/>
        </w:rPr>
        <w:t>.</w:t>
      </w:r>
    </w:p>
    <w:p w:rsidR="00B64DCA" w:rsidRPr="004466C9" w:rsidRDefault="00B64DCA" w:rsidP="00CF48BA">
      <w:pPr>
        <w:widowControl w:val="0"/>
        <w:ind w:firstLine="284"/>
        <w:jc w:val="both"/>
        <w:rPr>
          <w:rFonts w:cs="IRZar"/>
          <w:rtl/>
        </w:rPr>
      </w:pPr>
      <w:r w:rsidRPr="00B64DCA">
        <w:rPr>
          <w:rStyle w:val="Char5"/>
          <w:rtl/>
        </w:rPr>
        <w:t>توضیح:</w:t>
      </w:r>
      <w:r w:rsidRPr="00B64DCA">
        <w:rPr>
          <w:rStyle w:val="Char4"/>
          <w:rtl/>
        </w:rPr>
        <w:t xml:space="preserve"> علت اینکه پیامبر </w:t>
      </w:r>
      <w:r w:rsidR="0097408E">
        <w:rPr>
          <w:rStyle w:val="Char4"/>
          <w:rFonts w:hint="cs"/>
        </w:rPr>
        <w:sym w:font="AGA Arabesque" w:char="F072"/>
      </w:r>
      <w:r w:rsidRPr="00B64DCA">
        <w:rPr>
          <w:rStyle w:val="Char4"/>
          <w:rtl/>
        </w:rPr>
        <w:t xml:space="preserve"> فرمودند این لباس را به ابی جهم برگردانید این است که ابو جهم این لباس را به پیامبر </w:t>
      </w:r>
      <w:r w:rsidR="0097408E">
        <w:rPr>
          <w:rStyle w:val="Char4"/>
          <w:rFonts w:hint="cs"/>
        </w:rPr>
        <w:sym w:font="AGA Arabesque" w:char="F072"/>
      </w:r>
      <w:r w:rsidRPr="00B64DCA">
        <w:rPr>
          <w:rStyle w:val="Char4"/>
          <w:rtl/>
        </w:rPr>
        <w:t xml:space="preserve"> هدیه داده بود، و از آنجایی که ایشان نمی‌خواست با برگرداندن این هدیه باعث ناراحتی ابو جهم شوند فرمودند: در عوض یک لباس ساده از او بگیرید.</w:t>
      </w:r>
      <w:r w:rsidRPr="004466C9">
        <w:rPr>
          <w:rFonts w:cs="IRZar"/>
          <w:rtl/>
        </w:rPr>
        <w:t xml:space="preserve"> </w:t>
      </w:r>
    </w:p>
    <w:p w:rsidR="00B64DCA" w:rsidRPr="004466C9" w:rsidRDefault="00B64DCA" w:rsidP="00B64DCA">
      <w:pPr>
        <w:pStyle w:val="a2"/>
        <w:rPr>
          <w:rFonts w:cs="IRZar"/>
          <w:rtl/>
        </w:rPr>
      </w:pPr>
      <w:bookmarkStart w:id="59" w:name="_Toc274386071"/>
      <w:bookmarkStart w:id="60" w:name="_Toc238514093"/>
      <w:r w:rsidRPr="004466C9">
        <w:rPr>
          <w:rFonts w:cs="IRZar"/>
          <w:rtl/>
        </w:rPr>
        <w:t>بابُ الجمعِ بين الصلاتين في السفرِ</w:t>
      </w:r>
      <w:r w:rsidR="00CF48BA" w:rsidRPr="004466C9">
        <w:rPr>
          <w:rFonts w:cs="IRZar" w:hint="cs"/>
          <w:rtl/>
        </w:rPr>
        <w:t xml:space="preserve">: </w:t>
      </w:r>
      <w:r w:rsidRPr="004466C9">
        <w:rPr>
          <w:rFonts w:cs="IRZar"/>
          <w:rtl/>
        </w:rPr>
        <w:t>باب جمع کردن بین دو نماز در سفر</w:t>
      </w:r>
      <w:bookmarkEnd w:id="59"/>
      <w:bookmarkEnd w:id="60"/>
    </w:p>
    <w:p w:rsidR="00B64DCA" w:rsidRPr="00B64DCA" w:rsidRDefault="00B64DCA" w:rsidP="007E5F76">
      <w:pPr>
        <w:jc w:val="both"/>
        <w:rPr>
          <w:rStyle w:val="Char3"/>
          <w:rtl/>
        </w:rPr>
      </w:pPr>
      <w:r w:rsidRPr="00B64DCA">
        <w:rPr>
          <w:rStyle w:val="Char4"/>
          <w:rtl/>
        </w:rPr>
        <w:t>130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قَالَ: كَانَ رَسُولُ اللَّهِ </w:t>
      </w:r>
      <w:r w:rsidR="0097408E">
        <w:rPr>
          <w:rStyle w:val="Char4"/>
          <w:rFonts w:hint="cs"/>
        </w:rPr>
        <w:sym w:font="AGA Arabesque" w:char="F072"/>
      </w:r>
      <w:r w:rsidRPr="00B64DCA">
        <w:rPr>
          <w:rStyle w:val="Char3"/>
          <w:rtl/>
        </w:rPr>
        <w:t xml:space="preserve"> يَجْمَعُ فِي السَّفَرِ بَيْنَ صَلاةِ الظُّهْرِ وَالْعَصْرِ إذَا كَانَ عَلَى ظَهْرِ سَيْرٍ، وَيَجْمَعُ بَيْنَ الْمَغْرِبِ وَالْعِشَاءِ</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spacing w:line="250" w:lineRule="auto"/>
        <w:ind w:firstLine="284"/>
        <w:jc w:val="both"/>
        <w:rPr>
          <w:rStyle w:val="Char4"/>
          <w:rtl/>
        </w:rPr>
      </w:pPr>
      <w:r w:rsidRPr="00B64DCA">
        <w:rPr>
          <w:rStyle w:val="Char4"/>
          <w:rtl/>
        </w:rPr>
        <w:t>إذا کان علی ظهر سیر: هنگامی‌که سوار بر مرکبش در حال حرکت بود.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در سفر هنگامی‌که سوار بر مرکبش در حال حرکت بود نماز ظهر و عصر، ونماز مغرب وعشاء را با هم در یک وقت می‌خواند</w:t>
      </w:r>
      <w:r w:rsidR="00E842EA" w:rsidRPr="00D74987">
        <w:rPr>
          <w:rStyle w:val="Char8"/>
          <w:rFonts w:hint="cs"/>
          <w:rtl/>
        </w:rPr>
        <w:t>»</w:t>
      </w:r>
      <w:r w:rsidR="00B64DCA" w:rsidRPr="00B64DCA">
        <w:rPr>
          <w:rStyle w:val="Char4"/>
          <w:rtl/>
        </w:rPr>
        <w:t xml:space="preserve">. </w:t>
      </w:r>
    </w:p>
    <w:p w:rsidR="00B64DCA" w:rsidRPr="00B64DCA" w:rsidRDefault="00B64DCA" w:rsidP="00B64DCA">
      <w:pPr>
        <w:spacing w:line="250" w:lineRule="auto"/>
        <w:ind w:firstLine="284"/>
        <w:jc w:val="both"/>
        <w:rPr>
          <w:rStyle w:val="Char4"/>
          <w:rtl/>
        </w:rPr>
      </w:pPr>
      <w:r w:rsidRPr="00CF48BA">
        <w:rPr>
          <w:rStyle w:val="Char5"/>
          <w:rtl/>
        </w:rPr>
        <w:t>توجه</w:t>
      </w:r>
      <w:r w:rsidRPr="00B64DCA">
        <w:rPr>
          <w:rStyle w:val="Char4"/>
          <w:rtl/>
        </w:rPr>
        <w:t>: جمع کردن بین دو نماز خاص به حالت سوار بودن بر وسیله</w:t>
      </w:r>
      <w:r w:rsidR="0097408E">
        <w:rPr>
          <w:rStyle w:val="Char4"/>
          <w:rtl/>
        </w:rPr>
        <w:t xml:space="preserve">‌ی </w:t>
      </w:r>
      <w:r w:rsidRPr="00B64DCA">
        <w:rPr>
          <w:rStyle w:val="Char4"/>
          <w:rtl/>
        </w:rPr>
        <w:t>نقلیه نیست، بلکه اگر برای مدتی در شهری اقامت کرد وهنوز به مقصد خود نرس</w:t>
      </w:r>
      <w:r w:rsidRPr="00B64DCA">
        <w:rPr>
          <w:rStyle w:val="Char4"/>
          <w:rFonts w:hint="cs"/>
          <w:rtl/>
        </w:rPr>
        <w:t>ی</w:t>
      </w:r>
      <w:r w:rsidRPr="00B64DCA">
        <w:rPr>
          <w:rStyle w:val="Char4"/>
          <w:rtl/>
        </w:rPr>
        <w:t>ده است</w:t>
      </w:r>
      <w:r w:rsidR="0097408E">
        <w:rPr>
          <w:rStyle w:val="Char4"/>
          <w:rtl/>
        </w:rPr>
        <w:t xml:space="preserve"> می‌</w:t>
      </w:r>
      <w:r w:rsidRPr="00B64DCA">
        <w:rPr>
          <w:rStyle w:val="Char4"/>
          <w:rtl/>
        </w:rPr>
        <w:t>تواند نمازها را با هم به صورت جمع بخواند.</w:t>
      </w:r>
    </w:p>
    <w:p w:rsidR="00B64DCA" w:rsidRPr="004466C9" w:rsidRDefault="00B64DCA" w:rsidP="00B64DCA">
      <w:pPr>
        <w:pStyle w:val="a2"/>
        <w:rPr>
          <w:rFonts w:cs="IRZar"/>
          <w:rtl/>
        </w:rPr>
      </w:pPr>
      <w:bookmarkStart w:id="61" w:name="_Toc274386072"/>
      <w:bookmarkStart w:id="62" w:name="_Toc238514094"/>
      <w:r w:rsidRPr="004466C9">
        <w:rPr>
          <w:rFonts w:cs="IRZar"/>
          <w:rtl/>
        </w:rPr>
        <w:t>بابُ قصرِ الصلاة في السفرِ</w:t>
      </w:r>
      <w:r w:rsidR="00CF48BA" w:rsidRPr="004466C9">
        <w:rPr>
          <w:rFonts w:cs="IRZar" w:hint="cs"/>
          <w:rtl/>
        </w:rPr>
        <w:t xml:space="preserve">: </w:t>
      </w:r>
      <w:r w:rsidRPr="004466C9">
        <w:rPr>
          <w:rFonts w:cs="IRZar"/>
          <w:rtl/>
        </w:rPr>
        <w:t>باب قصر نماز در سفر</w:t>
      </w:r>
      <w:bookmarkEnd w:id="61"/>
      <w:bookmarkEnd w:id="62"/>
      <w:r w:rsidRPr="004466C9">
        <w:rPr>
          <w:rFonts w:cs="IRZar"/>
          <w:rtl/>
        </w:rPr>
        <w:t xml:space="preserve"> </w:t>
      </w:r>
    </w:p>
    <w:p w:rsidR="00B64DCA" w:rsidRPr="00B64DCA" w:rsidRDefault="00B64DCA" w:rsidP="007E5F76">
      <w:pPr>
        <w:spacing w:line="250" w:lineRule="auto"/>
        <w:jc w:val="both"/>
        <w:rPr>
          <w:rStyle w:val="Char4"/>
          <w:rtl/>
        </w:rPr>
      </w:pPr>
      <w:r w:rsidRPr="00B64DCA">
        <w:rPr>
          <w:rStyle w:val="Char4"/>
          <w:rtl/>
        </w:rPr>
        <w:t>منظور از قصر نماز خواندن نمازهای چهار رکعتی به دو رکعت می‌باشد، که عبارتند از نمازهای ظهر و عصر و عشاء، بنابراین</w:t>
      </w:r>
      <w:r w:rsidR="0097408E">
        <w:rPr>
          <w:rStyle w:val="Char4"/>
          <w:rtl/>
        </w:rPr>
        <w:t xml:space="preserve"> نمی‌</w:t>
      </w:r>
      <w:r w:rsidRPr="00B64DCA">
        <w:rPr>
          <w:rStyle w:val="Char4"/>
          <w:rtl/>
        </w:rPr>
        <w:t>توان نماز صبح و مغرب را به صورت قصر خواند.</w:t>
      </w:r>
    </w:p>
    <w:p w:rsidR="00B64DCA" w:rsidRPr="004466C9" w:rsidRDefault="00B64DCA" w:rsidP="0097408E">
      <w:pPr>
        <w:ind w:firstLine="284"/>
        <w:jc w:val="both"/>
        <w:rPr>
          <w:rFonts w:cs="IRZar"/>
          <w:b/>
          <w:bCs/>
          <w:sz w:val="36"/>
          <w:rtl/>
          <w:lang w:bidi="fa-IR"/>
        </w:rPr>
      </w:pPr>
      <w:r w:rsidRPr="00B64DCA">
        <w:rPr>
          <w:rStyle w:val="Char4"/>
          <w:rtl/>
        </w:rPr>
        <w:t>131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قَالَ: صَحِبْتُ رَسُولَ اللَّهِ </w:t>
      </w:r>
      <w:r w:rsidR="0097408E">
        <w:rPr>
          <w:rStyle w:val="Char4"/>
          <w:rFonts w:hint="cs"/>
        </w:rPr>
        <w:sym w:font="AGA Arabesque" w:char="F072"/>
      </w:r>
      <w:r w:rsidRPr="00B64DCA">
        <w:rPr>
          <w:rStyle w:val="Char3"/>
          <w:rtl/>
        </w:rPr>
        <w:t xml:space="preserve"> فَكَانَ لا يَزِيدُ فِي السَّفَرِ عَلَى رَكْعَتَيْنِ، وَأَبَا بَكْرٍ وَعُمَرَ وَعُثْمَانَ </w:t>
      </w:r>
      <w:r w:rsidR="007E6694" w:rsidRPr="007E6694">
        <w:rPr>
          <w:rFonts w:cs="CTraditional Arabic"/>
          <w:sz w:val="32"/>
          <w:szCs w:val="32"/>
          <w:rtl/>
          <w:lang w:bidi="fa-IR"/>
        </w:rPr>
        <w:t xml:space="preserve"> ش</w:t>
      </w:r>
      <w:r w:rsidRPr="00B64DCA">
        <w:rPr>
          <w:rStyle w:val="Char3"/>
          <w:rtl/>
        </w:rPr>
        <w:t xml:space="preserve"> كَذَلِكَ</w:t>
      </w:r>
      <w:r w:rsidR="00E842EA" w:rsidRPr="00D74987">
        <w:rPr>
          <w:rStyle w:val="Char8"/>
          <w:rFonts w:hint="cs"/>
          <w:rtl/>
        </w:rPr>
        <w:t>»</w:t>
      </w:r>
      <w:r w:rsidRPr="00B64DCA">
        <w:rPr>
          <w:rStyle w:val="Char3"/>
          <w:rtl/>
        </w:rPr>
        <w:t>.</w:t>
      </w:r>
    </w:p>
    <w:p w:rsidR="00B64DCA" w:rsidRPr="00CF48BA" w:rsidRDefault="00D74987" w:rsidP="0097408E">
      <w:pPr>
        <w:spacing w:line="250" w:lineRule="auto"/>
        <w:ind w:firstLine="284"/>
        <w:jc w:val="both"/>
        <w:rPr>
          <w:rStyle w:val="Char4"/>
          <w:spacing w:val="-4"/>
          <w:rtl/>
        </w:rPr>
      </w:pPr>
      <w:r w:rsidRPr="00CF48BA">
        <w:rPr>
          <w:rStyle w:val="Char5"/>
          <w:rFonts w:hint="cs"/>
          <w:spacing w:val="-4"/>
          <w:rtl/>
        </w:rPr>
        <w:t>مفهوم حدیث:</w:t>
      </w:r>
      <w:r w:rsidRPr="00CF48BA">
        <w:rPr>
          <w:rStyle w:val="Char4"/>
          <w:rFonts w:hint="cs"/>
          <w:spacing w:val="-4"/>
          <w:rtl/>
        </w:rPr>
        <w:t xml:space="preserve"> </w:t>
      </w:r>
      <w:r w:rsidRPr="00CF48BA">
        <w:rPr>
          <w:rStyle w:val="Char8"/>
          <w:rFonts w:hint="cs"/>
          <w:spacing w:val="-4"/>
          <w:rtl/>
        </w:rPr>
        <w:t>«</w:t>
      </w:r>
      <w:r w:rsidR="00B64DCA" w:rsidRPr="00CF48BA">
        <w:rPr>
          <w:rStyle w:val="Chare"/>
          <w:spacing w:val="-4"/>
          <w:rtl/>
        </w:rPr>
        <w:t>عبد الله بن عمر</w:t>
      </w:r>
      <w:r w:rsidR="00B64DCA" w:rsidRPr="00CF48BA">
        <w:rPr>
          <w:rStyle w:val="Char4"/>
          <w:spacing w:val="-4"/>
          <w:rtl/>
        </w:rPr>
        <w:t xml:space="preserve"> </w:t>
      </w:r>
      <w:r w:rsidR="0097408E" w:rsidRPr="00CF48BA">
        <w:rPr>
          <w:rFonts w:cs="CTraditional Arabic" w:hint="cs"/>
          <w:spacing w:val="-4"/>
          <w:rtl/>
          <w:lang w:bidi="fa-IR"/>
        </w:rPr>
        <w:t>ب</w:t>
      </w:r>
      <w:r w:rsidR="00B64DCA" w:rsidRPr="00CF48BA">
        <w:rPr>
          <w:rStyle w:val="Char4"/>
          <w:spacing w:val="-4"/>
          <w:rtl/>
        </w:rPr>
        <w:t xml:space="preserve"> </w:t>
      </w:r>
      <w:r w:rsidR="00B64DCA" w:rsidRPr="00CF48BA">
        <w:rPr>
          <w:rStyle w:val="Chare"/>
          <w:spacing w:val="-4"/>
          <w:rtl/>
        </w:rPr>
        <w:t xml:space="preserve">می‌فرماید: پیامبر </w:t>
      </w:r>
      <w:r w:rsidR="0097408E" w:rsidRPr="00CF48BA">
        <w:rPr>
          <w:rStyle w:val="Chare"/>
          <w:rFonts w:hint="cs"/>
          <w:spacing w:val="-4"/>
        </w:rPr>
        <w:sym w:font="AGA Arabesque" w:char="F072"/>
      </w:r>
      <w:r w:rsidR="00B64DCA" w:rsidRPr="00CF48BA">
        <w:rPr>
          <w:rStyle w:val="Chare"/>
          <w:spacing w:val="-4"/>
          <w:rtl/>
        </w:rPr>
        <w:t xml:space="preserve"> را در سفری همراهی کردم، ایشان در طول سفر بیش از دو رکعت نمی‌خواند، و ابو بکر و عمر و عثمان # نیز همینگونه در سفر  نماز می‌خواندند</w:t>
      </w:r>
      <w:r w:rsidR="00E842EA" w:rsidRPr="00CF48BA">
        <w:rPr>
          <w:rStyle w:val="Char8"/>
          <w:rFonts w:hint="cs"/>
          <w:spacing w:val="-4"/>
          <w:rtl/>
        </w:rPr>
        <w:t>»</w:t>
      </w:r>
      <w:r w:rsidR="00B64DCA" w:rsidRPr="00CF48BA">
        <w:rPr>
          <w:rStyle w:val="Char4"/>
          <w:spacing w:val="-4"/>
          <w:rtl/>
        </w:rPr>
        <w:t>.</w:t>
      </w:r>
    </w:p>
    <w:p w:rsidR="00B64DCA" w:rsidRPr="004466C9" w:rsidRDefault="00B64DCA" w:rsidP="00B64DCA">
      <w:pPr>
        <w:pStyle w:val="a2"/>
        <w:rPr>
          <w:rFonts w:cs="IRZar"/>
          <w:rtl/>
        </w:rPr>
      </w:pPr>
      <w:bookmarkStart w:id="63" w:name="_Toc274386073"/>
      <w:bookmarkStart w:id="64" w:name="_Toc238514095"/>
      <w:r w:rsidRPr="004466C9">
        <w:rPr>
          <w:rFonts w:cs="IRZar"/>
          <w:rtl/>
        </w:rPr>
        <w:t>بابُ الجُمُعةِ</w:t>
      </w:r>
      <w:r w:rsidR="00CF48BA" w:rsidRPr="004466C9">
        <w:rPr>
          <w:rFonts w:cs="IRZar" w:hint="cs"/>
          <w:rtl/>
        </w:rPr>
        <w:t xml:space="preserve"> </w:t>
      </w:r>
      <w:r w:rsidRPr="004466C9">
        <w:rPr>
          <w:rFonts w:cs="IRZar"/>
          <w:rtl/>
        </w:rPr>
        <w:t>باب جمعه</w:t>
      </w:r>
      <w:bookmarkEnd w:id="63"/>
      <w:bookmarkEnd w:id="64"/>
    </w:p>
    <w:p w:rsidR="00B64DCA" w:rsidRPr="004466C9" w:rsidRDefault="00B64DCA" w:rsidP="007E5F76">
      <w:pPr>
        <w:jc w:val="both"/>
        <w:rPr>
          <w:rFonts w:cs="IRZar"/>
          <w:b/>
          <w:bCs/>
          <w:sz w:val="36"/>
          <w:rtl/>
          <w:lang w:bidi="fa-IR"/>
        </w:rPr>
      </w:pPr>
      <w:r w:rsidRPr="00B64DCA">
        <w:rPr>
          <w:rStyle w:val="Char4"/>
          <w:rtl/>
        </w:rPr>
        <w:t>132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مَنْ جَاءَ مِنْكُمْ الْجُمُعَةَ فَلْيَغْتَسِلْ</w:t>
      </w:r>
      <w:r w:rsidR="00CF48BA">
        <w:rPr>
          <w:rStyle w:val="Char3"/>
          <w:rFonts w:cs="Traditional Arabic" w:hint="cs"/>
          <w:rtl/>
        </w:rPr>
        <w:t>»</w:t>
      </w:r>
      <w:r w:rsidRPr="00B64DCA">
        <w:rPr>
          <w:rStyle w:val="Char3"/>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64DCA">
        <w:rPr>
          <w:rStyle w:val="Char4"/>
          <w:rtl/>
        </w:rPr>
        <w:t xml:space="preserve">عبد الله بن عمر </w:t>
      </w:r>
      <w:r w:rsidR="0097408E" w:rsidRPr="0097408E">
        <w:rPr>
          <w:rFonts w:cs="CTraditional Arabic" w:hint="cs"/>
          <w:rtl/>
          <w:lang w:bidi="fa-IR"/>
        </w:rPr>
        <w:t>ب</w:t>
      </w:r>
      <w:r w:rsidR="007E6694">
        <w:rPr>
          <w:rFonts w:ascii="AGA Arabesque" w:hAnsi="AGA Arabesque" w:cs="IRLotus" w:hint="cs"/>
          <w:sz w:val="32"/>
          <w:szCs w:val="32"/>
          <w:rtl/>
          <w:lang w:bidi="fa-IR"/>
        </w:rPr>
        <w:t xml:space="preserve"> </w:t>
      </w:r>
      <w:r w:rsidR="00B64DCA" w:rsidRPr="00B64DCA">
        <w:rPr>
          <w:rStyle w:val="Char4"/>
          <w:rtl/>
        </w:rPr>
        <w:t xml:space="preserve">از رسول الله </w:t>
      </w:r>
      <w:r w:rsidR="0097408E">
        <w:rPr>
          <w:rStyle w:val="Char4"/>
          <w:rFonts w:hint="cs"/>
        </w:rPr>
        <w:sym w:font="AGA Arabesque" w:char="F072"/>
      </w:r>
      <w:r w:rsidR="00B64DCA" w:rsidRPr="00B64DCA">
        <w:rPr>
          <w:rStyle w:val="Char4"/>
          <w:rtl/>
        </w:rPr>
        <w:t xml:space="preserve"> روایت می‌کند که ایشان فر مودند: هر کس برای نماز جمعه حاضر می‌شود باید غسل کند</w:t>
      </w:r>
      <w:r w:rsidR="00CF48BA">
        <w:rPr>
          <w:rStyle w:val="Char4"/>
          <w:rFonts w:cs="Traditional Arabic" w:hint="cs"/>
          <w:rtl/>
        </w:rPr>
        <w:t>»</w:t>
      </w:r>
      <w:r w:rsidR="00B64DCA" w:rsidRPr="00B64DCA">
        <w:rPr>
          <w:rStyle w:val="Char4"/>
          <w:rtl/>
        </w:rPr>
        <w:t xml:space="preserve">. </w:t>
      </w:r>
    </w:p>
    <w:p w:rsidR="00B64DCA" w:rsidRPr="004466C9" w:rsidRDefault="00B64DCA" w:rsidP="0097408E">
      <w:pPr>
        <w:ind w:firstLine="284"/>
        <w:jc w:val="both"/>
        <w:rPr>
          <w:rFonts w:cs="IRZar"/>
          <w:b/>
          <w:bCs/>
          <w:sz w:val="36"/>
          <w:rtl/>
          <w:lang w:bidi="fa-IR"/>
        </w:rPr>
      </w:pPr>
      <w:r w:rsidRPr="00B64DCA">
        <w:rPr>
          <w:rStyle w:val="Char4"/>
          <w:rtl/>
        </w:rPr>
        <w:t>133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قَالَ: كَانَ رَسُولُ اللَّهِ </w:t>
      </w:r>
      <w:r w:rsidR="0097408E">
        <w:rPr>
          <w:rStyle w:val="Char4"/>
          <w:rFonts w:hint="cs"/>
        </w:rPr>
        <w:sym w:font="AGA Arabesque" w:char="F072"/>
      </w:r>
      <w:r w:rsidRPr="00B64DCA">
        <w:rPr>
          <w:rStyle w:val="Char3"/>
          <w:rtl/>
        </w:rPr>
        <w:t xml:space="preserve"> يَخْطُبُ خُطْبَتَيْنِ وَهُوَ قَائِمٌ، يَفْصِلُ بَيْنَهُمَا بِجُلُوسٍ</w:t>
      </w:r>
      <w:r w:rsidR="00E842EA" w:rsidRPr="00D74987">
        <w:rPr>
          <w:rStyle w:val="Char8"/>
          <w:rFonts w:hint="cs"/>
          <w:rtl/>
        </w:rPr>
        <w:t>»</w:t>
      </w:r>
      <w:r w:rsidRPr="00B64DCA">
        <w:rPr>
          <w:rStyle w:val="Char3"/>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7E6694" w:rsidRPr="007E6694">
        <w:rPr>
          <w:rFonts w:cs="IRLotus"/>
          <w:sz w:val="32"/>
          <w:szCs w:val="32"/>
          <w:rtl/>
          <w:lang w:bidi="fa-IR"/>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دو خطبه</w:t>
      </w:r>
      <w:r w:rsidR="0097408E" w:rsidRPr="00E842EA">
        <w:rPr>
          <w:rStyle w:val="Chare"/>
          <w:rtl/>
        </w:rPr>
        <w:t xml:space="preserve">‌ی </w:t>
      </w:r>
      <w:r w:rsidR="00B64DCA" w:rsidRPr="00E842EA">
        <w:rPr>
          <w:rStyle w:val="Chare"/>
          <w:rtl/>
        </w:rPr>
        <w:t>جمعه را ایستاده  می‌خواند که با نشستن آن دو را از هم جدا می‌کرد</w:t>
      </w:r>
      <w:r w:rsidR="00E842EA"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pacing w:val="-2"/>
          <w:sz w:val="36"/>
          <w:rtl/>
          <w:lang w:bidi="fa-IR"/>
        </w:rPr>
      </w:pPr>
      <w:r w:rsidRPr="00CF48BA">
        <w:rPr>
          <w:rStyle w:val="Char4"/>
          <w:spacing w:val="-2"/>
          <w:rtl/>
        </w:rPr>
        <w:t>134</w:t>
      </w:r>
      <w:r w:rsidR="0097408E" w:rsidRPr="00CF48BA">
        <w:rPr>
          <w:rStyle w:val="Char4"/>
          <w:spacing w:val="-2"/>
          <w:rtl/>
        </w:rPr>
        <w:t>-</w:t>
      </w:r>
      <w:r w:rsidR="0097408E" w:rsidRPr="00CF48BA">
        <w:rPr>
          <w:rStyle w:val="Char3"/>
          <w:spacing w:val="-2"/>
          <w:rtl/>
        </w:rPr>
        <w:t xml:space="preserve"> </w:t>
      </w:r>
      <w:r w:rsidR="0097408E" w:rsidRPr="00CF48BA">
        <w:rPr>
          <w:rStyle w:val="Char8"/>
          <w:rFonts w:hint="cs"/>
          <w:spacing w:val="-2"/>
          <w:rtl/>
        </w:rPr>
        <w:t>«</w:t>
      </w:r>
      <w:r w:rsidRPr="00CF48BA">
        <w:rPr>
          <w:rStyle w:val="Char3"/>
          <w:spacing w:val="-2"/>
          <w:rtl/>
        </w:rPr>
        <w:t xml:space="preserve">عَنْ جَابِرِ بْنِ عَبْدِ اللَّهِ </w:t>
      </w:r>
      <w:r w:rsidR="0097408E" w:rsidRPr="00CF48BA">
        <w:rPr>
          <w:rFonts w:cs="CTraditional Arabic" w:hint="cs"/>
          <w:spacing w:val="-2"/>
          <w:rtl/>
          <w:lang w:bidi="fa-IR"/>
        </w:rPr>
        <w:t>ب</w:t>
      </w:r>
      <w:r w:rsidRPr="00CF48BA">
        <w:rPr>
          <w:rStyle w:val="Char3"/>
          <w:spacing w:val="-2"/>
          <w:rtl/>
        </w:rPr>
        <w:t xml:space="preserve"> قَالَ: جَاءَ رَجُلٌ وَالنَّبِيُّ </w:t>
      </w:r>
      <w:r w:rsidR="0097408E" w:rsidRPr="00CF48BA">
        <w:rPr>
          <w:rStyle w:val="Char4"/>
          <w:rFonts w:hint="cs"/>
          <w:spacing w:val="-2"/>
        </w:rPr>
        <w:sym w:font="AGA Arabesque" w:char="F072"/>
      </w:r>
      <w:r w:rsidRPr="00CF48BA">
        <w:rPr>
          <w:rStyle w:val="Char3"/>
          <w:spacing w:val="-2"/>
          <w:rtl/>
        </w:rPr>
        <w:t xml:space="preserve"> يَخْطُبُ النَّاسَ يَوْمَ الْجُمُعَةِ، فَقَالَ: أصَلَّيْتَ يَا فُلانُ؟ قَالَ: لا، قَالَ: قُمْ فَارْكَعْ رَكْعَتَيْنِ. وَفِي رِوَايَةٍ: فَصَلِّ رَكْعَتَيْنِ</w:t>
      </w:r>
      <w:r w:rsidR="00E842EA" w:rsidRPr="00CF48BA">
        <w:rPr>
          <w:rStyle w:val="Char8"/>
          <w:rFonts w:hint="cs"/>
          <w:spacing w:val="-2"/>
          <w:rtl/>
        </w:rPr>
        <w:t>»</w:t>
      </w:r>
      <w:r w:rsidRPr="00CF48BA">
        <w:rPr>
          <w:rStyle w:val="Char3"/>
          <w:spacing w:val="-2"/>
          <w:rtl/>
        </w:rPr>
        <w:t>.</w:t>
      </w:r>
    </w:p>
    <w:p w:rsidR="00B64DCA" w:rsidRPr="00CF48BA" w:rsidRDefault="00D74987" w:rsidP="0097408E">
      <w:pPr>
        <w:spacing w:line="250" w:lineRule="auto"/>
        <w:ind w:firstLine="284"/>
        <w:jc w:val="both"/>
        <w:rPr>
          <w:rStyle w:val="Char4"/>
          <w:spacing w:val="-2"/>
          <w:rtl/>
        </w:rPr>
      </w:pPr>
      <w:r w:rsidRPr="00CF48BA">
        <w:rPr>
          <w:rStyle w:val="Char5"/>
          <w:rFonts w:hint="cs"/>
          <w:spacing w:val="-2"/>
          <w:rtl/>
        </w:rPr>
        <w:t>مفهوم حدیث:</w:t>
      </w:r>
      <w:r w:rsidRPr="00CF48BA">
        <w:rPr>
          <w:rStyle w:val="Char4"/>
          <w:rFonts w:hint="cs"/>
          <w:spacing w:val="-2"/>
          <w:rtl/>
        </w:rPr>
        <w:t xml:space="preserve"> </w:t>
      </w:r>
      <w:r w:rsidRPr="00CF48BA">
        <w:rPr>
          <w:rStyle w:val="Char8"/>
          <w:rFonts w:hint="cs"/>
          <w:spacing w:val="-2"/>
          <w:rtl/>
        </w:rPr>
        <w:t>«</w:t>
      </w:r>
      <w:r w:rsidR="00B64DCA" w:rsidRPr="00CF48BA">
        <w:rPr>
          <w:rStyle w:val="Chare"/>
          <w:spacing w:val="-2"/>
          <w:rtl/>
        </w:rPr>
        <w:t>جابر بن عبد الله</w:t>
      </w:r>
      <w:r w:rsidR="00B64DCA" w:rsidRPr="00CF48BA">
        <w:rPr>
          <w:rStyle w:val="Char4"/>
          <w:spacing w:val="-2"/>
          <w:rtl/>
        </w:rPr>
        <w:t xml:space="preserve"> </w:t>
      </w:r>
      <w:r w:rsidR="0097408E" w:rsidRPr="00CF48BA">
        <w:rPr>
          <w:rFonts w:cs="CTraditional Arabic" w:hint="cs"/>
          <w:spacing w:val="-2"/>
          <w:rtl/>
          <w:lang w:bidi="fa-IR"/>
        </w:rPr>
        <w:t>ب</w:t>
      </w:r>
      <w:r w:rsidR="007E6694" w:rsidRPr="007E6694">
        <w:rPr>
          <w:rFonts w:cs="IRLotus"/>
          <w:spacing w:val="-2"/>
          <w:sz w:val="32"/>
          <w:szCs w:val="32"/>
          <w:rtl/>
          <w:lang w:bidi="fa-IR"/>
        </w:rPr>
        <w:t xml:space="preserve"> </w:t>
      </w:r>
      <w:r w:rsidR="00B64DCA" w:rsidRPr="00CF48BA">
        <w:rPr>
          <w:rStyle w:val="Chare"/>
          <w:spacing w:val="-2"/>
          <w:rtl/>
        </w:rPr>
        <w:t xml:space="preserve">می‌فرماید: در حالیکه پیامبر </w:t>
      </w:r>
      <w:r w:rsidR="0097408E" w:rsidRPr="00CF48BA">
        <w:rPr>
          <w:rStyle w:val="Chare"/>
          <w:rFonts w:hint="cs"/>
          <w:spacing w:val="-2"/>
        </w:rPr>
        <w:sym w:font="AGA Arabesque" w:char="F072"/>
      </w:r>
      <w:r w:rsidR="00B64DCA" w:rsidRPr="00CF48BA">
        <w:rPr>
          <w:rStyle w:val="Chare"/>
          <w:spacing w:val="-2"/>
          <w:rtl/>
        </w:rPr>
        <w:t xml:space="preserve"> روز جمعه برای مردم خطبه می‌خواند مردی وارد مسجد شد ونشست، پیامبر </w:t>
      </w:r>
      <w:r w:rsidR="0097408E" w:rsidRPr="00CF48BA">
        <w:rPr>
          <w:rStyle w:val="Chare"/>
          <w:rFonts w:hint="cs"/>
          <w:spacing w:val="-2"/>
        </w:rPr>
        <w:sym w:font="AGA Arabesque" w:char="F072"/>
      </w:r>
      <w:r w:rsidR="00B64DCA" w:rsidRPr="00CF48BA">
        <w:rPr>
          <w:rStyle w:val="Chare"/>
          <w:spacing w:val="-2"/>
          <w:rtl/>
        </w:rPr>
        <w:t xml:space="preserve"> به او فرمود: آیا نماز (تحیت مسجد) خوانده ای؟ آن مرد گفت: خیر، پیامبر </w:t>
      </w:r>
      <w:r w:rsidR="0097408E" w:rsidRPr="00CF48BA">
        <w:rPr>
          <w:rStyle w:val="Chare"/>
          <w:rFonts w:hint="cs"/>
          <w:spacing w:val="-2"/>
        </w:rPr>
        <w:sym w:font="AGA Arabesque" w:char="F072"/>
      </w:r>
      <w:r w:rsidR="00B64DCA" w:rsidRPr="00CF48BA">
        <w:rPr>
          <w:rStyle w:val="Chare"/>
          <w:spacing w:val="-2"/>
          <w:rtl/>
        </w:rPr>
        <w:t xml:space="preserve"> فرمود: بلند شو و دو رکعت نماز بخوان. و در روایتی: دو رکعت نماز بخوان</w:t>
      </w:r>
      <w:r w:rsidR="00E842EA" w:rsidRPr="00CF48BA">
        <w:rPr>
          <w:rStyle w:val="Char8"/>
          <w:rFonts w:hint="cs"/>
          <w:spacing w:val="-2"/>
          <w:rtl/>
        </w:rPr>
        <w:t>»</w:t>
      </w:r>
      <w:r w:rsidR="00B64DCA" w:rsidRPr="00CF48BA">
        <w:rPr>
          <w:rStyle w:val="Char4"/>
          <w:spacing w:val="-2"/>
          <w:rtl/>
        </w:rPr>
        <w:t xml:space="preserve">.  </w:t>
      </w:r>
    </w:p>
    <w:p w:rsidR="00B64DCA" w:rsidRPr="004466C9" w:rsidRDefault="00B64DCA" w:rsidP="0097408E">
      <w:pPr>
        <w:ind w:firstLine="284"/>
        <w:jc w:val="both"/>
        <w:rPr>
          <w:rFonts w:cs="IRZar"/>
          <w:b/>
          <w:bCs/>
          <w:sz w:val="36"/>
          <w:rtl/>
          <w:lang w:bidi="fa-IR"/>
        </w:rPr>
      </w:pPr>
      <w:r w:rsidRPr="00B64DCA">
        <w:rPr>
          <w:rStyle w:val="Char4"/>
          <w:rtl/>
        </w:rPr>
        <w:t>135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إذَا قُلْتَ لِصَاحِبِكَ: أَنْصِتْ يَوْمَ الْجُمُعَةِ وَالإِمَامُ يَخْطُبُ فَقَدْ لَغَوْتَ</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أنصت:</w:t>
      </w:r>
      <w:r w:rsidRPr="00B64DCA">
        <w:rPr>
          <w:rStyle w:val="Char4"/>
          <w:rtl/>
        </w:rPr>
        <w:t xml:space="preserve"> ساکت شو.</w:t>
      </w:r>
    </w:p>
    <w:p w:rsidR="00B64DCA" w:rsidRPr="00B64DCA" w:rsidRDefault="00B64DCA" w:rsidP="00B64DCA">
      <w:pPr>
        <w:ind w:firstLine="284"/>
        <w:jc w:val="both"/>
        <w:rPr>
          <w:rStyle w:val="Char4"/>
          <w:rtl/>
        </w:rPr>
      </w:pPr>
      <w:r w:rsidRPr="00B64DCA">
        <w:rPr>
          <w:rStyle w:val="Char1"/>
          <w:rtl/>
        </w:rPr>
        <w:t>لغوت:</w:t>
      </w:r>
      <w:r w:rsidRPr="00B64DCA">
        <w:rPr>
          <w:rStyle w:val="Char4"/>
          <w:rtl/>
        </w:rPr>
        <w:t xml:space="preserve"> صحبت بیهوده کردی.</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هریره </w:t>
      </w:r>
      <w:r w:rsidR="0097408E" w:rsidRPr="00E842EA">
        <w:rPr>
          <w:rStyle w:val="Chare"/>
          <w:rFonts w:hint="cs"/>
        </w:rPr>
        <w:sym w:font="AGA Arabesque" w:char="F074"/>
      </w:r>
      <w:r w:rsidR="00B64DCA" w:rsidRPr="00E842EA">
        <w:rPr>
          <w:rStyle w:val="Chare"/>
          <w:rtl/>
        </w:rPr>
        <w:t xml:space="preserve"> روایت می‌کند که رسول الله </w:t>
      </w:r>
      <w:r w:rsidR="0097408E" w:rsidRPr="00E842EA">
        <w:rPr>
          <w:rStyle w:val="Chare"/>
          <w:rFonts w:hint="cs"/>
        </w:rPr>
        <w:sym w:font="AGA Arabesque" w:char="F072"/>
      </w:r>
      <w:r w:rsidR="00B64DCA" w:rsidRPr="00E842EA">
        <w:rPr>
          <w:rStyle w:val="Chare"/>
          <w:rtl/>
        </w:rPr>
        <w:t xml:space="preserve"> فرمودند: اگر روز جمعه هنگامی‌که امام خطبه می‌خواند به رفیقت بگویی ساکت شو حرف بیهوده</w:t>
      </w:r>
      <w:r w:rsidR="0097408E" w:rsidRPr="00E842EA">
        <w:rPr>
          <w:rStyle w:val="Chare"/>
          <w:rtl/>
        </w:rPr>
        <w:t xml:space="preserve">‌ای </w:t>
      </w:r>
      <w:r w:rsidR="00CF48BA">
        <w:rPr>
          <w:rStyle w:val="Chare"/>
          <w:rtl/>
        </w:rPr>
        <w:t>زده</w:t>
      </w:r>
      <w:r w:rsidR="00CF48BA">
        <w:rPr>
          <w:rStyle w:val="Chare"/>
          <w:rFonts w:hint="cs"/>
          <w:rtl/>
        </w:rPr>
        <w:t>‌</w:t>
      </w:r>
      <w:r w:rsidR="00B64DCA" w:rsidRPr="00E842EA">
        <w:rPr>
          <w:rStyle w:val="Chare"/>
          <w:rtl/>
        </w:rPr>
        <w:t>ای</w:t>
      </w:r>
      <w:r w:rsidR="00E842EA"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136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سَهْلِ بن سَعْدٍ السَّاعِدي </w:t>
      </w:r>
      <w:r w:rsidR="0097408E">
        <w:rPr>
          <w:rStyle w:val="Char4"/>
          <w:rFonts w:hint="cs"/>
        </w:rPr>
        <w:sym w:font="AGA Arabesque" w:char="F074"/>
      </w:r>
      <w:r w:rsidRPr="00B64DCA">
        <w:rPr>
          <w:rStyle w:val="Char3"/>
          <w:rtl/>
        </w:rPr>
        <w:t xml:space="preserve">: أنَّ رِجَالاً تَماروا في مِنْبر ِرَسُول الله </w:t>
      </w:r>
      <w:r w:rsidR="0097408E">
        <w:rPr>
          <w:rStyle w:val="Char4"/>
          <w:rFonts w:hint="cs"/>
        </w:rPr>
        <w:sym w:font="AGA Arabesque" w:char="F072"/>
      </w:r>
      <w:r w:rsidRPr="00B64DCA">
        <w:rPr>
          <w:rStyle w:val="Char3"/>
          <w:rtl/>
        </w:rPr>
        <w:t xml:space="preserve"> مِن أيِّ عُودٍ هُوَ؟ فقال سَهْلٌ: من طَرْفاء الْغَابَةِ، وَقَدْ رَأيْتُ رَسُولَ الله </w:t>
      </w:r>
      <w:r w:rsidR="0097408E">
        <w:rPr>
          <w:rStyle w:val="Char4"/>
          <w:rFonts w:hint="cs"/>
        </w:rPr>
        <w:sym w:font="AGA Arabesque" w:char="F072"/>
      </w:r>
      <w:r w:rsidRPr="00B64DCA">
        <w:rPr>
          <w:rStyle w:val="Char3"/>
          <w:rtl/>
        </w:rPr>
        <w:t xml:space="preserve"> قَامَ عليهِ فَكبَّرَ وَكبَّرَ النَّاسُ وَرَاءَهُ وَهو عَلَى المِنْبَرِ، ثُمَّ ركَع فنزل القَهْقَرَی حَتَّى سَجَدَ في أصلِ الْمِنبرِ، ثُمَّ عَادَ حَتَّى فرَغَ مِنْ آخِرِ صَلاَتِهِ، ثم أَقْبَلَ عَلَى النَّاس فَقَالَ: يَا أيُّهَا النَّاسُ، إِنَّمَا صَنَعْتُ هذَا لِتَأتمُّوا بي وَلِتَعلَّمُوا صَلاَتي. </w:t>
      </w:r>
    </w:p>
    <w:p w:rsidR="00B64DCA" w:rsidRPr="0097408E" w:rsidRDefault="00B64DCA" w:rsidP="00B64DCA">
      <w:pPr>
        <w:ind w:firstLine="284"/>
        <w:jc w:val="both"/>
        <w:rPr>
          <w:rStyle w:val="Char4"/>
          <w:rtl/>
        </w:rPr>
      </w:pPr>
      <w:r w:rsidRPr="00B64DCA">
        <w:rPr>
          <w:rStyle w:val="Char3"/>
          <w:rtl/>
        </w:rPr>
        <w:t>وفي لفظ: فَصَلَّى وَهُوَ عَليْها ثَم كَبَّر عَلَيْهَا، ثُمَّ رَکَعَ وَهُوَ عَليْهَا ثُمَّ نَزَلَ الْقَهْقَرى</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تماروا:</w:t>
      </w:r>
      <w:r w:rsidRPr="00B64DCA">
        <w:rPr>
          <w:rStyle w:val="Char4"/>
          <w:rtl/>
        </w:rPr>
        <w:t xml:space="preserve"> با هم بحث کردند.</w:t>
      </w:r>
    </w:p>
    <w:p w:rsidR="00B64DCA" w:rsidRPr="00B64DCA" w:rsidRDefault="00B64DCA" w:rsidP="00B64DCA">
      <w:pPr>
        <w:ind w:firstLine="284"/>
        <w:jc w:val="both"/>
        <w:rPr>
          <w:rStyle w:val="Char4"/>
          <w:rtl/>
        </w:rPr>
      </w:pPr>
      <w:r w:rsidRPr="00B64DCA">
        <w:rPr>
          <w:rStyle w:val="Char1"/>
          <w:rtl/>
        </w:rPr>
        <w:t>العود:</w:t>
      </w:r>
      <w:r w:rsidRPr="00B64DCA">
        <w:rPr>
          <w:rStyle w:val="Char4"/>
          <w:rtl/>
        </w:rPr>
        <w:t xml:space="preserve"> چوب.</w:t>
      </w:r>
    </w:p>
    <w:p w:rsidR="00B64DCA" w:rsidRDefault="00B64DCA" w:rsidP="00B64DCA">
      <w:pPr>
        <w:ind w:firstLine="284"/>
        <w:jc w:val="both"/>
        <w:rPr>
          <w:rFonts w:cs="Times New Roman"/>
          <w:sz w:val="32"/>
          <w:szCs w:val="32"/>
          <w:rtl/>
          <w:lang w:bidi="fa-IR"/>
        </w:rPr>
      </w:pPr>
      <w:r w:rsidRPr="00B64DCA">
        <w:rPr>
          <w:rStyle w:val="Char1"/>
          <w:rtl/>
        </w:rPr>
        <w:t>طرفاء الغابه:</w:t>
      </w:r>
      <w:r w:rsidRPr="00B64DCA">
        <w:rPr>
          <w:rStyle w:val="Char4"/>
          <w:rtl/>
        </w:rPr>
        <w:t xml:space="preserve"> درختی شبیه درخت گِز.</w:t>
      </w:r>
    </w:p>
    <w:p w:rsidR="00B64DCA" w:rsidRPr="00B64DCA" w:rsidRDefault="00B64DCA" w:rsidP="00B64DCA">
      <w:pPr>
        <w:ind w:firstLine="284"/>
        <w:jc w:val="both"/>
        <w:rPr>
          <w:rStyle w:val="Char4"/>
          <w:rtl/>
        </w:rPr>
      </w:pPr>
      <w:r w:rsidRPr="00B64DCA">
        <w:rPr>
          <w:rStyle w:val="Char1"/>
          <w:rtl/>
        </w:rPr>
        <w:t>القهقری:</w:t>
      </w:r>
      <w:r w:rsidRPr="00B64DCA">
        <w:rPr>
          <w:rStyle w:val="Char4"/>
          <w:rtl/>
        </w:rPr>
        <w:t xml:space="preserve"> عقب، پشت.</w:t>
      </w:r>
    </w:p>
    <w:p w:rsidR="00B64DCA" w:rsidRPr="00B64DCA" w:rsidRDefault="00B64DCA" w:rsidP="00B64DCA">
      <w:pPr>
        <w:ind w:firstLine="284"/>
        <w:jc w:val="both"/>
        <w:rPr>
          <w:rStyle w:val="Char4"/>
          <w:rtl/>
        </w:rPr>
      </w:pPr>
      <w:r w:rsidRPr="00B64DCA">
        <w:rPr>
          <w:rStyle w:val="Char1"/>
          <w:rtl/>
        </w:rPr>
        <w:t>لِتَأتمُّوا بي:</w:t>
      </w:r>
      <w:r w:rsidRPr="00B64DCA">
        <w:rPr>
          <w:rStyle w:val="Char4"/>
          <w:rtl/>
        </w:rPr>
        <w:t xml:space="preserve"> برای اینکه به من اقتدا کنید.</w:t>
      </w:r>
    </w:p>
    <w:p w:rsidR="00B64DCA" w:rsidRPr="00B64DCA" w:rsidRDefault="00B64DCA" w:rsidP="00B64DCA">
      <w:pPr>
        <w:ind w:firstLine="284"/>
        <w:jc w:val="both"/>
        <w:rPr>
          <w:rStyle w:val="Char4"/>
          <w:rtl/>
        </w:rPr>
      </w:pPr>
      <w:r w:rsidRPr="00B64DCA">
        <w:rPr>
          <w:rStyle w:val="Char1"/>
          <w:rtl/>
        </w:rPr>
        <w:t>وهو علیها:</w:t>
      </w:r>
      <w:r w:rsidRPr="00B64DCA">
        <w:rPr>
          <w:rStyle w:val="Char4"/>
          <w:rtl/>
        </w:rPr>
        <w:t xml:space="preserve"> ضمیر (ها) به اعواد جمع عود بر می‌گردد. </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سهل بن سعد ساعدی </w:t>
      </w:r>
      <w:r w:rsidR="0097408E" w:rsidRPr="00E842EA">
        <w:rPr>
          <w:rStyle w:val="Chare"/>
          <w:rFonts w:hint="cs"/>
        </w:rPr>
        <w:sym w:font="AGA Arabesque" w:char="F074"/>
      </w:r>
      <w:r w:rsidR="00B64DCA" w:rsidRPr="00E842EA">
        <w:rPr>
          <w:rStyle w:val="Chare"/>
          <w:rtl/>
        </w:rPr>
        <w:t xml:space="preserve"> می‌فرماید: گروهی با هم بر سر چوب منبر رسول الله </w:t>
      </w:r>
      <w:r w:rsidR="0097408E" w:rsidRPr="00E842EA">
        <w:rPr>
          <w:rStyle w:val="Chare"/>
          <w:rFonts w:hint="cs"/>
        </w:rPr>
        <w:sym w:font="AGA Arabesque" w:char="F072"/>
      </w:r>
      <w:r w:rsidR="00B64DCA" w:rsidRPr="00E842EA">
        <w:rPr>
          <w:rStyle w:val="Chare"/>
          <w:rtl/>
        </w:rPr>
        <w:t xml:space="preserve"> با هم به بحث و گفتگو پرداختند، سهل گفت: از چوب طرفاء الغابه است، و با چشمان خود دیدم که رسول الله </w:t>
      </w:r>
      <w:r w:rsidR="0097408E" w:rsidRPr="00E842EA">
        <w:rPr>
          <w:rStyle w:val="Chare"/>
          <w:rFonts w:hint="cs"/>
        </w:rPr>
        <w:sym w:font="AGA Arabesque" w:char="F072"/>
      </w:r>
      <w:r w:rsidR="00B64DCA" w:rsidRPr="00E842EA">
        <w:rPr>
          <w:rStyle w:val="Chare"/>
          <w:rtl/>
        </w:rPr>
        <w:t xml:space="preserve"> بر روی منبرش ایستاد و برای خواندن نماز تکبیر گفت، مردم نیز پشت سر ایشان برای خواندن نماز تکبیر گفتند، سپس رکوع کرد، سپس برای رفتن به سجده، از منبر عقبتر آمد و بر روی منبر سجده کرد، پس از سجود دوباره جلو رفت و نمازش را مانند رکعت اول ادامه داد تا اینکه نمازش را به پایان رسانید، سپس رو به مردم کرد و فرمود: ای مردم من در نمازم چنین کردم تا شما به من اقتدا کنید و چگونه نماز خواندن مرا بیاموزید</w:t>
      </w:r>
      <w:r w:rsidR="00B64DCA" w:rsidRPr="00B64DCA">
        <w:rPr>
          <w:rStyle w:val="Char4"/>
          <w:rtl/>
        </w:rPr>
        <w:t xml:space="preserve">. </w:t>
      </w:r>
    </w:p>
    <w:p w:rsidR="00B64DCA" w:rsidRPr="00B64DCA" w:rsidRDefault="00B64DCA" w:rsidP="00CF48BA">
      <w:pPr>
        <w:ind w:firstLine="284"/>
        <w:jc w:val="both"/>
        <w:rPr>
          <w:rStyle w:val="Char4"/>
          <w:rtl/>
        </w:rPr>
      </w:pPr>
      <w:r w:rsidRPr="00E842EA">
        <w:rPr>
          <w:rStyle w:val="Chare"/>
          <w:rtl/>
        </w:rPr>
        <w:t xml:space="preserve">و در روایتی آمده است که پیامبر </w:t>
      </w:r>
      <w:r w:rsidR="0097408E" w:rsidRPr="00E842EA">
        <w:rPr>
          <w:rStyle w:val="Chare"/>
          <w:rFonts w:hint="cs"/>
        </w:rPr>
        <w:sym w:font="AGA Arabesque" w:char="F072"/>
      </w:r>
      <w:r w:rsidRPr="00E842EA">
        <w:rPr>
          <w:rStyle w:val="Chare"/>
          <w:rtl/>
        </w:rPr>
        <w:t xml:space="preserve"> در حالی که بر روی آن چوبها ایستاده بود نماز خواند، به اینگونه که ابتدا بر روی چوبها ایستاد و تکبیر گفت، سپس بر روی همان چوبها به رکوع رفت، سپس برای سجود به عقب رفت</w:t>
      </w:r>
      <w:r w:rsidR="00E842EA" w:rsidRPr="00D74987">
        <w:rPr>
          <w:rStyle w:val="Char8"/>
          <w:rFonts w:hint="cs"/>
          <w:rtl/>
        </w:rPr>
        <w:t>»</w:t>
      </w:r>
      <w:r w:rsidRPr="00B64DCA">
        <w:rPr>
          <w:rStyle w:val="Char4"/>
          <w:rtl/>
        </w:rPr>
        <w:t xml:space="preserve">.  </w:t>
      </w:r>
    </w:p>
    <w:p w:rsidR="00B64DCA" w:rsidRPr="004466C9" w:rsidRDefault="00B64DCA" w:rsidP="00CF48BA">
      <w:pPr>
        <w:ind w:firstLine="284"/>
        <w:jc w:val="both"/>
        <w:rPr>
          <w:rFonts w:cs="IRZar"/>
          <w:b/>
          <w:bCs/>
          <w:sz w:val="36"/>
          <w:rtl/>
          <w:lang w:bidi="fa-IR"/>
        </w:rPr>
      </w:pPr>
      <w:r w:rsidRPr="00B64DCA">
        <w:rPr>
          <w:rStyle w:val="Char4"/>
          <w:rtl/>
        </w:rPr>
        <w:t>137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مَنْ اغْتَسَلَ يَوْمَ الْجُمُعَةِ، ثُمَّ رَاحَ في الساعَةِ الأُولى فَكَأَنَّمَا قَرَّبَ بَدَنَةً، وَمَنْ رَاحَ فِي السَّاعَةِ الثَّانِيَةِ فَكَأَنَّمَا قَرَّبَ بَقَرَةً، وَمَنْ رَاحَ فِي السَّاعَةِ الثَّالِثَةِ فَكَأَنَّمَا قَرَّبَ كَبْشًا أَقْرَنَ، وَمَنْ رَاحَ فِي السَّاعَةِ الرَّابِعَةِ فَكَأَنَّمَا قَرَّبَ دَجَاجَةً، وَمَنْ رَاحَ فِي السَّاعَةِ الْخَامِسَةِ فَكَأَنَّمَا قَرَّبَ بَيْضَةً، فَإِذَا خَرَجَ الإِمَامُ حَضَرَتِ الْمَلائِكَةُ يَسْتَمِعُونَ الذِّكْرَ</w:t>
      </w:r>
      <w:r w:rsidR="00E842EA" w:rsidRPr="00D74987">
        <w:rPr>
          <w:rStyle w:val="Char8"/>
          <w:rFonts w:hint="cs"/>
          <w:rtl/>
        </w:rPr>
        <w:t>»</w:t>
      </w:r>
      <w:r w:rsidRPr="00B64DCA">
        <w:rPr>
          <w:rStyle w:val="Char3"/>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w:t>
      </w:r>
    </w:p>
    <w:p w:rsidR="00B64DCA" w:rsidRPr="00B64DCA" w:rsidRDefault="00B64DCA" w:rsidP="00CF48BA">
      <w:pPr>
        <w:ind w:firstLine="284"/>
        <w:jc w:val="both"/>
        <w:rPr>
          <w:rStyle w:val="Char4"/>
          <w:rtl/>
        </w:rPr>
      </w:pPr>
      <w:r w:rsidRPr="00B64DCA">
        <w:rPr>
          <w:rStyle w:val="Char1"/>
          <w:rtl/>
        </w:rPr>
        <w:t>راح:</w:t>
      </w:r>
      <w:r w:rsidRPr="00B64DCA">
        <w:rPr>
          <w:rStyle w:val="Char4"/>
          <w:rtl/>
        </w:rPr>
        <w:t xml:space="preserve"> رفت.</w:t>
      </w:r>
    </w:p>
    <w:p w:rsidR="00B64DCA" w:rsidRPr="00B64DCA" w:rsidRDefault="00B64DCA" w:rsidP="00CF48BA">
      <w:pPr>
        <w:ind w:firstLine="284"/>
        <w:jc w:val="both"/>
        <w:rPr>
          <w:rStyle w:val="Char4"/>
          <w:rtl/>
        </w:rPr>
      </w:pPr>
      <w:r w:rsidRPr="00B64DCA">
        <w:rPr>
          <w:rStyle w:val="Char1"/>
          <w:rtl/>
        </w:rPr>
        <w:t>قَرَّبَ:</w:t>
      </w:r>
      <w:r w:rsidRPr="00B64DCA">
        <w:rPr>
          <w:rStyle w:val="Char4"/>
          <w:rtl/>
        </w:rPr>
        <w:t xml:space="preserve"> برای صدقه تقدیم کرد.</w:t>
      </w:r>
    </w:p>
    <w:p w:rsidR="00B64DCA" w:rsidRPr="00B64DCA" w:rsidRDefault="00B64DCA" w:rsidP="00CF48BA">
      <w:pPr>
        <w:ind w:firstLine="284"/>
        <w:jc w:val="both"/>
        <w:rPr>
          <w:rStyle w:val="Char4"/>
          <w:rtl/>
        </w:rPr>
      </w:pPr>
      <w:r w:rsidRPr="00B64DCA">
        <w:rPr>
          <w:rStyle w:val="Char1"/>
          <w:rtl/>
        </w:rPr>
        <w:t>البَدَنَة:</w:t>
      </w:r>
      <w:r w:rsidRPr="0097408E">
        <w:rPr>
          <w:rStyle w:val="Char4"/>
          <w:rtl/>
        </w:rPr>
        <w:t xml:space="preserve"> </w:t>
      </w:r>
      <w:r w:rsidRPr="00B64DCA">
        <w:rPr>
          <w:rStyle w:val="Char4"/>
          <w:rtl/>
        </w:rPr>
        <w:t>شتر.</w:t>
      </w:r>
    </w:p>
    <w:p w:rsidR="00B64DCA" w:rsidRPr="00B64DCA" w:rsidRDefault="00B64DCA" w:rsidP="00CF48BA">
      <w:pPr>
        <w:ind w:firstLine="284"/>
        <w:jc w:val="both"/>
        <w:rPr>
          <w:rStyle w:val="Char4"/>
          <w:rtl/>
        </w:rPr>
      </w:pPr>
      <w:r w:rsidRPr="00B64DCA">
        <w:rPr>
          <w:rStyle w:val="Char1"/>
          <w:rtl/>
        </w:rPr>
        <w:t>کبش أقرن:</w:t>
      </w:r>
      <w:r w:rsidRPr="00B64DCA">
        <w:rPr>
          <w:rStyle w:val="Char4"/>
          <w:rtl/>
        </w:rPr>
        <w:t xml:space="preserve"> قوچ شاخ دار.</w:t>
      </w:r>
    </w:p>
    <w:p w:rsidR="00B64DCA" w:rsidRPr="00B64DCA" w:rsidRDefault="00B64DCA" w:rsidP="00CF48BA">
      <w:pPr>
        <w:ind w:firstLine="284"/>
        <w:jc w:val="both"/>
        <w:rPr>
          <w:rStyle w:val="Char4"/>
          <w:rtl/>
        </w:rPr>
      </w:pPr>
      <w:r w:rsidRPr="00B64DCA">
        <w:rPr>
          <w:rStyle w:val="Char1"/>
          <w:rtl/>
        </w:rPr>
        <w:t>الدَجَاجَة:</w:t>
      </w:r>
      <w:r w:rsidRPr="0097408E">
        <w:rPr>
          <w:rStyle w:val="Char4"/>
          <w:rtl/>
        </w:rPr>
        <w:t xml:space="preserve"> </w:t>
      </w:r>
      <w:r w:rsidRPr="00B64DCA">
        <w:rPr>
          <w:rStyle w:val="Char4"/>
          <w:rFonts w:hint="cs"/>
          <w:rtl/>
        </w:rPr>
        <w:t xml:space="preserve">یک عدد </w:t>
      </w:r>
      <w:r w:rsidRPr="00B64DCA">
        <w:rPr>
          <w:rStyle w:val="Char4"/>
          <w:rtl/>
        </w:rPr>
        <w:t>مرغ.</w:t>
      </w:r>
    </w:p>
    <w:p w:rsidR="00B64DCA" w:rsidRPr="00B64DCA" w:rsidRDefault="00B64DCA" w:rsidP="00CF48BA">
      <w:pPr>
        <w:ind w:firstLine="284"/>
        <w:jc w:val="both"/>
        <w:rPr>
          <w:rStyle w:val="Char4"/>
          <w:rtl/>
        </w:rPr>
      </w:pPr>
      <w:r w:rsidRPr="00B64DCA">
        <w:rPr>
          <w:rStyle w:val="Char1"/>
          <w:rtl/>
        </w:rPr>
        <w:t>البَيْضَة:</w:t>
      </w:r>
      <w:r w:rsidRPr="0097408E">
        <w:rPr>
          <w:rStyle w:val="Char4"/>
          <w:rtl/>
        </w:rPr>
        <w:t xml:space="preserve"> </w:t>
      </w:r>
      <w:r w:rsidRPr="00B64DCA">
        <w:rPr>
          <w:rStyle w:val="Char4"/>
          <w:rFonts w:hint="cs"/>
          <w:rtl/>
        </w:rPr>
        <w:t xml:space="preserve">یک عدد </w:t>
      </w:r>
      <w:r w:rsidRPr="00B64DCA">
        <w:rPr>
          <w:rStyle w:val="Char4"/>
          <w:rtl/>
        </w:rPr>
        <w:t>تخم مرغ.</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هریره </w:t>
      </w:r>
      <w:r w:rsidR="0097408E" w:rsidRPr="00E842EA">
        <w:rPr>
          <w:rStyle w:val="Chare"/>
          <w:rFonts w:hint="cs"/>
        </w:rPr>
        <w:sym w:font="AGA Arabesque" w:char="F074"/>
      </w:r>
      <w:r w:rsidR="00B64DCA" w:rsidRPr="00E842EA">
        <w:rPr>
          <w:rStyle w:val="Chare"/>
          <w:rtl/>
        </w:rPr>
        <w:t xml:space="preserve"> از پیامبر </w:t>
      </w:r>
      <w:r w:rsidR="0097408E" w:rsidRPr="00E842EA">
        <w:rPr>
          <w:rStyle w:val="Chare"/>
          <w:rFonts w:hint="cs"/>
        </w:rPr>
        <w:sym w:font="AGA Arabesque" w:char="F072"/>
      </w:r>
      <w:r w:rsidR="00B64DCA" w:rsidRPr="00E842EA">
        <w:rPr>
          <w:rStyle w:val="Chare"/>
          <w:rtl/>
        </w:rPr>
        <w:t xml:space="preserve"> روایت می‌کند که ایشان فرمودند: کسی که روز جمعه ابتدا غسل کند سپس ساعت اول روز برای نماز به مسجد رود انگار شتری را برای صدقه تقدیممی‌کند، و کسی که در ساعت دوم برود انگار گاوی را تقدیم کرده است، و کسی که در ساعت سوم برود انگار قوچ شاخ داری را تقدیم می‌کند، و کسی که در ساعت چهارم برود انگار مرغی را تقدیم کرده است، و کسی که در ساعت پنجم برود انگار تخم مرغی را تقدیم می‌کند، و هنگامی‌که امام برای خواندن خطبه وارد مسجد شد ملایکه برای شنیدن ذکر حاضر می‌شوند</w:t>
      </w:r>
      <w:r w:rsidR="00E842EA"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138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سَلَمَةَ بْنِ الأَكْوَعِ- وَكَانَ مِنْ أَصْحَابِ الشَّجَرَةِ- </w:t>
      </w:r>
      <w:r w:rsidR="0097408E">
        <w:rPr>
          <w:rStyle w:val="Char4"/>
          <w:rFonts w:hint="cs"/>
        </w:rPr>
        <w:sym w:font="AGA Arabesque" w:char="F074"/>
      </w:r>
      <w:r w:rsidRPr="00B64DCA">
        <w:rPr>
          <w:rStyle w:val="Char3"/>
          <w:rtl/>
        </w:rPr>
        <w:t xml:space="preserve"> قَالَ: كُنَّا نُصَلِّي مَعَ  رَسُولِ اللَّهِ </w:t>
      </w:r>
      <w:r w:rsidR="0097408E">
        <w:rPr>
          <w:rStyle w:val="Char4"/>
          <w:rFonts w:hint="cs"/>
        </w:rPr>
        <w:sym w:font="AGA Arabesque" w:char="F072"/>
      </w:r>
      <w:r w:rsidRPr="00B64DCA">
        <w:rPr>
          <w:rStyle w:val="Char3"/>
          <w:rtl/>
        </w:rPr>
        <w:t xml:space="preserve"> الْجُمُعَةَ، ثُمَّ نَنْصَرِفُ، وَلَيْسَ لِلْحِيطَانِ ظِلٌّ نَسْتَظِلُّ بِهِ.</w:t>
      </w:r>
    </w:p>
    <w:p w:rsidR="00B64DCA" w:rsidRPr="0097408E" w:rsidRDefault="00B64DCA" w:rsidP="0097408E">
      <w:pPr>
        <w:ind w:firstLine="284"/>
        <w:jc w:val="both"/>
        <w:rPr>
          <w:rStyle w:val="Char4"/>
          <w:rtl/>
        </w:rPr>
      </w:pPr>
      <w:r w:rsidRPr="00B64DCA">
        <w:rPr>
          <w:rStyle w:val="Char3"/>
          <w:rtl/>
        </w:rPr>
        <w:t xml:space="preserve">وَفِي لَفْظٍ: كُنَّا نُجَمِّعُ مَعَ رَسُولِ اللَّهِ </w:t>
      </w:r>
      <w:r w:rsidR="0097408E">
        <w:rPr>
          <w:rStyle w:val="Char4"/>
          <w:rFonts w:hint="cs"/>
        </w:rPr>
        <w:sym w:font="AGA Arabesque" w:char="F072"/>
      </w:r>
      <w:r w:rsidRPr="00B64DCA">
        <w:rPr>
          <w:rStyle w:val="Char3"/>
          <w:rtl/>
        </w:rPr>
        <w:t xml:space="preserve"> إذَا زَالَتْ الشَّمْسُ، ثُمَّ نَرْجِعُ فَنَتَتَبَّعُ الْفَيْءَ</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97408E">
      <w:pPr>
        <w:ind w:firstLine="284"/>
        <w:jc w:val="both"/>
        <w:rPr>
          <w:rStyle w:val="Char4"/>
          <w:rtl/>
        </w:rPr>
      </w:pPr>
      <w:r w:rsidRPr="00CF48BA">
        <w:rPr>
          <w:rStyle w:val="Char1"/>
          <w:spacing w:val="-4"/>
          <w:rtl/>
        </w:rPr>
        <w:t>كَانَ مِنْ أَصْحَابِ الشَّجَرَةِ:</w:t>
      </w:r>
      <w:r w:rsidRPr="00CF48BA">
        <w:rPr>
          <w:rStyle w:val="Char4"/>
          <w:spacing w:val="-4"/>
          <w:rtl/>
        </w:rPr>
        <w:t xml:space="preserve"> از کسانی بود که در صلح حدیبیه زیر آن درخت معروف با پیامبر </w:t>
      </w:r>
      <w:r w:rsidR="0097408E" w:rsidRPr="00CF48BA">
        <w:rPr>
          <w:rStyle w:val="Char4"/>
          <w:rFonts w:hint="cs"/>
          <w:spacing w:val="-4"/>
        </w:rPr>
        <w:sym w:font="AGA Arabesque" w:char="F072"/>
      </w:r>
      <w:r w:rsidRPr="00CF48BA">
        <w:rPr>
          <w:rStyle w:val="Char4"/>
          <w:spacing w:val="-4"/>
          <w:rtl/>
        </w:rPr>
        <w:t xml:space="preserve"> </w:t>
      </w:r>
      <w:r w:rsidRPr="00B64DCA">
        <w:rPr>
          <w:rStyle w:val="Char4"/>
          <w:rtl/>
        </w:rPr>
        <w:t xml:space="preserve">بیعت کرد. </w:t>
      </w:r>
    </w:p>
    <w:p w:rsidR="00B64DCA" w:rsidRPr="00B64DCA" w:rsidRDefault="00B64DCA" w:rsidP="00B64DCA">
      <w:pPr>
        <w:ind w:firstLine="284"/>
        <w:jc w:val="both"/>
        <w:rPr>
          <w:rStyle w:val="Char4"/>
          <w:rtl/>
        </w:rPr>
      </w:pPr>
      <w:r w:rsidRPr="00B64DCA">
        <w:rPr>
          <w:rStyle w:val="Char1"/>
          <w:rtl/>
        </w:rPr>
        <w:t>الحیطان:</w:t>
      </w:r>
      <w:r w:rsidRPr="00B64DCA">
        <w:rPr>
          <w:rStyle w:val="Char4"/>
          <w:rtl/>
        </w:rPr>
        <w:t xml:space="preserve"> جمع حائط به معنی دیوار.</w:t>
      </w:r>
    </w:p>
    <w:p w:rsidR="00B64DCA" w:rsidRPr="00B64DCA" w:rsidRDefault="00B64DCA" w:rsidP="00B64DCA">
      <w:pPr>
        <w:ind w:firstLine="284"/>
        <w:jc w:val="both"/>
        <w:rPr>
          <w:rStyle w:val="Char4"/>
          <w:rtl/>
        </w:rPr>
      </w:pPr>
      <w:r w:rsidRPr="00B64DCA">
        <w:rPr>
          <w:rStyle w:val="Char1"/>
          <w:rtl/>
        </w:rPr>
        <w:t>ظل نستظل به:</w:t>
      </w:r>
      <w:r w:rsidRPr="00B64DCA">
        <w:rPr>
          <w:rStyle w:val="Char4"/>
          <w:rtl/>
        </w:rPr>
        <w:t xml:space="preserve"> سایه</w:t>
      </w:r>
      <w:r w:rsidR="0097408E">
        <w:rPr>
          <w:rStyle w:val="Char4"/>
          <w:rtl/>
        </w:rPr>
        <w:t xml:space="preserve">‌ای </w:t>
      </w:r>
      <w:r w:rsidRPr="00B64DCA">
        <w:rPr>
          <w:rStyle w:val="Char4"/>
          <w:rtl/>
        </w:rPr>
        <w:t>که از آن استفاده کنیم.</w:t>
      </w:r>
    </w:p>
    <w:p w:rsidR="00B64DCA" w:rsidRPr="00B64DCA" w:rsidRDefault="00B64DCA" w:rsidP="00B64DCA">
      <w:pPr>
        <w:ind w:firstLine="284"/>
        <w:jc w:val="both"/>
        <w:rPr>
          <w:rStyle w:val="Char4"/>
          <w:rtl/>
        </w:rPr>
      </w:pPr>
      <w:r w:rsidRPr="00B64DCA">
        <w:rPr>
          <w:rStyle w:val="Char1"/>
          <w:rtl/>
        </w:rPr>
        <w:t>کنا نجّمِّع:</w:t>
      </w:r>
      <w:r w:rsidRPr="0097408E">
        <w:rPr>
          <w:rStyle w:val="Char4"/>
          <w:rtl/>
        </w:rPr>
        <w:t xml:space="preserve"> </w:t>
      </w:r>
      <w:r w:rsidRPr="00B64DCA">
        <w:rPr>
          <w:rStyle w:val="Char4"/>
          <w:rtl/>
        </w:rPr>
        <w:t>نماز جمعه می‌خواندیم.</w:t>
      </w:r>
    </w:p>
    <w:p w:rsidR="00B64DCA" w:rsidRPr="00B64DCA" w:rsidRDefault="00B64DCA" w:rsidP="00B64DCA">
      <w:pPr>
        <w:ind w:firstLine="284"/>
        <w:jc w:val="both"/>
        <w:rPr>
          <w:rStyle w:val="Char4"/>
          <w:rtl/>
        </w:rPr>
      </w:pPr>
      <w:r w:rsidRPr="00B64DCA">
        <w:rPr>
          <w:rStyle w:val="Char1"/>
          <w:rtl/>
        </w:rPr>
        <w:t>نَتَتَبَّعُ الْفَيْءَ:</w:t>
      </w:r>
      <w:r w:rsidRPr="00B64DCA">
        <w:rPr>
          <w:rStyle w:val="Char4"/>
          <w:rtl/>
        </w:rPr>
        <w:t xml:space="preserve"> زیر سایه راه می‌رفتیم.</w:t>
      </w:r>
    </w:p>
    <w:p w:rsidR="00B64DCA" w:rsidRPr="00CF48BA" w:rsidRDefault="00D74987" w:rsidP="0097408E">
      <w:pPr>
        <w:spacing w:line="250" w:lineRule="auto"/>
        <w:ind w:firstLine="284"/>
        <w:jc w:val="both"/>
        <w:rPr>
          <w:rStyle w:val="Char4"/>
          <w:spacing w:val="-2"/>
          <w:rtl/>
        </w:rPr>
      </w:pPr>
      <w:r w:rsidRPr="00CF48BA">
        <w:rPr>
          <w:rStyle w:val="Char5"/>
          <w:rFonts w:hint="cs"/>
          <w:spacing w:val="-2"/>
          <w:rtl/>
        </w:rPr>
        <w:t>مفهوم حدیث:</w:t>
      </w:r>
      <w:r w:rsidRPr="00CF48BA">
        <w:rPr>
          <w:rStyle w:val="Char4"/>
          <w:rFonts w:hint="cs"/>
          <w:spacing w:val="-2"/>
          <w:rtl/>
        </w:rPr>
        <w:t xml:space="preserve"> </w:t>
      </w:r>
      <w:r w:rsidRPr="00CF48BA">
        <w:rPr>
          <w:rStyle w:val="Char8"/>
          <w:rFonts w:hint="cs"/>
          <w:spacing w:val="-2"/>
          <w:rtl/>
        </w:rPr>
        <w:t>«</w:t>
      </w:r>
      <w:r w:rsidR="00B64DCA" w:rsidRPr="00CF48BA">
        <w:rPr>
          <w:rStyle w:val="Chare"/>
          <w:spacing w:val="-2"/>
          <w:rtl/>
        </w:rPr>
        <w:t xml:space="preserve">سلمه بن الأکوع </w:t>
      </w:r>
      <w:r w:rsidR="0097408E" w:rsidRPr="00CF48BA">
        <w:rPr>
          <w:rStyle w:val="Chare"/>
          <w:rFonts w:hint="cs"/>
          <w:spacing w:val="-2"/>
        </w:rPr>
        <w:sym w:font="AGA Arabesque" w:char="F074"/>
      </w:r>
      <w:r w:rsidR="00B64DCA" w:rsidRPr="00CF48BA">
        <w:rPr>
          <w:rStyle w:val="Chare"/>
          <w:spacing w:val="-2"/>
          <w:rtl/>
        </w:rPr>
        <w:t xml:space="preserve"> که از یاران شجره می‌باشد می‌فرماید: با رسول الله </w:t>
      </w:r>
      <w:r w:rsidR="0097408E" w:rsidRPr="00CF48BA">
        <w:rPr>
          <w:rStyle w:val="Chare"/>
          <w:rFonts w:hint="cs"/>
          <w:spacing w:val="-2"/>
        </w:rPr>
        <w:sym w:font="AGA Arabesque" w:char="F072"/>
      </w:r>
      <w:r w:rsidR="00B64DCA" w:rsidRPr="00CF48BA">
        <w:rPr>
          <w:rStyle w:val="Chare"/>
          <w:spacing w:val="-2"/>
          <w:rtl/>
        </w:rPr>
        <w:t xml:space="preserve"> نماز جمعه می‌خواندیم، سپس وقتی که باز می‌گشتیم دیوارها هیچ سایه</w:t>
      </w:r>
      <w:r w:rsidR="0097408E" w:rsidRPr="00CF48BA">
        <w:rPr>
          <w:rStyle w:val="Chare"/>
          <w:spacing w:val="-2"/>
          <w:rtl/>
        </w:rPr>
        <w:t xml:space="preserve">‌ای </w:t>
      </w:r>
      <w:r w:rsidR="00B64DCA" w:rsidRPr="00CF48BA">
        <w:rPr>
          <w:rStyle w:val="Chare"/>
          <w:spacing w:val="-2"/>
          <w:rtl/>
        </w:rPr>
        <w:t>نداشت تا بتوانیم در  سآیه‌ی آن راه برویم</w:t>
      </w:r>
      <w:r w:rsidR="00B64DCA" w:rsidRPr="00CF48BA">
        <w:rPr>
          <w:rStyle w:val="Char4"/>
          <w:spacing w:val="-2"/>
          <w:rtl/>
        </w:rPr>
        <w:t>.</w:t>
      </w:r>
    </w:p>
    <w:p w:rsidR="00B64DCA" w:rsidRPr="00B64DCA" w:rsidRDefault="00B64DCA" w:rsidP="0097408E">
      <w:pPr>
        <w:spacing w:line="250" w:lineRule="auto"/>
        <w:ind w:firstLine="284"/>
        <w:jc w:val="both"/>
        <w:rPr>
          <w:rStyle w:val="Char4"/>
          <w:rtl/>
        </w:rPr>
      </w:pPr>
      <w:r w:rsidRPr="00E842EA">
        <w:rPr>
          <w:rStyle w:val="Chare"/>
          <w:rtl/>
        </w:rPr>
        <w:t xml:space="preserve">و در روایتی دیگر آمده است: با رسول الله </w:t>
      </w:r>
      <w:r w:rsidR="0097408E" w:rsidRPr="00E842EA">
        <w:rPr>
          <w:rStyle w:val="Chare"/>
          <w:rFonts w:hint="cs"/>
        </w:rPr>
        <w:sym w:font="AGA Arabesque" w:char="F072"/>
      </w:r>
      <w:r w:rsidRPr="00E842EA">
        <w:rPr>
          <w:rStyle w:val="Chare"/>
          <w:rtl/>
        </w:rPr>
        <w:t xml:space="preserve"> هن</w:t>
      </w:r>
      <w:r w:rsidR="00CF48BA">
        <w:rPr>
          <w:rStyle w:val="Chare"/>
          <w:rtl/>
        </w:rPr>
        <w:t>گامی‌که خورشید زوال می‌کرد نماز</w:t>
      </w:r>
      <w:r w:rsidR="00CF48BA">
        <w:rPr>
          <w:rStyle w:val="Chare"/>
          <w:rFonts w:hint="cs"/>
          <w:rtl/>
        </w:rPr>
        <w:t xml:space="preserve"> </w:t>
      </w:r>
      <w:r w:rsidRPr="00E842EA">
        <w:rPr>
          <w:rStyle w:val="Chare"/>
          <w:rtl/>
        </w:rPr>
        <w:t>جمعهمی‌</w:t>
      </w:r>
      <w:r w:rsidR="00CF48BA">
        <w:rPr>
          <w:rStyle w:val="Chare"/>
          <w:rFonts w:hint="cs"/>
          <w:rtl/>
        </w:rPr>
        <w:t xml:space="preserve"> </w:t>
      </w:r>
      <w:r w:rsidRPr="00E842EA">
        <w:rPr>
          <w:rStyle w:val="Chare"/>
          <w:rtl/>
        </w:rPr>
        <w:t>خواندیم، سپس هنگام باز گشت به خانه</w:t>
      </w:r>
      <w:r w:rsidR="0097408E" w:rsidRPr="00E842EA">
        <w:rPr>
          <w:rStyle w:val="Chare"/>
          <w:rtl/>
        </w:rPr>
        <w:t>‌ها</w:t>
      </w:r>
      <w:r w:rsidRPr="00E842EA">
        <w:rPr>
          <w:rStyle w:val="Chare"/>
          <w:rtl/>
        </w:rPr>
        <w:t>یمان زیر سایه راه می‌رفتیم</w:t>
      </w:r>
      <w:r w:rsidR="00E842EA" w:rsidRPr="00D74987">
        <w:rPr>
          <w:rStyle w:val="Char8"/>
          <w:rFonts w:hint="cs"/>
          <w:rtl/>
        </w:rPr>
        <w:t>»</w:t>
      </w:r>
      <w:r w:rsidRPr="00B64DCA">
        <w:rPr>
          <w:rStyle w:val="Char4"/>
          <w:rtl/>
        </w:rPr>
        <w:t xml:space="preserve">. </w:t>
      </w:r>
    </w:p>
    <w:p w:rsidR="00B64DCA" w:rsidRPr="004466C9" w:rsidRDefault="00B64DCA" w:rsidP="00D74987">
      <w:pPr>
        <w:ind w:firstLine="284"/>
        <w:jc w:val="both"/>
        <w:rPr>
          <w:rFonts w:cs="IRZar"/>
          <w:b/>
          <w:bCs/>
          <w:sz w:val="36"/>
          <w:rtl/>
        </w:rPr>
      </w:pPr>
      <w:r w:rsidRPr="00B64DCA">
        <w:rPr>
          <w:rStyle w:val="Char4"/>
          <w:rtl/>
        </w:rPr>
        <w:t>139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كَانَ النَّبِيُّ </w:t>
      </w:r>
      <w:r w:rsidR="0097408E">
        <w:rPr>
          <w:rStyle w:val="Char4"/>
          <w:rFonts w:hint="cs"/>
        </w:rPr>
        <w:sym w:font="AGA Arabesque" w:char="F072"/>
      </w:r>
      <w:r w:rsidRPr="00B64DCA">
        <w:rPr>
          <w:rStyle w:val="Char3"/>
          <w:rtl/>
        </w:rPr>
        <w:t xml:space="preserve"> يَقْرَأُ فِي صَلاةِ الْفَجْرِ يَوْمَ الْجُمُعَةِ:</w:t>
      </w:r>
      <w:r w:rsidRPr="0097408E">
        <w:rPr>
          <w:rStyle w:val="Char4"/>
          <w:rtl/>
        </w:rPr>
        <w:t xml:space="preserve"> </w:t>
      </w:r>
      <w:r w:rsidR="0097408E" w:rsidRPr="0097408E">
        <w:rPr>
          <w:rStyle w:val="Char8"/>
          <w:rFonts w:hint="cs"/>
          <w:rtl/>
        </w:rPr>
        <w:t>﴿</w:t>
      </w:r>
      <w:r w:rsidR="00D74987" w:rsidRPr="00D74987">
        <w:rPr>
          <w:rStyle w:val="Chard"/>
          <w:rFonts w:hint="eastAsia"/>
          <w:rtl/>
        </w:rPr>
        <w:t>ال</w:t>
      </w:r>
      <w:r w:rsidR="00D74987" w:rsidRPr="00D74987">
        <w:rPr>
          <w:rStyle w:val="Chard"/>
          <w:rFonts w:hint="cs"/>
          <w:rtl/>
        </w:rPr>
        <w:t>ٓ</w:t>
      </w:r>
      <w:r w:rsidR="00D74987" w:rsidRPr="00D74987">
        <w:rPr>
          <w:rStyle w:val="Chard"/>
          <w:rFonts w:hint="eastAsia"/>
          <w:rtl/>
        </w:rPr>
        <w:t>م</w:t>
      </w:r>
      <w:r w:rsidR="00D74987" w:rsidRPr="00D74987">
        <w:rPr>
          <w:rStyle w:val="Chard"/>
          <w:rFonts w:hint="cs"/>
          <w:rtl/>
        </w:rPr>
        <w:t>ٓ</w:t>
      </w:r>
      <w:r w:rsidR="00D74987" w:rsidRPr="00D74987">
        <w:rPr>
          <w:rStyle w:val="Chard"/>
          <w:rtl/>
        </w:rPr>
        <w:t xml:space="preserve"> </w:t>
      </w:r>
      <w:r w:rsidR="00D74987" w:rsidRPr="00D74987">
        <w:rPr>
          <w:rStyle w:val="Chard"/>
          <w:rFonts w:hint="cs"/>
          <w:rtl/>
        </w:rPr>
        <w:t>١</w:t>
      </w:r>
      <w:r w:rsidR="00D74987" w:rsidRPr="00D74987">
        <w:rPr>
          <w:rStyle w:val="Chard"/>
          <w:rtl/>
        </w:rPr>
        <w:t xml:space="preserve"> </w:t>
      </w:r>
      <w:r w:rsidR="00D74987" w:rsidRPr="00D74987">
        <w:rPr>
          <w:rStyle w:val="Chard"/>
          <w:rFonts w:hint="eastAsia"/>
          <w:rtl/>
        </w:rPr>
        <w:t>تَنزِيلُ</w:t>
      </w:r>
      <w:r w:rsidR="0097408E" w:rsidRPr="0097408E">
        <w:rPr>
          <w:rStyle w:val="Char8"/>
          <w:rFonts w:hint="cs"/>
          <w:rtl/>
        </w:rPr>
        <w:t>﴾</w:t>
      </w:r>
      <w:r w:rsidR="00D74987">
        <w:rPr>
          <w:rStyle w:val="Char3"/>
          <w:rFonts w:hint="cs"/>
          <w:rtl/>
        </w:rPr>
        <w:t xml:space="preserve"> </w:t>
      </w:r>
      <w:r w:rsidRPr="00B64DCA">
        <w:rPr>
          <w:rStyle w:val="Char3"/>
          <w:rtl/>
        </w:rPr>
        <w:t xml:space="preserve">السَّجْدَةَ، وَ </w:t>
      </w:r>
      <w:r w:rsidR="0097408E" w:rsidRPr="0097408E">
        <w:rPr>
          <w:rStyle w:val="Char8"/>
          <w:rFonts w:hint="cs"/>
          <w:rtl/>
        </w:rPr>
        <w:t>﴿</w:t>
      </w:r>
      <w:r w:rsidR="00D74987" w:rsidRPr="00D74987">
        <w:rPr>
          <w:rStyle w:val="Chard"/>
          <w:rFonts w:hint="eastAsia"/>
          <w:rtl/>
        </w:rPr>
        <w:t>هَل</w:t>
      </w:r>
      <w:r w:rsidR="00D74987" w:rsidRPr="00D74987">
        <w:rPr>
          <w:rStyle w:val="Chard"/>
          <w:rFonts w:hint="cs"/>
          <w:rtl/>
        </w:rPr>
        <w:t>ۡ</w:t>
      </w:r>
      <w:r w:rsidR="00D74987" w:rsidRPr="00D74987">
        <w:rPr>
          <w:rStyle w:val="Chard"/>
          <w:rtl/>
        </w:rPr>
        <w:t xml:space="preserve"> </w:t>
      </w:r>
      <w:r w:rsidR="00D74987" w:rsidRPr="00D74987">
        <w:rPr>
          <w:rStyle w:val="Chard"/>
          <w:rFonts w:hint="eastAsia"/>
          <w:rtl/>
        </w:rPr>
        <w:t>أَتَى</w:t>
      </w:r>
      <w:r w:rsidR="00D74987" w:rsidRPr="00D74987">
        <w:rPr>
          <w:rStyle w:val="Chard"/>
          <w:rFonts w:hint="cs"/>
          <w:rtl/>
        </w:rPr>
        <w:t>ٰ</w:t>
      </w:r>
      <w:r w:rsidR="00D74987" w:rsidRPr="00D74987">
        <w:rPr>
          <w:rStyle w:val="Chard"/>
          <w:rtl/>
        </w:rPr>
        <w:t xml:space="preserve"> </w:t>
      </w:r>
      <w:r w:rsidR="00D74987" w:rsidRPr="00D74987">
        <w:rPr>
          <w:rStyle w:val="Chard"/>
          <w:rFonts w:hint="eastAsia"/>
          <w:rtl/>
        </w:rPr>
        <w:t>عَلَى</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w:t>
      </w:r>
      <w:r w:rsidR="00D74987" w:rsidRPr="00D74987">
        <w:rPr>
          <w:rStyle w:val="Chard"/>
          <w:rFonts w:hint="cs"/>
          <w:rtl/>
        </w:rPr>
        <w:t>ۡ</w:t>
      </w:r>
      <w:r w:rsidR="00D74987" w:rsidRPr="00D74987">
        <w:rPr>
          <w:rStyle w:val="Chard"/>
          <w:rFonts w:hint="eastAsia"/>
          <w:rtl/>
        </w:rPr>
        <w:t>إِنسَ</w:t>
      </w:r>
      <w:r w:rsidR="00D74987" w:rsidRPr="00D74987">
        <w:rPr>
          <w:rStyle w:val="Chard"/>
          <w:rFonts w:hint="cs"/>
          <w:rtl/>
        </w:rPr>
        <w:t>ٰ</w:t>
      </w:r>
      <w:r w:rsidR="00D74987" w:rsidRPr="00D74987">
        <w:rPr>
          <w:rStyle w:val="Chard"/>
          <w:rFonts w:hint="eastAsia"/>
          <w:rtl/>
        </w:rPr>
        <w:t>نِ</w:t>
      </w:r>
      <w:r w:rsidR="0097408E" w:rsidRPr="0097408E">
        <w:rPr>
          <w:rStyle w:val="Char8"/>
          <w:rFonts w:hint="cs"/>
          <w:rtl/>
        </w:rPr>
        <w:t>﴾</w:t>
      </w:r>
      <w:r w:rsidR="00E842EA" w:rsidRPr="00D74987">
        <w:rPr>
          <w:rStyle w:val="Char8"/>
          <w:rFonts w:hint="cs"/>
          <w:rtl/>
        </w:rPr>
        <w:t>»</w:t>
      </w:r>
      <w:r w:rsidRPr="004466C9">
        <w:rPr>
          <w:rFonts w:cs="IRZar"/>
          <w:b/>
          <w:bCs/>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64DCA">
        <w:rPr>
          <w:rStyle w:val="Char4"/>
          <w:rtl/>
        </w:rPr>
        <w:t xml:space="preserve">ابو </w:t>
      </w:r>
      <w:r w:rsidR="00B64DCA" w:rsidRPr="00E842EA">
        <w:rPr>
          <w:rStyle w:val="Chare"/>
          <w:rtl/>
        </w:rPr>
        <w:t xml:space="preserve">هریره </w:t>
      </w:r>
      <w:r w:rsidR="0097408E" w:rsidRPr="00E842EA">
        <w:rPr>
          <w:rStyle w:val="Chare"/>
          <w:rFonts w:hint="cs"/>
        </w:rPr>
        <w:sym w:font="AGA Arabesque" w:char="F074"/>
      </w:r>
      <w:r w:rsidR="00B64DCA" w:rsidRPr="00E842EA">
        <w:rPr>
          <w:rStyle w:val="Chare"/>
          <w:rtl/>
        </w:rPr>
        <w:t xml:space="preserve"> می‌فرماید: پیامبر </w:t>
      </w:r>
      <w:r w:rsidR="0097408E" w:rsidRPr="00E842EA">
        <w:rPr>
          <w:rStyle w:val="Chare"/>
          <w:rFonts w:hint="cs"/>
        </w:rPr>
        <w:sym w:font="AGA Arabesque" w:char="F072"/>
      </w:r>
      <w:r w:rsidR="00B64DCA" w:rsidRPr="00E842EA">
        <w:rPr>
          <w:rStyle w:val="Chare"/>
          <w:rtl/>
        </w:rPr>
        <w:t xml:space="preserve"> در نماز صبح روز جمعه سوره‌ی سجده  و انسان می‌خواند</w:t>
      </w:r>
      <w:r w:rsidR="00E842EA" w:rsidRPr="00D74987">
        <w:rPr>
          <w:rStyle w:val="Char8"/>
          <w:rFonts w:hint="cs"/>
          <w:rtl/>
        </w:rPr>
        <w:t>»</w:t>
      </w:r>
      <w:r w:rsidR="00B64DCA" w:rsidRPr="00B64DCA">
        <w:rPr>
          <w:rStyle w:val="Char4"/>
          <w:rtl/>
        </w:rPr>
        <w:t>.</w:t>
      </w:r>
    </w:p>
    <w:p w:rsidR="00B64DCA" w:rsidRPr="00B64DCA" w:rsidRDefault="00B64DCA" w:rsidP="00B64DCA">
      <w:pPr>
        <w:spacing w:line="250" w:lineRule="auto"/>
        <w:ind w:firstLine="284"/>
        <w:jc w:val="both"/>
        <w:rPr>
          <w:rStyle w:val="Char4"/>
          <w:rtl/>
        </w:rPr>
      </w:pPr>
      <w:r w:rsidRPr="00E842EA">
        <w:rPr>
          <w:rStyle w:val="Char5"/>
          <w:rtl/>
        </w:rPr>
        <w:t>نكته:</w:t>
      </w:r>
      <w:r w:rsidRPr="00B64DCA">
        <w:rPr>
          <w:rStyle w:val="Char4"/>
          <w:rtl/>
        </w:rPr>
        <w:t xml:space="preserve"> در رکعت اول بعد از فاتحه، سوره‌ی سجده و در رکعت دوم سوره‌ی انسان می‌خواندند.</w:t>
      </w:r>
    </w:p>
    <w:p w:rsidR="00B64DCA" w:rsidRPr="004466C9" w:rsidRDefault="00B64DCA" w:rsidP="00CF48BA">
      <w:pPr>
        <w:pStyle w:val="a2"/>
        <w:rPr>
          <w:rFonts w:cs="IRZar"/>
          <w:rtl/>
        </w:rPr>
      </w:pPr>
      <w:bookmarkStart w:id="65" w:name="_Toc274386074"/>
      <w:bookmarkStart w:id="66" w:name="_Toc238514096"/>
      <w:r w:rsidRPr="00677A19">
        <w:rPr>
          <w:rFonts w:cs="Traditional Arabic"/>
          <w:sz w:val="44"/>
          <w:szCs w:val="32"/>
          <w:rtl/>
        </w:rPr>
        <w:t>بابُ صلاةِ العيدينِ</w:t>
      </w:r>
      <w:r w:rsidR="00CF48BA">
        <w:rPr>
          <w:rFonts w:cs="Traditional Arabic" w:hint="cs"/>
          <w:sz w:val="44"/>
          <w:szCs w:val="32"/>
          <w:rtl/>
        </w:rPr>
        <w:t>:</w:t>
      </w:r>
      <w:r w:rsidR="00CF48BA" w:rsidRPr="004466C9">
        <w:rPr>
          <w:rFonts w:cs="IRZar" w:hint="cs"/>
          <w:rtl/>
        </w:rPr>
        <w:t xml:space="preserve"> </w:t>
      </w:r>
      <w:r w:rsidRPr="004466C9">
        <w:rPr>
          <w:rFonts w:cs="IRZar"/>
          <w:rtl/>
        </w:rPr>
        <w:t>باب نماز عید فطر و عید قربان</w:t>
      </w:r>
      <w:bookmarkEnd w:id="65"/>
      <w:bookmarkEnd w:id="66"/>
    </w:p>
    <w:p w:rsidR="00B64DCA" w:rsidRPr="00B64DCA" w:rsidRDefault="00B64DCA" w:rsidP="007E5F76">
      <w:pPr>
        <w:jc w:val="both"/>
        <w:rPr>
          <w:rStyle w:val="Char3"/>
          <w:rtl/>
        </w:rPr>
      </w:pPr>
      <w:r w:rsidRPr="00B64DCA">
        <w:rPr>
          <w:rStyle w:val="Char4"/>
          <w:rtl/>
        </w:rPr>
        <w:t>140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قَالَ: كَانَ النَّبِيُّ </w:t>
      </w:r>
      <w:r w:rsidR="0097408E">
        <w:rPr>
          <w:rStyle w:val="Char4"/>
          <w:rFonts w:hint="cs"/>
        </w:rPr>
        <w:sym w:font="AGA Arabesque" w:char="F072"/>
      </w:r>
      <w:r w:rsidRPr="00B64DCA">
        <w:rPr>
          <w:rStyle w:val="Char3"/>
          <w:rtl/>
        </w:rPr>
        <w:t xml:space="preserve"> وَأَبُو بَكْرٍ وَعُمَرُ </w:t>
      </w:r>
      <w:r w:rsidR="0097408E" w:rsidRPr="0097408E">
        <w:rPr>
          <w:rFonts w:cs="CTraditional Arabic" w:hint="cs"/>
          <w:rtl/>
          <w:lang w:bidi="fa-IR"/>
        </w:rPr>
        <w:t>ب</w:t>
      </w:r>
      <w:r w:rsidRPr="00B64DCA">
        <w:rPr>
          <w:rStyle w:val="Char3"/>
          <w:rtl/>
        </w:rPr>
        <w:t xml:space="preserve"> يُصَلُّونَ الْعِيدَيْنِ قَبْلَ الْخُطْبَةِ</w:t>
      </w:r>
      <w:r w:rsidR="00E842EA" w:rsidRPr="00D74987">
        <w:rPr>
          <w:rStyle w:val="Char8"/>
          <w:rFonts w:hint="cs"/>
          <w:rtl/>
        </w:rPr>
        <w:t>»</w:t>
      </w:r>
      <w:r w:rsidRPr="00B64DCA">
        <w:rPr>
          <w:rStyle w:val="Char3"/>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عبد الله بن عمر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پیامبر </w:t>
      </w:r>
      <w:r w:rsidR="0097408E" w:rsidRPr="00E842EA">
        <w:rPr>
          <w:rStyle w:val="Chare"/>
          <w:rFonts w:hint="cs"/>
        </w:rPr>
        <w:sym w:font="AGA Arabesque" w:char="F072"/>
      </w:r>
      <w:r w:rsidR="00B64DCA" w:rsidRPr="00E842EA">
        <w:rPr>
          <w:rStyle w:val="Chare"/>
          <w:rtl/>
        </w:rPr>
        <w:t xml:space="preserve"> و ابو بکر و عمر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نماز عید فطرو عید قربان را قبل از خطبه می‌خواندند</w:t>
      </w:r>
      <w:r w:rsidR="00E842EA" w:rsidRPr="00D74987">
        <w:rPr>
          <w:rStyle w:val="Char8"/>
          <w:rFonts w:hint="cs"/>
          <w:rtl/>
        </w:rPr>
        <w:t>»</w:t>
      </w:r>
      <w:r w:rsidR="00B64DCA" w:rsidRPr="00B64DCA">
        <w:rPr>
          <w:rStyle w:val="Char4"/>
          <w:rtl/>
        </w:rPr>
        <w:t>.</w:t>
      </w:r>
    </w:p>
    <w:p w:rsidR="00B64DCA" w:rsidRPr="00CF48BA" w:rsidRDefault="00B64DCA" w:rsidP="0097408E">
      <w:pPr>
        <w:ind w:firstLine="284"/>
        <w:jc w:val="both"/>
        <w:rPr>
          <w:rStyle w:val="Char3"/>
          <w:spacing w:val="-2"/>
          <w:rtl/>
        </w:rPr>
      </w:pPr>
      <w:r w:rsidRPr="00CF48BA">
        <w:rPr>
          <w:rStyle w:val="Char4"/>
          <w:spacing w:val="-2"/>
          <w:rtl/>
        </w:rPr>
        <w:t>141</w:t>
      </w:r>
      <w:r w:rsidR="0097408E" w:rsidRPr="00CF48BA">
        <w:rPr>
          <w:rStyle w:val="Char4"/>
          <w:spacing w:val="-2"/>
          <w:rtl/>
        </w:rPr>
        <w:t>-</w:t>
      </w:r>
      <w:r w:rsidR="0097408E" w:rsidRPr="00CF48BA">
        <w:rPr>
          <w:rStyle w:val="Char3"/>
          <w:spacing w:val="-2"/>
          <w:rtl/>
        </w:rPr>
        <w:t xml:space="preserve"> </w:t>
      </w:r>
      <w:r w:rsidR="0097408E" w:rsidRPr="00CF48BA">
        <w:rPr>
          <w:rStyle w:val="Char8"/>
          <w:rFonts w:hint="cs"/>
          <w:spacing w:val="-2"/>
          <w:rtl/>
        </w:rPr>
        <w:t>«</w:t>
      </w:r>
      <w:r w:rsidRPr="00CF48BA">
        <w:rPr>
          <w:rStyle w:val="Char3"/>
          <w:spacing w:val="-2"/>
          <w:rtl/>
        </w:rPr>
        <w:t xml:space="preserve">عَنْ الْبَرَاءِ بْنِ عَازِبٍ </w:t>
      </w:r>
      <w:r w:rsidR="0097408E" w:rsidRPr="00CF48BA">
        <w:rPr>
          <w:rStyle w:val="Char4"/>
          <w:rFonts w:hint="cs"/>
          <w:spacing w:val="-2"/>
        </w:rPr>
        <w:sym w:font="AGA Arabesque" w:char="F074"/>
      </w:r>
      <w:r w:rsidRPr="00CF48BA">
        <w:rPr>
          <w:rStyle w:val="Char3"/>
          <w:spacing w:val="-2"/>
          <w:rtl/>
        </w:rPr>
        <w:t xml:space="preserve"> قَالَ: خَطَبَنَا النَّبِيُّ </w:t>
      </w:r>
      <w:r w:rsidR="0097408E" w:rsidRPr="00CF48BA">
        <w:rPr>
          <w:rStyle w:val="Char4"/>
          <w:rFonts w:hint="cs"/>
          <w:spacing w:val="-2"/>
        </w:rPr>
        <w:sym w:font="AGA Arabesque" w:char="F072"/>
      </w:r>
      <w:r w:rsidRPr="00CF48BA">
        <w:rPr>
          <w:rStyle w:val="Char3"/>
          <w:spacing w:val="-2"/>
          <w:rtl/>
        </w:rPr>
        <w:t xml:space="preserve"> يَوْمَ الأَضْحَى بَعْدَ الصَّلاةِ، فَقَالَ: مَنْ صَلَّى صَلاتَنَا وَنَسَكَ نُسُكَنَا فَقَدْ أَصَابَ النُّسُكَ، وَمَنْ نَسَكَ قَبْلَ الصَّلاةِ فَلا نُسُكَ لَهُ. فَقَالَ أَبُو بُرْدَةَ ابْنُ نِيَارٍ- خَالُ الْبَرَاءِ بْنِ عَازِبٍ- يَا رَسُولَ اللَّهِ، إنِّي نَسَكْتُ شَاتِي قَبْلَ الصَّلاةِ، وَعَرَفْتُ أَنَّ الْيَوْمَ يَوْمُ أَكْلٍ وَشُرْبٍ، وَأَحْبَبْتُ أَنْ تَكُونَ شَاتِي أَوَّلَ مَا يُذْبَحُ فِي بَيْتِي، فَذَبَحْتُ شَاتِي، وَتَغَدَّيْتُ قَبْلَ أَنْ آتِيَ الصَّلاةَ، فَقَالَ: شَاتُكَ شَاةُ لَحْمٍ. قَالَ: يَا رَسُولَ اللَّهِ، فَإِنَّ عِنْدَنَا عَنَاقاً هِيَ أَحَبُّ إلَيَّ مِنْ شَاتَيْنِ أَفَتَجْزِي عَنِّي؟ قَالَ: نَعَمْ، وَلَنْ تَجْزِيَ عَنْ أَحَدٍ بَعْدَكَ</w:t>
      </w:r>
      <w:r w:rsidR="00E842EA" w:rsidRPr="00CF48BA">
        <w:rPr>
          <w:rStyle w:val="Char8"/>
          <w:rFonts w:hint="cs"/>
          <w:spacing w:val="-2"/>
          <w:rtl/>
        </w:rPr>
        <w:t>»</w:t>
      </w:r>
      <w:r w:rsidRPr="00CF48BA">
        <w:rPr>
          <w:rStyle w:val="Char3"/>
          <w:spacing w:val="-2"/>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یوم الأضحی:</w:t>
      </w:r>
      <w:r w:rsidRPr="00B64DCA">
        <w:rPr>
          <w:rStyle w:val="Char4"/>
          <w:rtl/>
        </w:rPr>
        <w:t xml:space="preserve"> روز عید قربان.</w:t>
      </w:r>
    </w:p>
    <w:p w:rsidR="00B64DCA" w:rsidRPr="00B64DCA" w:rsidRDefault="00B64DCA" w:rsidP="00B64DCA">
      <w:pPr>
        <w:ind w:firstLine="284"/>
        <w:jc w:val="both"/>
        <w:rPr>
          <w:rStyle w:val="Char4"/>
          <w:rtl/>
        </w:rPr>
      </w:pPr>
      <w:r w:rsidRPr="00B64DCA">
        <w:rPr>
          <w:rStyle w:val="Char1"/>
          <w:rtl/>
        </w:rPr>
        <w:t>نسک نسکنا:</w:t>
      </w:r>
      <w:r w:rsidRPr="00B64DCA">
        <w:rPr>
          <w:rStyle w:val="Char4"/>
          <w:rtl/>
        </w:rPr>
        <w:t xml:space="preserve"> قربانیش را مانند ما انجام داد.</w:t>
      </w:r>
    </w:p>
    <w:p w:rsidR="00B64DCA" w:rsidRPr="00B64DCA" w:rsidRDefault="00B64DCA" w:rsidP="00B64DCA">
      <w:pPr>
        <w:ind w:firstLine="284"/>
        <w:jc w:val="both"/>
        <w:rPr>
          <w:rStyle w:val="Char4"/>
          <w:rtl/>
        </w:rPr>
      </w:pPr>
      <w:r w:rsidRPr="00B64DCA">
        <w:rPr>
          <w:rStyle w:val="Char1"/>
          <w:rtl/>
        </w:rPr>
        <w:t>أصاب النسک:</w:t>
      </w:r>
      <w:r w:rsidRPr="00B64DCA">
        <w:rPr>
          <w:rStyle w:val="Char4"/>
          <w:rtl/>
        </w:rPr>
        <w:t xml:space="preserve"> قربانی را درست انجام داد.</w:t>
      </w:r>
    </w:p>
    <w:p w:rsidR="00B64DCA" w:rsidRPr="00B64DCA" w:rsidRDefault="00B64DCA" w:rsidP="00B64DCA">
      <w:pPr>
        <w:ind w:firstLine="284"/>
        <w:jc w:val="both"/>
        <w:rPr>
          <w:rStyle w:val="Char4"/>
          <w:rtl/>
        </w:rPr>
      </w:pPr>
      <w:r w:rsidRPr="00B64DCA">
        <w:rPr>
          <w:rStyle w:val="Char1"/>
          <w:rtl/>
        </w:rPr>
        <w:t>الشاة:</w:t>
      </w:r>
      <w:r w:rsidRPr="0097408E">
        <w:rPr>
          <w:rStyle w:val="Char4"/>
          <w:rtl/>
        </w:rPr>
        <w:t xml:space="preserve"> </w:t>
      </w:r>
      <w:r w:rsidRPr="00B64DCA">
        <w:rPr>
          <w:rStyle w:val="Char4"/>
          <w:rtl/>
        </w:rPr>
        <w:t>گوسفند.</w:t>
      </w:r>
    </w:p>
    <w:p w:rsidR="00B64DCA" w:rsidRPr="00B64DCA" w:rsidRDefault="00B64DCA" w:rsidP="00B64DCA">
      <w:pPr>
        <w:ind w:firstLine="284"/>
        <w:jc w:val="both"/>
        <w:rPr>
          <w:rStyle w:val="Char4"/>
          <w:rtl/>
        </w:rPr>
      </w:pPr>
      <w:r w:rsidRPr="00B64DCA">
        <w:rPr>
          <w:rStyle w:val="Char1"/>
          <w:rtl/>
        </w:rPr>
        <w:t>تغدیت:</w:t>
      </w:r>
      <w:r w:rsidRPr="00B64DCA">
        <w:rPr>
          <w:rStyle w:val="Char4"/>
          <w:rtl/>
        </w:rPr>
        <w:t xml:space="preserve"> ناهار خوردم.</w:t>
      </w:r>
    </w:p>
    <w:p w:rsidR="00B64DCA" w:rsidRPr="00B64DCA" w:rsidRDefault="00B64DCA" w:rsidP="00B64DCA">
      <w:pPr>
        <w:ind w:firstLine="284"/>
        <w:jc w:val="both"/>
        <w:rPr>
          <w:rStyle w:val="Char4"/>
          <w:rtl/>
        </w:rPr>
      </w:pPr>
      <w:r w:rsidRPr="00B64DCA">
        <w:rPr>
          <w:rStyle w:val="Char1"/>
          <w:rtl/>
        </w:rPr>
        <w:t>شَاتُكَ شَاةُ لَحْمٍ:</w:t>
      </w:r>
      <w:r w:rsidRPr="00B64DCA">
        <w:rPr>
          <w:rStyle w:val="Char4"/>
          <w:rtl/>
        </w:rPr>
        <w:t xml:space="preserve"> گوسفندی را که سر بریده</w:t>
      </w:r>
      <w:r w:rsidR="0097408E">
        <w:rPr>
          <w:rStyle w:val="Char4"/>
          <w:rtl/>
        </w:rPr>
        <w:t xml:space="preserve">‌ای </w:t>
      </w:r>
      <w:r w:rsidRPr="00B64DCA">
        <w:rPr>
          <w:rStyle w:val="Char4"/>
          <w:rtl/>
        </w:rPr>
        <w:t>فقط به منظور استفاده از گوشتش می‌باشد و عبادت و قربانی به حساب</w:t>
      </w:r>
      <w:r w:rsidR="0097408E">
        <w:rPr>
          <w:rStyle w:val="Char4"/>
          <w:rtl/>
        </w:rPr>
        <w:t xml:space="preserve"> نمی‌</w:t>
      </w:r>
      <w:r w:rsidRPr="00B64DCA">
        <w:rPr>
          <w:rStyle w:val="Char4"/>
          <w:rtl/>
        </w:rPr>
        <w:t xml:space="preserve">آید. </w:t>
      </w:r>
    </w:p>
    <w:p w:rsidR="00B64DCA" w:rsidRPr="00B64DCA" w:rsidRDefault="00B64DCA" w:rsidP="00B64DCA">
      <w:pPr>
        <w:ind w:firstLine="284"/>
        <w:jc w:val="both"/>
        <w:rPr>
          <w:rStyle w:val="Char4"/>
          <w:rtl/>
        </w:rPr>
      </w:pPr>
      <w:r w:rsidRPr="00B64DCA">
        <w:rPr>
          <w:rStyle w:val="Char1"/>
          <w:rtl/>
        </w:rPr>
        <w:t>العَناق:</w:t>
      </w:r>
      <w:r w:rsidRPr="00B64DCA">
        <w:rPr>
          <w:rStyle w:val="Char4"/>
          <w:rtl/>
        </w:rPr>
        <w:t xml:space="preserve"> بزغاله</w:t>
      </w:r>
      <w:r w:rsidR="0097408E">
        <w:rPr>
          <w:rStyle w:val="Char4"/>
          <w:rtl/>
        </w:rPr>
        <w:t xml:space="preserve">‌ی </w:t>
      </w:r>
      <w:r w:rsidRPr="00B64DCA">
        <w:rPr>
          <w:rStyle w:val="Char4"/>
          <w:rtl/>
        </w:rPr>
        <w:t>ماده</w:t>
      </w:r>
      <w:r w:rsidR="0097408E">
        <w:rPr>
          <w:rStyle w:val="Char4"/>
          <w:rtl/>
        </w:rPr>
        <w:t xml:space="preserve">‌ای </w:t>
      </w:r>
      <w:r w:rsidRPr="00B64DCA">
        <w:rPr>
          <w:rStyle w:val="Char4"/>
          <w:rtl/>
        </w:rPr>
        <w:t>که یک سال را تمام نکرده باشد.</w:t>
      </w:r>
    </w:p>
    <w:p w:rsidR="00B64DCA" w:rsidRPr="00B64DCA" w:rsidRDefault="00B64DCA" w:rsidP="00B64DCA">
      <w:pPr>
        <w:ind w:firstLine="284"/>
        <w:jc w:val="both"/>
        <w:rPr>
          <w:rStyle w:val="Char4"/>
          <w:rtl/>
        </w:rPr>
      </w:pPr>
      <w:r w:rsidRPr="00B64DCA">
        <w:rPr>
          <w:rStyle w:val="Char1"/>
          <w:rtl/>
        </w:rPr>
        <w:t xml:space="preserve">أَفَتَجْزِي عَنِّي: </w:t>
      </w:r>
      <w:r w:rsidRPr="00B64DCA">
        <w:rPr>
          <w:rStyle w:val="Char4"/>
          <w:rtl/>
        </w:rPr>
        <w:t>آیا برای من کفایت می‌کند.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براء بن عازب</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پیامبر </w:t>
      </w:r>
      <w:r w:rsidR="0097408E" w:rsidRPr="00E842EA">
        <w:rPr>
          <w:rStyle w:val="Chare"/>
          <w:rFonts w:hint="cs"/>
        </w:rPr>
        <w:sym w:font="AGA Arabesque" w:char="F072"/>
      </w:r>
      <w:r w:rsidR="00B64DCA" w:rsidRPr="00E842EA">
        <w:rPr>
          <w:rStyle w:val="Chare"/>
          <w:rtl/>
        </w:rPr>
        <w:t xml:space="preserve"> روز عید قربان بعد از نماز عید برای ما خطبه خواند، ایشان فرمودند: کسی که مثل ما نماز عید بخواند و مثل ما قربانی کند عبادت عید قربان را به جای آورده است، و هر کس قبل از نماز عید، قربانی کند از او پذیرفته نیست، آنوقت ابو برده بن نیار- دایی براء بن عازب- گفت: یا رسول الله من گوسفندم را قبل از خواندن نماز عید قربانی کرده ام، و دانستم که امروز روز خوردن و آشامیدن است، و دوست داشتم گوسفندم اولین چیزی باشد که در خانه</w:t>
      </w:r>
      <w:r w:rsidR="0097408E" w:rsidRPr="00E842EA">
        <w:rPr>
          <w:rStyle w:val="Chare"/>
          <w:rtl/>
        </w:rPr>
        <w:t xml:space="preserve">‌ام </w:t>
      </w:r>
      <w:r w:rsidR="00B64DCA" w:rsidRPr="00E842EA">
        <w:rPr>
          <w:rStyle w:val="Chare"/>
          <w:rtl/>
        </w:rPr>
        <w:t xml:space="preserve">قربانی می‌شود، پس گوسفندم را قربانی کردم و قبل از اینکه برای خواندن نماز عید حاضر شوم ناهار خوردم، پیامبر </w:t>
      </w:r>
      <w:r w:rsidR="0097408E" w:rsidRPr="00E842EA">
        <w:rPr>
          <w:rStyle w:val="Chare"/>
          <w:rFonts w:hint="cs"/>
        </w:rPr>
        <w:sym w:font="AGA Arabesque" w:char="F072"/>
      </w:r>
      <w:r w:rsidR="00B64DCA" w:rsidRPr="00E842EA">
        <w:rPr>
          <w:rStyle w:val="Chare"/>
          <w:rtl/>
        </w:rPr>
        <w:t xml:space="preserve"> فرمود: ذبح کردن گوسفندت فقط برای استفاده از گوشت آن است و قربانی به حساب</w:t>
      </w:r>
      <w:r w:rsidR="0097408E" w:rsidRPr="00E842EA">
        <w:rPr>
          <w:rStyle w:val="Chare"/>
          <w:rtl/>
        </w:rPr>
        <w:t xml:space="preserve"> نمی‌</w:t>
      </w:r>
      <w:r w:rsidR="00B64DCA" w:rsidRPr="00E842EA">
        <w:rPr>
          <w:rStyle w:val="Chare"/>
          <w:rtl/>
        </w:rPr>
        <w:t>آید، گفت: یا رسول الله، بزغاله</w:t>
      </w:r>
      <w:r w:rsidR="0097408E" w:rsidRPr="00E842EA">
        <w:rPr>
          <w:rStyle w:val="Chare"/>
          <w:rtl/>
        </w:rPr>
        <w:t xml:space="preserve">‌ای </w:t>
      </w:r>
      <w:r w:rsidR="00B64DCA" w:rsidRPr="00E842EA">
        <w:rPr>
          <w:rStyle w:val="Chare"/>
          <w:rtl/>
        </w:rPr>
        <w:t>داریم که نزد ما از دو تا گوسفند نیز بهتر است، آیا اگر آن را قربانی کنم برای من کفایت می‌کند؟ ایشان فرمودند: بله، و برای هیچ کس غیر از تو کفایت نمی‌کند</w:t>
      </w:r>
      <w:r w:rsidR="00E842EA" w:rsidRPr="00D74987">
        <w:rPr>
          <w:rStyle w:val="Char8"/>
          <w:rFonts w:hint="cs"/>
          <w:rtl/>
        </w:rPr>
        <w:t>»</w:t>
      </w:r>
      <w:r w:rsidR="00B64DCA" w:rsidRPr="00B64DCA">
        <w:rPr>
          <w:rStyle w:val="Char4"/>
          <w:rtl/>
        </w:rPr>
        <w:t>.</w:t>
      </w:r>
    </w:p>
    <w:p w:rsidR="00B64DCA" w:rsidRPr="00B64DCA" w:rsidRDefault="00B64DCA" w:rsidP="00B64DCA">
      <w:pPr>
        <w:spacing w:line="250" w:lineRule="auto"/>
        <w:ind w:firstLine="284"/>
        <w:jc w:val="both"/>
        <w:rPr>
          <w:rStyle w:val="Char4"/>
          <w:rtl/>
        </w:rPr>
      </w:pPr>
      <w:r w:rsidRPr="00E842EA">
        <w:rPr>
          <w:rStyle w:val="Char5"/>
          <w:rtl/>
        </w:rPr>
        <w:t>نکته:</w:t>
      </w:r>
      <w:r w:rsidRPr="00B64DCA">
        <w:rPr>
          <w:rStyle w:val="Char4"/>
          <w:rtl/>
        </w:rPr>
        <w:t xml:space="preserve"> ذبح بزغاله به علت عدم وجود شرط سنی، در قربانی جایز نمی‌باشد.  </w:t>
      </w:r>
    </w:p>
    <w:p w:rsidR="00B64DCA" w:rsidRPr="004466C9" w:rsidRDefault="00B64DCA" w:rsidP="0097408E">
      <w:pPr>
        <w:ind w:firstLine="284"/>
        <w:jc w:val="both"/>
        <w:rPr>
          <w:rFonts w:cs="IRZar"/>
          <w:b/>
          <w:bCs/>
          <w:sz w:val="36"/>
          <w:rtl/>
          <w:lang w:bidi="fa-IR"/>
        </w:rPr>
      </w:pPr>
      <w:r w:rsidRPr="00B64DCA">
        <w:rPr>
          <w:rStyle w:val="Char4"/>
          <w:rtl/>
        </w:rPr>
        <w:t>142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جُنْدُبِ بْنِ عَبْدِ اللَّهِ الْبَجَلِيِّ </w:t>
      </w:r>
      <w:r w:rsidR="0097408E">
        <w:rPr>
          <w:rStyle w:val="Char4"/>
          <w:rFonts w:hint="cs"/>
        </w:rPr>
        <w:sym w:font="AGA Arabesque" w:char="F074"/>
      </w:r>
      <w:r w:rsidRPr="00B64DCA">
        <w:rPr>
          <w:rStyle w:val="Char3"/>
          <w:rtl/>
        </w:rPr>
        <w:t xml:space="preserve"> قَالَ: صَلَّى رَسُولُ اللهِ </w:t>
      </w:r>
      <w:r w:rsidR="0097408E">
        <w:rPr>
          <w:rStyle w:val="Char4"/>
          <w:rFonts w:hint="cs"/>
        </w:rPr>
        <w:sym w:font="AGA Arabesque" w:char="F072"/>
      </w:r>
      <w:r w:rsidRPr="00B64DCA">
        <w:rPr>
          <w:rStyle w:val="Char3"/>
          <w:rtl/>
        </w:rPr>
        <w:t xml:space="preserve"> يَوْمَ النَّحْرِ، ثُمَّ خَطَبَ، ثُمَّ ذَبَحَ وَقَالَ: مَنْ ذَبَحَ قَبْلَ أَنْ يُصَلِّيَ فَلْيَذْبَحْ أُخْرَى مَكَانَهَا، وَمَنْ لَمْ يَذْبَحْ فَلْيَذْبَحْ بِاسْمِ اللَّهِ</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یوم النحر:</w:t>
      </w:r>
      <w:r w:rsidRPr="00B64DCA">
        <w:rPr>
          <w:rStyle w:val="Char4"/>
          <w:rtl/>
        </w:rPr>
        <w:t xml:space="preserve"> روز عید قربان.</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جندب بن عبد الله البجلی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روز عید قربان نماز عید را خواند سپس خطبه</w:t>
      </w:r>
      <w:r w:rsidR="0097408E" w:rsidRPr="00E842EA">
        <w:rPr>
          <w:rStyle w:val="Chare"/>
          <w:rtl/>
        </w:rPr>
        <w:t xml:space="preserve">‌ی </w:t>
      </w:r>
      <w:r w:rsidR="00B64DCA" w:rsidRPr="00E842EA">
        <w:rPr>
          <w:rStyle w:val="Chare"/>
          <w:rtl/>
        </w:rPr>
        <w:t>عید را ایراد فرمودند، سپس قربانی را انجام داد و فرمود: هر کس قبل از خواندن نماز عید قربانی کرده است گوسفند دیگری را قربانی کند، و هر کس هنوز قربانی نکرده است با گفتن باسم الله بر گوسفند آن را قربانی کند</w:t>
      </w:r>
      <w:r w:rsidR="00E842EA"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lang w:bidi="fa-IR"/>
        </w:rPr>
      </w:pPr>
      <w:r w:rsidRPr="00B64DCA">
        <w:rPr>
          <w:rStyle w:val="Char4"/>
          <w:rtl/>
        </w:rPr>
        <w:t>143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جَابِرِ بْنِ عَبْدِ اللهِ </w:t>
      </w:r>
      <w:r w:rsidR="0097408E">
        <w:rPr>
          <w:rStyle w:val="Char4"/>
          <w:rFonts w:hint="cs"/>
        </w:rPr>
        <w:sym w:font="AGA Arabesque" w:char="F074"/>
      </w:r>
      <w:r w:rsidRPr="00B64DCA">
        <w:rPr>
          <w:rStyle w:val="Char3"/>
          <w:rtl/>
        </w:rPr>
        <w:t xml:space="preserve"> قَالَ: شَهِدْتُ مَعَ رَسُولِ اللهِ </w:t>
      </w:r>
      <w:r w:rsidR="0097408E">
        <w:rPr>
          <w:rStyle w:val="Char4"/>
          <w:rFonts w:hint="cs"/>
        </w:rPr>
        <w:sym w:font="AGA Arabesque" w:char="F072"/>
      </w:r>
      <w:r w:rsidRPr="00B64DCA">
        <w:rPr>
          <w:rStyle w:val="Char3"/>
          <w:rtl/>
        </w:rPr>
        <w:t xml:space="preserve"> يَوْمَ الْعِيد، فَبَدَأَ بِالصَّلاةِ قَبْلَ الْخُطْبَةِ بِغَيْرِ أَذَانٍ وَلا إقَامَةٍ، ثُمَّ قَامَ مُتَوَكِّئًا عَلَى بِلالٍ، فَأَمَرَ بِتَقْوَى اللَّهِ، وَحَثَّ عَلَى طَاعَتِهِ، وَوَعَظَ النَّاسَ وَذَكَّرَهُمْ، ثُمَّ مَضَى حَتَّى أَتَى النِّسَاءَ فَوَعَظَهُنَّ وَذَكَّرَهُنَّ، فَقَالَ: يَا مَعْشَرَ النِّسَاءِ، تَصَدَّقْنَ، فَإِنَّكُنَّ أَكْثَرُ حَطَبِ جَهَنَّمَ، فَقَامَتْ امْرَأَةٌ مِنْ سِطَةِ النِّسَاءِ، سَفْعَاءُ الْخَدَّيْنِ فَقَالَتْ: لِمَ يَا رَسُولَ اللَّهِ فَقَالَ: لأَنَّكُنَّ تُكْثِرْنَ الشَّكَاةَ، وَتَكْفُرْنَ الْعَشِيرَ. قَالَ: فَجَعَلْنَ يَتَصَدَّقْنَ مِنْ حُلِيِّهِنَّ يُلْقِينَ فِي ثَوْبِ بِلالٍ مِنْ أَقْرِطَتِهِنَّ وَخَوَاتِمِهِنَّ</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حثَّ:</w:t>
      </w:r>
      <w:r w:rsidRPr="00B64DCA">
        <w:rPr>
          <w:rStyle w:val="Char4"/>
          <w:rtl/>
        </w:rPr>
        <w:t xml:space="preserve"> تشویق کرد.</w:t>
      </w:r>
    </w:p>
    <w:p w:rsidR="00B64DCA" w:rsidRPr="00B64DCA" w:rsidRDefault="00B64DCA" w:rsidP="00B64DCA">
      <w:pPr>
        <w:ind w:firstLine="284"/>
        <w:jc w:val="both"/>
        <w:rPr>
          <w:rStyle w:val="Char4"/>
          <w:rtl/>
        </w:rPr>
      </w:pPr>
      <w:r w:rsidRPr="00B64DCA">
        <w:rPr>
          <w:rStyle w:val="Char1"/>
          <w:rtl/>
        </w:rPr>
        <w:t>وَعَظَ:</w:t>
      </w:r>
      <w:r w:rsidRPr="00B64DCA">
        <w:rPr>
          <w:rStyle w:val="Char4"/>
          <w:rtl/>
        </w:rPr>
        <w:t xml:space="preserve"> پند داد.</w:t>
      </w:r>
    </w:p>
    <w:p w:rsidR="00B64DCA" w:rsidRPr="00B64DCA" w:rsidRDefault="00B64DCA" w:rsidP="00B64DCA">
      <w:pPr>
        <w:ind w:firstLine="284"/>
        <w:jc w:val="both"/>
        <w:rPr>
          <w:rStyle w:val="Char4"/>
          <w:rtl/>
        </w:rPr>
      </w:pPr>
      <w:r w:rsidRPr="00B64DCA">
        <w:rPr>
          <w:rStyle w:val="Char1"/>
          <w:rtl/>
        </w:rPr>
        <w:t>ذکّرهم:</w:t>
      </w:r>
      <w:r w:rsidRPr="00B64DCA">
        <w:rPr>
          <w:rStyle w:val="Char4"/>
          <w:rtl/>
        </w:rPr>
        <w:t xml:space="preserve"> به آنان </w:t>
      </w:r>
      <w:r w:rsidRPr="00B64DCA">
        <w:rPr>
          <w:rStyle w:val="Char4"/>
          <w:rFonts w:hint="cs"/>
          <w:rtl/>
        </w:rPr>
        <w:t>ی</w:t>
      </w:r>
      <w:r w:rsidRPr="00B64DCA">
        <w:rPr>
          <w:rStyle w:val="Char4"/>
          <w:rtl/>
        </w:rPr>
        <w:t>اد آوری نمود.</w:t>
      </w:r>
    </w:p>
    <w:p w:rsidR="00B64DCA" w:rsidRPr="00B64DCA" w:rsidRDefault="00B64DCA" w:rsidP="00B64DCA">
      <w:pPr>
        <w:ind w:firstLine="284"/>
        <w:jc w:val="both"/>
        <w:rPr>
          <w:rStyle w:val="Char4"/>
          <w:rtl/>
        </w:rPr>
      </w:pPr>
      <w:r w:rsidRPr="00B64DCA">
        <w:rPr>
          <w:rStyle w:val="Char1"/>
          <w:rtl/>
        </w:rPr>
        <w:t>تصدقن:</w:t>
      </w:r>
      <w:r w:rsidRPr="00B64DCA">
        <w:rPr>
          <w:rStyle w:val="Char4"/>
          <w:rtl/>
        </w:rPr>
        <w:t xml:space="preserve"> صدقه بدهید. (خطاب به زنان است).</w:t>
      </w:r>
    </w:p>
    <w:p w:rsidR="00B64DCA" w:rsidRPr="00B64DCA" w:rsidRDefault="00B64DCA" w:rsidP="00B64DCA">
      <w:pPr>
        <w:ind w:firstLine="284"/>
        <w:jc w:val="both"/>
        <w:rPr>
          <w:rStyle w:val="Char4"/>
          <w:rtl/>
        </w:rPr>
      </w:pPr>
      <w:r w:rsidRPr="00B64DCA">
        <w:rPr>
          <w:rStyle w:val="Char1"/>
          <w:rtl/>
        </w:rPr>
        <w:t>سِطَةَ النساء:</w:t>
      </w:r>
      <w:r w:rsidRPr="0097408E">
        <w:rPr>
          <w:rStyle w:val="Char4"/>
          <w:rtl/>
        </w:rPr>
        <w:t xml:space="preserve"> </w:t>
      </w:r>
      <w:r w:rsidRPr="00B64DCA">
        <w:rPr>
          <w:rStyle w:val="Char4"/>
          <w:rtl/>
        </w:rPr>
        <w:t>زنی که بین زنهای دیگر نشسته بود.</w:t>
      </w:r>
    </w:p>
    <w:p w:rsidR="00B64DCA" w:rsidRPr="00B64DCA" w:rsidRDefault="00B64DCA" w:rsidP="00B64DCA">
      <w:pPr>
        <w:ind w:firstLine="284"/>
        <w:jc w:val="both"/>
        <w:rPr>
          <w:rStyle w:val="Char4"/>
          <w:rtl/>
        </w:rPr>
      </w:pPr>
      <w:r w:rsidRPr="00B64DCA">
        <w:rPr>
          <w:rStyle w:val="Char1"/>
          <w:rtl/>
        </w:rPr>
        <w:t>سفعاء الخدين:</w:t>
      </w:r>
      <w:r w:rsidRPr="0097408E">
        <w:rPr>
          <w:rStyle w:val="Char4"/>
          <w:rtl/>
        </w:rPr>
        <w:t xml:space="preserve"> </w:t>
      </w:r>
      <w:r w:rsidRPr="00B64DCA">
        <w:rPr>
          <w:rStyle w:val="Char4"/>
          <w:rtl/>
        </w:rPr>
        <w:t>گونه</w:t>
      </w:r>
      <w:r w:rsidR="0097408E">
        <w:rPr>
          <w:rStyle w:val="Char4"/>
          <w:rtl/>
        </w:rPr>
        <w:t>‌ها</w:t>
      </w:r>
      <w:r w:rsidRPr="00B64DCA">
        <w:rPr>
          <w:rStyle w:val="Char4"/>
          <w:rtl/>
        </w:rPr>
        <w:t>یش تغییر رنگ داده و سیاه شده بود.</w:t>
      </w:r>
    </w:p>
    <w:p w:rsidR="00B64DCA" w:rsidRPr="00B64DCA" w:rsidRDefault="00B64DCA" w:rsidP="00B64DCA">
      <w:pPr>
        <w:ind w:firstLine="284"/>
        <w:jc w:val="both"/>
        <w:rPr>
          <w:rStyle w:val="Char4"/>
          <w:rtl/>
        </w:rPr>
      </w:pPr>
      <w:r w:rsidRPr="00B64DCA">
        <w:rPr>
          <w:rStyle w:val="Char1"/>
          <w:rtl/>
        </w:rPr>
        <w:t>الشَّكاة:</w:t>
      </w:r>
      <w:r w:rsidRPr="0097408E">
        <w:rPr>
          <w:rStyle w:val="Char4"/>
          <w:rtl/>
        </w:rPr>
        <w:t xml:space="preserve"> </w:t>
      </w:r>
      <w:r w:rsidRPr="00B64DCA">
        <w:rPr>
          <w:rStyle w:val="Char4"/>
          <w:rtl/>
        </w:rPr>
        <w:t>شکایت، گله.</w:t>
      </w:r>
    </w:p>
    <w:p w:rsidR="00B64DCA" w:rsidRPr="00B64DCA" w:rsidRDefault="00B64DCA" w:rsidP="00B64DCA">
      <w:pPr>
        <w:tabs>
          <w:tab w:val="left" w:pos="278"/>
        </w:tabs>
        <w:ind w:firstLine="284"/>
        <w:jc w:val="both"/>
        <w:rPr>
          <w:rStyle w:val="Char4"/>
          <w:rtl/>
        </w:rPr>
      </w:pPr>
      <w:r w:rsidRPr="00B64DCA">
        <w:rPr>
          <w:rStyle w:val="Char1"/>
          <w:rtl/>
        </w:rPr>
        <w:t>تكفرن العشير:</w:t>
      </w:r>
      <w:r w:rsidRPr="0097408E">
        <w:rPr>
          <w:rStyle w:val="Char4"/>
          <w:rtl/>
        </w:rPr>
        <w:t xml:space="preserve"> </w:t>
      </w:r>
      <w:r w:rsidRPr="00B64DCA">
        <w:rPr>
          <w:rStyle w:val="Char4"/>
          <w:rtl/>
        </w:rPr>
        <w:t>کفران نیکی</w:t>
      </w:r>
      <w:r w:rsidR="0097408E">
        <w:rPr>
          <w:rStyle w:val="Char4"/>
          <w:rtl/>
        </w:rPr>
        <w:t>‌ها</w:t>
      </w:r>
      <w:r w:rsidRPr="00B64DCA">
        <w:rPr>
          <w:rStyle w:val="Char4"/>
          <w:rtl/>
        </w:rPr>
        <w:t>ی همسرانتان می‌کنید.</w:t>
      </w:r>
    </w:p>
    <w:p w:rsidR="00B64DCA" w:rsidRPr="00B64DCA" w:rsidRDefault="00B64DCA" w:rsidP="00B64DCA">
      <w:pPr>
        <w:tabs>
          <w:tab w:val="left" w:pos="278"/>
        </w:tabs>
        <w:ind w:firstLine="284"/>
        <w:jc w:val="both"/>
        <w:rPr>
          <w:rStyle w:val="Char4"/>
          <w:rtl/>
        </w:rPr>
      </w:pPr>
      <w:r w:rsidRPr="00B64DCA">
        <w:rPr>
          <w:rStyle w:val="Char1"/>
          <w:rtl/>
        </w:rPr>
        <w:t>الأَقْرِطَة:</w:t>
      </w:r>
      <w:r w:rsidRPr="00B64DCA">
        <w:rPr>
          <w:rStyle w:val="Char4"/>
          <w:rtl/>
        </w:rPr>
        <w:t xml:space="preserve"> جمع قُرْط به معنی گوشواره.</w:t>
      </w:r>
    </w:p>
    <w:p w:rsidR="00B64DCA" w:rsidRPr="00B64DCA" w:rsidRDefault="00D74987" w:rsidP="0097408E">
      <w:pPr>
        <w:tabs>
          <w:tab w:val="left" w:pos="278"/>
        </w:tabs>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جابر بن عبد الله </w:t>
      </w:r>
      <w:r w:rsidR="0097408E" w:rsidRPr="00E842EA">
        <w:rPr>
          <w:rStyle w:val="Chare"/>
          <w:rFonts w:hint="cs"/>
        </w:rPr>
        <w:sym w:font="AGA Arabesque" w:char="F074"/>
      </w:r>
      <w:r w:rsidR="00B64DCA" w:rsidRPr="00E842EA">
        <w:rPr>
          <w:rStyle w:val="Chare"/>
          <w:rtl/>
        </w:rPr>
        <w:t xml:space="preserve"> می‌فرماید: با رسول الله </w:t>
      </w:r>
      <w:r w:rsidR="0097408E" w:rsidRPr="00E842EA">
        <w:rPr>
          <w:rStyle w:val="Chare"/>
          <w:rFonts w:hint="cs"/>
        </w:rPr>
        <w:sym w:font="AGA Arabesque" w:char="F072"/>
      </w:r>
      <w:r w:rsidR="00B64DCA" w:rsidRPr="00E842EA">
        <w:rPr>
          <w:rStyle w:val="Chare"/>
          <w:rtl/>
        </w:rPr>
        <w:t xml:space="preserve"> برای نماز عید حاضر شدم، ایشان نماز عید را بدون اذان و اقامه قبل از ایراد خطبه خواندند، سپس به منظور ایراد خطبه بلند شد و بر بلال تکیه زد، در خطبه دستور به پرهیزگاری و اطاعت از خداوند نمود، و به مردم پند و اندرز داد و به آنان یادآوری نمود، سپس به طرف زنها حرکت کرد، وقتی به آنان رسید نصحیتشان کرد، ایشان فرمودند: ای زنان، صدقه بدهید زیرا شما بیشترین هیزم جهنم هستید، آنگاه زنی سیاه چرده از بین دیگر زنان گفت: چرا چنین است یا رسول الله؟ ایشان فرمودند: زیرا شما زنها بسیار شکایت و گله و کفران نیکیهای شوهرانتان می‌کنید</w:t>
      </w:r>
      <w:r w:rsidR="00B64DCA" w:rsidRPr="00B64DCA">
        <w:rPr>
          <w:rStyle w:val="Char4"/>
          <w:rtl/>
        </w:rPr>
        <w:t>.</w:t>
      </w:r>
    </w:p>
    <w:p w:rsidR="00B64DCA" w:rsidRPr="00B64DCA" w:rsidRDefault="00B64DCA" w:rsidP="0097408E">
      <w:pPr>
        <w:tabs>
          <w:tab w:val="left" w:pos="278"/>
        </w:tabs>
        <w:spacing w:line="250" w:lineRule="auto"/>
        <w:ind w:firstLine="284"/>
        <w:jc w:val="both"/>
        <w:rPr>
          <w:rStyle w:val="Char4"/>
          <w:rtl/>
        </w:rPr>
      </w:pPr>
      <w:r w:rsidRPr="00E842EA">
        <w:rPr>
          <w:rStyle w:val="Chare"/>
          <w:rtl/>
        </w:rPr>
        <w:t xml:space="preserve">جابر </w:t>
      </w:r>
      <w:r w:rsidR="0097408E" w:rsidRPr="00E842EA">
        <w:rPr>
          <w:rStyle w:val="Chare"/>
          <w:rFonts w:hint="cs"/>
        </w:rPr>
        <w:sym w:font="AGA Arabesque" w:char="F074"/>
      </w:r>
      <w:r w:rsidRPr="00E842EA">
        <w:rPr>
          <w:rStyle w:val="Chare"/>
          <w:rtl/>
        </w:rPr>
        <w:t xml:space="preserve"> می‌فرماید: آن وقت زنان شروع به صدقه دادن کردند، جواهرات خود را که شامل گوشواره و انگشتر بود در لباس بلال</w:t>
      </w:r>
      <w:r w:rsidR="0097408E" w:rsidRPr="00E842EA">
        <w:rPr>
          <w:rStyle w:val="Chare"/>
          <w:rtl/>
        </w:rPr>
        <w:t xml:space="preserve"> می‌</w:t>
      </w:r>
      <w:r w:rsidRPr="00E842EA">
        <w:rPr>
          <w:rStyle w:val="Chare"/>
          <w:rtl/>
        </w:rPr>
        <w:t>ریختند</w:t>
      </w:r>
      <w:r w:rsidR="00E842EA" w:rsidRPr="00D74987">
        <w:rPr>
          <w:rStyle w:val="Char8"/>
          <w:rFonts w:hint="cs"/>
          <w:rtl/>
        </w:rPr>
        <w:t>»</w:t>
      </w:r>
      <w:r w:rsidRPr="00B64DCA">
        <w:rPr>
          <w:rStyle w:val="Char4"/>
          <w:rtl/>
        </w:rPr>
        <w:t>.</w:t>
      </w:r>
    </w:p>
    <w:p w:rsidR="00B64DCA" w:rsidRPr="004466C9" w:rsidRDefault="00B64DCA" w:rsidP="0097408E">
      <w:pPr>
        <w:ind w:firstLine="284"/>
        <w:jc w:val="both"/>
        <w:rPr>
          <w:rFonts w:cs="IRZar"/>
          <w:b/>
          <w:bCs/>
          <w:sz w:val="36"/>
          <w:rtl/>
          <w:lang w:bidi="fa-IR"/>
        </w:rPr>
      </w:pPr>
      <w:r w:rsidRPr="00B64DCA">
        <w:rPr>
          <w:rStyle w:val="Char4"/>
          <w:rtl/>
        </w:rPr>
        <w:t>144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أُمِّ عَطِيَّةَ- نُسَيْبَةَ الأَنْصَارِيَّةِ- </w:t>
      </w:r>
      <w:r w:rsidR="0097408E">
        <w:rPr>
          <w:rStyle w:val="Char4"/>
          <w:rFonts w:cs="CTraditional Arabic" w:hint="cs"/>
          <w:rtl/>
        </w:rPr>
        <w:t>ل</w:t>
      </w:r>
      <w:r w:rsidRPr="00B64DCA">
        <w:rPr>
          <w:rStyle w:val="Char3"/>
          <w:rtl/>
        </w:rPr>
        <w:t xml:space="preserve"> قَالَتْ: أَمَرَنَا- تَعْنِيْ النَّبِيَّ </w:t>
      </w:r>
      <w:r w:rsidR="0097408E">
        <w:rPr>
          <w:rStyle w:val="Char4"/>
          <w:rFonts w:hint="cs"/>
        </w:rPr>
        <w:sym w:font="AGA Arabesque" w:char="F072"/>
      </w:r>
      <w:r w:rsidRPr="00B64DCA">
        <w:rPr>
          <w:rStyle w:val="Char3"/>
          <w:rtl/>
        </w:rPr>
        <w:t>- أَنْ نُخْرِجَ فِي الْعِيدَيْنِ الْعَوَاتِقَ وَذَوَاتِ الْخُدُورِ، وَأَمَرَ الْحُيَّضَ أَنْ يَعْتَزِلْنَ مُصَلَّى الْمُسْلِمِينَ.</w:t>
      </w:r>
    </w:p>
    <w:p w:rsidR="00B64DCA" w:rsidRPr="00B64DCA" w:rsidRDefault="00B64DCA" w:rsidP="00B64DCA">
      <w:pPr>
        <w:ind w:firstLine="284"/>
        <w:jc w:val="both"/>
        <w:rPr>
          <w:rStyle w:val="Char3"/>
          <w:rtl/>
        </w:rPr>
      </w:pPr>
      <w:r w:rsidRPr="00B64DCA">
        <w:rPr>
          <w:rStyle w:val="Char3"/>
          <w:rtl/>
        </w:rPr>
        <w:t>وَفِي لَفْظٍ: كُنَّا نُؤْمَرُ أَنْ نَخْرُجَ يَوْمَ الْعِيد، حَتَّى نُخْرِجَ الْبِكْرَ مِنْ خِدْرِهَا، وَحَتَّى نُخْرِجَ الْحُيَّضَ، فَيُكَبِّرْنَ بِتَكْبِيرِهِمْ وَيَدْعُونَ بِدُعَائِهِمْ، يَرْجُونَ بَرَكَةَ ذَلِكَ الْيَوْمِ وَطُهْرَتَهُ</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العواتق:</w:t>
      </w:r>
      <w:r w:rsidRPr="00B64DCA">
        <w:rPr>
          <w:rStyle w:val="Char4"/>
          <w:rtl/>
        </w:rPr>
        <w:t xml:space="preserve"> جمع عاتق، به معنی دختری که تازه به سن بلوغ رسیده باشد.</w:t>
      </w:r>
    </w:p>
    <w:p w:rsidR="00B64DCA" w:rsidRPr="00B64DCA" w:rsidRDefault="00B64DCA" w:rsidP="00B64DCA">
      <w:pPr>
        <w:ind w:firstLine="284"/>
        <w:jc w:val="both"/>
        <w:rPr>
          <w:rStyle w:val="Char4"/>
          <w:rtl/>
        </w:rPr>
      </w:pPr>
      <w:r w:rsidRPr="00B64DCA">
        <w:rPr>
          <w:rStyle w:val="Char1"/>
          <w:rtl/>
        </w:rPr>
        <w:t>ذوات الخدور:</w:t>
      </w:r>
      <w:r w:rsidRPr="00B64DCA">
        <w:rPr>
          <w:rStyle w:val="Char4"/>
          <w:rtl/>
        </w:rPr>
        <w:t xml:space="preserve"> خدور جمع خِدر به معنی پرده است، و منظور از ذوات الخدور دختران باکره</w:t>
      </w:r>
      <w:r w:rsidR="0097408E">
        <w:rPr>
          <w:rStyle w:val="Char4"/>
          <w:rtl/>
        </w:rPr>
        <w:t xml:space="preserve">‌ای </w:t>
      </w:r>
      <w:r w:rsidRPr="00B64DCA">
        <w:rPr>
          <w:rStyle w:val="Char4"/>
          <w:rtl/>
        </w:rPr>
        <w:t>هستند که پرده نشین بودند و از خانه خارج نمی‌شدند.</w:t>
      </w:r>
    </w:p>
    <w:p w:rsidR="00B64DCA" w:rsidRPr="00B64DCA" w:rsidRDefault="00B64DCA" w:rsidP="00B64DCA">
      <w:pPr>
        <w:ind w:firstLine="284"/>
        <w:jc w:val="both"/>
        <w:rPr>
          <w:rStyle w:val="Char4"/>
          <w:rtl/>
        </w:rPr>
      </w:pPr>
      <w:r w:rsidRPr="00B64DCA">
        <w:rPr>
          <w:rStyle w:val="Char1"/>
          <w:rtl/>
        </w:rPr>
        <w:t>الـحُيَّض:</w:t>
      </w:r>
      <w:r w:rsidRPr="00B64DCA">
        <w:rPr>
          <w:rStyle w:val="Char4"/>
          <w:rtl/>
        </w:rPr>
        <w:t xml:space="preserve"> زنانی که عادت ماهیانه</w:t>
      </w:r>
      <w:r w:rsidR="0097408E">
        <w:rPr>
          <w:rStyle w:val="Char4"/>
          <w:rtl/>
        </w:rPr>
        <w:t xml:space="preserve">‌ی </w:t>
      </w:r>
      <w:r w:rsidRPr="00B64DCA">
        <w:rPr>
          <w:rStyle w:val="Char4"/>
          <w:rtl/>
        </w:rPr>
        <w:t>آنها جاری است.</w:t>
      </w:r>
    </w:p>
    <w:p w:rsidR="00B64DCA" w:rsidRPr="00B64DCA" w:rsidRDefault="00B64DCA" w:rsidP="00CF48BA">
      <w:pPr>
        <w:spacing w:line="235" w:lineRule="auto"/>
        <w:ind w:firstLine="284"/>
        <w:contextualSpacing/>
        <w:jc w:val="both"/>
        <w:rPr>
          <w:rStyle w:val="Char4"/>
          <w:rtl/>
        </w:rPr>
      </w:pPr>
      <w:r w:rsidRPr="00B64DCA">
        <w:rPr>
          <w:rStyle w:val="Char1"/>
          <w:rtl/>
        </w:rPr>
        <w:t>یعتزلن:</w:t>
      </w:r>
      <w:r w:rsidRPr="00B64DCA">
        <w:rPr>
          <w:rStyle w:val="Char4"/>
          <w:rtl/>
        </w:rPr>
        <w:t xml:space="preserve"> کناره گیری کنند.</w:t>
      </w:r>
    </w:p>
    <w:p w:rsidR="00B64DCA" w:rsidRPr="00B64DCA" w:rsidRDefault="00B64DCA" w:rsidP="00CF48BA">
      <w:pPr>
        <w:spacing w:line="235" w:lineRule="auto"/>
        <w:ind w:firstLine="284"/>
        <w:contextualSpacing/>
        <w:jc w:val="both"/>
        <w:rPr>
          <w:rStyle w:val="Char4"/>
          <w:rtl/>
        </w:rPr>
      </w:pPr>
      <w:r w:rsidRPr="00B64DCA">
        <w:rPr>
          <w:rStyle w:val="Char1"/>
          <w:rtl/>
        </w:rPr>
        <w:t>یرجون:</w:t>
      </w:r>
      <w:r w:rsidRPr="00B64DCA">
        <w:rPr>
          <w:rStyle w:val="Char4"/>
          <w:rtl/>
        </w:rPr>
        <w:t xml:space="preserve"> امید دارند.</w:t>
      </w:r>
    </w:p>
    <w:p w:rsidR="00B64DCA" w:rsidRPr="00B64DCA" w:rsidRDefault="00B64DCA" w:rsidP="00CF48BA">
      <w:pPr>
        <w:spacing w:line="235" w:lineRule="auto"/>
        <w:ind w:firstLine="284"/>
        <w:contextualSpacing/>
        <w:jc w:val="both"/>
        <w:rPr>
          <w:rStyle w:val="Char4"/>
          <w:rtl/>
        </w:rPr>
      </w:pPr>
      <w:r w:rsidRPr="00B64DCA">
        <w:rPr>
          <w:rStyle w:val="Char1"/>
          <w:rtl/>
        </w:rPr>
        <w:t>طهرته:</w:t>
      </w:r>
      <w:r w:rsidRPr="00B64DCA">
        <w:rPr>
          <w:rStyle w:val="Char4"/>
          <w:rtl/>
        </w:rPr>
        <w:t xml:space="preserve"> پاک کشدن از گناهان در آن روز.</w:t>
      </w:r>
    </w:p>
    <w:p w:rsidR="00B64DCA" w:rsidRPr="00B64DCA" w:rsidRDefault="00D74987" w:rsidP="00CF48BA">
      <w:pPr>
        <w:ind w:firstLine="284"/>
        <w:contextualSpacing/>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64DCA">
        <w:rPr>
          <w:rStyle w:val="Char4"/>
          <w:rtl/>
        </w:rPr>
        <w:t xml:space="preserve">ام عطیه نسیبه الأنصاریه </w:t>
      </w:r>
      <w:r w:rsidR="0097408E">
        <w:rPr>
          <w:rStyle w:val="Char4"/>
          <w:rFonts w:cs="CTraditional Arabic" w:hint="cs"/>
          <w:rtl/>
        </w:rPr>
        <w:t>ل</w:t>
      </w:r>
      <w:r w:rsidR="00B64DCA" w:rsidRPr="00B64DCA">
        <w:rPr>
          <w:rStyle w:val="Char4"/>
          <w:rtl/>
        </w:rPr>
        <w:t xml:space="preserve"> می‌فرماید: پیامبر </w:t>
      </w:r>
      <w:r w:rsidR="0097408E">
        <w:rPr>
          <w:rStyle w:val="Char4"/>
          <w:rFonts w:hint="cs"/>
        </w:rPr>
        <w:sym w:font="AGA Arabesque" w:char="F072"/>
      </w:r>
      <w:r w:rsidR="00B64DCA" w:rsidRPr="00B64DCA">
        <w:rPr>
          <w:rStyle w:val="Char4"/>
          <w:rtl/>
        </w:rPr>
        <w:t xml:space="preserve"> به ما دستور می‌داد تا روز عید قربان و فطر، دوشیزه</w:t>
      </w:r>
      <w:r w:rsidR="0097408E">
        <w:rPr>
          <w:rStyle w:val="Char4"/>
          <w:rtl/>
        </w:rPr>
        <w:t>‌ها</w:t>
      </w:r>
      <w:r w:rsidR="00B64DCA" w:rsidRPr="00B64DCA">
        <w:rPr>
          <w:rStyle w:val="Char4"/>
          <w:rtl/>
        </w:rPr>
        <w:t xml:space="preserve"> و دختران پرده نشین را به منظور حضور در مراسم عید از خانه بیرون </w:t>
      </w:r>
      <w:r w:rsidR="00B64DCA" w:rsidRPr="00CF48BA">
        <w:rPr>
          <w:rStyle w:val="Char4"/>
          <w:spacing w:val="-4"/>
          <w:rtl/>
        </w:rPr>
        <w:t>بیاوریم، و به زنانی که عادت ماهیانه</w:t>
      </w:r>
      <w:r w:rsidR="0097408E" w:rsidRPr="00CF48BA">
        <w:rPr>
          <w:rStyle w:val="Char4"/>
          <w:spacing w:val="-4"/>
          <w:rtl/>
        </w:rPr>
        <w:t xml:space="preserve">‌شان </w:t>
      </w:r>
      <w:r w:rsidR="00B64DCA" w:rsidRPr="00CF48BA">
        <w:rPr>
          <w:rStyle w:val="Char4"/>
          <w:spacing w:val="-4"/>
          <w:rtl/>
        </w:rPr>
        <w:t>جاری بود دستور می‌داد تا از مصلای مسلمین فاصله بگیرند.</w:t>
      </w:r>
    </w:p>
    <w:p w:rsidR="00B64DCA" w:rsidRPr="00B64DCA" w:rsidRDefault="00B64DCA" w:rsidP="00CF48BA">
      <w:pPr>
        <w:ind w:firstLine="284"/>
        <w:contextualSpacing/>
        <w:jc w:val="both"/>
        <w:rPr>
          <w:rStyle w:val="Char4"/>
          <w:rtl/>
        </w:rPr>
      </w:pPr>
      <w:r w:rsidRPr="00B64DCA">
        <w:rPr>
          <w:rStyle w:val="Char4"/>
          <w:rtl/>
        </w:rPr>
        <w:t>و در روایت دیگری آمده است: به ما دستور داده می‌شد تا همه در روز عید (به منظور خواندن نماز) از خانه بیرون بیای</w:t>
      </w:r>
      <w:r w:rsidRPr="00B64DCA">
        <w:rPr>
          <w:rStyle w:val="Char4"/>
          <w:rFonts w:hint="cs"/>
          <w:rtl/>
        </w:rPr>
        <w:t>ی</w:t>
      </w:r>
      <w:r w:rsidRPr="00B64DCA">
        <w:rPr>
          <w:rStyle w:val="Char4"/>
          <w:rtl/>
        </w:rPr>
        <w:t>م، تا جایی که دختر باکره و زنانی که عادت ماهیانه</w:t>
      </w:r>
      <w:r w:rsidR="0097408E">
        <w:rPr>
          <w:rStyle w:val="Char4"/>
          <w:rtl/>
        </w:rPr>
        <w:t xml:space="preserve">‌شان </w:t>
      </w:r>
      <w:r w:rsidRPr="00B64DCA">
        <w:rPr>
          <w:rStyle w:val="Char4"/>
          <w:rtl/>
        </w:rPr>
        <w:t>جاری بود نیز از خانه بیرون می‌آوردیم، زنان با امیدی که به برکت و پاک شدن از گناهان در آن روز داشتند با تکبیر مردان تکبیر می‌گفتند، و به دعایشان دعا می‌کردند</w:t>
      </w:r>
      <w:r w:rsidR="00E842EA" w:rsidRPr="00D74987">
        <w:rPr>
          <w:rStyle w:val="Char8"/>
          <w:rFonts w:hint="cs"/>
          <w:rtl/>
        </w:rPr>
        <w:t>»</w:t>
      </w:r>
      <w:r w:rsidRPr="00B64DCA">
        <w:rPr>
          <w:rStyle w:val="Char4"/>
          <w:rtl/>
        </w:rPr>
        <w:t>.</w:t>
      </w:r>
    </w:p>
    <w:p w:rsidR="00B64DCA" w:rsidRPr="004466C9" w:rsidRDefault="00B64DCA" w:rsidP="00CF48BA">
      <w:pPr>
        <w:pStyle w:val="a2"/>
        <w:spacing w:line="230" w:lineRule="auto"/>
        <w:contextualSpacing/>
        <w:rPr>
          <w:rFonts w:cs="IRZar"/>
          <w:rtl/>
        </w:rPr>
      </w:pPr>
      <w:bookmarkStart w:id="67" w:name="_Toc274386075"/>
      <w:bookmarkStart w:id="68" w:name="_Toc238514097"/>
      <w:r w:rsidRPr="004466C9">
        <w:rPr>
          <w:rFonts w:cs="IRZar"/>
          <w:rtl/>
        </w:rPr>
        <w:t>بابُ صلاةِ الكُسُوفِ</w:t>
      </w:r>
      <w:r w:rsidR="00CF48BA" w:rsidRPr="004466C9">
        <w:rPr>
          <w:rFonts w:cs="IRZar" w:hint="cs"/>
          <w:rtl/>
        </w:rPr>
        <w:t xml:space="preserve">: </w:t>
      </w:r>
      <w:r w:rsidRPr="004466C9">
        <w:rPr>
          <w:rFonts w:cs="IRZar"/>
          <w:rtl/>
        </w:rPr>
        <w:t>باب نماز کسوف</w:t>
      </w:r>
      <w:bookmarkEnd w:id="67"/>
      <w:bookmarkEnd w:id="68"/>
    </w:p>
    <w:p w:rsidR="00B64DCA" w:rsidRPr="004466C9" w:rsidRDefault="00B64DCA" w:rsidP="007E5F76">
      <w:pPr>
        <w:widowControl w:val="0"/>
        <w:spacing w:line="230" w:lineRule="auto"/>
        <w:contextualSpacing/>
        <w:jc w:val="both"/>
        <w:rPr>
          <w:rFonts w:cs="IRZar"/>
          <w:b/>
          <w:bCs/>
          <w:sz w:val="36"/>
          <w:rtl/>
          <w:lang w:bidi="fa-IR"/>
        </w:rPr>
      </w:pPr>
      <w:r w:rsidRPr="00B64DCA">
        <w:rPr>
          <w:rStyle w:val="Char4"/>
          <w:rtl/>
        </w:rPr>
        <w:t>145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أَنَّ الشَّمْسَ خَسَفَتْ عَلَى عَهْدِ رَسُولِ اللَّهِ </w:t>
      </w:r>
      <w:r w:rsidR="0097408E">
        <w:rPr>
          <w:rStyle w:val="Char4"/>
          <w:rFonts w:hint="cs"/>
        </w:rPr>
        <w:sym w:font="AGA Arabesque" w:char="F072"/>
      </w:r>
      <w:r w:rsidRPr="00B64DCA">
        <w:rPr>
          <w:rStyle w:val="Char3"/>
          <w:rtl/>
        </w:rPr>
        <w:t xml:space="preserve"> فَبَعَثَ مُنَادِياً يُنَادِي: الصَّلاةَ جَامِعَةٌ، فَاجْتَمَعُوا، وَتَقَدَّمَ، فَكَبَّرَ وَصَلَّى أَرْبَعَ رَكَعَاتٍ فِي رَكْعَتَيْنِ، وَأَرْبَعَ سَجَدَاتٍ</w:t>
      </w:r>
      <w:r w:rsidR="00E842EA" w:rsidRPr="00D74987">
        <w:rPr>
          <w:rStyle w:val="Char8"/>
          <w:rFonts w:hint="cs"/>
          <w:rtl/>
        </w:rPr>
        <w:t>»</w:t>
      </w:r>
      <w:r w:rsidRPr="00B64DCA">
        <w:rPr>
          <w:rStyle w:val="Char3"/>
          <w:rtl/>
        </w:rPr>
        <w:t>.</w:t>
      </w:r>
    </w:p>
    <w:p w:rsidR="00B64DCA" w:rsidRPr="00B64DCA" w:rsidRDefault="00B64DCA" w:rsidP="00CF48BA">
      <w:pPr>
        <w:ind w:firstLine="284"/>
        <w:contextualSpacing/>
        <w:jc w:val="both"/>
        <w:rPr>
          <w:rStyle w:val="Char4"/>
          <w:rtl/>
        </w:rPr>
      </w:pPr>
      <w:r w:rsidRPr="00B64DCA">
        <w:rPr>
          <w:rStyle w:val="Char5"/>
          <w:rtl/>
        </w:rPr>
        <w:t>واژه‌ها</w:t>
      </w:r>
      <w:r w:rsidRPr="00B64DCA">
        <w:rPr>
          <w:rStyle w:val="Char4"/>
          <w:rtl/>
        </w:rPr>
        <w:t xml:space="preserve">: </w:t>
      </w:r>
    </w:p>
    <w:p w:rsidR="00B64DCA" w:rsidRPr="00B64DCA" w:rsidRDefault="00B64DCA" w:rsidP="00CF48BA">
      <w:pPr>
        <w:ind w:firstLine="284"/>
        <w:contextualSpacing/>
        <w:jc w:val="both"/>
        <w:rPr>
          <w:rStyle w:val="Char4"/>
          <w:rtl/>
        </w:rPr>
      </w:pPr>
      <w:r w:rsidRPr="00B64DCA">
        <w:rPr>
          <w:rStyle w:val="Char4"/>
          <w:rtl/>
        </w:rPr>
        <w:t>أربع رکعات: چها رکوع، و منظور چها رکعت نیست.</w:t>
      </w:r>
    </w:p>
    <w:p w:rsidR="00B64DCA" w:rsidRPr="00CF48BA" w:rsidRDefault="00D74987" w:rsidP="00CF48BA">
      <w:pPr>
        <w:ind w:firstLine="284"/>
        <w:contextualSpacing/>
        <w:jc w:val="both"/>
        <w:rPr>
          <w:rStyle w:val="Char4"/>
          <w:spacing w:val="-2"/>
          <w:rtl/>
        </w:rPr>
      </w:pPr>
      <w:r w:rsidRPr="00CF48BA">
        <w:rPr>
          <w:rStyle w:val="Char5"/>
          <w:rFonts w:hint="cs"/>
          <w:spacing w:val="-2"/>
          <w:rtl/>
        </w:rPr>
        <w:t>مفهوم حدیث:</w:t>
      </w:r>
      <w:r w:rsidRPr="00CF48BA">
        <w:rPr>
          <w:rStyle w:val="Char4"/>
          <w:rFonts w:hint="cs"/>
          <w:spacing w:val="-2"/>
          <w:rtl/>
        </w:rPr>
        <w:t xml:space="preserve"> </w:t>
      </w:r>
      <w:r w:rsidRPr="00CF48BA">
        <w:rPr>
          <w:rStyle w:val="Char8"/>
          <w:rFonts w:hint="cs"/>
          <w:spacing w:val="-2"/>
          <w:rtl/>
        </w:rPr>
        <w:t>«</w:t>
      </w:r>
      <w:r w:rsidR="00B64DCA" w:rsidRPr="00CF48BA">
        <w:rPr>
          <w:rStyle w:val="Chare"/>
          <w:spacing w:val="-2"/>
          <w:rtl/>
        </w:rPr>
        <w:t>عایشه</w:t>
      </w:r>
      <w:r w:rsidR="00B64DCA" w:rsidRPr="00CF48BA">
        <w:rPr>
          <w:rStyle w:val="Char4"/>
          <w:spacing w:val="-2"/>
          <w:rtl/>
        </w:rPr>
        <w:t xml:space="preserve"> </w:t>
      </w:r>
      <w:r w:rsidR="0097408E" w:rsidRPr="00CF48BA">
        <w:rPr>
          <w:rStyle w:val="Char4"/>
          <w:rFonts w:cs="CTraditional Arabic" w:hint="cs"/>
          <w:spacing w:val="-2"/>
          <w:rtl/>
        </w:rPr>
        <w:t>ل</w:t>
      </w:r>
      <w:r w:rsidR="00B64DCA" w:rsidRPr="00CF48BA">
        <w:rPr>
          <w:rStyle w:val="Char4"/>
          <w:spacing w:val="-2"/>
          <w:rtl/>
        </w:rPr>
        <w:t xml:space="preserve"> </w:t>
      </w:r>
      <w:r w:rsidR="00B64DCA" w:rsidRPr="00CF48BA">
        <w:rPr>
          <w:rStyle w:val="Chare"/>
          <w:spacing w:val="-2"/>
          <w:rtl/>
        </w:rPr>
        <w:t xml:space="preserve">می‌فرماید: خورشید در زمان رسول الله </w:t>
      </w:r>
      <w:r w:rsidR="0097408E" w:rsidRPr="00CF48BA">
        <w:rPr>
          <w:rStyle w:val="Chare"/>
          <w:rFonts w:hint="cs"/>
          <w:spacing w:val="-2"/>
        </w:rPr>
        <w:sym w:font="AGA Arabesque" w:char="F072"/>
      </w:r>
      <w:r w:rsidR="00B64DCA" w:rsidRPr="00CF48BA">
        <w:rPr>
          <w:rStyle w:val="Chare"/>
          <w:spacing w:val="-2"/>
          <w:rtl/>
        </w:rPr>
        <w:t xml:space="preserve"> خسوف کرد، آنگاه ایشان شخصی را فرستاد تا بانگ «</w:t>
      </w:r>
      <w:r w:rsidR="00B64DCA" w:rsidRPr="00CF48BA">
        <w:rPr>
          <w:rStyle w:val="Char1"/>
          <w:spacing w:val="-2"/>
          <w:rtl/>
        </w:rPr>
        <w:t>الصَّلاةَ جَامِعَةٌ</w:t>
      </w:r>
      <w:r w:rsidR="00B64DCA" w:rsidRPr="00CF48BA">
        <w:rPr>
          <w:rStyle w:val="Chare"/>
          <w:spacing w:val="-2"/>
          <w:rtl/>
        </w:rPr>
        <w:t xml:space="preserve">» را بین مردم بزند، مردم نیز برای ادای نماز حضور یافتند، رسول الله </w:t>
      </w:r>
      <w:r w:rsidR="0097408E" w:rsidRPr="00CF48BA">
        <w:rPr>
          <w:rStyle w:val="Chare"/>
          <w:rFonts w:hint="cs"/>
          <w:spacing w:val="-2"/>
        </w:rPr>
        <w:sym w:font="AGA Arabesque" w:char="F072"/>
      </w:r>
      <w:r w:rsidR="00B64DCA" w:rsidRPr="00CF48BA">
        <w:rPr>
          <w:rStyle w:val="Chare"/>
          <w:spacing w:val="-2"/>
          <w:rtl/>
        </w:rPr>
        <w:t xml:space="preserve"> جلو رفت و تکبیرة الاحرام گفت، سپس چهار رکوع و چهار سجده را در دو رکعت نماز خواند</w:t>
      </w:r>
      <w:r w:rsidR="00E842EA" w:rsidRPr="00CF48BA">
        <w:rPr>
          <w:rStyle w:val="Char8"/>
          <w:rFonts w:hint="cs"/>
          <w:spacing w:val="-2"/>
          <w:rtl/>
        </w:rPr>
        <w:t>»</w:t>
      </w:r>
      <w:r w:rsidR="00B64DCA" w:rsidRPr="00CF48BA">
        <w:rPr>
          <w:rStyle w:val="Char4"/>
          <w:spacing w:val="-2"/>
          <w:rtl/>
        </w:rPr>
        <w:t xml:space="preserve">.  </w:t>
      </w:r>
    </w:p>
    <w:p w:rsidR="00B64DCA" w:rsidRPr="004466C9" w:rsidRDefault="00B64DCA" w:rsidP="00CF48BA">
      <w:pPr>
        <w:spacing w:line="230" w:lineRule="auto"/>
        <w:ind w:firstLine="284"/>
        <w:contextualSpacing/>
        <w:jc w:val="both"/>
        <w:rPr>
          <w:rFonts w:cs="IRZar"/>
          <w:b/>
          <w:bCs/>
          <w:spacing w:val="-4"/>
          <w:sz w:val="36"/>
          <w:rtl/>
        </w:rPr>
      </w:pPr>
      <w:r w:rsidRPr="00CF48BA">
        <w:rPr>
          <w:rStyle w:val="Char4"/>
          <w:spacing w:val="-4"/>
          <w:rtl/>
        </w:rPr>
        <w:t>146</w:t>
      </w:r>
      <w:r w:rsidR="0097408E" w:rsidRPr="00CF48BA">
        <w:rPr>
          <w:rStyle w:val="Char4"/>
          <w:rFonts w:hint="cs"/>
          <w:spacing w:val="-4"/>
          <w:rtl/>
        </w:rPr>
        <w:t>-</w:t>
      </w:r>
      <w:r w:rsidR="0097408E" w:rsidRPr="00CF48BA">
        <w:rPr>
          <w:rStyle w:val="Char3"/>
          <w:rFonts w:hint="cs"/>
          <w:spacing w:val="-4"/>
          <w:rtl/>
        </w:rPr>
        <w:t xml:space="preserve"> </w:t>
      </w:r>
      <w:r w:rsidR="0097408E" w:rsidRPr="00CF48BA">
        <w:rPr>
          <w:rStyle w:val="Char8"/>
          <w:rFonts w:hint="cs"/>
          <w:spacing w:val="-4"/>
          <w:rtl/>
        </w:rPr>
        <w:t>«</w:t>
      </w:r>
      <w:r w:rsidRPr="00CF48BA">
        <w:rPr>
          <w:rStyle w:val="Char3"/>
          <w:rFonts w:hint="cs"/>
          <w:spacing w:val="-4"/>
          <w:rtl/>
        </w:rPr>
        <w:t xml:space="preserve">عَنْ أَبِي مَسْعُودٍ- عُقْبَةَ بْنِ عَمْرٍو الأَنْصَارِيِّ الْبَدْرِيِّ- </w:t>
      </w:r>
      <w:r w:rsidR="0097408E" w:rsidRPr="00CF48BA">
        <w:rPr>
          <w:rStyle w:val="Char4"/>
          <w:rFonts w:hint="cs"/>
          <w:spacing w:val="-4"/>
        </w:rPr>
        <w:sym w:font="AGA Arabesque" w:char="F074"/>
      </w:r>
      <w:r w:rsidRPr="00CF48BA">
        <w:rPr>
          <w:rStyle w:val="Char3"/>
          <w:rFonts w:hint="cs"/>
          <w:spacing w:val="-4"/>
          <w:rtl/>
        </w:rPr>
        <w:t xml:space="preserve"> قَالَ: قَالَ رَسُولُ اللَّهِ </w:t>
      </w:r>
      <w:r w:rsidR="0097408E" w:rsidRPr="00CF48BA">
        <w:rPr>
          <w:rStyle w:val="Char4"/>
          <w:rFonts w:hint="cs"/>
          <w:spacing w:val="-4"/>
        </w:rPr>
        <w:sym w:font="AGA Arabesque" w:char="F072"/>
      </w:r>
      <w:r w:rsidRPr="00CF48BA">
        <w:rPr>
          <w:rStyle w:val="Char3"/>
          <w:rFonts w:hint="cs"/>
          <w:spacing w:val="-4"/>
          <w:rtl/>
        </w:rPr>
        <w:t>: إنَّ الشَّمْسَ وَالْقَمَرَ آيَتَانِ مِنْ آيَاتِ اللَّهِ، يُخَوِّفُ اللَّهُ بِهِمَا عِبَادَهُ، وَإِنَّهُمَا لا يَنْخَسِفَانِ لِمَوْتِ أَحَدٍ مِنْ النَّاسِ و لا لحياته، فَإِذَا رَأَيْتُمْ مِنْهَا شَيْئًا فَصَلُّوا، وَادْعُوا اللهَ حَتَّى يَنْكَشِفَ مَا بِكُمْ</w:t>
      </w:r>
      <w:r w:rsidR="00E842EA" w:rsidRPr="00CF48BA">
        <w:rPr>
          <w:rStyle w:val="Char8"/>
          <w:rFonts w:hint="cs"/>
          <w:spacing w:val="-4"/>
          <w:rtl/>
        </w:rPr>
        <w:t>»</w:t>
      </w:r>
      <w:r w:rsidRPr="00CF48BA">
        <w:rPr>
          <w:rStyle w:val="Char3"/>
          <w:rFonts w:hint="cs"/>
          <w:spacing w:val="-4"/>
          <w:rtl/>
        </w:rPr>
        <w:t>.</w:t>
      </w:r>
    </w:p>
    <w:p w:rsidR="00B64DCA" w:rsidRPr="00677A19" w:rsidRDefault="00B64DCA" w:rsidP="00CF48BA">
      <w:pPr>
        <w:spacing w:line="235" w:lineRule="auto"/>
        <w:ind w:firstLine="284"/>
        <w:contextualSpacing/>
        <w:jc w:val="lowKashida"/>
        <w:rPr>
          <w:rFonts w:cs="B Lotus"/>
          <w:sz w:val="32"/>
          <w:szCs w:val="32"/>
          <w:rtl/>
          <w:lang w:bidi="fa-IR"/>
        </w:rPr>
      </w:pPr>
      <w:r w:rsidRPr="00B64DCA">
        <w:rPr>
          <w:rStyle w:val="Char5"/>
          <w:rtl/>
        </w:rPr>
        <w:t>واژه‌ها</w:t>
      </w:r>
      <w:r w:rsidRPr="00677A19">
        <w:rPr>
          <w:rFonts w:cs="B Lotus"/>
          <w:sz w:val="32"/>
          <w:szCs w:val="32"/>
          <w:rtl/>
          <w:lang w:bidi="fa-IR"/>
        </w:rPr>
        <w:t>:</w:t>
      </w:r>
    </w:p>
    <w:p w:rsidR="00B64DCA" w:rsidRPr="00B64DCA" w:rsidRDefault="00B64DCA" w:rsidP="00CF48BA">
      <w:pPr>
        <w:spacing w:line="235" w:lineRule="auto"/>
        <w:ind w:firstLine="284"/>
        <w:contextualSpacing/>
        <w:jc w:val="both"/>
        <w:rPr>
          <w:rStyle w:val="Char4"/>
          <w:rtl/>
        </w:rPr>
      </w:pPr>
      <w:r w:rsidRPr="00B64DCA">
        <w:rPr>
          <w:rStyle w:val="Char1"/>
          <w:rtl/>
        </w:rPr>
        <w:t>يُخَوِّفُ:</w:t>
      </w:r>
      <w:r w:rsidR="0097408E">
        <w:rPr>
          <w:rStyle w:val="Char4"/>
          <w:rtl/>
        </w:rPr>
        <w:t xml:space="preserve"> می‌</w:t>
      </w:r>
      <w:r w:rsidRPr="00B64DCA">
        <w:rPr>
          <w:rStyle w:val="Char4"/>
          <w:rtl/>
        </w:rPr>
        <w:t>ترساند.</w:t>
      </w:r>
    </w:p>
    <w:p w:rsidR="00B64DCA" w:rsidRPr="00B64DCA" w:rsidRDefault="00B64DCA" w:rsidP="00CF48BA">
      <w:pPr>
        <w:spacing w:line="235" w:lineRule="auto"/>
        <w:ind w:firstLine="284"/>
        <w:contextualSpacing/>
        <w:jc w:val="both"/>
        <w:rPr>
          <w:rStyle w:val="Char4"/>
          <w:rtl/>
        </w:rPr>
      </w:pPr>
      <w:r w:rsidRPr="00B64DCA">
        <w:rPr>
          <w:rStyle w:val="Char1"/>
          <w:rtl/>
        </w:rPr>
        <w:t>ینکشف:</w:t>
      </w:r>
      <w:r w:rsidRPr="00B64DCA">
        <w:rPr>
          <w:rStyle w:val="Char4"/>
          <w:rtl/>
        </w:rPr>
        <w:t xml:space="preserve"> برطرف می‌شود.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مسعود عقبه بن عمرو الأنصاری البدری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فرمودند: خورشید و ماه دو آیه از آیه</w:t>
      </w:r>
      <w:r w:rsidR="0097408E" w:rsidRPr="00E842EA">
        <w:rPr>
          <w:rStyle w:val="Chare"/>
          <w:rtl/>
        </w:rPr>
        <w:t>‌ها</w:t>
      </w:r>
      <w:r w:rsidR="00B64DCA" w:rsidRPr="00E842EA">
        <w:rPr>
          <w:rStyle w:val="Chare"/>
          <w:rtl/>
        </w:rPr>
        <w:t>ی خداوند هستند که با آنها بندگانش را</w:t>
      </w:r>
      <w:r w:rsidR="0097408E" w:rsidRPr="00E842EA">
        <w:rPr>
          <w:rStyle w:val="Chare"/>
          <w:rtl/>
        </w:rPr>
        <w:t xml:space="preserve"> می‌</w:t>
      </w:r>
      <w:r w:rsidR="00B64DCA" w:rsidRPr="00E842EA">
        <w:rPr>
          <w:rStyle w:val="Chare"/>
          <w:rtl/>
        </w:rPr>
        <w:t>ترساند، و این دو هرگز به سبب مرگ یا زندگی شخصی خسوف نمی‌کنند، پس هر گاه در این آیات خداوندی چیز غیر عادی مشاهده کردید نماز بخوانید و دعا کنید تا آن حالت از شما برطرف گردد</w:t>
      </w:r>
      <w:r w:rsidR="00E842EA"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147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أَنَّهَا قَالَتْ: خَسَفَتِ الشَّمْسُ عَلَى عَهْدِ رَسُولِ اللَّهِ </w:t>
      </w:r>
      <w:r w:rsidR="0097408E">
        <w:rPr>
          <w:rStyle w:val="Char4"/>
          <w:rFonts w:hint="cs"/>
        </w:rPr>
        <w:sym w:font="AGA Arabesque" w:char="F072"/>
      </w:r>
      <w:r w:rsidRPr="00B64DCA">
        <w:rPr>
          <w:rStyle w:val="Char3"/>
          <w:rtl/>
        </w:rPr>
        <w:t xml:space="preserve">، فَقَامَ فَصَلَّى رَسُولُ اللَّهِ </w:t>
      </w:r>
      <w:r w:rsidR="0097408E">
        <w:rPr>
          <w:rStyle w:val="Char4"/>
          <w:rFonts w:hint="cs"/>
        </w:rPr>
        <w:sym w:font="AGA Arabesque" w:char="F072"/>
      </w:r>
      <w:r w:rsidRPr="00B64DCA">
        <w:rPr>
          <w:rStyle w:val="Char3"/>
          <w:rtl/>
        </w:rPr>
        <w:t xml:space="preserve"> بِالنَّاسِ، فَأَطَالَ الْقِيَامَ، ثُمَّ رَكَعَ، فَأَطَالَ الرُّكُوعَ، ثُمَّ قَامَ، فَأَطَالَ الْقِيَامَ- وَهُوَ دُونَ الْقِيَامِ  الأَوَّلِ- ثُمَّ رَكَعَ، فَأَطَالَ الرُّكُوعَ- وَهُوَ دُونَ الرُّكُوعِ الأَوَّلِ- ثُمَّ سَجَد، فَأَطَالَ السُّجُود، ثُمَّ فَعَلَ فِي الرَّكْعَةِ الثَّانِيَةِ مِثْلَ مَا فَعَلَ فِي الأُولَى، ثُمَّ انْصَرَفَ، وَقَد تجلَّتِ الشَّمْسُ، فَخَطَبَ النَّاسَ، فَحَمِدَ اللَّهَ وَأَثْنَى عَلَيْهِ، ثُمَّ قَالَ: إنَّ الشَّمْسَ وَالْقَمَرَ آيَتَانِ مِنْ آيَاتِ اللَّهِ، لا تَنْخَسِفَانِ لِمَوْتِ أَحَدٍ وَلا لِحَيَاتِهِ، فَإِذَا رَأَيْتُمْ ذَلِكَ فَادْعُوا اللَّهَ وَكَبِّرُوا، وَصَلُّوا وَتَصَدَّقُوا، ثُمَّ قَالَ: يَا أُمَّةَ مُحَمَّد، وَاَللَّهِ مَا مِنْ أَحَدٍ أَغْيَرُ مِنْ اللَّهِ أَنْ يَزْنِيَ عَبْدُهُ، أَوْ تَزْنِيَ أَمَتُهُ، يَا أُمَّةَ مُحَمَّد، وَاَللَّهِ لَوْ تَعْلَمُونَ مَا أَعْلَمُ لَضَحِكْتُمْ قَلِيلاً وَلَبَكَيْتُمْ كَثِيراً.</w:t>
      </w:r>
    </w:p>
    <w:p w:rsidR="00B64DCA" w:rsidRPr="0097408E" w:rsidRDefault="00B64DCA" w:rsidP="00B64DCA">
      <w:pPr>
        <w:ind w:firstLine="284"/>
        <w:jc w:val="both"/>
        <w:rPr>
          <w:rStyle w:val="Char4"/>
          <w:rtl/>
        </w:rPr>
      </w:pPr>
      <w:r w:rsidRPr="00B64DCA">
        <w:rPr>
          <w:rStyle w:val="Char3"/>
          <w:rtl/>
        </w:rPr>
        <w:t>وَفِي لَفْظٍ: فَاسْتَكْمَلَ أَرْبَعَ رَكَعَاتٍ وَأَرْبَعَ سَجَدَاتٍ</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أطال:</w:t>
      </w:r>
      <w:r w:rsidRPr="00B64DCA">
        <w:rPr>
          <w:rStyle w:val="Char4"/>
          <w:rtl/>
        </w:rPr>
        <w:t xml:space="preserve"> طولانی گرداند.</w:t>
      </w:r>
    </w:p>
    <w:p w:rsidR="00B64DCA" w:rsidRPr="00B64DCA" w:rsidRDefault="00B64DCA" w:rsidP="00B64DCA">
      <w:pPr>
        <w:ind w:firstLine="284"/>
        <w:jc w:val="both"/>
        <w:rPr>
          <w:rStyle w:val="Char4"/>
          <w:rtl/>
        </w:rPr>
      </w:pPr>
      <w:r w:rsidRPr="00B64DCA">
        <w:rPr>
          <w:rStyle w:val="Char1"/>
          <w:rtl/>
        </w:rPr>
        <w:t>انصرف:</w:t>
      </w:r>
      <w:r w:rsidRPr="00B64DCA">
        <w:rPr>
          <w:rStyle w:val="Char4"/>
          <w:rtl/>
        </w:rPr>
        <w:t xml:space="preserve"> خارج شد.</w:t>
      </w:r>
    </w:p>
    <w:p w:rsidR="00B64DCA" w:rsidRPr="00B64DCA" w:rsidRDefault="00B64DCA" w:rsidP="00B64DCA">
      <w:pPr>
        <w:ind w:firstLine="284"/>
        <w:jc w:val="both"/>
        <w:rPr>
          <w:rStyle w:val="Char4"/>
          <w:rtl/>
        </w:rPr>
      </w:pPr>
      <w:r w:rsidRPr="00B64DCA">
        <w:rPr>
          <w:rStyle w:val="Char1"/>
          <w:rtl/>
        </w:rPr>
        <w:t>تجلت:</w:t>
      </w:r>
      <w:r w:rsidRPr="00B64DCA">
        <w:rPr>
          <w:rStyle w:val="Char4"/>
          <w:rtl/>
        </w:rPr>
        <w:t xml:space="preserve"> آشکار شد.</w:t>
      </w:r>
    </w:p>
    <w:p w:rsidR="00B64DCA" w:rsidRPr="00B64DCA" w:rsidRDefault="00B64DCA" w:rsidP="00B64DCA">
      <w:pPr>
        <w:ind w:firstLine="284"/>
        <w:jc w:val="both"/>
        <w:rPr>
          <w:rStyle w:val="Char4"/>
          <w:rtl/>
        </w:rPr>
      </w:pPr>
      <w:r w:rsidRPr="00B64DCA">
        <w:rPr>
          <w:rStyle w:val="Char1"/>
          <w:rtl/>
        </w:rPr>
        <w:t>تَصَدَّقُوا:</w:t>
      </w:r>
      <w:r w:rsidRPr="00B64DCA">
        <w:rPr>
          <w:rStyle w:val="Char4"/>
          <w:rtl/>
        </w:rPr>
        <w:t xml:space="preserve"> صدقه بدهید.</w:t>
      </w:r>
    </w:p>
    <w:p w:rsidR="00B64DCA" w:rsidRPr="00B64DCA" w:rsidRDefault="00B64DCA" w:rsidP="00B64DCA">
      <w:pPr>
        <w:ind w:firstLine="284"/>
        <w:jc w:val="both"/>
        <w:rPr>
          <w:rStyle w:val="Char4"/>
          <w:rtl/>
        </w:rPr>
      </w:pPr>
      <w:r w:rsidRPr="00B64DCA">
        <w:rPr>
          <w:rStyle w:val="Char1"/>
          <w:rtl/>
        </w:rPr>
        <w:t>أغْير:</w:t>
      </w:r>
      <w:r w:rsidRPr="00B64DCA">
        <w:rPr>
          <w:rStyle w:val="Char4"/>
          <w:rtl/>
        </w:rPr>
        <w:t xml:space="preserve"> با غ</w:t>
      </w:r>
      <w:r w:rsidR="0097408E">
        <w:rPr>
          <w:rStyle w:val="Char4"/>
          <w:rtl/>
        </w:rPr>
        <w:t>ی</w:t>
      </w:r>
      <w:r w:rsidRPr="00B64DCA">
        <w:rPr>
          <w:rStyle w:val="Char4"/>
          <w:rtl/>
        </w:rPr>
        <w:t>رت</w:t>
      </w:r>
      <w:r w:rsidR="0097408E">
        <w:rPr>
          <w:rStyle w:val="Char4"/>
          <w:rtl/>
        </w:rPr>
        <w:t>‌تر</w:t>
      </w:r>
      <w:r w:rsidRPr="00B64DCA">
        <w:rPr>
          <w:rStyle w:val="Char4"/>
          <w:rtl/>
        </w:rPr>
        <w:t>.</w:t>
      </w:r>
    </w:p>
    <w:p w:rsidR="00B64DCA" w:rsidRPr="00B64DCA" w:rsidRDefault="00B64DCA" w:rsidP="00B64DCA">
      <w:pPr>
        <w:ind w:firstLine="284"/>
        <w:jc w:val="both"/>
        <w:rPr>
          <w:rStyle w:val="Char4"/>
          <w:rtl/>
        </w:rPr>
      </w:pPr>
      <w:r w:rsidRPr="00B64DCA">
        <w:rPr>
          <w:rStyle w:val="Char1"/>
          <w:rtl/>
        </w:rPr>
        <w:t>الأَمَة:</w:t>
      </w:r>
      <w:r w:rsidRPr="0097408E">
        <w:rPr>
          <w:rStyle w:val="Char4"/>
          <w:rtl/>
        </w:rPr>
        <w:t xml:space="preserve"> </w:t>
      </w:r>
      <w:r w:rsidRPr="00B64DCA">
        <w:rPr>
          <w:rStyle w:val="Char4"/>
          <w:rtl/>
        </w:rPr>
        <w:t>کنیز.</w:t>
      </w:r>
    </w:p>
    <w:p w:rsidR="00B64DCA" w:rsidRPr="00B64DCA" w:rsidRDefault="00D74987" w:rsidP="0097408E">
      <w:pPr>
        <w:spacing w:line="250" w:lineRule="auto"/>
        <w:ind w:firstLine="284"/>
        <w:jc w:val="both"/>
        <w:rPr>
          <w:rStyle w:val="Char4"/>
          <w:rtl/>
        </w:rPr>
      </w:pPr>
      <w:r w:rsidRPr="00CF48BA">
        <w:rPr>
          <w:rStyle w:val="Char5"/>
          <w:rFonts w:hint="cs"/>
          <w:spacing w:val="-4"/>
          <w:rtl/>
        </w:rPr>
        <w:t>مفهوم حدیث:</w:t>
      </w:r>
      <w:r w:rsidRPr="00CF48BA">
        <w:rPr>
          <w:rStyle w:val="Char4"/>
          <w:rFonts w:hint="cs"/>
          <w:spacing w:val="-4"/>
          <w:rtl/>
        </w:rPr>
        <w:t xml:space="preserve"> </w:t>
      </w:r>
      <w:r w:rsidRPr="00CF48BA">
        <w:rPr>
          <w:rStyle w:val="Char8"/>
          <w:rFonts w:hint="cs"/>
          <w:spacing w:val="-4"/>
          <w:rtl/>
        </w:rPr>
        <w:t>«</w:t>
      </w:r>
      <w:r w:rsidR="00B64DCA" w:rsidRPr="00CF48BA">
        <w:rPr>
          <w:rStyle w:val="Chare"/>
          <w:spacing w:val="-4"/>
          <w:rtl/>
        </w:rPr>
        <w:t>عایشه</w:t>
      </w:r>
      <w:r w:rsidR="00B64DCA" w:rsidRPr="00CF48BA">
        <w:rPr>
          <w:rStyle w:val="Char4"/>
          <w:spacing w:val="-4"/>
          <w:rtl/>
        </w:rPr>
        <w:t xml:space="preserve"> </w:t>
      </w:r>
      <w:r w:rsidR="0097408E" w:rsidRPr="00CF48BA">
        <w:rPr>
          <w:rStyle w:val="Char4"/>
          <w:rFonts w:cs="CTraditional Arabic" w:hint="cs"/>
          <w:spacing w:val="-4"/>
          <w:rtl/>
        </w:rPr>
        <w:t>ل</w:t>
      </w:r>
      <w:r w:rsidR="00B64DCA" w:rsidRPr="00CF48BA">
        <w:rPr>
          <w:rStyle w:val="Char4"/>
          <w:spacing w:val="-4"/>
          <w:rtl/>
        </w:rPr>
        <w:t xml:space="preserve"> </w:t>
      </w:r>
      <w:r w:rsidR="00B64DCA" w:rsidRPr="00CF48BA">
        <w:rPr>
          <w:rStyle w:val="Chare"/>
          <w:spacing w:val="-4"/>
          <w:rtl/>
        </w:rPr>
        <w:t xml:space="preserve">می‌فرماید: خورشید در زمان رسول الله </w:t>
      </w:r>
      <w:r w:rsidR="0097408E" w:rsidRPr="00CF48BA">
        <w:rPr>
          <w:rStyle w:val="Chare"/>
          <w:rFonts w:hint="cs"/>
          <w:spacing w:val="-4"/>
        </w:rPr>
        <w:sym w:font="AGA Arabesque" w:char="F072"/>
      </w:r>
      <w:r w:rsidR="00B64DCA" w:rsidRPr="00CF48BA">
        <w:rPr>
          <w:rStyle w:val="Chare"/>
          <w:spacing w:val="-4"/>
          <w:rtl/>
        </w:rPr>
        <w:t xml:space="preserve"> خسوف کرد، رسول الله </w:t>
      </w:r>
      <w:r w:rsidR="0097408E" w:rsidRPr="00CF48BA">
        <w:rPr>
          <w:rStyle w:val="Chare"/>
          <w:rFonts w:hint="cs"/>
          <w:spacing w:val="-4"/>
        </w:rPr>
        <w:sym w:font="AGA Arabesque" w:char="F072"/>
      </w:r>
      <w:r w:rsidR="00B64DCA" w:rsidRPr="00E842EA">
        <w:rPr>
          <w:rStyle w:val="Chare"/>
          <w:rtl/>
        </w:rPr>
        <w:t xml:space="preserve"> برخاست و با مردم به نماز ایستاد، قیام نماز را طولانی کرد، سپس به رکوع رفت و رکوع را نیز طولانی گردانید، سپس از رکوع بالا آمد و در حالت قیام ایستاد و این بار نیز قیام را طولانی کرد ولی از قیام اول کوتاهتر بود، باز به رکوع رفت و آن را طولانی گرداند ولی کوتاهتر از رکوع اول بود، سپس به سجده رفت و سجده را طولانی گردانید، سپس همان کارهایی را که در رکعت اول نماز انجام داده بود در رکعت دوم نیز انجام داد، سپس در حالی که خورشید آشکار شده بود از نماز خارج شد، آنگاه برای مردم خطبه ایراد کرد، ابتدا به حمد و ستایش خداوند پرداخت سپسفرمود: خورشید و ماه دو نشانه از نشانه</w:t>
      </w:r>
      <w:r w:rsidR="0097408E" w:rsidRPr="00E842EA">
        <w:rPr>
          <w:rStyle w:val="Chare"/>
          <w:rtl/>
        </w:rPr>
        <w:t>‌ها</w:t>
      </w:r>
      <w:r w:rsidR="00B64DCA" w:rsidRPr="00E842EA">
        <w:rPr>
          <w:rStyle w:val="Chare"/>
          <w:rtl/>
        </w:rPr>
        <w:t>ی خداوند هستند که به سبب مرگ و زندگی کسی خسوف نمی‌کنند، و هر گاه این حالت را دیدید خداوند را فرا خوانید و تکبیر بگویید و نماز بخوانید و صدقه بدهید، سپس فرمود: ای امت محمد، هیچ کس در اینکه بنده</w:t>
      </w:r>
      <w:r w:rsidR="0097408E" w:rsidRPr="00E842EA">
        <w:rPr>
          <w:rStyle w:val="Chare"/>
          <w:rtl/>
        </w:rPr>
        <w:t xml:space="preserve">‌ای </w:t>
      </w:r>
      <w:r w:rsidR="00B64DCA" w:rsidRPr="00E842EA">
        <w:rPr>
          <w:rStyle w:val="Chare"/>
          <w:rtl/>
        </w:rPr>
        <w:t>زنا بکند با غیرت</w:t>
      </w:r>
      <w:r w:rsidR="0097408E" w:rsidRPr="00E842EA">
        <w:rPr>
          <w:rStyle w:val="Chare"/>
          <w:rtl/>
        </w:rPr>
        <w:t>‌تر</w:t>
      </w:r>
      <w:r w:rsidR="00B64DCA" w:rsidRPr="00E842EA">
        <w:rPr>
          <w:rStyle w:val="Chare"/>
          <w:rtl/>
        </w:rPr>
        <w:t xml:space="preserve"> از خداوند نیست، ای امت محمد، به خدا اگر آنچه را که من می‌دانستم شما نیز  می‌دانستید خیلی کم خنده و بسیار گریه می‌کردید</w:t>
      </w:r>
      <w:r w:rsidR="00B64DCA" w:rsidRPr="00B64DCA">
        <w:rPr>
          <w:rStyle w:val="Char4"/>
          <w:rtl/>
        </w:rPr>
        <w:t>.</w:t>
      </w:r>
    </w:p>
    <w:p w:rsidR="00B64DCA" w:rsidRPr="00B64DCA" w:rsidRDefault="00B64DCA" w:rsidP="00B64DCA">
      <w:pPr>
        <w:spacing w:line="250" w:lineRule="auto"/>
        <w:ind w:firstLine="284"/>
        <w:jc w:val="both"/>
        <w:rPr>
          <w:rStyle w:val="Char4"/>
          <w:rtl/>
        </w:rPr>
      </w:pPr>
      <w:r w:rsidRPr="00E842EA">
        <w:rPr>
          <w:rStyle w:val="Chare"/>
          <w:rtl/>
        </w:rPr>
        <w:t>و در روایتی آمده است: در دو رکعت نماز چهار رکوع و چهار سجود کرد</w:t>
      </w:r>
      <w:r w:rsidR="00E842EA" w:rsidRPr="00D74987">
        <w:rPr>
          <w:rStyle w:val="Char8"/>
          <w:rFonts w:hint="cs"/>
          <w:rtl/>
        </w:rPr>
        <w:t>»</w:t>
      </w:r>
      <w:r w:rsidRPr="00B64DCA">
        <w:rPr>
          <w:rStyle w:val="Char4"/>
          <w:rtl/>
        </w:rPr>
        <w:t>.</w:t>
      </w:r>
    </w:p>
    <w:p w:rsidR="00B64DCA" w:rsidRPr="004466C9" w:rsidRDefault="00B64DCA" w:rsidP="0097408E">
      <w:pPr>
        <w:ind w:firstLine="284"/>
        <w:jc w:val="both"/>
        <w:rPr>
          <w:rFonts w:cs="IRZar"/>
          <w:b/>
          <w:bCs/>
          <w:sz w:val="36"/>
          <w:rtl/>
          <w:lang w:bidi="fa-IR"/>
        </w:rPr>
      </w:pPr>
      <w:r w:rsidRPr="00B64DCA">
        <w:rPr>
          <w:rStyle w:val="Char4"/>
          <w:rtl/>
        </w:rPr>
        <w:t>148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مُوسَى الأَشْعَرِيِّ </w:t>
      </w:r>
      <w:r w:rsidR="0097408E">
        <w:rPr>
          <w:rStyle w:val="Char4"/>
          <w:rFonts w:hint="cs"/>
        </w:rPr>
        <w:sym w:font="AGA Arabesque" w:char="F074"/>
      </w:r>
      <w:r w:rsidRPr="00B64DCA">
        <w:rPr>
          <w:rStyle w:val="Char3"/>
          <w:rtl/>
        </w:rPr>
        <w:t xml:space="preserve"> قَالَ: خَسَفَتِ الشَّمْسُ عَلَى زَمَنِ النَّبيِّ </w:t>
      </w:r>
      <w:r w:rsidR="0097408E">
        <w:rPr>
          <w:rStyle w:val="Char4"/>
          <w:rFonts w:hint="cs"/>
        </w:rPr>
        <w:sym w:font="AGA Arabesque" w:char="F072"/>
      </w:r>
      <w:r w:rsidRPr="00B64DCA">
        <w:rPr>
          <w:rStyle w:val="Char3"/>
          <w:rtl/>
        </w:rPr>
        <w:t>، فَقَامَفَزِعاً،يخْشَى أَنْ تَكُونَ السَّاعَةُ، حَتَّى أَتَى الْمَسْجِد، فَقَامَ، فَصَلَّى بِأَطْوَلِ قِيَامٍ وَرُكُوعٍ وَسُجُود، مَا رَأَيْتُهُ يَفْعَلُهُ فِي صَلاةٍ قَطُّ، ثُمَّ قَالَ: إنَّ هَذِهِ الآيَاتِ الَّتِي يُرْسِلُهَا اللَّهُ تَعَالىَ لا تَكُونُ لِمَوْتِ أَحَدٍ  وَلا لِحَيَاتِهِ، وَلَكِنَّ اللَّهَ يُرْسِلُهَا يُخَوِّفُ بِهَا عِبَادَهُ، فَإِذَا رَأَيْتُمْ مِنْهَا شَيْئاً فَافْزَعُوا إلَى ذِكْرِ اللَّهِ وَدُعَائِهِ وَاسْتِغْفَارِهِ</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 xml:space="preserve">فزعاً: </w:t>
      </w:r>
      <w:r w:rsidRPr="00B64DCA">
        <w:rPr>
          <w:rStyle w:val="Char4"/>
          <w:rtl/>
        </w:rPr>
        <w:t>سراسیمه.</w:t>
      </w:r>
    </w:p>
    <w:p w:rsidR="00B64DCA" w:rsidRPr="00B64DCA" w:rsidRDefault="00B64DCA" w:rsidP="00B64DCA">
      <w:pPr>
        <w:ind w:firstLine="284"/>
        <w:jc w:val="both"/>
        <w:rPr>
          <w:rStyle w:val="Char4"/>
          <w:rtl/>
        </w:rPr>
      </w:pPr>
      <w:r w:rsidRPr="00B64DCA">
        <w:rPr>
          <w:rStyle w:val="Char1"/>
          <w:rtl/>
        </w:rPr>
        <w:t>قطُّ:</w:t>
      </w:r>
      <w:r w:rsidRPr="00B64DCA">
        <w:rPr>
          <w:rStyle w:val="Char4"/>
          <w:rtl/>
        </w:rPr>
        <w:t xml:space="preserve"> هرگز.</w:t>
      </w:r>
    </w:p>
    <w:p w:rsidR="00B64DCA" w:rsidRPr="00B64DCA" w:rsidRDefault="00B64DCA" w:rsidP="00B64DCA">
      <w:pPr>
        <w:ind w:firstLine="284"/>
        <w:jc w:val="both"/>
        <w:rPr>
          <w:rStyle w:val="Char4"/>
          <w:rtl/>
        </w:rPr>
      </w:pPr>
      <w:r w:rsidRPr="00B64DCA">
        <w:rPr>
          <w:rStyle w:val="Char1"/>
          <w:rtl/>
        </w:rPr>
        <w:t>فافزعوا:</w:t>
      </w:r>
      <w:r w:rsidRPr="00B64DCA">
        <w:rPr>
          <w:rStyle w:val="Char4"/>
          <w:rtl/>
        </w:rPr>
        <w:t xml:space="preserve"> پناه ببرید. </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موسی اشعری </w:t>
      </w:r>
      <w:r w:rsidR="0097408E" w:rsidRPr="00E842EA">
        <w:rPr>
          <w:rStyle w:val="Chare"/>
          <w:rFonts w:hint="cs"/>
        </w:rPr>
        <w:sym w:font="AGA Arabesque" w:char="F074"/>
      </w:r>
      <w:r w:rsidR="00B64DCA" w:rsidRPr="00E842EA">
        <w:rPr>
          <w:rStyle w:val="Chare"/>
          <w:rtl/>
        </w:rPr>
        <w:t xml:space="preserve"> می‌فرماید: خورشید در زمان رسول الله </w:t>
      </w:r>
      <w:r w:rsidR="0097408E" w:rsidRPr="00E842EA">
        <w:rPr>
          <w:rStyle w:val="Chare"/>
          <w:rFonts w:hint="cs"/>
        </w:rPr>
        <w:sym w:font="AGA Arabesque" w:char="F072"/>
      </w:r>
      <w:r w:rsidR="00B64DCA" w:rsidRPr="00E842EA">
        <w:rPr>
          <w:rStyle w:val="Chare"/>
          <w:rtl/>
        </w:rPr>
        <w:t xml:space="preserve"> خسوف کرد، سراسیمه برخاست، مثل اینکه قیامت برپا شده است، تا اینکه به مسجد آمد و به نماز ایستاد، نمازی با طولانی</w:t>
      </w:r>
      <w:r w:rsidR="0097408E" w:rsidRPr="00E842EA">
        <w:rPr>
          <w:rStyle w:val="Chare"/>
          <w:rtl/>
        </w:rPr>
        <w:t>‌تر</w:t>
      </w:r>
      <w:r w:rsidR="00B64DCA" w:rsidRPr="00E842EA">
        <w:rPr>
          <w:rStyle w:val="Chare"/>
          <w:rtl/>
        </w:rPr>
        <w:t>ین قیام و رکوع و سجود خواند، و من هرگز ندیده بودم نمازی را چنین طولانی بخواند، سپس فرمود: این آیات و نشانه</w:t>
      </w:r>
      <w:r w:rsidR="0097408E" w:rsidRPr="00E842EA">
        <w:rPr>
          <w:rStyle w:val="Chare"/>
          <w:rtl/>
        </w:rPr>
        <w:t>‌ها</w:t>
      </w:r>
      <w:r w:rsidR="00B64DCA" w:rsidRPr="00E842EA">
        <w:rPr>
          <w:rStyle w:val="Chare"/>
          <w:rtl/>
        </w:rPr>
        <w:t>یی که خداوند متعال می‌فرستد به سبب مرگ و زندگی هیچ کس نیست، بلکه خداوند آنها را می‌فرستد تا بندگانش را بترساند، پس اگر این آیات را دیدید به یاد خدا و به دعا خواندن او و استغفارش پناه ببرید</w:t>
      </w:r>
      <w:r w:rsidR="00E842EA" w:rsidRPr="00D74987">
        <w:rPr>
          <w:rStyle w:val="Char8"/>
          <w:rFonts w:hint="cs"/>
          <w:rtl/>
        </w:rPr>
        <w:t>»</w:t>
      </w:r>
      <w:r w:rsidR="00B64DCA" w:rsidRPr="00B64DCA">
        <w:rPr>
          <w:rStyle w:val="Char4"/>
          <w:rtl/>
        </w:rPr>
        <w:t>.</w:t>
      </w:r>
    </w:p>
    <w:p w:rsidR="00B64DCA" w:rsidRPr="004466C9" w:rsidRDefault="00B64DCA" w:rsidP="00CF48BA">
      <w:pPr>
        <w:pStyle w:val="a2"/>
        <w:rPr>
          <w:rFonts w:cs="IRZar"/>
          <w:rtl/>
        </w:rPr>
      </w:pPr>
      <w:bookmarkStart w:id="69" w:name="_Toc274386076"/>
      <w:bookmarkStart w:id="70" w:name="_Toc238514098"/>
      <w:r w:rsidRPr="004466C9">
        <w:rPr>
          <w:rFonts w:cs="IRZar"/>
          <w:sz w:val="44"/>
          <w:rtl/>
        </w:rPr>
        <w:t>بابُ الاستسقاءِ</w:t>
      </w:r>
      <w:r w:rsidR="00CF48BA" w:rsidRPr="004466C9">
        <w:rPr>
          <w:rFonts w:cs="IRZar" w:hint="cs"/>
          <w:rtl/>
        </w:rPr>
        <w:t xml:space="preserve">: </w:t>
      </w:r>
      <w:r w:rsidRPr="004466C9">
        <w:rPr>
          <w:rFonts w:cs="IRZar"/>
          <w:rtl/>
        </w:rPr>
        <w:t>باب نماز طلب باران</w:t>
      </w:r>
      <w:bookmarkEnd w:id="69"/>
      <w:bookmarkEnd w:id="70"/>
    </w:p>
    <w:p w:rsidR="00B64DCA" w:rsidRPr="00B64DCA" w:rsidRDefault="00B64DCA" w:rsidP="007E5F76">
      <w:pPr>
        <w:jc w:val="both"/>
        <w:rPr>
          <w:rStyle w:val="Char3"/>
          <w:rtl/>
        </w:rPr>
      </w:pPr>
      <w:r w:rsidRPr="00B64DCA">
        <w:rPr>
          <w:rStyle w:val="Char4"/>
          <w:rtl/>
        </w:rPr>
        <w:t>149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زَيْدِ بْنِ عَاصِمٍ الْمَازِنِيِّ </w:t>
      </w:r>
      <w:r w:rsidR="0097408E">
        <w:rPr>
          <w:rStyle w:val="Char4"/>
          <w:rFonts w:hint="cs"/>
        </w:rPr>
        <w:sym w:font="AGA Arabesque" w:char="F074"/>
      </w:r>
      <w:r w:rsidRPr="00B64DCA">
        <w:rPr>
          <w:rStyle w:val="Char3"/>
          <w:rtl/>
        </w:rPr>
        <w:t xml:space="preserve"> قَالَ: خَرَجَ النَّبِيُّ </w:t>
      </w:r>
      <w:r w:rsidR="0097408E">
        <w:rPr>
          <w:rStyle w:val="Char4"/>
          <w:rFonts w:hint="cs"/>
        </w:rPr>
        <w:sym w:font="AGA Arabesque" w:char="F072"/>
      </w:r>
      <w:r w:rsidRPr="00B64DCA">
        <w:rPr>
          <w:rStyle w:val="Char3"/>
          <w:rtl/>
        </w:rPr>
        <w:t xml:space="preserve"> يَسْتَسْقِي، فَتَوَجَّهَ إلَى الْقِبْلَةِ يَدْعُو، وَحَوَّلَ رِدَاءَهُ، ثُمَّ صَلَّى رَكْعَتَيْنِ، جَهَرَ فِيهِمَا بِالْقِرَاءَةِ. </w:t>
      </w:r>
    </w:p>
    <w:p w:rsidR="00B64DCA" w:rsidRPr="0097408E" w:rsidRDefault="00B64DCA" w:rsidP="00B64DCA">
      <w:pPr>
        <w:ind w:firstLine="284"/>
        <w:jc w:val="both"/>
        <w:rPr>
          <w:rStyle w:val="Char4"/>
          <w:rtl/>
        </w:rPr>
      </w:pPr>
      <w:r w:rsidRPr="00B64DCA">
        <w:rPr>
          <w:rStyle w:val="Char3"/>
          <w:rtl/>
        </w:rPr>
        <w:t>وَفِي لَفْظٍ: أتی الْمُصَلَّى</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يَسْتَسْقِي:</w:t>
      </w:r>
      <w:r w:rsidRPr="00B64DCA">
        <w:rPr>
          <w:rStyle w:val="Char4"/>
          <w:rtl/>
        </w:rPr>
        <w:t xml:space="preserve"> طلب باران می‌کند.</w:t>
      </w:r>
    </w:p>
    <w:p w:rsidR="00B64DCA" w:rsidRPr="00B64DCA" w:rsidRDefault="00B64DCA" w:rsidP="00B64DCA">
      <w:pPr>
        <w:ind w:firstLine="284"/>
        <w:jc w:val="both"/>
        <w:rPr>
          <w:rStyle w:val="Char4"/>
          <w:rtl/>
        </w:rPr>
      </w:pPr>
      <w:r w:rsidRPr="00B64DCA">
        <w:rPr>
          <w:rStyle w:val="Char1"/>
          <w:rtl/>
        </w:rPr>
        <w:t>حَوَّلَ:</w:t>
      </w:r>
      <w:r w:rsidRPr="0097408E">
        <w:rPr>
          <w:rStyle w:val="Char4"/>
          <w:rtl/>
        </w:rPr>
        <w:t xml:space="preserve"> </w:t>
      </w:r>
      <w:r w:rsidRPr="00B64DCA">
        <w:rPr>
          <w:rStyle w:val="Char4"/>
          <w:rtl/>
        </w:rPr>
        <w:t>برگرداند، واروونه کرد.</w:t>
      </w:r>
    </w:p>
    <w:p w:rsidR="00B64DCA" w:rsidRPr="00B64DCA" w:rsidRDefault="00B64DCA" w:rsidP="00B64DCA">
      <w:pPr>
        <w:ind w:firstLine="284"/>
        <w:jc w:val="both"/>
        <w:rPr>
          <w:rStyle w:val="Char4"/>
          <w:rtl/>
        </w:rPr>
      </w:pPr>
      <w:r w:rsidRPr="00B64DCA">
        <w:rPr>
          <w:rStyle w:val="Char1"/>
          <w:rtl/>
        </w:rPr>
        <w:t>الرداء:</w:t>
      </w:r>
      <w:r w:rsidRPr="00B64DCA">
        <w:rPr>
          <w:rStyle w:val="Char4"/>
          <w:rtl/>
        </w:rPr>
        <w:t xml:space="preserve"> لباسی که با آن بالای بدن را</w:t>
      </w:r>
      <w:r w:rsidR="0097408E">
        <w:rPr>
          <w:rStyle w:val="Char4"/>
          <w:rtl/>
        </w:rPr>
        <w:t xml:space="preserve"> می‌</w:t>
      </w:r>
      <w:r w:rsidRPr="00B64DCA">
        <w:rPr>
          <w:rStyle w:val="Char4"/>
          <w:rtl/>
        </w:rPr>
        <w:t>پوشانند.</w:t>
      </w:r>
    </w:p>
    <w:p w:rsidR="00B64DCA" w:rsidRPr="00B64DCA" w:rsidRDefault="00B64DCA" w:rsidP="00B64DCA">
      <w:pPr>
        <w:ind w:firstLine="284"/>
        <w:jc w:val="both"/>
        <w:rPr>
          <w:rStyle w:val="Char4"/>
          <w:rtl/>
        </w:rPr>
      </w:pPr>
      <w:r w:rsidRPr="00B64DCA">
        <w:rPr>
          <w:rStyle w:val="Char1"/>
          <w:rtl/>
        </w:rPr>
        <w:t>جهر:</w:t>
      </w:r>
      <w:r w:rsidRPr="00B64DCA">
        <w:rPr>
          <w:rStyle w:val="Char4"/>
          <w:rtl/>
        </w:rPr>
        <w:t xml:space="preserve"> آشکار کرد.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عبد الله بن عاصم مازنی </w:t>
      </w:r>
      <w:r w:rsidR="0097408E" w:rsidRPr="00E842EA">
        <w:rPr>
          <w:rStyle w:val="Chare"/>
          <w:rFonts w:hint="cs"/>
        </w:rPr>
        <w:sym w:font="AGA Arabesque" w:char="F074"/>
      </w:r>
      <w:r w:rsidR="00B64DCA" w:rsidRPr="00E842EA">
        <w:rPr>
          <w:rStyle w:val="Chare"/>
          <w:rtl/>
        </w:rPr>
        <w:t xml:space="preserve"> روایت می‌کند: پیامبر </w:t>
      </w:r>
      <w:r w:rsidR="0097408E" w:rsidRPr="00E842EA">
        <w:rPr>
          <w:rStyle w:val="Chare"/>
          <w:rFonts w:hint="cs"/>
        </w:rPr>
        <w:sym w:font="AGA Arabesque" w:char="F072"/>
      </w:r>
      <w:r w:rsidR="00B64DCA" w:rsidRPr="00E842EA">
        <w:rPr>
          <w:rStyle w:val="Chare"/>
          <w:rtl/>
        </w:rPr>
        <w:t xml:space="preserve"> برای نماز طلب باران از مدینه خارج شد، سپس (در خطبه) رو به قبله شروع به دعا کرد، و ردای خود را واروونه بر تن نمود، سپس دو رکعت نماز خواند که در آن سوره را با صدای بلند قرائت کرد</w:t>
      </w:r>
      <w:r w:rsidR="00E842EA" w:rsidRPr="00D74987">
        <w:rPr>
          <w:rStyle w:val="Char8"/>
          <w:rFonts w:hint="cs"/>
          <w:rtl/>
        </w:rPr>
        <w:t>»</w:t>
      </w:r>
      <w:r w:rsidR="00B64DCA" w:rsidRPr="00B64DCA">
        <w:rPr>
          <w:rStyle w:val="Char4"/>
          <w:rtl/>
        </w:rPr>
        <w:t xml:space="preserve">.  </w:t>
      </w:r>
    </w:p>
    <w:p w:rsidR="00B64DCA" w:rsidRPr="00B64DCA" w:rsidRDefault="00B64DCA" w:rsidP="00B64DCA">
      <w:pPr>
        <w:spacing w:line="250" w:lineRule="auto"/>
        <w:ind w:firstLine="284"/>
        <w:jc w:val="both"/>
        <w:rPr>
          <w:rStyle w:val="Char4"/>
          <w:rtl/>
        </w:rPr>
      </w:pPr>
      <w:r w:rsidRPr="00B64DCA">
        <w:rPr>
          <w:rStyle w:val="Char4"/>
          <w:rtl/>
        </w:rPr>
        <w:t>و در روایتی: به مصلی آمد.</w:t>
      </w:r>
    </w:p>
    <w:p w:rsidR="00B64DCA" w:rsidRPr="00B64DCA" w:rsidRDefault="00B64DCA" w:rsidP="0097408E">
      <w:pPr>
        <w:ind w:firstLine="284"/>
        <w:jc w:val="both"/>
        <w:rPr>
          <w:rStyle w:val="Char3"/>
          <w:rtl/>
        </w:rPr>
      </w:pPr>
      <w:r w:rsidRPr="00B64DCA">
        <w:rPr>
          <w:rStyle w:val="Char4"/>
          <w:rtl/>
        </w:rPr>
        <w:t>150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أَنَّ رَجُلاً دَخَلَ الْمَسْجِدَ يَوْمَ الْجُمُعَةِ مِنْ بَابٍ كَانَ نَحْوَ دَارِالْقَضَاءِ، وَرَسُولُ اللَّهِ </w:t>
      </w:r>
      <w:r w:rsidR="0097408E">
        <w:rPr>
          <w:rStyle w:val="Char4"/>
          <w:rFonts w:hint="cs"/>
        </w:rPr>
        <w:sym w:font="AGA Arabesque" w:char="F072"/>
      </w:r>
      <w:r w:rsidRPr="00B64DCA">
        <w:rPr>
          <w:rStyle w:val="Char3"/>
          <w:rtl/>
        </w:rPr>
        <w:t xml:space="preserve"> قَائِمٌ يَخْطُبُ، فَاسْتَقْبَلَ رَسُولَ اللَّهِ </w:t>
      </w:r>
      <w:r w:rsidR="0097408E">
        <w:rPr>
          <w:rStyle w:val="Char4"/>
          <w:rFonts w:hint="cs"/>
        </w:rPr>
        <w:sym w:font="AGA Arabesque" w:char="F072"/>
      </w:r>
      <w:r w:rsidRPr="00B64DCA">
        <w:rPr>
          <w:rStyle w:val="Char3"/>
          <w:rtl/>
        </w:rPr>
        <w:t xml:space="preserve"> قَائِمًا، ثُمَّ قَالَ: يَا رَسُولَ اللَّهِ، هَلَكَتِ الأَمْوَالُ، وَانْقَطَعَتِ السُّبُلُ فَادْعُ اللَّهَ يُغِثْنَا، قَالَ: فَرَفَعَ رَسُولُ اللَّهِ </w:t>
      </w:r>
      <w:r w:rsidR="0097408E">
        <w:rPr>
          <w:rStyle w:val="Char4"/>
          <w:rFonts w:hint="cs"/>
        </w:rPr>
        <w:sym w:font="AGA Arabesque" w:char="F072"/>
      </w:r>
      <w:r w:rsidRPr="00B64DCA">
        <w:rPr>
          <w:rStyle w:val="Char3"/>
          <w:rtl/>
        </w:rPr>
        <w:t xml:space="preserve"> يَدَيْهِ ثُمَّ قَالَ: اللَّهُمَّ  أَغِثْنَا، اللَّهُمَّ أَغِثْنَا، اللَّهُمَّ أَغِثْنَا. قَالَ أَنَسٌ </w:t>
      </w:r>
      <w:r w:rsidR="0097408E">
        <w:rPr>
          <w:rStyle w:val="Char4"/>
          <w:rFonts w:hint="cs"/>
        </w:rPr>
        <w:sym w:font="AGA Arabesque" w:char="F074"/>
      </w:r>
      <w:r w:rsidRPr="00B64DCA">
        <w:rPr>
          <w:rStyle w:val="Char3"/>
          <w:rtl/>
        </w:rPr>
        <w:t xml:space="preserve">: فَلا وَاَللَّهِ مَا نَرَى فِي السَّمَاءِ مِنْ سَحَابٍ وَلا قَزَعَةٍ، وَمَا بَيْنَنَا وَبَيْنَ سَلْعٍ مِنْ بَيْتٍ وَلا دَارٍ، قَالَ: فَطَلَعَتْ مِنْ وَرَائِهِ سَحَابَةٌ مِثْلُ التُّرْسِ، فَلَمَّا تَوَسَّطَتِ السَّمَاءَ انْتَشَرَتْ ثُمَّ أَمْطَرَتْ، قَالَ: فَلا وَاَللَّهِ مَا رَأَيْنَا الشَّمْسَ سَبْتاً، قَالَ: ثُمَّ دَخَلَ رَجُلٌ مِنْ ذَلِكَ الْبَابِ فِي الْجُمُعَةِ الْمُقْبِلَةِ، وَرَسُولُ اللَّهِ </w:t>
      </w:r>
      <w:r w:rsidR="0097408E">
        <w:rPr>
          <w:rStyle w:val="Char4"/>
          <w:rFonts w:hint="cs"/>
        </w:rPr>
        <w:sym w:font="AGA Arabesque" w:char="F072"/>
      </w:r>
      <w:r w:rsidRPr="00B64DCA">
        <w:rPr>
          <w:rStyle w:val="Char3"/>
          <w:rtl/>
        </w:rPr>
        <w:t xml:space="preserve"> قَائِمٌ يَخْطُبُ، فَاسْتَقْبَلَهُ قَائِماً، فَقَالَ: يَا رَسُولَ اللَّهِ، هَلَكَتِ الأَمْوَالُ، وَانْقَطَعَتِ السُّبُلُ، فَادْعُ اللَّهَ يُمْسِكْهَا عَنَّا، قَالَ: فَرَفَعَ رَسُولُ اللَّهِ </w:t>
      </w:r>
      <w:r w:rsidR="0097408E">
        <w:rPr>
          <w:rStyle w:val="Char4"/>
          <w:rFonts w:hint="cs"/>
        </w:rPr>
        <w:sym w:font="AGA Arabesque" w:char="F072"/>
      </w:r>
      <w:r w:rsidRPr="00B64DCA">
        <w:rPr>
          <w:rStyle w:val="Char3"/>
          <w:rtl/>
        </w:rPr>
        <w:t xml:space="preserve"> يَدَيْهِ ثُمَّ قَالَ: اللَّهُمَّ حَوَالَيْنَا وَلا عَلَيْنَا، اللَّهُمَّ عَلَى الآكَامِ وَالظِّرَابِ وَبُطُونِ الأَوْدِيَةِ وَمَنَابِتِ الشَّجَرِ، قَالَ: فَأَقْلَعَتْ، وَخَرَجْنَا نَمْشِي فِي الشَّمْسِ. </w:t>
      </w:r>
    </w:p>
    <w:p w:rsidR="00B64DCA" w:rsidRPr="00B64DCA" w:rsidRDefault="00B64DCA" w:rsidP="0097408E">
      <w:pPr>
        <w:ind w:firstLine="284"/>
        <w:jc w:val="both"/>
        <w:rPr>
          <w:rStyle w:val="Char3"/>
          <w:rtl/>
        </w:rPr>
      </w:pPr>
      <w:r w:rsidRPr="00B64DCA">
        <w:rPr>
          <w:rStyle w:val="Char3"/>
          <w:rtl/>
        </w:rPr>
        <w:t xml:space="preserve">قَالَ شَرِيكٌ: فَسَأَلْتُ أَنَسَ بْنَ مَالِكٍ </w:t>
      </w:r>
      <w:r w:rsidR="0097408E">
        <w:rPr>
          <w:rStyle w:val="Char4"/>
          <w:rFonts w:hint="cs"/>
        </w:rPr>
        <w:sym w:font="AGA Arabesque" w:char="F074"/>
      </w:r>
      <w:r w:rsidRPr="00B64DCA">
        <w:rPr>
          <w:rStyle w:val="Char3"/>
          <w:rtl/>
        </w:rPr>
        <w:t>: أَهُوَ الرَّجُلُ الأَوَّلُ؟ قَالَ: لا أَدْرِي.</w:t>
      </w:r>
    </w:p>
    <w:p w:rsidR="00B64DCA" w:rsidRPr="0097408E" w:rsidRDefault="00B64DCA" w:rsidP="0097408E">
      <w:pPr>
        <w:ind w:firstLine="284"/>
        <w:jc w:val="both"/>
        <w:rPr>
          <w:rStyle w:val="Char4"/>
          <w:rtl/>
        </w:rPr>
      </w:pPr>
      <w:r w:rsidRPr="00B64DCA">
        <w:rPr>
          <w:rStyle w:val="Char3"/>
          <w:rtl/>
        </w:rPr>
        <w:t xml:space="preserve">قَالَ المصَنِّفُ رَحمَهُ اللهُ: الظِّرَابُ الجِبَالُ الصِّغَارُ، وَالآكَامُ جَمْعُ أَكَمَة، وَهِيَ أَعْلَى مِنَ الرَّابِيَةِ وَدُوْنَ الهَضْبَةِ، وَدَارُ القَضَاءِ دَارُ عُمَرَ بْنِ الخطَّابِ </w:t>
      </w:r>
      <w:r w:rsidR="0097408E">
        <w:rPr>
          <w:rStyle w:val="Char4"/>
          <w:rFonts w:hint="cs"/>
        </w:rPr>
        <w:sym w:font="AGA Arabesque" w:char="F074"/>
      </w:r>
      <w:r w:rsidRPr="00B64DCA">
        <w:rPr>
          <w:rStyle w:val="Char3"/>
          <w:rtl/>
        </w:rPr>
        <w:t>، سُمِّيَتْ بِذَلِكَ لأَنَّهَا بِيْعَتْ فيْ قَضَاءِ دَيْنِهِ</w:t>
      </w:r>
      <w:r w:rsidR="00E842EA" w:rsidRPr="00D74987">
        <w:rPr>
          <w:rStyle w:val="Char8"/>
          <w:rFonts w:hint="cs"/>
          <w:rtl/>
        </w:rPr>
        <w:t>»</w:t>
      </w:r>
      <w:r w:rsidRPr="00B64DCA">
        <w:rPr>
          <w:rStyle w:val="Char3"/>
          <w:rtl/>
        </w:rPr>
        <w:t>.</w:t>
      </w:r>
    </w:p>
    <w:p w:rsidR="00B64DCA" w:rsidRPr="0097408E" w:rsidRDefault="00B64DCA" w:rsidP="00CF48BA">
      <w:pPr>
        <w:pStyle w:val="a9"/>
        <w:spacing w:line="238" w:lineRule="auto"/>
        <w:rPr>
          <w:sz w:val="32"/>
          <w:rtl/>
        </w:rPr>
      </w:pPr>
      <w:r w:rsidRPr="0097408E">
        <w:rPr>
          <w:rtl/>
        </w:rPr>
        <w:t>واژه‌ها</w:t>
      </w:r>
      <w:r w:rsidRPr="0097408E">
        <w:rPr>
          <w:sz w:val="32"/>
          <w:rtl/>
        </w:rPr>
        <w:t xml:space="preserve">: </w:t>
      </w:r>
    </w:p>
    <w:p w:rsidR="00B64DCA" w:rsidRPr="00B64DCA" w:rsidRDefault="00B64DCA" w:rsidP="00CF48BA">
      <w:pPr>
        <w:spacing w:line="238" w:lineRule="auto"/>
        <w:ind w:firstLine="284"/>
        <w:jc w:val="both"/>
        <w:rPr>
          <w:rStyle w:val="Char4"/>
          <w:rtl/>
        </w:rPr>
      </w:pPr>
      <w:r w:rsidRPr="00B64DCA">
        <w:rPr>
          <w:rStyle w:val="Char1"/>
          <w:rtl/>
        </w:rPr>
        <w:t>نحو:</w:t>
      </w:r>
      <w:r w:rsidRPr="00B64DCA">
        <w:rPr>
          <w:rStyle w:val="Char4"/>
          <w:rtl/>
        </w:rPr>
        <w:t xml:space="preserve"> سمت، جهت.</w:t>
      </w:r>
    </w:p>
    <w:p w:rsidR="00B64DCA" w:rsidRPr="00B64DCA" w:rsidRDefault="00B64DCA" w:rsidP="00CF48BA">
      <w:pPr>
        <w:spacing w:line="238" w:lineRule="auto"/>
        <w:ind w:firstLine="284"/>
        <w:jc w:val="both"/>
        <w:rPr>
          <w:rStyle w:val="Char4"/>
          <w:rtl/>
        </w:rPr>
      </w:pPr>
      <w:r w:rsidRPr="00B64DCA">
        <w:rPr>
          <w:rStyle w:val="Char1"/>
          <w:rtl/>
        </w:rPr>
        <w:t>دار القضاء:</w:t>
      </w:r>
      <w:r w:rsidRPr="0097408E">
        <w:rPr>
          <w:rStyle w:val="Char4"/>
          <w:rtl/>
        </w:rPr>
        <w:t xml:space="preserve"> </w:t>
      </w:r>
      <w:r w:rsidRPr="00B64DCA">
        <w:rPr>
          <w:rStyle w:val="Char4"/>
          <w:rtl/>
        </w:rPr>
        <w:t>خانه</w:t>
      </w:r>
      <w:r w:rsidR="0097408E">
        <w:rPr>
          <w:rStyle w:val="Char4"/>
          <w:rtl/>
        </w:rPr>
        <w:t xml:space="preserve">‌ی </w:t>
      </w:r>
      <w:r w:rsidRPr="00B64DCA">
        <w:rPr>
          <w:rStyle w:val="Char4"/>
          <w:rtl/>
        </w:rPr>
        <w:t xml:space="preserve">عمر بن الخطاب </w:t>
      </w:r>
      <w:r w:rsidR="0097408E">
        <w:rPr>
          <w:rStyle w:val="Char4"/>
          <w:rFonts w:hint="cs"/>
        </w:rPr>
        <w:sym w:font="AGA Arabesque" w:char="F074"/>
      </w:r>
      <w:r w:rsidRPr="00B64DCA">
        <w:rPr>
          <w:rStyle w:val="Char4"/>
          <w:rtl/>
        </w:rPr>
        <w:t xml:space="preserve"> که بعد از وفاتش برای پرداخت بدهی</w:t>
      </w:r>
      <w:r w:rsidR="0097408E">
        <w:rPr>
          <w:rStyle w:val="Char4"/>
          <w:rtl/>
        </w:rPr>
        <w:t>‌ها</w:t>
      </w:r>
      <w:r w:rsidRPr="00B64DCA">
        <w:rPr>
          <w:rStyle w:val="Char4"/>
          <w:rtl/>
        </w:rPr>
        <w:t xml:space="preserve">یش فروخته شد، آن خانه در غرب مسجد النبی </w:t>
      </w:r>
      <w:r w:rsidR="0097408E">
        <w:rPr>
          <w:rStyle w:val="Char4"/>
          <w:rFonts w:hint="cs"/>
        </w:rPr>
        <w:sym w:font="AGA Arabesque" w:char="F072"/>
      </w:r>
      <w:r w:rsidRPr="00B64DCA">
        <w:rPr>
          <w:rStyle w:val="Char4"/>
          <w:rtl/>
        </w:rPr>
        <w:t xml:space="preserve"> قرار داشت.</w:t>
      </w:r>
    </w:p>
    <w:p w:rsidR="00B64DCA" w:rsidRPr="00B64DCA" w:rsidRDefault="00B64DCA" w:rsidP="00CF48BA">
      <w:pPr>
        <w:spacing w:line="238" w:lineRule="auto"/>
        <w:ind w:firstLine="284"/>
        <w:jc w:val="both"/>
        <w:rPr>
          <w:rStyle w:val="Char4"/>
          <w:rtl/>
        </w:rPr>
      </w:pPr>
      <w:r w:rsidRPr="00B64DCA">
        <w:rPr>
          <w:rStyle w:val="Char1"/>
          <w:rtl/>
        </w:rPr>
        <w:t>انقطعت السبل:</w:t>
      </w:r>
      <w:r w:rsidRPr="00B64DCA">
        <w:rPr>
          <w:rStyle w:val="Char4"/>
          <w:rtl/>
        </w:rPr>
        <w:t xml:space="preserve"> راهها قطع شد.</w:t>
      </w:r>
    </w:p>
    <w:p w:rsidR="00B64DCA" w:rsidRPr="00B64DCA" w:rsidRDefault="00B64DCA" w:rsidP="00CF48BA">
      <w:pPr>
        <w:spacing w:line="238" w:lineRule="auto"/>
        <w:ind w:firstLine="284"/>
        <w:jc w:val="both"/>
        <w:rPr>
          <w:rStyle w:val="Char4"/>
          <w:rtl/>
        </w:rPr>
      </w:pPr>
      <w:r w:rsidRPr="00B64DCA">
        <w:rPr>
          <w:rStyle w:val="Char1"/>
          <w:rtl/>
        </w:rPr>
        <w:t>یغثنا:</w:t>
      </w:r>
      <w:r w:rsidRPr="00B64DCA">
        <w:rPr>
          <w:rStyle w:val="Char4"/>
          <w:rtl/>
        </w:rPr>
        <w:t xml:space="preserve"> بر ما باران نازل کند.</w:t>
      </w:r>
    </w:p>
    <w:p w:rsidR="00B64DCA" w:rsidRPr="00B64DCA" w:rsidRDefault="00B64DCA" w:rsidP="00CF48BA">
      <w:pPr>
        <w:spacing w:line="238" w:lineRule="auto"/>
        <w:ind w:firstLine="284"/>
        <w:jc w:val="both"/>
        <w:rPr>
          <w:rStyle w:val="Char4"/>
          <w:rtl/>
        </w:rPr>
      </w:pPr>
      <w:r w:rsidRPr="00B64DCA">
        <w:rPr>
          <w:rStyle w:val="Char1"/>
          <w:rtl/>
        </w:rPr>
        <w:t>أغثنا:</w:t>
      </w:r>
      <w:r w:rsidRPr="00B64DCA">
        <w:rPr>
          <w:rStyle w:val="Char4"/>
          <w:rtl/>
        </w:rPr>
        <w:t xml:space="preserve"> بر ما باران نازل فرما.</w:t>
      </w:r>
    </w:p>
    <w:p w:rsidR="00B64DCA" w:rsidRPr="00B64DCA" w:rsidRDefault="00B64DCA" w:rsidP="00CF48BA">
      <w:pPr>
        <w:spacing w:line="238" w:lineRule="auto"/>
        <w:ind w:firstLine="284"/>
        <w:jc w:val="both"/>
        <w:rPr>
          <w:rStyle w:val="Char4"/>
          <w:rtl/>
        </w:rPr>
      </w:pPr>
      <w:r w:rsidRPr="00B64DCA">
        <w:rPr>
          <w:rStyle w:val="Char1"/>
          <w:rtl/>
        </w:rPr>
        <w:t>السحاب:</w:t>
      </w:r>
      <w:r w:rsidRPr="00B64DCA">
        <w:rPr>
          <w:rStyle w:val="Char4"/>
          <w:rtl/>
        </w:rPr>
        <w:t xml:space="preserve"> ابر.</w:t>
      </w:r>
    </w:p>
    <w:p w:rsidR="00B64DCA" w:rsidRPr="00B64DCA" w:rsidRDefault="00B64DCA" w:rsidP="00CF48BA">
      <w:pPr>
        <w:spacing w:line="238" w:lineRule="auto"/>
        <w:ind w:firstLine="284"/>
        <w:jc w:val="both"/>
        <w:rPr>
          <w:rStyle w:val="Char4"/>
          <w:rtl/>
        </w:rPr>
      </w:pPr>
      <w:r w:rsidRPr="00B64DCA">
        <w:rPr>
          <w:rStyle w:val="Char1"/>
          <w:rtl/>
        </w:rPr>
        <w:t>القَزَعَة:</w:t>
      </w:r>
      <w:r w:rsidRPr="0097408E">
        <w:rPr>
          <w:rStyle w:val="Char4"/>
          <w:rtl/>
        </w:rPr>
        <w:t xml:space="preserve"> </w:t>
      </w:r>
      <w:r w:rsidRPr="00B64DCA">
        <w:rPr>
          <w:rStyle w:val="Char4"/>
          <w:rtl/>
        </w:rPr>
        <w:t>تکه ابر کوچک و نازک.</w:t>
      </w:r>
    </w:p>
    <w:p w:rsidR="00B64DCA" w:rsidRPr="00B64DCA" w:rsidRDefault="00B64DCA" w:rsidP="00CF48BA">
      <w:pPr>
        <w:spacing w:line="238" w:lineRule="auto"/>
        <w:ind w:firstLine="284"/>
        <w:jc w:val="both"/>
        <w:rPr>
          <w:rStyle w:val="Char4"/>
          <w:rtl/>
        </w:rPr>
      </w:pPr>
      <w:r w:rsidRPr="00B64DCA">
        <w:rPr>
          <w:rStyle w:val="Char1"/>
          <w:rtl/>
        </w:rPr>
        <w:t>سَلْع:</w:t>
      </w:r>
      <w:r w:rsidRPr="0097408E">
        <w:rPr>
          <w:rStyle w:val="Char4"/>
          <w:rtl/>
        </w:rPr>
        <w:t xml:space="preserve"> </w:t>
      </w:r>
      <w:r w:rsidRPr="00B64DCA">
        <w:rPr>
          <w:rStyle w:val="Char4"/>
          <w:rtl/>
        </w:rPr>
        <w:t>کوهی در غرب م</w:t>
      </w:r>
      <w:r w:rsidRPr="00B64DCA">
        <w:rPr>
          <w:rStyle w:val="Char4"/>
          <w:rFonts w:hint="cs"/>
          <w:rtl/>
        </w:rPr>
        <w:t>سجد النبی که امروزه در شهر مدینه واقع شده</w:t>
      </w:r>
      <w:r w:rsidR="00B85EE6">
        <w:rPr>
          <w:rStyle w:val="Char4"/>
          <w:rFonts w:hint="cs"/>
          <w:rtl/>
        </w:rPr>
        <w:t xml:space="preserve"> </w:t>
      </w:r>
      <w:r w:rsidRPr="00B64DCA">
        <w:rPr>
          <w:rStyle w:val="Char4"/>
          <w:rFonts w:hint="cs"/>
          <w:rtl/>
        </w:rPr>
        <w:t>است.</w:t>
      </w:r>
    </w:p>
    <w:p w:rsidR="00B64DCA" w:rsidRPr="0097408E" w:rsidRDefault="00B64DCA" w:rsidP="00CF48BA">
      <w:pPr>
        <w:spacing w:line="238" w:lineRule="auto"/>
        <w:ind w:firstLine="284"/>
        <w:jc w:val="both"/>
        <w:rPr>
          <w:rStyle w:val="Char4"/>
          <w:rtl/>
        </w:rPr>
      </w:pPr>
      <w:r w:rsidRPr="00B64DCA">
        <w:rPr>
          <w:rStyle w:val="Char1"/>
          <w:rtl/>
        </w:rPr>
        <w:t>طلعت:</w:t>
      </w:r>
      <w:r w:rsidRPr="00B64DCA">
        <w:rPr>
          <w:rStyle w:val="Char4"/>
          <w:rtl/>
        </w:rPr>
        <w:t xml:space="preserve"> ظاهر شد، بیرون آمد. (برای مونث).</w:t>
      </w:r>
    </w:p>
    <w:p w:rsidR="00B64DCA" w:rsidRPr="00B64DCA" w:rsidRDefault="00B64DCA" w:rsidP="00CF48BA">
      <w:pPr>
        <w:spacing w:line="238" w:lineRule="auto"/>
        <w:ind w:firstLine="284"/>
        <w:jc w:val="both"/>
        <w:rPr>
          <w:rStyle w:val="Char4"/>
          <w:rtl/>
        </w:rPr>
      </w:pPr>
      <w:r w:rsidRPr="00B64DCA">
        <w:rPr>
          <w:rStyle w:val="Char1"/>
          <w:rtl/>
        </w:rPr>
        <w:t>التُّرس:</w:t>
      </w:r>
      <w:r w:rsidRPr="0097408E">
        <w:rPr>
          <w:rStyle w:val="Char4"/>
          <w:rtl/>
        </w:rPr>
        <w:t xml:space="preserve"> </w:t>
      </w:r>
      <w:r w:rsidRPr="00B64DCA">
        <w:rPr>
          <w:rStyle w:val="Char4"/>
          <w:rtl/>
        </w:rPr>
        <w:t>سپر جنگی.</w:t>
      </w:r>
    </w:p>
    <w:p w:rsidR="00B64DCA" w:rsidRPr="00B64DCA" w:rsidRDefault="00B64DCA" w:rsidP="00CF48BA">
      <w:pPr>
        <w:spacing w:line="238" w:lineRule="auto"/>
        <w:ind w:firstLine="284"/>
        <w:jc w:val="both"/>
        <w:rPr>
          <w:rStyle w:val="Char4"/>
          <w:rtl/>
        </w:rPr>
      </w:pPr>
      <w:r w:rsidRPr="00B64DCA">
        <w:rPr>
          <w:rStyle w:val="Char1"/>
          <w:rtl/>
        </w:rPr>
        <w:t>انتشرت:</w:t>
      </w:r>
      <w:r w:rsidRPr="00B64DCA">
        <w:rPr>
          <w:rStyle w:val="Char4"/>
          <w:rtl/>
        </w:rPr>
        <w:t xml:space="preserve"> گسترده شد.</w:t>
      </w:r>
    </w:p>
    <w:p w:rsidR="00B64DCA" w:rsidRPr="00B64DCA" w:rsidRDefault="00B64DCA" w:rsidP="00CF48BA">
      <w:pPr>
        <w:spacing w:line="238" w:lineRule="auto"/>
        <w:ind w:firstLine="284"/>
        <w:jc w:val="both"/>
        <w:rPr>
          <w:rStyle w:val="Char4"/>
          <w:rtl/>
        </w:rPr>
      </w:pPr>
      <w:r w:rsidRPr="00B64DCA">
        <w:rPr>
          <w:rStyle w:val="Char1"/>
          <w:rtl/>
        </w:rPr>
        <w:t>أمطرت:</w:t>
      </w:r>
      <w:r w:rsidRPr="00B64DCA">
        <w:rPr>
          <w:rStyle w:val="Char4"/>
          <w:rtl/>
        </w:rPr>
        <w:t xml:space="preserve"> باران بارید.</w:t>
      </w:r>
    </w:p>
    <w:p w:rsidR="00B64DCA" w:rsidRPr="00B64DCA" w:rsidRDefault="00B64DCA" w:rsidP="00CF48BA">
      <w:pPr>
        <w:spacing w:line="238" w:lineRule="auto"/>
        <w:ind w:firstLine="284"/>
        <w:jc w:val="both"/>
        <w:rPr>
          <w:rStyle w:val="Char4"/>
          <w:rtl/>
        </w:rPr>
      </w:pPr>
      <w:r w:rsidRPr="00B64DCA">
        <w:rPr>
          <w:rStyle w:val="Char1"/>
          <w:rtl/>
        </w:rPr>
        <w:t>سبتاً:</w:t>
      </w:r>
      <w:r w:rsidRPr="00B64DCA">
        <w:rPr>
          <w:rStyle w:val="Char4"/>
          <w:rtl/>
        </w:rPr>
        <w:t xml:space="preserve"> یک هفته.</w:t>
      </w:r>
    </w:p>
    <w:p w:rsidR="00B64DCA" w:rsidRPr="00B64DCA" w:rsidRDefault="00B64DCA" w:rsidP="00CF48BA">
      <w:pPr>
        <w:spacing w:line="238" w:lineRule="auto"/>
        <w:ind w:firstLine="284"/>
        <w:jc w:val="both"/>
        <w:rPr>
          <w:rStyle w:val="Char4"/>
          <w:rtl/>
        </w:rPr>
      </w:pPr>
      <w:r w:rsidRPr="00B64DCA">
        <w:rPr>
          <w:rStyle w:val="Char1"/>
          <w:rtl/>
        </w:rPr>
        <w:t>الْجُمُعَةُ الْمُقْبِلَةُ:</w:t>
      </w:r>
      <w:r w:rsidRPr="0097408E">
        <w:rPr>
          <w:rStyle w:val="Char4"/>
          <w:rtl/>
        </w:rPr>
        <w:t xml:space="preserve"> </w:t>
      </w:r>
      <w:r w:rsidRPr="00B64DCA">
        <w:rPr>
          <w:rStyle w:val="Char4"/>
          <w:rtl/>
        </w:rPr>
        <w:t>جمعه</w:t>
      </w:r>
      <w:r w:rsidR="0097408E">
        <w:rPr>
          <w:rStyle w:val="Char4"/>
          <w:rtl/>
        </w:rPr>
        <w:t xml:space="preserve">‌ی </w:t>
      </w:r>
      <w:r w:rsidRPr="00B64DCA">
        <w:rPr>
          <w:rStyle w:val="Char4"/>
          <w:rtl/>
        </w:rPr>
        <w:t>آینده.</w:t>
      </w:r>
    </w:p>
    <w:p w:rsidR="00B64DCA" w:rsidRPr="00B64DCA" w:rsidRDefault="00B64DCA" w:rsidP="00CF48BA">
      <w:pPr>
        <w:spacing w:line="238" w:lineRule="auto"/>
        <w:ind w:firstLine="284"/>
        <w:jc w:val="both"/>
        <w:rPr>
          <w:rStyle w:val="Char4"/>
          <w:rtl/>
        </w:rPr>
      </w:pPr>
      <w:r w:rsidRPr="00B64DCA">
        <w:rPr>
          <w:rStyle w:val="Char1"/>
          <w:rtl/>
        </w:rPr>
        <w:t>يمسك:</w:t>
      </w:r>
      <w:r w:rsidRPr="0097408E">
        <w:rPr>
          <w:rStyle w:val="Char4"/>
          <w:rtl/>
        </w:rPr>
        <w:t xml:space="preserve"> </w:t>
      </w:r>
      <w:r w:rsidRPr="00B64DCA">
        <w:rPr>
          <w:rStyle w:val="Char4"/>
          <w:rtl/>
        </w:rPr>
        <w:t>باز دارد.</w:t>
      </w:r>
    </w:p>
    <w:p w:rsidR="00B64DCA" w:rsidRPr="00B64DCA" w:rsidRDefault="00B64DCA" w:rsidP="00CF48BA">
      <w:pPr>
        <w:spacing w:line="238" w:lineRule="auto"/>
        <w:ind w:firstLine="284"/>
        <w:jc w:val="both"/>
        <w:rPr>
          <w:rStyle w:val="Char4"/>
          <w:rtl/>
        </w:rPr>
      </w:pPr>
      <w:r w:rsidRPr="00B64DCA">
        <w:rPr>
          <w:rStyle w:val="Char1"/>
          <w:rtl/>
        </w:rPr>
        <w:t>الرَّابِيَةُ:</w:t>
      </w:r>
      <w:r w:rsidRPr="00B64DCA">
        <w:rPr>
          <w:rStyle w:val="Char4"/>
          <w:rtl/>
        </w:rPr>
        <w:t xml:space="preserve"> تپه</w:t>
      </w:r>
      <w:r w:rsidR="0097408E">
        <w:rPr>
          <w:rStyle w:val="Char4"/>
          <w:rtl/>
        </w:rPr>
        <w:t xml:space="preserve">‌ی </w:t>
      </w:r>
      <w:r w:rsidRPr="00B64DCA">
        <w:rPr>
          <w:rStyle w:val="Char4"/>
          <w:rtl/>
        </w:rPr>
        <w:t>کوچک.</w:t>
      </w:r>
    </w:p>
    <w:p w:rsidR="00B64DCA" w:rsidRPr="00B64DCA" w:rsidRDefault="00B64DCA" w:rsidP="00CF48BA">
      <w:pPr>
        <w:spacing w:line="238" w:lineRule="auto"/>
        <w:ind w:firstLine="284"/>
        <w:jc w:val="both"/>
        <w:rPr>
          <w:rStyle w:val="Char4"/>
          <w:rtl/>
        </w:rPr>
      </w:pPr>
      <w:r w:rsidRPr="00B64DCA">
        <w:rPr>
          <w:rStyle w:val="Char1"/>
          <w:rtl/>
        </w:rPr>
        <w:t>الهَضْبَة:</w:t>
      </w:r>
      <w:r w:rsidRPr="00B64DCA">
        <w:rPr>
          <w:rStyle w:val="Char4"/>
          <w:rtl/>
        </w:rPr>
        <w:t xml:space="preserve"> کوه بلند.</w:t>
      </w:r>
    </w:p>
    <w:p w:rsidR="00B64DCA" w:rsidRPr="00B64DCA" w:rsidRDefault="00B64DCA" w:rsidP="00CF48BA">
      <w:pPr>
        <w:spacing w:line="238" w:lineRule="auto"/>
        <w:ind w:firstLine="284"/>
        <w:jc w:val="both"/>
        <w:rPr>
          <w:rStyle w:val="Char4"/>
          <w:rtl/>
        </w:rPr>
      </w:pPr>
      <w:r w:rsidRPr="00B64DCA">
        <w:rPr>
          <w:rStyle w:val="Char1"/>
          <w:rtl/>
        </w:rPr>
        <w:t>اللهم حوالینا و لا علینا:</w:t>
      </w:r>
      <w:r w:rsidRPr="00B64DCA">
        <w:rPr>
          <w:rStyle w:val="Char4"/>
          <w:rtl/>
        </w:rPr>
        <w:t xml:space="preserve"> </w:t>
      </w:r>
      <w:r w:rsidRPr="00B64DCA">
        <w:rPr>
          <w:rStyle w:val="Char4"/>
          <w:rFonts w:hint="cs"/>
          <w:rtl/>
        </w:rPr>
        <w:t>پروردگار</w:t>
      </w:r>
      <w:r w:rsidRPr="00B64DCA">
        <w:rPr>
          <w:rStyle w:val="Char4"/>
          <w:rtl/>
        </w:rPr>
        <w:t xml:space="preserve">ا آن را بر اطراف مدینه نازل فرما نه بر خود مدینه، زیرا اطراف مدینه محل رویش گیاهان و درختان است ولی داخل مدینه محل وجود خانه و آبادی است. </w:t>
      </w:r>
    </w:p>
    <w:p w:rsidR="00B64DCA" w:rsidRPr="00B64DCA" w:rsidRDefault="00B64DCA" w:rsidP="00CF48BA">
      <w:pPr>
        <w:spacing w:line="238" w:lineRule="auto"/>
        <w:ind w:firstLine="284"/>
        <w:jc w:val="both"/>
        <w:rPr>
          <w:rStyle w:val="Char4"/>
          <w:rtl/>
        </w:rPr>
      </w:pPr>
      <w:r w:rsidRPr="00B64DCA">
        <w:rPr>
          <w:rStyle w:val="Char1"/>
          <w:rtl/>
        </w:rPr>
        <w:t>الآكام:</w:t>
      </w:r>
      <w:r w:rsidRPr="0097408E">
        <w:rPr>
          <w:rStyle w:val="Char4"/>
          <w:rtl/>
        </w:rPr>
        <w:t xml:space="preserve"> </w:t>
      </w:r>
      <w:r w:rsidRPr="00B64DCA">
        <w:rPr>
          <w:rStyle w:val="Char4"/>
          <w:rtl/>
        </w:rPr>
        <w:t xml:space="preserve">جمع </w:t>
      </w:r>
      <w:r w:rsidRPr="0097408E">
        <w:rPr>
          <w:rStyle w:val="Char4"/>
          <w:rtl/>
        </w:rPr>
        <w:t xml:space="preserve">الأكمة </w:t>
      </w:r>
      <w:r w:rsidRPr="00B64DCA">
        <w:rPr>
          <w:rStyle w:val="Char4"/>
          <w:rtl/>
        </w:rPr>
        <w:t>به معنی تپه.</w:t>
      </w:r>
    </w:p>
    <w:p w:rsidR="00B64DCA" w:rsidRPr="00B64DCA" w:rsidRDefault="00B64DCA" w:rsidP="00CF48BA">
      <w:pPr>
        <w:spacing w:line="238" w:lineRule="auto"/>
        <w:ind w:firstLine="284"/>
        <w:jc w:val="both"/>
        <w:rPr>
          <w:rStyle w:val="Char4"/>
          <w:rtl/>
        </w:rPr>
      </w:pPr>
      <w:r w:rsidRPr="00B64DCA">
        <w:rPr>
          <w:rStyle w:val="Char1"/>
          <w:rtl/>
        </w:rPr>
        <w:t>الظِّراب:</w:t>
      </w:r>
      <w:r w:rsidRPr="0097408E">
        <w:rPr>
          <w:rStyle w:val="Char4"/>
          <w:rtl/>
        </w:rPr>
        <w:t xml:space="preserve"> </w:t>
      </w:r>
      <w:r w:rsidRPr="00B64DCA">
        <w:rPr>
          <w:rStyle w:val="Char4"/>
          <w:rtl/>
        </w:rPr>
        <w:t>جمع ظَرِب به معنی تپه</w:t>
      </w:r>
      <w:r w:rsidR="0097408E">
        <w:rPr>
          <w:rStyle w:val="Char4"/>
          <w:rtl/>
        </w:rPr>
        <w:t xml:space="preserve">‌ی </w:t>
      </w:r>
      <w:r w:rsidRPr="00B64DCA">
        <w:rPr>
          <w:rStyle w:val="Char4"/>
          <w:rtl/>
        </w:rPr>
        <w:t>کوچک.</w:t>
      </w:r>
    </w:p>
    <w:p w:rsidR="00B64DCA" w:rsidRPr="00B64DCA" w:rsidRDefault="00B64DCA" w:rsidP="00B64DCA">
      <w:pPr>
        <w:ind w:firstLine="284"/>
        <w:jc w:val="both"/>
        <w:rPr>
          <w:rStyle w:val="Char4"/>
          <w:rtl/>
        </w:rPr>
      </w:pPr>
      <w:r w:rsidRPr="00B64DCA">
        <w:rPr>
          <w:rStyle w:val="Char1"/>
          <w:rtl/>
        </w:rPr>
        <w:t xml:space="preserve">بُطُونُ الأَوْدِيَةِ: </w:t>
      </w:r>
      <w:r w:rsidRPr="00B64DCA">
        <w:rPr>
          <w:rStyle w:val="Char4"/>
          <w:rtl/>
        </w:rPr>
        <w:t>عمق دره</w:t>
      </w:r>
      <w:r w:rsidR="0097408E">
        <w:rPr>
          <w:rStyle w:val="Char4"/>
          <w:rtl/>
        </w:rPr>
        <w:t>‌ها</w:t>
      </w:r>
      <w:r w:rsidRPr="00B64DCA">
        <w:rPr>
          <w:rStyle w:val="Char4"/>
          <w:rtl/>
        </w:rPr>
        <w:t>، دل دره</w:t>
      </w:r>
      <w:r w:rsidR="0097408E">
        <w:rPr>
          <w:rStyle w:val="Char4"/>
          <w:rtl/>
        </w:rPr>
        <w:t>‌ها</w:t>
      </w:r>
      <w:r w:rsidRPr="00B64DCA">
        <w:rPr>
          <w:rStyle w:val="Char4"/>
          <w:rtl/>
        </w:rPr>
        <w:t>.</w:t>
      </w:r>
    </w:p>
    <w:p w:rsidR="00B64DCA" w:rsidRPr="00B64DCA" w:rsidRDefault="00B64DCA" w:rsidP="00B64DCA">
      <w:pPr>
        <w:ind w:firstLine="284"/>
        <w:jc w:val="both"/>
        <w:rPr>
          <w:rStyle w:val="Char4"/>
          <w:rtl/>
        </w:rPr>
      </w:pPr>
      <w:r w:rsidRPr="00B64DCA">
        <w:rPr>
          <w:rStyle w:val="Char1"/>
          <w:rtl/>
        </w:rPr>
        <w:t>منابت الشجر:</w:t>
      </w:r>
      <w:r w:rsidRPr="00B64DCA">
        <w:rPr>
          <w:rStyle w:val="Char4"/>
          <w:rtl/>
        </w:rPr>
        <w:t xml:space="preserve"> محل رویش گیاهان.</w:t>
      </w:r>
    </w:p>
    <w:p w:rsidR="00B64DCA" w:rsidRPr="00B64DCA" w:rsidRDefault="00B64DCA" w:rsidP="00B64DCA">
      <w:pPr>
        <w:ind w:firstLine="284"/>
        <w:jc w:val="both"/>
        <w:rPr>
          <w:rStyle w:val="Char4"/>
          <w:rtl/>
        </w:rPr>
      </w:pPr>
      <w:r w:rsidRPr="00B64DCA">
        <w:rPr>
          <w:rStyle w:val="Char1"/>
          <w:rtl/>
        </w:rPr>
        <w:t xml:space="preserve">أَقلعتْ: </w:t>
      </w:r>
      <w:r w:rsidRPr="00B64DCA">
        <w:rPr>
          <w:rStyle w:val="Char4"/>
          <w:rtl/>
        </w:rPr>
        <w:t>از بارش باران باز ایستاد. (برای مونث).</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انس بن مالک </w:t>
      </w:r>
      <w:r w:rsidR="0097408E" w:rsidRPr="00E842EA">
        <w:rPr>
          <w:rStyle w:val="Chare"/>
          <w:rFonts w:hint="cs"/>
        </w:rPr>
        <w:sym w:font="AGA Arabesque" w:char="F074"/>
      </w:r>
      <w:r w:rsidR="00B64DCA" w:rsidRPr="00E842EA">
        <w:rPr>
          <w:rStyle w:val="Chare"/>
          <w:rtl/>
        </w:rPr>
        <w:t xml:space="preserve"> می‌فرماید: مردی روز جمعه از دری که سمت دار القضاء بود وارد مسجد شد، رسول الله </w:t>
      </w:r>
      <w:r w:rsidR="0097408E" w:rsidRPr="00E842EA">
        <w:rPr>
          <w:rStyle w:val="Chare"/>
          <w:rFonts w:hint="cs"/>
        </w:rPr>
        <w:sym w:font="AGA Arabesque" w:char="F072"/>
      </w:r>
      <w:r w:rsidR="00B64DCA" w:rsidRPr="00E842EA">
        <w:rPr>
          <w:rStyle w:val="Chare"/>
          <w:rtl/>
        </w:rPr>
        <w:t xml:space="preserve"> ایستاده در حال ایراد خطبه بودند، رو به رسول الله </w:t>
      </w:r>
      <w:r w:rsidR="0097408E" w:rsidRPr="00E842EA">
        <w:rPr>
          <w:rStyle w:val="Chare"/>
          <w:rFonts w:hint="cs"/>
        </w:rPr>
        <w:sym w:font="AGA Arabesque" w:char="F072"/>
      </w:r>
      <w:r w:rsidR="00B64DCA" w:rsidRPr="00E842EA">
        <w:rPr>
          <w:rStyle w:val="Chare"/>
          <w:rtl/>
        </w:rPr>
        <w:t xml:space="preserve"> ایستاد سپس گفت: یا رسول الله در اثر خشک سالی اموال و دارایی</w:t>
      </w:r>
      <w:r w:rsidR="0097408E" w:rsidRPr="00E842EA">
        <w:rPr>
          <w:rStyle w:val="Chare"/>
          <w:rtl/>
        </w:rPr>
        <w:t>‌ها</w:t>
      </w:r>
      <w:r w:rsidR="00B64DCA" w:rsidRPr="00E842EA">
        <w:rPr>
          <w:rStyle w:val="Chare"/>
          <w:rtl/>
        </w:rPr>
        <w:t xml:space="preserve"> از بین رفت و راهها قطع شد، از خداوند بخواه تا بر ما باران نازل کند، انس بن مالک </w:t>
      </w:r>
      <w:r w:rsidR="0097408E" w:rsidRPr="00E842EA">
        <w:rPr>
          <w:rStyle w:val="Chare"/>
          <w:rFonts w:hint="cs"/>
        </w:rPr>
        <w:sym w:font="AGA Arabesque" w:char="F074"/>
      </w:r>
      <w:r w:rsidR="00B64DCA" w:rsidRPr="00E842EA">
        <w:rPr>
          <w:rStyle w:val="Chare"/>
          <w:rtl/>
        </w:rPr>
        <w:t xml:space="preserve"> می‌فرماید: آنگاه رسول الله </w:t>
      </w:r>
      <w:r w:rsidR="0097408E" w:rsidRPr="00E842EA">
        <w:rPr>
          <w:rStyle w:val="Chare"/>
          <w:rFonts w:hint="cs"/>
        </w:rPr>
        <w:sym w:font="AGA Arabesque" w:char="F072"/>
      </w:r>
      <w:r w:rsidR="00B64DCA" w:rsidRPr="00E842EA">
        <w:rPr>
          <w:rStyle w:val="Chare"/>
          <w:rtl/>
        </w:rPr>
        <w:t xml:space="preserve"> دستان خود را به سوی آسمان بلند کرده و فرمود: خداوندا بر ما باران نازل فرما، خداوندا بر ما باران نازل فرما، خداوندا بر ما باران نازل فرما</w:t>
      </w:r>
      <w:r w:rsidR="00B64DCA" w:rsidRPr="00B64DCA">
        <w:rPr>
          <w:rStyle w:val="Char4"/>
          <w:rtl/>
        </w:rPr>
        <w:t>.</w:t>
      </w:r>
    </w:p>
    <w:p w:rsidR="00B64DCA" w:rsidRPr="00CF48BA" w:rsidRDefault="00B64DCA" w:rsidP="0097408E">
      <w:pPr>
        <w:spacing w:line="250" w:lineRule="auto"/>
        <w:ind w:firstLine="284"/>
        <w:jc w:val="both"/>
        <w:rPr>
          <w:rStyle w:val="Char4"/>
          <w:spacing w:val="-4"/>
          <w:rtl/>
        </w:rPr>
      </w:pPr>
      <w:r w:rsidRPr="00CF48BA">
        <w:rPr>
          <w:rStyle w:val="Chare"/>
          <w:spacing w:val="-2"/>
          <w:rtl/>
        </w:rPr>
        <w:t xml:space="preserve">انس </w:t>
      </w:r>
      <w:r w:rsidR="0097408E" w:rsidRPr="00CF48BA">
        <w:rPr>
          <w:rStyle w:val="Chare"/>
          <w:rFonts w:hint="cs"/>
          <w:spacing w:val="-2"/>
        </w:rPr>
        <w:sym w:font="AGA Arabesque" w:char="F074"/>
      </w:r>
      <w:r w:rsidRPr="00CF48BA">
        <w:rPr>
          <w:rStyle w:val="Chare"/>
          <w:spacing w:val="-2"/>
          <w:rtl/>
        </w:rPr>
        <w:t xml:space="preserve"> می‌فرماید: به خدا قسم هیچ ابر یا تکه ابر کوچکی در آسمان نمی‌دیدیم، و بین ما و کوه سلع هیچ خانه و منزلی وجود نداشت. می‌گوید: آنگاه از پشت کوه سلع تکه ابری مانند سپر جنگی ظاهر شد، هنگامی‌که به وسط</w:t>
      </w:r>
      <w:r w:rsidRPr="00CF48BA">
        <w:rPr>
          <w:rStyle w:val="Chare"/>
          <w:spacing w:val="-4"/>
          <w:rtl/>
        </w:rPr>
        <w:t xml:space="preserve"> آسمان رسید گسترده شد و سپس شروع به ریزش باران کرد، می‌گوید: به خدا قسم یک هفته</w:t>
      </w:r>
      <w:r w:rsidR="0097408E" w:rsidRPr="00CF48BA">
        <w:rPr>
          <w:rStyle w:val="Chare"/>
          <w:spacing w:val="-4"/>
          <w:rtl/>
        </w:rPr>
        <w:t xml:space="preserve">‌ی </w:t>
      </w:r>
      <w:r w:rsidRPr="00CF48BA">
        <w:rPr>
          <w:rStyle w:val="Chare"/>
          <w:spacing w:val="-4"/>
          <w:rtl/>
        </w:rPr>
        <w:t>کامل خورشید را ندیدیم. سپس در جمعه</w:t>
      </w:r>
      <w:r w:rsidR="0097408E" w:rsidRPr="00CF48BA">
        <w:rPr>
          <w:rStyle w:val="Chare"/>
          <w:spacing w:val="-4"/>
          <w:rtl/>
        </w:rPr>
        <w:t xml:space="preserve">‌ی </w:t>
      </w:r>
      <w:r w:rsidRPr="00CF48BA">
        <w:rPr>
          <w:rStyle w:val="Chare"/>
          <w:spacing w:val="-4"/>
          <w:rtl/>
        </w:rPr>
        <w:t xml:space="preserve">آینده از همان در مردی وارد مسجد شد، رسول الله </w:t>
      </w:r>
      <w:r w:rsidR="0097408E" w:rsidRPr="00CF48BA">
        <w:rPr>
          <w:rStyle w:val="Chare"/>
          <w:rFonts w:hint="cs"/>
          <w:spacing w:val="-4"/>
        </w:rPr>
        <w:sym w:font="AGA Arabesque" w:char="F072"/>
      </w:r>
      <w:r w:rsidRPr="00CF48BA">
        <w:rPr>
          <w:rStyle w:val="Chare"/>
          <w:spacing w:val="-4"/>
          <w:rtl/>
        </w:rPr>
        <w:t xml:space="preserve"> ایستاده در حال ایراد خطبه بودند، رو به رسول الله </w:t>
      </w:r>
      <w:r w:rsidR="0097408E" w:rsidRPr="00CF48BA">
        <w:rPr>
          <w:rStyle w:val="Chare"/>
          <w:rFonts w:hint="cs"/>
          <w:spacing w:val="-4"/>
        </w:rPr>
        <w:sym w:font="AGA Arabesque" w:char="F072"/>
      </w:r>
      <w:r w:rsidRPr="00CF48BA">
        <w:rPr>
          <w:rStyle w:val="Chare"/>
          <w:spacing w:val="-4"/>
          <w:rtl/>
        </w:rPr>
        <w:t xml:space="preserve"> کرد و گفت: </w:t>
      </w:r>
      <w:r w:rsidRPr="00CF48BA">
        <w:rPr>
          <w:rStyle w:val="Chare"/>
          <w:rFonts w:hint="cs"/>
          <w:spacing w:val="-4"/>
          <w:rtl/>
        </w:rPr>
        <w:t>ی</w:t>
      </w:r>
      <w:r w:rsidRPr="00CF48BA">
        <w:rPr>
          <w:rStyle w:val="Chare"/>
          <w:spacing w:val="-4"/>
          <w:rtl/>
        </w:rPr>
        <w:t>ا رسول الله در اثر ریزش زیاد باران دارایی</w:t>
      </w:r>
      <w:r w:rsidR="0097408E" w:rsidRPr="00CF48BA">
        <w:rPr>
          <w:rStyle w:val="Chare"/>
          <w:spacing w:val="-4"/>
          <w:rtl/>
        </w:rPr>
        <w:t>‌ها</w:t>
      </w:r>
      <w:r w:rsidRPr="00CF48BA">
        <w:rPr>
          <w:rStyle w:val="Chare"/>
          <w:spacing w:val="-4"/>
          <w:rtl/>
        </w:rPr>
        <w:t xml:space="preserve"> و اموال از بین رفت و </w:t>
      </w:r>
      <w:r w:rsidRPr="00CF48BA">
        <w:rPr>
          <w:rStyle w:val="Chare"/>
          <w:spacing w:val="-2"/>
          <w:rtl/>
        </w:rPr>
        <w:t xml:space="preserve">راهها ویران شد، از خداوند بخواه تا ریزش باران را قطع کند. انس </w:t>
      </w:r>
      <w:r w:rsidR="0097408E" w:rsidRPr="00CF48BA">
        <w:rPr>
          <w:rStyle w:val="Chare"/>
          <w:rFonts w:hint="cs"/>
          <w:spacing w:val="-2"/>
        </w:rPr>
        <w:sym w:font="AGA Arabesque" w:char="F074"/>
      </w:r>
      <w:r w:rsidRPr="00CF48BA">
        <w:rPr>
          <w:rStyle w:val="Chare"/>
          <w:spacing w:val="-2"/>
          <w:rtl/>
        </w:rPr>
        <w:t xml:space="preserve"> می‌فرماید: رسول الله </w:t>
      </w:r>
      <w:r w:rsidR="0097408E" w:rsidRPr="00CF48BA">
        <w:rPr>
          <w:rStyle w:val="Chare"/>
          <w:rFonts w:hint="cs"/>
          <w:spacing w:val="-2"/>
        </w:rPr>
        <w:sym w:font="AGA Arabesque" w:char="F072"/>
      </w:r>
      <w:r w:rsidRPr="00CF48BA">
        <w:rPr>
          <w:rStyle w:val="Chare"/>
          <w:spacing w:val="-2"/>
          <w:rtl/>
        </w:rPr>
        <w:t xml:space="preserve"> دستان خود را به سوی آسمان بلند کرده سپس فرمود: خدایا این باران را بر اطراف مدینه نازل فرما نه بر خود مدینه، خداوندا آن را بر کوهها و تپه</w:t>
      </w:r>
      <w:r w:rsidR="0097408E" w:rsidRPr="00CF48BA">
        <w:rPr>
          <w:rStyle w:val="Chare"/>
          <w:spacing w:val="-2"/>
          <w:rtl/>
        </w:rPr>
        <w:t>‌ها</w:t>
      </w:r>
      <w:r w:rsidRPr="00CF48BA">
        <w:rPr>
          <w:rStyle w:val="Chare"/>
          <w:spacing w:val="-2"/>
          <w:rtl/>
        </w:rPr>
        <w:t xml:space="preserve"> و دل دره</w:t>
      </w:r>
      <w:r w:rsidR="0097408E" w:rsidRPr="00CF48BA">
        <w:rPr>
          <w:rStyle w:val="Chare"/>
          <w:spacing w:val="-2"/>
          <w:rtl/>
        </w:rPr>
        <w:t>‌ها</w:t>
      </w:r>
      <w:r w:rsidRPr="00CF48BA">
        <w:rPr>
          <w:rStyle w:val="Chare"/>
          <w:spacing w:val="-2"/>
          <w:rtl/>
        </w:rPr>
        <w:t xml:space="preserve"> و محل رویش درختان نازل فرما. انس </w:t>
      </w:r>
      <w:r w:rsidR="0097408E" w:rsidRPr="00CF48BA">
        <w:rPr>
          <w:rStyle w:val="Chare"/>
          <w:rFonts w:hint="cs"/>
          <w:spacing w:val="-2"/>
        </w:rPr>
        <w:sym w:font="AGA Arabesque" w:char="F074"/>
      </w:r>
      <w:r w:rsidRPr="00CF48BA">
        <w:rPr>
          <w:rStyle w:val="Chare"/>
          <w:spacing w:val="-2"/>
          <w:rtl/>
        </w:rPr>
        <w:t xml:space="preserve">  می‌فرماید: آنگاه آسمان از بارش باران باز ایستاد، و از مسجد در حالی خارج شدیم که خورشید در آسمان بر ما</w:t>
      </w:r>
      <w:r w:rsidR="0097408E" w:rsidRPr="00CF48BA">
        <w:rPr>
          <w:rStyle w:val="Chare"/>
          <w:spacing w:val="-2"/>
          <w:rtl/>
        </w:rPr>
        <w:t xml:space="preserve"> می‌</w:t>
      </w:r>
      <w:r w:rsidRPr="00CF48BA">
        <w:rPr>
          <w:rStyle w:val="Chare"/>
          <w:spacing w:val="-2"/>
          <w:rtl/>
        </w:rPr>
        <w:t>تابید</w:t>
      </w:r>
      <w:r w:rsidRPr="00CF48BA">
        <w:rPr>
          <w:rStyle w:val="Char4"/>
          <w:spacing w:val="-2"/>
          <w:rtl/>
        </w:rPr>
        <w:t>.</w:t>
      </w:r>
    </w:p>
    <w:p w:rsidR="00B64DCA" w:rsidRPr="00B64DCA" w:rsidRDefault="00B64DCA" w:rsidP="0097408E">
      <w:pPr>
        <w:spacing w:line="250" w:lineRule="auto"/>
        <w:ind w:firstLine="284"/>
        <w:jc w:val="both"/>
        <w:rPr>
          <w:rStyle w:val="Char4"/>
          <w:rtl/>
        </w:rPr>
      </w:pPr>
      <w:r w:rsidRPr="00E842EA">
        <w:rPr>
          <w:rStyle w:val="Chare"/>
          <w:rtl/>
        </w:rPr>
        <w:t xml:space="preserve">شریک می‌گوید: از انس </w:t>
      </w:r>
      <w:r w:rsidR="0097408E" w:rsidRPr="00E842EA">
        <w:rPr>
          <w:rStyle w:val="Chare"/>
          <w:rFonts w:hint="cs"/>
        </w:rPr>
        <w:sym w:font="AGA Arabesque" w:char="F074"/>
      </w:r>
      <w:r w:rsidRPr="00E842EA">
        <w:rPr>
          <w:rStyle w:val="Chare"/>
          <w:rtl/>
        </w:rPr>
        <w:t xml:space="preserve"> پرسیدم: آیا آن مردی که برای بار دوم وارد مسجد شد همان مرد اول بود؟ انس </w:t>
      </w:r>
      <w:r w:rsidR="0097408E" w:rsidRPr="00E842EA">
        <w:rPr>
          <w:rStyle w:val="Chare"/>
          <w:rFonts w:hint="cs"/>
        </w:rPr>
        <w:sym w:font="AGA Arabesque" w:char="F074"/>
      </w:r>
      <w:r w:rsidRPr="00E842EA">
        <w:rPr>
          <w:rStyle w:val="Chare"/>
          <w:rtl/>
        </w:rPr>
        <w:t xml:space="preserve"> فرمود: نمی‌دانم</w:t>
      </w:r>
      <w:r w:rsidR="00E842EA" w:rsidRPr="00D74987">
        <w:rPr>
          <w:rStyle w:val="Char8"/>
          <w:rFonts w:hint="cs"/>
          <w:rtl/>
        </w:rPr>
        <w:t>»</w:t>
      </w:r>
      <w:r w:rsidRPr="00B64DCA">
        <w:rPr>
          <w:rStyle w:val="Char4"/>
          <w:rtl/>
        </w:rPr>
        <w:t xml:space="preserve">.  </w:t>
      </w:r>
    </w:p>
    <w:p w:rsidR="00B64DCA" w:rsidRPr="00B64DCA" w:rsidRDefault="00B64DCA" w:rsidP="0097408E">
      <w:pPr>
        <w:spacing w:line="250" w:lineRule="auto"/>
        <w:ind w:firstLine="284"/>
        <w:jc w:val="both"/>
        <w:rPr>
          <w:rStyle w:val="Char4"/>
          <w:rtl/>
        </w:rPr>
      </w:pPr>
      <w:r w:rsidRPr="00B64DCA">
        <w:rPr>
          <w:rStyle w:val="Char4"/>
          <w:rtl/>
        </w:rPr>
        <w:t xml:space="preserve">مولف </w:t>
      </w:r>
      <w:r w:rsidR="0097408E">
        <w:rPr>
          <w:rStyle w:val="Char4"/>
          <w:rFonts w:cs="CTraditional Arabic" w:hint="cs"/>
          <w:rtl/>
        </w:rPr>
        <w:t>/</w:t>
      </w:r>
      <w:r w:rsidRPr="00B64DCA">
        <w:rPr>
          <w:rStyle w:val="Char4"/>
          <w:rtl/>
        </w:rPr>
        <w:t xml:space="preserve"> می‌گوید: الظراب یعنی کوههای کوچک، و الآکام جمع أکمه که چیزی بلندتر از تپه</w:t>
      </w:r>
      <w:r w:rsidR="0097408E">
        <w:rPr>
          <w:rStyle w:val="Char4"/>
          <w:rtl/>
        </w:rPr>
        <w:t xml:space="preserve">‌ی </w:t>
      </w:r>
      <w:r w:rsidRPr="00B64DCA">
        <w:rPr>
          <w:rStyle w:val="Char4"/>
          <w:rtl/>
        </w:rPr>
        <w:t>کوچک و کوتاهتر از کوه بلند است، و دار القضاء خانه</w:t>
      </w:r>
      <w:r w:rsidR="0097408E">
        <w:rPr>
          <w:rStyle w:val="Char4"/>
          <w:rtl/>
        </w:rPr>
        <w:t xml:space="preserve">‌ی </w:t>
      </w:r>
      <w:r w:rsidRPr="00B64DCA">
        <w:rPr>
          <w:rStyle w:val="Char4"/>
          <w:rtl/>
        </w:rPr>
        <w:t xml:space="preserve">عمر بن الخطاب </w:t>
      </w:r>
      <w:r w:rsidR="0097408E">
        <w:rPr>
          <w:rStyle w:val="Char4"/>
          <w:rFonts w:hint="cs"/>
        </w:rPr>
        <w:sym w:font="AGA Arabesque" w:char="F074"/>
      </w:r>
      <w:r w:rsidRPr="00B64DCA">
        <w:rPr>
          <w:rStyle w:val="Char4"/>
          <w:rtl/>
        </w:rPr>
        <w:t xml:space="preserve"> بود و سبب نامگذاریش این است که برای قضای بدهکاریش فروخته شد.</w:t>
      </w:r>
    </w:p>
    <w:p w:rsidR="00B64DCA" w:rsidRPr="004466C9" w:rsidRDefault="00B64DCA" w:rsidP="00CF48BA">
      <w:pPr>
        <w:pStyle w:val="a2"/>
        <w:rPr>
          <w:rFonts w:cs="IRZar"/>
          <w:rtl/>
        </w:rPr>
      </w:pPr>
      <w:bookmarkStart w:id="71" w:name="_Toc274386077"/>
      <w:bookmarkStart w:id="72" w:name="_Toc238514099"/>
      <w:r w:rsidRPr="004466C9">
        <w:rPr>
          <w:rFonts w:cs="IRZar"/>
          <w:sz w:val="44"/>
          <w:rtl/>
        </w:rPr>
        <w:t>بابُ صلاةِ الخوفِ</w:t>
      </w:r>
      <w:r w:rsidR="00CF48BA" w:rsidRPr="004466C9">
        <w:rPr>
          <w:rFonts w:cs="IRZar" w:hint="cs"/>
          <w:rtl/>
        </w:rPr>
        <w:t xml:space="preserve">:  </w:t>
      </w:r>
      <w:r w:rsidRPr="004466C9">
        <w:rPr>
          <w:rFonts w:cs="IRZar"/>
          <w:rtl/>
        </w:rPr>
        <w:t>باب نماز خوف (ترس)</w:t>
      </w:r>
      <w:bookmarkEnd w:id="71"/>
      <w:bookmarkEnd w:id="72"/>
    </w:p>
    <w:p w:rsidR="00B64DCA" w:rsidRPr="004466C9" w:rsidRDefault="00B64DCA" w:rsidP="007E5F76">
      <w:pPr>
        <w:jc w:val="both"/>
        <w:rPr>
          <w:rFonts w:cs="IRZar"/>
          <w:b/>
          <w:bCs/>
          <w:spacing w:val="-4"/>
          <w:sz w:val="36"/>
          <w:rtl/>
          <w:lang w:bidi="fa-IR"/>
        </w:rPr>
      </w:pPr>
      <w:r w:rsidRPr="00CF48BA">
        <w:rPr>
          <w:rStyle w:val="Char4"/>
          <w:spacing w:val="-4"/>
          <w:rtl/>
        </w:rPr>
        <w:t>151</w:t>
      </w:r>
      <w:r w:rsidR="0097408E" w:rsidRPr="00CF48BA">
        <w:rPr>
          <w:rStyle w:val="Char4"/>
          <w:spacing w:val="-4"/>
          <w:rtl/>
        </w:rPr>
        <w:t>-</w:t>
      </w:r>
      <w:r w:rsidR="0097408E" w:rsidRPr="00CF48BA">
        <w:rPr>
          <w:rStyle w:val="Char3"/>
          <w:spacing w:val="-4"/>
          <w:rtl/>
        </w:rPr>
        <w:t xml:space="preserve"> </w:t>
      </w:r>
      <w:r w:rsidR="0097408E" w:rsidRPr="00CF48BA">
        <w:rPr>
          <w:rStyle w:val="Char8"/>
          <w:rFonts w:hint="cs"/>
          <w:spacing w:val="-4"/>
          <w:rtl/>
        </w:rPr>
        <w:t>«</w:t>
      </w:r>
      <w:r w:rsidRPr="00CF48BA">
        <w:rPr>
          <w:rStyle w:val="Char3"/>
          <w:spacing w:val="-4"/>
          <w:rtl/>
        </w:rPr>
        <w:t xml:space="preserve">عَنْ عَبْدِ اللَّهِ بْنِ عُمَرَ بْنِ الْخَطَّابِ </w:t>
      </w:r>
      <w:r w:rsidR="0097408E" w:rsidRPr="00CF48BA">
        <w:rPr>
          <w:rFonts w:cs="CTraditional Arabic" w:hint="cs"/>
          <w:spacing w:val="-4"/>
          <w:rtl/>
          <w:lang w:bidi="fa-IR"/>
        </w:rPr>
        <w:t>ب</w:t>
      </w:r>
      <w:r w:rsidRPr="00CF48BA">
        <w:rPr>
          <w:rStyle w:val="Char3"/>
          <w:spacing w:val="-4"/>
          <w:rtl/>
        </w:rPr>
        <w:t xml:space="preserve"> قَالَ: صَلَّى بِنَا رَسُولُ اللَّهِ </w:t>
      </w:r>
      <w:r w:rsidR="0097408E" w:rsidRPr="00CF48BA">
        <w:rPr>
          <w:rStyle w:val="Char4"/>
          <w:rFonts w:hint="cs"/>
          <w:spacing w:val="-4"/>
        </w:rPr>
        <w:sym w:font="AGA Arabesque" w:char="F072"/>
      </w:r>
      <w:r w:rsidRPr="00CF48BA">
        <w:rPr>
          <w:rStyle w:val="Char3"/>
          <w:spacing w:val="-4"/>
          <w:rtl/>
        </w:rPr>
        <w:t xml:space="preserve"> صَلاةَ الْخَوْفِ فِي بَعْضِ أَيَّامِهِ الَّتي لَقِيَ فيها العَدُوَّ، فَقَامَتْ طَائِفَةٌ مَعَهُ، وَطَائِفَةٌ بِإِزَاءِ الْعَدُوِّ، فَصَلَّى بِاَلَّذِينَ مَعَهُ رَكْعَةً ثُمَّ ذَهَبُوا، وَجَاءَ الآخَرُونَ فَصَلَّى بِهِمْ رَكْعَةً، وَقَضَتِ الطَّائِفَتَانِ رَكْعَةً رَكْعَةً</w:t>
      </w:r>
      <w:r w:rsidR="00E842EA" w:rsidRPr="00CF48BA">
        <w:rPr>
          <w:rStyle w:val="Char8"/>
          <w:rFonts w:hint="cs"/>
          <w:spacing w:val="-4"/>
          <w:rtl/>
        </w:rPr>
        <w:t>»</w:t>
      </w:r>
      <w:r w:rsidRPr="00CF48BA">
        <w:rPr>
          <w:rStyle w:val="Char3"/>
          <w:spacing w:val="-4"/>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w:t>
      </w:r>
    </w:p>
    <w:p w:rsidR="00B64DCA" w:rsidRPr="00B64DCA" w:rsidRDefault="00B64DCA" w:rsidP="00CF48BA">
      <w:pPr>
        <w:ind w:firstLine="284"/>
        <w:jc w:val="both"/>
        <w:rPr>
          <w:rStyle w:val="Char4"/>
          <w:rtl/>
        </w:rPr>
      </w:pPr>
      <w:r w:rsidRPr="00B64DCA">
        <w:rPr>
          <w:rStyle w:val="Char1"/>
          <w:rtl/>
        </w:rPr>
        <w:t>لَقِيَ:</w:t>
      </w:r>
      <w:r w:rsidRPr="00B64DCA">
        <w:rPr>
          <w:rStyle w:val="Char4"/>
          <w:rtl/>
        </w:rPr>
        <w:t xml:space="preserve"> روبرو شد.</w:t>
      </w:r>
    </w:p>
    <w:p w:rsidR="00B64DCA" w:rsidRPr="00B64DCA" w:rsidRDefault="00B64DCA" w:rsidP="00CF48BA">
      <w:pPr>
        <w:ind w:firstLine="284"/>
        <w:jc w:val="both"/>
        <w:rPr>
          <w:rStyle w:val="Char4"/>
          <w:rtl/>
        </w:rPr>
      </w:pPr>
      <w:r w:rsidRPr="00B64DCA">
        <w:rPr>
          <w:rStyle w:val="Char1"/>
          <w:rtl/>
        </w:rPr>
        <w:t>إزاء:</w:t>
      </w:r>
      <w:r w:rsidRPr="00B64DCA">
        <w:rPr>
          <w:rStyle w:val="Char4"/>
          <w:rtl/>
        </w:rPr>
        <w:t xml:space="preserve"> مقابل، رو در رو.</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عمر بن الخطاب</w:t>
      </w:r>
      <w:r w:rsidR="00B64DCA" w:rsidRPr="00B64DCA">
        <w:rPr>
          <w:rStyle w:val="Char4"/>
          <w:rtl/>
        </w:rPr>
        <w:t xml:space="preserve"> </w:t>
      </w:r>
      <w:r w:rsidR="0097408E" w:rsidRPr="0097408E">
        <w:rPr>
          <w:rFonts w:cs="CTraditional Arabic" w:hint="cs"/>
          <w:rtl/>
          <w:lang w:bidi="fa-IR"/>
        </w:rPr>
        <w:t>ب</w:t>
      </w:r>
      <w:r w:rsidR="007E6694" w:rsidRPr="007E6694">
        <w:rPr>
          <w:rFonts w:cs="IRLotus"/>
          <w:sz w:val="32"/>
          <w:szCs w:val="32"/>
          <w:rtl/>
          <w:lang w:bidi="fa-IR"/>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در یکی از روزهایی که با دشمن روبرو شد برای ما نماز خوف خواند، به اینگونه که گروهی با ایشان به نماز ایستادند و گروه دیگر رو در روی دشمن قرار گرفتند، آنگاه رسول الله </w:t>
      </w:r>
      <w:r w:rsidR="0097408E" w:rsidRPr="00E842EA">
        <w:rPr>
          <w:rStyle w:val="Chare"/>
          <w:rFonts w:hint="cs"/>
        </w:rPr>
        <w:sym w:font="AGA Arabesque" w:char="F072"/>
      </w:r>
      <w:r w:rsidR="00B64DCA" w:rsidRPr="00E842EA">
        <w:rPr>
          <w:rStyle w:val="Chare"/>
          <w:rtl/>
        </w:rPr>
        <w:t xml:space="preserve"> با کسانی که همراه ایشان بودند یک رکعت نماز خواند، سپس این گروه برای نگهبانی در حالی که در نماز بودند به عقب رفتند و گروه دومی‌که نماز نخوانده بودند آمدند و به رسول الله </w:t>
      </w:r>
      <w:r w:rsidR="0097408E" w:rsidRPr="00E842EA">
        <w:rPr>
          <w:rStyle w:val="Chare"/>
          <w:rFonts w:hint="cs"/>
        </w:rPr>
        <w:sym w:font="AGA Arabesque" w:char="F072"/>
      </w:r>
      <w:r w:rsidR="00B64DCA" w:rsidRPr="00E842EA">
        <w:rPr>
          <w:rStyle w:val="Chare"/>
          <w:rtl/>
        </w:rPr>
        <w:t xml:space="preserve"> پیوستند و رسول الله </w:t>
      </w:r>
      <w:r w:rsidR="0097408E" w:rsidRPr="00E842EA">
        <w:rPr>
          <w:rStyle w:val="Chare"/>
          <w:rFonts w:hint="cs"/>
        </w:rPr>
        <w:sym w:font="AGA Arabesque" w:char="F072"/>
      </w:r>
      <w:r w:rsidR="00B64DCA" w:rsidRPr="00E842EA">
        <w:rPr>
          <w:rStyle w:val="Chare"/>
          <w:rtl/>
        </w:rPr>
        <w:t xml:space="preserve"> با ایشان نیز یک رکعت نماز خواند، سپس گروه دوم بلند شدند و یک رکعتی که باقی مانده بود قضا کردند و برای نگهبانی به سمت دشمن رفتند، آنگاه گروه اول نیز یک رکعتی که باقی مانده بود قضا کردند</w:t>
      </w:r>
      <w:r w:rsidR="00E842EA" w:rsidRPr="00D74987">
        <w:rPr>
          <w:rStyle w:val="Char8"/>
          <w:rFonts w:hint="cs"/>
          <w:rtl/>
        </w:rPr>
        <w:t>»</w:t>
      </w:r>
      <w:r w:rsidR="00B64DCA" w:rsidRPr="00B64DCA">
        <w:rPr>
          <w:rStyle w:val="Char4"/>
          <w:rtl/>
        </w:rPr>
        <w:t>.</w:t>
      </w:r>
    </w:p>
    <w:p w:rsidR="00B64DCA" w:rsidRPr="00CF48BA" w:rsidRDefault="00B64DCA" w:rsidP="00CF48BA">
      <w:pPr>
        <w:ind w:firstLine="284"/>
        <w:jc w:val="both"/>
        <w:rPr>
          <w:rStyle w:val="Char3"/>
          <w:spacing w:val="-2"/>
          <w:rtl/>
        </w:rPr>
      </w:pPr>
      <w:r w:rsidRPr="00CF48BA">
        <w:rPr>
          <w:rStyle w:val="Char4"/>
          <w:spacing w:val="-2"/>
          <w:rtl/>
        </w:rPr>
        <w:t>152</w:t>
      </w:r>
      <w:r w:rsidR="0097408E" w:rsidRPr="00CF48BA">
        <w:rPr>
          <w:rStyle w:val="Char4"/>
          <w:spacing w:val="-2"/>
          <w:rtl/>
        </w:rPr>
        <w:t>-</w:t>
      </w:r>
      <w:r w:rsidR="0097408E" w:rsidRPr="00CF48BA">
        <w:rPr>
          <w:rStyle w:val="Char3"/>
          <w:spacing w:val="-2"/>
          <w:rtl/>
        </w:rPr>
        <w:t xml:space="preserve"> </w:t>
      </w:r>
      <w:r w:rsidR="0097408E" w:rsidRPr="00CF48BA">
        <w:rPr>
          <w:rStyle w:val="Char8"/>
          <w:rFonts w:hint="cs"/>
          <w:spacing w:val="-2"/>
          <w:rtl/>
        </w:rPr>
        <w:t>«</w:t>
      </w:r>
      <w:r w:rsidRPr="00CF48BA">
        <w:rPr>
          <w:rStyle w:val="Char3"/>
          <w:spacing w:val="-2"/>
          <w:rtl/>
        </w:rPr>
        <w:t xml:space="preserve">عَنْ يَزِيدَ بْنِ رُومَانَ عَنْ صَالِحِ بْنِ خَوَّاتِ بْنِ جُبَيْرٍ عَمَّنْ صَلَّى مَعَ رَسُولِ اللَّهِ </w:t>
      </w:r>
      <w:r w:rsidR="0097408E" w:rsidRPr="00CF48BA">
        <w:rPr>
          <w:rStyle w:val="Char4"/>
          <w:rFonts w:hint="cs"/>
          <w:spacing w:val="-2"/>
        </w:rPr>
        <w:sym w:font="AGA Arabesque" w:char="F072"/>
      </w:r>
      <w:r w:rsidRPr="00CF48BA">
        <w:rPr>
          <w:rStyle w:val="Char3"/>
          <w:spacing w:val="-2"/>
          <w:rtl/>
        </w:rPr>
        <w:t xml:space="preserve"> صَلاةَ ذَاتِ الرِّقَاعِ صَلاةَ الْخَوْفِ أَنَّ طَائِفَةً صَفَّتْ مَعَهُ، وَطَائِفَةٌ وِجَاهَ الْعَدُوِّ، فَصَلَّى بِاَلَّذِينَ مَعَهُ رَكْعَةً، ثُمَّ ثَبَتَ قَائِماً، فَأَتَمُّوا لأَنْفُسِهِمْ، ثُمَّ انْصَرَفُوا، فَصَفُّوا وِجَاهَ الْعَدُوِّ، وَجَاءَتْ الطَّائِفَةُ الأُخْرَى، فَصَلَّى بِهِمْ الرَّكْعَةَ الَّتِي بَقِيَتْ، ثُمَّ ثَبَتَ جَالِساً، وَأَتَمُّوا لأَنْفُسِهِمْ، ثُمَّ سَلَّمَ بِهِمْ.</w:t>
      </w:r>
    </w:p>
    <w:p w:rsidR="00B64DCA" w:rsidRPr="0097408E" w:rsidRDefault="00B64DCA" w:rsidP="00CF48BA">
      <w:pPr>
        <w:ind w:firstLine="284"/>
        <w:jc w:val="both"/>
        <w:rPr>
          <w:rStyle w:val="Char4"/>
          <w:rtl/>
        </w:rPr>
      </w:pPr>
      <w:r w:rsidRPr="00B64DCA">
        <w:rPr>
          <w:rStyle w:val="Char3"/>
          <w:rtl/>
        </w:rPr>
        <w:t xml:space="preserve">الرَّجُلُ الَّذِيْ صَلَّى مَعَ رَسُولِ اللهِ </w:t>
      </w:r>
      <w:r w:rsidR="0097408E">
        <w:rPr>
          <w:rStyle w:val="Char4"/>
          <w:rFonts w:hint="cs"/>
        </w:rPr>
        <w:sym w:font="AGA Arabesque" w:char="F072"/>
      </w:r>
      <w:r w:rsidRPr="00B64DCA">
        <w:rPr>
          <w:rStyle w:val="Char3"/>
          <w:rtl/>
        </w:rPr>
        <w:t xml:space="preserve"> هُوَ سَهْلُ بْنُ أَبي حَثْمَةَ</w:t>
      </w:r>
      <w:r w:rsidR="00E842EA" w:rsidRPr="00D74987">
        <w:rPr>
          <w:rStyle w:val="Char8"/>
          <w:rFonts w:hint="cs"/>
          <w:rtl/>
        </w:rPr>
        <w:t>»</w:t>
      </w:r>
      <w:r w:rsidRPr="00B64DCA">
        <w:rPr>
          <w:rStyle w:val="Char3"/>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 xml:space="preserve">: </w:t>
      </w:r>
    </w:p>
    <w:p w:rsidR="00B64DCA" w:rsidRPr="00CF48BA" w:rsidRDefault="00B64DCA" w:rsidP="00CF48BA">
      <w:pPr>
        <w:ind w:firstLine="284"/>
        <w:jc w:val="both"/>
        <w:rPr>
          <w:rStyle w:val="Char4"/>
          <w:spacing w:val="-4"/>
          <w:rtl/>
        </w:rPr>
      </w:pPr>
      <w:r w:rsidRPr="00CF48BA">
        <w:rPr>
          <w:rStyle w:val="Char1"/>
          <w:spacing w:val="-4"/>
          <w:rtl/>
        </w:rPr>
        <w:t>ذَاتُ الرِّقَاعِ:</w:t>
      </w:r>
      <w:r w:rsidRPr="00CF48BA">
        <w:rPr>
          <w:rStyle w:val="Char4"/>
          <w:spacing w:val="-4"/>
          <w:rtl/>
        </w:rPr>
        <w:t xml:space="preserve"> نام غزوه</w:t>
      </w:r>
      <w:r w:rsidR="0097408E" w:rsidRPr="00CF48BA">
        <w:rPr>
          <w:rStyle w:val="Char4"/>
          <w:spacing w:val="-4"/>
          <w:rtl/>
        </w:rPr>
        <w:t xml:space="preserve">‌ای </w:t>
      </w:r>
      <w:r w:rsidRPr="00CF48BA">
        <w:rPr>
          <w:rStyle w:val="Char4"/>
          <w:spacing w:val="-4"/>
          <w:rtl/>
        </w:rPr>
        <w:t xml:space="preserve">است که در آن رسول الله </w:t>
      </w:r>
      <w:r w:rsidR="0097408E" w:rsidRPr="00CF48BA">
        <w:rPr>
          <w:rStyle w:val="Char4"/>
          <w:rFonts w:hint="cs"/>
          <w:spacing w:val="-4"/>
        </w:rPr>
        <w:sym w:font="AGA Arabesque" w:char="F072"/>
      </w:r>
      <w:r w:rsidRPr="00CF48BA">
        <w:rPr>
          <w:rStyle w:val="Char4"/>
          <w:spacing w:val="-4"/>
          <w:rtl/>
        </w:rPr>
        <w:t xml:space="preserve"> به سمت غطفان که منطقه</w:t>
      </w:r>
      <w:r w:rsidR="0097408E" w:rsidRPr="00CF48BA">
        <w:rPr>
          <w:rStyle w:val="Char4"/>
          <w:spacing w:val="-4"/>
          <w:rtl/>
        </w:rPr>
        <w:t xml:space="preserve">‌ای </w:t>
      </w:r>
      <w:r w:rsidRPr="00CF48BA">
        <w:rPr>
          <w:rStyle w:val="Char4"/>
          <w:spacing w:val="-4"/>
          <w:rtl/>
        </w:rPr>
        <w:t>بین نجد و مدینه است حرکت کرد، و در آن غزوه جنگی صورت نگرفت بلکه با</w:t>
      </w:r>
      <w:r w:rsidRPr="00CF48BA">
        <w:rPr>
          <w:rStyle w:val="Char4"/>
          <w:rFonts w:hint="cs"/>
          <w:spacing w:val="-4"/>
          <w:rtl/>
        </w:rPr>
        <w:t xml:space="preserve"> امضای</w:t>
      </w:r>
      <w:r w:rsidRPr="00CF48BA">
        <w:rPr>
          <w:rStyle w:val="Char4"/>
          <w:spacing w:val="-4"/>
          <w:rtl/>
        </w:rPr>
        <w:t xml:space="preserve"> صلحنامه به توافق رسیدند.</w:t>
      </w:r>
    </w:p>
    <w:p w:rsidR="00B64DCA" w:rsidRPr="00B64DCA" w:rsidRDefault="00B64DCA" w:rsidP="00CF48BA">
      <w:pPr>
        <w:ind w:firstLine="284"/>
        <w:jc w:val="both"/>
        <w:rPr>
          <w:rStyle w:val="Char4"/>
          <w:rtl/>
        </w:rPr>
      </w:pPr>
      <w:r w:rsidRPr="00B64DCA">
        <w:rPr>
          <w:rStyle w:val="Char1"/>
          <w:rtl/>
        </w:rPr>
        <w:t>وجاه:</w:t>
      </w:r>
      <w:r w:rsidRPr="00B64DCA">
        <w:rPr>
          <w:rStyle w:val="Char4"/>
          <w:rtl/>
        </w:rPr>
        <w:t xml:space="preserve"> سمت، جهت.</w:t>
      </w:r>
    </w:p>
    <w:p w:rsidR="00B64DCA" w:rsidRPr="00B64DCA" w:rsidRDefault="00B64DCA" w:rsidP="00CF48BA">
      <w:pPr>
        <w:ind w:firstLine="284"/>
        <w:jc w:val="both"/>
        <w:rPr>
          <w:rStyle w:val="Char4"/>
          <w:rtl/>
        </w:rPr>
      </w:pPr>
      <w:r w:rsidRPr="00B64DCA">
        <w:rPr>
          <w:rStyle w:val="Char1"/>
          <w:rtl/>
        </w:rPr>
        <w:t>انصرفوا:</w:t>
      </w:r>
      <w:r w:rsidRPr="00B64DCA">
        <w:rPr>
          <w:rStyle w:val="Char4"/>
          <w:rtl/>
        </w:rPr>
        <w:t xml:space="preserve"> رفتند.</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یزید بن رومان از صالح بن خوات بن جبیر از کسی که با رسول الله </w:t>
      </w:r>
      <w:r w:rsidR="0097408E" w:rsidRPr="00E842EA">
        <w:rPr>
          <w:rStyle w:val="Chare"/>
          <w:rFonts w:hint="cs"/>
        </w:rPr>
        <w:sym w:font="AGA Arabesque" w:char="F072"/>
      </w:r>
      <w:r w:rsidR="00B64DCA" w:rsidRPr="00E842EA">
        <w:rPr>
          <w:rStyle w:val="Chare"/>
          <w:rtl/>
        </w:rPr>
        <w:t xml:space="preserve"> در غزوه</w:t>
      </w:r>
      <w:r w:rsidR="0097408E" w:rsidRPr="00E842EA">
        <w:rPr>
          <w:rStyle w:val="Chare"/>
          <w:rtl/>
        </w:rPr>
        <w:t xml:space="preserve">‌ی </w:t>
      </w:r>
      <w:r w:rsidR="00B64DCA" w:rsidRPr="00E842EA">
        <w:rPr>
          <w:rStyle w:val="Chare"/>
          <w:rtl/>
        </w:rPr>
        <w:t xml:space="preserve">ذات الرقاع نماز خوف خوانده بود روایت می‌کند: گروهی با پیامبر </w:t>
      </w:r>
      <w:r w:rsidR="0097408E" w:rsidRPr="00E842EA">
        <w:rPr>
          <w:rStyle w:val="Chare"/>
          <w:rFonts w:hint="cs"/>
        </w:rPr>
        <w:sym w:font="AGA Arabesque" w:char="F072"/>
      </w:r>
      <w:r w:rsidR="00B64DCA" w:rsidRPr="00E842EA">
        <w:rPr>
          <w:rStyle w:val="Chare"/>
          <w:rtl/>
        </w:rPr>
        <w:t xml:space="preserve"> به صف نماز ایستادند و گروهی دیگر در مقابل دشمن صف آرایی کردند، پیامبر </w:t>
      </w:r>
      <w:r w:rsidR="0097408E" w:rsidRPr="00E842EA">
        <w:rPr>
          <w:rStyle w:val="Chare"/>
          <w:rFonts w:hint="cs"/>
        </w:rPr>
        <w:sym w:font="AGA Arabesque" w:char="F072"/>
      </w:r>
      <w:r w:rsidR="00B64DCA" w:rsidRPr="00E842EA">
        <w:rPr>
          <w:rStyle w:val="Chare"/>
          <w:rtl/>
        </w:rPr>
        <w:t xml:space="preserve"> با گروهی که با ایشان به نماز ایستاده بودند یک رکعت نماز خواند، سپس ایستاد تا این گروه نماز خود را کامل کردند و رفتند در مقابل دشمن ایستادند، آنگاه گروه دوم آمدند و یک رکعتی که باقی مانده بود با آنها  خواند، سپس نشست و منتظر شد تا آنها یک رکعت دیگر خود را بخوانند، سپس همراه آنان سلام نماز داد</w:t>
      </w:r>
      <w:r w:rsidR="00B64DCA" w:rsidRPr="00B64DCA">
        <w:rPr>
          <w:rStyle w:val="Char4"/>
          <w:rtl/>
        </w:rPr>
        <w:t xml:space="preserve">. </w:t>
      </w:r>
    </w:p>
    <w:p w:rsidR="00B64DCA" w:rsidRPr="00B64DCA" w:rsidRDefault="00B64DCA" w:rsidP="0097408E">
      <w:pPr>
        <w:spacing w:line="250" w:lineRule="auto"/>
        <w:ind w:firstLine="284"/>
        <w:jc w:val="both"/>
        <w:rPr>
          <w:rStyle w:val="Char4"/>
          <w:rtl/>
        </w:rPr>
      </w:pPr>
      <w:r w:rsidRPr="00E842EA">
        <w:rPr>
          <w:rStyle w:val="Chare"/>
          <w:rtl/>
        </w:rPr>
        <w:t xml:space="preserve">مردی که با رسول الله </w:t>
      </w:r>
      <w:r w:rsidR="0097408E" w:rsidRPr="00E842EA">
        <w:rPr>
          <w:rStyle w:val="Chare"/>
          <w:rFonts w:hint="cs"/>
        </w:rPr>
        <w:sym w:font="AGA Arabesque" w:char="F072"/>
      </w:r>
      <w:r w:rsidRPr="00E842EA">
        <w:rPr>
          <w:rStyle w:val="Chare"/>
          <w:rtl/>
        </w:rPr>
        <w:t xml:space="preserve"> نماز خوانده بود سهل بن ابی حثمه نام دارد</w:t>
      </w:r>
      <w:r w:rsidR="00E842EA" w:rsidRPr="00D74987">
        <w:rPr>
          <w:rStyle w:val="Char8"/>
          <w:rFonts w:hint="cs"/>
          <w:rtl/>
        </w:rPr>
        <w:t>»</w:t>
      </w:r>
      <w:r w:rsidRPr="00B64DCA">
        <w:rPr>
          <w:rStyle w:val="Char4"/>
          <w:rtl/>
        </w:rPr>
        <w:t>.</w:t>
      </w:r>
    </w:p>
    <w:p w:rsidR="00B64DCA" w:rsidRPr="00B64DCA" w:rsidRDefault="00B64DCA" w:rsidP="00CF48BA">
      <w:pPr>
        <w:ind w:firstLine="284"/>
        <w:jc w:val="both"/>
        <w:rPr>
          <w:rStyle w:val="Char3"/>
          <w:rtl/>
        </w:rPr>
      </w:pPr>
      <w:r w:rsidRPr="00B64DCA">
        <w:rPr>
          <w:rStyle w:val="Char4"/>
          <w:rtl/>
        </w:rPr>
        <w:t>153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جَابِرِ بْنِ عَبْدِ اللَّهِ الأَنْصَارِيِّ </w:t>
      </w:r>
      <w:r w:rsidR="0097408E" w:rsidRPr="0097408E">
        <w:rPr>
          <w:rFonts w:cs="CTraditional Arabic" w:hint="cs"/>
          <w:rtl/>
          <w:lang w:bidi="fa-IR"/>
        </w:rPr>
        <w:t>ب</w:t>
      </w:r>
      <w:r w:rsidRPr="00B64DCA">
        <w:rPr>
          <w:rStyle w:val="Char3"/>
          <w:rtl/>
        </w:rPr>
        <w:t xml:space="preserve"> قَالَ: شَهِدْتُ مَعَ رَسُولِ اللَّهِ </w:t>
      </w:r>
      <w:r w:rsidR="0097408E">
        <w:rPr>
          <w:rStyle w:val="Char4"/>
          <w:rFonts w:hint="cs"/>
        </w:rPr>
        <w:sym w:font="AGA Arabesque" w:char="F072"/>
      </w:r>
      <w:r w:rsidRPr="00B64DCA">
        <w:rPr>
          <w:rStyle w:val="Char3"/>
          <w:rtl/>
        </w:rPr>
        <w:t xml:space="preserve"> صَلاةَ الْخَوْفِ، فَصَفَفْنَا صَفَّيْنِ خَلْفَ رَسُولِ اللَّهِ </w:t>
      </w:r>
      <w:r w:rsidR="0097408E">
        <w:rPr>
          <w:rStyle w:val="Char4"/>
          <w:rFonts w:hint="cs"/>
        </w:rPr>
        <w:sym w:font="AGA Arabesque" w:char="F072"/>
      </w:r>
      <w:r w:rsidRPr="00B64DCA">
        <w:rPr>
          <w:rStyle w:val="Char3"/>
          <w:rtl/>
        </w:rPr>
        <w:t xml:space="preserve"> وَالْعَدُوُّ بَيْنَنَا وَبَيْنَ الْقِبْلَةِ، فَكَبَّرَ النَّبِيُّ </w:t>
      </w:r>
      <w:r w:rsidR="0097408E">
        <w:rPr>
          <w:rStyle w:val="Char4"/>
          <w:rFonts w:hint="cs"/>
        </w:rPr>
        <w:sym w:font="AGA Arabesque" w:char="F072"/>
      </w:r>
      <w:r w:rsidRPr="00B64DCA">
        <w:rPr>
          <w:rStyle w:val="Char3"/>
          <w:rtl/>
        </w:rPr>
        <w:t xml:space="preserve"> وَكَبَّرْنَا جَمِيعاً، ثُمَّ رَكَعَ وَرَكَعْنَا جَمِيعاً، ثُمَّ رَفَعَ رَأْسَهُ مِنْ الرُّكُوعِ وَرَفَعْنَا جَمِيعاً، ثُمَّ انْحَدَرَ بِالسُّجُودِ وَالصَّفُّ الَّذِي يَلِيهِ، وَقَامَ الصَّفُّ الْمُؤَخَّرُ فِي نَحْرِ الْعَدُوِّ، فَلَمَّا قَضَى النَّبِيُّ </w:t>
      </w:r>
      <w:r w:rsidR="0097408E">
        <w:rPr>
          <w:rStyle w:val="Char4"/>
          <w:rFonts w:hint="cs"/>
        </w:rPr>
        <w:sym w:font="AGA Arabesque" w:char="F072"/>
      </w:r>
      <w:r w:rsidRPr="00B64DCA">
        <w:rPr>
          <w:rStyle w:val="Char3"/>
          <w:rtl/>
        </w:rPr>
        <w:t xml:space="preserve"> السُّجُودَ وَقَامَ الصَّفُّ الَّذِي يَلِيهِ انْحَدَرَ الصَّفُّ الْمُؤَخَّرُ بِالسُّجُود، وَقَامُوا، ثُمَّ تَقَدَّمَ الصَّفُّ الْمُؤَخَّرُ، وَتَأَخَّرَ الصَّفُّ الْمُقَدَّمُ، ثُمَّ رَكَعَ النَّبِيُّ </w:t>
      </w:r>
      <w:r w:rsidR="0097408E">
        <w:rPr>
          <w:rStyle w:val="Char4"/>
          <w:rFonts w:hint="cs"/>
        </w:rPr>
        <w:sym w:font="AGA Arabesque" w:char="F072"/>
      </w:r>
      <w:r w:rsidRPr="00B64DCA">
        <w:rPr>
          <w:rStyle w:val="Char3"/>
          <w:rtl/>
        </w:rPr>
        <w:t xml:space="preserve"> وَرَكَعْنَا جَمِيعاً، ثُمَّ رَفَعَ رَأْسَهُ مِنْ الرُّكُوعِ فَرَفَعْنَا جَمِيعاً، ثُمَّ انْحَدَرَ بِالسُّجُودِ وَالصَّفُّ الَّذِي يَلِيهِ- الَّذِي كَانَ مُؤَخَّرًا فِي الرَّكْعَةِ الأُولَى- فَقَامَ الصَّفُّ الْمُؤَخَّرُ فِي نَحْرِ الْعَدُوِّ، فَلَمَّا قَضَى النَّبِيُّ </w:t>
      </w:r>
      <w:r w:rsidR="0097408E">
        <w:rPr>
          <w:rStyle w:val="Char4"/>
          <w:rFonts w:hint="cs"/>
        </w:rPr>
        <w:sym w:font="AGA Arabesque" w:char="F072"/>
      </w:r>
      <w:r w:rsidRPr="00B64DCA">
        <w:rPr>
          <w:rStyle w:val="Char3"/>
          <w:rtl/>
        </w:rPr>
        <w:t xml:space="preserve"> السُّجُودَ وَالصَّفُّ الَّذِي يَلِيهِ انْحَدَرَ الصَّفُّ الْمُؤَخَّرُ بِالسُّجُودِ فَسَجَدُوا، ثُمَّ سَلَّمَ النبيُّ </w:t>
      </w:r>
      <w:r w:rsidR="0097408E">
        <w:rPr>
          <w:rStyle w:val="Char4"/>
          <w:rFonts w:hint="cs"/>
        </w:rPr>
        <w:sym w:font="AGA Arabesque" w:char="F072"/>
      </w:r>
      <w:r w:rsidRPr="00B64DCA">
        <w:rPr>
          <w:rStyle w:val="Char3"/>
          <w:rtl/>
        </w:rPr>
        <w:t xml:space="preserve"> وَسَلَّمْنَاجَمِيعاً. </w:t>
      </w:r>
    </w:p>
    <w:p w:rsidR="00B64DCA" w:rsidRPr="00B64DCA" w:rsidRDefault="00B64DCA" w:rsidP="00CF48BA">
      <w:pPr>
        <w:ind w:firstLine="284"/>
        <w:jc w:val="both"/>
        <w:rPr>
          <w:rStyle w:val="Char3"/>
          <w:rtl/>
        </w:rPr>
      </w:pPr>
      <w:r w:rsidRPr="00B64DCA">
        <w:rPr>
          <w:rStyle w:val="Char3"/>
          <w:rtl/>
        </w:rPr>
        <w:t xml:space="preserve">قَالَ جَابِرٌ </w:t>
      </w:r>
      <w:r w:rsidR="0097408E">
        <w:rPr>
          <w:rStyle w:val="Char4"/>
          <w:rFonts w:hint="cs"/>
        </w:rPr>
        <w:sym w:font="AGA Arabesque" w:char="F074"/>
      </w:r>
      <w:r w:rsidRPr="00B64DCA">
        <w:rPr>
          <w:rStyle w:val="Char3"/>
          <w:rtl/>
        </w:rPr>
        <w:t>: كَمَا يَصْنَعُ حَرَسُكُمْ هَؤُلاءِ بِأُمَرَائِهِمْ.</w:t>
      </w:r>
    </w:p>
    <w:p w:rsidR="00B64DCA" w:rsidRPr="0097408E" w:rsidRDefault="00B64DCA" w:rsidP="00CF48BA">
      <w:pPr>
        <w:ind w:firstLine="284"/>
        <w:jc w:val="both"/>
        <w:rPr>
          <w:rStyle w:val="Char4"/>
          <w:rtl/>
        </w:rPr>
      </w:pPr>
      <w:r w:rsidRPr="00B64DCA">
        <w:rPr>
          <w:rStyle w:val="Char3"/>
          <w:rtl/>
        </w:rPr>
        <w:t xml:space="preserve">ذَكَرَهُ مُسْلِمٌ بِتَمَامِهِ. وَذَكَرَ الْبُخَارِيُّ طَرَفاً مِنْهُ، وَأَنَّهُ صَلَّى صَلاةَ الْخَوْفِ مَعَ النَّبِيِّ </w:t>
      </w:r>
      <w:r w:rsidR="0097408E">
        <w:rPr>
          <w:rStyle w:val="Char4"/>
          <w:rFonts w:hint="cs"/>
        </w:rPr>
        <w:sym w:font="AGA Arabesque" w:char="F072"/>
      </w:r>
      <w:r w:rsidRPr="00B64DCA">
        <w:rPr>
          <w:rStyle w:val="Char3"/>
          <w:rtl/>
        </w:rPr>
        <w:t xml:space="preserve"> فِي الْغَزْوَةِ السَّابِعَةِ، غَزْوَةِ ذَاتِ الرِّقَاعِ</w:t>
      </w:r>
      <w:r w:rsidR="00E842EA" w:rsidRPr="00D74987">
        <w:rPr>
          <w:rStyle w:val="Char8"/>
          <w:rFonts w:hint="cs"/>
          <w:rtl/>
        </w:rPr>
        <w:t>»</w:t>
      </w:r>
      <w:r w:rsidRPr="00B64DCA">
        <w:rPr>
          <w:rStyle w:val="Char3"/>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w:t>
      </w:r>
    </w:p>
    <w:p w:rsidR="00B64DCA" w:rsidRPr="00B64DCA" w:rsidRDefault="00B64DCA" w:rsidP="00CF48BA">
      <w:pPr>
        <w:ind w:firstLine="284"/>
        <w:jc w:val="both"/>
        <w:rPr>
          <w:rStyle w:val="Char4"/>
          <w:rtl/>
        </w:rPr>
      </w:pPr>
      <w:r w:rsidRPr="00B64DCA">
        <w:rPr>
          <w:rStyle w:val="Char1"/>
          <w:rtl/>
        </w:rPr>
        <w:t>انحدر:</w:t>
      </w:r>
      <w:r w:rsidRPr="00B64DCA">
        <w:rPr>
          <w:rStyle w:val="Char4"/>
          <w:rtl/>
        </w:rPr>
        <w:t xml:space="preserve"> پایین رفت.</w:t>
      </w:r>
    </w:p>
    <w:p w:rsidR="00B64DCA" w:rsidRPr="00B64DCA" w:rsidRDefault="00B64DCA" w:rsidP="00CF48BA">
      <w:pPr>
        <w:ind w:firstLine="284"/>
        <w:jc w:val="both"/>
        <w:rPr>
          <w:rStyle w:val="Char4"/>
          <w:rtl/>
        </w:rPr>
      </w:pPr>
      <w:r w:rsidRPr="00B64DCA">
        <w:rPr>
          <w:rStyle w:val="Char1"/>
          <w:rtl/>
        </w:rPr>
        <w:t>نحر العدو:</w:t>
      </w:r>
      <w:r w:rsidRPr="00B64DCA">
        <w:rPr>
          <w:rStyle w:val="Char4"/>
          <w:rtl/>
        </w:rPr>
        <w:t xml:space="preserve"> سینه</w:t>
      </w:r>
      <w:r w:rsidR="0097408E">
        <w:rPr>
          <w:rStyle w:val="Char4"/>
          <w:rtl/>
        </w:rPr>
        <w:t xml:space="preserve">‌ی </w:t>
      </w:r>
      <w:r w:rsidRPr="00B64DCA">
        <w:rPr>
          <w:rStyle w:val="Char4"/>
          <w:rtl/>
        </w:rPr>
        <w:t>دشمن.</w:t>
      </w:r>
    </w:p>
    <w:p w:rsidR="00B64DCA" w:rsidRPr="00B64DCA" w:rsidRDefault="00D74987" w:rsidP="00CF48BA">
      <w:pPr>
        <w:ind w:firstLine="284"/>
        <w:jc w:val="both"/>
        <w:rPr>
          <w:rStyle w:val="Char4"/>
          <w:rtl/>
        </w:rPr>
      </w:pPr>
      <w:r w:rsidRPr="00CF48BA">
        <w:rPr>
          <w:rStyle w:val="Char5"/>
          <w:rFonts w:hint="cs"/>
          <w:spacing w:val="-2"/>
          <w:rtl/>
        </w:rPr>
        <w:t>مفهوم حدیث:</w:t>
      </w:r>
      <w:r w:rsidRPr="00CF48BA">
        <w:rPr>
          <w:rStyle w:val="Char4"/>
          <w:rFonts w:hint="cs"/>
          <w:spacing w:val="-2"/>
          <w:rtl/>
        </w:rPr>
        <w:t xml:space="preserve"> </w:t>
      </w:r>
      <w:r w:rsidRPr="00CF48BA">
        <w:rPr>
          <w:rStyle w:val="Char8"/>
          <w:rFonts w:hint="cs"/>
          <w:spacing w:val="-2"/>
          <w:rtl/>
        </w:rPr>
        <w:t>«</w:t>
      </w:r>
      <w:r w:rsidR="00B64DCA" w:rsidRPr="00CF48BA">
        <w:rPr>
          <w:rStyle w:val="Chare"/>
          <w:spacing w:val="-2"/>
          <w:rtl/>
        </w:rPr>
        <w:t xml:space="preserve">جابر بن عبد الله انصاری </w:t>
      </w:r>
      <w:r w:rsidR="0097408E" w:rsidRPr="00CF48BA">
        <w:rPr>
          <w:rFonts w:cs="CTraditional Arabic" w:hint="cs"/>
          <w:spacing w:val="-2"/>
          <w:rtl/>
          <w:lang w:bidi="fa-IR"/>
        </w:rPr>
        <w:t>ب</w:t>
      </w:r>
      <w:r w:rsidR="007E6694" w:rsidRPr="007E6694">
        <w:rPr>
          <w:rFonts w:cs="IRLotus"/>
          <w:spacing w:val="-2"/>
          <w:sz w:val="32"/>
          <w:szCs w:val="32"/>
          <w:rtl/>
          <w:lang w:bidi="fa-IR"/>
        </w:rPr>
        <w:t xml:space="preserve"> </w:t>
      </w:r>
      <w:r w:rsidR="00B64DCA" w:rsidRPr="00CF48BA">
        <w:rPr>
          <w:rStyle w:val="Chare"/>
          <w:spacing w:val="-2"/>
          <w:rtl/>
        </w:rPr>
        <w:t xml:space="preserve">می‌فرماید: همراه رسول الله </w:t>
      </w:r>
      <w:r w:rsidR="0097408E" w:rsidRPr="00CF48BA">
        <w:rPr>
          <w:rStyle w:val="Chare"/>
          <w:rFonts w:hint="cs"/>
          <w:spacing w:val="-2"/>
        </w:rPr>
        <w:sym w:font="AGA Arabesque" w:char="F072"/>
      </w:r>
      <w:r w:rsidR="00B64DCA" w:rsidRPr="00CF48BA">
        <w:rPr>
          <w:rStyle w:val="Chare"/>
          <w:spacing w:val="-2"/>
          <w:rtl/>
        </w:rPr>
        <w:t xml:space="preserve"> در خواندن نماز خوف حاضر بودم، در دو صف پشت سر رسول الله </w:t>
      </w:r>
      <w:r w:rsidR="0097408E" w:rsidRPr="00CF48BA">
        <w:rPr>
          <w:rStyle w:val="Chare"/>
          <w:rFonts w:hint="cs"/>
          <w:spacing w:val="-2"/>
        </w:rPr>
        <w:sym w:font="AGA Arabesque" w:char="F072"/>
      </w:r>
      <w:r w:rsidR="00B64DCA" w:rsidRPr="00CF48BA">
        <w:rPr>
          <w:rStyle w:val="Chare"/>
          <w:spacing w:val="-2"/>
          <w:rtl/>
        </w:rPr>
        <w:t xml:space="preserve"> ایستادیم در حالیکه دشمن بین ما و قبله</w:t>
      </w:r>
      <w:r w:rsidR="00CF48BA">
        <w:rPr>
          <w:rStyle w:val="Chare"/>
          <w:rFonts w:hint="cs"/>
          <w:spacing w:val="-2"/>
          <w:rtl/>
        </w:rPr>
        <w:t xml:space="preserve"> </w:t>
      </w:r>
      <w:r w:rsidR="00B64DCA" w:rsidRPr="00CF48BA">
        <w:rPr>
          <w:rStyle w:val="Chare"/>
          <w:spacing w:val="-2"/>
          <w:rtl/>
        </w:rPr>
        <w:t xml:space="preserve">بود، پیامبر </w:t>
      </w:r>
      <w:r w:rsidR="0097408E" w:rsidRPr="00CF48BA">
        <w:rPr>
          <w:rStyle w:val="Chare"/>
          <w:rFonts w:hint="cs"/>
          <w:spacing w:val="-2"/>
        </w:rPr>
        <w:sym w:font="AGA Arabesque" w:char="F072"/>
      </w:r>
      <w:r w:rsidR="00B64DCA" w:rsidRPr="00CF48BA">
        <w:rPr>
          <w:rStyle w:val="Chare"/>
          <w:spacing w:val="-2"/>
          <w:rtl/>
        </w:rPr>
        <w:t xml:space="preserve"> </w:t>
      </w:r>
      <w:r w:rsidR="00B64DCA" w:rsidRPr="00E842EA">
        <w:rPr>
          <w:rStyle w:val="Chare"/>
          <w:rtl/>
        </w:rPr>
        <w:t xml:space="preserve">تکبیر نماز گفتند و ما نیز همگی تکبیر گفتیم، سپس همگی با رکوع ایشان به رکوع رفتیم، سپس ایشان سر را از رکوع بالا آوردند و ما نیز همگی از رکوع بالا آمدیم، سپس ایشان همراه با صف اولی به سجده رفتند، و صف دوم در مقابل دشمن ایستادند، وقتی که پیامبر </w:t>
      </w:r>
      <w:r w:rsidR="0097408E" w:rsidRPr="00E842EA">
        <w:rPr>
          <w:rStyle w:val="Chare"/>
          <w:rFonts w:hint="cs"/>
        </w:rPr>
        <w:sym w:font="AGA Arabesque" w:char="F072"/>
      </w:r>
      <w:r w:rsidR="00B64DCA" w:rsidRPr="00E842EA">
        <w:rPr>
          <w:rStyle w:val="Chare"/>
          <w:rtl/>
        </w:rPr>
        <w:t xml:space="preserve"> سجده را به پایان رساندند و صف اول بلند شدند صف دوم به سجده رفتند و سپس بلند شدند، سپس صف اول جای خود را با صف دوم عوض کردند، سپس پیامبر </w:t>
      </w:r>
      <w:r w:rsidR="0097408E" w:rsidRPr="00E842EA">
        <w:rPr>
          <w:rStyle w:val="Chare"/>
          <w:rFonts w:hint="cs"/>
        </w:rPr>
        <w:sym w:font="AGA Arabesque" w:char="F072"/>
      </w:r>
      <w:r w:rsidR="00B64DCA" w:rsidRPr="00E842EA">
        <w:rPr>
          <w:rStyle w:val="Chare"/>
          <w:rtl/>
        </w:rPr>
        <w:t xml:space="preserve"> به رکوع رفتند و ما نیز همگی به رکوع رفتیم، سپس سر از رکوع بالا آوردند و ما نیز همگی از رکوع بالا آمدیم، سپس با صف اولی که در رکعت اول صف دوم بود به سجده رفتند، و صف دوم مقابل دشمن قرار گرفتند، وقتی که پیامبر </w:t>
      </w:r>
      <w:r w:rsidR="0097408E" w:rsidRPr="00E842EA">
        <w:rPr>
          <w:rStyle w:val="Chare"/>
          <w:rFonts w:hint="cs"/>
        </w:rPr>
        <w:sym w:font="AGA Arabesque" w:char="F072"/>
      </w:r>
      <w:r w:rsidR="00B64DCA" w:rsidRPr="00E842EA">
        <w:rPr>
          <w:rStyle w:val="Chare"/>
          <w:rtl/>
        </w:rPr>
        <w:t xml:space="preserve"> وصف اول سجده را به پایان بردند صف دوم به سجده رفتند، سپس پیامبر </w:t>
      </w:r>
      <w:r w:rsidR="0097408E" w:rsidRPr="00E842EA">
        <w:rPr>
          <w:rStyle w:val="Chare"/>
          <w:rFonts w:hint="cs"/>
        </w:rPr>
        <w:sym w:font="AGA Arabesque" w:char="F072"/>
      </w:r>
      <w:r w:rsidR="00B64DCA" w:rsidRPr="00E842EA">
        <w:rPr>
          <w:rStyle w:val="Chare"/>
          <w:rtl/>
        </w:rPr>
        <w:t xml:space="preserve"> سلام دادند و ما نیز همگی با هم سلام دادیم</w:t>
      </w:r>
      <w:r w:rsidR="00B64DCA" w:rsidRPr="00B64DCA">
        <w:rPr>
          <w:rStyle w:val="Char4"/>
          <w:rtl/>
        </w:rPr>
        <w:t xml:space="preserve">. </w:t>
      </w:r>
    </w:p>
    <w:p w:rsidR="00B64DCA" w:rsidRPr="00B64DCA" w:rsidRDefault="00B64DCA" w:rsidP="0097408E">
      <w:pPr>
        <w:spacing w:line="250" w:lineRule="auto"/>
        <w:ind w:firstLine="284"/>
        <w:jc w:val="both"/>
        <w:rPr>
          <w:rStyle w:val="Char4"/>
          <w:rtl/>
        </w:rPr>
      </w:pPr>
      <w:r w:rsidRPr="00CF48BA">
        <w:rPr>
          <w:rStyle w:val="Chare"/>
          <w:rtl/>
        </w:rPr>
        <w:t>جابر</w:t>
      </w:r>
      <w:r w:rsidRPr="00E842EA">
        <w:rPr>
          <w:rStyle w:val="Chare"/>
          <w:rtl/>
        </w:rPr>
        <w:t xml:space="preserve"> </w:t>
      </w:r>
      <w:r w:rsidR="0097408E" w:rsidRPr="00E842EA">
        <w:rPr>
          <w:rStyle w:val="Chare"/>
          <w:rFonts w:hint="cs"/>
        </w:rPr>
        <w:sym w:font="AGA Arabesque" w:char="F074"/>
      </w:r>
      <w:r w:rsidRPr="00E842EA">
        <w:rPr>
          <w:rStyle w:val="Chare"/>
          <w:rtl/>
        </w:rPr>
        <w:t xml:space="preserve"> می‌فرماید: همانگونه که نگهبانان شما با امرایشان انجام می‌دهند</w:t>
      </w:r>
      <w:r w:rsidR="00E842EA" w:rsidRPr="00D74987">
        <w:rPr>
          <w:rStyle w:val="Char8"/>
          <w:rFonts w:hint="cs"/>
          <w:rtl/>
        </w:rPr>
        <w:t>»</w:t>
      </w:r>
      <w:r w:rsidRPr="00B64DCA">
        <w:rPr>
          <w:rStyle w:val="Char4"/>
          <w:rtl/>
        </w:rPr>
        <w:t>.</w:t>
      </w:r>
    </w:p>
    <w:p w:rsidR="00B64DCA" w:rsidRDefault="00B64DCA" w:rsidP="0097408E">
      <w:pPr>
        <w:spacing w:line="250" w:lineRule="auto"/>
        <w:ind w:firstLine="284"/>
        <w:jc w:val="both"/>
        <w:rPr>
          <w:rStyle w:val="Char5"/>
          <w:rtl/>
          <w:lang w:bidi="fa-IR"/>
        </w:rPr>
      </w:pPr>
      <w:r w:rsidRPr="00B64DCA">
        <w:rPr>
          <w:rStyle w:val="Char4"/>
          <w:rtl/>
        </w:rPr>
        <w:t xml:space="preserve">این حدیث را امام مسلم به طور کامل روایت کرده است، و امام بخاری مقداری از آن را روایت کرده است، و اینکه جابر </w:t>
      </w:r>
      <w:r w:rsidR="0097408E">
        <w:rPr>
          <w:rStyle w:val="Char4"/>
          <w:rFonts w:hint="cs"/>
        </w:rPr>
        <w:sym w:font="AGA Arabesque" w:char="F074"/>
      </w:r>
      <w:r w:rsidRPr="00B64DCA">
        <w:rPr>
          <w:rStyle w:val="Char4"/>
          <w:rtl/>
        </w:rPr>
        <w:t xml:space="preserve"> با پیامبر </w:t>
      </w:r>
      <w:r w:rsidR="0097408E">
        <w:rPr>
          <w:rStyle w:val="Char4"/>
          <w:rFonts w:hint="cs"/>
        </w:rPr>
        <w:sym w:font="AGA Arabesque" w:char="F072"/>
      </w:r>
      <w:r w:rsidRPr="00B64DCA">
        <w:rPr>
          <w:rStyle w:val="Char4"/>
          <w:rtl/>
        </w:rPr>
        <w:t xml:space="preserve"> در غزوه</w:t>
      </w:r>
      <w:r w:rsidR="0097408E">
        <w:rPr>
          <w:rStyle w:val="Char4"/>
          <w:rtl/>
        </w:rPr>
        <w:t xml:space="preserve">‌ی </w:t>
      </w:r>
      <w:r w:rsidRPr="00B64DCA">
        <w:rPr>
          <w:rStyle w:val="Char4"/>
          <w:rtl/>
        </w:rPr>
        <w:t>هفتم که غزوه</w:t>
      </w:r>
      <w:r w:rsidR="0097408E">
        <w:rPr>
          <w:rStyle w:val="Char4"/>
          <w:rtl/>
        </w:rPr>
        <w:t xml:space="preserve">‌ی </w:t>
      </w:r>
      <w:r w:rsidRPr="00B64DCA">
        <w:rPr>
          <w:rStyle w:val="Char4"/>
          <w:rtl/>
        </w:rPr>
        <w:t>ذات الرقاع نام دارد نماز خوف خوانده است.</w:t>
      </w:r>
    </w:p>
    <w:p w:rsidR="00B64DCA" w:rsidRDefault="00B64DCA" w:rsidP="00B64DCA">
      <w:pPr>
        <w:ind w:firstLine="284"/>
        <w:jc w:val="both"/>
        <w:rPr>
          <w:rStyle w:val="Char5"/>
          <w:rtl/>
        </w:rPr>
        <w:sectPr w:rsidR="00B64DCA" w:rsidSect="00ED2B4B">
          <w:headerReference w:type="default" r:id="rId23"/>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CF48BA">
      <w:pPr>
        <w:pStyle w:val="a1"/>
        <w:spacing w:line="233" w:lineRule="auto"/>
        <w:rPr>
          <w:rFonts w:cs="IRYakout"/>
          <w:rtl/>
        </w:rPr>
      </w:pPr>
      <w:bookmarkStart w:id="73" w:name="_Toc274386078"/>
      <w:bookmarkStart w:id="74" w:name="_Toc238514100"/>
      <w:r w:rsidRPr="004466C9">
        <w:rPr>
          <w:rFonts w:cs="IRYakout"/>
          <w:rtl/>
        </w:rPr>
        <w:t>كتابُ الجنائزِ</w:t>
      </w:r>
      <w:r w:rsidRPr="004466C9">
        <w:rPr>
          <w:rFonts w:cs="IRYakout" w:hint="cs"/>
          <w:rtl/>
        </w:rPr>
        <w:br/>
      </w:r>
      <w:r w:rsidRPr="004466C9">
        <w:rPr>
          <w:rFonts w:cs="IRYakout"/>
          <w:rtl/>
        </w:rPr>
        <w:t>کتاب جنازه</w:t>
      </w:r>
      <w:bookmarkEnd w:id="73"/>
      <w:bookmarkEnd w:id="74"/>
    </w:p>
    <w:p w:rsidR="00B64DCA" w:rsidRPr="004466C9" w:rsidRDefault="00B64DCA" w:rsidP="00CF48BA">
      <w:pPr>
        <w:pStyle w:val="a2"/>
        <w:spacing w:line="233" w:lineRule="auto"/>
        <w:rPr>
          <w:rFonts w:cs="IRZar"/>
          <w:rtl/>
        </w:rPr>
      </w:pPr>
      <w:bookmarkStart w:id="75" w:name="_Toc274386079"/>
      <w:bookmarkStart w:id="76" w:name="_Toc238514101"/>
      <w:r w:rsidRPr="004466C9">
        <w:rPr>
          <w:rFonts w:cs="IRZar"/>
          <w:sz w:val="44"/>
          <w:rtl/>
        </w:rPr>
        <w:t>باب في الصلاة على الغائب و على القبر</w:t>
      </w:r>
      <w:r w:rsidR="00CF48BA" w:rsidRPr="004466C9">
        <w:rPr>
          <w:rFonts w:cs="IRZar" w:hint="cs"/>
          <w:sz w:val="44"/>
          <w:rtl/>
        </w:rPr>
        <w:t>:</w:t>
      </w:r>
      <w:r w:rsidR="00CF48BA" w:rsidRPr="004466C9">
        <w:rPr>
          <w:rFonts w:cs="IRZar" w:hint="cs"/>
          <w:rtl/>
        </w:rPr>
        <w:t xml:space="preserve"> </w:t>
      </w:r>
      <w:r w:rsidRPr="004466C9">
        <w:rPr>
          <w:rFonts w:cs="IRZar"/>
          <w:rtl/>
        </w:rPr>
        <w:t>باب خواندن نماز بر میت غایب و بر قبر</w:t>
      </w:r>
      <w:bookmarkEnd w:id="75"/>
      <w:bookmarkEnd w:id="76"/>
    </w:p>
    <w:p w:rsidR="00B64DCA" w:rsidRPr="004466C9" w:rsidRDefault="00B64DCA" w:rsidP="007E5F76">
      <w:pPr>
        <w:spacing w:line="233" w:lineRule="auto"/>
        <w:jc w:val="both"/>
        <w:rPr>
          <w:rFonts w:cs="IRZar"/>
          <w:b/>
          <w:bCs/>
          <w:sz w:val="36"/>
          <w:rtl/>
          <w:lang w:bidi="fa-IR"/>
        </w:rPr>
      </w:pPr>
      <w:r w:rsidRPr="00B64DCA">
        <w:rPr>
          <w:rStyle w:val="Char4"/>
          <w:rtl/>
        </w:rPr>
        <w:t>154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نَعَى النَّبِيُّ </w:t>
      </w:r>
      <w:r w:rsidR="0097408E">
        <w:rPr>
          <w:rStyle w:val="Char4"/>
          <w:rFonts w:hint="cs"/>
        </w:rPr>
        <w:sym w:font="AGA Arabesque" w:char="F072"/>
      </w:r>
      <w:r w:rsidRPr="00B64DCA">
        <w:rPr>
          <w:rStyle w:val="Char3"/>
          <w:rtl/>
        </w:rPr>
        <w:t xml:space="preserve"> النَّجَاشِيَّ فِي الْيَوْمِ الَّذِي مَاتَ فِيهِ، وخَـرَجَ بِهِم إلَى الْمُصَلَّى، فَصَفَّ بِهِمْ وَكَبَّرَ أَرْبَعاً</w:t>
      </w:r>
      <w:r w:rsidR="00E842EA" w:rsidRPr="00D74987">
        <w:rPr>
          <w:rStyle w:val="Char8"/>
          <w:rFonts w:hint="cs"/>
          <w:rtl/>
        </w:rPr>
        <w:t>»</w:t>
      </w:r>
      <w:r w:rsidRPr="00B64DCA">
        <w:rPr>
          <w:rStyle w:val="Char3"/>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CF48BA">
      <w:pPr>
        <w:ind w:firstLine="284"/>
        <w:jc w:val="both"/>
        <w:rPr>
          <w:rStyle w:val="Char4"/>
          <w:rtl/>
        </w:rPr>
      </w:pPr>
      <w:r w:rsidRPr="00B64DCA">
        <w:rPr>
          <w:rStyle w:val="Char1"/>
          <w:rtl/>
        </w:rPr>
        <w:t>نعی:</w:t>
      </w:r>
      <w:r w:rsidRPr="00B64DCA">
        <w:rPr>
          <w:rStyle w:val="Char4"/>
          <w:rtl/>
        </w:rPr>
        <w:t xml:space="preserve"> خبر مرگ فلانی را داد.</w:t>
      </w:r>
    </w:p>
    <w:p w:rsidR="00B64DCA" w:rsidRPr="0097408E" w:rsidRDefault="00B64DCA" w:rsidP="00CF48BA">
      <w:pPr>
        <w:ind w:firstLine="284"/>
        <w:jc w:val="both"/>
        <w:rPr>
          <w:rStyle w:val="Char4"/>
          <w:rtl/>
        </w:rPr>
      </w:pPr>
      <w:r w:rsidRPr="00B64DCA">
        <w:rPr>
          <w:rStyle w:val="Char1"/>
          <w:rtl/>
        </w:rPr>
        <w:t>النَّجاشي:</w:t>
      </w:r>
      <w:r w:rsidRPr="0097408E">
        <w:rPr>
          <w:rStyle w:val="Char4"/>
          <w:rtl/>
        </w:rPr>
        <w:t xml:space="preserve"> </w:t>
      </w:r>
      <w:r w:rsidRPr="00B64DCA">
        <w:rPr>
          <w:rStyle w:val="Char4"/>
          <w:rFonts w:hint="cs"/>
          <w:rtl/>
        </w:rPr>
        <w:t xml:space="preserve">لقب أصحمه </w:t>
      </w:r>
      <w:r w:rsidRPr="00B64DCA">
        <w:rPr>
          <w:rStyle w:val="Char4"/>
          <w:rtl/>
        </w:rPr>
        <w:t>پادشاه حبشه</w:t>
      </w:r>
      <w:r w:rsidRPr="00B64DCA">
        <w:rPr>
          <w:rStyle w:val="Char4"/>
          <w:rFonts w:hint="cs"/>
          <w:rtl/>
        </w:rPr>
        <w:t xml:space="preserve"> است</w:t>
      </w:r>
      <w:r w:rsidRPr="00B64DCA">
        <w:rPr>
          <w:rStyle w:val="Char4"/>
          <w:rtl/>
        </w:rPr>
        <w:t xml:space="preserve"> </w:t>
      </w:r>
      <w:r w:rsidRPr="00B64DCA">
        <w:rPr>
          <w:rStyle w:val="Char4"/>
          <w:rFonts w:hint="cs"/>
          <w:rtl/>
        </w:rPr>
        <w:t xml:space="preserve">که </w:t>
      </w:r>
      <w:r w:rsidRPr="00B64DCA">
        <w:rPr>
          <w:rStyle w:val="Char4"/>
          <w:rtl/>
        </w:rPr>
        <w:t>در ماه رجب سال نهم هجری وفات کرد</w:t>
      </w:r>
      <w:r w:rsidRPr="00B64DCA">
        <w:rPr>
          <w:rStyle w:val="Char4"/>
          <w:rFonts w:hint="cs"/>
          <w:rtl/>
        </w:rPr>
        <w:t>ه است.</w:t>
      </w:r>
      <w:r w:rsidRPr="0097408E">
        <w:rPr>
          <w:rStyle w:val="Char4"/>
          <w:rtl/>
        </w:rPr>
        <w:t xml:space="preserve"> </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هریره </w:t>
      </w:r>
      <w:r w:rsidR="0097408E" w:rsidRPr="00E842EA">
        <w:rPr>
          <w:rStyle w:val="Chare"/>
          <w:rFonts w:hint="cs"/>
        </w:rPr>
        <w:sym w:font="AGA Arabesque" w:char="F074"/>
      </w:r>
      <w:r w:rsidR="00B64DCA" w:rsidRPr="00E842EA">
        <w:rPr>
          <w:rStyle w:val="Chare"/>
          <w:rtl/>
        </w:rPr>
        <w:t xml:space="preserve"> می‌فرماید: پیامبر </w:t>
      </w:r>
      <w:r w:rsidR="0097408E" w:rsidRPr="00E842EA">
        <w:rPr>
          <w:rStyle w:val="Chare"/>
          <w:rFonts w:hint="cs"/>
        </w:rPr>
        <w:sym w:font="AGA Arabesque" w:char="F072"/>
      </w:r>
      <w:r w:rsidR="00B64DCA" w:rsidRPr="00E842EA">
        <w:rPr>
          <w:rStyle w:val="Chare"/>
          <w:rtl/>
        </w:rPr>
        <w:t xml:space="preserve"> خبر وفات نجاشی را روز مرگش به ما داد، ایشان همراه ما به مصلی رفت و صحابه را به صف ایستاند سپس چهار تکبیر نماز میت غایب  خواند</w:t>
      </w:r>
      <w:r w:rsidR="00E842EA" w:rsidRPr="00D74987">
        <w:rPr>
          <w:rStyle w:val="Char8"/>
          <w:rFonts w:hint="cs"/>
          <w:rtl/>
        </w:rPr>
        <w:t>»</w:t>
      </w:r>
      <w:r w:rsidR="00B64DCA" w:rsidRPr="00B64DCA">
        <w:rPr>
          <w:rStyle w:val="Char4"/>
          <w:rtl/>
        </w:rPr>
        <w:t>.</w:t>
      </w:r>
    </w:p>
    <w:p w:rsidR="00B64DCA" w:rsidRPr="004466C9" w:rsidRDefault="00B64DCA" w:rsidP="00CF48BA">
      <w:pPr>
        <w:spacing w:line="233" w:lineRule="auto"/>
        <w:ind w:firstLine="284"/>
        <w:jc w:val="both"/>
        <w:rPr>
          <w:rFonts w:cs="IRZar"/>
          <w:b/>
          <w:bCs/>
          <w:sz w:val="36"/>
          <w:rtl/>
          <w:lang w:bidi="fa-IR"/>
        </w:rPr>
      </w:pPr>
      <w:r w:rsidRPr="00CF48BA">
        <w:rPr>
          <w:rStyle w:val="Char4"/>
          <w:rtl/>
        </w:rPr>
        <w:t>155</w:t>
      </w:r>
      <w:r w:rsidR="0097408E" w:rsidRPr="00CF48BA">
        <w:rPr>
          <w:rStyle w:val="Char4"/>
          <w:rtl/>
        </w:rPr>
        <w:t>-</w:t>
      </w:r>
      <w:r w:rsidR="0097408E" w:rsidRPr="00CF48BA">
        <w:rPr>
          <w:rStyle w:val="Char3"/>
          <w:rtl/>
        </w:rPr>
        <w:t xml:space="preserve"> </w:t>
      </w:r>
      <w:r w:rsidR="0097408E" w:rsidRPr="00CF48BA">
        <w:rPr>
          <w:rStyle w:val="Char8"/>
          <w:rFonts w:hint="cs"/>
          <w:rtl/>
        </w:rPr>
        <w:t>«</w:t>
      </w:r>
      <w:r w:rsidRPr="00CF48BA">
        <w:rPr>
          <w:rStyle w:val="Char3"/>
          <w:rtl/>
        </w:rPr>
        <w:t xml:space="preserve">عَنْ جَابِر </w:t>
      </w:r>
      <w:r w:rsidR="0097408E" w:rsidRPr="00CF48BA">
        <w:rPr>
          <w:rStyle w:val="Char4"/>
          <w:rFonts w:hint="cs"/>
        </w:rPr>
        <w:sym w:font="AGA Arabesque" w:char="F074"/>
      </w:r>
      <w:r w:rsidRPr="00CF48BA">
        <w:rPr>
          <w:rStyle w:val="Char3"/>
          <w:rtl/>
        </w:rPr>
        <w:t xml:space="preserve"> أَنَّ رَسُوْلَ اللهِ </w:t>
      </w:r>
      <w:r w:rsidR="0097408E" w:rsidRPr="00CF48BA">
        <w:rPr>
          <w:rStyle w:val="Char4"/>
          <w:rFonts w:hint="cs"/>
        </w:rPr>
        <w:sym w:font="AGA Arabesque" w:char="F072"/>
      </w:r>
      <w:r w:rsidRPr="00CF48BA">
        <w:rPr>
          <w:rStyle w:val="Char3"/>
          <w:rtl/>
        </w:rPr>
        <w:t xml:space="preserve"> صَلَّى عَلَى النَّجَاشِيِّ، فَكُنْتُ فِي الصَّفِّ الثَّانِي أَوْ الثَّالِثِ</w:t>
      </w:r>
      <w:r w:rsidR="00E842EA" w:rsidRPr="00CF48BA">
        <w:rPr>
          <w:rStyle w:val="Char8"/>
          <w:rFonts w:hint="cs"/>
          <w:rtl/>
        </w:rPr>
        <w:t>»</w:t>
      </w:r>
      <w:r w:rsidRPr="00CF48BA">
        <w:rPr>
          <w:rStyle w:val="Char3"/>
          <w:rtl/>
        </w:rPr>
        <w:t>.</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جابر</w:t>
      </w:r>
      <w:r w:rsidR="00B64DCA" w:rsidRPr="00B64DCA">
        <w:rPr>
          <w:rStyle w:val="Char4"/>
          <w:rtl/>
        </w:rPr>
        <w:t xml:space="preserve"> </w:t>
      </w:r>
      <w:r w:rsidR="0097408E">
        <w:rPr>
          <w:rStyle w:val="Char4"/>
          <w:rFonts w:hint="cs"/>
        </w:rPr>
        <w:sym w:font="AGA Arabesque" w:char="F074"/>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بر نجاشی نماز خواند و من در صف دوم یا سوم بودم</w:t>
      </w:r>
      <w:r w:rsidR="00E842EA" w:rsidRPr="00D74987">
        <w:rPr>
          <w:rStyle w:val="Char8"/>
          <w:rFonts w:hint="cs"/>
          <w:rtl/>
        </w:rPr>
        <w:t>»</w:t>
      </w:r>
      <w:r w:rsidR="00B64DCA" w:rsidRPr="00B64DCA">
        <w:rPr>
          <w:rStyle w:val="Char4"/>
          <w:rtl/>
        </w:rPr>
        <w:t>.</w:t>
      </w:r>
    </w:p>
    <w:p w:rsidR="00B64DCA" w:rsidRPr="004466C9" w:rsidRDefault="00B64DCA" w:rsidP="00CF48BA">
      <w:pPr>
        <w:spacing w:line="233" w:lineRule="auto"/>
        <w:ind w:firstLine="284"/>
        <w:jc w:val="both"/>
        <w:rPr>
          <w:rFonts w:cs="IRZar"/>
          <w:b/>
          <w:bCs/>
          <w:sz w:val="36"/>
          <w:rtl/>
          <w:lang w:bidi="fa-IR"/>
        </w:rPr>
      </w:pPr>
      <w:r w:rsidRPr="00B64DCA">
        <w:rPr>
          <w:rStyle w:val="Char4"/>
          <w:rtl/>
        </w:rPr>
        <w:t>156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صَلَّى عَلَى قَبْرٍ بَعْدَ مَا دُفِنَ، فَكَبَّرَ عَلَيْهِأَرْبَعاً</w:t>
      </w:r>
      <w:r w:rsidR="00E842EA" w:rsidRPr="00D74987">
        <w:rPr>
          <w:rStyle w:val="Char8"/>
          <w:rFonts w:hint="cs"/>
          <w:rtl/>
        </w:rPr>
        <w:t>»</w:t>
      </w:r>
      <w:r w:rsidRPr="00B64DCA">
        <w:rPr>
          <w:rStyle w:val="Char3"/>
          <w:rtl/>
        </w:rPr>
        <w:t>.</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بر یک قبری بعد از اینکه صاحبش در آن دفن شده بود چهار تکبیر نماز خواند</w:t>
      </w:r>
      <w:r w:rsidR="00E842EA" w:rsidRPr="00D74987">
        <w:rPr>
          <w:rStyle w:val="Char8"/>
          <w:rFonts w:hint="cs"/>
          <w:rtl/>
        </w:rPr>
        <w:t>»</w:t>
      </w:r>
      <w:r w:rsidR="00B64DCA" w:rsidRPr="00B64DCA">
        <w:rPr>
          <w:rStyle w:val="Char4"/>
          <w:rtl/>
        </w:rPr>
        <w:t>.</w:t>
      </w:r>
    </w:p>
    <w:p w:rsidR="00B64DCA" w:rsidRPr="00B64DCA" w:rsidRDefault="00B64DCA" w:rsidP="00CF48BA">
      <w:pPr>
        <w:ind w:firstLine="284"/>
        <w:jc w:val="both"/>
        <w:rPr>
          <w:rStyle w:val="Char3"/>
          <w:rtl/>
        </w:rPr>
      </w:pPr>
      <w:r w:rsidRPr="00B64DCA">
        <w:rPr>
          <w:rStyle w:val="Char4"/>
          <w:rtl/>
        </w:rPr>
        <w:t>157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كُفِّنَ فِي أَثْوَابٍ يَمَانِيَةٍ بِيضٍ سَحُولِيَّةٍ، لَيْسَ فِيهِنَّ قَمِيصٌ  وَلا عِمَامَةٌ</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أثواب:</w:t>
      </w:r>
      <w:r w:rsidRPr="00B64DCA">
        <w:rPr>
          <w:rStyle w:val="Char4"/>
          <w:rtl/>
        </w:rPr>
        <w:t xml:space="preserve"> جمع ثوب به معنی لباس که در اینجا به معنی پارچه نیز می‌باشد.</w:t>
      </w:r>
    </w:p>
    <w:p w:rsidR="00B64DCA" w:rsidRPr="00B64DCA" w:rsidRDefault="00B64DCA" w:rsidP="00B64DCA">
      <w:pPr>
        <w:ind w:firstLine="284"/>
        <w:jc w:val="both"/>
        <w:rPr>
          <w:rStyle w:val="Char4"/>
          <w:rtl/>
        </w:rPr>
      </w:pPr>
      <w:r w:rsidRPr="00B64DCA">
        <w:rPr>
          <w:rStyle w:val="Char1"/>
          <w:rtl/>
        </w:rPr>
        <w:t>أَثواب يمانية:</w:t>
      </w:r>
      <w:r w:rsidRPr="0097408E">
        <w:rPr>
          <w:rStyle w:val="Char4"/>
          <w:rtl/>
        </w:rPr>
        <w:t xml:space="preserve"> </w:t>
      </w:r>
      <w:r w:rsidRPr="00B64DCA">
        <w:rPr>
          <w:rStyle w:val="Char4"/>
          <w:rtl/>
        </w:rPr>
        <w:t>لباسهایی که در یمن دوخته</w:t>
      </w:r>
      <w:r w:rsidR="0097408E">
        <w:rPr>
          <w:rStyle w:val="Char4"/>
          <w:rtl/>
        </w:rPr>
        <w:t xml:space="preserve"> می‌</w:t>
      </w:r>
      <w:r w:rsidRPr="00B64DCA">
        <w:rPr>
          <w:rStyle w:val="Char4"/>
          <w:rFonts w:hint="cs"/>
          <w:rtl/>
        </w:rPr>
        <w:t>شد</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سحوليَّة:</w:t>
      </w:r>
      <w:r w:rsidRPr="0097408E">
        <w:rPr>
          <w:rStyle w:val="Char4"/>
          <w:rtl/>
        </w:rPr>
        <w:t xml:space="preserve"> </w:t>
      </w:r>
      <w:r w:rsidRPr="00B64DCA">
        <w:rPr>
          <w:rStyle w:val="Char4"/>
          <w:rtl/>
        </w:rPr>
        <w:t>سفید و روشن، وفقط از پنبه ساخته می‌شود. و برخی گفته</w:t>
      </w:r>
      <w:r w:rsidR="0097408E">
        <w:rPr>
          <w:rStyle w:val="Char4"/>
          <w:rtl/>
        </w:rPr>
        <w:t>‌اند</w:t>
      </w:r>
      <w:r w:rsidRPr="00B64DCA">
        <w:rPr>
          <w:rStyle w:val="Char4"/>
          <w:rtl/>
        </w:rPr>
        <w:t xml:space="preserve"> این کلمه نسبت به شهری در یمن می‌باشد.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در سه تکه پارچه</w:t>
      </w:r>
      <w:r w:rsidR="0097408E" w:rsidRPr="00E842EA">
        <w:rPr>
          <w:rStyle w:val="Chare"/>
          <w:rtl/>
        </w:rPr>
        <w:t xml:space="preserve">‌ی </w:t>
      </w:r>
      <w:r w:rsidR="00B64DCA" w:rsidRPr="00E842EA">
        <w:rPr>
          <w:rStyle w:val="Chare"/>
          <w:rtl/>
        </w:rPr>
        <w:t>یمنی سفید رنگ کفن شد، که در این سه تکه پارچه، پیراهن و عمامه وجود نداشت</w:t>
      </w:r>
      <w:r w:rsidR="00E842EA"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158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أُمِّ عَطِيَّةَ الأَنْصَارِيَّةِ </w:t>
      </w:r>
      <w:r w:rsidR="0097408E">
        <w:rPr>
          <w:rStyle w:val="Char4"/>
          <w:rFonts w:cs="CTraditional Arabic" w:hint="cs"/>
          <w:rtl/>
        </w:rPr>
        <w:t>ل</w:t>
      </w:r>
      <w:r w:rsidRPr="00B64DCA">
        <w:rPr>
          <w:rStyle w:val="Char3"/>
          <w:rtl/>
        </w:rPr>
        <w:t xml:space="preserve"> قَالَتْ: دَخَلَ عَلَيْنَا رَسُولُ اللَّهِ </w:t>
      </w:r>
      <w:r w:rsidR="0097408E">
        <w:rPr>
          <w:rStyle w:val="Char4"/>
          <w:rFonts w:hint="cs"/>
        </w:rPr>
        <w:sym w:font="AGA Arabesque" w:char="F072"/>
      </w:r>
      <w:r w:rsidRPr="00B64DCA">
        <w:rPr>
          <w:rStyle w:val="Char3"/>
          <w:rtl/>
        </w:rPr>
        <w:t xml:space="preserve"> حِينَ تُوُفِّيَتْ ابْنَتُهُ زَيْنَبُ، فَقَالَ: اغْسِلْنَهَا ثَلاثاً أَوْ خَمْساً أَوْ أَكْثَرَ مِنْ ذَلِكَ إنْ رَأَيْتُنَّ ذَلِكَ بِمَاءٍ وَسِدْرٍ، وَاجْعَلْنَ فِي الآخِرَةِ كَافُوراً أَوْ شَيْئاً مِنْ كَافُورٍ فَإِذَا فَرَغْتُنَّ فَآذِنَّنِي. فَلَمَّا فَرَغْنَا آذَنَّاهُ، فَأَعْطَانَا حِقْوَهُ، وَقَالَ: أَشْعِرْنَهَا إِيَّاهُ، يَعْنِي  إزَارَهُ.</w:t>
      </w:r>
    </w:p>
    <w:p w:rsidR="00B64DCA" w:rsidRPr="0097408E" w:rsidRDefault="00B64DCA" w:rsidP="0097408E">
      <w:pPr>
        <w:ind w:firstLine="284"/>
        <w:jc w:val="both"/>
        <w:rPr>
          <w:rStyle w:val="Char4"/>
          <w:rtl/>
        </w:rPr>
      </w:pPr>
      <w:r w:rsidRPr="00B64DCA">
        <w:rPr>
          <w:rStyle w:val="Char3"/>
          <w:rtl/>
        </w:rPr>
        <w:t xml:space="preserve">وَفِي رِوَايَةٍ: أَوْ سَبْعاً، وَقَالَ: ابْدَأْنَ بِمَيَامِنِهَا وَمَوَاضِعِ الْوُضُوءِ مِنْهَا. وَأَنَّ أُمَّ عَطِيَّةَ </w:t>
      </w:r>
      <w:r w:rsidR="0097408E">
        <w:rPr>
          <w:rStyle w:val="Char4"/>
          <w:rFonts w:cs="CTraditional Arabic" w:hint="cs"/>
          <w:rtl/>
        </w:rPr>
        <w:t>ل</w:t>
      </w:r>
      <w:r w:rsidRPr="00B64DCA">
        <w:rPr>
          <w:rStyle w:val="Char3"/>
          <w:rtl/>
        </w:rPr>
        <w:t xml:space="preserve"> قَالَتْ: وَجَعَلْنَا رَأْسَهَا ثَلاثَةَ قُرُونٍ</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السدر:</w:t>
      </w:r>
      <w:r w:rsidRPr="00B64DCA">
        <w:rPr>
          <w:rStyle w:val="Char4"/>
          <w:rtl/>
        </w:rPr>
        <w:t xml:space="preserve"> درخت کُنار، در اینجا منظور برگ پودر شده</w:t>
      </w:r>
      <w:r w:rsidR="0097408E">
        <w:rPr>
          <w:rStyle w:val="Char4"/>
          <w:rtl/>
        </w:rPr>
        <w:t xml:space="preserve">‌ی </w:t>
      </w:r>
      <w:r w:rsidRPr="00B64DCA">
        <w:rPr>
          <w:rStyle w:val="Char4"/>
          <w:rtl/>
        </w:rPr>
        <w:t>آن است.</w:t>
      </w:r>
    </w:p>
    <w:p w:rsidR="00B64DCA" w:rsidRPr="00B64DCA" w:rsidRDefault="00B64DCA" w:rsidP="00B64DCA">
      <w:pPr>
        <w:ind w:firstLine="284"/>
        <w:jc w:val="both"/>
        <w:rPr>
          <w:rStyle w:val="Char4"/>
          <w:rtl/>
        </w:rPr>
      </w:pPr>
      <w:r w:rsidRPr="00B64DCA">
        <w:rPr>
          <w:rStyle w:val="Char1"/>
          <w:rtl/>
        </w:rPr>
        <w:t>الکافور:</w:t>
      </w:r>
      <w:r w:rsidRPr="00B64DCA">
        <w:rPr>
          <w:rStyle w:val="Char4"/>
          <w:rtl/>
        </w:rPr>
        <w:t xml:space="preserve"> نوعی عطر است که خاصیت سخت کردن جسد را دارد.</w:t>
      </w:r>
    </w:p>
    <w:p w:rsidR="00B64DCA" w:rsidRPr="00B64DCA" w:rsidRDefault="00B64DCA" w:rsidP="00B64DCA">
      <w:pPr>
        <w:ind w:firstLine="284"/>
        <w:jc w:val="both"/>
        <w:rPr>
          <w:rStyle w:val="Char4"/>
          <w:rtl/>
        </w:rPr>
      </w:pPr>
      <w:r w:rsidRPr="00B64DCA">
        <w:rPr>
          <w:rStyle w:val="Char1"/>
          <w:rtl/>
        </w:rPr>
        <w:t>آذِنَّنِي:</w:t>
      </w:r>
      <w:r w:rsidRPr="0097408E">
        <w:rPr>
          <w:rStyle w:val="Char4"/>
          <w:rtl/>
        </w:rPr>
        <w:t xml:space="preserve"> </w:t>
      </w:r>
      <w:r w:rsidRPr="00B64DCA">
        <w:rPr>
          <w:rStyle w:val="Char4"/>
          <w:rtl/>
        </w:rPr>
        <w:t>به من خبر بدهید، مرا آگاه کنید</w:t>
      </w:r>
      <w:r w:rsidRPr="00B64DCA">
        <w:rPr>
          <w:rStyle w:val="Char4"/>
          <w:rFonts w:hint="cs"/>
          <w:rtl/>
        </w:rPr>
        <w:t xml:space="preserve"> (خطاب به جمعی از زنان است).</w:t>
      </w:r>
    </w:p>
    <w:p w:rsidR="00B64DCA" w:rsidRPr="00B64DCA" w:rsidRDefault="00B64DCA" w:rsidP="00B64DCA">
      <w:pPr>
        <w:ind w:firstLine="284"/>
        <w:jc w:val="both"/>
        <w:rPr>
          <w:rStyle w:val="Char4"/>
          <w:rtl/>
        </w:rPr>
      </w:pPr>
      <w:r w:rsidRPr="00B64DCA">
        <w:rPr>
          <w:rStyle w:val="Char1"/>
          <w:rtl/>
        </w:rPr>
        <w:t>حِقوه:</w:t>
      </w:r>
      <w:r w:rsidRPr="00B64DCA">
        <w:rPr>
          <w:rStyle w:val="Char4"/>
          <w:rtl/>
        </w:rPr>
        <w:t xml:space="preserve"> که در حرف حاء کسره و فتحه جایز است به معنی محل بستن ازار بر کمر است ولی بعدها بر خود ازار اطلاق شد.</w:t>
      </w:r>
    </w:p>
    <w:p w:rsidR="00B64DCA" w:rsidRPr="00B64DCA" w:rsidRDefault="00B64DCA" w:rsidP="00B85EE6">
      <w:pPr>
        <w:ind w:firstLine="284"/>
        <w:jc w:val="both"/>
        <w:rPr>
          <w:rStyle w:val="Char4"/>
          <w:rtl/>
        </w:rPr>
      </w:pPr>
      <w:r w:rsidRPr="00B64DCA">
        <w:rPr>
          <w:rStyle w:val="Char1"/>
          <w:rtl/>
        </w:rPr>
        <w:t>أَشْعِرْنَهَا إِيَّاهُ:</w:t>
      </w:r>
      <w:r w:rsidRPr="0097408E">
        <w:rPr>
          <w:rStyle w:val="Char4"/>
          <w:rtl/>
        </w:rPr>
        <w:t xml:space="preserve"> </w:t>
      </w:r>
      <w:r w:rsidRPr="00B64DCA">
        <w:rPr>
          <w:rStyle w:val="Char4"/>
          <w:rtl/>
        </w:rPr>
        <w:t>او را با این (ازارش) بپوشانید</w:t>
      </w:r>
      <w:r w:rsidRPr="00B64DCA">
        <w:rPr>
          <w:rStyle w:val="Char4"/>
          <w:rFonts w:hint="cs"/>
          <w:rtl/>
        </w:rPr>
        <w:t xml:space="preserve"> (خطاب به جمعی از زنان</w:t>
      </w:r>
      <w:r w:rsidR="00B85EE6">
        <w:rPr>
          <w:rStyle w:val="Char4"/>
          <w:rFonts w:hint="cs"/>
          <w:rtl/>
        </w:rPr>
        <w:t xml:space="preserve"> </w:t>
      </w:r>
      <w:r w:rsidRPr="00B64DCA">
        <w:rPr>
          <w:rStyle w:val="Char4"/>
          <w:rFonts w:hint="cs"/>
          <w:rtl/>
        </w:rPr>
        <w:t>است).</w:t>
      </w:r>
    </w:p>
    <w:p w:rsidR="00B64DCA" w:rsidRPr="00B64DCA" w:rsidRDefault="00B64DCA" w:rsidP="00B64DCA">
      <w:pPr>
        <w:ind w:firstLine="284"/>
        <w:jc w:val="both"/>
        <w:rPr>
          <w:rStyle w:val="Char4"/>
          <w:rtl/>
        </w:rPr>
      </w:pPr>
      <w:r w:rsidRPr="00B64DCA">
        <w:rPr>
          <w:rStyle w:val="Char1"/>
          <w:rtl/>
        </w:rPr>
        <w:t>ال</w:t>
      </w:r>
      <w:r w:rsidR="00CF48BA">
        <w:rPr>
          <w:rStyle w:val="Char1"/>
          <w:rFonts w:hint="cs"/>
          <w:rtl/>
        </w:rPr>
        <w:t>ـ</w:t>
      </w:r>
      <w:r w:rsidRPr="00B64DCA">
        <w:rPr>
          <w:rStyle w:val="Char1"/>
          <w:rtl/>
        </w:rPr>
        <w:t>میامن:</w:t>
      </w:r>
      <w:r w:rsidRPr="00B64DCA">
        <w:rPr>
          <w:rStyle w:val="Char4"/>
          <w:rtl/>
        </w:rPr>
        <w:t xml:space="preserve"> جمع </w:t>
      </w:r>
      <w:r w:rsidRPr="0097408E">
        <w:rPr>
          <w:rStyle w:val="Char4"/>
          <w:rtl/>
        </w:rPr>
        <w:t>م</w:t>
      </w:r>
      <w:r w:rsidR="0097408E">
        <w:rPr>
          <w:rStyle w:val="Char4"/>
          <w:rtl/>
        </w:rPr>
        <w:t>ی</w:t>
      </w:r>
      <w:r w:rsidRPr="0097408E">
        <w:rPr>
          <w:rStyle w:val="Char4"/>
          <w:rtl/>
        </w:rPr>
        <w:t>من</w:t>
      </w:r>
      <w:r w:rsidR="0097408E">
        <w:rPr>
          <w:rStyle w:val="Char4"/>
          <w:rtl/>
        </w:rPr>
        <w:t>ه</w:t>
      </w:r>
      <w:r w:rsidRPr="0097408E">
        <w:rPr>
          <w:rStyle w:val="Char4"/>
          <w:rtl/>
        </w:rPr>
        <w:t xml:space="preserve"> </w:t>
      </w:r>
      <w:r w:rsidRPr="00B64DCA">
        <w:rPr>
          <w:rStyle w:val="Char4"/>
          <w:rtl/>
        </w:rPr>
        <w:t>به معن</w:t>
      </w:r>
      <w:r w:rsidR="0097408E">
        <w:rPr>
          <w:rStyle w:val="Char4"/>
          <w:rtl/>
        </w:rPr>
        <w:t>ی</w:t>
      </w:r>
      <w:r w:rsidRPr="00B64DCA">
        <w:rPr>
          <w:rStyle w:val="Char4"/>
          <w:rtl/>
        </w:rPr>
        <w:t xml:space="preserve"> سمت راست.</w:t>
      </w:r>
    </w:p>
    <w:p w:rsidR="00B64DCA" w:rsidRPr="00B64DCA" w:rsidRDefault="00B64DCA" w:rsidP="00B64DCA">
      <w:pPr>
        <w:ind w:firstLine="284"/>
        <w:jc w:val="both"/>
        <w:rPr>
          <w:rStyle w:val="Char4"/>
          <w:rtl/>
        </w:rPr>
      </w:pPr>
      <w:r w:rsidRPr="00B64DCA">
        <w:rPr>
          <w:rStyle w:val="Char1"/>
          <w:rtl/>
        </w:rPr>
        <w:t>ثَلاثَةُ قُرُونٍ:</w:t>
      </w:r>
      <w:r w:rsidRPr="00B64DCA">
        <w:rPr>
          <w:rStyle w:val="Char4"/>
          <w:rtl/>
        </w:rPr>
        <w:t xml:space="preserve"> سه گیسو.</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ام عطیه انصاری</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E842EA">
        <w:rPr>
          <w:rStyle w:val="Chare"/>
          <w:rtl/>
        </w:rPr>
        <w:t xml:space="preserve">می‌فرماید: هنگامی‌که زینب دختر رسول الله </w:t>
      </w:r>
      <w:r w:rsidR="0097408E" w:rsidRPr="00E842EA">
        <w:rPr>
          <w:rStyle w:val="Chare"/>
          <w:rFonts w:hint="cs"/>
        </w:rPr>
        <w:sym w:font="AGA Arabesque" w:char="F072"/>
      </w:r>
      <w:r w:rsidR="00B64DCA" w:rsidRPr="00E842EA">
        <w:rPr>
          <w:rStyle w:val="Chare"/>
          <w:rtl/>
        </w:rPr>
        <w:t xml:space="preserve"> فوت کرد ایشان نزد ما آمد و فرمود: او را سه بار یا پنج بار یا اگر صلاح دیدید بیشتر از این با آب و سدر بشویید، و در آخرین بار کافور یا مقداری کافور نیز قرار دهید، و هرگاه کارتان تمام شد به من خبر بدهید. ام عطیه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E842EA">
        <w:rPr>
          <w:rStyle w:val="Chare"/>
          <w:rtl/>
        </w:rPr>
        <w:t>می‌فرماید: وقتی کارمان به پایان رسید به ایشان خبر دادیم،  آنگاه ایشان ازارش را به ما داد و فرمود: او را به این</w:t>
      </w:r>
      <w:r w:rsidR="0097408E" w:rsidRPr="00E842EA">
        <w:rPr>
          <w:rStyle w:val="Chare"/>
          <w:rtl/>
        </w:rPr>
        <w:t xml:space="preserve">- </w:t>
      </w:r>
      <w:r w:rsidR="0097408E" w:rsidRPr="00E842EA">
        <w:rPr>
          <w:rStyle w:val="Chare"/>
          <w:rFonts w:hint="cs"/>
          <w:rtl/>
        </w:rPr>
        <w:t>«ئ</w:t>
      </w:r>
      <w:r w:rsidR="00B64DCA" w:rsidRPr="00E842EA">
        <w:rPr>
          <w:rStyle w:val="Chare"/>
          <w:rtl/>
        </w:rPr>
        <w:t>یعنی ازارش- بپوشانید</w:t>
      </w:r>
      <w:r w:rsidR="00B64DCA" w:rsidRPr="00B64DCA">
        <w:rPr>
          <w:rStyle w:val="Char4"/>
          <w:rtl/>
        </w:rPr>
        <w:t xml:space="preserve">. </w:t>
      </w:r>
    </w:p>
    <w:p w:rsidR="00B64DCA" w:rsidRPr="0097408E" w:rsidRDefault="00B64DCA" w:rsidP="0097408E">
      <w:pPr>
        <w:spacing w:line="250" w:lineRule="auto"/>
        <w:ind w:firstLine="284"/>
        <w:jc w:val="both"/>
        <w:rPr>
          <w:rStyle w:val="Char4"/>
          <w:rtl/>
        </w:rPr>
      </w:pPr>
      <w:r w:rsidRPr="00E842EA">
        <w:rPr>
          <w:rStyle w:val="Chare"/>
          <w:rtl/>
        </w:rPr>
        <w:t>و در روایتی: یا هفت بار بشویید، و فرمود: در شستنش از سمت راست و اعضای وضویش شروع کنید. و ام عطیه</w:t>
      </w:r>
      <w:r w:rsidRPr="00B64DCA">
        <w:rPr>
          <w:rStyle w:val="Char4"/>
          <w:rtl/>
        </w:rPr>
        <w:t xml:space="preserve"> </w:t>
      </w:r>
      <w:r w:rsidR="0097408E">
        <w:rPr>
          <w:rStyle w:val="Char4"/>
          <w:rFonts w:cs="CTraditional Arabic" w:hint="cs"/>
          <w:rtl/>
        </w:rPr>
        <w:t>ل</w:t>
      </w:r>
      <w:r w:rsidRPr="00B64DCA">
        <w:rPr>
          <w:rStyle w:val="Char4"/>
          <w:rtl/>
        </w:rPr>
        <w:t xml:space="preserve"> </w:t>
      </w:r>
      <w:r w:rsidRPr="00E842EA">
        <w:rPr>
          <w:rStyle w:val="Chare"/>
          <w:rtl/>
        </w:rPr>
        <w:t>فرمود: و موی سرش را با سه گیسو به هم بافتیم</w:t>
      </w:r>
      <w:r w:rsidR="00E842EA" w:rsidRPr="00D74987">
        <w:rPr>
          <w:rStyle w:val="Char8"/>
          <w:rFonts w:hint="cs"/>
          <w:rtl/>
        </w:rPr>
        <w:t>»</w:t>
      </w:r>
      <w:r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159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قَالَ: بَيْنَمَا رَجُلٌ وَاقِفٌ بِعَرَفَةَ، إذْ وَقَعَ عَنْ رَاحِلَتِهِ، فَوَقَصَتْهُأَوْ قَالَ: فَأَوْقَصَتْهُ، فَقَالَ رَسُولُ اللَّهِ </w:t>
      </w:r>
      <w:r w:rsidR="0097408E">
        <w:rPr>
          <w:rStyle w:val="Char4"/>
          <w:rFonts w:hint="cs"/>
        </w:rPr>
        <w:sym w:font="AGA Arabesque" w:char="F072"/>
      </w:r>
      <w:r w:rsidRPr="00B64DCA">
        <w:rPr>
          <w:rStyle w:val="Char3"/>
          <w:rtl/>
        </w:rPr>
        <w:t xml:space="preserve">: اغْسِلُوهُ بِمَاءٍ وَسِدْرٍ، وَكَفِّنُوهُ فِي ثَوْبَيْنِ، وَلا تُحَنِّطُوهُ،وَلا تُخَمِّرُوا رَأْسَهُ، فَإِنَّهُ يُبْعَثُ يَوْمَ الْقِيَامَةِ مُلَبِّياً. </w:t>
      </w:r>
    </w:p>
    <w:p w:rsidR="00B64DCA" w:rsidRPr="00B64DCA" w:rsidRDefault="00B64DCA" w:rsidP="00B64DCA">
      <w:pPr>
        <w:ind w:firstLine="284"/>
        <w:jc w:val="both"/>
        <w:rPr>
          <w:rStyle w:val="Char3"/>
          <w:rtl/>
        </w:rPr>
      </w:pPr>
      <w:r w:rsidRPr="00B64DCA">
        <w:rPr>
          <w:rStyle w:val="Char3"/>
          <w:rtl/>
        </w:rPr>
        <w:t>وَفِي رِوَايَةٍ: وَلا تُخَمِّرُوا وَجْهَهُ وَلا رَأْسَهُ.</w:t>
      </w:r>
    </w:p>
    <w:p w:rsidR="00B64DCA" w:rsidRPr="0097408E" w:rsidRDefault="00B64DCA" w:rsidP="00B64DCA">
      <w:pPr>
        <w:ind w:firstLine="284"/>
        <w:jc w:val="both"/>
        <w:rPr>
          <w:rStyle w:val="Char4"/>
          <w:rtl/>
        </w:rPr>
      </w:pPr>
      <w:r w:rsidRPr="00B64DCA">
        <w:rPr>
          <w:rStyle w:val="Char3"/>
          <w:rtl/>
        </w:rPr>
        <w:t>قَالَ المصَنِّفُ: الوَقَصُ كَسْرُ العُنُقِ</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الراحلة:</w:t>
      </w:r>
      <w:r w:rsidRPr="0097408E">
        <w:rPr>
          <w:rStyle w:val="Char4"/>
          <w:rtl/>
        </w:rPr>
        <w:t xml:space="preserve"> </w:t>
      </w:r>
      <w:r w:rsidRPr="00B64DCA">
        <w:rPr>
          <w:rStyle w:val="Char4"/>
          <w:rtl/>
        </w:rPr>
        <w:t>مركب، سواره.</w:t>
      </w:r>
    </w:p>
    <w:p w:rsidR="00B64DCA" w:rsidRPr="00B64DCA" w:rsidRDefault="00B64DCA" w:rsidP="00B64DCA">
      <w:pPr>
        <w:ind w:firstLine="284"/>
        <w:jc w:val="both"/>
        <w:rPr>
          <w:rStyle w:val="Char4"/>
          <w:rtl/>
        </w:rPr>
      </w:pPr>
      <w:r w:rsidRPr="00B64DCA">
        <w:rPr>
          <w:rStyle w:val="Char1"/>
          <w:rtl/>
        </w:rPr>
        <w:t>وقصته / أوقصته:</w:t>
      </w:r>
      <w:r w:rsidRPr="00B64DCA">
        <w:rPr>
          <w:rStyle w:val="Char4"/>
          <w:rtl/>
        </w:rPr>
        <w:t xml:space="preserve"> گردن او را شکست.</w:t>
      </w:r>
    </w:p>
    <w:p w:rsidR="00B64DCA" w:rsidRPr="00B64DCA" w:rsidRDefault="00B64DCA" w:rsidP="00B64DCA">
      <w:pPr>
        <w:ind w:firstLine="284"/>
        <w:jc w:val="both"/>
        <w:rPr>
          <w:rStyle w:val="Char4"/>
          <w:rtl/>
        </w:rPr>
      </w:pPr>
      <w:r w:rsidRPr="00B64DCA">
        <w:rPr>
          <w:rStyle w:val="Char1"/>
          <w:rtl/>
        </w:rPr>
        <w:t>لا تُحَنِّطُوهُ:</w:t>
      </w:r>
      <w:r w:rsidRPr="0097408E">
        <w:rPr>
          <w:rStyle w:val="Char4"/>
          <w:rtl/>
        </w:rPr>
        <w:t xml:space="preserve"> </w:t>
      </w:r>
      <w:r w:rsidRPr="00B64DCA">
        <w:rPr>
          <w:rStyle w:val="Char4"/>
          <w:rtl/>
        </w:rPr>
        <w:t xml:space="preserve">در هنگام غسل دادن و کفن کردنش هیچگونه چیز خوشبو قرار ندهید. </w:t>
      </w:r>
    </w:p>
    <w:p w:rsidR="00B64DCA" w:rsidRPr="00B64DCA" w:rsidRDefault="00B64DCA" w:rsidP="00B64DCA">
      <w:pPr>
        <w:ind w:firstLine="284"/>
        <w:jc w:val="both"/>
        <w:rPr>
          <w:rStyle w:val="Char4"/>
          <w:rtl/>
        </w:rPr>
      </w:pPr>
      <w:r w:rsidRPr="00B64DCA">
        <w:rPr>
          <w:rStyle w:val="Char1"/>
          <w:rtl/>
        </w:rPr>
        <w:t>الحَنوط:</w:t>
      </w:r>
      <w:r w:rsidRPr="00B64DCA">
        <w:rPr>
          <w:rStyle w:val="Char4"/>
          <w:rtl/>
        </w:rPr>
        <w:t xml:space="preserve"> ترکیبی از عطر و ماده</w:t>
      </w:r>
      <w:r w:rsidR="0097408E">
        <w:rPr>
          <w:rStyle w:val="Char4"/>
          <w:rtl/>
        </w:rPr>
        <w:t xml:space="preserve">‌ی </w:t>
      </w:r>
      <w:r w:rsidRPr="00B64DCA">
        <w:rPr>
          <w:rStyle w:val="Char4"/>
          <w:rtl/>
        </w:rPr>
        <w:t xml:space="preserve">خوشبویی </w:t>
      </w:r>
      <w:r w:rsidRPr="00B64DCA">
        <w:rPr>
          <w:rStyle w:val="Char4"/>
          <w:rFonts w:hint="cs"/>
          <w:rtl/>
        </w:rPr>
        <w:t xml:space="preserve">است </w:t>
      </w:r>
      <w:r w:rsidRPr="00B64DCA">
        <w:rPr>
          <w:rStyle w:val="Char4"/>
          <w:rtl/>
        </w:rPr>
        <w:t>که در هنگام غسل دادن و کفن کردن میت از آن استفاده می‌شود تا از فاسد شدن</w:t>
      </w:r>
      <w:r w:rsidRPr="00B64DCA">
        <w:rPr>
          <w:rStyle w:val="Char4"/>
          <w:rFonts w:hint="cs"/>
          <w:rtl/>
        </w:rPr>
        <w:t xml:space="preserve"> زود هنگام</w:t>
      </w:r>
      <w:r w:rsidRPr="00B64DCA">
        <w:rPr>
          <w:rStyle w:val="Char4"/>
          <w:rtl/>
        </w:rPr>
        <w:t xml:space="preserve"> آن جلوگیری کند.</w:t>
      </w:r>
    </w:p>
    <w:p w:rsidR="00B64DCA" w:rsidRPr="00B64DCA" w:rsidRDefault="00B64DCA" w:rsidP="00B64DCA">
      <w:pPr>
        <w:ind w:firstLine="284"/>
        <w:jc w:val="both"/>
        <w:rPr>
          <w:rStyle w:val="Char4"/>
          <w:rtl/>
        </w:rPr>
      </w:pPr>
      <w:r w:rsidRPr="00B64DCA">
        <w:rPr>
          <w:rStyle w:val="Char1"/>
          <w:rtl/>
        </w:rPr>
        <w:t>لا تُخَمِّرُوا:</w:t>
      </w:r>
      <w:r w:rsidRPr="0097408E">
        <w:rPr>
          <w:rStyle w:val="Char4"/>
          <w:rtl/>
        </w:rPr>
        <w:t xml:space="preserve"> </w:t>
      </w:r>
      <w:r w:rsidRPr="00B64DCA">
        <w:rPr>
          <w:rStyle w:val="Char4"/>
          <w:rtl/>
        </w:rPr>
        <w:t xml:space="preserve"> نپوشانید.</w:t>
      </w:r>
    </w:p>
    <w:p w:rsidR="00B64DCA" w:rsidRPr="00B64DCA" w:rsidRDefault="00B64DCA" w:rsidP="00B64DCA">
      <w:pPr>
        <w:ind w:firstLine="284"/>
        <w:jc w:val="both"/>
        <w:rPr>
          <w:rStyle w:val="Char4"/>
          <w:rtl/>
        </w:rPr>
      </w:pPr>
      <w:r w:rsidRPr="00B64DCA">
        <w:rPr>
          <w:rStyle w:val="Char1"/>
          <w:rtl/>
        </w:rPr>
        <w:t xml:space="preserve">مُلَبِّیاً: </w:t>
      </w:r>
      <w:r w:rsidRPr="00B64DCA">
        <w:rPr>
          <w:rStyle w:val="Char4"/>
          <w:rtl/>
        </w:rPr>
        <w:t>در حال لبیک گفتن.</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مردی در عرفه ایستاده بود که ناگهان از مرکبش افتاد و با شکستن گردنش فوت کرد، رسول الله </w:t>
      </w:r>
      <w:r w:rsidR="0097408E" w:rsidRPr="00E842EA">
        <w:rPr>
          <w:rStyle w:val="Chare"/>
          <w:rFonts w:hint="cs"/>
        </w:rPr>
        <w:sym w:font="AGA Arabesque" w:char="F072"/>
      </w:r>
      <w:r w:rsidR="00B64DCA" w:rsidRPr="00E842EA">
        <w:rPr>
          <w:rStyle w:val="Chare"/>
          <w:rtl/>
        </w:rPr>
        <w:t xml:space="preserve"> فرمودند: او را با مخلوط آب و سدر غسل دهید و با ازار و ردا کفن کنید، و در غسلش از ماده</w:t>
      </w:r>
      <w:r w:rsidR="0097408E" w:rsidRPr="00E842EA">
        <w:rPr>
          <w:rStyle w:val="Chare"/>
          <w:rtl/>
        </w:rPr>
        <w:t xml:space="preserve">‌ی </w:t>
      </w:r>
      <w:r w:rsidR="00B64DCA" w:rsidRPr="00E842EA">
        <w:rPr>
          <w:rStyle w:val="Chare"/>
          <w:rtl/>
        </w:rPr>
        <w:t>خوشبو استفاده نکنید و سرش را نیز نپوشانید زیرا او روز قیامت لبیک گویان برانگیخته می‌شود</w:t>
      </w:r>
      <w:r w:rsidR="00B64DCA" w:rsidRPr="00B64DCA">
        <w:rPr>
          <w:rStyle w:val="Char4"/>
          <w:rtl/>
        </w:rPr>
        <w:t>.</w:t>
      </w:r>
    </w:p>
    <w:p w:rsidR="00B64DCA" w:rsidRPr="00B64DCA" w:rsidRDefault="00B64DCA" w:rsidP="00B64DCA">
      <w:pPr>
        <w:spacing w:line="250" w:lineRule="auto"/>
        <w:ind w:firstLine="284"/>
        <w:jc w:val="both"/>
        <w:rPr>
          <w:rStyle w:val="Char4"/>
          <w:rtl/>
        </w:rPr>
      </w:pPr>
      <w:r w:rsidRPr="00E842EA">
        <w:rPr>
          <w:rStyle w:val="Chare"/>
          <w:rtl/>
        </w:rPr>
        <w:t>و در روایتی: نه صورت و نه سرش را نپوشانید</w:t>
      </w:r>
      <w:r w:rsidR="00E842EA" w:rsidRPr="00D74987">
        <w:rPr>
          <w:rStyle w:val="Char8"/>
          <w:rFonts w:hint="cs"/>
          <w:rtl/>
        </w:rPr>
        <w:t>»</w:t>
      </w:r>
      <w:r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160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أُمِّ عَطِيَّةَ الأَنْصَارِيَّةِ </w:t>
      </w:r>
      <w:r w:rsidR="0097408E">
        <w:rPr>
          <w:rStyle w:val="Char4"/>
          <w:rFonts w:cs="CTraditional Arabic" w:hint="cs"/>
          <w:rtl/>
        </w:rPr>
        <w:t>ل</w:t>
      </w:r>
      <w:r w:rsidRPr="00B64DCA">
        <w:rPr>
          <w:rStyle w:val="Char3"/>
          <w:rtl/>
        </w:rPr>
        <w:t xml:space="preserve"> قَالَتْ: نُهِينَا عَنْ اتِّبَاعِ الْجَنَائِزِ وَلَمْ يُعْزَمْ عَلَيْنَا</w:t>
      </w:r>
      <w:r w:rsidR="00E842EA" w:rsidRPr="00D74987">
        <w:rPr>
          <w:rStyle w:val="Char8"/>
          <w:rFonts w:hint="cs"/>
          <w:rtl/>
        </w:rPr>
        <w:t>»</w:t>
      </w:r>
      <w:r w:rsidRPr="00B64DCA">
        <w:rPr>
          <w:rStyle w:val="Char3"/>
          <w:rtl/>
        </w:rPr>
        <w:t>.</w:t>
      </w:r>
    </w:p>
    <w:p w:rsidR="00CF48BA" w:rsidRPr="004466C9" w:rsidRDefault="00CF48BA" w:rsidP="0097408E">
      <w:pPr>
        <w:ind w:firstLine="284"/>
        <w:jc w:val="both"/>
        <w:rPr>
          <w:rFonts w:cs="IRZar"/>
          <w:b/>
          <w:bCs/>
          <w:sz w:val="36"/>
          <w:rtl/>
        </w:rPr>
      </w:pP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CF48BA">
      <w:pPr>
        <w:ind w:firstLine="284"/>
        <w:jc w:val="both"/>
        <w:rPr>
          <w:rStyle w:val="Char4"/>
          <w:rtl/>
        </w:rPr>
      </w:pPr>
      <w:r w:rsidRPr="00B64DCA">
        <w:rPr>
          <w:rStyle w:val="Char1"/>
          <w:rtl/>
        </w:rPr>
        <w:t>وَلَمْ يُعْزَمْ عَلَيْنَا:</w:t>
      </w:r>
      <w:r w:rsidRPr="0097408E">
        <w:rPr>
          <w:rStyle w:val="Char4"/>
          <w:rtl/>
        </w:rPr>
        <w:t xml:space="preserve"> </w:t>
      </w:r>
      <w:r w:rsidRPr="00B64DCA">
        <w:rPr>
          <w:rStyle w:val="Char4"/>
          <w:rtl/>
        </w:rPr>
        <w:t>بر ما تاکید نشد، این کار به صورت حتم از ما درخواست نشد.</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ام عطیه انصاری </w:t>
      </w:r>
      <w:r w:rsidR="0097408E">
        <w:rPr>
          <w:rStyle w:val="Char4"/>
          <w:rFonts w:cs="CTraditional Arabic" w:hint="cs"/>
          <w:rtl/>
        </w:rPr>
        <w:t>ل</w:t>
      </w:r>
      <w:r w:rsidR="00B64DCA" w:rsidRPr="00B64DCA">
        <w:rPr>
          <w:rStyle w:val="Char4"/>
          <w:rtl/>
        </w:rPr>
        <w:t xml:space="preserve"> </w:t>
      </w:r>
      <w:r w:rsidR="00B64DCA" w:rsidRPr="00E842EA">
        <w:rPr>
          <w:rStyle w:val="Chare"/>
          <w:rtl/>
        </w:rPr>
        <w:t>می‌فرماید: ما زنان از تشییع جنازه و دنبال آن رفتن باز داشته شدیم ولی این کار به صورت حتم از ما درخواست نشد</w:t>
      </w:r>
      <w:r w:rsidR="00E842EA" w:rsidRPr="00D74987">
        <w:rPr>
          <w:rStyle w:val="Char8"/>
          <w:rFonts w:hint="cs"/>
          <w:rtl/>
        </w:rPr>
        <w:t>»</w:t>
      </w:r>
      <w:r w:rsidR="00B64DCA" w:rsidRPr="00B64DCA">
        <w:rPr>
          <w:rStyle w:val="Char4"/>
          <w:rtl/>
        </w:rPr>
        <w:t xml:space="preserve">. </w:t>
      </w:r>
    </w:p>
    <w:p w:rsidR="00B64DCA" w:rsidRPr="004466C9" w:rsidRDefault="00B64DCA" w:rsidP="00CF48BA">
      <w:pPr>
        <w:ind w:firstLine="284"/>
        <w:jc w:val="both"/>
        <w:rPr>
          <w:rFonts w:cs="IRZar"/>
          <w:b/>
          <w:bCs/>
          <w:sz w:val="36"/>
          <w:rtl/>
        </w:rPr>
      </w:pPr>
      <w:r w:rsidRPr="00B64DCA">
        <w:rPr>
          <w:rStyle w:val="Char4"/>
          <w:rtl/>
        </w:rPr>
        <w:t>161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عَنْ النَّبِيِّ </w:t>
      </w:r>
      <w:r w:rsidR="0097408E">
        <w:rPr>
          <w:rStyle w:val="Char4"/>
          <w:rFonts w:hint="cs"/>
        </w:rPr>
        <w:sym w:font="AGA Arabesque" w:char="F072"/>
      </w:r>
      <w:r w:rsidRPr="00B64DCA">
        <w:rPr>
          <w:rStyle w:val="Char3"/>
          <w:rtl/>
        </w:rPr>
        <w:t xml:space="preserve"> قَالَ: أَسْرِعُوا بِالْجِنَازَةِ فَإنْ تَكُ صَالِحَةً فَخَيْرٌ تُقَدِّمُونَهَا إلَيْهِ، وَإِنْ تَكُ سِوَى ذَلِكَ فَشَرٌّ تَضَعُونَهُ عَنْ رِقَابِكُمْ</w:t>
      </w:r>
      <w:r w:rsidR="00E842EA" w:rsidRPr="00D74987">
        <w:rPr>
          <w:rStyle w:val="Char8"/>
          <w:rFonts w:hint="cs"/>
          <w:rtl/>
        </w:rPr>
        <w:t>»</w:t>
      </w:r>
      <w:r w:rsidRPr="00B64DCA">
        <w:rPr>
          <w:rStyle w:val="Char3"/>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CF48BA">
      <w:pPr>
        <w:ind w:firstLine="284"/>
        <w:jc w:val="both"/>
        <w:rPr>
          <w:rStyle w:val="Char4"/>
          <w:rtl/>
        </w:rPr>
      </w:pPr>
      <w:r w:rsidRPr="00B64DCA">
        <w:rPr>
          <w:rStyle w:val="Char1"/>
          <w:rtl/>
        </w:rPr>
        <w:t>أَسْرِعُوا بِالْجِنَازَةِ:</w:t>
      </w:r>
      <w:r w:rsidRPr="00B64DCA">
        <w:rPr>
          <w:rStyle w:val="Char4"/>
          <w:rtl/>
        </w:rPr>
        <w:t xml:space="preserve"> کارهای مربوط به میت (غسل و کفن و دفن) را سریع انجام دهید.</w:t>
      </w:r>
    </w:p>
    <w:p w:rsidR="00B64DCA" w:rsidRPr="00B64DCA" w:rsidRDefault="00B64DCA" w:rsidP="00CF48BA">
      <w:pPr>
        <w:ind w:firstLine="284"/>
        <w:jc w:val="both"/>
        <w:rPr>
          <w:rStyle w:val="Char4"/>
          <w:rtl/>
        </w:rPr>
      </w:pPr>
      <w:r w:rsidRPr="00B64DCA">
        <w:rPr>
          <w:rStyle w:val="Char1"/>
          <w:rtl/>
        </w:rPr>
        <w:t>تضعونه عن رقابكم:</w:t>
      </w:r>
      <w:r w:rsidRPr="00B64DCA">
        <w:rPr>
          <w:rStyle w:val="Char4"/>
          <w:rtl/>
        </w:rPr>
        <w:t xml:space="preserve"> سنگینی وجودش را از گردن خود بر زمین می‌گذارید، خود را از شر آن راحت می‌کنید.</w:t>
      </w:r>
    </w:p>
    <w:p w:rsidR="00B64DCA" w:rsidRPr="00CF48BA" w:rsidRDefault="00D74987" w:rsidP="00CF48BA">
      <w:pPr>
        <w:ind w:firstLine="284"/>
        <w:jc w:val="both"/>
        <w:rPr>
          <w:rStyle w:val="Char4"/>
          <w:spacing w:val="-4"/>
          <w:rtl/>
        </w:rPr>
      </w:pPr>
      <w:r w:rsidRPr="00CF48BA">
        <w:rPr>
          <w:rStyle w:val="Char5"/>
          <w:rFonts w:hint="cs"/>
          <w:spacing w:val="-4"/>
          <w:rtl/>
        </w:rPr>
        <w:t>مفهوم حدیث:</w:t>
      </w:r>
      <w:r w:rsidRPr="00CF48BA">
        <w:rPr>
          <w:rStyle w:val="Char4"/>
          <w:rFonts w:hint="cs"/>
          <w:spacing w:val="-4"/>
          <w:rtl/>
        </w:rPr>
        <w:t xml:space="preserve"> </w:t>
      </w:r>
      <w:r w:rsidRPr="00CF48BA">
        <w:rPr>
          <w:rStyle w:val="Char8"/>
          <w:rFonts w:hint="cs"/>
          <w:spacing w:val="-4"/>
          <w:rtl/>
        </w:rPr>
        <w:t>«</w:t>
      </w:r>
      <w:r w:rsidR="00B64DCA" w:rsidRPr="00CF48BA">
        <w:rPr>
          <w:rStyle w:val="Chare"/>
          <w:spacing w:val="-4"/>
          <w:rtl/>
        </w:rPr>
        <w:t xml:space="preserve">ابو هریره </w:t>
      </w:r>
      <w:r w:rsidR="0097408E" w:rsidRPr="00CF48BA">
        <w:rPr>
          <w:rStyle w:val="Chare"/>
          <w:rFonts w:hint="cs"/>
          <w:spacing w:val="-4"/>
        </w:rPr>
        <w:sym w:font="AGA Arabesque" w:char="F074"/>
      </w:r>
      <w:r w:rsidR="00B64DCA" w:rsidRPr="00CF48BA">
        <w:rPr>
          <w:rStyle w:val="Chare"/>
          <w:spacing w:val="-4"/>
          <w:rtl/>
        </w:rPr>
        <w:t xml:space="preserve"> می‌فرماید: رسول الله </w:t>
      </w:r>
      <w:r w:rsidR="0097408E" w:rsidRPr="00CF48BA">
        <w:rPr>
          <w:rStyle w:val="Chare"/>
          <w:rFonts w:hint="cs"/>
          <w:spacing w:val="-4"/>
        </w:rPr>
        <w:sym w:font="AGA Arabesque" w:char="F072"/>
      </w:r>
      <w:r w:rsidR="00B64DCA" w:rsidRPr="00CF48BA">
        <w:rPr>
          <w:rStyle w:val="Chare"/>
          <w:spacing w:val="-4"/>
          <w:rtl/>
        </w:rPr>
        <w:t xml:space="preserve"> فرمودند: کارهای کفن و دفن میت را سریع انجام دهید، زیرا اگر میت آدم خوبی بوده است که بسیار پسندیده و نیکوست و باید آن را هر چه زودتر به پاداش کارهای نیکش رساند، و اگر آدم بدی باشد شری است که با دفن کردن آن خود را از آن راحت می‌کنید</w:t>
      </w:r>
      <w:r w:rsidR="00E842EA" w:rsidRPr="00CF48BA">
        <w:rPr>
          <w:rStyle w:val="Char8"/>
          <w:rFonts w:hint="cs"/>
          <w:spacing w:val="-4"/>
          <w:rtl/>
        </w:rPr>
        <w:t>»</w:t>
      </w:r>
      <w:r w:rsidR="00B64DCA" w:rsidRPr="00CF48BA">
        <w:rPr>
          <w:rStyle w:val="Char4"/>
          <w:spacing w:val="-4"/>
          <w:rtl/>
        </w:rPr>
        <w:t>.</w:t>
      </w:r>
    </w:p>
    <w:p w:rsidR="00B64DCA" w:rsidRPr="004466C9" w:rsidRDefault="00B64DCA" w:rsidP="00CF48BA">
      <w:pPr>
        <w:ind w:firstLine="284"/>
        <w:jc w:val="both"/>
        <w:rPr>
          <w:rFonts w:cs="IRZar"/>
          <w:b/>
          <w:bCs/>
          <w:sz w:val="36"/>
          <w:rtl/>
        </w:rPr>
      </w:pPr>
      <w:r w:rsidRPr="00B64DCA">
        <w:rPr>
          <w:rStyle w:val="Char4"/>
          <w:rtl/>
        </w:rPr>
        <w:t>162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عَنْ سَمُرَةَ بْنِ جُنْدُبٍ</w:t>
      </w:r>
      <w:r w:rsidR="0097408E">
        <w:rPr>
          <w:rStyle w:val="Char4"/>
          <w:rFonts w:hint="cs"/>
        </w:rPr>
        <w:sym w:font="AGA Arabesque" w:char="F074"/>
      </w:r>
      <w:r w:rsidRPr="00B64DCA">
        <w:rPr>
          <w:rStyle w:val="Char3"/>
          <w:rtl/>
        </w:rPr>
        <w:t xml:space="preserve"> قَالَ: صَلَّيْت وَرَاءَ النَّبِيِّ </w:t>
      </w:r>
      <w:r w:rsidR="0097408E">
        <w:rPr>
          <w:rStyle w:val="Char4"/>
          <w:rFonts w:hint="cs"/>
        </w:rPr>
        <w:sym w:font="AGA Arabesque" w:char="F072"/>
      </w:r>
      <w:r w:rsidRPr="00B64DCA">
        <w:rPr>
          <w:rStyle w:val="Char3"/>
          <w:rtl/>
        </w:rPr>
        <w:t xml:space="preserve"> عَلَى امْرَأَةٍ مَاتَتْ فِي نِفَاسِهَا فَقَامَ وَسَطَهَا</w:t>
      </w:r>
      <w:r w:rsidR="00E842EA" w:rsidRPr="00D74987">
        <w:rPr>
          <w:rStyle w:val="Char8"/>
          <w:rFonts w:hint="cs"/>
          <w:rtl/>
        </w:rPr>
        <w:t>»</w:t>
      </w:r>
      <w:r w:rsidRPr="00B64DCA">
        <w:rPr>
          <w:rStyle w:val="Char3"/>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CF48BA">
      <w:pPr>
        <w:ind w:firstLine="284"/>
        <w:jc w:val="both"/>
        <w:rPr>
          <w:rStyle w:val="Char4"/>
          <w:rtl/>
        </w:rPr>
      </w:pPr>
      <w:r w:rsidRPr="00B64DCA">
        <w:rPr>
          <w:rStyle w:val="Char1"/>
          <w:rtl/>
        </w:rPr>
        <w:t>النفاس:</w:t>
      </w:r>
      <w:r w:rsidRPr="00B64DCA">
        <w:rPr>
          <w:rStyle w:val="Char4"/>
          <w:rtl/>
        </w:rPr>
        <w:t xml:space="preserve"> حالتی که زن بعد از وضع حمل از رحمش خون خارج می‌شود.</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سمره بن جندب </w:t>
      </w:r>
      <w:r w:rsidR="0097408E" w:rsidRPr="00E842EA">
        <w:rPr>
          <w:rStyle w:val="Chare"/>
          <w:rFonts w:hint="cs"/>
        </w:rPr>
        <w:sym w:font="AGA Arabesque" w:char="F074"/>
      </w:r>
      <w:r w:rsidR="00B64DCA" w:rsidRPr="00E842EA">
        <w:rPr>
          <w:rStyle w:val="Chare"/>
          <w:rtl/>
        </w:rPr>
        <w:t xml:space="preserve"> می‌فرماید: پشت سر پیامبر </w:t>
      </w:r>
      <w:r w:rsidR="0097408E" w:rsidRPr="00E842EA">
        <w:rPr>
          <w:rStyle w:val="Chare"/>
          <w:rFonts w:hint="cs"/>
        </w:rPr>
        <w:sym w:font="AGA Arabesque" w:char="F072"/>
      </w:r>
      <w:r w:rsidR="00B64DCA" w:rsidRPr="00E842EA">
        <w:rPr>
          <w:rStyle w:val="Chare"/>
          <w:rtl/>
        </w:rPr>
        <w:t xml:space="preserve"> بر زنی که در اثر نفاس مرده بود نماز خواندم، پیامبر </w:t>
      </w:r>
      <w:r w:rsidR="0097408E" w:rsidRPr="00E842EA">
        <w:rPr>
          <w:rStyle w:val="Chare"/>
          <w:rFonts w:hint="cs"/>
        </w:rPr>
        <w:sym w:font="AGA Arabesque" w:char="F072"/>
      </w:r>
      <w:r w:rsidR="00B64DCA" w:rsidRPr="00E842EA">
        <w:rPr>
          <w:rStyle w:val="Chare"/>
          <w:rtl/>
        </w:rPr>
        <w:t xml:space="preserve"> وسط آن میت ایستاد</w:t>
      </w:r>
      <w:r w:rsidR="00E842EA" w:rsidRPr="00D74987">
        <w:rPr>
          <w:rStyle w:val="Char8"/>
          <w:rFonts w:hint="cs"/>
          <w:rtl/>
        </w:rPr>
        <w:t>»</w:t>
      </w:r>
      <w:r w:rsidR="00B64DCA" w:rsidRPr="00B64DCA">
        <w:rPr>
          <w:rStyle w:val="Char4"/>
          <w:rtl/>
        </w:rPr>
        <w:t>.</w:t>
      </w:r>
    </w:p>
    <w:p w:rsidR="00B64DCA" w:rsidRPr="00B64DCA" w:rsidRDefault="00B64DCA" w:rsidP="00CF48BA">
      <w:pPr>
        <w:ind w:firstLine="284"/>
        <w:jc w:val="both"/>
        <w:rPr>
          <w:rStyle w:val="Char3"/>
          <w:rtl/>
        </w:rPr>
      </w:pPr>
      <w:r w:rsidRPr="00B64DCA">
        <w:rPr>
          <w:rStyle w:val="Char4"/>
          <w:rtl/>
        </w:rPr>
        <w:t>163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مُوسَى عَبْدِ اللَّهِ بْنِ قَيْسٍ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بَرِيءٌ مِنْ الصَّالِقَةِ وَالْحَالِقَةِ  وَالشَّاقَّةِ. </w:t>
      </w:r>
    </w:p>
    <w:p w:rsidR="00B64DCA" w:rsidRPr="0097408E" w:rsidRDefault="00B64DCA" w:rsidP="00CF48BA">
      <w:pPr>
        <w:ind w:firstLine="284"/>
        <w:jc w:val="both"/>
        <w:rPr>
          <w:rStyle w:val="Char4"/>
          <w:rtl/>
        </w:rPr>
      </w:pPr>
      <w:r w:rsidRPr="00B64DCA">
        <w:rPr>
          <w:rStyle w:val="Char3"/>
          <w:rtl/>
        </w:rPr>
        <w:t>الصَّالِقَةُ الَّتيْ تَرْفَعُ صَوْتَهَا عِنْدَ المصِيْبَةِ</w:t>
      </w:r>
      <w:r w:rsidR="00E842EA" w:rsidRPr="00D74987">
        <w:rPr>
          <w:rStyle w:val="Char8"/>
          <w:rFonts w:hint="cs"/>
          <w:rtl/>
        </w:rPr>
        <w:t>»</w:t>
      </w:r>
      <w:r w:rsidRPr="00B64DCA">
        <w:rPr>
          <w:rStyle w:val="Char3"/>
          <w:rtl/>
        </w:rPr>
        <w:t xml:space="preserve">. </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w:t>
      </w:r>
    </w:p>
    <w:p w:rsidR="00B64DCA" w:rsidRPr="00B64DCA" w:rsidRDefault="00B64DCA" w:rsidP="00CF48BA">
      <w:pPr>
        <w:ind w:firstLine="284"/>
        <w:jc w:val="both"/>
        <w:rPr>
          <w:rStyle w:val="Char4"/>
          <w:rtl/>
        </w:rPr>
      </w:pPr>
      <w:r w:rsidRPr="00B64DCA">
        <w:rPr>
          <w:rStyle w:val="Char1"/>
          <w:rtl/>
        </w:rPr>
        <w:t>الصَّالِقَةُ:</w:t>
      </w:r>
      <w:r w:rsidRPr="00B64DCA">
        <w:rPr>
          <w:rStyle w:val="Char4"/>
          <w:rtl/>
        </w:rPr>
        <w:t xml:space="preserve"> زنی که صدای خود را هنگام مصیبت بالا می‌برد.</w:t>
      </w:r>
    </w:p>
    <w:p w:rsidR="00B64DCA" w:rsidRPr="00B64DCA" w:rsidRDefault="00B64DCA" w:rsidP="00CF48BA">
      <w:pPr>
        <w:ind w:firstLine="284"/>
        <w:jc w:val="both"/>
        <w:rPr>
          <w:rStyle w:val="Char4"/>
          <w:rtl/>
        </w:rPr>
      </w:pPr>
      <w:r w:rsidRPr="00B64DCA">
        <w:rPr>
          <w:rStyle w:val="Char1"/>
          <w:rtl/>
        </w:rPr>
        <w:t>الْحَالِقَةُ:</w:t>
      </w:r>
      <w:r w:rsidRPr="0097408E">
        <w:rPr>
          <w:rStyle w:val="Char4"/>
          <w:rtl/>
        </w:rPr>
        <w:t xml:space="preserve"> </w:t>
      </w:r>
      <w:r w:rsidRPr="00B64DCA">
        <w:rPr>
          <w:rStyle w:val="Char4"/>
          <w:rtl/>
        </w:rPr>
        <w:t>زنی که از شدت بی تابی و بی قراری موی خود را بتراشد یا بکند.</w:t>
      </w:r>
    </w:p>
    <w:p w:rsidR="00B64DCA" w:rsidRPr="00B64DCA" w:rsidRDefault="00B64DCA" w:rsidP="00B64DCA">
      <w:pPr>
        <w:ind w:firstLine="284"/>
        <w:jc w:val="both"/>
        <w:rPr>
          <w:rStyle w:val="Char4"/>
          <w:rtl/>
        </w:rPr>
      </w:pPr>
      <w:r w:rsidRPr="00B64DCA">
        <w:rPr>
          <w:rStyle w:val="Char1"/>
          <w:rtl/>
        </w:rPr>
        <w:t>الشَّاقَّةُ:</w:t>
      </w:r>
      <w:r w:rsidRPr="0097408E">
        <w:rPr>
          <w:rStyle w:val="Char4"/>
          <w:rtl/>
        </w:rPr>
        <w:t xml:space="preserve"> </w:t>
      </w:r>
      <w:r w:rsidRPr="00B64DCA">
        <w:rPr>
          <w:rStyle w:val="Char4"/>
          <w:rtl/>
        </w:rPr>
        <w:t xml:space="preserve">زنی که گریبان یا لباس خود را به دلیل عدم رضایت به قضا و قدر خداوند چاک </w:t>
      </w:r>
      <w:r w:rsidR="0097408E">
        <w:rPr>
          <w:rStyle w:val="Char4"/>
          <w:rtl/>
        </w:rPr>
        <w:t xml:space="preserve"> می‌</w:t>
      </w:r>
      <w:r w:rsidRPr="00B64DCA">
        <w:rPr>
          <w:rStyle w:val="Char4"/>
          <w:rtl/>
        </w:rPr>
        <w:t>زند.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موسی عبد الله بن قیس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از زنی که صدای خود را هنگام مصیبت بالا ببرد، و زنی که از شدت بی تابی موی خود را بکند، و زنی که گریبان خود را چاک بزند بیزار است</w:t>
      </w:r>
      <w:r w:rsidR="00E842EA"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164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لَمَّا اشْتَكَى النَّبِيُّ </w:t>
      </w:r>
      <w:r w:rsidR="0097408E">
        <w:rPr>
          <w:rStyle w:val="Char4"/>
          <w:rFonts w:hint="cs"/>
        </w:rPr>
        <w:sym w:font="AGA Arabesque" w:char="F072"/>
      </w:r>
      <w:r w:rsidRPr="00B64DCA">
        <w:rPr>
          <w:rStyle w:val="Char3"/>
          <w:rtl/>
        </w:rPr>
        <w:t xml:space="preserve"> ذَكَرَتْ بَعْضُ نِسَائِهِ كَنِيسَةً رَأَتْهَا بِأَرْضِالْحَبَشَةِ، يُقَالُ لَهَا: مَارِيَةُ، وَكَانَتْ أُمُّ سَلَمَةَ وَأُمُّ حَبِيبَةَ </w:t>
      </w:r>
      <w:r w:rsidR="0097408E" w:rsidRPr="0097408E">
        <w:rPr>
          <w:rFonts w:cs="CTraditional Arabic" w:hint="cs"/>
          <w:rtl/>
          <w:lang w:bidi="fa-IR"/>
        </w:rPr>
        <w:t>ب</w:t>
      </w:r>
      <w:r w:rsidRPr="00B64DCA">
        <w:rPr>
          <w:rStyle w:val="Char3"/>
          <w:rtl/>
        </w:rPr>
        <w:t xml:space="preserve"> أَتَتَا أَرْضَ الْحَبَشَةِ، فَذَكَرَتَا مِنْ حُسْنِهَا وَتَصَاوِيرَ فِيهَا، فَرَفَعَ رَأْسَهُ </w:t>
      </w:r>
      <w:r w:rsidR="0097408E">
        <w:rPr>
          <w:rStyle w:val="Char4"/>
          <w:rFonts w:hint="cs"/>
        </w:rPr>
        <w:sym w:font="AGA Arabesque" w:char="F072"/>
      </w:r>
      <w:r w:rsidRPr="00B64DCA">
        <w:rPr>
          <w:rStyle w:val="Char3"/>
          <w:rtl/>
        </w:rPr>
        <w:t xml:space="preserve"> وَقَالَ: أُولَئِكَ إذَا مَاتَ فِيهِمْ الرَّجُلُ الصَّالِحُ بَنَوْا عَلَى قَبْرِهِ مَسْجِداً، ثُمَّ صَوَّرُوا فِيهِ تِلْكَ الصُّوَرَ أُولَئِكَ شِرَارُ الْخَلْقِ عِنْدَ اللَّهِ</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اشتکی:</w:t>
      </w:r>
      <w:r w:rsidRPr="00B64DCA">
        <w:rPr>
          <w:rStyle w:val="Char4"/>
          <w:rtl/>
        </w:rPr>
        <w:t xml:space="preserve"> مریض شد.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E842EA">
        <w:rPr>
          <w:rStyle w:val="Chare"/>
          <w:rtl/>
        </w:rPr>
        <w:t xml:space="preserve">می‌فرماید: هنگامی‌که رسول الله </w:t>
      </w:r>
      <w:r w:rsidR="0097408E" w:rsidRPr="00E842EA">
        <w:rPr>
          <w:rStyle w:val="Chare"/>
          <w:rFonts w:hint="cs"/>
        </w:rPr>
        <w:sym w:font="AGA Arabesque" w:char="F072"/>
      </w:r>
      <w:r w:rsidR="00B64DCA" w:rsidRPr="00E842EA">
        <w:rPr>
          <w:rStyle w:val="Chare"/>
          <w:rtl/>
        </w:rPr>
        <w:t xml:space="preserve"> مریض شد یکی از زنانش  درباره‌ی کلیسایی که در حبشه دیده بود صحبت کرد، نام آن کلیسا ماریه بود، و ام سلمه و ام حبیبه</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از کسانی بودند که به سرزمین حبشه رفته بودند، آن دو از زیبایی و تصاویر آن کلیسا صحبت کردند، آنگاه پیامبر </w:t>
      </w:r>
      <w:r w:rsidR="0097408E" w:rsidRPr="00E842EA">
        <w:rPr>
          <w:rStyle w:val="Chare"/>
          <w:rFonts w:hint="cs"/>
        </w:rPr>
        <w:sym w:font="AGA Arabesque" w:char="F072"/>
      </w:r>
      <w:r w:rsidR="00B64DCA" w:rsidRPr="00E842EA">
        <w:rPr>
          <w:rStyle w:val="Chare"/>
          <w:rtl/>
        </w:rPr>
        <w:t xml:space="preserve"> سرش را بالا آورد و فرمود: آنها کسانی هستند که اگر شخص صالحی در بینشان فوت کرد بر روی قبرش مسجد بنا می‌کنند سپس در آن مسجد آن تصاویر را رسم می‌کنند، آنها بدترین مخلوقین نزد خداوند هستند</w:t>
      </w:r>
      <w:r w:rsidR="00E842EA"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165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قَالَ رَسُولُ اللَّهِ </w:t>
      </w:r>
      <w:r w:rsidR="0097408E">
        <w:rPr>
          <w:rStyle w:val="Char4"/>
          <w:rFonts w:hint="cs"/>
        </w:rPr>
        <w:sym w:font="AGA Arabesque" w:char="F072"/>
      </w:r>
      <w:r w:rsidRPr="00B64DCA">
        <w:rPr>
          <w:rStyle w:val="Char3"/>
          <w:rtl/>
        </w:rPr>
        <w:t xml:space="preserve"> فِي مَرَضِهِ الَّذِي لَمْ يَقُمْ مِنْهُ: لَعَنَ اللَّهُ الْيَهُودَ وَالنَّصَارَى اتَّخَذُوا قُبُورَ أَنْبِيَائِهِمْ مَسَاجِدَ.</w:t>
      </w:r>
    </w:p>
    <w:p w:rsidR="00B64DCA" w:rsidRPr="0097408E" w:rsidRDefault="00B64DCA" w:rsidP="00B64DCA">
      <w:pPr>
        <w:ind w:firstLine="284"/>
        <w:jc w:val="both"/>
        <w:rPr>
          <w:rStyle w:val="Char4"/>
          <w:rtl/>
        </w:rPr>
      </w:pPr>
      <w:r w:rsidRPr="00B64DCA">
        <w:rPr>
          <w:rStyle w:val="Char3"/>
          <w:rtl/>
        </w:rPr>
        <w:t>قَالَتْ: لَوْلا ذَلِكَ لأُبْرِزَ قَبْرُهُ غَيْرَ أَنَّهُ خُشِيَ أَنْ يُتَّخَذَ مَسْجِداً</w:t>
      </w:r>
      <w:r w:rsidR="00E842EA" w:rsidRPr="00D74987">
        <w:rPr>
          <w:rStyle w:val="Char8"/>
          <w:rFonts w:hint="cs"/>
          <w:rtl/>
        </w:rPr>
        <w:t>»</w:t>
      </w:r>
      <w:r w:rsidRPr="00B64DCA">
        <w:rPr>
          <w:rStyle w:val="Char3"/>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در آن بیماریی که دیگر بهبود نیافت فرمود: خداوند یهود ونصاری را لعنت کند که قبر پیامبرانشان را مسجد قرار دادند</w:t>
      </w:r>
      <w:r w:rsidR="00B64DCA" w:rsidRPr="00B64DCA">
        <w:rPr>
          <w:rStyle w:val="Char4"/>
          <w:rtl/>
        </w:rPr>
        <w:t>.</w:t>
      </w:r>
    </w:p>
    <w:p w:rsidR="00B64DCA" w:rsidRPr="00B64DCA" w:rsidRDefault="00B64DCA" w:rsidP="0097408E">
      <w:pPr>
        <w:spacing w:line="250" w:lineRule="auto"/>
        <w:ind w:firstLine="284"/>
        <w:jc w:val="both"/>
        <w:rPr>
          <w:rStyle w:val="Char4"/>
          <w:rtl/>
        </w:rPr>
      </w:pPr>
      <w:r w:rsidRPr="00E842EA">
        <w:rPr>
          <w:rStyle w:val="Chare"/>
          <w:rtl/>
        </w:rPr>
        <w:t>عایشه</w:t>
      </w:r>
      <w:r w:rsidRPr="00B64DCA">
        <w:rPr>
          <w:rStyle w:val="Char4"/>
          <w:rtl/>
        </w:rPr>
        <w:t xml:space="preserve"> </w:t>
      </w:r>
      <w:r w:rsidR="0097408E">
        <w:rPr>
          <w:rStyle w:val="Char4"/>
          <w:rFonts w:cs="CTraditional Arabic" w:hint="cs"/>
          <w:rtl/>
        </w:rPr>
        <w:t>ل</w:t>
      </w:r>
      <w:r w:rsidRPr="00B64DCA">
        <w:rPr>
          <w:rStyle w:val="Char4"/>
          <w:rtl/>
        </w:rPr>
        <w:t xml:space="preserve"> </w:t>
      </w:r>
      <w:r w:rsidRPr="00E842EA">
        <w:rPr>
          <w:rStyle w:val="Chare"/>
          <w:rtl/>
        </w:rPr>
        <w:t xml:space="preserve">می‌فرماید: و اگر ترس از این وجود نداشت که از امت اسلام نیز کسانی قبر پیامبر </w:t>
      </w:r>
      <w:r w:rsidR="0097408E" w:rsidRPr="00E842EA">
        <w:rPr>
          <w:rStyle w:val="Chare"/>
          <w:rFonts w:hint="cs"/>
        </w:rPr>
        <w:sym w:font="AGA Arabesque" w:char="F072"/>
      </w:r>
      <w:r w:rsidRPr="00E842EA">
        <w:rPr>
          <w:rStyle w:val="Chare"/>
          <w:rtl/>
        </w:rPr>
        <w:t xml:space="preserve"> را مسجد قرار دهند قبر ایشان برای همه بارز می‌شد، ولی ترس از این وجود داشت که قبرش را مسجد قرار دهند</w:t>
      </w:r>
      <w:r w:rsidR="00E842EA" w:rsidRPr="00D74987">
        <w:rPr>
          <w:rStyle w:val="Char8"/>
          <w:rFonts w:hint="cs"/>
          <w:rtl/>
        </w:rPr>
        <w:t>»</w:t>
      </w:r>
      <w:r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166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 عَنْ عَبدِ الله بن مَسعُوُد </w:t>
      </w:r>
      <w:r w:rsidR="0097408E">
        <w:rPr>
          <w:rStyle w:val="Char4"/>
          <w:rFonts w:hint="cs"/>
        </w:rPr>
        <w:sym w:font="AGA Arabesque" w:char="F074"/>
      </w:r>
      <w:r w:rsidRPr="00B64DCA">
        <w:rPr>
          <w:rStyle w:val="Char3"/>
          <w:rtl/>
        </w:rPr>
        <w:t xml:space="preserve"> عَن النبيِّ </w:t>
      </w:r>
      <w:r w:rsidR="0097408E">
        <w:rPr>
          <w:rStyle w:val="Char4"/>
          <w:rFonts w:hint="cs"/>
        </w:rPr>
        <w:sym w:font="AGA Arabesque" w:char="F072"/>
      </w:r>
      <w:r w:rsidRPr="00B64DCA">
        <w:rPr>
          <w:rStyle w:val="Char3"/>
          <w:rtl/>
        </w:rPr>
        <w:t xml:space="preserve"> قال: ليس مِنَّا مَنَ ضَرَبَ الخُدُودَ وَشَقَّ الجيُوبَ وَدَعَا بِدَعوى الجَاهِليةِ</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الخدود:</w:t>
      </w:r>
      <w:r w:rsidRPr="00B64DCA">
        <w:rPr>
          <w:rStyle w:val="Char4"/>
          <w:rtl/>
        </w:rPr>
        <w:t xml:space="preserve"> جمع خَدّ به معنی گونه، به صورت نیز اطلاق می‌شود.</w:t>
      </w:r>
    </w:p>
    <w:p w:rsidR="00B64DCA" w:rsidRPr="00B64DCA" w:rsidRDefault="00B64DCA" w:rsidP="00B64DCA">
      <w:pPr>
        <w:ind w:firstLine="284"/>
        <w:jc w:val="both"/>
        <w:rPr>
          <w:rStyle w:val="Char4"/>
          <w:rtl/>
        </w:rPr>
      </w:pPr>
      <w:r w:rsidRPr="00B64DCA">
        <w:rPr>
          <w:rStyle w:val="Char1"/>
          <w:rtl/>
        </w:rPr>
        <w:t>الجیوب:</w:t>
      </w:r>
      <w:r w:rsidRPr="00B64DCA">
        <w:rPr>
          <w:rStyle w:val="Char4"/>
          <w:rtl/>
        </w:rPr>
        <w:t xml:space="preserve"> جمع جَیب به معنی گریبان.</w:t>
      </w:r>
    </w:p>
    <w:p w:rsidR="00B64DCA" w:rsidRPr="00B64DCA" w:rsidRDefault="00B64DCA" w:rsidP="00B64DCA">
      <w:pPr>
        <w:ind w:firstLine="284"/>
        <w:jc w:val="both"/>
        <w:rPr>
          <w:rStyle w:val="Char4"/>
          <w:rtl/>
        </w:rPr>
      </w:pPr>
      <w:r w:rsidRPr="00B64DCA">
        <w:rPr>
          <w:rStyle w:val="Char1"/>
          <w:rtl/>
        </w:rPr>
        <w:t>دعوى الجاهلية:</w:t>
      </w:r>
      <w:r w:rsidRPr="00B64DCA">
        <w:rPr>
          <w:rStyle w:val="Char4"/>
          <w:rtl/>
        </w:rPr>
        <w:t xml:space="preserve"> نوحه خواندن و هر چیزی که دلالت بر عدم رضایت به قضا و قدر الهی داشته باشد.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عبد الله بن مسعود </w:t>
      </w:r>
      <w:r w:rsidR="0097408E" w:rsidRPr="00E842EA">
        <w:rPr>
          <w:rStyle w:val="Chare"/>
          <w:rFonts w:hint="cs"/>
        </w:rPr>
        <w:sym w:font="AGA Arabesque" w:char="F074"/>
      </w:r>
      <w:r w:rsidR="00B64DCA" w:rsidRPr="00E842EA">
        <w:rPr>
          <w:rStyle w:val="Chare"/>
          <w:rtl/>
        </w:rPr>
        <w:t xml:space="preserve"> می‌فرماید: پیامبر </w:t>
      </w:r>
      <w:r w:rsidR="0097408E" w:rsidRPr="00E842EA">
        <w:rPr>
          <w:rStyle w:val="Chare"/>
          <w:rFonts w:hint="cs"/>
        </w:rPr>
        <w:sym w:font="AGA Arabesque" w:char="F072"/>
      </w:r>
      <w:r w:rsidR="00B64DCA" w:rsidRPr="00E842EA">
        <w:rPr>
          <w:rStyle w:val="Chare"/>
          <w:rtl/>
        </w:rPr>
        <w:t xml:space="preserve"> فرمودند: کسی که هنگام مرگ شخصی به صورت خود بزند و گریبان خود را پاره کند و نوحه خوانی کند از ما نیست</w:t>
      </w:r>
      <w:r w:rsidR="00E842EA"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167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قَالَ رَسُولُ اللَّهِ </w:t>
      </w:r>
      <w:r w:rsidR="0097408E">
        <w:rPr>
          <w:rStyle w:val="Char4"/>
          <w:rFonts w:hint="cs"/>
        </w:rPr>
        <w:sym w:font="AGA Arabesque" w:char="F072"/>
      </w:r>
      <w:r w:rsidRPr="00B64DCA">
        <w:rPr>
          <w:rStyle w:val="Char3"/>
          <w:rtl/>
        </w:rPr>
        <w:t>: مَنْ شَهِدَ الْجِنَازَةَ حَتَّى يُصَلَّى عَلَيْهَا فَلَهُ قِيرَاطٌ، وَمَنْ شَهِدَ حَتَّى تُدْفَنَ فَلَهُ قِيرَاطَانِ، قِيلَ: وَمَا الْقِيرَاطَانِ؟ قَالَ: مِثْلُ الْجَبَلَيْنِ الْعَظِيمَيْنِ.</w:t>
      </w:r>
    </w:p>
    <w:p w:rsidR="00B64DCA" w:rsidRPr="0097408E" w:rsidRDefault="00B64DCA" w:rsidP="00B64DCA">
      <w:pPr>
        <w:ind w:firstLine="284"/>
        <w:jc w:val="both"/>
        <w:rPr>
          <w:rStyle w:val="Char4"/>
          <w:rtl/>
        </w:rPr>
      </w:pPr>
      <w:r w:rsidRPr="00B64DCA">
        <w:rPr>
          <w:rStyle w:val="Char3"/>
          <w:rtl/>
        </w:rPr>
        <w:t>وَلِمُسْلِمٍ: أَصْغَرُهُمَا مِثْلُ جَبَلِ أُحُدٍ</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قیراط:</w:t>
      </w:r>
      <w:r w:rsidRPr="00B64DCA">
        <w:rPr>
          <w:rStyle w:val="Char4"/>
          <w:rtl/>
        </w:rPr>
        <w:t xml:space="preserve"> </w:t>
      </w:r>
      <w:r w:rsidRPr="00B64DCA">
        <w:rPr>
          <w:rStyle w:val="Char4"/>
          <w:rFonts w:hint="cs"/>
          <w:rtl/>
        </w:rPr>
        <w:t>ی</w:t>
      </w:r>
      <w:r w:rsidRPr="00B64DCA">
        <w:rPr>
          <w:rStyle w:val="Char4"/>
          <w:rtl/>
        </w:rPr>
        <w:t>کی از واحدهای وزن است که معادل 2125/0 گرم می‌باشد، ولی چنانکه در این حدیث آمده است منظور وزن عادی آن نیست.</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هریره </w:t>
      </w:r>
      <w:r w:rsidR="0097408E" w:rsidRPr="00E842EA">
        <w:rPr>
          <w:rStyle w:val="Chare"/>
          <w:rFonts w:hint="cs"/>
        </w:rPr>
        <w:sym w:font="AGA Arabesque" w:char="F074"/>
      </w:r>
      <w:r w:rsidR="00B64DCA" w:rsidRPr="00E842EA">
        <w:rPr>
          <w:rStyle w:val="Chare"/>
          <w:rtl/>
        </w:rPr>
        <w:t xml:space="preserve"> از رسول الله </w:t>
      </w:r>
      <w:r w:rsidR="0097408E" w:rsidRPr="00E842EA">
        <w:rPr>
          <w:rStyle w:val="Chare"/>
          <w:rFonts w:hint="cs"/>
        </w:rPr>
        <w:sym w:font="AGA Arabesque" w:char="F072"/>
      </w:r>
      <w:r w:rsidR="00B64DCA" w:rsidRPr="00E842EA">
        <w:rPr>
          <w:rStyle w:val="Chare"/>
          <w:rtl/>
        </w:rPr>
        <w:t xml:space="preserve"> روایت می‌کند که ایشان فرمودند: هر کس در تشییع جنازه حاضر شود تا زمانی که بر آن نماز خوانده شود یک قیراط اجر دارد، و هر کس تا زمانی که دفن شود حضور داشته باشد دو قیراط اجر دارد. شخصی پرسید: منظور از دو قیراط اجر چیست؟ پیامبر </w:t>
      </w:r>
      <w:r w:rsidR="0097408E" w:rsidRPr="00E842EA">
        <w:rPr>
          <w:rStyle w:val="Chare"/>
          <w:rFonts w:hint="cs"/>
        </w:rPr>
        <w:sym w:font="AGA Arabesque" w:char="F072"/>
      </w:r>
      <w:r w:rsidR="00B64DCA" w:rsidRPr="00E842EA">
        <w:rPr>
          <w:rStyle w:val="Chare"/>
          <w:rtl/>
        </w:rPr>
        <w:t xml:space="preserve"> فرمود: مانند دو کوه بزرگ</w:t>
      </w:r>
      <w:r w:rsidR="00B64DCA" w:rsidRPr="00B64DCA">
        <w:rPr>
          <w:rStyle w:val="Char4"/>
          <w:rtl/>
        </w:rPr>
        <w:t xml:space="preserve">. </w:t>
      </w:r>
    </w:p>
    <w:p w:rsidR="00B64DCA" w:rsidRDefault="00B64DCA" w:rsidP="00B64DCA">
      <w:pPr>
        <w:spacing w:line="250" w:lineRule="auto"/>
        <w:ind w:firstLine="284"/>
        <w:jc w:val="both"/>
        <w:rPr>
          <w:rStyle w:val="Char5"/>
          <w:rtl/>
          <w:lang w:bidi="fa-IR"/>
        </w:rPr>
      </w:pPr>
      <w:r w:rsidRPr="00B64DCA">
        <w:rPr>
          <w:rStyle w:val="Char4"/>
          <w:rtl/>
        </w:rPr>
        <w:t xml:space="preserve">و </w:t>
      </w:r>
      <w:r w:rsidRPr="00E842EA">
        <w:rPr>
          <w:rStyle w:val="Chare"/>
          <w:rtl/>
        </w:rPr>
        <w:t>در صحیح مسلم آمده است: کوچکترین آن مانند کوه احد است</w:t>
      </w:r>
      <w:r w:rsidR="00E842EA" w:rsidRPr="00D74987">
        <w:rPr>
          <w:rStyle w:val="Char8"/>
          <w:rFonts w:hint="cs"/>
          <w:rtl/>
        </w:rPr>
        <w:t>»</w:t>
      </w:r>
      <w:r w:rsidRPr="00B64DCA">
        <w:rPr>
          <w:rStyle w:val="Char4"/>
          <w:rtl/>
        </w:rPr>
        <w:t>.</w:t>
      </w:r>
    </w:p>
    <w:p w:rsidR="00B64DCA" w:rsidRDefault="00B64DCA" w:rsidP="00B64DCA">
      <w:pPr>
        <w:ind w:firstLine="284"/>
        <w:jc w:val="both"/>
        <w:rPr>
          <w:rStyle w:val="Char5"/>
          <w:rtl/>
        </w:rPr>
        <w:sectPr w:rsidR="00B64DCA" w:rsidSect="00ED2B4B">
          <w:headerReference w:type="default" r:id="rId24"/>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B64DCA">
      <w:pPr>
        <w:pStyle w:val="a1"/>
        <w:rPr>
          <w:rFonts w:cs="IRYakout"/>
          <w:rtl/>
        </w:rPr>
      </w:pPr>
      <w:bookmarkStart w:id="77" w:name="_Toc274386080"/>
      <w:bookmarkStart w:id="78" w:name="_Toc238514102"/>
      <w:r w:rsidRPr="004466C9">
        <w:rPr>
          <w:rFonts w:cs="IRYakout"/>
          <w:rtl/>
        </w:rPr>
        <w:t>كتابُ الزكاةِ</w:t>
      </w:r>
      <w:r w:rsidRPr="004466C9">
        <w:rPr>
          <w:rFonts w:cs="IRYakout" w:hint="cs"/>
          <w:rtl/>
        </w:rPr>
        <w:br/>
      </w:r>
      <w:r w:rsidRPr="004466C9">
        <w:rPr>
          <w:rFonts w:cs="IRYakout"/>
          <w:rtl/>
        </w:rPr>
        <w:t>کتاب زکات</w:t>
      </w:r>
      <w:bookmarkEnd w:id="77"/>
      <w:bookmarkEnd w:id="78"/>
    </w:p>
    <w:p w:rsidR="00B64DCA" w:rsidRPr="004466C9" w:rsidRDefault="00B64DCA" w:rsidP="0097408E">
      <w:pPr>
        <w:ind w:firstLine="284"/>
        <w:jc w:val="both"/>
        <w:rPr>
          <w:rFonts w:cs="IRZar"/>
          <w:b/>
          <w:bCs/>
          <w:sz w:val="36"/>
          <w:rtl/>
        </w:rPr>
      </w:pPr>
      <w:r w:rsidRPr="00B64DCA">
        <w:rPr>
          <w:rStyle w:val="Char4"/>
          <w:rtl/>
        </w:rPr>
        <w:t>168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قَالَ: قَالَ رَسُولُ اللَّهِ </w:t>
      </w:r>
      <w:r w:rsidR="0097408E">
        <w:rPr>
          <w:rStyle w:val="Char4"/>
          <w:rFonts w:hint="cs"/>
        </w:rPr>
        <w:sym w:font="AGA Arabesque" w:char="F072"/>
      </w:r>
      <w:r w:rsidRPr="00B64DCA">
        <w:rPr>
          <w:rStyle w:val="Char3"/>
          <w:rtl/>
        </w:rPr>
        <w:t xml:space="preserve"> لِمُعَاذِ بْنِ جَبَلٍ </w:t>
      </w:r>
      <w:r w:rsidR="0097408E">
        <w:rPr>
          <w:rStyle w:val="Char4"/>
          <w:rFonts w:hint="cs"/>
        </w:rPr>
        <w:sym w:font="AGA Arabesque" w:char="F074"/>
      </w:r>
      <w:r w:rsidRPr="00B64DCA">
        <w:rPr>
          <w:rStyle w:val="Char3"/>
          <w:rtl/>
        </w:rPr>
        <w:t xml:space="preserve"> حِينَ بَعَثَهُ إلَى الْيَمَنِ: إنَّك سَتَأْتِي قَوْماً أَهْلَ كِتَابٍ، فَإِذَا جِئْتَهُمْ فَادْعُهُمْ إلَى أَنْ يَشْهَدُوا أَنْ لا إلَهَ إلاَّ اللَّهُ، وَأَنَّ مُحَمَّداً رَسُولُ اللَّهِ، فَإِنْ هُمْ أَطَاعُوا لَكَ بِذَلِكَ فَأَخْبِرْهُمْ أَنَّ اللَّهَ قَدْ فَرَضَ عَلَيْهِمْ خَمْسَ صَلَوَاتٍ فِي كُلِّ يَوْمٍ وَلَيْلَةٍ، فَإِنْ هُمْ أَطَاعُوا لَك بِذَلِكَ فَأَخْبِرْهُمْ أَنَّ اللَّهَ قَدْ فَرَضَ عَلَيْهِمْ صَدَقَةً تُؤْخَذُ مِنْ أَغْنِيَائِهِمْ فَتُرَدُّ عَلَى فُقَرَائِهِمْ، فَإِنْ هُمْ أَطَاعُوا لَك بِذَلِكَ فَإِيَّاكَ وَكَرَائِمَ أَمْوَالِهِمْ، وَاتَّقِ دَعْوَةَ الْمَظْلُومِ، فَإِنَّهُ لَيْسَ بَيْنَهَا وَبَيْنَ اللَّهِ حِجَابٌ</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فَإِيَّاكَ وَكَرَائِمَ أَمْوَالِهِمْ:</w:t>
      </w:r>
      <w:r w:rsidRPr="0097408E">
        <w:rPr>
          <w:rStyle w:val="Char4"/>
          <w:rtl/>
        </w:rPr>
        <w:t xml:space="preserve"> </w:t>
      </w:r>
      <w:r w:rsidRPr="00B64DCA">
        <w:rPr>
          <w:rStyle w:val="Char4"/>
          <w:rtl/>
        </w:rPr>
        <w:t>از گرفتن بهترین اموالشان خودداری کن.</w:t>
      </w:r>
    </w:p>
    <w:p w:rsidR="00B64DCA" w:rsidRPr="00B64DCA" w:rsidRDefault="00B64DCA" w:rsidP="00B64DCA">
      <w:pPr>
        <w:ind w:firstLine="284"/>
        <w:jc w:val="both"/>
        <w:rPr>
          <w:rStyle w:val="Char4"/>
          <w:rtl/>
        </w:rPr>
      </w:pPr>
      <w:r w:rsidRPr="00B64DCA">
        <w:rPr>
          <w:rStyle w:val="Char1"/>
          <w:rtl/>
        </w:rPr>
        <w:t>وَاتَّقِ:</w:t>
      </w:r>
      <w:r w:rsidRPr="0097408E">
        <w:rPr>
          <w:rStyle w:val="Char4"/>
          <w:rtl/>
        </w:rPr>
        <w:t xml:space="preserve"> </w:t>
      </w:r>
      <w:r w:rsidRPr="00B64DCA">
        <w:rPr>
          <w:rStyle w:val="Char4"/>
          <w:rtl/>
        </w:rPr>
        <w:t>بترس، بر حذر باش.</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وقتی که معاذ بن جبل </w:t>
      </w:r>
      <w:r w:rsidR="0097408E" w:rsidRPr="00E842EA">
        <w:rPr>
          <w:rStyle w:val="Chare"/>
          <w:rFonts w:hint="cs"/>
        </w:rPr>
        <w:sym w:font="AGA Arabesque" w:char="F074"/>
      </w:r>
      <w:r w:rsidR="00B64DCA" w:rsidRPr="00E842EA">
        <w:rPr>
          <w:rStyle w:val="Chare"/>
          <w:rtl/>
        </w:rPr>
        <w:t xml:space="preserve"> را به یمن فرستاد به او فرمود: تو به سوی قومی</w:t>
      </w:r>
      <w:r w:rsidR="0097408E" w:rsidRPr="00E842EA">
        <w:rPr>
          <w:rStyle w:val="Chare"/>
          <w:rtl/>
        </w:rPr>
        <w:t xml:space="preserve"> می‌</w:t>
      </w:r>
      <w:r w:rsidR="00B64DCA" w:rsidRPr="00E842EA">
        <w:rPr>
          <w:rStyle w:val="Chare"/>
          <w:rtl/>
        </w:rPr>
        <w:t>روی که اهل کتاب هستند، پس هر گاه نزد آنها رفتی آنان را به گواهی دادن به اینکه هیچ خدای بر حقی جز الله وجود ندارد و به اینکه محمد رسول و فرستاده</w:t>
      </w:r>
      <w:r w:rsidR="0097408E" w:rsidRPr="00E842EA">
        <w:rPr>
          <w:rStyle w:val="Chare"/>
          <w:rtl/>
        </w:rPr>
        <w:t xml:space="preserve">‌ی </w:t>
      </w:r>
      <w:r w:rsidR="00B64DCA" w:rsidRPr="00E842EA">
        <w:rPr>
          <w:rStyle w:val="Chare"/>
          <w:rtl/>
        </w:rPr>
        <w:t>خداوند است دعوت کن، اگر این دعوت تو را پذیرفتند به آنان بگو که خداوند پنج وعده نماز را در شبانه روز بر آنها واجب گردانده است، اگر این دعوت تو را نیز پذیرفتند به آنان بگو که خداوند زکاتی بر اموالشان واجب گردانده است که از ثروتمندان گرفته می‌شود و به فقرایشان بازگردانده می‌شود، واگر این دعوت تو را نیز پذیرفتند مبادا در گرفتن زکات مالشان، بهترین اموالشان را جدا کنی، و از دعای مظلوم بترس زیرا هیچ پرده</w:t>
      </w:r>
      <w:r w:rsidR="0097408E" w:rsidRPr="00E842EA">
        <w:rPr>
          <w:rStyle w:val="Chare"/>
          <w:rtl/>
        </w:rPr>
        <w:t xml:space="preserve">‌ای </w:t>
      </w:r>
      <w:r w:rsidR="00B64DCA" w:rsidRPr="00E842EA">
        <w:rPr>
          <w:rStyle w:val="Chare"/>
          <w:rtl/>
        </w:rPr>
        <w:t>بین دعایش و خداوند قرار ندارد</w:t>
      </w:r>
      <w:r w:rsidR="00E842EA" w:rsidRPr="00D74987">
        <w:rPr>
          <w:rStyle w:val="Char8"/>
          <w:rFonts w:hint="cs"/>
          <w:rtl/>
        </w:rPr>
        <w:t>»</w:t>
      </w:r>
      <w:r w:rsidR="00B64DCA"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169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سَعِيدٍ الْخُدْرِيِّ </w:t>
      </w:r>
      <w:r w:rsidR="0097408E">
        <w:rPr>
          <w:rStyle w:val="Char4"/>
          <w:rFonts w:hint="cs"/>
        </w:rPr>
        <w:sym w:font="AGA Arabesque" w:char="F074"/>
      </w:r>
      <w:r w:rsidRPr="00B64DCA">
        <w:rPr>
          <w:rStyle w:val="Char3"/>
          <w:rtl/>
        </w:rPr>
        <w:t xml:space="preserve"> قَالَ: قَالَ رَسُولُ اللَّهِ </w:t>
      </w:r>
      <w:r w:rsidR="0097408E">
        <w:rPr>
          <w:rStyle w:val="Char4"/>
          <w:rFonts w:hint="cs"/>
        </w:rPr>
        <w:sym w:font="AGA Arabesque" w:char="F072"/>
      </w:r>
      <w:r w:rsidRPr="00B64DCA">
        <w:rPr>
          <w:rStyle w:val="Char3"/>
          <w:rtl/>
        </w:rPr>
        <w:t>: لَيْسَ فِيمَا دُونَ خَمْسِ أَوَاقٍ  صَدَقَةٌ، وَلا فِيمَا دُونَ خَمْسِ ذَوْدٍ صَدَقَةٌ، وَلا فِيمَا دُونَ خَمْسَةِ أَوْسُقٍ صَدَقَةٌ</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أواق:</w:t>
      </w:r>
      <w:r w:rsidRPr="00B64DCA">
        <w:rPr>
          <w:rStyle w:val="Char4"/>
          <w:rtl/>
        </w:rPr>
        <w:t xml:space="preserve"> جمع </w:t>
      </w:r>
      <w:r w:rsidRPr="0097408E">
        <w:rPr>
          <w:rStyle w:val="Char4"/>
          <w:rtl/>
        </w:rPr>
        <w:t>أُوق</w:t>
      </w:r>
      <w:r w:rsidR="0097408E">
        <w:rPr>
          <w:rStyle w:val="Char4"/>
          <w:rtl/>
        </w:rPr>
        <w:t>یه</w:t>
      </w:r>
      <w:r w:rsidRPr="00B64DCA">
        <w:rPr>
          <w:rStyle w:val="Char4"/>
          <w:rtl/>
        </w:rPr>
        <w:t>، وزنی است معادل 119 گرم، و پنج اوقیه برابر با 595 گرم می‌باشد.</w:t>
      </w:r>
    </w:p>
    <w:p w:rsidR="00B64DCA" w:rsidRPr="00B64DCA" w:rsidRDefault="00B64DCA" w:rsidP="00B64DCA">
      <w:pPr>
        <w:ind w:firstLine="284"/>
        <w:jc w:val="both"/>
        <w:rPr>
          <w:rStyle w:val="Char4"/>
          <w:rtl/>
        </w:rPr>
      </w:pPr>
      <w:r w:rsidRPr="00B64DCA">
        <w:rPr>
          <w:rStyle w:val="Char1"/>
          <w:rtl/>
        </w:rPr>
        <w:t>ذود:</w:t>
      </w:r>
      <w:r w:rsidRPr="00B64DCA">
        <w:rPr>
          <w:rStyle w:val="Char4"/>
          <w:rtl/>
        </w:rPr>
        <w:t xml:space="preserve"> سه تا ده شتر را ذود</w:t>
      </w:r>
      <w:r w:rsidR="0097408E">
        <w:rPr>
          <w:rStyle w:val="Char4"/>
          <w:rtl/>
        </w:rPr>
        <w:t xml:space="preserve"> می‌</w:t>
      </w:r>
      <w:r w:rsidRPr="00B64DCA">
        <w:rPr>
          <w:rStyle w:val="Char4"/>
          <w:rtl/>
        </w:rPr>
        <w:t>نامند.</w:t>
      </w:r>
    </w:p>
    <w:p w:rsidR="00B64DCA" w:rsidRPr="00CF48BA" w:rsidRDefault="00B64DCA" w:rsidP="0097408E">
      <w:pPr>
        <w:ind w:firstLine="284"/>
        <w:jc w:val="both"/>
        <w:rPr>
          <w:rStyle w:val="Char4"/>
          <w:spacing w:val="-2"/>
          <w:rtl/>
        </w:rPr>
      </w:pPr>
      <w:r w:rsidRPr="00CF48BA">
        <w:rPr>
          <w:rStyle w:val="Char1"/>
          <w:spacing w:val="-2"/>
          <w:rtl/>
        </w:rPr>
        <w:t>أوسق:</w:t>
      </w:r>
      <w:r w:rsidRPr="00CF48BA">
        <w:rPr>
          <w:rStyle w:val="Char4"/>
          <w:spacing w:val="-2"/>
          <w:rtl/>
        </w:rPr>
        <w:t xml:space="preserve"> جمع وَسق که برابر با شصت صاع پیامبر </w:t>
      </w:r>
      <w:r w:rsidR="0097408E" w:rsidRPr="00CF48BA">
        <w:rPr>
          <w:rStyle w:val="Char4"/>
          <w:rFonts w:hint="cs"/>
          <w:spacing w:val="-2"/>
        </w:rPr>
        <w:sym w:font="AGA Arabesque" w:char="F072"/>
      </w:r>
      <w:r w:rsidRPr="00CF48BA">
        <w:rPr>
          <w:rStyle w:val="Char4"/>
          <w:spacing w:val="-2"/>
          <w:rtl/>
        </w:rPr>
        <w:t xml:space="preserve"> است، و هر صاع برابر 2 کیلو و 175 گرم  می‌باشد. بنابراین هر وسق 130 کیلو و 500 گرم، و پنج وسق برابر با 652 کیلو و 500 گرم</w:t>
      </w:r>
      <w:r w:rsidRPr="00CF48BA">
        <w:rPr>
          <w:rStyle w:val="Char4"/>
          <w:rFonts w:hint="cs"/>
          <w:spacing w:val="-2"/>
          <w:rtl/>
        </w:rPr>
        <w:t xml:space="preserve"> </w:t>
      </w:r>
      <w:r w:rsidRPr="00CF48BA">
        <w:rPr>
          <w:rStyle w:val="Char4"/>
          <w:spacing w:val="-2"/>
          <w:rtl/>
        </w:rPr>
        <w:t>می‌باشد.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64DCA">
        <w:rPr>
          <w:rStyle w:val="Char4"/>
          <w:rtl/>
        </w:rPr>
        <w:t xml:space="preserve">ابو </w:t>
      </w:r>
      <w:r w:rsidR="00B64DCA" w:rsidRPr="00E842EA">
        <w:rPr>
          <w:rStyle w:val="Chare"/>
          <w:rtl/>
        </w:rPr>
        <w:t xml:space="preserve">سعید خدری </w:t>
      </w:r>
      <w:r w:rsidR="0097408E" w:rsidRPr="00E842EA">
        <w:rPr>
          <w:rStyle w:val="Chare"/>
          <w:rFonts w:hint="cs"/>
        </w:rPr>
        <w:sym w:font="AGA Arabesque" w:char="F074"/>
      </w:r>
      <w:r w:rsidR="00B64DCA" w:rsidRPr="00E842EA">
        <w:rPr>
          <w:rStyle w:val="Chare"/>
          <w:rtl/>
        </w:rPr>
        <w:t xml:space="preserve"> از پیامبر </w:t>
      </w:r>
      <w:r w:rsidR="0097408E" w:rsidRPr="00E842EA">
        <w:rPr>
          <w:rStyle w:val="Chare"/>
          <w:rFonts w:hint="cs"/>
        </w:rPr>
        <w:sym w:font="AGA Arabesque" w:char="F072"/>
      </w:r>
      <w:r w:rsidR="00B64DCA" w:rsidRPr="00E842EA">
        <w:rPr>
          <w:rStyle w:val="Chare"/>
          <w:rtl/>
        </w:rPr>
        <w:t xml:space="preserve"> روایت می‌کند که ایشان فرمودند: در مالی که کمتر از پنج اوقیه باشد، و در کمتر از پنج شتر، و در کمتر از پنج وَسق محصول، زکاتی واجب نیست</w:t>
      </w:r>
      <w:r w:rsidR="00E842EA"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170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لَيْسَ عَلَى الْمُسْلِمِ فِي عَبْدِهِ وَلا فَرَسِهِ صَدَقَةٌ.</w:t>
      </w:r>
    </w:p>
    <w:p w:rsidR="00B64DCA" w:rsidRPr="0097408E" w:rsidRDefault="00B64DCA" w:rsidP="00B64DCA">
      <w:pPr>
        <w:ind w:firstLine="284"/>
        <w:jc w:val="both"/>
        <w:rPr>
          <w:rStyle w:val="Char4"/>
          <w:rtl/>
        </w:rPr>
      </w:pPr>
      <w:r w:rsidRPr="00B64DCA">
        <w:rPr>
          <w:rStyle w:val="Char3"/>
          <w:rtl/>
        </w:rPr>
        <w:t>وَفِي لَفْظٍ: إلاَّ زَكَاةَ الْفِطْرِ فِي الرَّقِيقِ</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الرقیق:</w:t>
      </w:r>
      <w:r w:rsidRPr="00B64DCA">
        <w:rPr>
          <w:rStyle w:val="Char4"/>
          <w:rtl/>
        </w:rPr>
        <w:t xml:space="preserve"> برده.</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هریره </w:t>
      </w:r>
      <w:r w:rsidR="0097408E" w:rsidRPr="00E842EA">
        <w:rPr>
          <w:rStyle w:val="Chare"/>
          <w:rFonts w:hint="cs"/>
        </w:rPr>
        <w:sym w:font="AGA Arabesque" w:char="F074"/>
      </w:r>
      <w:r w:rsidR="00B64DCA" w:rsidRPr="00E842EA">
        <w:rPr>
          <w:rStyle w:val="Chare"/>
          <w:rtl/>
        </w:rPr>
        <w:t xml:space="preserve"> از رسول الله </w:t>
      </w:r>
      <w:r w:rsidR="0097408E" w:rsidRPr="00E842EA">
        <w:rPr>
          <w:rStyle w:val="Chare"/>
          <w:rFonts w:hint="cs"/>
        </w:rPr>
        <w:sym w:font="AGA Arabesque" w:char="F072"/>
      </w:r>
      <w:r w:rsidR="00B64DCA" w:rsidRPr="00E842EA">
        <w:rPr>
          <w:rStyle w:val="Chare"/>
          <w:rtl/>
        </w:rPr>
        <w:t xml:space="preserve"> روایت می‌کند که ایشان فرمودند: زکاتی بر مسلمان در برده اش و اسبش واجب نیست</w:t>
      </w:r>
      <w:r w:rsidR="00B64DCA" w:rsidRPr="00B64DCA">
        <w:rPr>
          <w:rStyle w:val="Char4"/>
          <w:rtl/>
        </w:rPr>
        <w:t xml:space="preserve">. </w:t>
      </w:r>
    </w:p>
    <w:p w:rsidR="00B64DCA" w:rsidRPr="00B64DCA" w:rsidRDefault="00B64DCA" w:rsidP="00B64DCA">
      <w:pPr>
        <w:spacing w:line="250" w:lineRule="auto"/>
        <w:ind w:firstLine="284"/>
        <w:jc w:val="both"/>
        <w:rPr>
          <w:rStyle w:val="Char4"/>
          <w:rtl/>
        </w:rPr>
      </w:pPr>
      <w:r w:rsidRPr="00E842EA">
        <w:rPr>
          <w:rStyle w:val="Chare"/>
          <w:rtl/>
        </w:rPr>
        <w:t>و در روایتی: مگر زکات فطر برده</w:t>
      </w:r>
      <w:r w:rsidR="00E842EA" w:rsidRPr="00D74987">
        <w:rPr>
          <w:rStyle w:val="Char8"/>
          <w:rFonts w:hint="cs"/>
          <w:rtl/>
        </w:rPr>
        <w:t>»</w:t>
      </w:r>
      <w:r w:rsidRPr="00B64DCA">
        <w:rPr>
          <w:rStyle w:val="Char4"/>
          <w:rtl/>
        </w:rPr>
        <w:t>.</w:t>
      </w:r>
    </w:p>
    <w:p w:rsidR="00B64DCA" w:rsidRPr="00B64DCA" w:rsidRDefault="00B64DCA" w:rsidP="0097408E">
      <w:pPr>
        <w:ind w:firstLine="284"/>
        <w:jc w:val="both"/>
        <w:rPr>
          <w:rStyle w:val="Char3"/>
          <w:rtl/>
        </w:rPr>
      </w:pPr>
      <w:r w:rsidRPr="00B64DCA">
        <w:rPr>
          <w:rStyle w:val="Char4"/>
          <w:rtl/>
        </w:rPr>
        <w:t>171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الْعَجْمَاءُ جُبَارٌ، وَالْبِئْرُ جُبَارٌ، وَالْمَعْدِنُ جُبَارٌ، وَفِي الرِّكَازِ الْخُمُسُ.</w:t>
      </w:r>
    </w:p>
    <w:p w:rsidR="00B64DCA" w:rsidRPr="0097408E" w:rsidRDefault="00B64DCA" w:rsidP="00B64DCA">
      <w:pPr>
        <w:ind w:firstLine="284"/>
        <w:jc w:val="both"/>
        <w:rPr>
          <w:rStyle w:val="Char4"/>
          <w:rtl/>
        </w:rPr>
      </w:pPr>
      <w:r w:rsidRPr="00B64DCA">
        <w:rPr>
          <w:rStyle w:val="Char3"/>
          <w:rtl/>
        </w:rPr>
        <w:t>الجُبَارُ الهَدَرُ الَّذِيْ لا شَيْءَ فِيْهِ، وَالْعَجْمَاءُ الدَّابَّةُ</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العجماء:</w:t>
      </w:r>
      <w:r w:rsidRPr="00B64DCA">
        <w:rPr>
          <w:rStyle w:val="Char4"/>
          <w:rtl/>
        </w:rPr>
        <w:t xml:space="preserve"> حیوان.</w:t>
      </w:r>
    </w:p>
    <w:p w:rsidR="00B64DCA" w:rsidRPr="00B64DCA" w:rsidRDefault="00B64DCA" w:rsidP="00B64DCA">
      <w:pPr>
        <w:ind w:firstLine="284"/>
        <w:jc w:val="both"/>
        <w:rPr>
          <w:rStyle w:val="Char4"/>
          <w:rtl/>
        </w:rPr>
      </w:pPr>
      <w:r w:rsidRPr="00B64DCA">
        <w:rPr>
          <w:rStyle w:val="Char1"/>
          <w:rtl/>
        </w:rPr>
        <w:t>الجُبار:</w:t>
      </w:r>
      <w:r w:rsidRPr="00B64DCA">
        <w:rPr>
          <w:rStyle w:val="Char4"/>
          <w:rtl/>
        </w:rPr>
        <w:t xml:space="preserve"> چیزی که در آن ضمانتی نیست.</w:t>
      </w:r>
    </w:p>
    <w:p w:rsidR="00B64DCA" w:rsidRPr="00B64DCA" w:rsidRDefault="00B64DCA" w:rsidP="00B64DCA">
      <w:pPr>
        <w:ind w:firstLine="284"/>
        <w:jc w:val="both"/>
        <w:rPr>
          <w:rStyle w:val="Char4"/>
          <w:rtl/>
        </w:rPr>
      </w:pPr>
      <w:r w:rsidRPr="00B64DCA">
        <w:rPr>
          <w:rStyle w:val="Char1"/>
          <w:rtl/>
        </w:rPr>
        <w:t>الرِّکاز:</w:t>
      </w:r>
      <w:r w:rsidRPr="00B64DCA">
        <w:rPr>
          <w:rStyle w:val="Char4"/>
          <w:rtl/>
        </w:rPr>
        <w:t xml:space="preserve"> گنجی که در زمان جاهلیت دفن شده باشد.</w:t>
      </w:r>
    </w:p>
    <w:p w:rsidR="00B64DCA" w:rsidRPr="00D74446" w:rsidRDefault="00D74987" w:rsidP="0097408E">
      <w:pPr>
        <w:spacing w:line="250" w:lineRule="auto"/>
        <w:ind w:firstLine="284"/>
        <w:jc w:val="both"/>
        <w:rPr>
          <w:rFonts w:cs="Times New Roman"/>
          <w:sz w:val="32"/>
          <w:szCs w:val="32"/>
          <w:rtl/>
          <w:lang w:bidi="fa-IR"/>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هریره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فرمودند: اگر صاحب حیوانی در نگهداری از حیوانش سهل انگاری نکرده باشد هیچ ضمانتی بر زیانهایی که به بار می‌آورد بر گردن صاحبش وجود ندارد، همچنین اگر شخصی به اختیار خود برای انجام کار به چاه وارد شود و بمیرد هیچ ضمانتی بر صاحب کار وجود ندارد، و همچنین در قبال کارگران معدن نیز هیچ ضمانتی بر صاحب معدن وجود ندارد، و در گنجی که در زمان جاهلیت دفن شده باشد یک پنجم زکات واجب است</w:t>
      </w:r>
      <w:r w:rsidR="00E842EA"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172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بَعَثَ رَسُولُ اللَّهِ </w:t>
      </w:r>
      <w:r w:rsidR="0097408E">
        <w:rPr>
          <w:rStyle w:val="Char4"/>
          <w:rFonts w:hint="cs"/>
        </w:rPr>
        <w:sym w:font="AGA Arabesque" w:char="F072"/>
      </w:r>
      <w:r w:rsidRPr="00B64DCA">
        <w:rPr>
          <w:rStyle w:val="Char3"/>
          <w:rtl/>
        </w:rPr>
        <w:t xml:space="preserve"> عُمَرَ </w:t>
      </w:r>
      <w:r w:rsidR="0097408E">
        <w:rPr>
          <w:rStyle w:val="Char4"/>
          <w:rFonts w:hint="cs"/>
        </w:rPr>
        <w:sym w:font="AGA Arabesque" w:char="F074"/>
      </w:r>
      <w:r w:rsidRPr="00B64DCA">
        <w:rPr>
          <w:rStyle w:val="Char3"/>
          <w:rtl/>
        </w:rPr>
        <w:t xml:space="preserve"> عَلَى الصَّدَقَةِ، فَقِيلَ: مَنَعَ ابْنُ جَمِيلٍ وَخَالِدُ بْنُ الْوَلِيدِ وَالْعَبَّاسُ عَمُّ النَّبيِّ </w:t>
      </w:r>
      <w:r w:rsidR="0097408E">
        <w:rPr>
          <w:rStyle w:val="Char4"/>
          <w:rFonts w:hint="cs"/>
        </w:rPr>
        <w:sym w:font="AGA Arabesque" w:char="F072"/>
      </w:r>
      <w:r w:rsidRPr="00B64DCA">
        <w:rPr>
          <w:rStyle w:val="Char3"/>
          <w:rtl/>
        </w:rPr>
        <w:t xml:space="preserve">. فَقَالَ رَسُولُ اللَّهِ </w:t>
      </w:r>
      <w:r w:rsidR="0097408E">
        <w:rPr>
          <w:rStyle w:val="Char4"/>
          <w:rFonts w:hint="cs"/>
        </w:rPr>
        <w:sym w:font="AGA Arabesque" w:char="F072"/>
      </w:r>
      <w:r w:rsidRPr="00B64DCA">
        <w:rPr>
          <w:rStyle w:val="Char3"/>
          <w:rtl/>
        </w:rPr>
        <w:t>: مَا يَنْقِمُ ابْنُ جَمِيلٍ إلاَّ أَنْ كَانَ فَقِيراً فَأَغْنَاهُ اللَّهُ تعالى؟ وَأَمَّا خَالِدٌ فَإِنَّكُمْ تَظْلِمُونَ خَالِداً، فَقَدِ احْتَبَسَ أَدْرَاعَهُ وَأَعْتَادَهُ فِي سَبِيلِ اللَّهِ، وَأَمَّا الْعَبَّاسُ فَهِيَ عَلَيَّ وَمِثْلُهَا. ثُمَّ قَالَ: يَا عُمَرُ، أَمَا شَعَرْتَ أَنَّ عَمَّ الرَّجُلِ صِنْوُ أَبِيهِ</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ینقم:</w:t>
      </w:r>
      <w:r w:rsidRPr="00B64DCA">
        <w:rPr>
          <w:rStyle w:val="Char4"/>
          <w:rtl/>
        </w:rPr>
        <w:t xml:space="preserve"> انکار می‌کند.</w:t>
      </w:r>
    </w:p>
    <w:p w:rsidR="00B64DCA" w:rsidRPr="00B64DCA" w:rsidRDefault="00B64DCA" w:rsidP="00B64DCA">
      <w:pPr>
        <w:ind w:firstLine="284"/>
        <w:jc w:val="both"/>
        <w:rPr>
          <w:rStyle w:val="Char4"/>
          <w:rtl/>
        </w:rPr>
      </w:pPr>
      <w:r w:rsidRPr="00B64DCA">
        <w:rPr>
          <w:rStyle w:val="Char1"/>
          <w:rtl/>
        </w:rPr>
        <w:t>أدراع و أعتاد:</w:t>
      </w:r>
      <w:r w:rsidRPr="00B64DCA">
        <w:rPr>
          <w:rStyle w:val="Char4"/>
          <w:rtl/>
        </w:rPr>
        <w:t xml:space="preserve"> ابزار و تجهیزات جنگی.</w:t>
      </w:r>
    </w:p>
    <w:p w:rsidR="00B64DCA" w:rsidRPr="00B64DCA" w:rsidRDefault="00B64DCA" w:rsidP="00B64DCA">
      <w:pPr>
        <w:ind w:firstLine="284"/>
        <w:jc w:val="both"/>
        <w:rPr>
          <w:rStyle w:val="Char4"/>
          <w:rtl/>
        </w:rPr>
      </w:pPr>
      <w:r w:rsidRPr="00B64DCA">
        <w:rPr>
          <w:rStyle w:val="Char1"/>
          <w:rtl/>
        </w:rPr>
        <w:t>صِنو:</w:t>
      </w:r>
      <w:r w:rsidRPr="00B64DCA">
        <w:rPr>
          <w:rStyle w:val="Char4"/>
          <w:rtl/>
        </w:rPr>
        <w:t xml:space="preserve"> مثل و مانند.</w:t>
      </w:r>
    </w:p>
    <w:p w:rsidR="00B64DCA" w:rsidRPr="00EF613F" w:rsidRDefault="00D74987" w:rsidP="0097408E">
      <w:pPr>
        <w:spacing w:line="250" w:lineRule="auto"/>
        <w:ind w:firstLine="284"/>
        <w:jc w:val="both"/>
        <w:rPr>
          <w:rFonts w:cs="Times New Roman"/>
          <w:sz w:val="32"/>
          <w:szCs w:val="32"/>
          <w:rtl/>
          <w:lang w:bidi="fa-IR"/>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64DCA">
        <w:rPr>
          <w:rStyle w:val="Char4"/>
          <w:rtl/>
        </w:rPr>
        <w:t xml:space="preserve">ابو </w:t>
      </w:r>
      <w:r w:rsidR="00B64DCA" w:rsidRPr="00E842EA">
        <w:rPr>
          <w:rStyle w:val="Chare"/>
          <w:rtl/>
        </w:rPr>
        <w:t xml:space="preserve">هریره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عمر </w:t>
      </w:r>
      <w:r w:rsidR="0097408E" w:rsidRPr="00E842EA">
        <w:rPr>
          <w:rStyle w:val="Chare"/>
          <w:rFonts w:hint="cs"/>
        </w:rPr>
        <w:sym w:font="AGA Arabesque" w:char="F074"/>
      </w:r>
      <w:r w:rsidR="00B64DCA" w:rsidRPr="00E842EA">
        <w:rPr>
          <w:rStyle w:val="Chare"/>
          <w:rtl/>
        </w:rPr>
        <w:t xml:space="preserve"> را برای جمع آوری زکات فرستاد، خبر آورده شد که ابن جمیل و خالد بن الولید و عباس عموی پیامبر </w:t>
      </w:r>
      <w:r w:rsidR="0097408E" w:rsidRPr="00E842EA">
        <w:rPr>
          <w:rStyle w:val="Chare"/>
          <w:rFonts w:hint="cs"/>
        </w:rPr>
        <w:sym w:font="AGA Arabesque" w:char="F072"/>
      </w:r>
      <w:r w:rsidR="00B64DCA" w:rsidRPr="00E842EA">
        <w:rPr>
          <w:rStyle w:val="Chare"/>
          <w:rtl/>
        </w:rPr>
        <w:t xml:space="preserve"> از دادن زکات خودداری کرده</w:t>
      </w:r>
      <w:r w:rsidR="0097408E" w:rsidRPr="00E842EA">
        <w:rPr>
          <w:rStyle w:val="Chare"/>
          <w:rtl/>
        </w:rPr>
        <w:t>‌اند</w:t>
      </w:r>
      <w:r w:rsidR="00B64DCA" w:rsidRPr="00E842EA">
        <w:rPr>
          <w:rStyle w:val="Chare"/>
          <w:rtl/>
        </w:rPr>
        <w:t xml:space="preserve">، رسول الله </w:t>
      </w:r>
      <w:r w:rsidR="0097408E" w:rsidRPr="00E842EA">
        <w:rPr>
          <w:rStyle w:val="Chare"/>
          <w:rFonts w:hint="cs"/>
        </w:rPr>
        <w:sym w:font="AGA Arabesque" w:char="F072"/>
      </w:r>
      <w:r w:rsidR="00B64DCA" w:rsidRPr="00E842EA">
        <w:rPr>
          <w:rStyle w:val="Chare"/>
          <w:rtl/>
        </w:rPr>
        <w:t xml:space="preserve"> فرمود: ابن جمیل چیزی را انکار نمی‌کند مگر اینکه فقیر بود و خداوند او را بعد از فقرش ثروتمند ساخت (با عدم پرداخت زکات مالش کفران نعمت خداوندی می‌کند)، و اما در باره‌ی خالد، شما با این گفته به خالد ظلم می‌کنید، زیرا او شخصی است که ابزار آلات جنگی خود را برای جهاد در راه خدا گذاشته است، و اما زکات عباس، من دو برابر آن را پرداخت می‌کنم، سپس فرمود: ای عمر مگر نمی‌دانی که عموی یک شخص به منزلت پدرش می‌باشد</w:t>
      </w:r>
      <w:r w:rsidR="00E842EA" w:rsidRPr="00D74987">
        <w:rPr>
          <w:rStyle w:val="Char8"/>
          <w:rFonts w:hint="cs"/>
          <w:rtl/>
        </w:rPr>
        <w:t>»</w:t>
      </w:r>
      <w:r w:rsidR="00B64DCA"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173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زَيْدِ بْنِ عَاصِمٍ المازني </w:t>
      </w:r>
      <w:r w:rsidR="0097408E">
        <w:rPr>
          <w:rStyle w:val="Char4"/>
          <w:rFonts w:hint="cs"/>
        </w:rPr>
        <w:sym w:font="AGA Arabesque" w:char="F074"/>
      </w:r>
      <w:r w:rsidRPr="00B64DCA">
        <w:rPr>
          <w:rStyle w:val="Char3"/>
          <w:rtl/>
        </w:rPr>
        <w:t xml:space="preserve"> قَالَ: لَمَّا أَفَاءَ اللَّهُ عَلَى نَبِيِّهِ يَوْمَ حُنَيْنٍ قَسَمَ فِي النَّاسِ وَفِي الْمُؤَلَّفَةِ قُلُوبُهُمْ، وَلَمْ يُعْطِ الأَنْصَارَ شَيْئاً، فَكَأَنَّهُمْ وَجَدُوا فِي أَنْفُسِهِمْ، إذْ لَمْ يُصِبْهُمْ مَا أَصَابَ النَّاسَ، فَخَطَبَهُمْ، فَقَالَ: يَا مَعْشَرَ الأَنْصَارِ، أَلَمْ أَجِدْكُمْ ضُلاَّلاً فَهُدَاكُمْ اللَّهُ بِي؟ وَكُنْتُمْ مُتَفَرِّقِينَ فَأَلَّفَكُمْ اللَّهُ بِي؟ وَعَالَةً فَأَغْنَاكُمْ اللَّهُ؟ كُلَّمَا قَالَ شَيْئاً، قَالُوا: اللَّهُ وَرَسُولُهُ أَمَنُّ. قَالَ: مَا يَمْنَعُكُمْ أَنْ تُجِيبُوا رَسُولَ اللَّهِ؟ قَالُوا: اللَّهُ وَرَسُولُهُ أَمَنُّ. قَالَ: لَوْ شِئْتُمْ لَقُلْتُمْ: جِئْتَنَا بكَذَا وَبكَذَا. أَلا تَرْضَوْنَ أَنْ يَذْهَبَ النَّاسُ بِالشَّاةِ وَالْبَعِيرِ، وَتَذْهَبُونَ بِالنبي إلَى رِحَالِكُمْ؟ لَوْلا الْهِجْرَةُ لَكُنْتُ امْرَأً مِنْ الأَنْصَارِ، وَلَوْ سَلَكَ النَّاسُ وَادِياً وَشِعْباً لَسَلَكْتُ وَادِيَ الأَنْصَارِ وَشِعْبَهَا. الأَنْصَارُ شِعَارٌ، وَالنَّاسُ دِثَارٌ، إنَّكُمْ سَتَلْقَوْنَ بَعْدِي أَثَرَةً، فَاصْبِرُوا حَتَّى تَلْقَوْنِي عَلَى الْحَوْضِ</w:t>
      </w:r>
      <w:r w:rsidR="00E842EA" w:rsidRPr="00D74987">
        <w:rPr>
          <w:rStyle w:val="Char8"/>
          <w:rFonts w:hint="cs"/>
          <w:rtl/>
        </w:rPr>
        <w:t>»</w:t>
      </w:r>
      <w:r w:rsidRPr="00E842EA">
        <w:rPr>
          <w:rStyle w:val="Char3"/>
          <w:b/>
          <w:bCs/>
          <w:rtl/>
        </w:rPr>
        <w:t>.</w:t>
      </w:r>
    </w:p>
    <w:p w:rsidR="00B64DCA" w:rsidRPr="00E842EA" w:rsidRDefault="00B64DCA" w:rsidP="00B64DCA">
      <w:pPr>
        <w:spacing w:line="250" w:lineRule="auto"/>
        <w:ind w:firstLine="284"/>
        <w:jc w:val="both"/>
        <w:rPr>
          <w:rStyle w:val="Char4"/>
          <w:b/>
          <w:bCs/>
          <w:rtl/>
        </w:rPr>
      </w:pPr>
      <w:r w:rsidRPr="00E842EA">
        <w:rPr>
          <w:rStyle w:val="Char5"/>
          <w:rtl/>
        </w:rPr>
        <w:t>واژه‌ها</w:t>
      </w:r>
      <w:r w:rsidRPr="00E842EA">
        <w:rPr>
          <w:rStyle w:val="Char4"/>
          <w:b/>
          <w:bCs/>
          <w:rtl/>
        </w:rPr>
        <w:t xml:space="preserve">: </w:t>
      </w:r>
    </w:p>
    <w:p w:rsidR="00B64DCA" w:rsidRPr="00B64DCA" w:rsidRDefault="00B64DCA" w:rsidP="0097408E">
      <w:pPr>
        <w:ind w:firstLine="284"/>
        <w:jc w:val="both"/>
        <w:rPr>
          <w:rStyle w:val="Char4"/>
          <w:rtl/>
        </w:rPr>
      </w:pPr>
      <w:r w:rsidRPr="00B64DCA">
        <w:rPr>
          <w:rStyle w:val="Char1"/>
          <w:rtl/>
        </w:rPr>
        <w:t>أفاء الله علی نبیه</w:t>
      </w:r>
      <w:r w:rsidRPr="00B64DCA">
        <w:rPr>
          <w:rStyle w:val="Char4"/>
          <w:rtl/>
        </w:rPr>
        <w:t xml:space="preserve"> </w:t>
      </w:r>
      <w:r w:rsidR="0097408E">
        <w:rPr>
          <w:rStyle w:val="Char4"/>
          <w:rFonts w:hint="cs"/>
        </w:rPr>
        <w:sym w:font="AGA Arabesque" w:char="F072"/>
      </w:r>
      <w:r w:rsidRPr="00B64DCA">
        <w:rPr>
          <w:rStyle w:val="Char4"/>
          <w:rtl/>
        </w:rPr>
        <w:t xml:space="preserve">: خداوند اموالشان را غنیمت پیامبرش </w:t>
      </w:r>
      <w:r w:rsidR="0097408E">
        <w:rPr>
          <w:rStyle w:val="Char4"/>
          <w:rFonts w:hint="cs"/>
        </w:rPr>
        <w:sym w:font="AGA Arabesque" w:char="F072"/>
      </w:r>
      <w:r w:rsidRPr="00B64DCA">
        <w:rPr>
          <w:rStyle w:val="Char4"/>
          <w:rtl/>
        </w:rPr>
        <w:t xml:space="preserve"> قرار داد.</w:t>
      </w:r>
    </w:p>
    <w:p w:rsidR="00B64DCA" w:rsidRPr="00B64DCA" w:rsidRDefault="00B64DCA" w:rsidP="00B64DCA">
      <w:pPr>
        <w:ind w:firstLine="284"/>
        <w:jc w:val="both"/>
        <w:rPr>
          <w:rStyle w:val="Char4"/>
          <w:rtl/>
        </w:rPr>
      </w:pPr>
      <w:r w:rsidRPr="00B64DCA">
        <w:rPr>
          <w:rStyle w:val="Char1"/>
          <w:rtl/>
        </w:rPr>
        <w:t xml:space="preserve">حُنين: </w:t>
      </w:r>
      <w:r w:rsidRPr="00B64DCA">
        <w:rPr>
          <w:rStyle w:val="Char4"/>
          <w:rtl/>
        </w:rPr>
        <w:t>دشتی بین مکه و طائف</w:t>
      </w:r>
      <w:r w:rsidRPr="00B64DCA">
        <w:rPr>
          <w:rStyle w:val="Char4"/>
          <w:rFonts w:hint="cs"/>
          <w:rtl/>
        </w:rPr>
        <w:t>، امروزه به آن الشرائح گفته</w:t>
      </w:r>
      <w:r w:rsidR="0097408E">
        <w:rPr>
          <w:rStyle w:val="Char4"/>
          <w:rFonts w:hint="cs"/>
          <w:rtl/>
        </w:rPr>
        <w:t xml:space="preserve"> می‌</w:t>
      </w:r>
      <w:r w:rsidRPr="00B64DCA">
        <w:rPr>
          <w:rStyle w:val="Char4"/>
          <w:rFonts w:hint="cs"/>
          <w:rtl/>
        </w:rPr>
        <w:t>شود.</w:t>
      </w:r>
    </w:p>
    <w:p w:rsidR="00B64DCA" w:rsidRPr="00B64DCA" w:rsidRDefault="00B64DCA" w:rsidP="00B64DCA">
      <w:pPr>
        <w:ind w:firstLine="284"/>
        <w:jc w:val="both"/>
        <w:rPr>
          <w:rStyle w:val="Char4"/>
          <w:rtl/>
        </w:rPr>
      </w:pPr>
      <w:r w:rsidRPr="00B64DCA">
        <w:rPr>
          <w:rStyle w:val="Char1"/>
          <w:rtl/>
        </w:rPr>
        <w:t>المؤلَّفة قلوبُهم:</w:t>
      </w:r>
      <w:r w:rsidRPr="0097408E">
        <w:rPr>
          <w:rStyle w:val="Char4"/>
          <w:rtl/>
        </w:rPr>
        <w:t xml:space="preserve"> </w:t>
      </w:r>
      <w:r w:rsidRPr="00B64DCA">
        <w:rPr>
          <w:rStyle w:val="Char4"/>
          <w:rtl/>
        </w:rPr>
        <w:t>تازه مسلمانها</w:t>
      </w:r>
      <w:r w:rsidRPr="00B64DCA">
        <w:rPr>
          <w:rStyle w:val="Char4"/>
          <w:rFonts w:hint="cs"/>
          <w:rtl/>
        </w:rPr>
        <w:t>یی که نیاز به دلگرمی دارند.</w:t>
      </w:r>
    </w:p>
    <w:p w:rsidR="00B64DCA" w:rsidRPr="00B64DCA" w:rsidRDefault="00B64DCA" w:rsidP="00B64DCA">
      <w:pPr>
        <w:ind w:firstLine="284"/>
        <w:jc w:val="both"/>
        <w:rPr>
          <w:rStyle w:val="Char4"/>
          <w:rtl/>
        </w:rPr>
      </w:pPr>
      <w:r w:rsidRPr="00B64DCA">
        <w:rPr>
          <w:rStyle w:val="Char1"/>
          <w:rtl/>
        </w:rPr>
        <w:t>وجدوا في أنفسهم:</w:t>
      </w:r>
      <w:r w:rsidRPr="0097408E">
        <w:rPr>
          <w:rStyle w:val="Char4"/>
          <w:rtl/>
        </w:rPr>
        <w:t xml:space="preserve"> </w:t>
      </w:r>
      <w:r w:rsidRPr="00B64DCA">
        <w:rPr>
          <w:rStyle w:val="Char4"/>
          <w:rtl/>
        </w:rPr>
        <w:t>ناراحت شدند.</w:t>
      </w:r>
    </w:p>
    <w:p w:rsidR="00B64DCA" w:rsidRPr="00B64DCA" w:rsidRDefault="00B64DCA" w:rsidP="00B64DCA">
      <w:pPr>
        <w:ind w:firstLine="284"/>
        <w:jc w:val="both"/>
        <w:rPr>
          <w:rStyle w:val="Char4"/>
          <w:rtl/>
        </w:rPr>
      </w:pPr>
      <w:r w:rsidRPr="00B64DCA">
        <w:rPr>
          <w:rStyle w:val="Char1"/>
          <w:rtl/>
        </w:rPr>
        <w:t>لم یصبهم:</w:t>
      </w:r>
      <w:r w:rsidRPr="00B64DCA">
        <w:rPr>
          <w:rStyle w:val="Char4"/>
          <w:rtl/>
        </w:rPr>
        <w:t xml:space="preserve"> دریافت نکردند.</w:t>
      </w:r>
    </w:p>
    <w:p w:rsidR="00B64DCA" w:rsidRPr="00B64DCA" w:rsidRDefault="00B64DCA" w:rsidP="00B64DCA">
      <w:pPr>
        <w:ind w:firstLine="284"/>
        <w:jc w:val="both"/>
        <w:rPr>
          <w:rStyle w:val="Char4"/>
          <w:rtl/>
        </w:rPr>
      </w:pPr>
      <w:r w:rsidRPr="00B64DCA">
        <w:rPr>
          <w:rStyle w:val="Char1"/>
          <w:rtl/>
        </w:rPr>
        <w:t>العالة:</w:t>
      </w:r>
      <w:r w:rsidRPr="0097408E">
        <w:rPr>
          <w:rStyle w:val="Char4"/>
          <w:rtl/>
        </w:rPr>
        <w:t xml:space="preserve"> </w:t>
      </w:r>
      <w:r w:rsidRPr="00B64DCA">
        <w:rPr>
          <w:rStyle w:val="Char4"/>
          <w:rtl/>
        </w:rPr>
        <w:t>فقرا و مستمندان.</w:t>
      </w:r>
    </w:p>
    <w:p w:rsidR="00B64DCA" w:rsidRPr="00B64DCA" w:rsidRDefault="00B64DCA" w:rsidP="00B64DCA">
      <w:pPr>
        <w:ind w:firstLine="284"/>
        <w:jc w:val="both"/>
        <w:rPr>
          <w:rStyle w:val="Char4"/>
          <w:rtl/>
        </w:rPr>
      </w:pPr>
      <w:r w:rsidRPr="00B64DCA">
        <w:rPr>
          <w:rStyle w:val="Char1"/>
          <w:rtl/>
        </w:rPr>
        <w:t>أَمنَّ:</w:t>
      </w:r>
      <w:r w:rsidRPr="0097408E">
        <w:rPr>
          <w:rStyle w:val="Char4"/>
          <w:rtl/>
        </w:rPr>
        <w:t xml:space="preserve"> </w:t>
      </w:r>
      <w:r w:rsidRPr="00B64DCA">
        <w:rPr>
          <w:rStyle w:val="Char4"/>
          <w:rtl/>
        </w:rPr>
        <w:t>نعمت و منتش بیشتر است.</w:t>
      </w:r>
    </w:p>
    <w:p w:rsidR="00B64DCA" w:rsidRPr="00B64DCA" w:rsidRDefault="00B64DCA" w:rsidP="00B64DCA">
      <w:pPr>
        <w:ind w:firstLine="284"/>
        <w:jc w:val="both"/>
        <w:rPr>
          <w:rStyle w:val="Char4"/>
          <w:rtl/>
        </w:rPr>
      </w:pPr>
      <w:r w:rsidRPr="00B64DCA">
        <w:rPr>
          <w:rStyle w:val="Char1"/>
          <w:rtl/>
        </w:rPr>
        <w:t>الشاة:</w:t>
      </w:r>
      <w:r w:rsidRPr="0097408E">
        <w:rPr>
          <w:rStyle w:val="Char4"/>
          <w:rtl/>
        </w:rPr>
        <w:t xml:space="preserve"> </w:t>
      </w:r>
      <w:r w:rsidRPr="00B64DCA">
        <w:rPr>
          <w:rStyle w:val="Char4"/>
          <w:rtl/>
        </w:rPr>
        <w:t>گوسفند.</w:t>
      </w:r>
    </w:p>
    <w:p w:rsidR="00B64DCA" w:rsidRPr="00B64DCA" w:rsidRDefault="00B64DCA" w:rsidP="00B64DCA">
      <w:pPr>
        <w:ind w:firstLine="284"/>
        <w:jc w:val="both"/>
        <w:rPr>
          <w:rStyle w:val="Char4"/>
          <w:rtl/>
        </w:rPr>
      </w:pPr>
      <w:r w:rsidRPr="00B64DCA">
        <w:rPr>
          <w:rStyle w:val="Char1"/>
          <w:rtl/>
        </w:rPr>
        <w:t>البعیر:</w:t>
      </w:r>
      <w:r w:rsidRPr="00B64DCA">
        <w:rPr>
          <w:rStyle w:val="Char4"/>
          <w:rtl/>
        </w:rPr>
        <w:t xml:space="preserve"> شتر.</w:t>
      </w:r>
    </w:p>
    <w:p w:rsidR="00B64DCA" w:rsidRPr="00B64DCA" w:rsidRDefault="00B64DCA" w:rsidP="00B64DCA">
      <w:pPr>
        <w:ind w:firstLine="284"/>
        <w:jc w:val="both"/>
        <w:rPr>
          <w:rStyle w:val="Char4"/>
          <w:rtl/>
        </w:rPr>
      </w:pPr>
      <w:r w:rsidRPr="00B64DCA">
        <w:rPr>
          <w:rStyle w:val="Char1"/>
          <w:rtl/>
        </w:rPr>
        <w:t>الرحال:</w:t>
      </w:r>
      <w:r w:rsidRPr="00B64DCA">
        <w:rPr>
          <w:rStyle w:val="Char4"/>
          <w:rtl/>
        </w:rPr>
        <w:t xml:space="preserve"> جمع رَحل به معنی منزل و مسکن.</w:t>
      </w:r>
    </w:p>
    <w:p w:rsidR="00B64DCA" w:rsidRPr="00B64DCA" w:rsidRDefault="00B64DCA" w:rsidP="00B64DCA">
      <w:pPr>
        <w:ind w:firstLine="284"/>
        <w:jc w:val="both"/>
        <w:rPr>
          <w:rStyle w:val="Char4"/>
          <w:rtl/>
        </w:rPr>
      </w:pPr>
      <w:r w:rsidRPr="00B64DCA">
        <w:rPr>
          <w:rStyle w:val="Char1"/>
          <w:rtl/>
        </w:rPr>
        <w:t>امرءاً:</w:t>
      </w:r>
      <w:r w:rsidRPr="00B64DCA">
        <w:rPr>
          <w:rStyle w:val="Char4"/>
          <w:rtl/>
        </w:rPr>
        <w:t xml:space="preserve"> شخص، فرد.</w:t>
      </w:r>
    </w:p>
    <w:p w:rsidR="00B64DCA" w:rsidRPr="00B64DCA" w:rsidRDefault="00B64DCA" w:rsidP="00B64DCA">
      <w:pPr>
        <w:ind w:firstLine="284"/>
        <w:jc w:val="both"/>
        <w:rPr>
          <w:rStyle w:val="Char4"/>
          <w:rtl/>
        </w:rPr>
      </w:pPr>
      <w:r w:rsidRPr="00B64DCA">
        <w:rPr>
          <w:rStyle w:val="Char1"/>
          <w:rtl/>
        </w:rPr>
        <w:t>الوادي:</w:t>
      </w:r>
      <w:r w:rsidRPr="0097408E">
        <w:rPr>
          <w:rStyle w:val="Char4"/>
          <w:rtl/>
        </w:rPr>
        <w:t xml:space="preserve"> </w:t>
      </w:r>
      <w:r w:rsidRPr="00B64DCA">
        <w:rPr>
          <w:rStyle w:val="Char4"/>
          <w:rtl/>
        </w:rPr>
        <w:t>دشت.</w:t>
      </w:r>
    </w:p>
    <w:p w:rsidR="00B64DCA" w:rsidRPr="00B64DCA" w:rsidRDefault="00B64DCA" w:rsidP="00B64DCA">
      <w:pPr>
        <w:ind w:firstLine="284"/>
        <w:jc w:val="both"/>
        <w:rPr>
          <w:rStyle w:val="Char4"/>
          <w:rtl/>
        </w:rPr>
      </w:pPr>
      <w:r w:rsidRPr="00B64DCA">
        <w:rPr>
          <w:rStyle w:val="Char1"/>
          <w:rtl/>
        </w:rPr>
        <w:t>الشِعب:</w:t>
      </w:r>
      <w:r w:rsidRPr="00B64DCA">
        <w:rPr>
          <w:rStyle w:val="Char4"/>
          <w:rtl/>
        </w:rPr>
        <w:t xml:space="preserve"> دره.</w:t>
      </w:r>
    </w:p>
    <w:p w:rsidR="00B64DCA" w:rsidRPr="00B64DCA" w:rsidRDefault="00B64DCA" w:rsidP="00B64DCA">
      <w:pPr>
        <w:ind w:firstLine="284"/>
        <w:jc w:val="both"/>
        <w:rPr>
          <w:rStyle w:val="Char4"/>
          <w:rtl/>
        </w:rPr>
      </w:pPr>
      <w:r w:rsidRPr="00B64DCA">
        <w:rPr>
          <w:rStyle w:val="Char1"/>
          <w:rtl/>
        </w:rPr>
        <w:t>الشِعار:</w:t>
      </w:r>
      <w:r w:rsidRPr="0097408E">
        <w:rPr>
          <w:rStyle w:val="Char4"/>
          <w:rtl/>
        </w:rPr>
        <w:t xml:space="preserve"> </w:t>
      </w:r>
      <w:r w:rsidRPr="00B64DCA">
        <w:rPr>
          <w:rStyle w:val="Char4"/>
          <w:rtl/>
        </w:rPr>
        <w:t>لباس زیر، منظور نزدیکی زیاد به شخص است.</w:t>
      </w:r>
    </w:p>
    <w:p w:rsidR="00B64DCA" w:rsidRPr="00B64DCA" w:rsidRDefault="00B64DCA" w:rsidP="00B64DCA">
      <w:pPr>
        <w:ind w:firstLine="284"/>
        <w:jc w:val="both"/>
        <w:rPr>
          <w:rStyle w:val="Char4"/>
          <w:rtl/>
        </w:rPr>
      </w:pPr>
      <w:r w:rsidRPr="00B64DCA">
        <w:rPr>
          <w:rStyle w:val="Char1"/>
          <w:rtl/>
        </w:rPr>
        <w:t>الدِثار:</w:t>
      </w:r>
      <w:r w:rsidRPr="0097408E">
        <w:rPr>
          <w:rStyle w:val="Char4"/>
          <w:rtl/>
        </w:rPr>
        <w:t xml:space="preserve"> </w:t>
      </w:r>
      <w:r w:rsidRPr="00B64DCA">
        <w:rPr>
          <w:rStyle w:val="Char4"/>
          <w:rtl/>
        </w:rPr>
        <w:t>لباس رو، منظور نزدیکی به شخص در درجه</w:t>
      </w:r>
      <w:r w:rsidR="0097408E">
        <w:rPr>
          <w:rStyle w:val="Char4"/>
          <w:rtl/>
        </w:rPr>
        <w:t xml:space="preserve">‌ی </w:t>
      </w:r>
      <w:r w:rsidRPr="00B64DCA">
        <w:rPr>
          <w:rStyle w:val="Char4"/>
          <w:rtl/>
        </w:rPr>
        <w:t>دوم می‌باشد.</w:t>
      </w:r>
    </w:p>
    <w:p w:rsidR="00B64DCA" w:rsidRPr="00B64DCA" w:rsidRDefault="00B64DCA" w:rsidP="00B64DCA">
      <w:pPr>
        <w:ind w:firstLine="284"/>
        <w:jc w:val="both"/>
        <w:rPr>
          <w:rStyle w:val="Char4"/>
          <w:rtl/>
        </w:rPr>
      </w:pPr>
      <w:r w:rsidRPr="00B64DCA">
        <w:rPr>
          <w:rStyle w:val="Char1"/>
          <w:rtl/>
        </w:rPr>
        <w:t>تلقَون:</w:t>
      </w:r>
      <w:r w:rsidR="0097408E">
        <w:rPr>
          <w:rStyle w:val="Char4"/>
          <w:rtl/>
        </w:rPr>
        <w:t xml:space="preserve"> می‌</w:t>
      </w:r>
      <w:r w:rsidRPr="00B64DCA">
        <w:rPr>
          <w:rStyle w:val="Char4"/>
          <w:rtl/>
        </w:rPr>
        <w:t xml:space="preserve">یابید، مواجه می‌شوید. </w:t>
      </w:r>
    </w:p>
    <w:p w:rsidR="00B64DCA" w:rsidRPr="00B64DCA" w:rsidRDefault="00B64DCA" w:rsidP="00B64DCA">
      <w:pPr>
        <w:ind w:firstLine="284"/>
        <w:jc w:val="both"/>
        <w:rPr>
          <w:rStyle w:val="Char4"/>
          <w:rtl/>
        </w:rPr>
      </w:pPr>
      <w:r w:rsidRPr="00B64DCA">
        <w:rPr>
          <w:rStyle w:val="Char1"/>
          <w:rtl/>
        </w:rPr>
        <w:t>الأَثَرَة:</w:t>
      </w:r>
      <w:r w:rsidRPr="0097408E">
        <w:rPr>
          <w:rStyle w:val="Char4"/>
          <w:rtl/>
        </w:rPr>
        <w:t xml:space="preserve"> </w:t>
      </w:r>
      <w:r w:rsidRPr="00B64DCA">
        <w:rPr>
          <w:rStyle w:val="Char4"/>
          <w:rtl/>
        </w:rPr>
        <w:t>خود خواهی و تبعیض.</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عبد الله بن زید بن عاصم مازنی </w:t>
      </w:r>
      <w:r w:rsidR="0097408E" w:rsidRPr="00E842EA">
        <w:rPr>
          <w:rStyle w:val="Chare"/>
          <w:rFonts w:hint="cs"/>
        </w:rPr>
        <w:sym w:font="AGA Arabesque" w:char="F074"/>
      </w:r>
      <w:r w:rsidR="00B64DCA" w:rsidRPr="00E842EA">
        <w:rPr>
          <w:rStyle w:val="Chare"/>
          <w:rtl/>
        </w:rPr>
        <w:t xml:space="preserve"> می‌فرماید: هنگامی‌که خداوند در روز حنین اموال مشرکین را غنیمت پیامبرش </w:t>
      </w:r>
      <w:r w:rsidR="0097408E" w:rsidRPr="00E842EA">
        <w:rPr>
          <w:rStyle w:val="Chare"/>
          <w:rFonts w:hint="cs"/>
        </w:rPr>
        <w:sym w:font="AGA Arabesque" w:char="F072"/>
      </w:r>
      <w:r w:rsidR="00B64DCA" w:rsidRPr="00E842EA">
        <w:rPr>
          <w:rStyle w:val="Chare"/>
          <w:rtl/>
        </w:rPr>
        <w:t xml:space="preserve"> قرار داد آن را بین مردم و تازه مسلمانها تقسیم کرد، و به انصار چیزی از آن نداد، وقتی از غنیمت چیزی به آنها نرسید ناراحت شدند، آنگاه پیامبر </w:t>
      </w:r>
      <w:r w:rsidR="0097408E" w:rsidRPr="00E842EA">
        <w:rPr>
          <w:rStyle w:val="Chare"/>
          <w:rFonts w:hint="cs"/>
        </w:rPr>
        <w:sym w:font="AGA Arabesque" w:char="F072"/>
      </w:r>
      <w:r w:rsidR="00B64DCA" w:rsidRPr="00E842EA">
        <w:rPr>
          <w:rStyle w:val="Chare"/>
          <w:rtl/>
        </w:rPr>
        <w:t xml:space="preserve"> با آنان صحبت کرد و فرمود: ای انصار، آیا چنین نیست که شما گمراه بودید و خداوند به وسیله</w:t>
      </w:r>
      <w:r w:rsidR="0097408E" w:rsidRPr="00E842EA">
        <w:rPr>
          <w:rStyle w:val="Chare"/>
          <w:rtl/>
        </w:rPr>
        <w:t xml:space="preserve">‌ی </w:t>
      </w:r>
      <w:r w:rsidR="00B64DCA" w:rsidRPr="00E842EA">
        <w:rPr>
          <w:rStyle w:val="Chare"/>
          <w:rtl/>
        </w:rPr>
        <w:t>من شما را هدایت کرد؟ آیا از هم متفرق نبودید سپس خداوند به وسیله</w:t>
      </w:r>
      <w:r w:rsidR="0097408E" w:rsidRPr="00E842EA">
        <w:rPr>
          <w:rStyle w:val="Chare"/>
          <w:rtl/>
        </w:rPr>
        <w:t xml:space="preserve">‌ی </w:t>
      </w:r>
      <w:r w:rsidR="00B64DCA" w:rsidRPr="00E842EA">
        <w:rPr>
          <w:rStyle w:val="Chare"/>
          <w:rtl/>
        </w:rPr>
        <w:t xml:space="preserve">من بین شما الفت و انس ایجاد نمود؟ آیا چنین نیست که شما فقیر و مستمند بودید سپس خداوند ثروتمندتان کرد؟ هر بار که رسول الله </w:t>
      </w:r>
      <w:r w:rsidR="0097408E" w:rsidRPr="00E842EA">
        <w:rPr>
          <w:rStyle w:val="Chare"/>
          <w:rFonts w:hint="cs"/>
        </w:rPr>
        <w:sym w:font="AGA Arabesque" w:char="F072"/>
      </w:r>
      <w:r w:rsidR="00B64DCA" w:rsidRPr="00E842EA">
        <w:rPr>
          <w:rStyle w:val="Chare"/>
          <w:rtl/>
        </w:rPr>
        <w:t xml:space="preserve"> این نعمتها را به آنها یاد آوری می‌کرد می‌گفتند: نعمت و منت خداوند و رسولش بیشتر از اینهاست. پیامبر </w:t>
      </w:r>
      <w:r w:rsidR="0097408E" w:rsidRPr="00E842EA">
        <w:rPr>
          <w:rStyle w:val="Chare"/>
          <w:rFonts w:hint="cs"/>
        </w:rPr>
        <w:sym w:font="AGA Arabesque" w:char="F072"/>
      </w:r>
      <w:r w:rsidR="00B64DCA" w:rsidRPr="00E842EA">
        <w:rPr>
          <w:rStyle w:val="Chare"/>
          <w:rtl/>
        </w:rPr>
        <w:t xml:space="preserve"> به آنها فرمود: اکنون بگویید که شما برای ما فلان و فلان را به ارمغان آورد ه ای، آیا بدین راضی نمی‌شوید که مردم با گوسفند و شتر به خانه</w:t>
      </w:r>
      <w:r w:rsidR="0097408E" w:rsidRPr="00E842EA">
        <w:rPr>
          <w:rStyle w:val="Chare"/>
          <w:rtl/>
        </w:rPr>
        <w:t>‌ها</w:t>
      </w:r>
      <w:r w:rsidR="00B64DCA" w:rsidRPr="00E842EA">
        <w:rPr>
          <w:rStyle w:val="Chare"/>
          <w:rtl/>
        </w:rPr>
        <w:t>یشان باز گردند و شما با پیامبر به منزلتان برگردید؟ اگر هجرت نبود خود را از انصار می‌دانستم، و اگر مردم راهی دشت و دره</w:t>
      </w:r>
      <w:r w:rsidR="0097408E" w:rsidRPr="00E842EA">
        <w:rPr>
          <w:rStyle w:val="Chare"/>
          <w:rtl/>
        </w:rPr>
        <w:t xml:space="preserve">‌ای </w:t>
      </w:r>
      <w:r w:rsidR="00B64DCA" w:rsidRPr="00E842EA">
        <w:rPr>
          <w:rStyle w:val="Chare"/>
          <w:rtl/>
        </w:rPr>
        <w:t>شوند من به سمت دشت و دره</w:t>
      </w:r>
      <w:r w:rsidR="0097408E" w:rsidRPr="00E842EA">
        <w:rPr>
          <w:rStyle w:val="Chare"/>
          <w:rtl/>
        </w:rPr>
        <w:t xml:space="preserve">‌ی </w:t>
      </w:r>
      <w:r w:rsidR="00B64DCA" w:rsidRPr="00E842EA">
        <w:rPr>
          <w:rStyle w:val="Chare"/>
          <w:rtl/>
        </w:rPr>
        <w:t>انصار</w:t>
      </w:r>
      <w:r w:rsidR="0097408E" w:rsidRPr="00E842EA">
        <w:rPr>
          <w:rStyle w:val="Chare"/>
          <w:rtl/>
        </w:rPr>
        <w:t xml:space="preserve"> می‌</w:t>
      </w:r>
      <w:r w:rsidR="00B64DCA" w:rsidRPr="00E842EA">
        <w:rPr>
          <w:rStyle w:val="Chare"/>
          <w:rtl/>
        </w:rPr>
        <w:t>روم، انصار در نزدیکی به من در درجه</w:t>
      </w:r>
      <w:r w:rsidR="0097408E" w:rsidRPr="00E842EA">
        <w:rPr>
          <w:rStyle w:val="Chare"/>
          <w:rtl/>
        </w:rPr>
        <w:t xml:space="preserve">‌ی </w:t>
      </w:r>
      <w:r w:rsidR="00B64DCA" w:rsidRPr="00E842EA">
        <w:rPr>
          <w:rStyle w:val="Chare"/>
          <w:rtl/>
        </w:rPr>
        <w:t>اول قرار دارند و بقیه‌ی مردم در درجه</w:t>
      </w:r>
      <w:r w:rsidR="0097408E" w:rsidRPr="00E842EA">
        <w:rPr>
          <w:rStyle w:val="Chare"/>
          <w:rtl/>
        </w:rPr>
        <w:t xml:space="preserve">‌ی </w:t>
      </w:r>
      <w:r w:rsidR="00B64DCA" w:rsidRPr="00E842EA">
        <w:rPr>
          <w:rStyle w:val="Chare"/>
          <w:rtl/>
        </w:rPr>
        <w:t>دوم هستند، شما بعد از من از جانب برخی خودخواهی و تبعیض خواهید دید، پس صبر کنید تا سر حوض کوثر به من برسید</w:t>
      </w:r>
      <w:r w:rsidR="00E842EA" w:rsidRPr="00D74987">
        <w:rPr>
          <w:rStyle w:val="Char8"/>
          <w:rFonts w:hint="cs"/>
          <w:rtl/>
        </w:rPr>
        <w:t>»</w:t>
      </w:r>
      <w:r w:rsidR="00B64DCA" w:rsidRPr="00B64DCA">
        <w:rPr>
          <w:rStyle w:val="Char4"/>
          <w:rtl/>
        </w:rPr>
        <w:t xml:space="preserve">. </w:t>
      </w:r>
    </w:p>
    <w:p w:rsidR="00B64DCA" w:rsidRPr="004466C9" w:rsidRDefault="00B64DCA" w:rsidP="00CF48BA">
      <w:pPr>
        <w:pStyle w:val="a2"/>
        <w:rPr>
          <w:rFonts w:cs="IRZar"/>
          <w:rtl/>
        </w:rPr>
      </w:pPr>
      <w:bookmarkStart w:id="79" w:name="_Toc274386081"/>
      <w:bookmarkStart w:id="80" w:name="_Toc238514103"/>
      <w:r w:rsidRPr="004466C9">
        <w:rPr>
          <w:rFonts w:cs="IRZar"/>
          <w:rtl/>
        </w:rPr>
        <w:t>بابُ صدقةِ الفِطرِ</w:t>
      </w:r>
      <w:r w:rsidR="00CF48BA" w:rsidRPr="004466C9">
        <w:rPr>
          <w:rFonts w:cs="IRZar" w:hint="cs"/>
          <w:rtl/>
        </w:rPr>
        <w:t xml:space="preserve">: </w:t>
      </w:r>
      <w:r w:rsidRPr="004466C9">
        <w:rPr>
          <w:rFonts w:cs="IRZar"/>
          <w:rtl/>
        </w:rPr>
        <w:t>باب زکات فطر</w:t>
      </w:r>
      <w:bookmarkEnd w:id="79"/>
      <w:bookmarkEnd w:id="80"/>
    </w:p>
    <w:p w:rsidR="00B64DCA" w:rsidRPr="00B64DCA" w:rsidRDefault="00B64DCA" w:rsidP="007E5F76">
      <w:pPr>
        <w:jc w:val="both"/>
        <w:rPr>
          <w:rStyle w:val="Char3"/>
          <w:rtl/>
        </w:rPr>
      </w:pPr>
      <w:r w:rsidRPr="00B64DCA">
        <w:rPr>
          <w:rStyle w:val="Char4"/>
          <w:rtl/>
        </w:rPr>
        <w:t>174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قَالَ: فَرَضَ النَّبيُّ </w:t>
      </w:r>
      <w:r w:rsidR="0097408E">
        <w:rPr>
          <w:rStyle w:val="Char4"/>
          <w:rFonts w:hint="cs"/>
        </w:rPr>
        <w:sym w:font="AGA Arabesque" w:char="F072"/>
      </w:r>
      <w:r w:rsidRPr="00B64DCA">
        <w:rPr>
          <w:rStyle w:val="Char3"/>
          <w:rtl/>
        </w:rPr>
        <w:t xml:space="preserve"> صَدَقَةَ الْفِطْرِ، أَوْ قَالَ رَمَضَانَ، عَلَى الذَّكَرِ وَالأُنْثَى وَالْحُرِّ وَالْمَمْلُوكِ، صَاعاً مِنْ تَمْرٍ، أَوْ صَاعاً مِنْ شَعِيرٍ. قَالَ: فَعَدَلَ النَّاسُ بِهِ نِصْفَ صَاعٍ مِنْ بُرٍّ، عَلَى الصَّغِيرِ وَالْكَبِيرِ.</w:t>
      </w:r>
    </w:p>
    <w:p w:rsidR="00B64DCA" w:rsidRPr="0097408E" w:rsidRDefault="00B64DCA" w:rsidP="00B64DCA">
      <w:pPr>
        <w:ind w:firstLine="284"/>
        <w:jc w:val="both"/>
        <w:rPr>
          <w:rStyle w:val="Char4"/>
          <w:rtl/>
        </w:rPr>
      </w:pPr>
      <w:r w:rsidRPr="00B64DCA">
        <w:rPr>
          <w:rStyle w:val="Char3"/>
          <w:rtl/>
        </w:rPr>
        <w:t>وَفِي لَفْظٍ: أَنْ تُؤَدَّى قَبْلَ خُرُوجِ النَّاسِ إلَى الصَّلاةِ.</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الحر:</w:t>
      </w:r>
      <w:r w:rsidRPr="00B64DCA">
        <w:rPr>
          <w:rStyle w:val="Char4"/>
          <w:rtl/>
        </w:rPr>
        <w:t xml:space="preserve"> آزاد، ضد برده.</w:t>
      </w:r>
    </w:p>
    <w:p w:rsidR="00B64DCA" w:rsidRPr="00B64DCA" w:rsidRDefault="00B64DCA" w:rsidP="00B64DCA">
      <w:pPr>
        <w:ind w:firstLine="284"/>
        <w:jc w:val="both"/>
        <w:rPr>
          <w:rStyle w:val="Char4"/>
          <w:rtl/>
        </w:rPr>
      </w:pPr>
      <w:r w:rsidRPr="00B64DCA">
        <w:rPr>
          <w:rStyle w:val="Char1"/>
          <w:rtl/>
        </w:rPr>
        <w:t>ال</w:t>
      </w:r>
      <w:r w:rsidR="00CF48BA">
        <w:rPr>
          <w:rStyle w:val="Char1"/>
          <w:rFonts w:hint="cs"/>
          <w:rtl/>
        </w:rPr>
        <w:t>ـ</w:t>
      </w:r>
      <w:r w:rsidRPr="00B64DCA">
        <w:rPr>
          <w:rStyle w:val="Char1"/>
          <w:rtl/>
        </w:rPr>
        <w:t>ْمَمْلُوك:</w:t>
      </w:r>
      <w:r w:rsidRPr="00B64DCA">
        <w:rPr>
          <w:rStyle w:val="Char4"/>
          <w:rtl/>
        </w:rPr>
        <w:t xml:space="preserve"> برده.</w:t>
      </w:r>
    </w:p>
    <w:p w:rsidR="00B64DCA" w:rsidRPr="00B64DCA" w:rsidRDefault="00B64DCA" w:rsidP="00B64DCA">
      <w:pPr>
        <w:ind w:firstLine="284"/>
        <w:jc w:val="both"/>
        <w:rPr>
          <w:rStyle w:val="Char4"/>
          <w:rtl/>
        </w:rPr>
      </w:pPr>
      <w:r w:rsidRPr="00B64DCA">
        <w:rPr>
          <w:rStyle w:val="Char1"/>
          <w:rtl/>
        </w:rPr>
        <w:t>الصاع:</w:t>
      </w:r>
      <w:r w:rsidRPr="00B64DCA">
        <w:rPr>
          <w:rStyle w:val="Char4"/>
          <w:rtl/>
        </w:rPr>
        <w:t xml:space="preserve"> پیمانه</w:t>
      </w:r>
      <w:r w:rsidR="0097408E">
        <w:rPr>
          <w:rStyle w:val="Char4"/>
          <w:rtl/>
        </w:rPr>
        <w:t xml:space="preserve">‌ای </w:t>
      </w:r>
      <w:r w:rsidRPr="00B64DCA">
        <w:rPr>
          <w:rStyle w:val="Char4"/>
          <w:rtl/>
        </w:rPr>
        <w:t>برابر با 2 کیلو و 175 گرم.</w:t>
      </w:r>
    </w:p>
    <w:p w:rsidR="00B64DCA" w:rsidRPr="00B64DCA" w:rsidRDefault="00B64DCA" w:rsidP="00B64DCA">
      <w:pPr>
        <w:ind w:firstLine="284"/>
        <w:jc w:val="both"/>
        <w:rPr>
          <w:rStyle w:val="Char4"/>
          <w:rtl/>
        </w:rPr>
      </w:pPr>
      <w:r w:rsidRPr="00B64DCA">
        <w:rPr>
          <w:rStyle w:val="Char1"/>
          <w:rtl/>
        </w:rPr>
        <w:t>التمر:</w:t>
      </w:r>
      <w:r w:rsidRPr="00B64DCA">
        <w:rPr>
          <w:rStyle w:val="Char4"/>
          <w:rtl/>
        </w:rPr>
        <w:t xml:space="preserve"> خرما.</w:t>
      </w:r>
    </w:p>
    <w:p w:rsidR="00B64DCA" w:rsidRPr="00B64DCA" w:rsidRDefault="00B64DCA" w:rsidP="00B64DCA">
      <w:pPr>
        <w:ind w:firstLine="284"/>
        <w:jc w:val="both"/>
        <w:rPr>
          <w:rStyle w:val="Char4"/>
          <w:rtl/>
        </w:rPr>
      </w:pPr>
      <w:r w:rsidRPr="00B64DCA">
        <w:rPr>
          <w:rStyle w:val="Char1"/>
          <w:rtl/>
        </w:rPr>
        <w:t>الشعیر:</w:t>
      </w:r>
      <w:r w:rsidRPr="00B64DCA">
        <w:rPr>
          <w:rStyle w:val="Char4"/>
          <w:rtl/>
        </w:rPr>
        <w:t xml:space="preserve"> جو.</w:t>
      </w:r>
    </w:p>
    <w:p w:rsidR="00B64DCA" w:rsidRPr="00B64DCA" w:rsidRDefault="00B64DCA" w:rsidP="00B64DCA">
      <w:pPr>
        <w:ind w:firstLine="284"/>
        <w:jc w:val="both"/>
        <w:rPr>
          <w:rStyle w:val="Char4"/>
          <w:rtl/>
        </w:rPr>
      </w:pPr>
      <w:r w:rsidRPr="00B64DCA">
        <w:rPr>
          <w:rStyle w:val="Char1"/>
          <w:rtl/>
        </w:rPr>
        <w:t>عدل به:</w:t>
      </w:r>
      <w:r w:rsidRPr="00B64DCA">
        <w:rPr>
          <w:rStyle w:val="Char4"/>
          <w:rtl/>
        </w:rPr>
        <w:t xml:space="preserve"> برابر دانست.</w:t>
      </w:r>
    </w:p>
    <w:p w:rsidR="00B64DCA" w:rsidRPr="00B64DCA" w:rsidRDefault="00B64DCA" w:rsidP="00B64DCA">
      <w:pPr>
        <w:ind w:firstLine="284"/>
        <w:jc w:val="both"/>
        <w:rPr>
          <w:rStyle w:val="Char4"/>
          <w:rtl/>
        </w:rPr>
      </w:pPr>
      <w:r w:rsidRPr="00B64DCA">
        <w:rPr>
          <w:rStyle w:val="Char1"/>
          <w:rtl/>
        </w:rPr>
        <w:t>البُرّ:</w:t>
      </w:r>
      <w:r w:rsidRPr="00B64DCA">
        <w:rPr>
          <w:rStyle w:val="Char4"/>
          <w:rtl/>
        </w:rPr>
        <w:t xml:space="preserve"> گندم.</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E842EA">
        <w:rPr>
          <w:rStyle w:val="Chare"/>
          <w:rFonts w:hint="cs"/>
          <w:rtl/>
        </w:rPr>
        <w:t>: «</w:t>
      </w:r>
      <w:r w:rsidR="00B64DCA" w:rsidRPr="00E842EA">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پیامبر </w:t>
      </w:r>
      <w:r w:rsidR="0097408E" w:rsidRPr="00E842EA">
        <w:rPr>
          <w:rStyle w:val="Chare"/>
          <w:rFonts w:hint="cs"/>
        </w:rPr>
        <w:sym w:font="AGA Arabesque" w:char="F072"/>
      </w:r>
      <w:r w:rsidR="00B64DCA" w:rsidRPr="00E842EA">
        <w:rPr>
          <w:rStyle w:val="Chare"/>
          <w:rtl/>
        </w:rPr>
        <w:t xml:space="preserve"> زکات فطر</w:t>
      </w:r>
      <w:r w:rsidR="0097408E" w:rsidRPr="00E842EA">
        <w:rPr>
          <w:rStyle w:val="Chare"/>
          <w:rtl/>
        </w:rPr>
        <w:t xml:space="preserve">- </w:t>
      </w:r>
      <w:r w:rsidR="0097408E" w:rsidRPr="00E842EA">
        <w:rPr>
          <w:rStyle w:val="Chare"/>
          <w:rFonts w:hint="cs"/>
          <w:rtl/>
        </w:rPr>
        <w:t>«ئ</w:t>
      </w:r>
      <w:r w:rsidR="00B64DCA" w:rsidRPr="00E842EA">
        <w:rPr>
          <w:rStyle w:val="Chare"/>
          <w:rtl/>
        </w:rPr>
        <w:t>یا زکات رمضان- را بر مرد و زن (پسر و دختر)، آزاد و برده واجب نمود، تا به ازای هر نفر یک صاع خرما یا جو پرداخت شود</w:t>
      </w:r>
      <w:r w:rsidR="00B64DCA" w:rsidRPr="00B64DCA">
        <w:rPr>
          <w:rStyle w:val="Char4"/>
          <w:rtl/>
        </w:rPr>
        <w:t xml:space="preserve">. </w:t>
      </w:r>
    </w:p>
    <w:p w:rsidR="00B64DCA" w:rsidRPr="00CF48BA" w:rsidRDefault="00B64DCA" w:rsidP="00E842EA">
      <w:pPr>
        <w:pStyle w:val="af2"/>
        <w:rPr>
          <w:rtl/>
        </w:rPr>
      </w:pPr>
      <w:r w:rsidRPr="00E842EA">
        <w:rPr>
          <w:rtl/>
        </w:rPr>
        <w:t>عبد الله بن عمر</w:t>
      </w:r>
      <w:r w:rsidRPr="00B64DCA">
        <w:rPr>
          <w:rStyle w:val="Char4"/>
          <w:rtl/>
        </w:rPr>
        <w:t xml:space="preserve"> </w:t>
      </w:r>
      <w:r w:rsidR="0097408E" w:rsidRPr="0097408E">
        <w:rPr>
          <w:rFonts w:cs="CTraditional Arabic" w:hint="cs"/>
          <w:rtl/>
        </w:rPr>
        <w:t>ب</w:t>
      </w:r>
      <w:r w:rsidRPr="00B64DCA">
        <w:rPr>
          <w:rStyle w:val="Char4"/>
          <w:rtl/>
        </w:rPr>
        <w:t xml:space="preserve"> </w:t>
      </w:r>
      <w:r w:rsidRPr="00CF48BA">
        <w:rPr>
          <w:rtl/>
        </w:rPr>
        <w:t>می‌فرماید: وقتی که گندم از سرزمین شام وارد مدینه شد به جای یک صاع خرما یا جو، نصف صاع گندم پرداخت می‌کردند. زکات فطر بر بزرگ و کوچک واجب است.</w:t>
      </w:r>
    </w:p>
    <w:p w:rsidR="00B64DCA" w:rsidRPr="00B64DCA" w:rsidRDefault="00B64DCA" w:rsidP="00E842EA">
      <w:pPr>
        <w:pStyle w:val="af2"/>
        <w:rPr>
          <w:rStyle w:val="Char4"/>
          <w:rtl/>
        </w:rPr>
      </w:pPr>
      <w:r w:rsidRPr="00CF48BA">
        <w:rPr>
          <w:rtl/>
        </w:rPr>
        <w:t>و در روایتی: باید قبل از رفتن مردم برای ادای نماز عید پرداخت شود</w:t>
      </w:r>
      <w:r w:rsidR="00E842EA" w:rsidRPr="00D74987">
        <w:rPr>
          <w:rStyle w:val="Char8"/>
          <w:rFonts w:hint="cs"/>
          <w:rtl/>
        </w:rPr>
        <w:t>»</w:t>
      </w:r>
      <w:r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175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سَعِيدٍ الْخُدْرِيِّ </w:t>
      </w:r>
      <w:r w:rsidR="0097408E">
        <w:rPr>
          <w:rStyle w:val="Char4"/>
          <w:rFonts w:hint="cs"/>
        </w:rPr>
        <w:sym w:font="AGA Arabesque" w:char="F074"/>
      </w:r>
      <w:r w:rsidRPr="00B64DCA">
        <w:rPr>
          <w:rStyle w:val="Char3"/>
          <w:rtl/>
        </w:rPr>
        <w:t xml:space="preserve"> قَالَ: كُنَّا نُعْطِيهَا فِي زَمَانِ النبي </w:t>
      </w:r>
      <w:r w:rsidR="0097408E">
        <w:rPr>
          <w:rStyle w:val="Char4"/>
          <w:rFonts w:hint="cs"/>
        </w:rPr>
        <w:sym w:font="AGA Arabesque" w:char="F072"/>
      </w:r>
      <w:r w:rsidRPr="00B64DCA">
        <w:rPr>
          <w:rStyle w:val="Char3"/>
          <w:rtl/>
        </w:rPr>
        <w:t xml:space="preserve"> صَاعاً مِنْ طَعَامٍ، أَوْ صَاعاً مِنْ تَمْرٍ، أَوْ صَاعاً مِنْ شَعِيرٍ، أَوْ صَاعاً مِنْ أَقِطٍ، أَوْ صَاعاً مِنْ زَبِيبٍ. فَلَمَّا جَاءَ مُعَاوِيَةُ </w:t>
      </w:r>
      <w:r w:rsidR="0097408E">
        <w:rPr>
          <w:rStyle w:val="Char4"/>
          <w:rFonts w:hint="cs"/>
        </w:rPr>
        <w:sym w:font="AGA Arabesque" w:char="F074"/>
      </w:r>
      <w:r w:rsidRPr="00B64DCA">
        <w:rPr>
          <w:rStyle w:val="Char3"/>
          <w:rtl/>
        </w:rPr>
        <w:t xml:space="preserve">، وَجَاءَتِ السَّمْرَاءُ، قَالَ: أَرَى مُدَّاً مِنْ هَذَا يَعْدِلُ مُدَّيْنِ. قَالَ أَبُو سَعِيدٍ: أَمَّا أَنَا فَلا أَزَالُ أُخْرِجُهُ كَمَا كُنْتُ أُخْرِجُهُ عَلَى عَهْدِ رَسُولِ اللَّهِ </w:t>
      </w:r>
      <w:r w:rsidR="0097408E">
        <w:rPr>
          <w:rStyle w:val="Char4"/>
          <w:rFonts w:hint="cs"/>
        </w:rPr>
        <w:sym w:font="AGA Arabesque" w:char="F072"/>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الصاع:</w:t>
      </w:r>
      <w:r w:rsidRPr="00B64DCA">
        <w:rPr>
          <w:rStyle w:val="Char4"/>
          <w:rtl/>
        </w:rPr>
        <w:t xml:space="preserve"> پیمانه</w:t>
      </w:r>
      <w:r w:rsidR="0097408E">
        <w:rPr>
          <w:rStyle w:val="Char4"/>
          <w:rtl/>
        </w:rPr>
        <w:t xml:space="preserve">‌ای </w:t>
      </w:r>
      <w:r w:rsidRPr="00B64DCA">
        <w:rPr>
          <w:rStyle w:val="Char4"/>
          <w:rtl/>
        </w:rPr>
        <w:t>برابر با 2 کیلو و 175 گرم.</w:t>
      </w:r>
    </w:p>
    <w:p w:rsidR="00B64DCA" w:rsidRPr="00B64DCA" w:rsidRDefault="00B64DCA" w:rsidP="00B64DCA">
      <w:pPr>
        <w:ind w:firstLine="284"/>
        <w:jc w:val="both"/>
        <w:rPr>
          <w:rStyle w:val="Char4"/>
          <w:rtl/>
        </w:rPr>
      </w:pPr>
      <w:r w:rsidRPr="00B64DCA">
        <w:rPr>
          <w:rStyle w:val="Char1"/>
          <w:rtl/>
        </w:rPr>
        <w:t>الأَقِط:</w:t>
      </w:r>
      <w:r w:rsidRPr="0097408E">
        <w:rPr>
          <w:rStyle w:val="Char4"/>
          <w:rtl/>
        </w:rPr>
        <w:t xml:space="preserve"> </w:t>
      </w:r>
      <w:r w:rsidRPr="00B64DCA">
        <w:rPr>
          <w:rStyle w:val="Char4"/>
          <w:rtl/>
        </w:rPr>
        <w:t>کشک.</w:t>
      </w:r>
    </w:p>
    <w:p w:rsidR="00B64DCA" w:rsidRPr="00B64DCA" w:rsidRDefault="00B64DCA" w:rsidP="00B64DCA">
      <w:pPr>
        <w:ind w:firstLine="284"/>
        <w:jc w:val="both"/>
        <w:rPr>
          <w:rStyle w:val="Char4"/>
          <w:rtl/>
        </w:rPr>
      </w:pPr>
      <w:r w:rsidRPr="00B64DCA">
        <w:rPr>
          <w:rStyle w:val="Char1"/>
          <w:rtl/>
        </w:rPr>
        <w:t>الزبیب:</w:t>
      </w:r>
      <w:r w:rsidRPr="00B64DCA">
        <w:rPr>
          <w:rStyle w:val="Char4"/>
          <w:rtl/>
        </w:rPr>
        <w:t xml:space="preserve"> کشمش، مویز.</w:t>
      </w:r>
    </w:p>
    <w:p w:rsidR="00B64DCA" w:rsidRPr="00B64DCA" w:rsidRDefault="00B64DCA" w:rsidP="00B64DCA">
      <w:pPr>
        <w:ind w:firstLine="284"/>
        <w:jc w:val="both"/>
        <w:rPr>
          <w:rStyle w:val="Char4"/>
          <w:rtl/>
        </w:rPr>
      </w:pPr>
      <w:r w:rsidRPr="00B64DCA">
        <w:rPr>
          <w:rStyle w:val="Char1"/>
          <w:rtl/>
        </w:rPr>
        <w:t>السَّمراء:</w:t>
      </w:r>
      <w:r w:rsidRPr="0097408E">
        <w:rPr>
          <w:rStyle w:val="Char4"/>
          <w:rtl/>
        </w:rPr>
        <w:t xml:space="preserve"> </w:t>
      </w:r>
      <w:r w:rsidRPr="00B64DCA">
        <w:rPr>
          <w:rStyle w:val="Char4"/>
          <w:rtl/>
        </w:rPr>
        <w:t>گندم شام.</w:t>
      </w:r>
    </w:p>
    <w:p w:rsidR="00B64DCA" w:rsidRPr="00B64DCA" w:rsidRDefault="00B64DCA" w:rsidP="00B64DCA">
      <w:pPr>
        <w:ind w:firstLine="284"/>
        <w:jc w:val="both"/>
        <w:rPr>
          <w:rStyle w:val="Char4"/>
          <w:rtl/>
        </w:rPr>
      </w:pPr>
      <w:r w:rsidRPr="00B64DCA">
        <w:rPr>
          <w:rStyle w:val="Char1"/>
          <w:rtl/>
        </w:rPr>
        <w:t>المُدُّ:</w:t>
      </w:r>
      <w:r w:rsidRPr="0097408E">
        <w:rPr>
          <w:rStyle w:val="Char4"/>
          <w:rtl/>
        </w:rPr>
        <w:t xml:space="preserve"> </w:t>
      </w:r>
      <w:r w:rsidRPr="00B64DCA">
        <w:rPr>
          <w:rStyle w:val="Char4"/>
          <w:rtl/>
        </w:rPr>
        <w:t>پیمانه</w:t>
      </w:r>
      <w:r w:rsidR="0097408E">
        <w:rPr>
          <w:rStyle w:val="Char4"/>
          <w:rtl/>
        </w:rPr>
        <w:t xml:space="preserve">‌ای </w:t>
      </w:r>
      <w:r w:rsidRPr="00B64DCA">
        <w:rPr>
          <w:rStyle w:val="Char4"/>
          <w:rtl/>
        </w:rPr>
        <w:t>برابر با 675 گرم.</w:t>
      </w:r>
    </w:p>
    <w:p w:rsidR="00B64DCA" w:rsidRDefault="00D74987" w:rsidP="0097408E">
      <w:pPr>
        <w:spacing w:line="250" w:lineRule="auto"/>
        <w:ind w:firstLine="284"/>
        <w:jc w:val="both"/>
        <w:rPr>
          <w:rStyle w:val="Char5"/>
          <w:rtl/>
          <w:lang w:bidi="fa-IR"/>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سعید خُدری </w:t>
      </w:r>
      <w:r w:rsidR="0097408E" w:rsidRPr="00E842EA">
        <w:rPr>
          <w:rStyle w:val="Chare"/>
          <w:rFonts w:hint="cs"/>
        </w:rPr>
        <w:sym w:font="AGA Arabesque" w:char="F074"/>
      </w:r>
      <w:r w:rsidR="00B64DCA" w:rsidRPr="00E842EA">
        <w:rPr>
          <w:rStyle w:val="Chare"/>
          <w:rtl/>
        </w:rPr>
        <w:t xml:space="preserve"> می‌فرماید: ما زکات فطر را در زمان پیامبر </w:t>
      </w:r>
      <w:r w:rsidR="0097408E" w:rsidRPr="00E842EA">
        <w:rPr>
          <w:rStyle w:val="Chare"/>
          <w:rFonts w:hint="cs"/>
        </w:rPr>
        <w:sym w:font="AGA Arabesque" w:char="F072"/>
      </w:r>
      <w:r w:rsidR="00B64DCA" w:rsidRPr="00E842EA">
        <w:rPr>
          <w:rStyle w:val="Chare"/>
          <w:rtl/>
        </w:rPr>
        <w:t xml:space="preserve"> به مقدار یک صاع غذا، یا خرما، یا جو، یا کشک و یا کشمش پرداخت می‌کردیم. وقتی دوره</w:t>
      </w:r>
      <w:r w:rsidR="0097408E" w:rsidRPr="00E842EA">
        <w:rPr>
          <w:rStyle w:val="Chare"/>
          <w:rtl/>
        </w:rPr>
        <w:t xml:space="preserve">‌ی </w:t>
      </w:r>
      <w:r w:rsidR="00B64DCA" w:rsidRPr="00E842EA">
        <w:rPr>
          <w:rStyle w:val="Chare"/>
          <w:rtl/>
        </w:rPr>
        <w:t xml:space="preserve">خلافت معاویه </w:t>
      </w:r>
      <w:r w:rsidR="0097408E" w:rsidRPr="00E842EA">
        <w:rPr>
          <w:rStyle w:val="Chare"/>
          <w:rFonts w:hint="cs"/>
        </w:rPr>
        <w:sym w:font="AGA Arabesque" w:char="F074"/>
      </w:r>
      <w:r w:rsidR="00B64DCA" w:rsidRPr="00E842EA">
        <w:rPr>
          <w:rStyle w:val="Chare"/>
          <w:rtl/>
        </w:rPr>
        <w:t xml:space="preserve"> رسید و گندم سرزمین شام به وارد مدینه شد گفت: به نظر من یک مد از این گندم برابر با دو مد گندم جاهای دیگر است. ابو سعید </w:t>
      </w:r>
      <w:r w:rsidR="0097408E" w:rsidRPr="00E842EA">
        <w:rPr>
          <w:rStyle w:val="Chare"/>
          <w:rFonts w:hint="cs"/>
        </w:rPr>
        <w:sym w:font="AGA Arabesque" w:char="F074"/>
      </w:r>
      <w:r w:rsidR="00B64DCA" w:rsidRPr="00E842EA">
        <w:rPr>
          <w:rStyle w:val="Chare"/>
          <w:rtl/>
        </w:rPr>
        <w:t xml:space="preserve"> می‌فرماید: ولی من هنوز به همان اندازه که در زمان رسول الله </w:t>
      </w:r>
      <w:r w:rsidR="0097408E" w:rsidRPr="00E842EA">
        <w:rPr>
          <w:rStyle w:val="Chare"/>
          <w:rFonts w:hint="cs"/>
        </w:rPr>
        <w:sym w:font="AGA Arabesque" w:char="F072"/>
      </w:r>
      <w:r w:rsidR="00B64DCA" w:rsidRPr="00E842EA">
        <w:rPr>
          <w:rStyle w:val="Chare"/>
          <w:rtl/>
        </w:rPr>
        <w:t xml:space="preserve"> زکات فطر می‌دادم پرداخت می‌کنم</w:t>
      </w:r>
      <w:r w:rsidR="00E842EA" w:rsidRPr="00D74987">
        <w:rPr>
          <w:rStyle w:val="Char8"/>
          <w:rFonts w:hint="cs"/>
          <w:rtl/>
        </w:rPr>
        <w:t>»</w:t>
      </w:r>
      <w:r w:rsidR="00B64DCA" w:rsidRPr="00B64DCA">
        <w:rPr>
          <w:rStyle w:val="Char4"/>
          <w:rtl/>
        </w:rPr>
        <w:t>.</w:t>
      </w:r>
    </w:p>
    <w:p w:rsidR="00B64DCA" w:rsidRDefault="00B64DCA" w:rsidP="00B64DCA">
      <w:pPr>
        <w:ind w:firstLine="284"/>
        <w:jc w:val="both"/>
        <w:rPr>
          <w:rStyle w:val="Char5"/>
          <w:rtl/>
        </w:rPr>
        <w:sectPr w:rsidR="00B64DCA" w:rsidSect="00ED2B4B">
          <w:headerReference w:type="default" r:id="rId25"/>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B64DCA">
      <w:pPr>
        <w:pStyle w:val="a1"/>
        <w:rPr>
          <w:rFonts w:cs="IRYakout"/>
          <w:rtl/>
        </w:rPr>
      </w:pPr>
      <w:bookmarkStart w:id="81" w:name="_Toc274386082"/>
      <w:bookmarkStart w:id="82" w:name="_Toc238514104"/>
      <w:r w:rsidRPr="004466C9">
        <w:rPr>
          <w:rFonts w:cs="IRYakout"/>
          <w:rtl/>
        </w:rPr>
        <w:t>كِتَابُ الصِّيَامِ</w:t>
      </w:r>
      <w:r w:rsidRPr="004466C9">
        <w:rPr>
          <w:rFonts w:cs="IRYakout" w:hint="cs"/>
          <w:rtl/>
        </w:rPr>
        <w:br/>
      </w:r>
      <w:r w:rsidRPr="004466C9">
        <w:rPr>
          <w:rFonts w:cs="IRYakout"/>
          <w:rtl/>
        </w:rPr>
        <w:t>کتاب روزه</w:t>
      </w:r>
      <w:bookmarkEnd w:id="81"/>
      <w:bookmarkEnd w:id="82"/>
    </w:p>
    <w:p w:rsidR="00B64DCA" w:rsidRPr="004466C9" w:rsidRDefault="00B64DCA" w:rsidP="0097408E">
      <w:pPr>
        <w:ind w:firstLine="284"/>
        <w:jc w:val="both"/>
        <w:rPr>
          <w:rFonts w:cs="IRZar"/>
          <w:b/>
          <w:bCs/>
          <w:sz w:val="36"/>
          <w:rtl/>
        </w:rPr>
      </w:pPr>
      <w:r w:rsidRPr="00B64DCA">
        <w:rPr>
          <w:rStyle w:val="Char4"/>
          <w:rtl/>
        </w:rPr>
        <w:t>176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قَالَ رَسُولُ اللَّهِ </w:t>
      </w:r>
      <w:r w:rsidR="0097408E">
        <w:rPr>
          <w:rStyle w:val="Char4"/>
          <w:rFonts w:hint="cs"/>
        </w:rPr>
        <w:sym w:font="AGA Arabesque" w:char="F072"/>
      </w:r>
      <w:r w:rsidRPr="00B64DCA">
        <w:rPr>
          <w:rStyle w:val="Char3"/>
          <w:rtl/>
        </w:rPr>
        <w:t>: لا تَقَدَّمُوا رَمَضَانَ بِصَوْمِ يَوْمٍ وَ لايَوْمَيْنِ إلاَّ رَجُلٌ كَانَ يَصُومُ صَوْماً فَلْيَصُمْهُ</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لا تقدموا:</w:t>
      </w:r>
      <w:r w:rsidRPr="00B64DCA">
        <w:rPr>
          <w:rStyle w:val="Char4"/>
          <w:rtl/>
        </w:rPr>
        <w:t xml:space="preserve"> به پیشباز نروید، به استقبال نروید.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هریره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فرمودند: با روزه گرفتن یک یا دو روز قبل از رمضان به پیشباز آن نروید مگر شخصی که در ماههای قبل از رمضان عادت داشته و روزه</w:t>
      </w:r>
      <w:r w:rsidR="0097408E" w:rsidRPr="00E842EA">
        <w:rPr>
          <w:rStyle w:val="Chare"/>
          <w:rtl/>
        </w:rPr>
        <w:t xml:space="preserve">‌ی </w:t>
      </w:r>
      <w:r w:rsidR="00B64DCA" w:rsidRPr="00E842EA">
        <w:rPr>
          <w:rStyle w:val="Chare"/>
          <w:rtl/>
        </w:rPr>
        <w:t>سنت می‌گرفته است</w:t>
      </w:r>
      <w:r w:rsidR="0097408E" w:rsidRPr="00E842EA">
        <w:rPr>
          <w:rStyle w:val="Chare"/>
          <w:rtl/>
        </w:rPr>
        <w:t xml:space="preserve"> می‌</w:t>
      </w:r>
      <w:r w:rsidR="00B64DCA" w:rsidRPr="00E842EA">
        <w:rPr>
          <w:rStyle w:val="Chare"/>
          <w:rtl/>
        </w:rPr>
        <w:t>تواند این دو روز را روزه بگیرد</w:t>
      </w:r>
      <w:r w:rsidR="00E842EA"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177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قَالَ: سَمِعْتُ رَسُولَ اللَّهِ </w:t>
      </w:r>
      <w:r w:rsidR="0097408E">
        <w:rPr>
          <w:rStyle w:val="Char4"/>
          <w:rFonts w:hint="cs"/>
        </w:rPr>
        <w:sym w:font="AGA Arabesque" w:char="F072"/>
      </w:r>
      <w:r w:rsidRPr="00B64DCA">
        <w:rPr>
          <w:rStyle w:val="Char3"/>
          <w:rtl/>
        </w:rPr>
        <w:t xml:space="preserve"> يَقُولُ: إذَا رَأَيْتُمُوهُ فَصُومُوا، وَإِذَا رَأَيْتُمُوهُ فَأَفْطِرُوا، فَإِنْ غُمَّ عَلَيْكُمْ فَاقْدُرُوا لَهُ</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رأیتموه:</w:t>
      </w:r>
      <w:r w:rsidRPr="00B64DCA">
        <w:rPr>
          <w:rStyle w:val="Char4"/>
          <w:rtl/>
        </w:rPr>
        <w:t xml:space="preserve"> منظور از ضمیر « هاء » هلال ماه می‌باشد.</w:t>
      </w:r>
    </w:p>
    <w:p w:rsidR="00B64DCA" w:rsidRPr="00B64DCA" w:rsidRDefault="00B64DCA" w:rsidP="00B64DCA">
      <w:pPr>
        <w:ind w:firstLine="284"/>
        <w:jc w:val="both"/>
        <w:rPr>
          <w:rStyle w:val="Char4"/>
          <w:rtl/>
        </w:rPr>
      </w:pPr>
      <w:r w:rsidRPr="00B64DCA">
        <w:rPr>
          <w:rStyle w:val="Char1"/>
          <w:rtl/>
        </w:rPr>
        <w:t>غُمَّ:</w:t>
      </w:r>
      <w:r w:rsidRPr="00B64DCA">
        <w:rPr>
          <w:rStyle w:val="Char4"/>
          <w:rtl/>
        </w:rPr>
        <w:t xml:space="preserve"> ناپدید شد.</w:t>
      </w:r>
    </w:p>
    <w:p w:rsidR="00B64DCA" w:rsidRPr="00B64DCA" w:rsidRDefault="00B64DCA" w:rsidP="00B64DCA">
      <w:pPr>
        <w:ind w:firstLine="284"/>
        <w:jc w:val="both"/>
        <w:rPr>
          <w:rStyle w:val="Char4"/>
          <w:rtl/>
        </w:rPr>
      </w:pPr>
      <w:r w:rsidRPr="00B64DCA">
        <w:rPr>
          <w:rStyle w:val="Char1"/>
          <w:rtl/>
        </w:rPr>
        <w:t>فاقدروا له:</w:t>
      </w:r>
      <w:r w:rsidRPr="00B64DCA">
        <w:rPr>
          <w:rStyle w:val="Char4"/>
          <w:rFonts w:hint="cs"/>
          <w:rtl/>
        </w:rPr>
        <w:t xml:space="preserve"> یک ماه را سی روز حساب کنید</w:t>
      </w:r>
      <w:r w:rsidRPr="00B64DCA">
        <w:rPr>
          <w:rStyle w:val="Char4"/>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از رسول الله </w:t>
      </w:r>
      <w:r w:rsidR="0097408E" w:rsidRPr="00E842EA">
        <w:rPr>
          <w:rStyle w:val="Chare"/>
          <w:rFonts w:hint="cs"/>
        </w:rPr>
        <w:sym w:font="AGA Arabesque" w:char="F072"/>
      </w:r>
      <w:r w:rsidR="00B64DCA" w:rsidRPr="00E842EA">
        <w:rPr>
          <w:rStyle w:val="Chare"/>
          <w:rtl/>
        </w:rPr>
        <w:t xml:space="preserve"> شنیدم که می‌فرمود: هر گاه هلال ماه رمضان را دیدید روزه بگیرید و هر گاه هلال ماه شوال را دیدید افطار کنید، و اگر ماه به دلیل وجود مانع ناپدید شد حساب سی روز آن را در نظر بگیرید</w:t>
      </w:r>
      <w:r w:rsidR="00E842EA"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178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قَالَ: قَالَ رَسُولُ اللَّهِ </w:t>
      </w:r>
      <w:r w:rsidR="0097408E">
        <w:rPr>
          <w:rStyle w:val="Char4"/>
          <w:rFonts w:hint="cs"/>
        </w:rPr>
        <w:sym w:font="AGA Arabesque" w:char="F072"/>
      </w:r>
      <w:r w:rsidRPr="00B64DCA">
        <w:rPr>
          <w:rStyle w:val="Char3"/>
          <w:rtl/>
        </w:rPr>
        <w:t>: تَسَحَّرُوا فَإِنَّ فِي السَّحُورِ بَرَكَةً</w:t>
      </w:r>
      <w:r w:rsidR="00E842EA" w:rsidRPr="00D74987">
        <w:rPr>
          <w:rStyle w:val="Char8"/>
          <w:rFonts w:hint="cs"/>
          <w:rtl/>
        </w:rPr>
        <w:t>»</w:t>
      </w:r>
      <w:r w:rsidRPr="00B64DCA">
        <w:rPr>
          <w:rStyle w:val="Char3"/>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w:t>
      </w:r>
    </w:p>
    <w:p w:rsidR="00B64DCA" w:rsidRPr="00B64DCA" w:rsidRDefault="00B64DCA" w:rsidP="00CF48BA">
      <w:pPr>
        <w:ind w:firstLine="284"/>
        <w:jc w:val="both"/>
        <w:rPr>
          <w:rStyle w:val="Char4"/>
          <w:rtl/>
        </w:rPr>
      </w:pPr>
      <w:r w:rsidRPr="00B64DCA">
        <w:rPr>
          <w:rStyle w:val="Char1"/>
          <w:rtl/>
        </w:rPr>
        <w:t>تسحروا:</w:t>
      </w:r>
      <w:r w:rsidRPr="0097408E">
        <w:rPr>
          <w:rStyle w:val="Char4"/>
          <w:rtl/>
        </w:rPr>
        <w:t xml:space="preserve"> </w:t>
      </w:r>
      <w:r w:rsidRPr="00B64DCA">
        <w:rPr>
          <w:rStyle w:val="Char4"/>
          <w:rtl/>
        </w:rPr>
        <w:t xml:space="preserve"> سحری بخورید.</w:t>
      </w:r>
    </w:p>
    <w:p w:rsidR="00B64DCA" w:rsidRPr="00B64DCA" w:rsidRDefault="00B64DCA" w:rsidP="00CF48BA">
      <w:pPr>
        <w:ind w:firstLine="284"/>
        <w:jc w:val="both"/>
        <w:rPr>
          <w:rStyle w:val="Char4"/>
          <w:rtl/>
        </w:rPr>
      </w:pPr>
      <w:r w:rsidRPr="00B64DCA">
        <w:rPr>
          <w:rStyle w:val="Char1"/>
          <w:rtl/>
        </w:rPr>
        <w:t>السَّحور:</w:t>
      </w:r>
      <w:r w:rsidRPr="0097408E">
        <w:rPr>
          <w:rStyle w:val="Char4"/>
          <w:rtl/>
        </w:rPr>
        <w:t xml:space="preserve"> </w:t>
      </w:r>
      <w:r w:rsidRPr="00B64DCA">
        <w:rPr>
          <w:rStyle w:val="Char4"/>
          <w:rtl/>
        </w:rPr>
        <w:t>سحری.</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64DCA">
        <w:rPr>
          <w:rStyle w:val="Char4"/>
          <w:rtl/>
        </w:rPr>
        <w:t>ا</w:t>
      </w:r>
      <w:r w:rsidR="00B64DCA" w:rsidRPr="00E842EA">
        <w:rPr>
          <w:rStyle w:val="Chare"/>
          <w:rtl/>
        </w:rPr>
        <w:t xml:space="preserve">نس بن مالک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فرمودند: سحری بخورید، زیرا در سحری خوردن برکت وجود دارد</w:t>
      </w:r>
      <w:r w:rsidR="00E842EA" w:rsidRPr="00D74987">
        <w:rPr>
          <w:rStyle w:val="Char8"/>
          <w:rFonts w:hint="cs"/>
          <w:rtl/>
        </w:rPr>
        <w:t>»</w:t>
      </w:r>
      <w:r w:rsidR="00B64DCA" w:rsidRPr="00B64DCA">
        <w:rPr>
          <w:rStyle w:val="Char4"/>
          <w:rtl/>
        </w:rPr>
        <w:t>.</w:t>
      </w:r>
    </w:p>
    <w:p w:rsidR="00B64DCA" w:rsidRPr="004466C9" w:rsidRDefault="00B64DCA" w:rsidP="00CF48BA">
      <w:pPr>
        <w:ind w:firstLine="284"/>
        <w:jc w:val="both"/>
        <w:rPr>
          <w:rFonts w:cs="IRZar"/>
          <w:b/>
          <w:bCs/>
          <w:sz w:val="36"/>
          <w:rtl/>
        </w:rPr>
      </w:pPr>
      <w:r w:rsidRPr="00B64DCA">
        <w:rPr>
          <w:rStyle w:val="Char4"/>
          <w:rtl/>
        </w:rPr>
        <w:t>179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عَنْ زَيْدِ بْنِ ثَابِتٍ </w:t>
      </w:r>
      <w:r w:rsidR="0097408E" w:rsidRPr="0097408E">
        <w:rPr>
          <w:rFonts w:cs="CTraditional Arabic" w:hint="cs"/>
          <w:rtl/>
          <w:lang w:bidi="fa-IR"/>
        </w:rPr>
        <w:t>ب</w:t>
      </w:r>
      <w:r w:rsidRPr="00B64DCA">
        <w:rPr>
          <w:rStyle w:val="Char3"/>
          <w:rtl/>
        </w:rPr>
        <w:t xml:space="preserve"> قَالَ: تَسَحَّرْنَا مَعَ رَسُولِ اللَّهِ </w:t>
      </w:r>
      <w:r w:rsidR="0097408E">
        <w:rPr>
          <w:rStyle w:val="Char4"/>
          <w:rFonts w:hint="cs"/>
        </w:rPr>
        <w:sym w:font="AGA Arabesque" w:char="F072"/>
      </w:r>
      <w:r w:rsidRPr="00B64DCA">
        <w:rPr>
          <w:rStyle w:val="Char3"/>
          <w:rtl/>
        </w:rPr>
        <w:t xml:space="preserve"> ثُمَّ قَامَ إلَى الصَّلاةِ. قَالَ أَنَسٌ </w:t>
      </w:r>
      <w:r w:rsidR="0097408E">
        <w:rPr>
          <w:rStyle w:val="Char4"/>
          <w:rFonts w:hint="cs"/>
        </w:rPr>
        <w:sym w:font="AGA Arabesque" w:char="F074"/>
      </w:r>
      <w:r w:rsidRPr="00B64DCA">
        <w:rPr>
          <w:rStyle w:val="Char3"/>
          <w:rtl/>
        </w:rPr>
        <w:t xml:space="preserve">: قُلْت لِزَيْدٍ </w:t>
      </w:r>
      <w:r w:rsidR="0097408E">
        <w:rPr>
          <w:rStyle w:val="Char4"/>
          <w:rFonts w:hint="cs"/>
        </w:rPr>
        <w:sym w:font="AGA Arabesque" w:char="F074"/>
      </w:r>
      <w:r w:rsidRPr="00B64DCA">
        <w:rPr>
          <w:rStyle w:val="Char3"/>
          <w:rtl/>
        </w:rPr>
        <w:t>: كَمْ كَانَ بَيْنَ الأَذَانِ وَالسَّحُورِ؟ قَالَ: قَدْرُ خَمْسِينَ آيَةً</w:t>
      </w:r>
      <w:r w:rsidR="00E842EA" w:rsidRPr="00D74987">
        <w:rPr>
          <w:rStyle w:val="Char8"/>
          <w:rFonts w:hint="cs"/>
          <w:rtl/>
        </w:rPr>
        <w:t>»</w:t>
      </w:r>
      <w:r w:rsidRPr="00B64DCA">
        <w:rPr>
          <w:rStyle w:val="Char3"/>
          <w:rtl/>
        </w:rPr>
        <w:t>.</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انس بن مالک </w:t>
      </w:r>
      <w:r w:rsidR="0097408E" w:rsidRPr="00E842EA">
        <w:rPr>
          <w:rStyle w:val="Chare"/>
          <w:rFonts w:hint="cs"/>
        </w:rPr>
        <w:sym w:font="AGA Arabesque" w:char="F074"/>
      </w:r>
      <w:r w:rsidR="00B64DCA" w:rsidRPr="00E842EA">
        <w:rPr>
          <w:rStyle w:val="Chare"/>
          <w:rtl/>
        </w:rPr>
        <w:t xml:space="preserve"> از زید بن ثابت</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روایت می‌کند که فرمود: با رسول الله </w:t>
      </w:r>
      <w:r w:rsidR="0097408E" w:rsidRPr="00E842EA">
        <w:rPr>
          <w:rStyle w:val="Chare"/>
          <w:rFonts w:hint="cs"/>
        </w:rPr>
        <w:sym w:font="AGA Arabesque" w:char="F072"/>
      </w:r>
      <w:r w:rsidR="00B64DCA" w:rsidRPr="00E842EA">
        <w:rPr>
          <w:rStyle w:val="Chare"/>
          <w:rtl/>
        </w:rPr>
        <w:t xml:space="preserve"> سحری خوردیم سپس ایشان برای اقامه</w:t>
      </w:r>
      <w:r w:rsidR="0097408E" w:rsidRPr="00E842EA">
        <w:rPr>
          <w:rStyle w:val="Chare"/>
          <w:rtl/>
        </w:rPr>
        <w:t xml:space="preserve">‌ی </w:t>
      </w:r>
      <w:r w:rsidR="00B64DCA" w:rsidRPr="00E842EA">
        <w:rPr>
          <w:rStyle w:val="Chare"/>
          <w:rtl/>
        </w:rPr>
        <w:t xml:space="preserve">نماز برخاست. انس </w:t>
      </w:r>
      <w:r w:rsidR="0097408E" w:rsidRPr="00E842EA">
        <w:rPr>
          <w:rStyle w:val="Chare"/>
          <w:rFonts w:hint="cs"/>
        </w:rPr>
        <w:sym w:font="AGA Arabesque" w:char="F074"/>
      </w:r>
      <w:r w:rsidR="00B64DCA" w:rsidRPr="00E842EA">
        <w:rPr>
          <w:rStyle w:val="Chare"/>
          <w:rtl/>
        </w:rPr>
        <w:t xml:space="preserve"> می‌فرماید: به زید </w:t>
      </w:r>
      <w:r w:rsidR="0097408E" w:rsidRPr="00E842EA">
        <w:rPr>
          <w:rStyle w:val="Chare"/>
          <w:rFonts w:hint="cs"/>
        </w:rPr>
        <w:sym w:font="AGA Arabesque" w:char="F074"/>
      </w:r>
      <w:r w:rsidR="00B64DCA" w:rsidRPr="00E842EA">
        <w:rPr>
          <w:rStyle w:val="Chare"/>
          <w:rtl/>
        </w:rPr>
        <w:t xml:space="preserve"> گفتم: اندازه</w:t>
      </w:r>
      <w:r w:rsidR="0097408E" w:rsidRPr="00E842EA">
        <w:rPr>
          <w:rStyle w:val="Chare"/>
          <w:rtl/>
        </w:rPr>
        <w:t xml:space="preserve">‌ی </w:t>
      </w:r>
      <w:r w:rsidR="00B64DCA" w:rsidRPr="00E842EA">
        <w:rPr>
          <w:rStyle w:val="Chare"/>
          <w:rtl/>
        </w:rPr>
        <w:t>بین اذان و سحری چقدر بود؟ فرمود: به اندازه</w:t>
      </w:r>
      <w:r w:rsidR="0097408E" w:rsidRPr="00E842EA">
        <w:rPr>
          <w:rStyle w:val="Chare"/>
          <w:rtl/>
        </w:rPr>
        <w:t xml:space="preserve">‌ی </w:t>
      </w:r>
      <w:r w:rsidR="00B64DCA" w:rsidRPr="00E842EA">
        <w:rPr>
          <w:rStyle w:val="Chare"/>
          <w:rtl/>
        </w:rPr>
        <w:t>خواندن پنجاه آیه</w:t>
      </w:r>
      <w:r w:rsidR="00E842EA" w:rsidRPr="00D74987">
        <w:rPr>
          <w:rStyle w:val="Char8"/>
          <w:rFonts w:hint="cs"/>
          <w:rtl/>
        </w:rPr>
        <w:t>»</w:t>
      </w:r>
      <w:r w:rsidR="00B64DCA" w:rsidRPr="00B64DCA">
        <w:rPr>
          <w:rStyle w:val="Char4"/>
          <w:rtl/>
        </w:rPr>
        <w:t xml:space="preserve">. </w:t>
      </w:r>
    </w:p>
    <w:p w:rsidR="00B64DCA" w:rsidRPr="004466C9" w:rsidRDefault="00B64DCA" w:rsidP="00CF48BA">
      <w:pPr>
        <w:ind w:firstLine="284"/>
        <w:jc w:val="both"/>
        <w:rPr>
          <w:rFonts w:cs="IRZar"/>
          <w:b/>
          <w:bCs/>
          <w:sz w:val="36"/>
          <w:rtl/>
        </w:rPr>
      </w:pPr>
      <w:r w:rsidRPr="00B64DCA">
        <w:rPr>
          <w:rStyle w:val="Char4"/>
          <w:rtl/>
        </w:rPr>
        <w:t>180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أنَّ النَّبِيِّ </w:t>
      </w:r>
      <w:r w:rsidR="0097408E">
        <w:rPr>
          <w:rStyle w:val="Char4"/>
          <w:rFonts w:hint="cs"/>
        </w:rPr>
        <w:sym w:font="AGA Arabesque" w:char="F072"/>
      </w:r>
      <w:r w:rsidRPr="00B64DCA">
        <w:rPr>
          <w:rStyle w:val="Char3"/>
          <w:rtl/>
        </w:rPr>
        <w:t xml:space="preserve"> قَالَ: مَنْ نَسِيَ وَهُوَ صَائِمٌ، فَأَكَلَ أَوْ شَرِبَ فَلْيُتِمَّ صَوْمَهُ، فَإِنَّمَا أَطْعَمَهُ اللَّهُ وَسَقَاهُ</w:t>
      </w:r>
      <w:r w:rsidR="00E842EA" w:rsidRPr="00D74987">
        <w:rPr>
          <w:rStyle w:val="Char8"/>
          <w:rFonts w:hint="cs"/>
          <w:rtl/>
        </w:rPr>
        <w:t>»</w:t>
      </w:r>
      <w:r w:rsidRPr="00B64DCA">
        <w:rPr>
          <w:rStyle w:val="Char3"/>
          <w:rtl/>
        </w:rPr>
        <w:t>.</w:t>
      </w:r>
    </w:p>
    <w:p w:rsidR="00B64DCA" w:rsidRPr="00CF48BA" w:rsidRDefault="00D74987" w:rsidP="00CF48BA">
      <w:pPr>
        <w:ind w:firstLine="284"/>
        <w:jc w:val="both"/>
        <w:rPr>
          <w:rStyle w:val="Char4"/>
          <w:spacing w:val="-2"/>
          <w:rtl/>
        </w:rPr>
      </w:pPr>
      <w:r w:rsidRPr="00CF48BA">
        <w:rPr>
          <w:rStyle w:val="Char5"/>
          <w:rFonts w:hint="cs"/>
          <w:spacing w:val="-2"/>
          <w:rtl/>
        </w:rPr>
        <w:t>مفهوم حدیث:</w:t>
      </w:r>
      <w:r w:rsidRPr="00CF48BA">
        <w:rPr>
          <w:rStyle w:val="Char4"/>
          <w:rFonts w:hint="cs"/>
          <w:spacing w:val="-2"/>
          <w:rtl/>
        </w:rPr>
        <w:t xml:space="preserve"> </w:t>
      </w:r>
      <w:r w:rsidRPr="00CF48BA">
        <w:rPr>
          <w:rStyle w:val="Char8"/>
          <w:rFonts w:hint="cs"/>
          <w:spacing w:val="-2"/>
          <w:rtl/>
        </w:rPr>
        <w:t>«</w:t>
      </w:r>
      <w:r w:rsidR="00B64DCA" w:rsidRPr="00CF48BA">
        <w:rPr>
          <w:rStyle w:val="Chare"/>
          <w:spacing w:val="-2"/>
          <w:rtl/>
        </w:rPr>
        <w:t xml:space="preserve">ابو هریره </w:t>
      </w:r>
      <w:r w:rsidR="0097408E" w:rsidRPr="00CF48BA">
        <w:rPr>
          <w:rStyle w:val="Chare"/>
          <w:rFonts w:hint="cs"/>
          <w:spacing w:val="-2"/>
        </w:rPr>
        <w:sym w:font="AGA Arabesque" w:char="F074"/>
      </w:r>
      <w:r w:rsidR="00B64DCA" w:rsidRPr="00CF48BA">
        <w:rPr>
          <w:rStyle w:val="Chare"/>
          <w:spacing w:val="-2"/>
          <w:rtl/>
        </w:rPr>
        <w:t xml:space="preserve"> از پیامبر </w:t>
      </w:r>
      <w:r w:rsidR="0097408E" w:rsidRPr="00CF48BA">
        <w:rPr>
          <w:rStyle w:val="Chare"/>
          <w:rFonts w:hint="cs"/>
          <w:spacing w:val="-2"/>
        </w:rPr>
        <w:sym w:font="AGA Arabesque" w:char="F072"/>
      </w:r>
      <w:r w:rsidR="00B64DCA" w:rsidRPr="00CF48BA">
        <w:rPr>
          <w:rStyle w:val="Chare"/>
          <w:spacing w:val="-2"/>
          <w:rtl/>
        </w:rPr>
        <w:t xml:space="preserve"> روایت می‌کند که ایشان فرمودند: هر کس روزه بود و از روی فراموشی چیزی خورد یا آشامید به روزه اش ادامه دهد، زیرا این خداوند است که به او غذا و آب داده است</w:t>
      </w:r>
      <w:r w:rsidR="00E842EA" w:rsidRPr="00CF48BA">
        <w:rPr>
          <w:rStyle w:val="Char8"/>
          <w:rFonts w:hint="cs"/>
          <w:spacing w:val="-2"/>
          <w:rtl/>
        </w:rPr>
        <w:t>»</w:t>
      </w:r>
      <w:r w:rsidR="00B64DCA" w:rsidRPr="00CF48BA">
        <w:rPr>
          <w:rStyle w:val="Char4"/>
          <w:spacing w:val="-2"/>
          <w:rtl/>
        </w:rPr>
        <w:t>.</w:t>
      </w:r>
    </w:p>
    <w:p w:rsidR="00B64DCA" w:rsidRPr="004466C9" w:rsidRDefault="00B64DCA" w:rsidP="00CF48BA">
      <w:pPr>
        <w:ind w:firstLine="284"/>
        <w:jc w:val="both"/>
        <w:rPr>
          <w:rFonts w:cs="IRZar"/>
          <w:b/>
          <w:bCs/>
          <w:sz w:val="36"/>
          <w:rtl/>
        </w:rPr>
      </w:pPr>
      <w:r w:rsidRPr="00B64DCA">
        <w:rPr>
          <w:rStyle w:val="Char4"/>
          <w:rtl/>
        </w:rPr>
        <w:t>181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وَأُمِّ سَلَمَةَ </w:t>
      </w:r>
      <w:r w:rsidR="0097408E" w:rsidRPr="0097408E">
        <w:rPr>
          <w:rFonts w:cs="CTraditional Arabic" w:hint="cs"/>
          <w:rtl/>
          <w:lang w:bidi="fa-IR"/>
        </w:rPr>
        <w:t>ب</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كَانَ يُدْرِكُهُ الْفَجْرُ وَهُوَ جُنُبٌ مِنْ أَهْلِهِ ثُمَّ يَغْتَسِلُ وَيَصُومُ</w:t>
      </w:r>
      <w:r w:rsidR="00E842EA" w:rsidRPr="00D74987">
        <w:rPr>
          <w:rStyle w:val="Char8"/>
          <w:rFonts w:hint="cs"/>
          <w:rtl/>
        </w:rPr>
        <w:t>»</w:t>
      </w:r>
      <w:r w:rsidRPr="00B64DCA">
        <w:rPr>
          <w:rStyle w:val="Char3"/>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w:t>
      </w:r>
    </w:p>
    <w:p w:rsidR="00B64DCA" w:rsidRPr="00B64DCA" w:rsidRDefault="00B64DCA" w:rsidP="00CF48BA">
      <w:pPr>
        <w:ind w:firstLine="284"/>
        <w:jc w:val="both"/>
        <w:rPr>
          <w:rStyle w:val="Char4"/>
          <w:rtl/>
        </w:rPr>
      </w:pPr>
      <w:r w:rsidRPr="00B64DCA">
        <w:rPr>
          <w:rStyle w:val="Char1"/>
          <w:rtl/>
        </w:rPr>
        <w:t>یدرکه:</w:t>
      </w:r>
      <w:r w:rsidRPr="00B64DCA">
        <w:rPr>
          <w:rStyle w:val="Char4"/>
          <w:rtl/>
        </w:rPr>
        <w:t xml:space="preserve"> آن را فرا گرفت.</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عایشه و ام سلمه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می‌فرمایند: وقت نماز صبح وارد می‌شد و رسول الله </w:t>
      </w:r>
      <w:r w:rsidR="0097408E" w:rsidRPr="00E842EA">
        <w:rPr>
          <w:rStyle w:val="Chare"/>
          <w:rFonts w:hint="cs"/>
        </w:rPr>
        <w:sym w:font="AGA Arabesque" w:char="F072"/>
      </w:r>
      <w:r w:rsidR="00B64DCA" w:rsidRPr="00E842EA">
        <w:rPr>
          <w:rStyle w:val="Chare"/>
          <w:rtl/>
        </w:rPr>
        <w:t xml:space="preserve"> به سبب همخوابی با همسرش جنب بود، سپس غسل می‌کرد و روزه می‌گرفت</w:t>
      </w:r>
      <w:r w:rsidR="00E842EA" w:rsidRPr="00D74987">
        <w:rPr>
          <w:rStyle w:val="Char8"/>
          <w:rFonts w:hint="cs"/>
          <w:rtl/>
        </w:rPr>
        <w:t>»</w:t>
      </w:r>
      <w:r w:rsidR="00B64DCA" w:rsidRPr="00B64DCA">
        <w:rPr>
          <w:rStyle w:val="Char4"/>
          <w:rtl/>
        </w:rPr>
        <w:t>.</w:t>
      </w:r>
    </w:p>
    <w:p w:rsidR="00B64DCA" w:rsidRPr="004466C9" w:rsidRDefault="00B64DCA" w:rsidP="00CF48BA">
      <w:pPr>
        <w:ind w:firstLine="284"/>
        <w:jc w:val="both"/>
        <w:rPr>
          <w:rFonts w:cs="IRZar"/>
          <w:b/>
          <w:bCs/>
          <w:sz w:val="36"/>
          <w:rtl/>
        </w:rPr>
      </w:pPr>
      <w:r w:rsidRPr="00CF48BA">
        <w:rPr>
          <w:rStyle w:val="Char4"/>
          <w:spacing w:val="-4"/>
          <w:rtl/>
        </w:rPr>
        <w:t>182</w:t>
      </w:r>
      <w:r w:rsidR="0097408E" w:rsidRPr="00CF48BA">
        <w:rPr>
          <w:rStyle w:val="Char4"/>
          <w:spacing w:val="-4"/>
          <w:rtl/>
        </w:rPr>
        <w:t>-</w:t>
      </w:r>
      <w:r w:rsidR="0097408E" w:rsidRPr="00CF48BA">
        <w:rPr>
          <w:rStyle w:val="Char3"/>
          <w:spacing w:val="-4"/>
          <w:rtl/>
        </w:rPr>
        <w:t xml:space="preserve"> </w:t>
      </w:r>
      <w:r w:rsidR="0097408E" w:rsidRPr="00CF48BA">
        <w:rPr>
          <w:rStyle w:val="Char8"/>
          <w:rFonts w:hint="cs"/>
          <w:spacing w:val="-4"/>
          <w:rtl/>
        </w:rPr>
        <w:t>«</w:t>
      </w:r>
      <w:r w:rsidRPr="00CF48BA">
        <w:rPr>
          <w:rStyle w:val="Char3"/>
          <w:spacing w:val="-4"/>
          <w:rtl/>
        </w:rPr>
        <w:t xml:space="preserve">عَنْ أَبِي هُرَيْرَةَ </w:t>
      </w:r>
      <w:r w:rsidR="0097408E" w:rsidRPr="00CF48BA">
        <w:rPr>
          <w:rStyle w:val="Char4"/>
          <w:rFonts w:hint="cs"/>
          <w:spacing w:val="-4"/>
        </w:rPr>
        <w:sym w:font="AGA Arabesque" w:char="F074"/>
      </w:r>
      <w:r w:rsidRPr="00CF48BA">
        <w:rPr>
          <w:rStyle w:val="Char3"/>
          <w:spacing w:val="-4"/>
          <w:rtl/>
        </w:rPr>
        <w:t xml:space="preserve"> قَالَ: بَيْنَمَا نَحْنُ جُلُوسٌ عِنْدَ النَّبِيِّ </w:t>
      </w:r>
      <w:r w:rsidR="0097408E" w:rsidRPr="00CF48BA">
        <w:rPr>
          <w:rStyle w:val="Char4"/>
          <w:rFonts w:hint="cs"/>
          <w:spacing w:val="-4"/>
        </w:rPr>
        <w:sym w:font="AGA Arabesque" w:char="F072"/>
      </w:r>
      <w:r w:rsidRPr="00CF48BA">
        <w:rPr>
          <w:rStyle w:val="Char3"/>
          <w:spacing w:val="-4"/>
          <w:rtl/>
        </w:rPr>
        <w:t xml:space="preserve"> إذْ جَاءَهُ رَجُلٌ، فَقَالَ: يَا رَسُولَ اللَّهِ، هَلَكْتُ. قَالَ: مَا لَكَ؟ قَالَ: وَقَعْتُ عَلَى امْرَأَتِي وَأَنَا صَائِمٌ، وَفِي رِوَايَةٍ: أَصَبْتُ أَهْلِي فِي رَمَضَانَ. فَقَالَ رَسُولُ اللَّهِ </w:t>
      </w:r>
      <w:r w:rsidR="0097408E" w:rsidRPr="00CF48BA">
        <w:rPr>
          <w:rStyle w:val="Char4"/>
          <w:rFonts w:hint="cs"/>
          <w:spacing w:val="-4"/>
        </w:rPr>
        <w:sym w:font="AGA Arabesque" w:char="F072"/>
      </w:r>
      <w:r w:rsidRPr="00CF48BA">
        <w:rPr>
          <w:rStyle w:val="Char3"/>
          <w:spacing w:val="-4"/>
          <w:rtl/>
        </w:rPr>
        <w:t xml:space="preserve">: هَلْ تَجِدُ رَقَبَةً تُعْتِقُهَا؟ قَالَ: لا. قَالَ: فَهَلْ تَسْتَطِيعُ أَنْ تَصُومَ شَهْرَيْنِ مُتَتَابِعَيْنِ؟ قَالَ: لا. قَالَ: فَهَلْ تَجِدُ إطْعَامَ سِتِّينَ مِسْكِيناً؟ قَالَ: لا. قَالَ: فَسكت النَّبِيُّ </w:t>
      </w:r>
      <w:r w:rsidR="0097408E" w:rsidRPr="00CF48BA">
        <w:rPr>
          <w:rStyle w:val="Char4"/>
          <w:rFonts w:hint="cs"/>
          <w:spacing w:val="-4"/>
        </w:rPr>
        <w:sym w:font="AGA Arabesque" w:char="F072"/>
      </w:r>
      <w:r w:rsidRPr="00B64DCA">
        <w:rPr>
          <w:rStyle w:val="Char3"/>
          <w:rtl/>
        </w:rPr>
        <w:t xml:space="preserve"> فَبَيْنَا نَحْنُ عَلَى ذَلِكَ إذ أُتِيَ النَّبِيُّ </w:t>
      </w:r>
      <w:r w:rsidR="0097408E">
        <w:rPr>
          <w:rStyle w:val="Char4"/>
          <w:rFonts w:hint="cs"/>
        </w:rPr>
        <w:sym w:font="AGA Arabesque" w:char="F072"/>
      </w:r>
      <w:r w:rsidRPr="00B64DCA">
        <w:rPr>
          <w:rStyle w:val="Char3"/>
          <w:rtl/>
        </w:rPr>
        <w:t xml:space="preserve"> بِعَرَقٍ فِيهِ تَمْـرٌ،- وَالْعَـرَقُ: الْمِكْتَلُ-قَالَ: أَيْنَ السَّائِلُ؟ قَالَ: أَنَا، قَالَ: خُذْ هَذَا فَتَصَدَّقَ بِهِ. فَقَالَ: أعَلَى أَفْقَرَ مِنِّي يَا رَسُولَ اللَّهِ؟ فَوَاَللَّهِ مَا بَيْنَ لابَتَيْهَا- يُرِيدُ الْحَرَّتَيْنِ- أَهْلُ بَيْتٍ أَفْقَرَ مِنْ أَهْلِ بَيْتِي. فَضَحِكَ رَسُولُ اللَّهِ </w:t>
      </w:r>
      <w:r w:rsidR="0097408E">
        <w:rPr>
          <w:rStyle w:val="Char4"/>
          <w:rFonts w:hint="cs"/>
        </w:rPr>
        <w:sym w:font="AGA Arabesque" w:char="F072"/>
      </w:r>
      <w:r w:rsidRPr="00B64DCA">
        <w:rPr>
          <w:rStyle w:val="Char3"/>
          <w:rtl/>
        </w:rPr>
        <w:t xml:space="preserve"> حَتَّى بَدَتْأَنْيَابُهُ، ثُمَّ قَالَ: أَطْعِمْهُ أَهْلَكَ.</w:t>
      </w:r>
    </w:p>
    <w:p w:rsidR="00B64DCA" w:rsidRPr="004466C9" w:rsidRDefault="00B64DCA" w:rsidP="00B64DCA">
      <w:pPr>
        <w:ind w:firstLine="284"/>
        <w:jc w:val="both"/>
        <w:rPr>
          <w:rFonts w:cs="IRZar"/>
          <w:b/>
          <w:bCs/>
          <w:sz w:val="36"/>
          <w:rtl/>
        </w:rPr>
      </w:pPr>
      <w:r w:rsidRPr="00B64DCA">
        <w:rPr>
          <w:rStyle w:val="Char3"/>
          <w:rtl/>
        </w:rPr>
        <w:t>الحَرَّةُ الأَرْضُ تَرْكَبُهَا حِجَارَةٌ سُوْدٌ</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وَقَعْتُ عَلَى امْرَأَتِي / أَصَبْتُ أَهْلِي:</w:t>
      </w:r>
      <w:r w:rsidRPr="0097408E">
        <w:rPr>
          <w:rStyle w:val="Char4"/>
          <w:rtl/>
        </w:rPr>
        <w:t xml:space="preserve"> </w:t>
      </w:r>
      <w:r w:rsidRPr="00B64DCA">
        <w:rPr>
          <w:rStyle w:val="Char4"/>
          <w:rtl/>
        </w:rPr>
        <w:t>با زنم همبستر شدم.</w:t>
      </w:r>
    </w:p>
    <w:p w:rsidR="00B64DCA" w:rsidRPr="00B64DCA" w:rsidRDefault="00B64DCA" w:rsidP="00B64DCA">
      <w:pPr>
        <w:ind w:firstLine="284"/>
        <w:jc w:val="both"/>
        <w:rPr>
          <w:rStyle w:val="Char4"/>
          <w:rtl/>
        </w:rPr>
      </w:pPr>
      <w:r w:rsidRPr="00B64DCA">
        <w:rPr>
          <w:rStyle w:val="Char1"/>
          <w:rtl/>
        </w:rPr>
        <w:t>رَقَبَةً:</w:t>
      </w:r>
      <w:r w:rsidRPr="00B64DCA">
        <w:rPr>
          <w:rStyle w:val="Char4"/>
          <w:rtl/>
        </w:rPr>
        <w:t xml:space="preserve"> برده.</w:t>
      </w:r>
    </w:p>
    <w:p w:rsidR="00B64DCA" w:rsidRPr="00B64DCA" w:rsidRDefault="00B64DCA" w:rsidP="00B64DCA">
      <w:pPr>
        <w:ind w:firstLine="284"/>
        <w:jc w:val="both"/>
        <w:rPr>
          <w:rStyle w:val="Char4"/>
          <w:rtl/>
        </w:rPr>
      </w:pPr>
      <w:r w:rsidRPr="00B64DCA">
        <w:rPr>
          <w:rStyle w:val="Char1"/>
          <w:rtl/>
        </w:rPr>
        <w:t>تعتق:</w:t>
      </w:r>
      <w:r w:rsidRPr="00B64DCA">
        <w:rPr>
          <w:rStyle w:val="Char4"/>
          <w:rtl/>
        </w:rPr>
        <w:t xml:space="preserve"> آزاد می‌کنی.</w:t>
      </w:r>
    </w:p>
    <w:p w:rsidR="00B64DCA" w:rsidRPr="00B64DCA" w:rsidRDefault="00B64DCA" w:rsidP="00B64DCA">
      <w:pPr>
        <w:ind w:firstLine="284"/>
        <w:jc w:val="both"/>
        <w:rPr>
          <w:rStyle w:val="Char4"/>
          <w:rtl/>
        </w:rPr>
      </w:pPr>
      <w:r w:rsidRPr="00B64DCA">
        <w:rPr>
          <w:rStyle w:val="Char1"/>
          <w:rtl/>
        </w:rPr>
        <w:t>شهرین متتابعین:</w:t>
      </w:r>
      <w:r w:rsidRPr="00B64DCA">
        <w:rPr>
          <w:rStyle w:val="Char4"/>
          <w:rtl/>
        </w:rPr>
        <w:t xml:space="preserve"> دو ماه پی در پی.</w:t>
      </w:r>
    </w:p>
    <w:p w:rsidR="00B64DCA" w:rsidRPr="00B64DCA" w:rsidRDefault="00B64DCA" w:rsidP="00B64DCA">
      <w:pPr>
        <w:ind w:firstLine="284"/>
        <w:jc w:val="both"/>
        <w:rPr>
          <w:rStyle w:val="Char4"/>
          <w:rtl/>
        </w:rPr>
      </w:pPr>
      <w:r w:rsidRPr="00B64DCA">
        <w:rPr>
          <w:rStyle w:val="Char1"/>
          <w:rtl/>
        </w:rPr>
        <w:t>العَرَق:</w:t>
      </w:r>
      <w:r w:rsidRPr="00B64DCA">
        <w:rPr>
          <w:rStyle w:val="Char4"/>
          <w:rtl/>
        </w:rPr>
        <w:t xml:space="preserve"> زنبیل.</w:t>
      </w:r>
    </w:p>
    <w:p w:rsidR="00B64DCA" w:rsidRPr="00B64DCA" w:rsidRDefault="00B64DCA" w:rsidP="00B64DCA">
      <w:pPr>
        <w:ind w:firstLine="284"/>
        <w:jc w:val="both"/>
        <w:rPr>
          <w:rStyle w:val="Char4"/>
          <w:rtl/>
        </w:rPr>
      </w:pPr>
      <w:r w:rsidRPr="00B64DCA">
        <w:rPr>
          <w:rStyle w:val="Char1"/>
          <w:rtl/>
        </w:rPr>
        <w:t>اللابة:</w:t>
      </w:r>
      <w:r w:rsidRPr="0097408E">
        <w:rPr>
          <w:rStyle w:val="Char4"/>
          <w:rtl/>
        </w:rPr>
        <w:t xml:space="preserve"> </w:t>
      </w:r>
      <w:r w:rsidRPr="00B64DCA">
        <w:rPr>
          <w:rStyle w:val="Char4"/>
          <w:rtl/>
        </w:rPr>
        <w:t>به زمین</w:t>
      </w:r>
      <w:r w:rsidRPr="00B64DCA">
        <w:rPr>
          <w:rStyle w:val="Char4"/>
          <w:rFonts w:hint="cs"/>
          <w:rtl/>
        </w:rPr>
        <w:t>ی</w:t>
      </w:r>
      <w:r w:rsidRPr="00B64DCA">
        <w:rPr>
          <w:rStyle w:val="Char4"/>
          <w:rtl/>
        </w:rPr>
        <w:t xml:space="preserve"> گفته می‌شود که با سنگهای سیاه رنگ</w:t>
      </w:r>
      <w:r w:rsidRPr="00B64DCA">
        <w:rPr>
          <w:rStyle w:val="Char4"/>
          <w:rFonts w:hint="cs"/>
          <w:rtl/>
        </w:rPr>
        <w:t xml:space="preserve"> حاصل از آتشفشان</w:t>
      </w:r>
      <w:r w:rsidRPr="00B64DCA">
        <w:rPr>
          <w:rStyle w:val="Char4"/>
          <w:rtl/>
        </w:rPr>
        <w:t xml:space="preserve"> پوشیده شده باشد. مدینه</w:t>
      </w:r>
      <w:r w:rsidR="0097408E">
        <w:rPr>
          <w:rStyle w:val="Char4"/>
          <w:rtl/>
        </w:rPr>
        <w:t xml:space="preserve">‌ی </w:t>
      </w:r>
      <w:r w:rsidRPr="00B64DCA">
        <w:rPr>
          <w:rStyle w:val="Char4"/>
          <w:rtl/>
        </w:rPr>
        <w:t>منوره دارای دو لابه</w:t>
      </w:r>
      <w:r w:rsidR="0097408E">
        <w:rPr>
          <w:rStyle w:val="Char4"/>
          <w:rtl/>
        </w:rPr>
        <w:t xml:space="preserve">‌ی </w:t>
      </w:r>
      <w:r w:rsidRPr="00B64DCA">
        <w:rPr>
          <w:rStyle w:val="Char4"/>
          <w:rtl/>
        </w:rPr>
        <w:t>شرقی و غربی است.</w:t>
      </w:r>
    </w:p>
    <w:p w:rsidR="00B64DCA" w:rsidRPr="00B64DCA" w:rsidRDefault="00B64DCA" w:rsidP="00B64DCA">
      <w:pPr>
        <w:ind w:firstLine="284"/>
        <w:jc w:val="both"/>
        <w:rPr>
          <w:rStyle w:val="Char4"/>
          <w:rtl/>
        </w:rPr>
      </w:pPr>
      <w:r w:rsidRPr="00B64DCA">
        <w:rPr>
          <w:rStyle w:val="Char1"/>
          <w:rtl/>
        </w:rPr>
        <w:t>الأنیاب:</w:t>
      </w:r>
      <w:r w:rsidRPr="00B64DCA">
        <w:rPr>
          <w:rStyle w:val="Char4"/>
          <w:rtl/>
        </w:rPr>
        <w:t xml:space="preserve"> جمع ناب به معنی دندان نیش.</w:t>
      </w:r>
      <w:r w:rsidRPr="0097408E">
        <w:rPr>
          <w:rStyle w:val="Char4"/>
          <w:rtl/>
        </w:rPr>
        <w:t xml:space="preserve"> </w:t>
      </w:r>
      <w:r w:rsidRPr="00B64DCA">
        <w:rPr>
          <w:rStyle w:val="Char4"/>
          <w:rtl/>
        </w:rPr>
        <w:t xml:space="preserve"> </w:t>
      </w:r>
    </w:p>
    <w:p w:rsid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هریره </w:t>
      </w:r>
      <w:r w:rsidR="0097408E" w:rsidRPr="00E842EA">
        <w:rPr>
          <w:rStyle w:val="Chare"/>
          <w:rFonts w:hint="cs"/>
        </w:rPr>
        <w:sym w:font="AGA Arabesque" w:char="F074"/>
      </w:r>
      <w:r w:rsidR="00B64DCA" w:rsidRPr="00E842EA">
        <w:rPr>
          <w:rStyle w:val="Chare"/>
          <w:rtl/>
        </w:rPr>
        <w:t xml:space="preserve"> می‌فرماید: نزد پیامبر </w:t>
      </w:r>
      <w:r w:rsidR="0097408E" w:rsidRPr="00E842EA">
        <w:rPr>
          <w:rStyle w:val="Chare"/>
          <w:rFonts w:hint="cs"/>
        </w:rPr>
        <w:sym w:font="AGA Arabesque" w:char="F072"/>
      </w:r>
      <w:r w:rsidR="00B64DCA" w:rsidRPr="00E842EA">
        <w:rPr>
          <w:rStyle w:val="Chare"/>
          <w:rtl/>
        </w:rPr>
        <w:t xml:space="preserve"> نشسته بودیم که مردی آمد و گفت: یا رسول الله هلاک شدم، پیامبر </w:t>
      </w:r>
      <w:r w:rsidR="0097408E" w:rsidRPr="00E842EA">
        <w:rPr>
          <w:rStyle w:val="Chare"/>
          <w:rFonts w:hint="cs"/>
        </w:rPr>
        <w:sym w:font="AGA Arabesque" w:char="F072"/>
      </w:r>
      <w:r w:rsidR="00B64DCA" w:rsidRPr="00E842EA">
        <w:rPr>
          <w:rStyle w:val="Chare"/>
          <w:rtl/>
        </w:rPr>
        <w:t xml:space="preserve"> فرمود: تو را چه شده است؟ آن مرد گفت: در حالی که روزه بودم با زنم همبستر شدم، و در روایتی: با زنم در رمضان همخوابی کردم. رسول الله </w:t>
      </w:r>
      <w:r w:rsidR="0097408E" w:rsidRPr="00E842EA">
        <w:rPr>
          <w:rStyle w:val="Chare"/>
          <w:rFonts w:hint="cs"/>
        </w:rPr>
        <w:sym w:font="AGA Arabesque" w:char="F072"/>
      </w:r>
      <w:r w:rsidR="00B64DCA" w:rsidRPr="00E842EA">
        <w:rPr>
          <w:rStyle w:val="Chare"/>
          <w:rtl/>
        </w:rPr>
        <w:t xml:space="preserve"> فرمودند: آیا برده</w:t>
      </w:r>
      <w:r w:rsidR="0097408E" w:rsidRPr="00E842EA">
        <w:rPr>
          <w:rStyle w:val="Chare"/>
          <w:rtl/>
        </w:rPr>
        <w:t xml:space="preserve">‌ای </w:t>
      </w:r>
      <w:r w:rsidR="00B64DCA" w:rsidRPr="00E842EA">
        <w:rPr>
          <w:rStyle w:val="Chare"/>
          <w:rtl/>
        </w:rPr>
        <w:t>داری که آن را آزاد کنی؟ گفت: خیر، فرمود: آیا</w:t>
      </w:r>
      <w:r w:rsidR="0097408E" w:rsidRPr="00E842EA">
        <w:rPr>
          <w:rStyle w:val="Chare"/>
          <w:rtl/>
        </w:rPr>
        <w:t xml:space="preserve"> می‌</w:t>
      </w:r>
      <w:r w:rsidR="00B64DCA" w:rsidRPr="00E842EA">
        <w:rPr>
          <w:rStyle w:val="Chare"/>
          <w:rtl/>
        </w:rPr>
        <w:t>توانی دو ماه پیاپی روزه بگیری؟ گفت: خیر، فرمود: آیا</w:t>
      </w:r>
      <w:r w:rsidR="0097408E" w:rsidRPr="00E842EA">
        <w:rPr>
          <w:rStyle w:val="Chare"/>
          <w:rtl/>
        </w:rPr>
        <w:t xml:space="preserve"> می‌</w:t>
      </w:r>
      <w:r w:rsidR="00B64DCA" w:rsidRPr="00E842EA">
        <w:rPr>
          <w:rStyle w:val="Chare"/>
          <w:rtl/>
        </w:rPr>
        <w:t xml:space="preserve">توانی به شصت مسکین غذا بدهی؟ گفت: خیر. دراینجا پیامبر </w:t>
      </w:r>
      <w:r w:rsidR="0097408E" w:rsidRPr="00E842EA">
        <w:rPr>
          <w:rStyle w:val="Chare"/>
          <w:rFonts w:hint="cs"/>
        </w:rPr>
        <w:sym w:font="AGA Arabesque" w:char="F072"/>
      </w:r>
      <w:r w:rsidR="00B64DCA" w:rsidRPr="00E842EA">
        <w:rPr>
          <w:rStyle w:val="Chare"/>
          <w:rtl/>
        </w:rPr>
        <w:t xml:space="preserve"> ساکت شدند، و ما نیز نشسته بودیم که ناگهان زنبیلی پر از خرما نزد پیامبر </w:t>
      </w:r>
      <w:r w:rsidR="0097408E" w:rsidRPr="00E842EA">
        <w:rPr>
          <w:rStyle w:val="Chare"/>
          <w:rFonts w:hint="cs"/>
        </w:rPr>
        <w:sym w:font="AGA Arabesque" w:char="F072"/>
      </w:r>
      <w:r w:rsidR="00B64DCA" w:rsidRPr="00E842EA">
        <w:rPr>
          <w:rStyle w:val="Chare"/>
          <w:rtl/>
        </w:rPr>
        <w:t xml:space="preserve"> آوردند، ایشان فرمودند: سوال کننده کجاست؟ گفت: من اینجا هستم، فرمود: این زنبیل خرما را بگیر و آن را صدقه بده، آن مرد گفت: یا رسول الله آیا بر فقیرتر از خودم این را صدقه بدهم، قسم به خدا در بین دو لابه</w:t>
      </w:r>
      <w:r w:rsidR="0097408E" w:rsidRPr="00E842EA">
        <w:rPr>
          <w:rStyle w:val="Chare"/>
          <w:rtl/>
        </w:rPr>
        <w:t xml:space="preserve">‌ی </w:t>
      </w:r>
      <w:r w:rsidR="00B64DCA" w:rsidRPr="00E842EA">
        <w:rPr>
          <w:rStyle w:val="Chare"/>
          <w:rtl/>
        </w:rPr>
        <w:t>مدینه کسی از خانواده</w:t>
      </w:r>
      <w:r w:rsidR="0097408E" w:rsidRPr="00E842EA">
        <w:rPr>
          <w:rStyle w:val="Chare"/>
          <w:rtl/>
        </w:rPr>
        <w:t xml:space="preserve">‌ی </w:t>
      </w:r>
      <w:r w:rsidR="00B64DCA" w:rsidRPr="00E842EA">
        <w:rPr>
          <w:rStyle w:val="Chare"/>
          <w:rtl/>
        </w:rPr>
        <w:t xml:space="preserve">من فقیرتر یافت نمی‌شود، آنگاه پیامبر </w:t>
      </w:r>
      <w:r w:rsidR="0097408E" w:rsidRPr="00E842EA">
        <w:rPr>
          <w:rStyle w:val="Chare"/>
          <w:rFonts w:hint="cs"/>
        </w:rPr>
        <w:sym w:font="AGA Arabesque" w:char="F072"/>
      </w:r>
      <w:r w:rsidR="00B64DCA" w:rsidRPr="00E842EA">
        <w:rPr>
          <w:rStyle w:val="Chare"/>
          <w:rtl/>
        </w:rPr>
        <w:t xml:space="preserve"> آنقدر خندید که دندان نیشش آشکار شد، سپس فرمود: این خرما را به خانواده</w:t>
      </w:r>
      <w:r w:rsidR="00B85EE6">
        <w:rPr>
          <w:rStyle w:val="Chare"/>
          <w:rtl/>
        </w:rPr>
        <w:t xml:space="preserve">‌ات </w:t>
      </w:r>
      <w:r w:rsidR="00B64DCA" w:rsidRPr="00E842EA">
        <w:rPr>
          <w:rStyle w:val="Chare"/>
          <w:rtl/>
        </w:rPr>
        <w:t>بده تا بخورند</w:t>
      </w:r>
      <w:r w:rsidR="00E842EA" w:rsidRPr="00D74987">
        <w:rPr>
          <w:rStyle w:val="Char8"/>
          <w:rFonts w:hint="cs"/>
          <w:rtl/>
        </w:rPr>
        <w:t>»</w:t>
      </w:r>
      <w:r w:rsidR="00B64DCA" w:rsidRPr="00B64DCA">
        <w:rPr>
          <w:rStyle w:val="Char4"/>
          <w:rtl/>
        </w:rPr>
        <w:t>.</w:t>
      </w:r>
    </w:p>
    <w:p w:rsidR="00CF48BA" w:rsidRDefault="00CF48BA" w:rsidP="0097408E">
      <w:pPr>
        <w:spacing w:line="250" w:lineRule="auto"/>
        <w:ind w:firstLine="284"/>
        <w:jc w:val="both"/>
        <w:rPr>
          <w:rStyle w:val="Char4"/>
          <w:rtl/>
        </w:rPr>
      </w:pPr>
    </w:p>
    <w:p w:rsidR="00CF48BA" w:rsidRPr="00B64DCA" w:rsidRDefault="00CF48BA" w:rsidP="0097408E">
      <w:pPr>
        <w:spacing w:line="250" w:lineRule="auto"/>
        <w:ind w:firstLine="284"/>
        <w:jc w:val="both"/>
        <w:rPr>
          <w:rStyle w:val="Char4"/>
          <w:rtl/>
        </w:rPr>
      </w:pPr>
    </w:p>
    <w:p w:rsidR="00B64DCA" w:rsidRPr="004466C9" w:rsidRDefault="00B64DCA" w:rsidP="00CF48BA">
      <w:pPr>
        <w:pStyle w:val="a2"/>
        <w:spacing w:line="228" w:lineRule="auto"/>
        <w:rPr>
          <w:rFonts w:cs="IRZar"/>
          <w:rtl/>
        </w:rPr>
      </w:pPr>
      <w:bookmarkStart w:id="83" w:name="_Toc274386083"/>
      <w:bookmarkStart w:id="84" w:name="_Toc238514105"/>
      <w:r w:rsidRPr="004466C9">
        <w:rPr>
          <w:rFonts w:cs="IRZar"/>
          <w:rtl/>
        </w:rPr>
        <w:t>بَابٌ الصَّوْمُ في السَّفَرِ</w:t>
      </w:r>
      <w:r w:rsidR="00CF48BA" w:rsidRPr="004466C9">
        <w:rPr>
          <w:rFonts w:cs="IRZar" w:hint="cs"/>
          <w:rtl/>
        </w:rPr>
        <w:t xml:space="preserve">:  </w:t>
      </w:r>
      <w:r w:rsidRPr="004466C9">
        <w:rPr>
          <w:rFonts w:cs="IRZar"/>
          <w:rtl/>
        </w:rPr>
        <w:t>باب روزه در سفر</w:t>
      </w:r>
      <w:bookmarkEnd w:id="83"/>
      <w:bookmarkEnd w:id="84"/>
    </w:p>
    <w:p w:rsidR="00B64DCA" w:rsidRPr="004466C9" w:rsidRDefault="00B64DCA" w:rsidP="007E5F76">
      <w:pPr>
        <w:widowControl w:val="0"/>
        <w:spacing w:line="228" w:lineRule="auto"/>
        <w:jc w:val="both"/>
        <w:rPr>
          <w:rFonts w:cs="IRZar"/>
          <w:b/>
          <w:bCs/>
          <w:sz w:val="36"/>
          <w:rtl/>
        </w:rPr>
      </w:pPr>
      <w:r w:rsidRPr="00B64DCA">
        <w:rPr>
          <w:rStyle w:val="Char4"/>
          <w:rtl/>
        </w:rPr>
        <w:t>183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أَنَّ حَمْزَةَ بْنَ عَمْرٍو الأَسْلَمِيَّ </w:t>
      </w:r>
      <w:r w:rsidR="0097408E">
        <w:rPr>
          <w:rStyle w:val="Char4"/>
          <w:rFonts w:hint="cs"/>
        </w:rPr>
        <w:sym w:font="AGA Arabesque" w:char="F074"/>
      </w:r>
      <w:r w:rsidRPr="00B64DCA">
        <w:rPr>
          <w:rStyle w:val="Char3"/>
          <w:rtl/>
        </w:rPr>
        <w:t xml:space="preserve"> قَالَ لِلنَّبِيِّ </w:t>
      </w:r>
      <w:r w:rsidR="0097408E">
        <w:rPr>
          <w:rStyle w:val="Char4"/>
          <w:rFonts w:hint="cs"/>
        </w:rPr>
        <w:sym w:font="AGA Arabesque" w:char="F072"/>
      </w:r>
      <w:r w:rsidRPr="00B64DCA">
        <w:rPr>
          <w:rStyle w:val="Char3"/>
          <w:rtl/>
        </w:rPr>
        <w:t>: أَأَصُومُ فِي السَّفَرِ؟ـ وَكَانَ كَثِيرَ الصِّيَامِ، فَقَالَ: إنْ شِئْتَ فَصُمْ وَإِنْ شِئْتَ فَأَفْطِرْ</w:t>
      </w:r>
      <w:r w:rsidR="00E842EA" w:rsidRPr="00D74987">
        <w:rPr>
          <w:rStyle w:val="Char8"/>
          <w:rFonts w:hint="cs"/>
          <w:rtl/>
        </w:rPr>
        <w:t>»</w:t>
      </w:r>
      <w:r w:rsidRPr="00B64DCA">
        <w:rPr>
          <w:rStyle w:val="Char3"/>
          <w:rtl/>
        </w:rPr>
        <w:t>.</w:t>
      </w:r>
    </w:p>
    <w:p w:rsidR="00B64DCA" w:rsidRPr="00B64DCA" w:rsidRDefault="00B64DCA" w:rsidP="00CF48BA">
      <w:pPr>
        <w:ind w:firstLine="284"/>
        <w:jc w:val="both"/>
        <w:rPr>
          <w:rStyle w:val="Char4"/>
          <w:rtl/>
        </w:rPr>
      </w:pPr>
      <w:r w:rsidRPr="00B64DCA">
        <w:rPr>
          <w:rStyle w:val="Char4"/>
          <w:rtl/>
        </w:rPr>
        <w:t xml:space="preserve"> </w:t>
      </w:r>
      <w:r w:rsidR="00D74987" w:rsidRPr="00D74987">
        <w:rPr>
          <w:rStyle w:val="Char5"/>
          <w:rFonts w:hint="cs"/>
          <w:rtl/>
        </w:rPr>
        <w:t>مفهوم حدیث:</w:t>
      </w:r>
      <w:r w:rsidR="00D74987" w:rsidRPr="00B64DCA">
        <w:rPr>
          <w:rStyle w:val="Char4"/>
          <w:rFonts w:hint="cs"/>
          <w:rtl/>
        </w:rPr>
        <w:t xml:space="preserve"> </w:t>
      </w:r>
      <w:r w:rsidR="00D74987" w:rsidRPr="00D74987">
        <w:rPr>
          <w:rStyle w:val="Char8"/>
          <w:rFonts w:hint="cs"/>
          <w:rtl/>
        </w:rPr>
        <w:t>«</w:t>
      </w:r>
      <w:r w:rsidRPr="00E842EA">
        <w:rPr>
          <w:rStyle w:val="Chare"/>
          <w:rtl/>
        </w:rPr>
        <w:t>عایشه</w:t>
      </w:r>
      <w:r w:rsidRPr="00B64DCA">
        <w:rPr>
          <w:rStyle w:val="Char4"/>
          <w:rtl/>
        </w:rPr>
        <w:t xml:space="preserve"> </w:t>
      </w:r>
      <w:r w:rsidR="0097408E">
        <w:rPr>
          <w:rStyle w:val="Char4"/>
          <w:rFonts w:cs="CTraditional Arabic" w:hint="cs"/>
          <w:rtl/>
        </w:rPr>
        <w:t>ل</w:t>
      </w:r>
      <w:r w:rsidRPr="00B64DCA">
        <w:rPr>
          <w:rStyle w:val="Char4"/>
          <w:rtl/>
        </w:rPr>
        <w:t xml:space="preserve"> </w:t>
      </w:r>
      <w:r w:rsidRPr="00E842EA">
        <w:rPr>
          <w:rStyle w:val="Chare"/>
          <w:rtl/>
        </w:rPr>
        <w:t xml:space="preserve">می‌فرماید: حمزه بن عمرو اسلمی </w:t>
      </w:r>
      <w:r w:rsidR="0097408E" w:rsidRPr="00E842EA">
        <w:rPr>
          <w:rStyle w:val="Chare"/>
          <w:rFonts w:hint="cs"/>
        </w:rPr>
        <w:sym w:font="AGA Arabesque" w:char="F074"/>
      </w:r>
      <w:r w:rsidRPr="00E842EA">
        <w:rPr>
          <w:rStyle w:val="Chare"/>
          <w:rtl/>
        </w:rPr>
        <w:t xml:space="preserve"> به پیامبر </w:t>
      </w:r>
      <w:r w:rsidR="0097408E" w:rsidRPr="00E842EA">
        <w:rPr>
          <w:rStyle w:val="Chare"/>
          <w:rFonts w:hint="cs"/>
        </w:rPr>
        <w:sym w:font="AGA Arabesque" w:char="F072"/>
      </w:r>
      <w:r w:rsidRPr="00E842EA">
        <w:rPr>
          <w:rStyle w:val="Chare"/>
          <w:rtl/>
        </w:rPr>
        <w:t xml:space="preserve"> گفت: آیا در سفر روزه بگیرم؟- و شخصی بود که بسیار روزه می‌گرفت- پیامبر </w:t>
      </w:r>
      <w:r w:rsidR="0097408E" w:rsidRPr="00E842EA">
        <w:rPr>
          <w:rStyle w:val="Chare"/>
          <w:rFonts w:hint="cs"/>
        </w:rPr>
        <w:sym w:font="AGA Arabesque" w:char="F072"/>
      </w:r>
      <w:r w:rsidRPr="00E842EA">
        <w:rPr>
          <w:rStyle w:val="Chare"/>
          <w:rtl/>
        </w:rPr>
        <w:t xml:space="preserve"> فرمود: اگر خواستی روزه بگیر و اگر خواستی افطار کن</w:t>
      </w:r>
      <w:r w:rsidR="00E842EA" w:rsidRPr="00D74987">
        <w:rPr>
          <w:rStyle w:val="Char8"/>
          <w:rFonts w:hint="cs"/>
          <w:rtl/>
        </w:rPr>
        <w:t>»</w:t>
      </w:r>
      <w:r w:rsidRPr="00B64DCA">
        <w:rPr>
          <w:rStyle w:val="Char4"/>
          <w:rtl/>
        </w:rPr>
        <w:t>.</w:t>
      </w:r>
    </w:p>
    <w:p w:rsidR="00B64DCA" w:rsidRPr="004466C9" w:rsidRDefault="00B64DCA" w:rsidP="00CF48BA">
      <w:pPr>
        <w:spacing w:line="228" w:lineRule="auto"/>
        <w:ind w:firstLine="284"/>
        <w:jc w:val="both"/>
        <w:rPr>
          <w:rFonts w:cs="IRZar"/>
          <w:b/>
          <w:bCs/>
          <w:sz w:val="36"/>
          <w:rtl/>
        </w:rPr>
      </w:pPr>
      <w:r w:rsidRPr="00B64DCA">
        <w:rPr>
          <w:rStyle w:val="Char4"/>
          <w:rtl/>
        </w:rPr>
        <w:t>184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قَالَ: كُنَّا نُسَافِرُ مَعَ النَّبِيِّ </w:t>
      </w:r>
      <w:r w:rsidR="0097408E">
        <w:rPr>
          <w:rStyle w:val="Char4"/>
          <w:rFonts w:hint="cs"/>
        </w:rPr>
        <w:sym w:font="AGA Arabesque" w:char="F072"/>
      </w:r>
      <w:r w:rsidRPr="00B64DCA">
        <w:rPr>
          <w:rStyle w:val="Char3"/>
          <w:rtl/>
        </w:rPr>
        <w:t xml:space="preserve"> فَلَمْ يَعِبِ الصَّائِمُ عَلَى الْمُفْطِرِ، وَلا الْمُفْطِرُ عَلَى الصَّائِمِ</w:t>
      </w:r>
      <w:r w:rsidR="00E842EA" w:rsidRPr="00D74987">
        <w:rPr>
          <w:rStyle w:val="Char8"/>
          <w:rFonts w:hint="cs"/>
          <w:rtl/>
        </w:rPr>
        <w:t>»</w:t>
      </w:r>
      <w:r w:rsidRPr="00B64DCA">
        <w:rPr>
          <w:rStyle w:val="Char3"/>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CF48BA">
      <w:pPr>
        <w:spacing w:line="235" w:lineRule="auto"/>
        <w:ind w:firstLine="284"/>
        <w:jc w:val="both"/>
        <w:rPr>
          <w:rStyle w:val="Char4"/>
          <w:rtl/>
        </w:rPr>
      </w:pPr>
      <w:r w:rsidRPr="00B64DCA">
        <w:rPr>
          <w:rStyle w:val="Char1"/>
          <w:rtl/>
        </w:rPr>
        <w:t>فلم یعب:</w:t>
      </w:r>
      <w:r w:rsidRPr="00B64DCA">
        <w:rPr>
          <w:rStyle w:val="Char4"/>
          <w:rtl/>
        </w:rPr>
        <w:t xml:space="preserve"> ایراد ‌</w:t>
      </w:r>
      <w:r w:rsidRPr="00B64DCA">
        <w:rPr>
          <w:rStyle w:val="Char4"/>
          <w:rFonts w:hint="cs"/>
          <w:rtl/>
        </w:rPr>
        <w:t>ن</w:t>
      </w:r>
      <w:r w:rsidRPr="00B64DCA">
        <w:rPr>
          <w:rStyle w:val="Char4"/>
          <w:rtl/>
        </w:rPr>
        <w:t>گرفت، عیب جویی نکرد، نکوهش نکرد.</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انس بن مالک </w:t>
      </w:r>
      <w:r w:rsidR="0097408E" w:rsidRPr="00E842EA">
        <w:rPr>
          <w:rStyle w:val="Chare"/>
          <w:rFonts w:hint="cs"/>
        </w:rPr>
        <w:sym w:font="AGA Arabesque" w:char="F074"/>
      </w:r>
      <w:r w:rsidR="00B64DCA" w:rsidRPr="00E842EA">
        <w:rPr>
          <w:rStyle w:val="Chare"/>
          <w:rtl/>
        </w:rPr>
        <w:t xml:space="preserve"> می‌فرماید: همراه پیامبر </w:t>
      </w:r>
      <w:r w:rsidR="0097408E" w:rsidRPr="00E842EA">
        <w:rPr>
          <w:rStyle w:val="Chare"/>
          <w:rFonts w:hint="cs"/>
        </w:rPr>
        <w:sym w:font="AGA Arabesque" w:char="F072"/>
      </w:r>
      <w:r w:rsidR="00B64DCA" w:rsidRPr="00E842EA">
        <w:rPr>
          <w:rStyle w:val="Chare"/>
          <w:rtl/>
        </w:rPr>
        <w:t xml:space="preserve"> سفر می‌کردیم و روزه دار کسی را که روزه نبود نکوهش نمی‌کرد و همچنین کسی که روزه نبود روزه دار را نکوهش نمی‌کرد</w:t>
      </w:r>
      <w:r w:rsidR="00E842EA" w:rsidRPr="00D74987">
        <w:rPr>
          <w:rStyle w:val="Char8"/>
          <w:rFonts w:hint="cs"/>
          <w:rtl/>
        </w:rPr>
        <w:t>»</w:t>
      </w:r>
      <w:r w:rsidR="00B64DCA" w:rsidRPr="00B64DCA">
        <w:rPr>
          <w:rStyle w:val="Char4"/>
          <w:rtl/>
        </w:rPr>
        <w:t>.</w:t>
      </w:r>
    </w:p>
    <w:p w:rsidR="00B64DCA" w:rsidRPr="004466C9" w:rsidRDefault="00B64DCA" w:rsidP="00CF48BA">
      <w:pPr>
        <w:spacing w:line="228" w:lineRule="auto"/>
        <w:ind w:firstLine="284"/>
        <w:jc w:val="both"/>
        <w:rPr>
          <w:rFonts w:cs="IRZar"/>
          <w:b/>
          <w:bCs/>
          <w:sz w:val="36"/>
          <w:rtl/>
        </w:rPr>
      </w:pPr>
      <w:r w:rsidRPr="00B64DCA">
        <w:rPr>
          <w:rStyle w:val="Char4"/>
          <w:rtl/>
        </w:rPr>
        <w:t>185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الدَّرْدَاءِ </w:t>
      </w:r>
      <w:r w:rsidR="0097408E">
        <w:rPr>
          <w:rStyle w:val="Char4"/>
          <w:rFonts w:hint="cs"/>
        </w:rPr>
        <w:sym w:font="AGA Arabesque" w:char="F074"/>
      </w:r>
      <w:r w:rsidRPr="00B64DCA">
        <w:rPr>
          <w:rStyle w:val="Char3"/>
          <w:rtl/>
        </w:rPr>
        <w:t xml:space="preserve"> قَالَ: خَرَجْنَا مَعَ رَسُولِ اللَّهِ </w:t>
      </w:r>
      <w:r w:rsidR="0097408E">
        <w:rPr>
          <w:rStyle w:val="Char4"/>
          <w:rFonts w:hint="cs"/>
        </w:rPr>
        <w:sym w:font="AGA Arabesque" w:char="F072"/>
      </w:r>
      <w:r w:rsidRPr="00B64DCA">
        <w:rPr>
          <w:rStyle w:val="Char3"/>
          <w:rtl/>
        </w:rPr>
        <w:t xml:space="preserve"> فِي شَهْرِ رَمَضَانَ فِي حَرٍّ شَدِيد، حَتَّى إنْ كَانَ أَحَدُنَا لَيَضَعُ يَدَهُ عَلَى رَأْسِهِ مِنْ شِدَّةِ الْحَرِّ، وَمَا فِينَا صَائِمٌ إلاَّ رَسُولُ اللَّهِ </w:t>
      </w:r>
      <w:r w:rsidR="0097408E">
        <w:rPr>
          <w:rStyle w:val="Char4"/>
          <w:rFonts w:hint="cs"/>
        </w:rPr>
        <w:sym w:font="AGA Arabesque" w:char="F072"/>
      </w:r>
      <w:r w:rsidRPr="00B64DCA">
        <w:rPr>
          <w:rStyle w:val="Char3"/>
          <w:rtl/>
        </w:rPr>
        <w:t xml:space="preserve"> وَعَبْدُ اللَّهِ ابْنُ رَوَاحَةَ </w:t>
      </w:r>
      <w:r w:rsidR="0097408E">
        <w:rPr>
          <w:rStyle w:val="Char4"/>
          <w:rFonts w:hint="cs"/>
        </w:rPr>
        <w:sym w:font="AGA Arabesque" w:char="F074"/>
      </w:r>
      <w:r w:rsidR="00E842EA" w:rsidRPr="00D74987">
        <w:rPr>
          <w:rStyle w:val="Char8"/>
          <w:rFonts w:hint="cs"/>
          <w:rtl/>
        </w:rPr>
        <w:t>»</w:t>
      </w:r>
      <w:r w:rsidRPr="00B64DCA">
        <w:rPr>
          <w:rStyle w:val="Char3"/>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w:t>
      </w:r>
    </w:p>
    <w:p w:rsidR="00B64DCA" w:rsidRPr="00B64DCA" w:rsidRDefault="00B64DCA" w:rsidP="00CF48BA">
      <w:pPr>
        <w:spacing w:line="235" w:lineRule="auto"/>
        <w:ind w:firstLine="284"/>
        <w:jc w:val="both"/>
        <w:rPr>
          <w:rStyle w:val="Char4"/>
          <w:rtl/>
        </w:rPr>
      </w:pPr>
      <w:r w:rsidRPr="00B64DCA">
        <w:rPr>
          <w:rStyle w:val="Char1"/>
          <w:rtl/>
        </w:rPr>
        <w:t>الحرّ:</w:t>
      </w:r>
      <w:r w:rsidRPr="00B64DCA">
        <w:rPr>
          <w:rStyle w:val="Char4"/>
          <w:rtl/>
        </w:rPr>
        <w:t xml:space="preserve"> گرما.</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الدرداء </w:t>
      </w:r>
      <w:r w:rsidR="0097408E" w:rsidRPr="00E842EA">
        <w:rPr>
          <w:rStyle w:val="Chare"/>
          <w:rFonts w:hint="cs"/>
        </w:rPr>
        <w:sym w:font="AGA Arabesque" w:char="F074"/>
      </w:r>
      <w:r w:rsidR="00B64DCA" w:rsidRPr="00E842EA">
        <w:rPr>
          <w:rStyle w:val="Chare"/>
          <w:rtl/>
        </w:rPr>
        <w:t xml:space="preserve"> می‌فرماید: همراه رسول الله </w:t>
      </w:r>
      <w:r w:rsidR="0097408E" w:rsidRPr="00E842EA">
        <w:rPr>
          <w:rStyle w:val="Chare"/>
          <w:rFonts w:hint="cs"/>
        </w:rPr>
        <w:sym w:font="AGA Arabesque" w:char="F072"/>
      </w:r>
      <w:r w:rsidR="00B64DCA" w:rsidRPr="00E842EA">
        <w:rPr>
          <w:rStyle w:val="Chare"/>
          <w:rtl/>
        </w:rPr>
        <w:t xml:space="preserve"> در ماه رمضان در گرما</w:t>
      </w:r>
      <w:r w:rsidR="00B64DCA" w:rsidRPr="00E842EA">
        <w:rPr>
          <w:rStyle w:val="Chare"/>
          <w:rFonts w:hint="cs"/>
          <w:rtl/>
        </w:rPr>
        <w:t>یی</w:t>
      </w:r>
      <w:r w:rsidR="00B64DCA" w:rsidRPr="00E842EA">
        <w:rPr>
          <w:rStyle w:val="Chare"/>
          <w:rtl/>
        </w:rPr>
        <w:t xml:space="preserve"> شدید به سفر رفتیم، گرما به اندازه</w:t>
      </w:r>
      <w:r w:rsidR="0097408E" w:rsidRPr="00E842EA">
        <w:rPr>
          <w:rStyle w:val="Chare"/>
          <w:rtl/>
        </w:rPr>
        <w:t xml:space="preserve">‌ای </w:t>
      </w:r>
      <w:r w:rsidR="00B64DCA" w:rsidRPr="00E842EA">
        <w:rPr>
          <w:rStyle w:val="Chare"/>
          <w:rtl/>
        </w:rPr>
        <w:t xml:space="preserve">شدید بود که هر کس دستش را بر روی سرش گذاشته بود، و در بین ما غیر از رسول الله </w:t>
      </w:r>
      <w:r w:rsidR="0097408E" w:rsidRPr="00E842EA">
        <w:rPr>
          <w:rStyle w:val="Chare"/>
          <w:rFonts w:hint="cs"/>
        </w:rPr>
        <w:sym w:font="AGA Arabesque" w:char="F072"/>
      </w:r>
      <w:r w:rsidR="00B64DCA" w:rsidRPr="00E842EA">
        <w:rPr>
          <w:rStyle w:val="Chare"/>
          <w:rtl/>
        </w:rPr>
        <w:t xml:space="preserve"> و عبد الله بن رواحه </w:t>
      </w:r>
      <w:r w:rsidR="0097408E" w:rsidRPr="00E842EA">
        <w:rPr>
          <w:rStyle w:val="Chare"/>
          <w:rFonts w:hint="cs"/>
        </w:rPr>
        <w:sym w:font="AGA Arabesque" w:char="F074"/>
      </w:r>
      <w:r w:rsidR="00B64DCA" w:rsidRPr="00E842EA">
        <w:rPr>
          <w:rStyle w:val="Chare"/>
          <w:rtl/>
        </w:rPr>
        <w:t xml:space="preserve"> کسی روزه نبود</w:t>
      </w:r>
      <w:r w:rsidR="00E842EA" w:rsidRPr="00D74987">
        <w:rPr>
          <w:rStyle w:val="Char8"/>
          <w:rFonts w:hint="cs"/>
          <w:rtl/>
        </w:rPr>
        <w:t>»</w:t>
      </w:r>
      <w:r w:rsidR="00B64DCA" w:rsidRPr="00B64DCA">
        <w:rPr>
          <w:rStyle w:val="Char4"/>
          <w:rtl/>
        </w:rPr>
        <w:t>.</w:t>
      </w:r>
    </w:p>
    <w:p w:rsidR="00B64DCA" w:rsidRPr="00B64DCA" w:rsidRDefault="00B64DCA" w:rsidP="00CF48BA">
      <w:pPr>
        <w:spacing w:line="228" w:lineRule="auto"/>
        <w:ind w:firstLine="284"/>
        <w:jc w:val="both"/>
        <w:rPr>
          <w:rStyle w:val="Char3"/>
          <w:rtl/>
        </w:rPr>
      </w:pPr>
      <w:r w:rsidRPr="00B64DCA">
        <w:rPr>
          <w:rStyle w:val="Char4"/>
          <w:rtl/>
        </w:rPr>
        <w:t>186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جَابِرِ بْنِ عَبْدِ اللَّهِ </w:t>
      </w:r>
      <w:r w:rsidR="0097408E" w:rsidRPr="0097408E">
        <w:rPr>
          <w:rFonts w:cs="CTraditional Arabic" w:hint="cs"/>
          <w:rtl/>
          <w:lang w:bidi="fa-IR"/>
        </w:rPr>
        <w:t>ب</w:t>
      </w:r>
      <w:r w:rsidRPr="00B64DCA">
        <w:rPr>
          <w:rStyle w:val="Char3"/>
          <w:rtl/>
        </w:rPr>
        <w:t xml:space="preserve"> قَالَ: كَانَ رَسُولُ اللَّهِ </w:t>
      </w:r>
      <w:r w:rsidR="0097408E">
        <w:rPr>
          <w:rStyle w:val="Char4"/>
          <w:rFonts w:hint="cs"/>
        </w:rPr>
        <w:sym w:font="AGA Arabesque" w:char="F072"/>
      </w:r>
      <w:r w:rsidRPr="00B64DCA">
        <w:rPr>
          <w:rStyle w:val="Char3"/>
          <w:rtl/>
        </w:rPr>
        <w:t xml:space="preserve"> فِي سَفَرٍ، فَرَأَى زِحَاماً وَرَجُلاً قَدْ ظُلِّلَ عَلَيْهِ، فَقَالَ: مَا هَذَا؟ قَالُوا: صَائِمٌ. قَالَ: لَيْسَ مِنْ الْبِرِّ الصَّوْمُ فِي السَّفَرِ.</w:t>
      </w:r>
    </w:p>
    <w:p w:rsidR="00B64DCA" w:rsidRPr="0097408E" w:rsidRDefault="00B64DCA" w:rsidP="00CF48BA">
      <w:pPr>
        <w:spacing w:line="228" w:lineRule="auto"/>
        <w:ind w:firstLine="284"/>
        <w:jc w:val="both"/>
        <w:rPr>
          <w:rStyle w:val="Char4"/>
          <w:rtl/>
        </w:rPr>
      </w:pPr>
      <w:r w:rsidRPr="00B64DCA">
        <w:rPr>
          <w:rStyle w:val="Char3"/>
          <w:rtl/>
        </w:rPr>
        <w:t>وَفِي لَفْظٍ لِمُسْلِمٍ: عَلَيْكُمْ بِرُخْصَةِ اللَّهِ الَّتِي رَخَّصَ لَكُمْ</w:t>
      </w:r>
      <w:r w:rsidR="00E842EA" w:rsidRPr="00D74987">
        <w:rPr>
          <w:rStyle w:val="Char8"/>
          <w:rFonts w:hint="cs"/>
          <w:rtl/>
        </w:rPr>
        <w:t>»</w:t>
      </w:r>
      <w:r w:rsidRPr="00B64DCA">
        <w:rPr>
          <w:rStyle w:val="Char3"/>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CF48BA">
      <w:pPr>
        <w:spacing w:line="235" w:lineRule="auto"/>
        <w:ind w:firstLine="284"/>
        <w:jc w:val="both"/>
        <w:rPr>
          <w:rStyle w:val="Char4"/>
          <w:rtl/>
        </w:rPr>
      </w:pPr>
      <w:r w:rsidRPr="00B64DCA">
        <w:rPr>
          <w:rStyle w:val="Char1"/>
          <w:rtl/>
        </w:rPr>
        <w:t>الزحام:</w:t>
      </w:r>
      <w:r w:rsidRPr="00B64DCA">
        <w:rPr>
          <w:rStyle w:val="Char4"/>
          <w:rtl/>
        </w:rPr>
        <w:t xml:space="preserve"> شلوغی.</w:t>
      </w:r>
    </w:p>
    <w:p w:rsidR="00B64DCA" w:rsidRPr="00B64DCA" w:rsidRDefault="00B64DCA" w:rsidP="00CF48BA">
      <w:pPr>
        <w:spacing w:line="235" w:lineRule="auto"/>
        <w:ind w:firstLine="284"/>
        <w:jc w:val="both"/>
        <w:rPr>
          <w:rStyle w:val="Char4"/>
          <w:rtl/>
        </w:rPr>
      </w:pPr>
      <w:r w:rsidRPr="00B64DCA">
        <w:rPr>
          <w:rStyle w:val="Char1"/>
          <w:rtl/>
        </w:rPr>
        <w:t>ظلل علیه:</w:t>
      </w:r>
      <w:r w:rsidRPr="00B64DCA">
        <w:rPr>
          <w:rStyle w:val="Char4"/>
          <w:rtl/>
        </w:rPr>
        <w:t xml:space="preserve"> برایش سایه کرده بودند.</w:t>
      </w:r>
    </w:p>
    <w:p w:rsidR="00B64DCA" w:rsidRPr="00B64DCA" w:rsidRDefault="00B64DCA" w:rsidP="00B64DCA">
      <w:pPr>
        <w:ind w:firstLine="284"/>
        <w:jc w:val="both"/>
        <w:rPr>
          <w:rStyle w:val="Char4"/>
          <w:rtl/>
        </w:rPr>
      </w:pPr>
      <w:r w:rsidRPr="00B64DCA">
        <w:rPr>
          <w:rStyle w:val="Char1"/>
          <w:rtl/>
        </w:rPr>
        <w:t>البرِّّ:</w:t>
      </w:r>
      <w:r w:rsidRPr="00B64DCA">
        <w:rPr>
          <w:rStyle w:val="Char4"/>
          <w:rtl/>
        </w:rPr>
        <w:t xml:space="preserve"> کار نیکو و شایسته.</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جابر بن عبد الله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در حال سفر بود که در یک  شلوغی مردی را دید که برایش سایه کرده بودند، فرمود: چه شده است؟ گفتند: این مرد روزه است، فرمود: روزه گرفتن در سفر از کارهای پسندیده نیست</w:t>
      </w:r>
      <w:r w:rsidR="00B64DCA" w:rsidRPr="00B64DCA">
        <w:rPr>
          <w:rStyle w:val="Char4"/>
          <w:rtl/>
        </w:rPr>
        <w:t>.</w:t>
      </w:r>
    </w:p>
    <w:p w:rsidR="00B64DCA" w:rsidRPr="00B64DCA" w:rsidRDefault="00B64DCA" w:rsidP="00B64DCA">
      <w:pPr>
        <w:spacing w:line="250" w:lineRule="auto"/>
        <w:ind w:firstLine="284"/>
        <w:jc w:val="both"/>
        <w:rPr>
          <w:rStyle w:val="Char4"/>
          <w:rtl/>
        </w:rPr>
      </w:pPr>
      <w:r w:rsidRPr="00E842EA">
        <w:rPr>
          <w:rStyle w:val="Chare"/>
          <w:rtl/>
        </w:rPr>
        <w:t>و در روایتی نزد امام مسلم: از رخصت</w:t>
      </w:r>
      <w:r w:rsidR="00CF48BA">
        <w:rPr>
          <w:rStyle w:val="Chare"/>
          <w:rFonts w:hint="cs"/>
          <w:rtl/>
        </w:rPr>
        <w:t>‌</w:t>
      </w:r>
      <w:r w:rsidRPr="00E842EA">
        <w:rPr>
          <w:rStyle w:val="Chare"/>
          <w:rtl/>
        </w:rPr>
        <w:t>هایی که خداوند برایتان قرار داده است استفاده کنید</w:t>
      </w:r>
      <w:r w:rsidR="00E842EA" w:rsidRPr="00D74987">
        <w:rPr>
          <w:rStyle w:val="Char8"/>
          <w:rFonts w:hint="cs"/>
          <w:rtl/>
        </w:rPr>
        <w:t>»</w:t>
      </w:r>
      <w:r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187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قَالَ: كُنَّا مَعَ رَسُوْلِ اللهِ </w:t>
      </w:r>
      <w:r w:rsidR="0097408E">
        <w:rPr>
          <w:rStyle w:val="Char4"/>
          <w:rFonts w:hint="cs"/>
        </w:rPr>
        <w:sym w:font="AGA Arabesque" w:char="F072"/>
      </w:r>
      <w:r w:rsidRPr="00B64DCA">
        <w:rPr>
          <w:rStyle w:val="Char3"/>
          <w:rtl/>
        </w:rPr>
        <w:t xml:space="preserve"> فِي سَفَرٍ فَمِنَّا الصَّائِمُ، وَمِنَّا الْمُفْطِرُ قَالَ: فَنَزَلْنَا مَنْزِلاً فِي يَوْمٍ حَارٍّ، وَأَكْثَرُنَا ظِلاً صَاحِبُ الْكِسَاءِ. وَمِنَّا مَنْ يَتَّقِي الشَّمْسَ بِيَدِهِ. قَالَ: فَسَقَطَ الصُّوَّمُ، وَقَامَ الْمُفْطِرُونَ فَضَرَبُوا الأَبْنِيَةَ، وَسَقَوْا الرِّكَابَ، فَقَالَ رَسُولُ اللَّهِ </w:t>
      </w:r>
      <w:r w:rsidR="0097408E">
        <w:rPr>
          <w:rStyle w:val="Char4"/>
          <w:rFonts w:hint="cs"/>
        </w:rPr>
        <w:sym w:font="AGA Arabesque" w:char="F072"/>
      </w:r>
      <w:r w:rsidRPr="00B64DCA">
        <w:rPr>
          <w:rStyle w:val="Char3"/>
          <w:rtl/>
        </w:rPr>
        <w:t>: ذَهَبَ الْمُفْطِرُونَ الْيَوْمَ بِالأَجْرِ</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الکساء:</w:t>
      </w:r>
      <w:r w:rsidRPr="00B64DCA">
        <w:rPr>
          <w:rStyle w:val="Char4"/>
          <w:rtl/>
        </w:rPr>
        <w:t xml:space="preserve"> پارچه، لباس.</w:t>
      </w:r>
    </w:p>
    <w:p w:rsidR="00B64DCA" w:rsidRPr="00B64DCA" w:rsidRDefault="00B64DCA" w:rsidP="00B64DCA">
      <w:pPr>
        <w:ind w:firstLine="284"/>
        <w:jc w:val="both"/>
        <w:rPr>
          <w:rStyle w:val="Char4"/>
          <w:rtl/>
        </w:rPr>
      </w:pPr>
      <w:r w:rsidRPr="00B64DCA">
        <w:rPr>
          <w:rStyle w:val="Char1"/>
          <w:rtl/>
        </w:rPr>
        <w:t>يَتَّقِي:</w:t>
      </w:r>
      <w:r w:rsidRPr="0097408E">
        <w:rPr>
          <w:rStyle w:val="Char4"/>
          <w:rtl/>
        </w:rPr>
        <w:t xml:space="preserve"> </w:t>
      </w:r>
      <w:r w:rsidRPr="00B64DCA">
        <w:rPr>
          <w:rStyle w:val="Char4"/>
          <w:rtl/>
        </w:rPr>
        <w:t>پرهیز می‌کند، اجتناب می‌کند.</w:t>
      </w:r>
    </w:p>
    <w:p w:rsidR="00B64DCA" w:rsidRPr="00B64DCA" w:rsidRDefault="00B64DCA" w:rsidP="00B64DCA">
      <w:pPr>
        <w:ind w:firstLine="284"/>
        <w:jc w:val="both"/>
        <w:rPr>
          <w:rStyle w:val="Char4"/>
          <w:rtl/>
        </w:rPr>
      </w:pPr>
      <w:r w:rsidRPr="00B64DCA">
        <w:rPr>
          <w:rStyle w:val="Char1"/>
          <w:rtl/>
        </w:rPr>
        <w:t>الصُّوَّم:</w:t>
      </w:r>
      <w:r w:rsidRPr="00B64DCA">
        <w:rPr>
          <w:rStyle w:val="Char4"/>
          <w:rtl/>
        </w:rPr>
        <w:t xml:space="preserve"> جمع صائم، روزه داران.</w:t>
      </w:r>
    </w:p>
    <w:p w:rsidR="00B64DCA" w:rsidRPr="00B64DCA" w:rsidRDefault="00B64DCA" w:rsidP="00B64DCA">
      <w:pPr>
        <w:ind w:firstLine="284"/>
        <w:jc w:val="both"/>
        <w:rPr>
          <w:rStyle w:val="Char4"/>
          <w:rtl/>
        </w:rPr>
      </w:pPr>
      <w:r w:rsidRPr="00B64DCA">
        <w:rPr>
          <w:rStyle w:val="Char1"/>
          <w:rtl/>
        </w:rPr>
        <w:t>ضَرَبُوا الأَبْنِيَةَ:</w:t>
      </w:r>
      <w:r w:rsidRPr="0097408E">
        <w:rPr>
          <w:rStyle w:val="Char4"/>
          <w:rtl/>
        </w:rPr>
        <w:t xml:space="preserve"> </w:t>
      </w:r>
      <w:r w:rsidRPr="00B64DCA">
        <w:rPr>
          <w:rStyle w:val="Char4"/>
          <w:rtl/>
        </w:rPr>
        <w:t>چادرها را بر پا کردند.</w:t>
      </w:r>
    </w:p>
    <w:p w:rsidR="00B64DCA" w:rsidRPr="00B64DCA" w:rsidRDefault="00B64DCA" w:rsidP="00B64DCA">
      <w:pPr>
        <w:ind w:firstLine="284"/>
        <w:jc w:val="both"/>
        <w:rPr>
          <w:rStyle w:val="Char4"/>
          <w:rtl/>
        </w:rPr>
      </w:pPr>
      <w:r w:rsidRPr="00B64DCA">
        <w:rPr>
          <w:rStyle w:val="Char1"/>
          <w:rtl/>
        </w:rPr>
        <w:t>الرِّکاب:</w:t>
      </w:r>
      <w:r w:rsidRPr="00B64DCA">
        <w:rPr>
          <w:rStyle w:val="Char4"/>
          <w:rtl/>
        </w:rPr>
        <w:t xml:space="preserve"> شترها.</w:t>
      </w:r>
    </w:p>
    <w:p w:rsidR="00B64DCA" w:rsidRPr="00B64DCA" w:rsidRDefault="00D74987" w:rsidP="00D74987">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انس بن مالک </w:t>
      </w:r>
      <w:r w:rsidR="0097408E" w:rsidRPr="00E842EA">
        <w:rPr>
          <w:rStyle w:val="Chare"/>
          <w:rFonts w:hint="cs"/>
        </w:rPr>
        <w:sym w:font="AGA Arabesque" w:char="F074"/>
      </w:r>
      <w:r w:rsidR="00B64DCA" w:rsidRPr="00E842EA">
        <w:rPr>
          <w:rStyle w:val="Chare"/>
          <w:rtl/>
        </w:rPr>
        <w:t xml:space="preserve"> می‌فرماید: در سفری همراه رسول الله </w:t>
      </w:r>
      <w:r w:rsidR="0097408E" w:rsidRPr="00E842EA">
        <w:rPr>
          <w:rStyle w:val="Chare"/>
          <w:rFonts w:hint="cs"/>
        </w:rPr>
        <w:sym w:font="AGA Arabesque" w:char="F072"/>
      </w:r>
      <w:r w:rsidR="00B64DCA" w:rsidRPr="00E842EA">
        <w:rPr>
          <w:rStyle w:val="Chare"/>
          <w:rtl/>
        </w:rPr>
        <w:t xml:space="preserve"> بودیم، گروهی از ما روزه دار بودند و گروهی دیگر افطار کرده بودند، انس </w:t>
      </w:r>
      <w:r w:rsidRPr="00E842EA">
        <w:rPr>
          <w:rStyle w:val="Chare"/>
        </w:rPr>
        <w:sym w:font="AGA Arabesque" w:char="F074"/>
      </w:r>
      <w:r w:rsidR="00B64DCA" w:rsidRPr="00E842EA">
        <w:rPr>
          <w:rStyle w:val="Chare"/>
          <w:rtl/>
        </w:rPr>
        <w:t xml:space="preserve"> می‌فرماید: در یکی از روزهای گرم در منزلگاهی پیاده شدیم، هر کس لباس یا پارچه</w:t>
      </w:r>
      <w:r w:rsidR="0097408E" w:rsidRPr="00E842EA">
        <w:rPr>
          <w:rStyle w:val="Chare"/>
          <w:rtl/>
        </w:rPr>
        <w:t xml:space="preserve">‌ای </w:t>
      </w:r>
      <w:r w:rsidR="00B64DCA" w:rsidRPr="00E842EA">
        <w:rPr>
          <w:rStyle w:val="Chare"/>
          <w:rtl/>
        </w:rPr>
        <w:t>داشت دارای بهترین سایه بود، و گروهی که پارچه</w:t>
      </w:r>
      <w:r w:rsidR="0097408E" w:rsidRPr="00E842EA">
        <w:rPr>
          <w:rStyle w:val="Chare"/>
          <w:rtl/>
        </w:rPr>
        <w:t xml:space="preserve">‌ای </w:t>
      </w:r>
      <w:r w:rsidR="00B64DCA" w:rsidRPr="00E842EA">
        <w:rPr>
          <w:rStyle w:val="Chare"/>
          <w:rtl/>
        </w:rPr>
        <w:t>نداشتند با دست خود از گرما</w:t>
      </w:r>
      <w:r w:rsidR="0097408E" w:rsidRPr="00E842EA">
        <w:rPr>
          <w:rStyle w:val="Chare"/>
          <w:rtl/>
        </w:rPr>
        <w:t xml:space="preserve">‌ی </w:t>
      </w:r>
      <w:r w:rsidR="00B64DCA" w:rsidRPr="00E842EA">
        <w:rPr>
          <w:rStyle w:val="Chare"/>
          <w:rtl/>
        </w:rPr>
        <w:t>خورشید جلوگیری می‌کردند. کسانی که روزه دار بودند از شدت گرما بر زمین افتادند، و کسانی که افطار کرده بودند خیمه</w:t>
      </w:r>
      <w:r w:rsidR="0097408E" w:rsidRPr="00E842EA">
        <w:rPr>
          <w:rStyle w:val="Chare"/>
          <w:rtl/>
        </w:rPr>
        <w:t>‌ها</w:t>
      </w:r>
      <w:r w:rsidR="00B64DCA" w:rsidRPr="00E842EA">
        <w:rPr>
          <w:rStyle w:val="Chare"/>
          <w:rtl/>
        </w:rPr>
        <w:t xml:space="preserve"> را بر پا کردند و شترها را آب دادند، آنگاه رسول الله </w:t>
      </w:r>
      <w:r w:rsidR="0097408E" w:rsidRPr="00E842EA">
        <w:rPr>
          <w:rStyle w:val="Chare"/>
          <w:rFonts w:hint="cs"/>
        </w:rPr>
        <w:sym w:font="AGA Arabesque" w:char="F072"/>
      </w:r>
      <w:r w:rsidR="00B64DCA" w:rsidRPr="00E842EA">
        <w:rPr>
          <w:rStyle w:val="Chare"/>
          <w:rtl/>
        </w:rPr>
        <w:t xml:space="preserve"> فرمودند: کسانی که افطار کرده بودند امروز را با اجر سپری کردند</w:t>
      </w:r>
      <w:r w:rsidR="00E842EA" w:rsidRPr="00D74987">
        <w:rPr>
          <w:rStyle w:val="Char8"/>
          <w:rFonts w:hint="cs"/>
          <w:rtl/>
        </w:rPr>
        <w:t>»</w:t>
      </w:r>
      <w:r w:rsidR="00B64DCA"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188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كَانَ يَكُونُ عَلَيَّ الصَّوْمُ مِنْ رَمَضَانَ، فَمَا أَسْتَطِيعُ أَنْ أَقْضِيَ إلاَّ فِي شَعْبَانَ</w:t>
      </w:r>
      <w:r w:rsidR="00E842EA" w:rsidRPr="00D74987">
        <w:rPr>
          <w:rStyle w:val="Char8"/>
          <w:rFonts w:hint="cs"/>
          <w:rtl/>
        </w:rPr>
        <w:t>»</w:t>
      </w:r>
      <w:r w:rsidRPr="00B64DCA">
        <w:rPr>
          <w:rStyle w:val="Char3"/>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E842EA">
        <w:rPr>
          <w:rStyle w:val="Chare"/>
          <w:rtl/>
        </w:rPr>
        <w:t>می‌فرماید: روزه</w:t>
      </w:r>
      <w:r w:rsidR="0097408E" w:rsidRPr="00E842EA">
        <w:rPr>
          <w:rStyle w:val="Chare"/>
          <w:rtl/>
        </w:rPr>
        <w:t xml:space="preserve">‌ی </w:t>
      </w:r>
      <w:r w:rsidR="00B64DCA" w:rsidRPr="00E842EA">
        <w:rPr>
          <w:rStyle w:val="Chare"/>
          <w:rtl/>
        </w:rPr>
        <w:t>قضای رمضان بر گردن داشتم،</w:t>
      </w:r>
      <w:r w:rsidR="0097408E" w:rsidRPr="00E842EA">
        <w:rPr>
          <w:rStyle w:val="Chare"/>
          <w:rtl/>
        </w:rPr>
        <w:t xml:space="preserve"> نمی‌</w:t>
      </w:r>
      <w:r w:rsidR="00B64DCA" w:rsidRPr="00E842EA">
        <w:rPr>
          <w:rStyle w:val="Chare"/>
          <w:rtl/>
        </w:rPr>
        <w:t>توانستم آن را تا قبل از شعبان سال آینده قضا کنم</w:t>
      </w:r>
      <w:r w:rsidR="00E842EA"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189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مَنْ مَاتَ وَعَلَيْهِ صِيَامٌ صَامَ عَنْهُ وَلِيُّهُ. </w:t>
      </w:r>
    </w:p>
    <w:p w:rsidR="00B64DCA" w:rsidRPr="0097408E" w:rsidRDefault="00B64DCA" w:rsidP="00B64DCA">
      <w:pPr>
        <w:ind w:firstLine="284"/>
        <w:jc w:val="both"/>
        <w:rPr>
          <w:rStyle w:val="Char4"/>
          <w:rtl/>
        </w:rPr>
      </w:pPr>
      <w:r w:rsidRPr="00B64DCA">
        <w:rPr>
          <w:rStyle w:val="Char3"/>
          <w:rtl/>
        </w:rPr>
        <w:t>وَأَخْرَجَهُ أَبُو دَاوُد وَقَالَ: هَذَا فِي النَّذْرِ خاصَّةً، وَهُوَ قَوْلُ أَحْمَدَ بْنِ حَنْبَلٍ</w:t>
      </w:r>
      <w:r w:rsidR="00E842EA" w:rsidRPr="00D74987">
        <w:rPr>
          <w:rStyle w:val="Char8"/>
          <w:rFonts w:hint="cs"/>
          <w:rtl/>
        </w:rPr>
        <w:t>»</w:t>
      </w:r>
      <w:r w:rsidRPr="00B64DCA">
        <w:rPr>
          <w:rStyle w:val="Char3"/>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عا</w:t>
      </w:r>
      <w:r w:rsidR="0097408E" w:rsidRPr="00E842EA">
        <w:rPr>
          <w:rStyle w:val="Chare"/>
          <w:rtl/>
        </w:rPr>
        <w:t>ی</w:t>
      </w:r>
      <w:r w:rsidR="00B64DCA" w:rsidRPr="00E842EA">
        <w:rPr>
          <w:rStyle w:val="Chare"/>
          <w:rtl/>
        </w:rPr>
        <w:t>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E842EA">
        <w:rPr>
          <w:rStyle w:val="Chare"/>
          <w:rtl/>
        </w:rPr>
        <w:t xml:space="preserve">از رسول الله </w:t>
      </w:r>
      <w:r w:rsidR="0097408E" w:rsidRPr="00E842EA">
        <w:rPr>
          <w:rStyle w:val="Chare"/>
          <w:rFonts w:hint="cs"/>
        </w:rPr>
        <w:sym w:font="AGA Arabesque" w:char="F072"/>
      </w:r>
      <w:r w:rsidR="00B64DCA" w:rsidRPr="00E842EA">
        <w:rPr>
          <w:rStyle w:val="Chare"/>
          <w:rtl/>
        </w:rPr>
        <w:t xml:space="preserve"> روایت می‌کند که ایشان فرمودند: هر کس فوت کند و روزه</w:t>
      </w:r>
      <w:r w:rsidR="0097408E" w:rsidRPr="00E842EA">
        <w:rPr>
          <w:rStyle w:val="Chare"/>
          <w:rtl/>
        </w:rPr>
        <w:t xml:space="preserve">‌ای </w:t>
      </w:r>
      <w:r w:rsidR="00B64DCA" w:rsidRPr="00E842EA">
        <w:rPr>
          <w:rStyle w:val="Chare"/>
          <w:rtl/>
        </w:rPr>
        <w:t>بر گردن داشته باشد ولیش به جای او آن روزه را می‌گیرد</w:t>
      </w:r>
      <w:r w:rsidR="00B64DCA" w:rsidRPr="00B64DCA">
        <w:rPr>
          <w:rStyle w:val="Char4"/>
          <w:rtl/>
        </w:rPr>
        <w:t xml:space="preserve">. </w:t>
      </w:r>
    </w:p>
    <w:p w:rsidR="00B64DCA" w:rsidRPr="00B64DCA" w:rsidRDefault="00B64DCA" w:rsidP="00B64DCA">
      <w:pPr>
        <w:spacing w:line="250" w:lineRule="auto"/>
        <w:ind w:firstLine="284"/>
        <w:jc w:val="both"/>
        <w:rPr>
          <w:rStyle w:val="Char4"/>
          <w:rtl/>
        </w:rPr>
      </w:pPr>
      <w:r w:rsidRPr="00E842EA">
        <w:rPr>
          <w:rStyle w:val="Chare"/>
          <w:rtl/>
        </w:rPr>
        <w:t>ابو داود نیز این حدیث را روایت کرده و می‌گوید: این حکم فقط برای روزه</w:t>
      </w:r>
      <w:r w:rsidR="0097408E" w:rsidRPr="00E842EA">
        <w:rPr>
          <w:rStyle w:val="Chare"/>
          <w:rtl/>
        </w:rPr>
        <w:t xml:space="preserve">‌ی </w:t>
      </w:r>
      <w:r w:rsidRPr="00E842EA">
        <w:rPr>
          <w:rStyle w:val="Chare"/>
          <w:rtl/>
        </w:rPr>
        <w:t>نذر است،و احمد بن حنبل نیز به همین فتوا داده است</w:t>
      </w:r>
      <w:r w:rsidR="00E842EA" w:rsidRPr="00D74987">
        <w:rPr>
          <w:rStyle w:val="Char8"/>
          <w:rFonts w:hint="cs"/>
          <w:rtl/>
        </w:rPr>
        <w:t>»</w:t>
      </w:r>
      <w:r w:rsidRPr="00B64DCA">
        <w:rPr>
          <w:rStyle w:val="Char4"/>
          <w:rtl/>
        </w:rPr>
        <w:t>.</w:t>
      </w:r>
    </w:p>
    <w:p w:rsidR="00B64DCA" w:rsidRPr="00B64DCA" w:rsidRDefault="00B64DCA" w:rsidP="0097408E">
      <w:pPr>
        <w:ind w:firstLine="284"/>
        <w:jc w:val="both"/>
        <w:rPr>
          <w:rStyle w:val="Char3"/>
          <w:rtl/>
        </w:rPr>
      </w:pPr>
      <w:r w:rsidRPr="00B64DCA">
        <w:rPr>
          <w:rStyle w:val="Char4"/>
          <w:rtl/>
        </w:rPr>
        <w:t>190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قَالَ: جَاءَ رَجُلٌ إلَى النَّبِيِّ </w:t>
      </w:r>
      <w:r w:rsidR="0097408E">
        <w:rPr>
          <w:rStyle w:val="Char4"/>
          <w:rFonts w:hint="cs"/>
        </w:rPr>
        <w:sym w:font="AGA Arabesque" w:char="F072"/>
      </w:r>
      <w:r w:rsidRPr="00B64DCA">
        <w:rPr>
          <w:rStyle w:val="Char3"/>
          <w:rtl/>
        </w:rPr>
        <w:t xml:space="preserve"> فَقَالَ: يَا رَسُولَ اللَّهِ، إنَّ أُمِّي مَاتَتْ وَعَلَيْهَا صَوْمُ شَهْرٍ، أَفَأَقْضِيهِ عَنْهَا؟ فَقَالَ: لَوْ كَانَ عَلَى أُمِّكَ دَيْنٌ أَكُنْتَ قَاضِيَهُ عَنْهَا؟ قَالَ:  نَعَمْ. قَالَ: فَدَيْنُ اللَّهِ أَحَقُّ أَنْ يُقْضَى.</w:t>
      </w:r>
    </w:p>
    <w:p w:rsidR="00B64DCA" w:rsidRPr="00B64DCA" w:rsidRDefault="00B64DCA" w:rsidP="0097408E">
      <w:pPr>
        <w:ind w:firstLine="284"/>
        <w:jc w:val="both"/>
        <w:rPr>
          <w:rStyle w:val="Char3"/>
          <w:rtl/>
        </w:rPr>
      </w:pPr>
      <w:r w:rsidRPr="00B64DCA">
        <w:rPr>
          <w:rStyle w:val="Char3"/>
          <w:rtl/>
        </w:rPr>
        <w:t xml:space="preserve">وَفِي رِوَايَةٍ: جَاءَتِ امْرَأَةٌ إلَى رَسُولِ اللَّه </w:t>
      </w:r>
      <w:r w:rsidR="0097408E">
        <w:rPr>
          <w:rStyle w:val="Char4"/>
          <w:rFonts w:hint="cs"/>
        </w:rPr>
        <w:sym w:font="AGA Arabesque" w:char="F072"/>
      </w:r>
      <w:r w:rsidRPr="00B64DCA">
        <w:rPr>
          <w:rStyle w:val="Char3"/>
          <w:rtl/>
        </w:rPr>
        <w:t xml:space="preserve"> فَقَالَتْ: يَا رَسُولَ اللَّهِ، إنَّ أُمِّي مَاتَتْ وَعَلَيْهَا صَوْمُ نَذْرٍ، أَفَأَصُومُ عَنْهَا؟ قَالَ: أَفَرَأَيْتِ لَوْ كَانَ عَلَى أُمِّكِ دَيْنٌ فَقَضَيْتِيهِ، أَكَانَ يُؤَدِّي ذَلِكَ عَنْهَا؟ فَقَالَتْ: نَعَمْ. قَالَ: فَصُومِي عَنْ أُمِّكِ</w:t>
      </w:r>
      <w:r w:rsidR="00E842EA" w:rsidRPr="00D74987">
        <w:rPr>
          <w:rStyle w:val="Char8"/>
          <w:rFonts w:hint="cs"/>
          <w:rtl/>
        </w:rPr>
        <w:t>»</w:t>
      </w:r>
      <w:r w:rsidRPr="00B64DCA">
        <w:rPr>
          <w:rStyle w:val="Char3"/>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شخصی نزد رسول الله </w:t>
      </w:r>
      <w:r w:rsidR="0097408E" w:rsidRPr="00E842EA">
        <w:rPr>
          <w:rStyle w:val="Chare"/>
          <w:rFonts w:hint="cs"/>
        </w:rPr>
        <w:sym w:font="AGA Arabesque" w:char="F072"/>
      </w:r>
      <w:r w:rsidR="00B64DCA" w:rsidRPr="00E842EA">
        <w:rPr>
          <w:rStyle w:val="Chare"/>
          <w:rtl/>
        </w:rPr>
        <w:t xml:space="preserve"> آمد و گفت: یا رسول الله مادرم مرده است و روزه</w:t>
      </w:r>
      <w:r w:rsidR="0097408E" w:rsidRPr="00E842EA">
        <w:rPr>
          <w:rStyle w:val="Chare"/>
          <w:rtl/>
        </w:rPr>
        <w:t xml:space="preserve">‌ی </w:t>
      </w:r>
      <w:r w:rsidR="00B64DCA" w:rsidRPr="00E842EA">
        <w:rPr>
          <w:rStyle w:val="Chare"/>
          <w:rtl/>
        </w:rPr>
        <w:t xml:space="preserve">یک ماه بر گردنش می‌باشد، آیا قضایش را برایش بگیرم؟ پیامبر </w:t>
      </w:r>
      <w:r w:rsidR="0097408E" w:rsidRPr="00E842EA">
        <w:rPr>
          <w:rStyle w:val="Chare"/>
          <w:rFonts w:hint="cs"/>
        </w:rPr>
        <w:sym w:font="AGA Arabesque" w:char="F072"/>
      </w:r>
      <w:r w:rsidR="00B64DCA" w:rsidRPr="00E842EA">
        <w:rPr>
          <w:rStyle w:val="Chare"/>
          <w:rtl/>
        </w:rPr>
        <w:t xml:space="preserve"> فرمود: اگر مادرت به کسی بدهکار بود آیا آن را برایش قضا می‌کردی؟ آن مرد گفت: بله، پیامبر </w:t>
      </w:r>
      <w:r w:rsidR="0097408E" w:rsidRPr="00E842EA">
        <w:rPr>
          <w:rStyle w:val="Chare"/>
          <w:rFonts w:hint="cs"/>
        </w:rPr>
        <w:sym w:font="AGA Arabesque" w:char="F072"/>
      </w:r>
      <w:r w:rsidR="00B64DCA" w:rsidRPr="00E842EA">
        <w:rPr>
          <w:rStyle w:val="Chare"/>
          <w:rtl/>
        </w:rPr>
        <w:t xml:space="preserve"> فرمود: قضا کردن بدهی خدا شایسته</w:t>
      </w:r>
      <w:r w:rsidR="0097408E" w:rsidRPr="00E842EA">
        <w:rPr>
          <w:rStyle w:val="Chare"/>
          <w:rtl/>
        </w:rPr>
        <w:t>‌تر</w:t>
      </w:r>
      <w:r w:rsidR="00B64DCA" w:rsidRPr="00E842EA">
        <w:rPr>
          <w:rStyle w:val="Chare"/>
          <w:rtl/>
        </w:rPr>
        <w:t xml:space="preserve"> است</w:t>
      </w:r>
      <w:r w:rsidR="00B64DCA" w:rsidRPr="00B64DCA">
        <w:rPr>
          <w:rStyle w:val="Char4"/>
          <w:rtl/>
        </w:rPr>
        <w:t>.</w:t>
      </w:r>
    </w:p>
    <w:p w:rsidR="00B64DCA" w:rsidRPr="00B64DCA" w:rsidRDefault="00B64DCA" w:rsidP="0097408E">
      <w:pPr>
        <w:spacing w:line="250" w:lineRule="auto"/>
        <w:ind w:firstLine="284"/>
        <w:jc w:val="both"/>
        <w:rPr>
          <w:rStyle w:val="Char4"/>
          <w:rtl/>
        </w:rPr>
      </w:pPr>
      <w:r w:rsidRPr="00B64DCA">
        <w:rPr>
          <w:rStyle w:val="Char4"/>
          <w:rtl/>
        </w:rPr>
        <w:t xml:space="preserve">و </w:t>
      </w:r>
      <w:r w:rsidRPr="00E842EA">
        <w:rPr>
          <w:rStyle w:val="Chare"/>
          <w:rtl/>
        </w:rPr>
        <w:t xml:space="preserve">در روایتی: زنی نزد رسول الله </w:t>
      </w:r>
      <w:r w:rsidR="0097408E" w:rsidRPr="00E842EA">
        <w:rPr>
          <w:rStyle w:val="Chare"/>
          <w:rFonts w:hint="cs"/>
        </w:rPr>
        <w:sym w:font="AGA Arabesque" w:char="F072"/>
      </w:r>
      <w:r w:rsidRPr="00E842EA">
        <w:rPr>
          <w:rStyle w:val="Chare"/>
          <w:rtl/>
        </w:rPr>
        <w:t xml:space="preserve"> آمد و گفت: یا رسول الله مادرم مرده است و بر گردنش روزه</w:t>
      </w:r>
      <w:r w:rsidR="0097408E" w:rsidRPr="00E842EA">
        <w:rPr>
          <w:rStyle w:val="Chare"/>
          <w:rtl/>
        </w:rPr>
        <w:t xml:space="preserve">‌ی </w:t>
      </w:r>
      <w:r w:rsidRPr="00E842EA">
        <w:rPr>
          <w:rStyle w:val="Chare"/>
          <w:rtl/>
        </w:rPr>
        <w:t xml:space="preserve">نذر است، آیا برایش آن روزه را بگیرم؟ پیامبر </w:t>
      </w:r>
      <w:r w:rsidR="0097408E" w:rsidRPr="00E842EA">
        <w:rPr>
          <w:rStyle w:val="Chare"/>
          <w:rFonts w:hint="cs"/>
        </w:rPr>
        <w:sym w:font="AGA Arabesque" w:char="F072"/>
      </w:r>
      <w:r w:rsidRPr="00E842EA">
        <w:rPr>
          <w:rStyle w:val="Chare"/>
          <w:rtl/>
        </w:rPr>
        <w:t xml:space="preserve"> فرمود: آیا اگر مادرت بدهکار کسی بود و آن بدهکاری را پرداخت می‌کردی از گردن مادرت ساقط می‌شد؟ آن زن گفت: بله، پیامبر </w:t>
      </w:r>
      <w:r w:rsidR="0097408E" w:rsidRPr="00E842EA">
        <w:rPr>
          <w:rStyle w:val="Chare"/>
          <w:rFonts w:hint="cs"/>
        </w:rPr>
        <w:sym w:font="AGA Arabesque" w:char="F072"/>
      </w:r>
      <w:r w:rsidRPr="00E842EA">
        <w:rPr>
          <w:rStyle w:val="Chare"/>
          <w:rtl/>
        </w:rPr>
        <w:t xml:space="preserve"> فرمود: بنابراین به جای مادرت روزه بگیر</w:t>
      </w:r>
      <w:r w:rsidR="00E842EA" w:rsidRPr="00D74987">
        <w:rPr>
          <w:rStyle w:val="Char8"/>
          <w:rFonts w:hint="cs"/>
          <w:rtl/>
        </w:rPr>
        <w:t>»</w:t>
      </w:r>
      <w:r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191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سَهْلِ بْنِ سَعْدٍ السَّاعِدِيِّ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لا يَزَالُ النَّاسُ بِخَيْرٍ مَا عَجَّلُوا الْفِطْرَ و أَخَّرُوا السَّحُورَ</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لا یزال:</w:t>
      </w:r>
      <w:r w:rsidRPr="00B64DCA">
        <w:rPr>
          <w:rStyle w:val="Char4"/>
          <w:rtl/>
        </w:rPr>
        <w:t xml:space="preserve"> همچنین.</w:t>
      </w:r>
    </w:p>
    <w:p w:rsidR="00B64DCA" w:rsidRPr="00B64DCA" w:rsidRDefault="00B64DCA" w:rsidP="00B64DCA">
      <w:pPr>
        <w:ind w:firstLine="284"/>
        <w:jc w:val="both"/>
        <w:rPr>
          <w:rStyle w:val="Char4"/>
          <w:rtl/>
        </w:rPr>
      </w:pPr>
      <w:r w:rsidRPr="00B64DCA">
        <w:rPr>
          <w:rStyle w:val="Char1"/>
          <w:rtl/>
        </w:rPr>
        <w:t>عجّلوا:</w:t>
      </w:r>
      <w:r w:rsidRPr="00B64DCA">
        <w:rPr>
          <w:rStyle w:val="Char4"/>
          <w:rtl/>
        </w:rPr>
        <w:t xml:space="preserve"> عجله کردند.</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سهل بن سعد ساعدی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فرمودند: تا زمانیکه مردم سریع افطار می‌کنند و سحری را به تاخیر</w:t>
      </w:r>
      <w:r w:rsidR="0097408E" w:rsidRPr="00E842EA">
        <w:rPr>
          <w:rStyle w:val="Chare"/>
          <w:rtl/>
        </w:rPr>
        <w:t xml:space="preserve"> می‌</w:t>
      </w:r>
      <w:r w:rsidR="00B64DCA" w:rsidRPr="00E842EA">
        <w:rPr>
          <w:rStyle w:val="Chare"/>
          <w:rtl/>
        </w:rPr>
        <w:t>اندازند در خیر به سر می‌برند</w:t>
      </w:r>
      <w:r w:rsidR="00E842EA" w:rsidRPr="00D74987">
        <w:rPr>
          <w:rStyle w:val="Char8"/>
          <w:rFonts w:hint="cs"/>
          <w:rtl/>
        </w:rPr>
        <w:t>»</w:t>
      </w:r>
      <w:r w:rsidR="00B64DCA" w:rsidRPr="00B64DCA">
        <w:rPr>
          <w:rStyle w:val="Char4"/>
          <w:rtl/>
        </w:rPr>
        <w:t>.</w:t>
      </w:r>
    </w:p>
    <w:p w:rsidR="00B64DCA" w:rsidRPr="00B64DCA" w:rsidRDefault="00B64DCA" w:rsidP="00CF48BA">
      <w:pPr>
        <w:ind w:firstLine="284"/>
        <w:jc w:val="both"/>
        <w:rPr>
          <w:rStyle w:val="Char3"/>
          <w:rtl/>
        </w:rPr>
      </w:pPr>
      <w:r w:rsidRPr="00B64DCA">
        <w:rPr>
          <w:rStyle w:val="Char3"/>
          <w:rtl/>
        </w:rPr>
        <w:t xml:space="preserve"> </w:t>
      </w:r>
      <w:r w:rsidRPr="00B64DCA">
        <w:rPr>
          <w:rStyle w:val="Char4"/>
          <w:rtl/>
        </w:rPr>
        <w:t>192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عُمَرَ بْنِ الْخَطَّابِ </w:t>
      </w:r>
      <w:r w:rsidR="0097408E">
        <w:rPr>
          <w:rStyle w:val="Char4"/>
          <w:rFonts w:hint="cs"/>
        </w:rPr>
        <w:sym w:font="AGA Arabesque" w:char="F074"/>
      </w:r>
      <w:r w:rsidRPr="00B64DCA">
        <w:rPr>
          <w:rStyle w:val="Char3"/>
          <w:rtl/>
        </w:rPr>
        <w:t xml:space="preserve"> قَالَ: قَالَ رَسُولُ اللَّهِ </w:t>
      </w:r>
      <w:r w:rsidR="0097408E">
        <w:rPr>
          <w:rStyle w:val="Char4"/>
          <w:rFonts w:hint="cs"/>
        </w:rPr>
        <w:sym w:font="AGA Arabesque" w:char="F072"/>
      </w:r>
      <w:r w:rsidRPr="00B64DCA">
        <w:rPr>
          <w:rStyle w:val="Char3"/>
          <w:rtl/>
        </w:rPr>
        <w:t>: إذَا أَقْبَلَ اللَّيْلُ مِنْ هَهُنَا وَأَدْبَرَ النَّهَارُ مِنْ هَهُنَا وَغَرَبَتِ الشَّمْسُ فَقَدْ أَفْطَرَ الصَّائِمُ</w:t>
      </w:r>
      <w:r w:rsidR="00E842EA" w:rsidRPr="00D74987">
        <w:rPr>
          <w:rStyle w:val="Char8"/>
          <w:rFonts w:hint="cs"/>
          <w:rtl/>
        </w:rPr>
        <w:t>»</w:t>
      </w:r>
      <w:r w:rsidRPr="00B64DCA">
        <w:rPr>
          <w:rStyle w:val="Char3"/>
          <w:rtl/>
        </w:rPr>
        <w:t>.</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عمر بن خطاب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فرمودند: هر گاه شب از این سمت (مشرق) شروع شود و روز از این سمت (مغرب) به پایان برسد وخورشید نیز غروب کند وقت افطار روزه دار فرا رسیده است</w:t>
      </w:r>
      <w:r w:rsidR="00E842EA" w:rsidRPr="00D74987">
        <w:rPr>
          <w:rStyle w:val="Char8"/>
          <w:rFonts w:hint="cs"/>
          <w:rtl/>
        </w:rPr>
        <w:t>»</w:t>
      </w:r>
      <w:r w:rsidR="00B64DCA" w:rsidRPr="00B64DCA">
        <w:rPr>
          <w:rStyle w:val="Char4"/>
          <w:rtl/>
        </w:rPr>
        <w:t xml:space="preserve">. </w:t>
      </w:r>
    </w:p>
    <w:p w:rsidR="00B64DCA" w:rsidRPr="00B64DCA" w:rsidRDefault="00B64DCA" w:rsidP="00CF48BA">
      <w:pPr>
        <w:ind w:firstLine="284"/>
        <w:jc w:val="both"/>
        <w:rPr>
          <w:rStyle w:val="Char3"/>
          <w:rtl/>
        </w:rPr>
      </w:pPr>
      <w:r w:rsidRPr="00B64DCA">
        <w:rPr>
          <w:rStyle w:val="Char4"/>
          <w:rtl/>
        </w:rPr>
        <w:t>193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قَالَ: نَهَى رَسُولُ اللَّهِ </w:t>
      </w:r>
      <w:r w:rsidR="0097408E">
        <w:rPr>
          <w:rStyle w:val="Char4"/>
          <w:rFonts w:hint="cs"/>
        </w:rPr>
        <w:sym w:font="AGA Arabesque" w:char="F072"/>
      </w:r>
      <w:r w:rsidRPr="00B64DCA">
        <w:rPr>
          <w:rStyle w:val="Char3"/>
          <w:rtl/>
        </w:rPr>
        <w:t xml:space="preserve"> عَنْ الْوِصَالِ، قَالُوا: يَا رَسُوْلَ اللهِ إنَّكَ تُوَاصِلُ، قَالَ: إنِّي لَسْتُ كَهَيْئَتِكُمْ، إنِّي أُطْعَمُ وَأُسْقَى. </w:t>
      </w:r>
    </w:p>
    <w:p w:rsidR="00B64DCA" w:rsidRPr="0097408E" w:rsidRDefault="00B64DCA" w:rsidP="00CF48BA">
      <w:pPr>
        <w:ind w:firstLine="284"/>
        <w:jc w:val="both"/>
        <w:rPr>
          <w:rStyle w:val="Char4"/>
          <w:rtl/>
        </w:rPr>
      </w:pPr>
      <w:r w:rsidRPr="00B64DCA">
        <w:rPr>
          <w:rStyle w:val="Char3"/>
          <w:rtl/>
        </w:rPr>
        <w:t xml:space="preserve">وَرَوَاهُ أَبُو هُرَيْرَةَ وَعَائِشَةُ وَأَنَسُ بْنُ مَالِكٍ </w:t>
      </w:r>
      <w:r w:rsidR="007E6694" w:rsidRPr="007E6694">
        <w:rPr>
          <w:rFonts w:cs="CTraditional Arabic"/>
          <w:sz w:val="32"/>
          <w:rtl/>
        </w:rPr>
        <w:t xml:space="preserve"> ش</w:t>
      </w:r>
      <w:r w:rsidR="00E842EA" w:rsidRPr="00D74987">
        <w:rPr>
          <w:rStyle w:val="Char8"/>
          <w:rFonts w:hint="cs"/>
          <w:rtl/>
        </w:rPr>
        <w:t>»</w:t>
      </w:r>
      <w:r w:rsidRPr="00B64DCA">
        <w:rPr>
          <w:rStyle w:val="Char3"/>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w:t>
      </w:r>
    </w:p>
    <w:p w:rsidR="00B64DCA" w:rsidRPr="00B64DCA" w:rsidRDefault="00B64DCA" w:rsidP="00CF48BA">
      <w:pPr>
        <w:ind w:firstLine="284"/>
        <w:jc w:val="both"/>
        <w:rPr>
          <w:rStyle w:val="Char4"/>
          <w:rtl/>
        </w:rPr>
      </w:pPr>
      <w:r w:rsidRPr="00B64DCA">
        <w:rPr>
          <w:rStyle w:val="Char1"/>
          <w:rtl/>
        </w:rPr>
        <w:t>الوصال:</w:t>
      </w:r>
      <w:r w:rsidRPr="00B64DCA">
        <w:rPr>
          <w:rStyle w:val="Char4"/>
          <w:rtl/>
        </w:rPr>
        <w:t xml:space="preserve"> ادامه دادن روزه بیش از یک روز بدون افطار کردن یا سحری خوردن.</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ما را از روزه گرفتن پی در پی بدون افطار و سحری منع فرمود، برخی به ایشان گفتند: یا رسول الله ولی شما این کار را انجام می‌دهی، پیامبر </w:t>
      </w:r>
      <w:r w:rsidR="0097408E" w:rsidRPr="00E842EA">
        <w:rPr>
          <w:rStyle w:val="Chare"/>
          <w:rFonts w:hint="cs"/>
        </w:rPr>
        <w:sym w:font="AGA Arabesque" w:char="F072"/>
      </w:r>
      <w:r w:rsidR="00B64DCA" w:rsidRPr="00E842EA">
        <w:rPr>
          <w:rStyle w:val="Chare"/>
          <w:rtl/>
        </w:rPr>
        <w:t xml:space="preserve"> فرمودند: من مثل شما نیستم، به من غذا و آب رسانده  می‌شود</w:t>
      </w:r>
      <w:r w:rsidR="00E842EA" w:rsidRPr="00D74987">
        <w:rPr>
          <w:rStyle w:val="Char8"/>
          <w:rFonts w:hint="cs"/>
          <w:rtl/>
        </w:rPr>
        <w:t>»</w:t>
      </w:r>
      <w:r w:rsidR="00B64DCA" w:rsidRPr="00B64DCA">
        <w:rPr>
          <w:rStyle w:val="Char4"/>
          <w:rtl/>
        </w:rPr>
        <w:t xml:space="preserve">. </w:t>
      </w:r>
    </w:p>
    <w:p w:rsidR="00B64DCA" w:rsidRPr="00B64DCA" w:rsidRDefault="00B64DCA" w:rsidP="00CF48BA">
      <w:pPr>
        <w:ind w:firstLine="284"/>
        <w:jc w:val="both"/>
        <w:rPr>
          <w:rStyle w:val="Char4"/>
          <w:rtl/>
        </w:rPr>
      </w:pPr>
      <w:r w:rsidRPr="00B64DCA">
        <w:rPr>
          <w:rStyle w:val="Char4"/>
          <w:rtl/>
        </w:rPr>
        <w:t xml:space="preserve">این حدیث را ابو هریره و عایشه و انس بن مالک </w:t>
      </w:r>
      <w:r w:rsidR="007E6694" w:rsidRPr="007E6694">
        <w:rPr>
          <w:rFonts w:cs="CTraditional Arabic"/>
          <w:sz w:val="32"/>
          <w:rtl/>
          <w:lang w:bidi="fa-IR"/>
        </w:rPr>
        <w:t xml:space="preserve"> ش</w:t>
      </w:r>
      <w:r w:rsidRPr="00B64DCA">
        <w:rPr>
          <w:rStyle w:val="Char4"/>
          <w:rtl/>
        </w:rPr>
        <w:t xml:space="preserve"> نیز روایت کرده</w:t>
      </w:r>
      <w:r w:rsidR="0097408E">
        <w:rPr>
          <w:rStyle w:val="Char4"/>
          <w:rtl/>
        </w:rPr>
        <w:t>‌اند</w:t>
      </w:r>
      <w:r w:rsidRPr="00B64DCA">
        <w:rPr>
          <w:rStyle w:val="Char4"/>
          <w:rtl/>
        </w:rPr>
        <w:t xml:space="preserve">.  </w:t>
      </w:r>
    </w:p>
    <w:p w:rsidR="00B64DCA" w:rsidRPr="004466C9" w:rsidRDefault="00B64DCA" w:rsidP="00CF48BA">
      <w:pPr>
        <w:ind w:firstLine="284"/>
        <w:jc w:val="both"/>
        <w:rPr>
          <w:rFonts w:cs="IRZar"/>
          <w:b/>
          <w:bCs/>
          <w:sz w:val="36"/>
          <w:rtl/>
        </w:rPr>
      </w:pPr>
      <w:r w:rsidRPr="00B64DCA">
        <w:rPr>
          <w:rStyle w:val="Char4"/>
          <w:rtl/>
        </w:rPr>
        <w:t>194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وَلِمُسْلِمٍ عَنْ أَبِي سَعِيدٍ الْخُدْرِيِّ </w:t>
      </w:r>
      <w:r w:rsidR="0097408E">
        <w:rPr>
          <w:rStyle w:val="Char4"/>
          <w:rFonts w:hint="cs"/>
        </w:rPr>
        <w:sym w:font="AGA Arabesque" w:char="F074"/>
      </w:r>
      <w:r w:rsidRPr="00B64DCA">
        <w:rPr>
          <w:rStyle w:val="Char3"/>
          <w:rtl/>
        </w:rPr>
        <w:t>: فَأَيُّكُمْ أَرَادَ أَنْ يُوَاصِلَ فَلْيُوَاصِلْ إلَى السَّحَرِ</w:t>
      </w:r>
      <w:r w:rsidR="00E842EA" w:rsidRPr="00D74987">
        <w:rPr>
          <w:rStyle w:val="Char8"/>
          <w:rFonts w:hint="cs"/>
          <w:rtl/>
        </w:rPr>
        <w:t>»</w:t>
      </w:r>
      <w:r w:rsidRPr="00B64DCA">
        <w:rPr>
          <w:rStyle w:val="Char3"/>
          <w:rtl/>
        </w:rPr>
        <w:t>.</w:t>
      </w:r>
    </w:p>
    <w:p w:rsidR="00B64DCA" w:rsidRPr="00B64DCA" w:rsidRDefault="00E842EA" w:rsidP="00CF48BA">
      <w:pPr>
        <w:ind w:firstLine="284"/>
        <w:jc w:val="both"/>
        <w:rPr>
          <w:rStyle w:val="Char4"/>
          <w:rtl/>
        </w:rPr>
      </w:pPr>
      <w:r>
        <w:rPr>
          <w:rStyle w:val="Char8"/>
          <w:rFonts w:hint="cs"/>
          <w:rtl/>
        </w:rPr>
        <w:t>«</w:t>
      </w:r>
      <w:r w:rsidR="00B64DCA" w:rsidRPr="00E842EA">
        <w:rPr>
          <w:rStyle w:val="Chare"/>
          <w:rtl/>
        </w:rPr>
        <w:t xml:space="preserve">و در صحیح مسلم از ابو سعید خدری </w:t>
      </w:r>
      <w:r w:rsidR="0097408E" w:rsidRPr="00E842EA">
        <w:rPr>
          <w:rStyle w:val="Chare"/>
          <w:rFonts w:hint="cs"/>
        </w:rPr>
        <w:sym w:font="AGA Arabesque" w:char="F074"/>
      </w:r>
      <w:r w:rsidR="00B64DCA" w:rsidRPr="00E842EA">
        <w:rPr>
          <w:rStyle w:val="Chare"/>
          <w:rtl/>
        </w:rPr>
        <w:t xml:space="preserve"> روایت شده که: پس اگر کسی خواست به روزه اش ادامه دهد فقط تا سحر ادامه بدهد</w:t>
      </w:r>
      <w:r w:rsidRPr="00D74987">
        <w:rPr>
          <w:rStyle w:val="Char8"/>
          <w:rFonts w:hint="cs"/>
          <w:rtl/>
        </w:rPr>
        <w:t>»</w:t>
      </w:r>
      <w:r w:rsidR="00B64DCA" w:rsidRPr="00B64DCA">
        <w:rPr>
          <w:rStyle w:val="Char4"/>
          <w:rtl/>
        </w:rPr>
        <w:t>.</w:t>
      </w:r>
    </w:p>
    <w:p w:rsidR="00B64DCA" w:rsidRPr="004466C9" w:rsidRDefault="00B64DCA" w:rsidP="00CF48BA">
      <w:pPr>
        <w:pStyle w:val="a2"/>
        <w:rPr>
          <w:rFonts w:cs="IRZar"/>
          <w:rtl/>
        </w:rPr>
      </w:pPr>
      <w:bookmarkStart w:id="85" w:name="_Toc274386084"/>
      <w:bookmarkStart w:id="86" w:name="_Toc238514106"/>
      <w:r w:rsidRPr="004466C9">
        <w:rPr>
          <w:rFonts w:cs="IRZar"/>
          <w:rtl/>
        </w:rPr>
        <w:t>بَابُ أَفْضَلِ الصِّيَامِ وَغَيْرِهِ</w:t>
      </w:r>
      <w:r w:rsidR="00CF48BA" w:rsidRPr="004466C9">
        <w:rPr>
          <w:rFonts w:cs="IRZar" w:hint="cs"/>
          <w:rtl/>
        </w:rPr>
        <w:t xml:space="preserve">: </w:t>
      </w:r>
      <w:r w:rsidRPr="004466C9">
        <w:rPr>
          <w:rFonts w:cs="IRZar"/>
          <w:rtl/>
        </w:rPr>
        <w:t>باب بهترین روزه ها و احکامی‌دیگر</w:t>
      </w:r>
      <w:bookmarkEnd w:id="85"/>
      <w:bookmarkEnd w:id="86"/>
    </w:p>
    <w:p w:rsidR="00B64DCA" w:rsidRPr="00B64DCA" w:rsidRDefault="00B64DCA" w:rsidP="007E5F76">
      <w:pPr>
        <w:jc w:val="both"/>
        <w:rPr>
          <w:rStyle w:val="Char3"/>
          <w:rtl/>
        </w:rPr>
      </w:pPr>
      <w:r w:rsidRPr="00B64DCA">
        <w:rPr>
          <w:rStyle w:val="Char4"/>
          <w:rtl/>
        </w:rPr>
        <w:t>195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عَمْرِو بْنِ الْعَاصِ </w:t>
      </w:r>
      <w:r w:rsidR="0097408E" w:rsidRPr="0097408E">
        <w:rPr>
          <w:rFonts w:cs="CTraditional Arabic" w:hint="cs"/>
          <w:rtl/>
          <w:lang w:bidi="fa-IR"/>
        </w:rPr>
        <w:t>ب</w:t>
      </w:r>
      <w:r w:rsidRPr="00B64DCA">
        <w:rPr>
          <w:rStyle w:val="Char3"/>
          <w:rtl/>
        </w:rPr>
        <w:t xml:space="preserve"> قَالَ: أُخْبِرَ النَّبيُّ </w:t>
      </w:r>
      <w:r w:rsidR="0097408E">
        <w:rPr>
          <w:rStyle w:val="Char4"/>
          <w:rFonts w:hint="cs"/>
        </w:rPr>
        <w:sym w:font="AGA Arabesque" w:char="F072"/>
      </w:r>
      <w:r w:rsidRPr="00B64DCA">
        <w:rPr>
          <w:rStyle w:val="Char3"/>
          <w:rtl/>
        </w:rPr>
        <w:t xml:space="preserve"> أَنِّي أَقُولُ: وَاَللَّهِ لأَصُومَنَّ  النَّهَارَ، وَلأَقُومَنَّ اللَّيْلَ مَا عِشْتُ. فَقَالَ النَّبيُّ </w:t>
      </w:r>
      <w:r w:rsidR="0097408E">
        <w:rPr>
          <w:rStyle w:val="Char4"/>
          <w:rFonts w:hint="cs"/>
        </w:rPr>
        <w:sym w:font="AGA Arabesque" w:char="F072"/>
      </w:r>
      <w:r w:rsidRPr="00B64DCA">
        <w:rPr>
          <w:rStyle w:val="Char3"/>
          <w:rtl/>
        </w:rPr>
        <w:t>: أَنْتَ الَّذِي قُلْتَ ذَلِكَ؟ فَقُلْتُ لَهُ: قَدْ قُلْتُهُ، بِأَبِي أَنْتَ وَأُمِّي يَا رَسُوْلَ اللهِ. قَالَ: فَإِنَّكَ لا تَسْتَطِيعُ ذَلِكَ. فَصُمْ وَأَفْطِرْ، وَقُمْ وَنَمْ، وَصُمْ مِنْ الشَّهْرِ ثَلاثَةَ أَيَّامٍ فَإِنَّ الْحَسَنَةَ بِعَشْرِ أَمْثَالِهَا، وَذَلِكَ مِثْلُ صِيَامِ الدَّهْرِ. قُلْتُ: إِنِّي لأُطِيقُ أَفْضَلَ مِنْ ذَلِكَ. قَالَ: فَصُمْ يَوْماً وَأَفْطِرْ يَوْمَيْنِ. قُلْتُ: إني لأُطِيقُ أَفْضَلَ مِنْ ذَلِكَ. قَالَ: فَصُمْ يَوْماً وَأَفْطِرْ يَوْماً، فَذَلِكَ مِثْلُ صِيَامِ  دَاوُد عليه السلام، وَهُوَ أَفْضَلُ الصِّيَامِ. فَقُلْتُ: إنِّي لأُطِيقُ أَفْضَلَ مِنْ ذَلِكَ. فقَالَ: لا أَفْضَلَ مِنْ ذَلِكَ.</w:t>
      </w:r>
    </w:p>
    <w:p w:rsidR="00B64DCA" w:rsidRPr="00B64DCA" w:rsidRDefault="00B64DCA" w:rsidP="0097408E">
      <w:pPr>
        <w:ind w:firstLine="284"/>
        <w:jc w:val="both"/>
        <w:rPr>
          <w:rStyle w:val="Char3"/>
          <w:rtl/>
        </w:rPr>
      </w:pPr>
      <w:r w:rsidRPr="00B64DCA">
        <w:rPr>
          <w:rStyle w:val="Char3"/>
          <w:rtl/>
        </w:rPr>
        <w:t xml:space="preserve">وَفِي رِوَايَةٍ قال: لا صَوْمَ فَوْقَ صَوْمِ أَخِي دَاوُد </w:t>
      </w:r>
      <w:r w:rsidR="0097408E">
        <w:rPr>
          <w:rStyle w:val="Char3"/>
        </w:rPr>
        <w:sym w:font="AGA Arabesque" w:char="F075"/>
      </w:r>
      <w:r w:rsidR="0097408E" w:rsidRPr="00B64DCA">
        <w:rPr>
          <w:rStyle w:val="Char4"/>
          <w:rtl/>
        </w:rPr>
        <w:t>-</w:t>
      </w:r>
      <w:r w:rsidR="0097408E" w:rsidRPr="00B64DCA">
        <w:rPr>
          <w:rStyle w:val="Char3"/>
          <w:rtl/>
        </w:rPr>
        <w:t xml:space="preserve"> </w:t>
      </w:r>
      <w:r w:rsidR="0097408E" w:rsidRPr="0097408E">
        <w:rPr>
          <w:rStyle w:val="Char8"/>
          <w:rFonts w:hint="cs"/>
          <w:rtl/>
        </w:rPr>
        <w:t>«</w:t>
      </w:r>
      <w:r w:rsidR="0097408E">
        <w:rPr>
          <w:rStyle w:val="Char3"/>
          <w:rFonts w:hint="cs"/>
          <w:rtl/>
        </w:rPr>
        <w:t>ئ</w:t>
      </w:r>
      <w:r w:rsidRPr="00B64DCA">
        <w:rPr>
          <w:rStyle w:val="Char3"/>
          <w:rtl/>
        </w:rPr>
        <w:t>شَطْرَ الدَّهْرِ- فصُمْ يَوْماً وَأَفْطِرْيَوْماً</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ما عشتُ:</w:t>
      </w:r>
      <w:r w:rsidRPr="00B64DCA">
        <w:rPr>
          <w:rStyle w:val="Char4"/>
          <w:rtl/>
        </w:rPr>
        <w:t xml:space="preserve"> تا زمانی که زنده هستم.</w:t>
      </w:r>
    </w:p>
    <w:p w:rsidR="00B64DCA" w:rsidRPr="00B64DCA" w:rsidRDefault="00B64DCA" w:rsidP="00B64DCA">
      <w:pPr>
        <w:ind w:firstLine="284"/>
        <w:jc w:val="both"/>
        <w:rPr>
          <w:rStyle w:val="Char4"/>
          <w:rtl/>
        </w:rPr>
      </w:pPr>
      <w:r w:rsidRPr="00B64DCA">
        <w:rPr>
          <w:rStyle w:val="Char1"/>
          <w:rtl/>
        </w:rPr>
        <w:t>بِأَبِي أَنْتَ وَأُمِّي:</w:t>
      </w:r>
      <w:r w:rsidRPr="00B64DCA">
        <w:rPr>
          <w:rStyle w:val="Char4"/>
          <w:rtl/>
        </w:rPr>
        <w:t xml:space="preserve"> پدر و مادرم فدای تو باد.</w:t>
      </w:r>
    </w:p>
    <w:p w:rsidR="00B64DCA" w:rsidRPr="00B64DCA" w:rsidRDefault="00B64DCA" w:rsidP="00B64DCA">
      <w:pPr>
        <w:ind w:firstLine="284"/>
        <w:jc w:val="both"/>
        <w:rPr>
          <w:rStyle w:val="Char4"/>
          <w:rtl/>
        </w:rPr>
      </w:pPr>
      <w:r w:rsidRPr="00B64DCA">
        <w:rPr>
          <w:rStyle w:val="Char1"/>
          <w:rtl/>
        </w:rPr>
        <w:t>أطيق:</w:t>
      </w:r>
      <w:r w:rsidR="0097408E">
        <w:rPr>
          <w:rStyle w:val="Char4"/>
          <w:rtl/>
        </w:rPr>
        <w:t xml:space="preserve"> می‌</w:t>
      </w:r>
      <w:r w:rsidRPr="00B64DCA">
        <w:rPr>
          <w:rStyle w:val="Char4"/>
          <w:rtl/>
        </w:rPr>
        <w:t>توانم</w:t>
      </w:r>
      <w:r w:rsidRPr="00B64DCA">
        <w:rPr>
          <w:rStyle w:val="Char4"/>
          <w:rFonts w:hint="cs"/>
          <w:rtl/>
        </w:rPr>
        <w:t>، طاقتش را دارم.</w:t>
      </w:r>
    </w:p>
    <w:p w:rsidR="00B64DCA" w:rsidRPr="00B64DCA" w:rsidRDefault="00B64DCA" w:rsidP="00B64DCA">
      <w:pPr>
        <w:ind w:firstLine="284"/>
        <w:jc w:val="both"/>
        <w:rPr>
          <w:rStyle w:val="Char4"/>
          <w:rtl/>
        </w:rPr>
      </w:pPr>
      <w:r w:rsidRPr="00B64DCA">
        <w:rPr>
          <w:rStyle w:val="Char1"/>
          <w:rtl/>
        </w:rPr>
        <w:t>الدهر:</w:t>
      </w:r>
      <w:r w:rsidRPr="00B64DCA">
        <w:rPr>
          <w:rStyle w:val="Char4"/>
          <w:rtl/>
        </w:rPr>
        <w:t xml:space="preserve"> سال.</w:t>
      </w:r>
    </w:p>
    <w:p w:rsidR="00B64DCA" w:rsidRPr="0097408E" w:rsidRDefault="00B64DCA" w:rsidP="00B64DCA">
      <w:pPr>
        <w:ind w:firstLine="284"/>
        <w:jc w:val="both"/>
        <w:rPr>
          <w:rStyle w:val="Char4"/>
          <w:rtl/>
        </w:rPr>
      </w:pPr>
      <w:r w:rsidRPr="00B64DCA">
        <w:rPr>
          <w:rStyle w:val="Char1"/>
          <w:rtl/>
        </w:rPr>
        <w:t>الشطر:</w:t>
      </w:r>
      <w:r w:rsidRPr="00B64DCA">
        <w:rPr>
          <w:rStyle w:val="Char4"/>
          <w:rtl/>
        </w:rPr>
        <w:t xml:space="preserve"> نصف.</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64DCA">
        <w:rPr>
          <w:rStyle w:val="Char4"/>
          <w:rtl/>
        </w:rPr>
        <w:t xml:space="preserve">عبد </w:t>
      </w:r>
      <w:r w:rsidR="00B64DCA" w:rsidRPr="00E842EA">
        <w:rPr>
          <w:rStyle w:val="Chare"/>
          <w:rtl/>
        </w:rPr>
        <w:t>الله بن عمرو بن العاص</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به پیامبر </w:t>
      </w:r>
      <w:r w:rsidR="0097408E" w:rsidRPr="00E842EA">
        <w:rPr>
          <w:rStyle w:val="Chare"/>
          <w:rFonts w:hint="cs"/>
        </w:rPr>
        <w:sym w:font="AGA Arabesque" w:char="F072"/>
      </w:r>
      <w:r w:rsidR="00B64DCA" w:rsidRPr="00E842EA">
        <w:rPr>
          <w:rStyle w:val="Chare"/>
          <w:rtl/>
        </w:rPr>
        <w:t xml:space="preserve"> خبر داده شد که منمی‌گویم: به خدا قسم تا زمانی که زنده هستم روزها را روزه می‌گیرم و شبها را به نماز شب </w:t>
      </w:r>
      <w:r w:rsidR="0097408E" w:rsidRPr="00E842EA">
        <w:rPr>
          <w:rStyle w:val="Chare"/>
          <w:rtl/>
        </w:rPr>
        <w:t xml:space="preserve"> می‌</w:t>
      </w:r>
      <w:r w:rsidR="00B64DCA" w:rsidRPr="00E842EA">
        <w:rPr>
          <w:rStyle w:val="Chare"/>
          <w:rtl/>
        </w:rPr>
        <w:t xml:space="preserve">ایستم، رسول الله </w:t>
      </w:r>
      <w:r w:rsidR="0097408E" w:rsidRPr="00E842EA">
        <w:rPr>
          <w:rStyle w:val="Chare"/>
          <w:rFonts w:hint="cs"/>
        </w:rPr>
        <w:sym w:font="AGA Arabesque" w:char="F072"/>
      </w:r>
      <w:r w:rsidR="00B64DCA" w:rsidRPr="00E842EA">
        <w:rPr>
          <w:rStyle w:val="Chare"/>
          <w:rtl/>
        </w:rPr>
        <w:t xml:space="preserve"> به من فرمود: آیا تو چنین گفته ای؟ گفتم: پدر و مادرم فدای تو باد </w:t>
      </w:r>
      <w:r w:rsidR="00B64DCA" w:rsidRPr="00E842EA">
        <w:rPr>
          <w:rStyle w:val="Chare"/>
          <w:rFonts w:hint="cs"/>
          <w:rtl/>
        </w:rPr>
        <w:t>ی</w:t>
      </w:r>
      <w:r w:rsidR="00B64DCA" w:rsidRPr="00E842EA">
        <w:rPr>
          <w:rStyle w:val="Chare"/>
          <w:rtl/>
        </w:rPr>
        <w:t>ا رسول الله، چنین گفته ام، فرمود:</w:t>
      </w:r>
      <w:r w:rsidR="0097408E" w:rsidRPr="00E842EA">
        <w:rPr>
          <w:rStyle w:val="Chare"/>
          <w:rtl/>
        </w:rPr>
        <w:t xml:space="preserve"> نمی‌</w:t>
      </w:r>
      <w:r w:rsidR="00B64DCA" w:rsidRPr="00E842EA">
        <w:rPr>
          <w:rStyle w:val="Chare"/>
          <w:rtl/>
        </w:rPr>
        <w:t>توانی این کار را انجام بدهی، برخی روزها روزه بگیر و برخی دیگر افطار کن، و مقداری از شب را بخواب و مقداری دیگر به نماز بایست، و سه روز از هر ماه را روزه بگیر، زیرا پاداش هر کار نیکی ده برابر است، و با این حساب گویی تمام سال را روزه گرفته ای.  گفتم: من</w:t>
      </w:r>
      <w:r w:rsidR="0097408E" w:rsidRPr="00E842EA">
        <w:rPr>
          <w:rStyle w:val="Chare"/>
          <w:rtl/>
        </w:rPr>
        <w:t xml:space="preserve"> می‌</w:t>
      </w:r>
      <w:r w:rsidR="00B64DCA" w:rsidRPr="00E842EA">
        <w:rPr>
          <w:rStyle w:val="Chare"/>
          <w:rtl/>
        </w:rPr>
        <w:t>توانم بهتر از این را انجام بدهم. فرمود: بنابراین یک روز روزه بگیر و دو روز افطار کن. گفتم: من</w:t>
      </w:r>
      <w:r w:rsidR="0097408E" w:rsidRPr="00E842EA">
        <w:rPr>
          <w:rStyle w:val="Chare"/>
          <w:rtl/>
        </w:rPr>
        <w:t xml:space="preserve"> می‌</w:t>
      </w:r>
      <w:r w:rsidR="00B64DCA" w:rsidRPr="00E842EA">
        <w:rPr>
          <w:rStyle w:val="Chare"/>
          <w:rtl/>
        </w:rPr>
        <w:t>توانم بهتر از این را انجام بدهم، فرمود: یک روز روزه بگیر و یک روز افطار کن، این روزه</w:t>
      </w:r>
      <w:r w:rsidR="0097408E" w:rsidRPr="00E842EA">
        <w:rPr>
          <w:rStyle w:val="Chare"/>
          <w:rtl/>
        </w:rPr>
        <w:t xml:space="preserve">‌ی </w:t>
      </w:r>
      <w:r w:rsidR="00B64DCA" w:rsidRPr="00E842EA">
        <w:rPr>
          <w:rStyle w:val="Chare"/>
          <w:rtl/>
        </w:rPr>
        <w:t>داود علیه السلام است و بهترین نوع روزه گرفتن است. گفتم: من بهتر از این را</w:t>
      </w:r>
      <w:r w:rsidR="0097408E" w:rsidRPr="00E842EA">
        <w:rPr>
          <w:rStyle w:val="Chare"/>
          <w:rtl/>
        </w:rPr>
        <w:t xml:space="preserve"> می‌</w:t>
      </w:r>
      <w:r w:rsidR="00B64DCA" w:rsidRPr="00E842EA">
        <w:rPr>
          <w:rStyle w:val="Chare"/>
          <w:rtl/>
        </w:rPr>
        <w:t>توانم انجام بدهم. فرمود: بهتر از این وجود ندارد</w:t>
      </w:r>
      <w:r w:rsidR="00B64DCA" w:rsidRPr="00B64DCA">
        <w:rPr>
          <w:rStyle w:val="Char4"/>
          <w:rtl/>
        </w:rPr>
        <w:t xml:space="preserve">. </w:t>
      </w:r>
    </w:p>
    <w:p w:rsidR="00B64DCA" w:rsidRPr="00B64DCA" w:rsidRDefault="00B64DCA" w:rsidP="00B64DCA">
      <w:pPr>
        <w:spacing w:line="250" w:lineRule="auto"/>
        <w:ind w:firstLine="284"/>
        <w:jc w:val="both"/>
        <w:rPr>
          <w:rStyle w:val="Char4"/>
          <w:rtl/>
        </w:rPr>
      </w:pPr>
      <w:r w:rsidRPr="00E842EA">
        <w:rPr>
          <w:rStyle w:val="Chare"/>
          <w:rtl/>
        </w:rPr>
        <w:t>و در روایتی فرمود: هیچ روزه</w:t>
      </w:r>
      <w:r w:rsidR="0097408E" w:rsidRPr="00E842EA">
        <w:rPr>
          <w:rStyle w:val="Chare"/>
          <w:rtl/>
        </w:rPr>
        <w:t xml:space="preserve">‌ای </w:t>
      </w:r>
      <w:r w:rsidRPr="00E842EA">
        <w:rPr>
          <w:rStyle w:val="Chare"/>
          <w:rtl/>
        </w:rPr>
        <w:t>بهتر از روزه</w:t>
      </w:r>
      <w:r w:rsidR="0097408E" w:rsidRPr="00E842EA">
        <w:rPr>
          <w:rStyle w:val="Chare"/>
          <w:rtl/>
        </w:rPr>
        <w:t xml:space="preserve">‌ی </w:t>
      </w:r>
      <w:r w:rsidRPr="00E842EA">
        <w:rPr>
          <w:rStyle w:val="Chare"/>
          <w:rtl/>
        </w:rPr>
        <w:t>برادرم داود علیه السلام نیست، و آن روزه گرفتن نیمی از سال می‌باشد، بنابراین یک روز روزه بگیر و یک روز افطار کن</w:t>
      </w:r>
      <w:r w:rsidR="00E842EA" w:rsidRPr="00D74987">
        <w:rPr>
          <w:rStyle w:val="Char8"/>
          <w:rFonts w:hint="cs"/>
          <w:rtl/>
        </w:rPr>
        <w:t>»</w:t>
      </w:r>
      <w:r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196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عَمْرِو بْنِ الْعَاصِ </w:t>
      </w:r>
      <w:r w:rsidR="0097408E" w:rsidRPr="0097408E">
        <w:rPr>
          <w:rFonts w:cs="CTraditional Arabic" w:hint="cs"/>
          <w:rtl/>
          <w:lang w:bidi="fa-IR"/>
        </w:rPr>
        <w:t>ب</w:t>
      </w:r>
      <w:r w:rsidRPr="00B64DCA">
        <w:rPr>
          <w:rStyle w:val="Char3"/>
          <w:rtl/>
        </w:rPr>
        <w:t xml:space="preserve"> قَالَ: قَالَ رَسُولُ اللَّهِ </w:t>
      </w:r>
      <w:r w:rsidR="0097408E">
        <w:rPr>
          <w:rStyle w:val="Char4"/>
          <w:rFonts w:hint="cs"/>
        </w:rPr>
        <w:sym w:font="AGA Arabesque" w:char="F072"/>
      </w:r>
      <w:r w:rsidRPr="00B64DCA">
        <w:rPr>
          <w:rStyle w:val="Char3"/>
          <w:rtl/>
        </w:rPr>
        <w:t>: إنَّ أَحَبَّ الصِّيَامِ إلَى اللَّهِ صِيَامُ دَاوُد، وَأَحَبَّ الصَّلاةِ إلَى اللَّهِ صَلاةُ دَاوُد، كَانَ يَنَامُ نِصْفَ اللَّيْلِ، وَيَقُومُ ثُلُثَهُ، وَيَنَامُ سُدُسَهُ، وَكَانَ يَصُومُ يَوْماً وَيُفْطِرُ يَوْماً</w:t>
      </w:r>
      <w:r w:rsidR="00E842EA" w:rsidRPr="00D74987">
        <w:rPr>
          <w:rStyle w:val="Char8"/>
          <w:rFonts w:hint="cs"/>
          <w:rtl/>
        </w:rPr>
        <w:t>»</w:t>
      </w:r>
      <w:r w:rsidRPr="00B64DCA">
        <w:rPr>
          <w:rStyle w:val="Char3"/>
          <w:rtl/>
        </w:rPr>
        <w:t>.</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عبد الله بن عمرو بن العاص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فرمودند: محبوبترین روزه نزد خداوند روزه</w:t>
      </w:r>
      <w:r w:rsidR="0097408E" w:rsidRPr="00E842EA">
        <w:rPr>
          <w:rStyle w:val="Chare"/>
          <w:rtl/>
        </w:rPr>
        <w:t xml:space="preserve">‌ی </w:t>
      </w:r>
      <w:r w:rsidR="00B64DCA" w:rsidRPr="00E842EA">
        <w:rPr>
          <w:rStyle w:val="Chare"/>
          <w:rtl/>
        </w:rPr>
        <w:t>داود علیه السلام است، و محبوبترین نماز نزد خداوند نیز نماز داود علیه السلام است، نصفی از شب را می‌خوابید سپس یک سوم شب نماز می‌خواند، سپس یک ششم باق</w:t>
      </w:r>
      <w:r w:rsidR="00B64DCA" w:rsidRPr="00E842EA">
        <w:rPr>
          <w:rStyle w:val="Chare"/>
          <w:rFonts w:hint="cs"/>
          <w:rtl/>
        </w:rPr>
        <w:t>ی</w:t>
      </w:r>
      <w:r w:rsidR="00B64DCA" w:rsidRPr="00E842EA">
        <w:rPr>
          <w:rStyle w:val="Chare"/>
          <w:rtl/>
        </w:rPr>
        <w:t xml:space="preserve"> مانده را می‌خوابید، و یک روز روزه می‌گرفت و روز دیگر افطار می‌کرد</w:t>
      </w:r>
      <w:r w:rsidR="00E842EA" w:rsidRPr="00D74987">
        <w:rPr>
          <w:rStyle w:val="Char8"/>
          <w:rFonts w:hint="cs"/>
          <w:rtl/>
        </w:rPr>
        <w:t>»</w:t>
      </w:r>
      <w:r w:rsidR="00B64DCA" w:rsidRPr="00B64DCA">
        <w:rPr>
          <w:rStyle w:val="Char4"/>
          <w:rtl/>
        </w:rPr>
        <w:t>.</w:t>
      </w:r>
    </w:p>
    <w:p w:rsidR="00B64DCA" w:rsidRPr="004466C9" w:rsidRDefault="00B64DCA" w:rsidP="00CF48BA">
      <w:pPr>
        <w:spacing w:line="226" w:lineRule="auto"/>
        <w:ind w:firstLine="284"/>
        <w:jc w:val="both"/>
        <w:rPr>
          <w:rFonts w:cs="IRZar"/>
          <w:b/>
          <w:bCs/>
          <w:sz w:val="36"/>
          <w:rtl/>
        </w:rPr>
      </w:pPr>
      <w:r w:rsidRPr="00B64DCA">
        <w:rPr>
          <w:rStyle w:val="Char4"/>
          <w:rtl/>
        </w:rPr>
        <w:t>197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أَوْصَانِي خَلِيلِي </w:t>
      </w:r>
      <w:r w:rsidR="0097408E">
        <w:rPr>
          <w:rStyle w:val="Char4"/>
          <w:rFonts w:hint="cs"/>
        </w:rPr>
        <w:sym w:font="AGA Arabesque" w:char="F072"/>
      </w:r>
      <w:r w:rsidRPr="00B64DCA">
        <w:rPr>
          <w:rStyle w:val="Char3"/>
          <w:rtl/>
        </w:rPr>
        <w:t xml:space="preserve"> بِثَلاثٍ، صِيَامِ ثَلاثَةِ أَيَّامٍ مِنْ كُلِّ شَهْرٍ، وَرَكْعَتَيِ الضُّحَى، وَأَنْ أُوتِرَ قَبْلَ أَنْ أَنَامَ</w:t>
      </w:r>
      <w:r w:rsidR="00E842EA" w:rsidRPr="00D74987">
        <w:rPr>
          <w:rStyle w:val="Char8"/>
          <w:rFonts w:hint="cs"/>
          <w:rtl/>
        </w:rPr>
        <w:t>»</w:t>
      </w:r>
      <w:r w:rsidRPr="00B64DCA">
        <w:rPr>
          <w:rStyle w:val="Char3"/>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w:t>
      </w:r>
    </w:p>
    <w:p w:rsidR="00B64DCA" w:rsidRPr="00B64DCA" w:rsidRDefault="00B64DCA" w:rsidP="00CF48BA">
      <w:pPr>
        <w:spacing w:line="235" w:lineRule="auto"/>
        <w:ind w:firstLine="284"/>
        <w:jc w:val="both"/>
        <w:rPr>
          <w:rStyle w:val="Char4"/>
          <w:rtl/>
        </w:rPr>
      </w:pPr>
      <w:r w:rsidRPr="00B64DCA">
        <w:rPr>
          <w:rStyle w:val="Char1"/>
          <w:rtl/>
        </w:rPr>
        <w:t>أَوْصَانِي:</w:t>
      </w:r>
      <w:r w:rsidRPr="00B64DCA">
        <w:rPr>
          <w:rStyle w:val="Char4"/>
          <w:rtl/>
        </w:rPr>
        <w:t xml:space="preserve"> به من سفارش کرد.</w:t>
      </w:r>
    </w:p>
    <w:p w:rsidR="00B64DCA" w:rsidRPr="00B64DCA" w:rsidRDefault="00B64DCA" w:rsidP="00CF48BA">
      <w:pPr>
        <w:spacing w:line="235" w:lineRule="auto"/>
        <w:ind w:firstLine="284"/>
        <w:jc w:val="both"/>
        <w:rPr>
          <w:rStyle w:val="Char4"/>
          <w:rtl/>
        </w:rPr>
      </w:pPr>
      <w:r w:rsidRPr="00B64DCA">
        <w:rPr>
          <w:rStyle w:val="Char1"/>
          <w:rtl/>
        </w:rPr>
        <w:t>خَلِيلِي:</w:t>
      </w:r>
      <w:r w:rsidRPr="0097408E">
        <w:rPr>
          <w:rStyle w:val="Char4"/>
          <w:rtl/>
        </w:rPr>
        <w:t xml:space="preserve"> </w:t>
      </w:r>
      <w:r w:rsidRPr="00B64DCA">
        <w:rPr>
          <w:rStyle w:val="Char4"/>
          <w:rtl/>
        </w:rPr>
        <w:t xml:space="preserve">دوست و یار ویژه. منظور پیامبر </w:t>
      </w:r>
      <w:r w:rsidR="0097408E">
        <w:rPr>
          <w:rStyle w:val="Char4"/>
          <w:rFonts w:hint="cs"/>
        </w:rPr>
        <w:sym w:font="AGA Arabesque" w:char="F072"/>
      </w:r>
      <w:r w:rsidRPr="00B64DCA">
        <w:rPr>
          <w:rStyle w:val="Char4"/>
          <w:rtl/>
        </w:rPr>
        <w:t xml:space="preserve"> است.</w:t>
      </w:r>
    </w:p>
    <w:p w:rsidR="00B64DCA" w:rsidRPr="00B64DCA" w:rsidRDefault="00B64DCA" w:rsidP="00CF48BA">
      <w:pPr>
        <w:spacing w:line="235" w:lineRule="auto"/>
        <w:ind w:firstLine="284"/>
        <w:jc w:val="both"/>
        <w:rPr>
          <w:rStyle w:val="Char4"/>
          <w:rtl/>
        </w:rPr>
      </w:pPr>
      <w:r w:rsidRPr="00B64DCA">
        <w:rPr>
          <w:rStyle w:val="Char1"/>
          <w:rtl/>
        </w:rPr>
        <w:t>صِيَامِ ثَلاثَةِ أَيَّامٍ مِنْ كُلِّ شَهْرٍ:</w:t>
      </w:r>
      <w:r w:rsidRPr="0097408E">
        <w:rPr>
          <w:rStyle w:val="Char4"/>
          <w:rtl/>
        </w:rPr>
        <w:t xml:space="preserve"> </w:t>
      </w:r>
      <w:r w:rsidRPr="00B64DCA">
        <w:rPr>
          <w:rStyle w:val="Char4"/>
          <w:rtl/>
        </w:rPr>
        <w:t>آنچنانکه در احادیث دیگر آمده است این سه روز روزهای سیزده، چهارده و پانزده هر ماه قمری می‌باشد.</w:t>
      </w:r>
    </w:p>
    <w:p w:rsidR="00B64DCA" w:rsidRPr="00B64DCA" w:rsidRDefault="00B64DCA" w:rsidP="00CF48BA">
      <w:pPr>
        <w:spacing w:line="235" w:lineRule="auto"/>
        <w:ind w:firstLine="284"/>
        <w:jc w:val="both"/>
        <w:rPr>
          <w:rStyle w:val="Char4"/>
          <w:rtl/>
        </w:rPr>
      </w:pPr>
      <w:r w:rsidRPr="00B64DCA">
        <w:rPr>
          <w:rStyle w:val="Char1"/>
          <w:rtl/>
        </w:rPr>
        <w:t>رَكْعَتَيِ الضُّحَى:</w:t>
      </w:r>
      <w:r w:rsidRPr="0097408E">
        <w:rPr>
          <w:rStyle w:val="Char4"/>
          <w:rtl/>
        </w:rPr>
        <w:t xml:space="preserve"> </w:t>
      </w:r>
      <w:r w:rsidRPr="00B64DCA">
        <w:rPr>
          <w:rStyle w:val="Char4"/>
          <w:rtl/>
        </w:rPr>
        <w:t>دو رکعت نماز چاشت، بنابر حدیثی دیگر بهترین وقت خواندنش زمانی است که بچه</w:t>
      </w:r>
      <w:r w:rsidR="0097408E">
        <w:rPr>
          <w:rStyle w:val="Char4"/>
          <w:rtl/>
        </w:rPr>
        <w:t xml:space="preserve">‌ی </w:t>
      </w:r>
      <w:r w:rsidRPr="00B64DCA">
        <w:rPr>
          <w:rStyle w:val="Char4"/>
          <w:rtl/>
        </w:rPr>
        <w:t xml:space="preserve">شتر در اثر گرمای خورشید نتواند بر روی ماسه بخوابد، یعنی تقریباً یک ساعت قبل از زوال خورشید. </w:t>
      </w:r>
    </w:p>
    <w:p w:rsidR="00B64DCA" w:rsidRPr="00B64DCA" w:rsidRDefault="00B64DCA" w:rsidP="00CF48BA">
      <w:pPr>
        <w:spacing w:line="235" w:lineRule="auto"/>
        <w:ind w:firstLine="284"/>
        <w:jc w:val="both"/>
        <w:rPr>
          <w:rStyle w:val="Char4"/>
          <w:rtl/>
        </w:rPr>
      </w:pPr>
      <w:r w:rsidRPr="00B64DCA">
        <w:rPr>
          <w:rStyle w:val="Char1"/>
          <w:rtl/>
        </w:rPr>
        <w:t>أوتر:</w:t>
      </w:r>
      <w:r w:rsidRPr="00B64DCA">
        <w:rPr>
          <w:rStyle w:val="Char4"/>
          <w:rtl/>
        </w:rPr>
        <w:t xml:space="preserve"> نماز وتر می‌خوانم.</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هریره </w:t>
      </w:r>
      <w:r w:rsidR="0097408E" w:rsidRPr="00E842EA">
        <w:rPr>
          <w:rStyle w:val="Chare"/>
          <w:rFonts w:hint="cs"/>
        </w:rPr>
        <w:sym w:font="AGA Arabesque" w:char="F074"/>
      </w:r>
      <w:r w:rsidR="00B64DCA" w:rsidRPr="00E842EA">
        <w:rPr>
          <w:rStyle w:val="Chare"/>
          <w:rtl/>
        </w:rPr>
        <w:t xml:space="preserve"> می‌فرماید: پیامبر </w:t>
      </w:r>
      <w:r w:rsidR="0097408E" w:rsidRPr="00E842EA">
        <w:rPr>
          <w:rStyle w:val="Chare"/>
          <w:rFonts w:hint="cs"/>
        </w:rPr>
        <w:sym w:font="AGA Arabesque" w:char="F072"/>
      </w:r>
      <w:r w:rsidR="00B64DCA" w:rsidRPr="00E842EA">
        <w:rPr>
          <w:rStyle w:val="Chare"/>
          <w:rtl/>
        </w:rPr>
        <w:t xml:space="preserve"> مرا به سه چیز سفارش نمود، اینکه سه روز از هر ماه را روزه بگیرم، و هر روز دو رکعت نماز چاشت بخوانم، و همچنین قبل ازخوابیدن، نماز وتر بخوانم</w:t>
      </w:r>
      <w:r w:rsidR="00E842EA" w:rsidRPr="00D74987">
        <w:rPr>
          <w:rStyle w:val="Char8"/>
          <w:rFonts w:hint="cs"/>
          <w:rtl/>
        </w:rPr>
        <w:t>»</w:t>
      </w:r>
      <w:r w:rsidR="00B64DCA" w:rsidRPr="00B64DCA">
        <w:rPr>
          <w:rStyle w:val="Char4"/>
          <w:rtl/>
        </w:rPr>
        <w:t xml:space="preserve">. </w:t>
      </w:r>
    </w:p>
    <w:p w:rsidR="00B64DCA" w:rsidRPr="004466C9" w:rsidRDefault="00B64DCA" w:rsidP="00CF48BA">
      <w:pPr>
        <w:spacing w:line="226" w:lineRule="auto"/>
        <w:ind w:firstLine="284"/>
        <w:jc w:val="both"/>
        <w:rPr>
          <w:rFonts w:cs="IRZar"/>
          <w:b/>
          <w:bCs/>
          <w:sz w:val="36"/>
          <w:rtl/>
        </w:rPr>
      </w:pPr>
      <w:r w:rsidRPr="00CF48BA">
        <w:rPr>
          <w:rStyle w:val="Char4"/>
          <w:spacing w:val="-4"/>
          <w:rtl/>
        </w:rPr>
        <w:t>198</w:t>
      </w:r>
      <w:r w:rsidR="0097408E" w:rsidRPr="00CF48BA">
        <w:rPr>
          <w:rStyle w:val="Char4"/>
          <w:spacing w:val="-4"/>
          <w:rtl/>
        </w:rPr>
        <w:t>-</w:t>
      </w:r>
      <w:r w:rsidR="0097408E" w:rsidRPr="00CF48BA">
        <w:rPr>
          <w:rStyle w:val="Char3"/>
          <w:spacing w:val="-4"/>
          <w:rtl/>
        </w:rPr>
        <w:t xml:space="preserve"> </w:t>
      </w:r>
      <w:r w:rsidR="0097408E" w:rsidRPr="00CF48BA">
        <w:rPr>
          <w:rStyle w:val="Char8"/>
          <w:rFonts w:hint="cs"/>
          <w:spacing w:val="-4"/>
          <w:rtl/>
        </w:rPr>
        <w:t>«</w:t>
      </w:r>
      <w:r w:rsidRPr="00CF48BA">
        <w:rPr>
          <w:rStyle w:val="Char3"/>
          <w:spacing w:val="-4"/>
          <w:rtl/>
        </w:rPr>
        <w:t xml:space="preserve">عَنْ مُحَمَّدِ بْنِ عَبَّادِ بْنِ جَعْفَرٍ قَالَ: سَأَلْتُ جَابِرَ بْنَ عَبْدِ اللَّهِ </w:t>
      </w:r>
      <w:r w:rsidR="0097408E" w:rsidRPr="00CF48BA">
        <w:rPr>
          <w:rFonts w:cs="CTraditional Arabic" w:hint="cs"/>
          <w:spacing w:val="-4"/>
          <w:rtl/>
          <w:lang w:bidi="fa-IR"/>
        </w:rPr>
        <w:t>ب</w:t>
      </w:r>
      <w:r w:rsidRPr="00CF48BA">
        <w:rPr>
          <w:rStyle w:val="Char3"/>
          <w:spacing w:val="-4"/>
          <w:rtl/>
        </w:rPr>
        <w:t xml:space="preserve">: أَنَهَى النَّبِيُّ </w:t>
      </w:r>
      <w:r w:rsidR="0097408E" w:rsidRPr="00CF48BA">
        <w:rPr>
          <w:rStyle w:val="Char4"/>
          <w:rFonts w:hint="cs"/>
          <w:spacing w:val="-4"/>
        </w:rPr>
        <w:sym w:font="AGA Arabesque" w:char="F072"/>
      </w:r>
      <w:r w:rsidRPr="00CF48BA">
        <w:rPr>
          <w:rStyle w:val="Char3"/>
          <w:spacing w:val="-4"/>
          <w:rtl/>
        </w:rPr>
        <w:t xml:space="preserve"> </w:t>
      </w:r>
      <w:r w:rsidRPr="00B64DCA">
        <w:rPr>
          <w:rStyle w:val="Char3"/>
          <w:rtl/>
        </w:rPr>
        <w:t>عَنْ صَوْمِ يَوْمِ الْجُمُعَةِ؟ قَالَ: نَعَمْ. وَزَادَ مُسْلِمٌ: وَرَبِّ الْكَعْبَةِ</w:t>
      </w:r>
      <w:r w:rsidR="00E842EA" w:rsidRPr="00D74987">
        <w:rPr>
          <w:rStyle w:val="Char8"/>
          <w:rFonts w:hint="cs"/>
          <w:rtl/>
        </w:rPr>
        <w:t>»</w:t>
      </w:r>
      <w:r w:rsidRPr="00B64DCA">
        <w:rPr>
          <w:rStyle w:val="Char3"/>
          <w:rtl/>
        </w:rPr>
        <w:t>.</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محمد بن عباد بن جعفر می‌گوید: از جابر بن عبد الله </w:t>
      </w:r>
      <w:r w:rsidR="0097408E" w:rsidRPr="00E842EA">
        <w:rPr>
          <w:rStyle w:val="Chare"/>
          <w:rFonts w:hint="cs"/>
          <w:rtl/>
        </w:rPr>
        <w:t>ب</w:t>
      </w:r>
      <w:r w:rsidR="00B64DCA" w:rsidRPr="00E842EA">
        <w:rPr>
          <w:rStyle w:val="Chare"/>
          <w:rtl/>
        </w:rPr>
        <w:t xml:space="preserve"> پرسیدم: آیا پیامبر </w:t>
      </w:r>
      <w:r w:rsidR="0097408E" w:rsidRPr="00E842EA">
        <w:rPr>
          <w:rStyle w:val="Chare"/>
          <w:rFonts w:hint="cs"/>
        </w:rPr>
        <w:sym w:font="AGA Arabesque" w:char="F072"/>
      </w:r>
      <w:r w:rsidR="00B64DCA" w:rsidRPr="00E842EA">
        <w:rPr>
          <w:rStyle w:val="Chare"/>
          <w:rtl/>
        </w:rPr>
        <w:t xml:space="preserve"> از روزه</w:t>
      </w:r>
      <w:r w:rsidR="0097408E" w:rsidRPr="00E842EA">
        <w:rPr>
          <w:rStyle w:val="Chare"/>
          <w:rtl/>
        </w:rPr>
        <w:t xml:space="preserve">‌ی </w:t>
      </w:r>
      <w:r w:rsidR="00B64DCA" w:rsidRPr="00E842EA">
        <w:rPr>
          <w:rStyle w:val="Chare"/>
          <w:rtl/>
        </w:rPr>
        <w:t xml:space="preserve">روز جمعه منع کرد ه است؟ فرمود: بله. و در روایت امام مسلم جابر </w:t>
      </w:r>
      <w:r w:rsidR="0097408E" w:rsidRPr="00E842EA">
        <w:rPr>
          <w:rStyle w:val="Chare"/>
          <w:rFonts w:hint="cs"/>
        </w:rPr>
        <w:sym w:font="AGA Arabesque" w:char="F074"/>
      </w:r>
      <w:r w:rsidR="00B64DCA" w:rsidRPr="00E842EA">
        <w:rPr>
          <w:rStyle w:val="Chare"/>
          <w:rtl/>
        </w:rPr>
        <w:t xml:space="preserve"> در پاسخ چنین می‌فرماید: سوگند به پروردگار کعبه</w:t>
      </w:r>
      <w:r w:rsidR="00E842EA" w:rsidRPr="00D74987">
        <w:rPr>
          <w:rStyle w:val="Char8"/>
          <w:rFonts w:hint="cs"/>
          <w:rtl/>
        </w:rPr>
        <w:t>»</w:t>
      </w:r>
      <w:r w:rsidR="00B64DCA" w:rsidRPr="00B64DCA">
        <w:rPr>
          <w:rStyle w:val="Char4"/>
          <w:rtl/>
        </w:rPr>
        <w:t>.</w:t>
      </w:r>
    </w:p>
    <w:p w:rsidR="00B64DCA" w:rsidRPr="004466C9" w:rsidRDefault="00B64DCA" w:rsidP="00CF48BA">
      <w:pPr>
        <w:widowControl w:val="0"/>
        <w:spacing w:line="226" w:lineRule="auto"/>
        <w:ind w:firstLine="284"/>
        <w:jc w:val="both"/>
        <w:rPr>
          <w:rFonts w:cs="IRZar"/>
          <w:b/>
          <w:bCs/>
          <w:sz w:val="36"/>
          <w:rtl/>
        </w:rPr>
      </w:pPr>
      <w:r w:rsidRPr="00B64DCA">
        <w:rPr>
          <w:rStyle w:val="Char4"/>
          <w:rtl/>
        </w:rPr>
        <w:t>199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سَمِعْتُ رَسُولَ اللَّهِ </w:t>
      </w:r>
      <w:r w:rsidR="0097408E">
        <w:rPr>
          <w:rStyle w:val="Char4"/>
          <w:rFonts w:hint="cs"/>
        </w:rPr>
        <w:sym w:font="AGA Arabesque" w:char="F072"/>
      </w:r>
      <w:r w:rsidRPr="00B64DCA">
        <w:rPr>
          <w:rStyle w:val="Char3"/>
          <w:rtl/>
        </w:rPr>
        <w:t xml:space="preserve"> يَقُولُ: لا يَصُومَنَّ أَحَدُكُمْ يَوْمَ الْجُمُعَةِ إلاَّ أَنْ يَصُومَ يَوْماً قَبْلَهُ أَوْ يَوْماً بَعْدَهُ</w:t>
      </w:r>
      <w:r w:rsidR="00E842EA" w:rsidRPr="00D74987">
        <w:rPr>
          <w:rStyle w:val="Char8"/>
          <w:rFonts w:hint="cs"/>
          <w:rtl/>
        </w:rPr>
        <w:t>»</w:t>
      </w:r>
      <w:r w:rsidRPr="00B64DCA">
        <w:rPr>
          <w:rStyle w:val="Char3"/>
          <w:rtl/>
        </w:rPr>
        <w:t>.</w:t>
      </w:r>
    </w:p>
    <w:p w:rsidR="00B64DCA" w:rsidRPr="00B64DCA" w:rsidRDefault="00D74987" w:rsidP="00CF48BA">
      <w:pPr>
        <w:widowControl w:val="0"/>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هریره </w:t>
      </w:r>
      <w:r w:rsidR="0097408E" w:rsidRPr="00E842EA">
        <w:rPr>
          <w:rStyle w:val="Chare"/>
          <w:rFonts w:hint="cs"/>
        </w:rPr>
        <w:sym w:font="AGA Arabesque" w:char="F074"/>
      </w:r>
      <w:r w:rsidR="00B64DCA" w:rsidRPr="00E842EA">
        <w:rPr>
          <w:rStyle w:val="Chare"/>
          <w:rtl/>
        </w:rPr>
        <w:t xml:space="preserve"> می‌فرماید: از رسول الله </w:t>
      </w:r>
      <w:r w:rsidR="0097408E" w:rsidRPr="00E842EA">
        <w:rPr>
          <w:rStyle w:val="Chare"/>
          <w:rFonts w:hint="cs"/>
        </w:rPr>
        <w:sym w:font="AGA Arabesque" w:char="F072"/>
      </w:r>
      <w:r w:rsidR="00B64DCA" w:rsidRPr="00E842EA">
        <w:rPr>
          <w:rStyle w:val="Chare"/>
          <w:rtl/>
        </w:rPr>
        <w:t xml:space="preserve"> شنیدم که فرمود: هیچ کس روز جمعه را روزه نگیرد مگر اینکه یک روز قبلش یا یک روز بعدش را نیز روزه بگیرد</w:t>
      </w:r>
      <w:r w:rsidR="00E842EA"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200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عُبَيْدٍ مَوْلَى ابْنِ أَزْهَرَ وَاسْمُهُ سَعْدُ بْنُ عُبَيْدٍ قَالَ: شَهِدْتُ الْعِيدَ مَعَ عُمَرَ بْنِ  الْخَطَّابِ </w:t>
      </w:r>
      <w:r w:rsidR="0097408E">
        <w:rPr>
          <w:rStyle w:val="Char4"/>
          <w:rFonts w:hint="cs"/>
        </w:rPr>
        <w:sym w:font="AGA Arabesque" w:char="F074"/>
      </w:r>
      <w:r w:rsidRPr="00B64DCA">
        <w:rPr>
          <w:rStyle w:val="Char3"/>
          <w:rtl/>
        </w:rPr>
        <w:t xml:space="preserve"> فَقَالَ: هَذَانِ يَوْمَانِ نَهَى رَسُولُ اللَّهِ </w:t>
      </w:r>
      <w:r w:rsidR="0097408E">
        <w:rPr>
          <w:rStyle w:val="Char4"/>
          <w:rFonts w:hint="cs"/>
        </w:rPr>
        <w:sym w:font="AGA Arabesque" w:char="F072"/>
      </w:r>
      <w:r w:rsidRPr="00B64DCA">
        <w:rPr>
          <w:rStyle w:val="Char3"/>
          <w:rtl/>
        </w:rPr>
        <w:t xml:space="preserve"> عَنْ صِيَامِهِمَا، يَوْمُ فِطْرِكُمْ مِنْ صِيَامِكُمْ، وَالْيَوْمُ الآخَرُ تَأْكُلُونَ فِيهِ مِنْ نُسُكِكُمْ</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يَوْمُ فِطْرِكُمْ مِنْ صِيَامِكُمْ:</w:t>
      </w:r>
      <w:r w:rsidRPr="00B64DCA">
        <w:rPr>
          <w:rStyle w:val="Char4"/>
          <w:rtl/>
        </w:rPr>
        <w:t xml:space="preserve"> روزی که روزه را افطار می‌کنید، منظور عید فطر است.</w:t>
      </w:r>
    </w:p>
    <w:p w:rsidR="00B64DCA" w:rsidRPr="00B64DCA" w:rsidRDefault="00B64DCA" w:rsidP="00B64DCA">
      <w:pPr>
        <w:ind w:firstLine="284"/>
        <w:jc w:val="both"/>
        <w:rPr>
          <w:rStyle w:val="Char4"/>
          <w:rtl/>
        </w:rPr>
      </w:pPr>
      <w:r w:rsidRPr="00B64DCA">
        <w:rPr>
          <w:rStyle w:val="Char1"/>
          <w:rtl/>
        </w:rPr>
        <w:t>تَأْكُلُونَ فِيهِ مِنْ نُسُكِكُمْ:</w:t>
      </w:r>
      <w:r w:rsidRPr="0097408E">
        <w:rPr>
          <w:rStyle w:val="Char4"/>
          <w:rtl/>
        </w:rPr>
        <w:t xml:space="preserve"> </w:t>
      </w:r>
      <w:r w:rsidRPr="00B64DCA">
        <w:rPr>
          <w:rStyle w:val="Char4"/>
          <w:rtl/>
        </w:rPr>
        <w:t>روزی که در آن قربانی</w:t>
      </w:r>
      <w:r w:rsidR="0097408E">
        <w:rPr>
          <w:rStyle w:val="Char4"/>
          <w:rtl/>
        </w:rPr>
        <w:t>‌ها</w:t>
      </w:r>
      <w:r w:rsidRPr="00B64DCA">
        <w:rPr>
          <w:rStyle w:val="Char4"/>
          <w:rtl/>
        </w:rPr>
        <w:t>یتان را</w:t>
      </w:r>
      <w:r w:rsidR="0097408E">
        <w:rPr>
          <w:rStyle w:val="Char4"/>
          <w:rtl/>
        </w:rPr>
        <w:t xml:space="preserve"> می‌</w:t>
      </w:r>
      <w:r w:rsidRPr="00B64DCA">
        <w:rPr>
          <w:rStyle w:val="Char4"/>
          <w:rtl/>
        </w:rPr>
        <w:t>خورید، منظور عید قربان است.</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64DCA">
        <w:rPr>
          <w:rStyle w:val="Char4"/>
          <w:rtl/>
        </w:rPr>
        <w:t xml:space="preserve">ابو </w:t>
      </w:r>
      <w:r w:rsidR="00B64DCA" w:rsidRPr="00E842EA">
        <w:rPr>
          <w:rStyle w:val="Chare"/>
          <w:rtl/>
        </w:rPr>
        <w:t>عبید برده</w:t>
      </w:r>
      <w:r w:rsidR="0097408E" w:rsidRPr="00E842EA">
        <w:rPr>
          <w:rStyle w:val="Chare"/>
          <w:rtl/>
        </w:rPr>
        <w:t xml:space="preserve">‌ی </w:t>
      </w:r>
      <w:r w:rsidR="00B64DCA" w:rsidRPr="00E842EA">
        <w:rPr>
          <w:rStyle w:val="Chare"/>
          <w:rtl/>
        </w:rPr>
        <w:t xml:space="preserve">ابن ازهر که اسمش سعد بن عبید است می‌گوید: برای خواندن نماز عید به امامت عمر بن الخطاب </w:t>
      </w:r>
      <w:r w:rsidR="0097408E" w:rsidRPr="00E842EA">
        <w:rPr>
          <w:rStyle w:val="Chare"/>
          <w:rFonts w:hint="cs"/>
        </w:rPr>
        <w:sym w:font="AGA Arabesque" w:char="F074"/>
      </w:r>
      <w:r w:rsidR="00B64DCA" w:rsidRPr="00E842EA">
        <w:rPr>
          <w:rStyle w:val="Chare"/>
          <w:rtl/>
        </w:rPr>
        <w:t xml:space="preserve"> حاضر شدم، ایشان فرمود: رسول الله </w:t>
      </w:r>
      <w:r w:rsidR="0097408E" w:rsidRPr="00E842EA">
        <w:rPr>
          <w:rStyle w:val="Chare"/>
          <w:rFonts w:hint="cs"/>
        </w:rPr>
        <w:sym w:font="AGA Arabesque" w:char="F072"/>
      </w:r>
      <w:r w:rsidR="00B64DCA" w:rsidRPr="00E842EA">
        <w:rPr>
          <w:rStyle w:val="Chare"/>
          <w:rtl/>
        </w:rPr>
        <w:t xml:space="preserve"> از روزه گرفتن روز عید فطر و عید قربان منع فرموده است</w:t>
      </w:r>
      <w:r w:rsidR="00E842EA"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201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سَعِيدٍ الْخُدْرِيِّ </w:t>
      </w:r>
      <w:r w:rsidR="0097408E">
        <w:rPr>
          <w:rStyle w:val="Char4"/>
          <w:rFonts w:hint="cs"/>
        </w:rPr>
        <w:sym w:font="AGA Arabesque" w:char="F074"/>
      </w:r>
      <w:r w:rsidRPr="00B64DCA">
        <w:rPr>
          <w:rStyle w:val="Char3"/>
          <w:rtl/>
        </w:rPr>
        <w:t xml:space="preserve"> قَالَ: نَهَى رَسُولُ اللَّهِ </w:t>
      </w:r>
      <w:r w:rsidR="0097408E">
        <w:rPr>
          <w:rStyle w:val="Char4"/>
          <w:rFonts w:hint="cs"/>
        </w:rPr>
        <w:sym w:font="AGA Arabesque" w:char="F072"/>
      </w:r>
      <w:r w:rsidRPr="00B64DCA">
        <w:rPr>
          <w:rStyle w:val="Char3"/>
          <w:rtl/>
        </w:rPr>
        <w:t xml:space="preserve"> عَنْ صَوْمِ يَوْمَيْنِ: النَّحْرِ وَالْفِطْرِ. وَعَنِ اشْتِمَالِ الصَّمَّاءِ، وَأَنْ يَحْتَبِيَ الرَّجُلُ فِي ثَوْبٍ وَاحِد، وَعَنْ الصَّلاةِ بَعْدَ الصُّبْحِ وَالْعَصْرِ. </w:t>
      </w:r>
    </w:p>
    <w:p w:rsidR="00B64DCA" w:rsidRPr="0097408E" w:rsidRDefault="00B64DCA" w:rsidP="00B64DCA">
      <w:pPr>
        <w:ind w:firstLine="284"/>
        <w:jc w:val="both"/>
        <w:rPr>
          <w:rStyle w:val="Char4"/>
          <w:rtl/>
        </w:rPr>
      </w:pPr>
      <w:r w:rsidRPr="00B64DCA">
        <w:rPr>
          <w:rStyle w:val="Char3"/>
          <w:rtl/>
        </w:rPr>
        <w:t>أَخْرَجَهُ مُسْلِمٌ بِتَمَامِهِ، وَأَخْرَجَ الْبُخَارِيُّ الصَّوْمَ فَقَطْ</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النحر:</w:t>
      </w:r>
      <w:r w:rsidRPr="00B64DCA">
        <w:rPr>
          <w:rStyle w:val="Char4"/>
          <w:rtl/>
        </w:rPr>
        <w:t xml:space="preserve"> قربانی.</w:t>
      </w:r>
    </w:p>
    <w:p w:rsidR="00B64DCA" w:rsidRPr="00CF48BA" w:rsidRDefault="00B64DCA" w:rsidP="00B64DCA">
      <w:pPr>
        <w:ind w:firstLine="284"/>
        <w:jc w:val="both"/>
        <w:rPr>
          <w:rStyle w:val="Char4"/>
          <w:spacing w:val="-2"/>
          <w:rtl/>
        </w:rPr>
      </w:pPr>
      <w:r w:rsidRPr="00CF48BA">
        <w:rPr>
          <w:rStyle w:val="Char1"/>
          <w:spacing w:val="-2"/>
          <w:rtl/>
        </w:rPr>
        <w:t>اشتمال الصَّمَّاء:</w:t>
      </w:r>
      <w:r w:rsidRPr="00CF48BA">
        <w:rPr>
          <w:rStyle w:val="Char4"/>
          <w:spacing w:val="-2"/>
          <w:rtl/>
        </w:rPr>
        <w:t xml:space="preserve"> حالتی که شخص بدن خود را به گونه</w:t>
      </w:r>
      <w:r w:rsidR="0097408E" w:rsidRPr="00CF48BA">
        <w:rPr>
          <w:rStyle w:val="Char4"/>
          <w:spacing w:val="-2"/>
          <w:rtl/>
        </w:rPr>
        <w:t xml:space="preserve">‌ای </w:t>
      </w:r>
      <w:r w:rsidRPr="00CF48BA">
        <w:rPr>
          <w:rStyle w:val="Char4"/>
          <w:spacing w:val="-2"/>
          <w:rtl/>
        </w:rPr>
        <w:t>با لباسش بپوشاند که نتواند دستان خود را بیرون بیاورد. دلیل منع کردن از چنین پوششی این است که به سلامت شخص ضرر می‌رساند.</w:t>
      </w:r>
    </w:p>
    <w:p w:rsidR="00B64DCA" w:rsidRPr="00B64DCA" w:rsidRDefault="00B64DCA" w:rsidP="00B64DCA">
      <w:pPr>
        <w:ind w:firstLine="284"/>
        <w:jc w:val="both"/>
        <w:rPr>
          <w:rStyle w:val="Char4"/>
          <w:rtl/>
        </w:rPr>
      </w:pPr>
      <w:r w:rsidRPr="00B64DCA">
        <w:rPr>
          <w:rStyle w:val="Char1"/>
          <w:rtl/>
        </w:rPr>
        <w:t>يَحْتَبِي:</w:t>
      </w:r>
      <w:r w:rsidRPr="0097408E">
        <w:rPr>
          <w:rStyle w:val="Char4"/>
          <w:rtl/>
        </w:rPr>
        <w:t xml:space="preserve"> </w:t>
      </w:r>
      <w:r w:rsidRPr="00B64DCA">
        <w:rPr>
          <w:rStyle w:val="Char4"/>
          <w:rtl/>
        </w:rPr>
        <w:t>الاحتباء حالتی است که شخص در حالی که تمام بدن خود را با یک لباس پوشانده است بر روی باسن خود بنشیند و کف پایش بر زمین و زانوهایش را به طرف سینه اش جمع کند، این حالت با پوشیدن لباس عربی تصور می‌شود زیرا اگر تمام بدن خود را با یک لباس عربی بپوشاند و بدین حالت بنشیند عورتش پیدا می‌شود.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سعید خدری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از این موارد منع فرموده است: روزه گرفتن عید قربان و عید فطر، پوشش بدن به گونه</w:t>
      </w:r>
      <w:r w:rsidR="0097408E" w:rsidRPr="00E842EA">
        <w:rPr>
          <w:rStyle w:val="Chare"/>
          <w:rtl/>
        </w:rPr>
        <w:t xml:space="preserve">‌ای </w:t>
      </w:r>
      <w:r w:rsidR="00B64DCA" w:rsidRPr="00E842EA">
        <w:rPr>
          <w:rStyle w:val="Chare"/>
          <w:rtl/>
        </w:rPr>
        <w:t>که نتوان دستهای خود را از زیر لباس بیرون آورد، نشستن بر روی باسن و نهادن کف پا بر روی زمین و جمع کردن زانوها به طرف سینه در حالتی که تمام بدن را با یک لباس پوشیده باشد</w:t>
      </w:r>
      <w:r w:rsidR="00E842EA" w:rsidRPr="00D74987">
        <w:rPr>
          <w:rStyle w:val="Char8"/>
          <w:rFonts w:hint="cs"/>
          <w:rtl/>
        </w:rPr>
        <w:t>»</w:t>
      </w:r>
      <w:r w:rsidR="00B64DCA"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202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سَعِيدٍ الْخُدْرِيِّ </w:t>
      </w:r>
      <w:r w:rsidR="0097408E">
        <w:rPr>
          <w:rStyle w:val="Char4"/>
          <w:rFonts w:hint="cs"/>
        </w:rPr>
        <w:sym w:font="AGA Arabesque" w:char="F074"/>
      </w:r>
      <w:r w:rsidRPr="00B64DCA">
        <w:rPr>
          <w:rStyle w:val="Char3"/>
          <w:rtl/>
        </w:rPr>
        <w:t xml:space="preserve"> قَالَ: قَالَ رَسُولُ اللَّهِ </w:t>
      </w:r>
      <w:r w:rsidR="0097408E">
        <w:rPr>
          <w:rStyle w:val="Char4"/>
          <w:rFonts w:hint="cs"/>
        </w:rPr>
        <w:sym w:font="AGA Arabesque" w:char="F072"/>
      </w:r>
      <w:r w:rsidRPr="00B64DCA">
        <w:rPr>
          <w:rStyle w:val="Char3"/>
          <w:rtl/>
        </w:rPr>
        <w:t>: مَنْ صَامَ يَوْماً فِي سَبِيلِ اللَّهِ بَعَّدَ اللَّهُ وَجْهَهُ عَنْ النَّارِ سَبْعِينَ خَرِيفاً</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بعَّد:</w:t>
      </w:r>
      <w:r w:rsidRPr="00B64DCA">
        <w:rPr>
          <w:rStyle w:val="Char4"/>
          <w:rtl/>
        </w:rPr>
        <w:t xml:space="preserve"> دور گرداند.</w:t>
      </w:r>
    </w:p>
    <w:p w:rsidR="00B64DCA" w:rsidRPr="00B64DCA" w:rsidRDefault="00B64DCA" w:rsidP="00B64DCA">
      <w:pPr>
        <w:ind w:firstLine="284"/>
        <w:jc w:val="both"/>
        <w:rPr>
          <w:rStyle w:val="Char4"/>
          <w:rtl/>
        </w:rPr>
      </w:pPr>
      <w:r w:rsidRPr="00B64DCA">
        <w:rPr>
          <w:rStyle w:val="Char1"/>
          <w:rtl/>
        </w:rPr>
        <w:t>الخریف:</w:t>
      </w:r>
      <w:r w:rsidRPr="00B64DCA">
        <w:rPr>
          <w:rStyle w:val="Char4"/>
          <w:rtl/>
        </w:rPr>
        <w:t xml:space="preserve"> پاییز، در اینجا  منظور سال است.</w:t>
      </w:r>
    </w:p>
    <w:p w:rsidR="00B64DCA" w:rsidRPr="00CF48BA" w:rsidRDefault="00D74987" w:rsidP="0097408E">
      <w:pPr>
        <w:spacing w:line="250" w:lineRule="auto"/>
        <w:ind w:firstLine="284"/>
        <w:jc w:val="both"/>
        <w:rPr>
          <w:rStyle w:val="Char4"/>
          <w:spacing w:val="-4"/>
          <w:rtl/>
        </w:rPr>
      </w:pPr>
      <w:r w:rsidRPr="00CF48BA">
        <w:rPr>
          <w:rStyle w:val="Char5"/>
          <w:rFonts w:hint="cs"/>
          <w:spacing w:val="-4"/>
          <w:rtl/>
        </w:rPr>
        <w:t>مفهوم حدیث:</w:t>
      </w:r>
      <w:r w:rsidRPr="00CF48BA">
        <w:rPr>
          <w:rStyle w:val="Char4"/>
          <w:rFonts w:hint="cs"/>
          <w:spacing w:val="-4"/>
          <w:rtl/>
        </w:rPr>
        <w:t xml:space="preserve"> </w:t>
      </w:r>
      <w:r w:rsidRPr="00CF48BA">
        <w:rPr>
          <w:rStyle w:val="Char8"/>
          <w:rFonts w:hint="cs"/>
          <w:spacing w:val="-4"/>
          <w:rtl/>
        </w:rPr>
        <w:t>«</w:t>
      </w:r>
      <w:r w:rsidR="00B64DCA" w:rsidRPr="00CF48BA">
        <w:rPr>
          <w:rStyle w:val="Char4"/>
          <w:spacing w:val="-4"/>
          <w:rtl/>
        </w:rPr>
        <w:t xml:space="preserve">ابو </w:t>
      </w:r>
      <w:r w:rsidR="00B64DCA" w:rsidRPr="00CF48BA">
        <w:rPr>
          <w:rStyle w:val="Chare"/>
          <w:spacing w:val="-4"/>
          <w:rtl/>
        </w:rPr>
        <w:t xml:space="preserve">سعید خدری </w:t>
      </w:r>
      <w:r w:rsidR="0097408E" w:rsidRPr="00CF48BA">
        <w:rPr>
          <w:rStyle w:val="Chare"/>
          <w:rFonts w:hint="cs"/>
          <w:spacing w:val="-4"/>
        </w:rPr>
        <w:sym w:font="AGA Arabesque" w:char="F074"/>
      </w:r>
      <w:r w:rsidR="00B64DCA" w:rsidRPr="00CF48BA">
        <w:rPr>
          <w:rStyle w:val="Chare"/>
          <w:spacing w:val="-4"/>
          <w:rtl/>
        </w:rPr>
        <w:t xml:space="preserve"> می‌فرماید: رسول الله </w:t>
      </w:r>
      <w:r w:rsidR="0097408E" w:rsidRPr="00CF48BA">
        <w:rPr>
          <w:rStyle w:val="Chare"/>
          <w:rFonts w:hint="cs"/>
          <w:spacing w:val="-4"/>
        </w:rPr>
        <w:sym w:font="AGA Arabesque" w:char="F072"/>
      </w:r>
      <w:r w:rsidR="00B64DCA" w:rsidRPr="00CF48BA">
        <w:rPr>
          <w:rStyle w:val="Chare"/>
          <w:spacing w:val="-4"/>
          <w:rtl/>
        </w:rPr>
        <w:t xml:space="preserve"> فرمودند: کسی که یک روز در حالی که در راه خدا به جهاد مشغول است روزه بگیرد خداوند صورتش را هفتاد سال از آتش جهنم دور می‌گرداند</w:t>
      </w:r>
      <w:r w:rsidR="00E842EA" w:rsidRPr="00CF48BA">
        <w:rPr>
          <w:rStyle w:val="Char8"/>
          <w:rFonts w:hint="cs"/>
          <w:spacing w:val="-4"/>
          <w:rtl/>
        </w:rPr>
        <w:t>»</w:t>
      </w:r>
      <w:r w:rsidR="00B64DCA" w:rsidRPr="00CF48BA">
        <w:rPr>
          <w:rStyle w:val="Char4"/>
          <w:spacing w:val="-4"/>
          <w:rtl/>
        </w:rPr>
        <w:t>.</w:t>
      </w:r>
    </w:p>
    <w:p w:rsidR="00B64DCA" w:rsidRPr="004466C9" w:rsidRDefault="00B64DCA" w:rsidP="00CF48BA">
      <w:pPr>
        <w:pStyle w:val="a2"/>
        <w:rPr>
          <w:rFonts w:cs="IRZar"/>
          <w:rtl/>
        </w:rPr>
      </w:pPr>
      <w:bookmarkStart w:id="87" w:name="_Toc274386085"/>
      <w:bookmarkStart w:id="88" w:name="_Toc238514107"/>
      <w:r w:rsidRPr="004466C9">
        <w:rPr>
          <w:rFonts w:cs="IRZar"/>
          <w:rtl/>
        </w:rPr>
        <w:t>بابُ ليلةِ القَدرِ</w:t>
      </w:r>
      <w:r w:rsidR="00CF48BA" w:rsidRPr="004466C9">
        <w:rPr>
          <w:rFonts w:cs="IRZar" w:hint="cs"/>
          <w:rtl/>
        </w:rPr>
        <w:t xml:space="preserve">: </w:t>
      </w:r>
      <w:r w:rsidRPr="004466C9">
        <w:rPr>
          <w:rFonts w:cs="IRZar"/>
          <w:rtl/>
        </w:rPr>
        <w:t>باب شب قدر</w:t>
      </w:r>
      <w:bookmarkEnd w:id="87"/>
      <w:bookmarkEnd w:id="88"/>
    </w:p>
    <w:p w:rsidR="00B64DCA" w:rsidRPr="00B64DCA" w:rsidRDefault="00B64DCA" w:rsidP="007E5F76">
      <w:pPr>
        <w:jc w:val="both"/>
        <w:rPr>
          <w:rStyle w:val="Char3"/>
          <w:rtl/>
        </w:rPr>
      </w:pPr>
      <w:r w:rsidRPr="00B64DCA">
        <w:rPr>
          <w:rStyle w:val="Char4"/>
          <w:rtl/>
        </w:rPr>
        <w:t>203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 رِجَالاً مِنْ أَصْحَابِ النَّبِيِّ </w:t>
      </w:r>
      <w:r w:rsidR="0097408E">
        <w:rPr>
          <w:rStyle w:val="Char4"/>
          <w:rFonts w:hint="cs"/>
        </w:rPr>
        <w:sym w:font="AGA Arabesque" w:char="F072"/>
      </w:r>
      <w:r w:rsidRPr="00B64DCA">
        <w:rPr>
          <w:rStyle w:val="Char3"/>
          <w:rtl/>
        </w:rPr>
        <w:t xml:space="preserve"> أُرُوا لَيْلَةَ الْقَدْرِ فِي الْمَنَامِ فِي السَّبْعِ الأَوَاخِرِ. فَقَالَ رَسُوْلُ اللهِ </w:t>
      </w:r>
      <w:r w:rsidR="0097408E">
        <w:rPr>
          <w:rStyle w:val="Char4"/>
          <w:rFonts w:hint="cs"/>
        </w:rPr>
        <w:sym w:font="AGA Arabesque" w:char="F072"/>
      </w:r>
      <w:r w:rsidRPr="00B64DCA">
        <w:rPr>
          <w:rStyle w:val="Char3"/>
          <w:rtl/>
        </w:rPr>
        <w:t>: أَرَى رُؤْيَاكُمْ قَدْ تَوَاطَأَتْ فِي السَّبْعِ الأَوَاخِرِ، فَمَنْ كَانَ مُتَحَرِّيهَا فَلْيَتَحَرَّهَا فِي السَّبْعِ الأَوَاخِرِ</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أُرُوا:</w:t>
      </w:r>
      <w:r w:rsidRPr="00B64DCA">
        <w:rPr>
          <w:rStyle w:val="Char4"/>
          <w:rtl/>
        </w:rPr>
        <w:t xml:space="preserve"> دیدند.</w:t>
      </w:r>
    </w:p>
    <w:p w:rsidR="00B64DCA" w:rsidRPr="00B64DCA" w:rsidRDefault="00B64DCA" w:rsidP="00B64DCA">
      <w:pPr>
        <w:ind w:firstLine="284"/>
        <w:jc w:val="both"/>
        <w:rPr>
          <w:rStyle w:val="Char4"/>
          <w:rtl/>
        </w:rPr>
      </w:pPr>
      <w:r w:rsidRPr="00B64DCA">
        <w:rPr>
          <w:rStyle w:val="Char1"/>
          <w:rtl/>
        </w:rPr>
        <w:t>السبع الأواخر:</w:t>
      </w:r>
      <w:r w:rsidRPr="00B64DCA">
        <w:rPr>
          <w:rStyle w:val="Char4"/>
          <w:rtl/>
        </w:rPr>
        <w:t xml:space="preserve"> هفت شب آخر ماه رمضان.</w:t>
      </w:r>
    </w:p>
    <w:p w:rsidR="00B64DCA" w:rsidRPr="00B64DCA" w:rsidRDefault="00B64DCA" w:rsidP="00B64DCA">
      <w:pPr>
        <w:ind w:firstLine="284"/>
        <w:jc w:val="both"/>
        <w:rPr>
          <w:rStyle w:val="Char4"/>
          <w:rtl/>
        </w:rPr>
      </w:pPr>
      <w:r w:rsidRPr="00B64DCA">
        <w:rPr>
          <w:rStyle w:val="Char1"/>
          <w:rtl/>
        </w:rPr>
        <w:t>تواطأ:</w:t>
      </w:r>
      <w:r w:rsidRPr="00B64DCA">
        <w:rPr>
          <w:rStyle w:val="Char4"/>
          <w:rtl/>
        </w:rPr>
        <w:t xml:space="preserve"> </w:t>
      </w:r>
      <w:r w:rsidRPr="00B64DCA">
        <w:rPr>
          <w:rStyle w:val="Char4"/>
          <w:rFonts w:hint="cs"/>
          <w:rtl/>
        </w:rPr>
        <w:t>ی</w:t>
      </w:r>
      <w:r w:rsidRPr="00B64DCA">
        <w:rPr>
          <w:rStyle w:val="Char4"/>
          <w:rtl/>
        </w:rPr>
        <w:t>کی و برابر شد، اتفاق کرد.</w:t>
      </w:r>
    </w:p>
    <w:p w:rsidR="00B64DCA" w:rsidRPr="00B64DCA" w:rsidRDefault="00B64DCA" w:rsidP="00B64DCA">
      <w:pPr>
        <w:ind w:firstLine="284"/>
        <w:jc w:val="both"/>
        <w:rPr>
          <w:rStyle w:val="Char4"/>
          <w:rtl/>
        </w:rPr>
      </w:pPr>
      <w:r w:rsidRPr="00B64DCA">
        <w:rPr>
          <w:rStyle w:val="Char1"/>
          <w:rtl/>
        </w:rPr>
        <w:t>تحرَّی:</w:t>
      </w:r>
      <w:r w:rsidRPr="00B64DCA">
        <w:rPr>
          <w:rStyle w:val="Char4"/>
          <w:rtl/>
        </w:rPr>
        <w:t xml:space="preserve"> خواستار چیزی شد که سزاوارتر است یا خواستار بهترین کار از میان دو کار شد. </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گروهی از اصحاب رسول الله </w:t>
      </w:r>
      <w:r w:rsidR="0097408E" w:rsidRPr="00E842EA">
        <w:rPr>
          <w:rStyle w:val="Chare"/>
          <w:rFonts w:hint="cs"/>
        </w:rPr>
        <w:sym w:font="AGA Arabesque" w:char="F072"/>
      </w:r>
      <w:r w:rsidR="00B64DCA" w:rsidRPr="00E842EA">
        <w:rPr>
          <w:rStyle w:val="Chare"/>
          <w:rtl/>
        </w:rPr>
        <w:t xml:space="preserve"> در خواب دیدند که شب قدر در هفت شب آخر رمضان واقع شده است، رسول الله </w:t>
      </w:r>
      <w:r w:rsidR="0097408E" w:rsidRPr="00E842EA">
        <w:rPr>
          <w:rStyle w:val="Chare"/>
          <w:rFonts w:hint="cs"/>
        </w:rPr>
        <w:sym w:font="AGA Arabesque" w:char="F072"/>
      </w:r>
      <w:r w:rsidR="00B64DCA" w:rsidRPr="00E842EA">
        <w:rPr>
          <w:rStyle w:val="Chare"/>
          <w:rtl/>
        </w:rPr>
        <w:t xml:space="preserve"> فرمود: چنین می‌بینم که خوابهای شما در اینکه شب قدر در هفت شب آخر رمضان است با هم یکی شده است، پس هر کس جستجوی شب قدر را می‌کند آن را در هفت شب آخر جستجو کند</w:t>
      </w:r>
      <w:r w:rsidR="00E842EA"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204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تَحَرَّوْا لَيْلَةَ الْقَدْرِ فِي الْوِتْرِ مِنْ الْعَشْرِ الأَوَاخِرِ</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الوتر:</w:t>
      </w:r>
      <w:r w:rsidRPr="00B64DCA">
        <w:rPr>
          <w:rStyle w:val="Char4"/>
          <w:rtl/>
        </w:rPr>
        <w:t xml:space="preserve"> فرد، تک.</w:t>
      </w:r>
    </w:p>
    <w:p w:rsidR="00B64DCA" w:rsidRPr="00B64DCA" w:rsidRDefault="00B64DCA" w:rsidP="00B64DCA">
      <w:pPr>
        <w:ind w:firstLine="284"/>
        <w:jc w:val="both"/>
        <w:rPr>
          <w:rStyle w:val="Char4"/>
          <w:rtl/>
        </w:rPr>
      </w:pPr>
      <w:r w:rsidRPr="00B64DCA">
        <w:rPr>
          <w:rStyle w:val="Char1"/>
          <w:rtl/>
        </w:rPr>
        <w:t>العشر الأواخر:</w:t>
      </w:r>
      <w:r w:rsidRPr="00B64DCA">
        <w:rPr>
          <w:rStyle w:val="Char4"/>
          <w:rtl/>
        </w:rPr>
        <w:t xml:space="preserve"> دهه</w:t>
      </w:r>
      <w:r w:rsidR="0097408E">
        <w:rPr>
          <w:rStyle w:val="Char4"/>
          <w:rtl/>
        </w:rPr>
        <w:t xml:space="preserve">‌ی </w:t>
      </w:r>
      <w:r w:rsidRPr="00B64DCA">
        <w:rPr>
          <w:rStyle w:val="Char4"/>
          <w:rFonts w:hint="cs"/>
          <w:rtl/>
        </w:rPr>
        <w:t>آخر</w:t>
      </w:r>
      <w:r w:rsidRPr="00B64DCA">
        <w:rPr>
          <w:rStyle w:val="Char4"/>
          <w:rtl/>
        </w:rPr>
        <w:t xml:space="preserve"> رمضان.</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E842EA">
        <w:rPr>
          <w:rStyle w:val="Chare"/>
          <w:rtl/>
        </w:rPr>
        <w:t xml:space="preserve">از رسول الله </w:t>
      </w:r>
      <w:r w:rsidR="0097408E" w:rsidRPr="00E842EA">
        <w:rPr>
          <w:rStyle w:val="Chare"/>
          <w:rFonts w:hint="cs"/>
        </w:rPr>
        <w:sym w:font="AGA Arabesque" w:char="F072"/>
      </w:r>
      <w:r w:rsidR="00B64DCA" w:rsidRPr="00E842EA">
        <w:rPr>
          <w:rStyle w:val="Chare"/>
          <w:rtl/>
        </w:rPr>
        <w:t xml:space="preserve"> روایت می‌کند که ایشان فرمودند: شب قدر را در شبهای فرد دهه</w:t>
      </w:r>
      <w:r w:rsidR="0097408E" w:rsidRPr="00E842EA">
        <w:rPr>
          <w:rStyle w:val="Chare"/>
          <w:rtl/>
        </w:rPr>
        <w:t xml:space="preserve">‌ی </w:t>
      </w:r>
      <w:r w:rsidR="00B64DCA" w:rsidRPr="00E842EA">
        <w:rPr>
          <w:rStyle w:val="Chare"/>
          <w:rtl/>
        </w:rPr>
        <w:t>سوم رمضان جستجو کنید</w:t>
      </w:r>
      <w:r w:rsidR="00E842EA"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205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سَعِيدٍ الْخُدْرِيِّ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كَانَ يَعْتَكِفُ فِي الْعَشْرِ الأَوْسَطِ مِنْ  رَمَضَانَ، فَاعْتَكَفَ عَاماً حَتَّى إذَا كَانَتْ لَيْلَةُ إحْدَى وَعِشْرِينَ- وَهِيَ اللَّيْلَةُ الَّتِي يَخْرُجُ مِنْ صَبِيحَتِهَا مِنْ اعْتِكَافِهِ- قَالَ: مَنْ اعْتَكَفَ مَعِي فَلْيَعْتَكِفْ الْعَشْرَ الأَوَاخِرَ وَقَدْ أُرِيتُ هَذِهِ اللَّيْلَةَ ثُمَّ أُنْسِيتُهَا،وَقَدْ رَأَيْتُنِي أَسْجُدُ فِي مَاءٍ وَطِينٍ مِنْ صَبِيحَتِهَا، فَالْتَمِسُوهَا فِي الْعَشْرِ الأَوَاخِرِ، وَالْتَمِسُوهَا فِي كُلِّوِتْرٍ. </w:t>
      </w:r>
    </w:p>
    <w:p w:rsidR="00B64DCA" w:rsidRPr="0097408E" w:rsidRDefault="00B64DCA" w:rsidP="0097408E">
      <w:pPr>
        <w:ind w:firstLine="284"/>
        <w:jc w:val="both"/>
        <w:rPr>
          <w:rStyle w:val="Char4"/>
          <w:rtl/>
        </w:rPr>
      </w:pPr>
      <w:r w:rsidRPr="00B64DCA">
        <w:rPr>
          <w:rStyle w:val="Char3"/>
          <w:rtl/>
        </w:rPr>
        <w:t xml:space="preserve">قَالَ: فَمَطَرَتِ السَّمَاءُ تِلْكَ اللَّيْلَةِ، وَكَانَ الْمَسْجِدُ عَلَى عَرِيشٍ، فَوَكَفَ الْمَسْجِد، فَأَبْصَرَتْ عَيْنَايَ رَسُولَ اللَّهِ </w:t>
      </w:r>
      <w:r w:rsidR="0097408E">
        <w:rPr>
          <w:rStyle w:val="Char4"/>
          <w:rFonts w:hint="cs"/>
        </w:rPr>
        <w:sym w:font="AGA Arabesque" w:char="F072"/>
      </w:r>
      <w:r w:rsidRPr="00B64DCA">
        <w:rPr>
          <w:rStyle w:val="Char3"/>
          <w:rtl/>
        </w:rPr>
        <w:t xml:space="preserve"> وَعَلَى جَبْهَتِهِ أَثَرُ الْمَاءِ وَالطِّينِ مِنْ صُبْحِ إحْدَى وَعِشْرِينَ</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العشر الأوسط:</w:t>
      </w:r>
      <w:r w:rsidRPr="00B64DCA">
        <w:rPr>
          <w:rStyle w:val="Char4"/>
          <w:rtl/>
        </w:rPr>
        <w:t xml:space="preserve"> دهه</w:t>
      </w:r>
      <w:r w:rsidR="0097408E">
        <w:rPr>
          <w:rStyle w:val="Char4"/>
          <w:rtl/>
        </w:rPr>
        <w:t xml:space="preserve">‌ی </w:t>
      </w:r>
      <w:r w:rsidRPr="00B64DCA">
        <w:rPr>
          <w:rStyle w:val="Char4"/>
          <w:rtl/>
        </w:rPr>
        <w:t>دوم رمضان.</w:t>
      </w:r>
    </w:p>
    <w:p w:rsidR="00B64DCA" w:rsidRPr="00B64DCA" w:rsidRDefault="00B64DCA" w:rsidP="00B64DCA">
      <w:pPr>
        <w:ind w:firstLine="284"/>
        <w:jc w:val="both"/>
        <w:rPr>
          <w:rStyle w:val="Char4"/>
          <w:rtl/>
        </w:rPr>
      </w:pPr>
      <w:r w:rsidRPr="00B64DCA">
        <w:rPr>
          <w:rStyle w:val="Char1"/>
          <w:rtl/>
        </w:rPr>
        <w:t>التمسوا:</w:t>
      </w:r>
      <w:r w:rsidRPr="00B64DCA">
        <w:rPr>
          <w:rStyle w:val="Char4"/>
          <w:rtl/>
        </w:rPr>
        <w:t xml:space="preserve"> بیابید، جستجو کنید.</w:t>
      </w:r>
    </w:p>
    <w:p w:rsidR="00B64DCA" w:rsidRPr="00B64DCA" w:rsidRDefault="00B64DCA" w:rsidP="00B64DCA">
      <w:pPr>
        <w:ind w:firstLine="284"/>
        <w:jc w:val="both"/>
        <w:rPr>
          <w:rStyle w:val="Char4"/>
          <w:rtl/>
        </w:rPr>
      </w:pPr>
      <w:r w:rsidRPr="00B64DCA">
        <w:rPr>
          <w:rStyle w:val="Char1"/>
          <w:rtl/>
        </w:rPr>
        <w:t>عریش:</w:t>
      </w:r>
      <w:r w:rsidRPr="00B64DCA">
        <w:rPr>
          <w:rStyle w:val="Char4"/>
          <w:rtl/>
        </w:rPr>
        <w:t xml:space="preserve"> کپر، آلونک، هر بنایی که سقف آن با برگ نخل پوشانده شود.</w:t>
      </w:r>
    </w:p>
    <w:p w:rsidR="00B64DCA" w:rsidRPr="00B64DCA" w:rsidRDefault="00B64DCA" w:rsidP="00B64DCA">
      <w:pPr>
        <w:ind w:firstLine="284"/>
        <w:jc w:val="both"/>
        <w:rPr>
          <w:rStyle w:val="Char4"/>
          <w:rtl/>
        </w:rPr>
      </w:pPr>
      <w:r w:rsidRPr="00B64DCA">
        <w:rPr>
          <w:rStyle w:val="Char1"/>
          <w:rtl/>
        </w:rPr>
        <w:t>وکف:</w:t>
      </w:r>
      <w:r w:rsidRPr="00B64DCA">
        <w:rPr>
          <w:rStyle w:val="Char4"/>
          <w:rtl/>
        </w:rPr>
        <w:t xml:space="preserve"> چکه کرد.</w:t>
      </w:r>
    </w:p>
    <w:p w:rsidR="00B64DCA" w:rsidRPr="00B64DCA" w:rsidRDefault="00B64DCA" w:rsidP="00B64DCA">
      <w:pPr>
        <w:ind w:firstLine="284"/>
        <w:jc w:val="both"/>
        <w:rPr>
          <w:rStyle w:val="Char4"/>
          <w:rtl/>
        </w:rPr>
      </w:pPr>
      <w:r w:rsidRPr="00B64DCA">
        <w:rPr>
          <w:rStyle w:val="Char1"/>
          <w:rtl/>
        </w:rPr>
        <w:t>جبهته:</w:t>
      </w:r>
      <w:r w:rsidRPr="00B64DCA">
        <w:rPr>
          <w:rStyle w:val="Char4"/>
          <w:rtl/>
        </w:rPr>
        <w:t xml:space="preserve"> پیشانیش.</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سعید خدری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دهه</w:t>
      </w:r>
      <w:r w:rsidR="0097408E" w:rsidRPr="00E842EA">
        <w:rPr>
          <w:rStyle w:val="Chare"/>
          <w:rtl/>
        </w:rPr>
        <w:t xml:space="preserve">‌ی </w:t>
      </w:r>
      <w:r w:rsidR="00B64DCA" w:rsidRPr="00E842EA">
        <w:rPr>
          <w:rStyle w:val="Chare"/>
          <w:rtl/>
        </w:rPr>
        <w:t>دوم رمضان را اعتکاف  می‌کرد، یکی از سالها که اعتکاف کرده بود در شب بیست و یکم- شبی که صبحش از اعتکاف خارج می‌شد- فرمود: هر کس همراه من اعتکاف کرده بود دهه</w:t>
      </w:r>
      <w:r w:rsidR="0097408E" w:rsidRPr="00E842EA">
        <w:rPr>
          <w:rStyle w:val="Chare"/>
          <w:rtl/>
        </w:rPr>
        <w:t xml:space="preserve">‌ی </w:t>
      </w:r>
      <w:r w:rsidR="00B64DCA" w:rsidRPr="00E842EA">
        <w:rPr>
          <w:rStyle w:val="Chare"/>
          <w:rtl/>
        </w:rPr>
        <w:t>سوم را نیز اعتکاف کند، زیرا شب قدر به من نشان داده شد ولی آن را فراموش کردم، صبحگاه آن شب دیدم که در آب و گل سجده می‌کنم، در دهه</w:t>
      </w:r>
      <w:r w:rsidR="0097408E" w:rsidRPr="00E842EA">
        <w:rPr>
          <w:rStyle w:val="Chare"/>
          <w:rtl/>
        </w:rPr>
        <w:t xml:space="preserve">‌ی </w:t>
      </w:r>
      <w:r w:rsidR="00B64DCA" w:rsidRPr="00E842EA">
        <w:rPr>
          <w:rStyle w:val="Chare"/>
          <w:rtl/>
        </w:rPr>
        <w:t>سوم رمضان از شب قدر جستجو کنید، و آن را در شبهای فرد بیابید</w:t>
      </w:r>
      <w:r w:rsidR="00B64DCA" w:rsidRPr="00B64DCA">
        <w:rPr>
          <w:rStyle w:val="Char4"/>
          <w:rtl/>
        </w:rPr>
        <w:t xml:space="preserve">. </w:t>
      </w:r>
    </w:p>
    <w:p w:rsidR="00B64DCA" w:rsidRPr="00B64DCA" w:rsidRDefault="00B64DCA" w:rsidP="0097408E">
      <w:pPr>
        <w:spacing w:line="250" w:lineRule="auto"/>
        <w:ind w:firstLine="284"/>
        <w:jc w:val="both"/>
        <w:rPr>
          <w:rStyle w:val="Char4"/>
          <w:rtl/>
        </w:rPr>
      </w:pPr>
      <w:r w:rsidRPr="00E842EA">
        <w:rPr>
          <w:rStyle w:val="Chare"/>
          <w:rtl/>
        </w:rPr>
        <w:t xml:space="preserve">ابو سعید </w:t>
      </w:r>
      <w:r w:rsidR="0097408E" w:rsidRPr="00E842EA">
        <w:rPr>
          <w:rStyle w:val="Chare"/>
          <w:rFonts w:hint="cs"/>
        </w:rPr>
        <w:sym w:font="AGA Arabesque" w:char="F074"/>
      </w:r>
      <w:r w:rsidRPr="00E842EA">
        <w:rPr>
          <w:rStyle w:val="Chare"/>
          <w:rtl/>
        </w:rPr>
        <w:t xml:space="preserve"> می‌فرماید: آن شب باران بارید، سقف مسجد از برگ نخل بود و باعث شد که قطره</w:t>
      </w:r>
      <w:r w:rsidR="0097408E" w:rsidRPr="00E842EA">
        <w:rPr>
          <w:rStyle w:val="Chare"/>
          <w:rtl/>
        </w:rPr>
        <w:t>‌ها</w:t>
      </w:r>
      <w:r w:rsidRPr="00E842EA">
        <w:rPr>
          <w:rStyle w:val="Chare"/>
          <w:rtl/>
        </w:rPr>
        <w:t xml:space="preserve">ی باران از آن چکه کند، و صبحگاه آن شب چشمم بر رسول الله </w:t>
      </w:r>
      <w:r w:rsidR="0097408E" w:rsidRPr="00E842EA">
        <w:rPr>
          <w:rStyle w:val="Chare"/>
          <w:rFonts w:hint="cs"/>
        </w:rPr>
        <w:sym w:font="AGA Arabesque" w:char="F072"/>
      </w:r>
      <w:r w:rsidRPr="00E842EA">
        <w:rPr>
          <w:rStyle w:val="Chare"/>
          <w:rtl/>
        </w:rPr>
        <w:t xml:space="preserve"> افتاد که بر روی پیشانیش آثار آب و گل وجود دارد</w:t>
      </w:r>
      <w:r w:rsidR="00E842EA" w:rsidRPr="00D74987">
        <w:rPr>
          <w:rStyle w:val="Char8"/>
          <w:rFonts w:hint="cs"/>
          <w:rtl/>
        </w:rPr>
        <w:t>»</w:t>
      </w:r>
      <w:r w:rsidRPr="00B64DCA">
        <w:rPr>
          <w:rStyle w:val="Char4"/>
          <w:rtl/>
        </w:rPr>
        <w:t>.</w:t>
      </w:r>
    </w:p>
    <w:p w:rsidR="00B64DCA" w:rsidRPr="004466C9" w:rsidRDefault="00B64DCA" w:rsidP="00B64DCA">
      <w:pPr>
        <w:pStyle w:val="a2"/>
        <w:rPr>
          <w:rFonts w:cs="IRZar"/>
          <w:rtl/>
        </w:rPr>
      </w:pPr>
      <w:bookmarkStart w:id="89" w:name="_Toc274386086"/>
      <w:bookmarkStart w:id="90" w:name="_Toc238514108"/>
      <w:r w:rsidRPr="004466C9">
        <w:rPr>
          <w:rFonts w:cs="IRZar"/>
          <w:rtl/>
        </w:rPr>
        <w:t>بابُ الاعتكافِ</w:t>
      </w:r>
      <w:r w:rsidR="00CF48BA" w:rsidRPr="004466C9">
        <w:rPr>
          <w:rFonts w:cs="IRZar" w:hint="cs"/>
          <w:rtl/>
        </w:rPr>
        <w:t xml:space="preserve">: </w:t>
      </w:r>
      <w:r w:rsidRPr="004466C9">
        <w:rPr>
          <w:rFonts w:cs="IRZar"/>
          <w:rtl/>
        </w:rPr>
        <w:t>باب اعتکاف</w:t>
      </w:r>
      <w:bookmarkEnd w:id="89"/>
      <w:bookmarkEnd w:id="90"/>
    </w:p>
    <w:p w:rsidR="00B64DCA" w:rsidRPr="00B64DCA" w:rsidRDefault="00B64DCA" w:rsidP="007E5F76">
      <w:pPr>
        <w:jc w:val="both"/>
        <w:rPr>
          <w:rStyle w:val="Char3"/>
          <w:rtl/>
        </w:rPr>
      </w:pPr>
      <w:r w:rsidRPr="00B64DCA">
        <w:rPr>
          <w:rStyle w:val="Char4"/>
          <w:rtl/>
        </w:rPr>
        <w:t>206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7E5F76">
        <w:rPr>
          <w:rStyle w:val="Char3"/>
          <w:rFonts w:cs="CTraditional Arabic" w:hint="cs"/>
          <w:rtl/>
        </w:rPr>
        <w:t>ل</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كَانَ يَعْتَكِفُ فِي الْعَشْرِ الأَوَاخِرِ مِنْ رَمَضَانَ حَتَّى تَوَفَّاهُ اللَّهُ تعالى، ثُمَّ اعْتَكَفَ أَزْوَاجُهُ مِنْ بَعْدِهِ.</w:t>
      </w:r>
    </w:p>
    <w:p w:rsidR="00B64DCA" w:rsidRPr="0097408E" w:rsidRDefault="00B64DCA" w:rsidP="0097408E">
      <w:pPr>
        <w:ind w:firstLine="284"/>
        <w:jc w:val="both"/>
        <w:rPr>
          <w:rStyle w:val="Char4"/>
          <w:rtl/>
        </w:rPr>
      </w:pPr>
      <w:r w:rsidRPr="00B64DCA">
        <w:rPr>
          <w:rStyle w:val="Char3"/>
          <w:rtl/>
        </w:rPr>
        <w:t xml:space="preserve">وَفِي لَفْظٍ: كَانَ رَسُولُ اللَّهِ </w:t>
      </w:r>
      <w:r w:rsidR="0097408E">
        <w:rPr>
          <w:rStyle w:val="Char4"/>
          <w:rFonts w:hint="cs"/>
        </w:rPr>
        <w:sym w:font="AGA Arabesque" w:char="F072"/>
      </w:r>
      <w:r w:rsidRPr="00B64DCA">
        <w:rPr>
          <w:rStyle w:val="Char3"/>
          <w:rtl/>
        </w:rPr>
        <w:t xml:space="preserve"> يَعْتَكِفُ فِي كُلِّ رَمَضَانَ، فَإِذَا صَلَّى الْغَدَاةَ جَاءَ مَكَانَهُ الَّذِي اعْتَكَفَ فِيهِ</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الغداة:</w:t>
      </w:r>
      <w:r w:rsidRPr="0097408E">
        <w:rPr>
          <w:rStyle w:val="Char4"/>
          <w:rtl/>
        </w:rPr>
        <w:t xml:space="preserve"> </w:t>
      </w:r>
      <w:r w:rsidRPr="00B64DCA">
        <w:rPr>
          <w:rStyle w:val="Char4"/>
          <w:rtl/>
        </w:rPr>
        <w:t>صبح.</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دهه</w:t>
      </w:r>
      <w:r w:rsidR="0097408E" w:rsidRPr="00E842EA">
        <w:rPr>
          <w:rStyle w:val="Chare"/>
          <w:rtl/>
        </w:rPr>
        <w:t xml:space="preserve">‌ی </w:t>
      </w:r>
      <w:r w:rsidR="00B64DCA" w:rsidRPr="00E842EA">
        <w:rPr>
          <w:rStyle w:val="Chare"/>
          <w:rtl/>
        </w:rPr>
        <w:t>سوم رمضان را تا وقتی که خداوند روحش را قبض کرد اعتکاف</w:t>
      </w:r>
      <w:r w:rsidR="0097408E" w:rsidRPr="00E842EA">
        <w:rPr>
          <w:rStyle w:val="Chare"/>
          <w:rtl/>
        </w:rPr>
        <w:t xml:space="preserve"> می‌</w:t>
      </w:r>
      <w:r w:rsidR="00B64DCA" w:rsidRPr="00E842EA">
        <w:rPr>
          <w:rStyle w:val="Chare"/>
          <w:rtl/>
        </w:rPr>
        <w:t>نمود، سپس بعد از ایشان زنهایش اعتکاف می‌کردند.</w:t>
      </w:r>
    </w:p>
    <w:p w:rsidR="00B64DCA" w:rsidRPr="00B64DCA" w:rsidRDefault="00B64DCA" w:rsidP="0097408E">
      <w:pPr>
        <w:spacing w:line="250" w:lineRule="auto"/>
        <w:ind w:firstLine="284"/>
        <w:jc w:val="both"/>
        <w:rPr>
          <w:rStyle w:val="Char4"/>
          <w:rtl/>
        </w:rPr>
      </w:pPr>
      <w:r w:rsidRPr="00E842EA">
        <w:rPr>
          <w:rStyle w:val="Chare"/>
          <w:rtl/>
        </w:rPr>
        <w:t xml:space="preserve">و در روایتی: رسول الله </w:t>
      </w:r>
      <w:r w:rsidR="0097408E" w:rsidRPr="00E842EA">
        <w:rPr>
          <w:rStyle w:val="Chare"/>
          <w:rFonts w:hint="cs"/>
        </w:rPr>
        <w:sym w:font="AGA Arabesque" w:char="F072"/>
      </w:r>
      <w:r w:rsidRPr="00E842EA">
        <w:rPr>
          <w:rStyle w:val="Chare"/>
          <w:rtl/>
        </w:rPr>
        <w:t xml:space="preserve"> در هر رمضان اعتکاف می‌کرد، و هنگامی‌که نماز صبح را می‌خواند به جایی می‌رفت که در آن اعتکاف کرده بود</w:t>
      </w:r>
      <w:r w:rsidR="00E842EA" w:rsidRPr="00D74987">
        <w:rPr>
          <w:rStyle w:val="Char8"/>
          <w:rFonts w:hint="cs"/>
          <w:rtl/>
        </w:rPr>
        <w:t>»</w:t>
      </w:r>
      <w:r w:rsidRPr="00B64DCA">
        <w:rPr>
          <w:rStyle w:val="Char4"/>
          <w:rtl/>
        </w:rPr>
        <w:t>.</w:t>
      </w:r>
    </w:p>
    <w:p w:rsidR="00B64DCA" w:rsidRPr="00B64DCA" w:rsidRDefault="00B64DCA" w:rsidP="0097408E">
      <w:pPr>
        <w:ind w:firstLine="284"/>
        <w:jc w:val="both"/>
        <w:rPr>
          <w:rStyle w:val="Char3"/>
          <w:rtl/>
        </w:rPr>
      </w:pPr>
      <w:r w:rsidRPr="00B64DCA">
        <w:rPr>
          <w:rStyle w:val="Char4"/>
          <w:rtl/>
        </w:rPr>
        <w:t>207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أَنَّهَا كَانَتْ تُرَجِّلُ النَّبِيَّ </w:t>
      </w:r>
      <w:r w:rsidR="0097408E">
        <w:rPr>
          <w:rStyle w:val="Char4"/>
          <w:rFonts w:hint="cs"/>
        </w:rPr>
        <w:sym w:font="AGA Arabesque" w:char="F072"/>
      </w:r>
      <w:r w:rsidRPr="00B64DCA">
        <w:rPr>
          <w:rStyle w:val="Char3"/>
          <w:rtl/>
        </w:rPr>
        <w:t xml:space="preserve"> وَهِيَ حَائِضٌ، وَهُوَ مُعْتَكِفٌ فِي الْمَسْجِد، وَهِيَ فِي حُجْرَتِهَا، يُنَاوِلُهَا رَأْسَهُ.</w:t>
      </w:r>
    </w:p>
    <w:p w:rsidR="00B64DCA" w:rsidRPr="0097408E" w:rsidRDefault="00B64DCA" w:rsidP="00B64DCA">
      <w:pPr>
        <w:ind w:firstLine="284"/>
        <w:jc w:val="both"/>
        <w:rPr>
          <w:rStyle w:val="Char4"/>
          <w:rtl/>
        </w:rPr>
      </w:pPr>
      <w:r w:rsidRPr="00B64DCA">
        <w:rPr>
          <w:rStyle w:val="Char3"/>
          <w:rtl/>
        </w:rPr>
        <w:t>وَفِي رِوَايَةٍ: وَكَانَ لا يَدْخُلُ الْبَيْتَ إلاَّ لِحَاجَةِ الإِنْسَانِ.</w:t>
      </w:r>
    </w:p>
    <w:p w:rsidR="00B64DCA" w:rsidRPr="004466C9" w:rsidRDefault="00B64DCA" w:rsidP="0097408E">
      <w:pPr>
        <w:ind w:firstLine="284"/>
        <w:jc w:val="both"/>
        <w:rPr>
          <w:rFonts w:cs="IRZar"/>
          <w:b/>
          <w:bCs/>
          <w:sz w:val="36"/>
          <w:rtl/>
        </w:rPr>
      </w:pPr>
      <w:r w:rsidRPr="00B64DCA">
        <w:rPr>
          <w:rStyle w:val="Char3"/>
          <w:rtl/>
        </w:rPr>
        <w:t xml:space="preserve">وَفِي رِوَايَةٍ: أَنَّ عَائِشَةَ </w:t>
      </w:r>
      <w:r w:rsidR="0097408E">
        <w:rPr>
          <w:rStyle w:val="Char4"/>
          <w:rFonts w:cs="CTraditional Arabic" w:hint="cs"/>
          <w:rtl/>
        </w:rPr>
        <w:t>ل</w:t>
      </w:r>
      <w:r w:rsidRPr="00B64DCA">
        <w:rPr>
          <w:rStyle w:val="Char3"/>
          <w:rtl/>
        </w:rPr>
        <w:t xml:space="preserve"> قَالَتْ: إِنْ كُنْتُ لأَدْخُلُ الْبَيْتَ لِلْحَاجَةِ وَالْمَرِيضُ فِيهِ، فَمَا أَسْأَلُ عَنْهُ إلاَّ وَأَنَا مَارَّةٌ</w:t>
      </w:r>
      <w:r w:rsidR="00E842EA" w:rsidRPr="00D74987">
        <w:rPr>
          <w:rStyle w:val="Char8"/>
          <w:rFonts w:hint="cs"/>
          <w:rtl/>
        </w:rPr>
        <w:t>»</w:t>
      </w:r>
      <w:r w:rsidRPr="00B64DCA">
        <w:rPr>
          <w:rStyle w:val="Char3"/>
          <w:rtl/>
        </w:rPr>
        <w:t xml:space="preserve">. </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تُرًجَّل:</w:t>
      </w:r>
      <w:r w:rsidRPr="00B64DCA">
        <w:rPr>
          <w:rStyle w:val="Char4"/>
          <w:rtl/>
        </w:rPr>
        <w:t xml:space="preserve"> شانه</w:t>
      </w:r>
      <w:r w:rsidR="0097408E">
        <w:rPr>
          <w:rStyle w:val="Char4"/>
          <w:rtl/>
        </w:rPr>
        <w:t xml:space="preserve"> می‌</w:t>
      </w:r>
      <w:r w:rsidRPr="00B64DCA">
        <w:rPr>
          <w:rStyle w:val="Char4"/>
          <w:rtl/>
        </w:rPr>
        <w:t>زند. (برای مونث)</w:t>
      </w:r>
    </w:p>
    <w:p w:rsidR="00B64DCA" w:rsidRPr="00B64DCA" w:rsidRDefault="00B64DCA" w:rsidP="00B64DCA">
      <w:pPr>
        <w:ind w:firstLine="284"/>
        <w:jc w:val="both"/>
        <w:rPr>
          <w:rStyle w:val="Char4"/>
          <w:rtl/>
        </w:rPr>
      </w:pPr>
      <w:r w:rsidRPr="00B64DCA">
        <w:rPr>
          <w:rStyle w:val="Char1"/>
          <w:rtl/>
        </w:rPr>
        <w:t>الحجرة:</w:t>
      </w:r>
      <w:r w:rsidRPr="0097408E">
        <w:rPr>
          <w:rStyle w:val="Char4"/>
          <w:rtl/>
        </w:rPr>
        <w:t xml:space="preserve"> </w:t>
      </w:r>
      <w:r w:rsidRPr="00B64DCA">
        <w:rPr>
          <w:rStyle w:val="Char4"/>
          <w:rtl/>
        </w:rPr>
        <w:t>اتاق.</w:t>
      </w:r>
    </w:p>
    <w:p w:rsidR="00B64DCA" w:rsidRPr="00B64DCA" w:rsidRDefault="00B64DCA" w:rsidP="00B64DCA">
      <w:pPr>
        <w:ind w:firstLine="284"/>
        <w:jc w:val="both"/>
        <w:rPr>
          <w:rStyle w:val="Char4"/>
          <w:rtl/>
        </w:rPr>
      </w:pPr>
      <w:r w:rsidRPr="00B64DCA">
        <w:rPr>
          <w:rStyle w:val="Char1"/>
          <w:rtl/>
        </w:rPr>
        <w:t>یناولها:</w:t>
      </w:r>
      <w:r w:rsidRPr="00B64DCA">
        <w:rPr>
          <w:rStyle w:val="Char4"/>
          <w:rtl/>
        </w:rPr>
        <w:t xml:space="preserve"> به او می‌داد.</w:t>
      </w:r>
    </w:p>
    <w:p w:rsidR="00B64DCA" w:rsidRPr="00B64DCA" w:rsidRDefault="00B64DCA" w:rsidP="00B64DCA">
      <w:pPr>
        <w:ind w:firstLine="284"/>
        <w:jc w:val="both"/>
        <w:rPr>
          <w:rStyle w:val="Char4"/>
          <w:rtl/>
        </w:rPr>
      </w:pPr>
      <w:r w:rsidRPr="00B64DCA">
        <w:rPr>
          <w:rStyle w:val="Char1"/>
          <w:rtl/>
        </w:rPr>
        <w:t>حاجة الإنسان:</w:t>
      </w:r>
      <w:r w:rsidRPr="0097408E">
        <w:rPr>
          <w:rStyle w:val="Char4"/>
          <w:rtl/>
        </w:rPr>
        <w:t xml:space="preserve"> </w:t>
      </w:r>
      <w:r w:rsidRPr="00B64DCA">
        <w:rPr>
          <w:rStyle w:val="Char4"/>
          <w:rtl/>
        </w:rPr>
        <w:t>نیاز انسان.</w:t>
      </w:r>
    </w:p>
    <w:p w:rsidR="00B64DCA" w:rsidRPr="00B64DCA" w:rsidRDefault="00B64DCA" w:rsidP="00B64DCA">
      <w:pPr>
        <w:ind w:firstLine="284"/>
        <w:jc w:val="both"/>
        <w:rPr>
          <w:rStyle w:val="Char4"/>
          <w:rtl/>
        </w:rPr>
      </w:pPr>
      <w:r w:rsidRPr="00B64DCA">
        <w:rPr>
          <w:rStyle w:val="Char1"/>
          <w:rtl/>
        </w:rPr>
        <w:t>مارة:</w:t>
      </w:r>
      <w:r w:rsidRPr="0097408E">
        <w:rPr>
          <w:rStyle w:val="Char4"/>
          <w:rtl/>
        </w:rPr>
        <w:t xml:space="preserve"> </w:t>
      </w:r>
      <w:r w:rsidRPr="00B64DCA">
        <w:rPr>
          <w:rStyle w:val="Char4"/>
          <w:rtl/>
        </w:rPr>
        <w:t>عبور می‌کردم. اسم فاعل مونث از ماده</w:t>
      </w:r>
      <w:r w:rsidR="0097408E">
        <w:rPr>
          <w:rStyle w:val="Char4"/>
          <w:rtl/>
        </w:rPr>
        <w:t xml:space="preserve">‌ی </w:t>
      </w:r>
      <w:r w:rsidRPr="00B64DCA">
        <w:rPr>
          <w:rStyle w:val="Char4"/>
          <w:rtl/>
        </w:rPr>
        <w:t>« مرّ » می‌باشد.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E842EA">
        <w:rPr>
          <w:rStyle w:val="Chare"/>
          <w:rFonts w:hint="cs"/>
          <w:rtl/>
        </w:rPr>
        <w:t>«</w:t>
      </w:r>
      <w:r w:rsidR="00B64DCA" w:rsidRPr="00E842EA">
        <w:rPr>
          <w:rStyle w:val="Chare"/>
          <w:rtl/>
        </w:rPr>
        <w:t>از 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E842EA">
        <w:rPr>
          <w:rStyle w:val="Chare"/>
          <w:rtl/>
        </w:rPr>
        <w:t xml:space="preserve">روایت است که سر پیامبر </w:t>
      </w:r>
      <w:r w:rsidR="0097408E" w:rsidRPr="00E842EA">
        <w:rPr>
          <w:rStyle w:val="Chare"/>
          <w:rFonts w:hint="cs"/>
        </w:rPr>
        <w:sym w:font="AGA Arabesque" w:char="F072"/>
      </w:r>
      <w:r w:rsidR="00B64DCA" w:rsidRPr="00E842EA">
        <w:rPr>
          <w:rStyle w:val="Chare"/>
          <w:rtl/>
        </w:rPr>
        <w:t xml:space="preserve"> را در حالی که او عادت ماهیانه و در اتاقش بود و پیامبر </w:t>
      </w:r>
      <w:r w:rsidR="0097408E" w:rsidRPr="00E842EA">
        <w:rPr>
          <w:rStyle w:val="Chare"/>
          <w:rFonts w:hint="cs"/>
        </w:rPr>
        <w:sym w:font="AGA Arabesque" w:char="F072"/>
      </w:r>
      <w:r w:rsidR="00B64DCA" w:rsidRPr="00E842EA">
        <w:rPr>
          <w:rStyle w:val="Chare"/>
          <w:rtl/>
        </w:rPr>
        <w:t xml:space="preserve"> نیز اعتکاف کرده بود شانه</w:t>
      </w:r>
      <w:r w:rsidR="0097408E" w:rsidRPr="00E842EA">
        <w:rPr>
          <w:rStyle w:val="Chare"/>
          <w:rtl/>
        </w:rPr>
        <w:t xml:space="preserve"> می‌</w:t>
      </w:r>
      <w:r w:rsidR="00B64DCA" w:rsidRPr="00E842EA">
        <w:rPr>
          <w:rStyle w:val="Chare"/>
          <w:rtl/>
        </w:rPr>
        <w:t xml:space="preserve">زد بدین گونه که پیامبر </w:t>
      </w:r>
      <w:r w:rsidR="0097408E" w:rsidRPr="00E842EA">
        <w:rPr>
          <w:rStyle w:val="Chare"/>
          <w:rFonts w:hint="cs"/>
        </w:rPr>
        <w:sym w:font="AGA Arabesque" w:char="F072"/>
      </w:r>
      <w:r w:rsidR="00B64DCA" w:rsidRPr="00E842EA">
        <w:rPr>
          <w:rStyle w:val="Chare"/>
          <w:rtl/>
        </w:rPr>
        <w:t xml:space="preserve"> از مسجد سر خود را به اتاق عایشه </w:t>
      </w:r>
      <w:r w:rsidR="0097408E" w:rsidRPr="00E842EA">
        <w:rPr>
          <w:rStyle w:val="Chare"/>
          <w:rFonts w:hint="cs"/>
          <w:rtl/>
        </w:rPr>
        <w:t>ل</w:t>
      </w:r>
      <w:r w:rsidR="00B64DCA" w:rsidRPr="00E842EA">
        <w:rPr>
          <w:rStyle w:val="Chare"/>
          <w:rtl/>
        </w:rPr>
        <w:t xml:space="preserve"> داخل می‌کرد و به او</w:t>
      </w:r>
      <w:r w:rsidR="0097408E" w:rsidRPr="00E842EA">
        <w:rPr>
          <w:rStyle w:val="Chare"/>
          <w:rtl/>
        </w:rPr>
        <w:t xml:space="preserve"> می‌</w:t>
      </w:r>
      <w:r w:rsidR="00B64DCA" w:rsidRPr="00E842EA">
        <w:rPr>
          <w:rStyle w:val="Chare"/>
          <w:rtl/>
        </w:rPr>
        <w:t>سپرد تا برایش شانه بزند</w:t>
      </w:r>
      <w:r w:rsidR="00B64DCA" w:rsidRPr="00B64DCA">
        <w:rPr>
          <w:rStyle w:val="Char4"/>
          <w:rtl/>
        </w:rPr>
        <w:t>.</w:t>
      </w:r>
    </w:p>
    <w:p w:rsidR="00B64DCA" w:rsidRPr="00B64DCA" w:rsidRDefault="00B64DCA" w:rsidP="0097408E">
      <w:pPr>
        <w:spacing w:line="250" w:lineRule="auto"/>
        <w:ind w:firstLine="284"/>
        <w:jc w:val="both"/>
        <w:rPr>
          <w:rStyle w:val="Char4"/>
          <w:rtl/>
        </w:rPr>
      </w:pPr>
      <w:r w:rsidRPr="00B64DCA">
        <w:rPr>
          <w:rStyle w:val="Char4"/>
          <w:rtl/>
        </w:rPr>
        <w:t xml:space="preserve">و </w:t>
      </w:r>
      <w:r w:rsidRPr="00E842EA">
        <w:rPr>
          <w:rStyle w:val="Chare"/>
          <w:rtl/>
        </w:rPr>
        <w:t xml:space="preserve">در روایتی: پیامبر </w:t>
      </w:r>
      <w:r w:rsidR="0097408E" w:rsidRPr="00E842EA">
        <w:rPr>
          <w:rStyle w:val="Chare"/>
          <w:rFonts w:hint="cs"/>
        </w:rPr>
        <w:sym w:font="AGA Arabesque" w:char="F072"/>
      </w:r>
      <w:r w:rsidRPr="00E842EA">
        <w:rPr>
          <w:rStyle w:val="Chare"/>
          <w:rtl/>
        </w:rPr>
        <w:t xml:space="preserve"> از اعتکافش خارج نمی‌شد مگر اینکه می‌خواست نیازهای انسانی خود را (مانند خوردن و آشابیدن و حمام گرفتن) برطرف سازد</w:t>
      </w:r>
      <w:r w:rsidRPr="00B64DCA">
        <w:rPr>
          <w:rStyle w:val="Char4"/>
          <w:rtl/>
        </w:rPr>
        <w:t>.</w:t>
      </w:r>
    </w:p>
    <w:p w:rsidR="00B64DCA" w:rsidRPr="00B64DCA" w:rsidRDefault="00B64DCA" w:rsidP="0097408E">
      <w:pPr>
        <w:spacing w:line="250" w:lineRule="auto"/>
        <w:ind w:firstLine="284"/>
        <w:jc w:val="both"/>
        <w:rPr>
          <w:rStyle w:val="Char4"/>
          <w:rtl/>
        </w:rPr>
      </w:pPr>
      <w:r w:rsidRPr="00E842EA">
        <w:rPr>
          <w:rStyle w:val="Chare"/>
          <w:rtl/>
        </w:rPr>
        <w:t>و در روایتی: عایشه</w:t>
      </w:r>
      <w:r w:rsidRPr="00B64DCA">
        <w:rPr>
          <w:rStyle w:val="Char4"/>
          <w:rtl/>
        </w:rPr>
        <w:t xml:space="preserve"> </w:t>
      </w:r>
      <w:r w:rsidR="0097408E">
        <w:rPr>
          <w:rStyle w:val="Char4"/>
          <w:rFonts w:cs="CTraditional Arabic" w:hint="cs"/>
          <w:rtl/>
        </w:rPr>
        <w:t>ل</w:t>
      </w:r>
      <w:r w:rsidRPr="00B64DCA">
        <w:rPr>
          <w:rStyle w:val="Char4"/>
          <w:rtl/>
        </w:rPr>
        <w:t xml:space="preserve"> </w:t>
      </w:r>
      <w:r w:rsidRPr="00E842EA">
        <w:rPr>
          <w:rStyle w:val="Chare"/>
          <w:rtl/>
        </w:rPr>
        <w:t>فرمود: من از اعتکافم برای برطرف کردن حاجتم به منزل می‌رفتم و اگر در آن مریضی</w:t>
      </w:r>
      <w:r w:rsidR="0097408E" w:rsidRPr="00E842EA">
        <w:rPr>
          <w:rStyle w:val="Chare"/>
          <w:rtl/>
        </w:rPr>
        <w:t xml:space="preserve"> می‌</w:t>
      </w:r>
      <w:r w:rsidRPr="00E842EA">
        <w:rPr>
          <w:rStyle w:val="Chare"/>
          <w:rtl/>
        </w:rPr>
        <w:t>یافتم در حالی که راه می‌رفتم از او احوال پرسی می‌کردم</w:t>
      </w:r>
      <w:r w:rsidR="00E842EA" w:rsidRPr="00D74987">
        <w:rPr>
          <w:rStyle w:val="Char8"/>
          <w:rFonts w:hint="cs"/>
          <w:rtl/>
        </w:rPr>
        <w:t>»</w:t>
      </w:r>
      <w:r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208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عُمَرَ بْنِ الْخَطَّابِ </w:t>
      </w:r>
      <w:r w:rsidR="0097408E">
        <w:rPr>
          <w:rStyle w:val="Char4"/>
          <w:rFonts w:hint="cs"/>
        </w:rPr>
        <w:sym w:font="AGA Arabesque" w:char="F074"/>
      </w:r>
      <w:r w:rsidRPr="00B64DCA">
        <w:rPr>
          <w:rStyle w:val="Char3"/>
          <w:rtl/>
        </w:rPr>
        <w:t xml:space="preserve"> قَالَ: قُلْتُ: يَا رَسُولَ اللَّهِ، إنِّي كُنْتُ نَذَرْتُ فِي الْجَاهِلِيَّةِ أَنْ أَعْتَكِفَ لَيْلَةً- وَفِي رِوَايَةٍ: يَوْماً- فِي الْمَسْجِدِ الْحَرَامِ. قَالَ: أَوْفِ بِنَذْرِكَ. </w:t>
      </w:r>
    </w:p>
    <w:p w:rsidR="00B64DCA" w:rsidRPr="0097408E" w:rsidRDefault="00B64DCA" w:rsidP="00B64DCA">
      <w:pPr>
        <w:ind w:firstLine="284"/>
        <w:jc w:val="both"/>
        <w:rPr>
          <w:rStyle w:val="Char4"/>
          <w:rtl/>
        </w:rPr>
      </w:pPr>
      <w:r w:rsidRPr="00B64DCA">
        <w:rPr>
          <w:rStyle w:val="Char3"/>
          <w:rtl/>
        </w:rPr>
        <w:t>وَلَمْ يَذْكُرْ بَعْضُ الرُّوَاةِ يَوْماً ولا لَيْلَةً</w:t>
      </w:r>
      <w:r w:rsidR="00E842EA" w:rsidRPr="00D74987">
        <w:rPr>
          <w:rStyle w:val="Char8"/>
          <w:rFonts w:hint="cs"/>
          <w:rtl/>
        </w:rPr>
        <w:t>»</w:t>
      </w:r>
      <w:r w:rsidRPr="00B64DCA">
        <w:rPr>
          <w:rStyle w:val="Char3"/>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عمر بن الخطاب </w:t>
      </w:r>
      <w:r w:rsidR="0097408E">
        <w:rPr>
          <w:rStyle w:val="Char4"/>
          <w:rFonts w:hint="cs"/>
        </w:rPr>
        <w:sym w:font="AGA Arabesque" w:char="F074"/>
      </w:r>
      <w:r w:rsidR="00B64DCA" w:rsidRPr="00B64DCA">
        <w:rPr>
          <w:rStyle w:val="Char4"/>
          <w:rtl/>
        </w:rPr>
        <w:t xml:space="preserve"> </w:t>
      </w:r>
      <w:r w:rsidR="00B64DCA" w:rsidRPr="00E842EA">
        <w:rPr>
          <w:rStyle w:val="Chare"/>
          <w:rtl/>
        </w:rPr>
        <w:t xml:space="preserve">می‌فرماید: به رسول الله </w:t>
      </w:r>
      <w:r w:rsidR="0097408E" w:rsidRPr="00E842EA">
        <w:rPr>
          <w:rStyle w:val="Chare"/>
          <w:rFonts w:hint="cs"/>
        </w:rPr>
        <w:sym w:font="AGA Arabesque" w:char="F072"/>
      </w:r>
      <w:r w:rsidR="00B64DCA" w:rsidRPr="00E842EA">
        <w:rPr>
          <w:rStyle w:val="Chare"/>
          <w:rtl/>
        </w:rPr>
        <w:t xml:space="preserve"> گفتم: در جاهلیت نذر کرده</w:t>
      </w:r>
      <w:r w:rsidR="0097408E" w:rsidRPr="00E842EA">
        <w:rPr>
          <w:rStyle w:val="Chare"/>
          <w:rtl/>
        </w:rPr>
        <w:t xml:space="preserve">‌ام </w:t>
      </w:r>
      <w:r w:rsidR="00B64DCA" w:rsidRPr="00E842EA">
        <w:rPr>
          <w:rStyle w:val="Chare"/>
          <w:rtl/>
        </w:rPr>
        <w:t>تا یک شب- و در روایتی یک روز- در مسجد الحرام اعتکاف کنم. ایشان فرمودند: نذرت را ادا کن</w:t>
      </w:r>
      <w:r w:rsidR="00B64DCA" w:rsidRPr="00B64DCA">
        <w:rPr>
          <w:rStyle w:val="Char4"/>
          <w:rtl/>
        </w:rPr>
        <w:t xml:space="preserve">. </w:t>
      </w:r>
    </w:p>
    <w:p w:rsidR="00B64DCA" w:rsidRPr="00FC7B16" w:rsidRDefault="00B64DCA" w:rsidP="00B64DCA">
      <w:pPr>
        <w:spacing w:line="250" w:lineRule="auto"/>
        <w:ind w:firstLine="284"/>
        <w:jc w:val="both"/>
        <w:rPr>
          <w:rFonts w:cs="Times New Roman"/>
          <w:sz w:val="32"/>
          <w:szCs w:val="32"/>
          <w:rtl/>
          <w:lang w:bidi="fa-IR"/>
        </w:rPr>
      </w:pPr>
      <w:r w:rsidRPr="00E842EA">
        <w:rPr>
          <w:rStyle w:val="Chare"/>
          <w:rtl/>
        </w:rPr>
        <w:t>و برخی از راویان روز و شب را در روایت حدیثش ذکر نکرده است</w:t>
      </w:r>
      <w:r w:rsidR="00E842EA" w:rsidRPr="00D74987">
        <w:rPr>
          <w:rStyle w:val="Char8"/>
          <w:rFonts w:hint="cs"/>
          <w:rtl/>
        </w:rPr>
        <w:t>»</w:t>
      </w:r>
      <w:r w:rsidRPr="00B64DCA">
        <w:rPr>
          <w:rStyle w:val="Char4"/>
          <w:rtl/>
        </w:rPr>
        <w:t>.</w:t>
      </w:r>
    </w:p>
    <w:p w:rsidR="00B64DCA" w:rsidRPr="00B64DCA" w:rsidRDefault="00B64DCA" w:rsidP="0097408E">
      <w:pPr>
        <w:ind w:firstLine="284"/>
        <w:jc w:val="both"/>
        <w:rPr>
          <w:rStyle w:val="Char3"/>
          <w:rtl/>
        </w:rPr>
      </w:pPr>
      <w:r w:rsidRPr="00B64DCA">
        <w:rPr>
          <w:rStyle w:val="Char4"/>
          <w:rtl/>
        </w:rPr>
        <w:t>209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صَفِيَّةَ بِنْتِ حُيَيٍّ </w:t>
      </w:r>
      <w:r w:rsidR="0097408E">
        <w:rPr>
          <w:rStyle w:val="Char4"/>
          <w:rFonts w:cs="CTraditional Arabic" w:hint="cs"/>
          <w:rtl/>
        </w:rPr>
        <w:t>ل</w:t>
      </w:r>
      <w:r w:rsidRPr="00B64DCA">
        <w:rPr>
          <w:rStyle w:val="Char3"/>
          <w:rtl/>
        </w:rPr>
        <w:t xml:space="preserve"> قَالَتْ: كَانَ رَسُوْلُ اللهِ </w:t>
      </w:r>
      <w:r w:rsidR="0097408E">
        <w:rPr>
          <w:rStyle w:val="Char4"/>
          <w:rFonts w:hint="cs"/>
        </w:rPr>
        <w:sym w:font="AGA Arabesque" w:char="F072"/>
      </w:r>
      <w:r w:rsidRPr="00B64DCA">
        <w:rPr>
          <w:rStyle w:val="Char3"/>
          <w:rtl/>
        </w:rPr>
        <w:t xml:space="preserve"> مُعْتَكِفًا في المسْجِد، فَأَتَيْتُهُ أَزُورُهُ  لَيْلاً، فَحَدَّثْتُهُ، ثُمَّ قُمْتُ لأَنْقَلِبَ، فَقَامَ مَعِي لِيَقْلِبَنِي- وَكَانَ مَسْكَنُهَا فِي دَارِ أُسَامَةَ بْنِ زَيْدٍ- فَمَرَّ رَجُلانِ مِنْ الأَنْصَارِ فَلَمَّا رَأَيَا رَسُولَ اللَّهِ </w:t>
      </w:r>
      <w:r w:rsidR="0097408E">
        <w:rPr>
          <w:rStyle w:val="Char4"/>
          <w:rFonts w:hint="cs"/>
        </w:rPr>
        <w:sym w:font="AGA Arabesque" w:char="F072"/>
      </w:r>
      <w:r w:rsidRPr="00B64DCA">
        <w:rPr>
          <w:rStyle w:val="Char3"/>
          <w:rtl/>
        </w:rPr>
        <w:t xml:space="preserve"> أَسْرَعَا في المشي، فَقَالَ </w:t>
      </w:r>
      <w:r w:rsidR="0097408E">
        <w:rPr>
          <w:rStyle w:val="Char4"/>
          <w:rFonts w:hint="cs"/>
        </w:rPr>
        <w:sym w:font="AGA Arabesque" w:char="F072"/>
      </w:r>
      <w:r w:rsidRPr="00B64DCA">
        <w:rPr>
          <w:rStyle w:val="Char3"/>
          <w:rtl/>
        </w:rPr>
        <w:t>: عَلَى رِسْلِكُمَا، إنَّهَا صَفِيَّةُ بِنْتُ حُيَيٍّ، فَقَالا: سُبْحَانَ اللَّهِ يَا رَسُولَ اللَّهِ. قَالَ: إنَّ الشَّيْطَانَ يَجْرِي مِنْ ابْنِ آدَمَ مَجْرَى الدَّمِ، وَإِنِّي خِفْتُ أَنْ يَقْذِفَ فِي قُلُوبِكُمَا شَرّاً، أَوْ قَالَ شَيْئاً.</w:t>
      </w:r>
    </w:p>
    <w:p w:rsidR="00B64DCA" w:rsidRPr="0097408E" w:rsidRDefault="00B64DCA" w:rsidP="0097408E">
      <w:pPr>
        <w:ind w:firstLine="284"/>
        <w:jc w:val="both"/>
        <w:rPr>
          <w:rStyle w:val="Char4"/>
          <w:rtl/>
        </w:rPr>
      </w:pPr>
      <w:r w:rsidRPr="00B64DCA">
        <w:rPr>
          <w:rStyle w:val="Char3"/>
          <w:rtl/>
        </w:rPr>
        <w:t xml:space="preserve">وَفِي رِوَايَةٍ: أَنَّهَا جَاءَتْ تَزُورُهُ فِي اعْتِكَافِهِ فِي الْمَسْجِدِ فِي الْعَشْرِ الأَوَاخِرِ مِنْ رَمَضَانَ، فَتَحَدَّثَتْ عِنْدَهُ سَاعَةً، ثُمَّ قَامَتْ تَنْقَلِبُ، فَقَامَ النَّبِيُّ </w:t>
      </w:r>
      <w:r w:rsidR="0097408E">
        <w:rPr>
          <w:rStyle w:val="Char4"/>
          <w:rFonts w:hint="cs"/>
        </w:rPr>
        <w:sym w:font="AGA Arabesque" w:char="F072"/>
      </w:r>
      <w:r w:rsidRPr="00B64DCA">
        <w:rPr>
          <w:rStyle w:val="Char3"/>
          <w:rtl/>
        </w:rPr>
        <w:t xml:space="preserve"> مَعَهَا يَقْلِبُهَا، حَتَّى إذَا بَلَغَتْ بَابَ الْمَسْجِدِ عِنْدَ بَابِأُمِّ سَلَمَةَ، ثُمَّ ذَكَرَهُ بِمَعْنَاهُ</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أنقلب:</w:t>
      </w:r>
      <w:r w:rsidRPr="00B64DCA">
        <w:rPr>
          <w:rStyle w:val="Char4"/>
          <w:rtl/>
        </w:rPr>
        <w:t xml:space="preserve"> بر می‌گردم.</w:t>
      </w:r>
    </w:p>
    <w:p w:rsidR="00B64DCA" w:rsidRPr="00B64DCA" w:rsidRDefault="00B64DCA" w:rsidP="00B64DCA">
      <w:pPr>
        <w:ind w:firstLine="284"/>
        <w:jc w:val="both"/>
        <w:rPr>
          <w:rStyle w:val="Char4"/>
          <w:rtl/>
        </w:rPr>
      </w:pPr>
      <w:r w:rsidRPr="00B64DCA">
        <w:rPr>
          <w:rStyle w:val="Char1"/>
          <w:rtl/>
        </w:rPr>
        <w:t>ليَقْلِبَنِي:</w:t>
      </w:r>
      <w:r w:rsidRPr="0097408E">
        <w:rPr>
          <w:rStyle w:val="Char4"/>
          <w:rtl/>
        </w:rPr>
        <w:t xml:space="preserve"> </w:t>
      </w:r>
      <w:r w:rsidRPr="00B64DCA">
        <w:rPr>
          <w:rStyle w:val="Char4"/>
          <w:rtl/>
        </w:rPr>
        <w:t>تا مرا بر گرداند.</w:t>
      </w:r>
    </w:p>
    <w:p w:rsidR="00B64DCA" w:rsidRPr="00B64DCA" w:rsidRDefault="00B64DCA" w:rsidP="00B64DCA">
      <w:pPr>
        <w:ind w:firstLine="284"/>
        <w:jc w:val="both"/>
        <w:rPr>
          <w:rStyle w:val="Char4"/>
          <w:rtl/>
        </w:rPr>
      </w:pPr>
      <w:r w:rsidRPr="00B64DCA">
        <w:rPr>
          <w:rStyle w:val="Char1"/>
          <w:rtl/>
        </w:rPr>
        <w:t>علی رسلکما:</w:t>
      </w:r>
      <w:r w:rsidRPr="00B64DCA">
        <w:rPr>
          <w:rStyle w:val="Char4"/>
          <w:rtl/>
        </w:rPr>
        <w:t xml:space="preserve"> آهسته و آرام باشید.</w:t>
      </w:r>
    </w:p>
    <w:p w:rsidR="00B64DCA" w:rsidRPr="00B64DCA" w:rsidRDefault="00B64DCA" w:rsidP="00B64DCA">
      <w:pPr>
        <w:ind w:firstLine="284"/>
        <w:jc w:val="both"/>
        <w:rPr>
          <w:rStyle w:val="Char4"/>
          <w:rtl/>
        </w:rPr>
      </w:pPr>
      <w:r w:rsidRPr="00B64DCA">
        <w:rPr>
          <w:rStyle w:val="Char1"/>
          <w:rtl/>
        </w:rPr>
        <w:t>يَجْرِي:</w:t>
      </w:r>
      <w:r w:rsidRPr="00B64DCA">
        <w:rPr>
          <w:rStyle w:val="Char4"/>
          <w:rtl/>
        </w:rPr>
        <w:t xml:space="preserve"> جریان</w:t>
      </w:r>
      <w:r w:rsidR="0097408E">
        <w:rPr>
          <w:rStyle w:val="Char4"/>
          <w:rtl/>
        </w:rPr>
        <w:t xml:space="preserve"> می‌</w:t>
      </w:r>
      <w:r w:rsidRPr="00B64DCA">
        <w:rPr>
          <w:rStyle w:val="Char4"/>
          <w:rtl/>
        </w:rPr>
        <w:t>یابد، حرکت می‌کند.</w:t>
      </w:r>
    </w:p>
    <w:p w:rsidR="00B64DCA" w:rsidRPr="00B64DCA" w:rsidRDefault="00B64DCA" w:rsidP="00B64DCA">
      <w:pPr>
        <w:ind w:firstLine="284"/>
        <w:jc w:val="both"/>
        <w:rPr>
          <w:rStyle w:val="Char4"/>
          <w:rtl/>
        </w:rPr>
      </w:pPr>
      <w:r w:rsidRPr="00B64DCA">
        <w:rPr>
          <w:rStyle w:val="Char1"/>
          <w:rtl/>
        </w:rPr>
        <w:t>مجری الدم:</w:t>
      </w:r>
      <w:r w:rsidRPr="00B64DCA">
        <w:rPr>
          <w:rStyle w:val="Char4"/>
          <w:rtl/>
        </w:rPr>
        <w:t xml:space="preserve"> مانند جریان خون.</w:t>
      </w:r>
    </w:p>
    <w:p w:rsidR="00B64DCA" w:rsidRPr="00B64DCA" w:rsidRDefault="00B64DCA" w:rsidP="00B64DCA">
      <w:pPr>
        <w:ind w:firstLine="284"/>
        <w:jc w:val="both"/>
        <w:rPr>
          <w:rStyle w:val="Char4"/>
          <w:rtl/>
        </w:rPr>
      </w:pPr>
      <w:r w:rsidRPr="00B64DCA">
        <w:rPr>
          <w:rStyle w:val="Char1"/>
          <w:rtl/>
        </w:rPr>
        <w:t>یقذف:</w:t>
      </w:r>
      <w:r w:rsidR="0097408E">
        <w:rPr>
          <w:rStyle w:val="Char4"/>
          <w:rtl/>
        </w:rPr>
        <w:t xml:space="preserve"> می‌</w:t>
      </w:r>
      <w:r w:rsidRPr="00B64DCA">
        <w:rPr>
          <w:rStyle w:val="Char4"/>
          <w:rtl/>
        </w:rPr>
        <w:t>اندازد،</w:t>
      </w:r>
      <w:r w:rsidR="0097408E">
        <w:rPr>
          <w:rStyle w:val="Char4"/>
          <w:rtl/>
        </w:rPr>
        <w:t xml:space="preserve"> می‌</w:t>
      </w:r>
      <w:r w:rsidRPr="00B64DCA">
        <w:rPr>
          <w:rStyle w:val="Char4"/>
          <w:rtl/>
        </w:rPr>
        <w:t>افکند.</w:t>
      </w:r>
    </w:p>
    <w:p w:rsidR="00B64DCA" w:rsidRPr="00B64DCA" w:rsidRDefault="00B64DCA" w:rsidP="00B64DCA">
      <w:pPr>
        <w:ind w:firstLine="284"/>
        <w:jc w:val="both"/>
        <w:rPr>
          <w:rStyle w:val="Char4"/>
          <w:rtl/>
        </w:rPr>
      </w:pPr>
      <w:r w:rsidRPr="00B64DCA">
        <w:rPr>
          <w:rStyle w:val="Char1"/>
          <w:rtl/>
        </w:rPr>
        <w:t>سَاعَةً:</w:t>
      </w:r>
      <w:r w:rsidRPr="00B64DCA">
        <w:rPr>
          <w:rStyle w:val="Char4"/>
          <w:rtl/>
        </w:rPr>
        <w:t xml:space="preserve"> بخشی از زمان.</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صفیه بنت حیی</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در مسجد معتکف بود، شبی برای دیدن ایشان به نزدش رفتم، با ایشان مشغول صحبت شدم، سپس برخاستم تا به خانه</w:t>
      </w:r>
      <w:r w:rsidR="0097408E" w:rsidRPr="00E842EA">
        <w:rPr>
          <w:rStyle w:val="Chare"/>
          <w:rtl/>
        </w:rPr>
        <w:t xml:space="preserve">‌ام </w:t>
      </w:r>
      <w:r w:rsidR="00B64DCA" w:rsidRPr="00E842EA">
        <w:rPr>
          <w:rStyle w:val="Chare"/>
          <w:rtl/>
        </w:rPr>
        <w:t xml:space="preserve">برگردم، ایشان بلند شدند تا مرا تا خانه همراهی کنند- صفیه </w:t>
      </w:r>
      <w:r w:rsidR="0097408E" w:rsidRPr="00E842EA">
        <w:rPr>
          <w:rStyle w:val="Chare"/>
          <w:rFonts w:hint="cs"/>
          <w:rtl/>
        </w:rPr>
        <w:t>ل</w:t>
      </w:r>
      <w:r w:rsidR="00B64DCA" w:rsidRPr="00E842EA">
        <w:rPr>
          <w:rStyle w:val="Chare"/>
          <w:rtl/>
        </w:rPr>
        <w:t xml:space="preserve"> در خانه</w:t>
      </w:r>
      <w:r w:rsidR="0097408E" w:rsidRPr="00E842EA">
        <w:rPr>
          <w:rStyle w:val="Chare"/>
          <w:rtl/>
        </w:rPr>
        <w:t xml:space="preserve">‌ی </w:t>
      </w:r>
      <w:r w:rsidR="00B64DCA" w:rsidRPr="00E842EA">
        <w:rPr>
          <w:rStyle w:val="Chare"/>
          <w:rtl/>
        </w:rPr>
        <w:t xml:space="preserve">اسامه بن زید </w:t>
      </w:r>
      <w:r w:rsidR="0097408E" w:rsidRPr="00E842EA">
        <w:rPr>
          <w:rStyle w:val="Chare"/>
          <w:rFonts w:hint="cs"/>
        </w:rPr>
        <w:sym w:font="AGA Arabesque" w:char="F074"/>
      </w:r>
      <w:r w:rsidR="00B64DCA" w:rsidRPr="00E842EA">
        <w:rPr>
          <w:rStyle w:val="Chare"/>
          <w:rtl/>
        </w:rPr>
        <w:t xml:space="preserve"> ساکن بود- دو نفر از انصار از کنار ما گذشتند، وقتی که پیامبر </w:t>
      </w:r>
      <w:r w:rsidR="0097408E" w:rsidRPr="00E842EA">
        <w:rPr>
          <w:rStyle w:val="Chare"/>
          <w:rFonts w:hint="cs"/>
        </w:rPr>
        <w:sym w:font="AGA Arabesque" w:char="F072"/>
      </w:r>
      <w:r w:rsidR="00B64DCA" w:rsidRPr="00E842EA">
        <w:rPr>
          <w:rStyle w:val="Chare"/>
          <w:rtl/>
        </w:rPr>
        <w:t xml:space="preserve"> را دیدند به سرعت راه رفتن خود افزودند، پیامبر </w:t>
      </w:r>
      <w:r w:rsidR="0097408E" w:rsidRPr="00E842EA">
        <w:rPr>
          <w:rStyle w:val="Chare"/>
          <w:rFonts w:hint="cs"/>
        </w:rPr>
        <w:sym w:font="AGA Arabesque" w:char="F072"/>
      </w:r>
      <w:r w:rsidR="00B64DCA" w:rsidRPr="00E842EA">
        <w:rPr>
          <w:rStyle w:val="Chare"/>
          <w:rtl/>
        </w:rPr>
        <w:t xml:space="preserve"> به ایشان گفتند: آهسته و آرام باشید، این زنی که همراه من است همسرم صفیه بنت حیی است، آن دو گفتند: سبحان الله یا رسول الله (ما چگونه</w:t>
      </w:r>
      <w:r w:rsidR="0097408E" w:rsidRPr="00E842EA">
        <w:rPr>
          <w:rStyle w:val="Chare"/>
          <w:rtl/>
        </w:rPr>
        <w:t xml:space="preserve"> می‌</w:t>
      </w:r>
      <w:r w:rsidR="00B64DCA" w:rsidRPr="00E842EA">
        <w:rPr>
          <w:rStyle w:val="Chare"/>
          <w:rtl/>
        </w:rPr>
        <w:t xml:space="preserve">توانیم به شما سوء ظن داشته باشیم)، پیامبر </w:t>
      </w:r>
      <w:r w:rsidR="0097408E" w:rsidRPr="00E842EA">
        <w:rPr>
          <w:rStyle w:val="Chare"/>
          <w:rFonts w:hint="cs"/>
        </w:rPr>
        <w:sym w:font="AGA Arabesque" w:char="F072"/>
      </w:r>
      <w:r w:rsidR="00B64DCA" w:rsidRPr="00E842EA">
        <w:rPr>
          <w:rStyle w:val="Chare"/>
          <w:rtl/>
        </w:rPr>
        <w:t xml:space="preserve"> فرمودند: شیطان مانند خون در بدن بنی آدم نفوذ می‌کند و من ترسیدم که در دل شما چیز بدی بیافکند</w:t>
      </w:r>
      <w:r w:rsidR="00B64DCA" w:rsidRPr="00B64DCA">
        <w:rPr>
          <w:rStyle w:val="Char4"/>
          <w:rtl/>
        </w:rPr>
        <w:t>.</w:t>
      </w:r>
    </w:p>
    <w:p w:rsidR="00B64DCA" w:rsidRDefault="00B64DCA" w:rsidP="0097408E">
      <w:pPr>
        <w:spacing w:line="250" w:lineRule="auto"/>
        <w:ind w:firstLine="284"/>
        <w:jc w:val="both"/>
        <w:rPr>
          <w:rStyle w:val="Char5"/>
          <w:rtl/>
        </w:rPr>
      </w:pPr>
      <w:r w:rsidRPr="00E842EA">
        <w:rPr>
          <w:rStyle w:val="Chare"/>
          <w:rtl/>
        </w:rPr>
        <w:t>و در روایتی: حفصه</w:t>
      </w:r>
      <w:r w:rsidRPr="00B64DCA">
        <w:rPr>
          <w:rStyle w:val="Char4"/>
          <w:rtl/>
        </w:rPr>
        <w:t xml:space="preserve"> </w:t>
      </w:r>
      <w:r w:rsidR="0097408E">
        <w:rPr>
          <w:rStyle w:val="Char4"/>
          <w:rFonts w:cs="CTraditional Arabic" w:hint="cs"/>
          <w:rtl/>
        </w:rPr>
        <w:t>ل</w:t>
      </w:r>
      <w:r w:rsidRPr="00B64DCA">
        <w:rPr>
          <w:rStyle w:val="Char4"/>
          <w:rtl/>
        </w:rPr>
        <w:t xml:space="preserve"> </w:t>
      </w:r>
      <w:r w:rsidRPr="00E842EA">
        <w:rPr>
          <w:rStyle w:val="Chare"/>
          <w:rtl/>
        </w:rPr>
        <w:t>در دهه</w:t>
      </w:r>
      <w:r w:rsidR="0097408E" w:rsidRPr="00E842EA">
        <w:rPr>
          <w:rStyle w:val="Chare"/>
          <w:rtl/>
        </w:rPr>
        <w:t xml:space="preserve">‌ی </w:t>
      </w:r>
      <w:r w:rsidRPr="00E842EA">
        <w:rPr>
          <w:rStyle w:val="Chare"/>
          <w:rtl/>
        </w:rPr>
        <w:t xml:space="preserve">سوم رمضان نزد پیامبر </w:t>
      </w:r>
      <w:r w:rsidR="0097408E" w:rsidRPr="00E842EA">
        <w:rPr>
          <w:rStyle w:val="Chare"/>
          <w:rFonts w:hint="cs"/>
        </w:rPr>
        <w:sym w:font="AGA Arabesque" w:char="F072"/>
      </w:r>
      <w:r w:rsidRPr="00E842EA">
        <w:rPr>
          <w:rStyle w:val="Chare"/>
          <w:rtl/>
        </w:rPr>
        <w:t xml:space="preserve"> در مسجد محل اعتکافش آمد تا از ایشان دیدن کند، پاره</w:t>
      </w:r>
      <w:r w:rsidR="0097408E" w:rsidRPr="00E842EA">
        <w:rPr>
          <w:rStyle w:val="Chare"/>
          <w:rtl/>
        </w:rPr>
        <w:t xml:space="preserve">‌ای </w:t>
      </w:r>
      <w:r w:rsidRPr="00E842EA">
        <w:rPr>
          <w:rStyle w:val="Chare"/>
          <w:rtl/>
        </w:rPr>
        <w:t xml:space="preserve">از وقت با ایشان مشغول صحبت شد، سپس برخاست تا برگردد، پیامبر </w:t>
      </w:r>
      <w:r w:rsidR="0097408E" w:rsidRPr="00E842EA">
        <w:rPr>
          <w:rStyle w:val="Chare"/>
          <w:rFonts w:hint="cs"/>
        </w:rPr>
        <w:sym w:font="AGA Arabesque" w:char="F072"/>
      </w:r>
      <w:r w:rsidRPr="00E842EA">
        <w:rPr>
          <w:rStyle w:val="Chare"/>
          <w:rtl/>
        </w:rPr>
        <w:t xml:space="preserve"> نیز برخاست تا او را تا خانه اش همراهی کند، وقتی که به در مسجد از جهت در ام سلمه  رسید...  سپس معنای حدیث مذکور را روایت کرد</w:t>
      </w:r>
      <w:r w:rsidR="00E842EA" w:rsidRPr="00D74987">
        <w:rPr>
          <w:rStyle w:val="Char8"/>
          <w:rFonts w:hint="cs"/>
          <w:rtl/>
        </w:rPr>
        <w:t>»</w:t>
      </w:r>
      <w:r w:rsidRPr="00B64DCA">
        <w:rPr>
          <w:rStyle w:val="Char4"/>
          <w:rtl/>
        </w:rPr>
        <w:t>.</w:t>
      </w:r>
    </w:p>
    <w:p w:rsidR="00B64DCA" w:rsidRDefault="00B64DCA" w:rsidP="00B64DCA">
      <w:pPr>
        <w:ind w:firstLine="284"/>
        <w:jc w:val="both"/>
        <w:rPr>
          <w:rStyle w:val="Char5"/>
          <w:rtl/>
        </w:rPr>
        <w:sectPr w:rsidR="00B64DCA" w:rsidSect="00ED2B4B">
          <w:headerReference w:type="default" r:id="rId26"/>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CF48BA">
      <w:pPr>
        <w:pStyle w:val="a1"/>
        <w:spacing w:line="230" w:lineRule="auto"/>
        <w:rPr>
          <w:rFonts w:cs="IRYakout"/>
          <w:rtl/>
        </w:rPr>
      </w:pPr>
      <w:bookmarkStart w:id="91" w:name="_Toc274386087"/>
      <w:bookmarkStart w:id="92" w:name="_Toc238514109"/>
      <w:r w:rsidRPr="004466C9">
        <w:rPr>
          <w:rFonts w:cs="IRYakout"/>
          <w:sz w:val="44"/>
          <w:rtl/>
        </w:rPr>
        <w:t>كتابُ الحجِّ</w:t>
      </w:r>
      <w:r w:rsidRPr="004466C9">
        <w:rPr>
          <w:rFonts w:cs="IRYakout" w:hint="cs"/>
          <w:rtl/>
        </w:rPr>
        <w:t xml:space="preserve">، </w:t>
      </w:r>
      <w:r w:rsidRPr="004466C9">
        <w:rPr>
          <w:rFonts w:cs="IRYakout"/>
          <w:rtl/>
        </w:rPr>
        <w:t>بابُ المواقيتِ</w:t>
      </w:r>
      <w:r w:rsidRPr="004466C9">
        <w:rPr>
          <w:rFonts w:cs="IRYakout" w:hint="cs"/>
          <w:rtl/>
        </w:rPr>
        <w:br/>
      </w:r>
      <w:r w:rsidRPr="004466C9">
        <w:rPr>
          <w:rFonts w:cs="IRYakout"/>
          <w:rtl/>
        </w:rPr>
        <w:t>کتاب حج، باب مواقیت</w:t>
      </w:r>
      <w:bookmarkEnd w:id="91"/>
      <w:bookmarkEnd w:id="92"/>
    </w:p>
    <w:p w:rsidR="00B64DCA" w:rsidRPr="004466C9" w:rsidRDefault="00B64DCA" w:rsidP="00CF48BA">
      <w:pPr>
        <w:spacing w:line="230" w:lineRule="auto"/>
        <w:ind w:firstLine="284"/>
        <w:jc w:val="both"/>
        <w:rPr>
          <w:rFonts w:cs="IRZar"/>
          <w:b/>
          <w:bCs/>
          <w:sz w:val="36"/>
          <w:rtl/>
        </w:rPr>
      </w:pPr>
      <w:r w:rsidRPr="00B64DCA">
        <w:rPr>
          <w:rStyle w:val="Char4"/>
          <w:rtl/>
        </w:rPr>
        <w:t>210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وَقَّتَ لأَهْلِ الْمَدِينَةِ ذَا الْحُلَيْفَةِ، وَلأَهْلِ الشَّامِ الْجُحْفَةَ، وَلأَهْلِ نَجْدٍ قَرْنَ الْمَنَازِلِ، وَلأَهْلِ الْيَمَنِ يَلَمْلَمَ، وقال: هُنَّ لَهُمْ وَلِمَنْ أَتَى عَلَيْهِنَّ مِنْ غَيْرِ أَهْلِهِنَّ مِمَّنْ أَرَادَ الْحَجَّ وَالْعُمْرَةَ، وَمَنْ كَانَ دُونَ ذَلِكَ فَمِنْ حَيْثُ أَنْشَأَ حَتَّى أَهْلُ مَكَّةَ مِنْ مَكَّةَ</w:t>
      </w:r>
      <w:r w:rsidR="00E842EA" w:rsidRPr="00D74987">
        <w:rPr>
          <w:rStyle w:val="Char8"/>
          <w:rFonts w:hint="cs"/>
          <w:rtl/>
        </w:rPr>
        <w:t>»</w:t>
      </w:r>
      <w:r w:rsidRPr="00B64DCA">
        <w:rPr>
          <w:rStyle w:val="Char3"/>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w:t>
      </w:r>
    </w:p>
    <w:p w:rsidR="00B64DCA" w:rsidRPr="00CF48BA" w:rsidRDefault="00B64DCA" w:rsidP="00CF48BA">
      <w:pPr>
        <w:ind w:firstLine="284"/>
        <w:jc w:val="both"/>
        <w:rPr>
          <w:rStyle w:val="Char4"/>
          <w:spacing w:val="-2"/>
          <w:rtl/>
        </w:rPr>
      </w:pPr>
      <w:r w:rsidRPr="00CF48BA">
        <w:rPr>
          <w:rStyle w:val="Char1"/>
          <w:spacing w:val="-2"/>
          <w:rtl/>
        </w:rPr>
        <w:t>ال</w:t>
      </w:r>
      <w:r w:rsidR="00CF48BA" w:rsidRPr="00CF48BA">
        <w:rPr>
          <w:rStyle w:val="Char1"/>
          <w:rFonts w:hint="cs"/>
          <w:spacing w:val="-2"/>
          <w:rtl/>
        </w:rPr>
        <w:t>ـ</w:t>
      </w:r>
      <w:r w:rsidRPr="00CF48BA">
        <w:rPr>
          <w:rStyle w:val="Char1"/>
          <w:spacing w:val="-2"/>
          <w:rtl/>
        </w:rPr>
        <w:t>مواقيت:</w:t>
      </w:r>
      <w:r w:rsidRPr="00CF48BA">
        <w:rPr>
          <w:rStyle w:val="Char4"/>
          <w:spacing w:val="-2"/>
          <w:rtl/>
        </w:rPr>
        <w:t xml:space="preserve"> جمع میقات که به دو میقات زمانی و مکانی تقسیم می‌شود. میقاتهای زمانی ماههای حج است که از اول ماه شوال شروع شده و تا دهم ماه ذی الحجه ادامه دارد، اما میقاتهای مکانی جاهایی است که شریعت به منظور ادای حج و عمره نقطه</w:t>
      </w:r>
      <w:r w:rsidR="0097408E" w:rsidRPr="00CF48BA">
        <w:rPr>
          <w:rStyle w:val="Char4"/>
          <w:spacing w:val="-2"/>
          <w:rtl/>
        </w:rPr>
        <w:t xml:space="preserve">‌ای </w:t>
      </w:r>
      <w:r w:rsidRPr="00CF48BA">
        <w:rPr>
          <w:rStyle w:val="Char4"/>
          <w:spacing w:val="-2"/>
          <w:rtl/>
        </w:rPr>
        <w:t xml:space="preserve">برای محرم شدن قرار داده است. </w:t>
      </w:r>
    </w:p>
    <w:p w:rsidR="00B64DCA" w:rsidRPr="00B64DCA" w:rsidRDefault="00B64DCA" w:rsidP="00CF48BA">
      <w:pPr>
        <w:ind w:firstLine="284"/>
        <w:jc w:val="both"/>
        <w:rPr>
          <w:rStyle w:val="Char4"/>
          <w:rtl/>
        </w:rPr>
      </w:pPr>
      <w:r w:rsidRPr="00B64DCA">
        <w:rPr>
          <w:rStyle w:val="Char1"/>
          <w:rtl/>
        </w:rPr>
        <w:t>وقَّت:</w:t>
      </w:r>
      <w:r w:rsidRPr="00B64DCA">
        <w:rPr>
          <w:rStyle w:val="Char4"/>
          <w:rtl/>
        </w:rPr>
        <w:t xml:space="preserve"> تعیین کرد، مشخص نمود.</w:t>
      </w:r>
    </w:p>
    <w:p w:rsidR="00B64DCA" w:rsidRPr="0097408E" w:rsidRDefault="00B64DCA" w:rsidP="00CF48BA">
      <w:pPr>
        <w:ind w:firstLine="284"/>
        <w:jc w:val="both"/>
        <w:rPr>
          <w:rStyle w:val="Char4"/>
          <w:rtl/>
        </w:rPr>
      </w:pPr>
      <w:r w:rsidRPr="00B64DCA">
        <w:rPr>
          <w:rStyle w:val="Char1"/>
          <w:rtl/>
        </w:rPr>
        <w:t>ذُو الْحُلَيْفَةِ:</w:t>
      </w:r>
      <w:r w:rsidRPr="0097408E">
        <w:rPr>
          <w:rStyle w:val="Char4"/>
          <w:rtl/>
        </w:rPr>
        <w:t xml:space="preserve"> </w:t>
      </w:r>
      <w:r w:rsidRPr="00B64DCA">
        <w:rPr>
          <w:rStyle w:val="Char4"/>
          <w:rtl/>
        </w:rPr>
        <w:t>مکانی است در مدینه</w:t>
      </w:r>
      <w:r w:rsidR="0097408E">
        <w:rPr>
          <w:rStyle w:val="Char4"/>
          <w:rtl/>
        </w:rPr>
        <w:t xml:space="preserve">‌ی </w:t>
      </w:r>
      <w:r w:rsidRPr="00B64DCA">
        <w:rPr>
          <w:rStyle w:val="Char4"/>
          <w:rtl/>
        </w:rPr>
        <w:t xml:space="preserve">منوره که در 13 کیلومتری مسجد پیامبر </w:t>
      </w:r>
      <w:r w:rsidR="0097408E">
        <w:rPr>
          <w:rStyle w:val="Char4"/>
          <w:rFonts w:hint="cs"/>
        </w:rPr>
        <w:sym w:font="AGA Arabesque" w:char="F072"/>
      </w:r>
      <w:r w:rsidRPr="00B64DCA">
        <w:rPr>
          <w:rStyle w:val="Char4"/>
          <w:rtl/>
        </w:rPr>
        <w:t xml:space="preserve"> واقع شده است و به آبار علی نیز معروف می‌باشد. و خود کلمه</w:t>
      </w:r>
      <w:r w:rsidR="0097408E">
        <w:rPr>
          <w:rStyle w:val="Char4"/>
          <w:rtl/>
        </w:rPr>
        <w:t xml:space="preserve">‌ی </w:t>
      </w:r>
      <w:r w:rsidRPr="0097408E">
        <w:rPr>
          <w:rStyle w:val="Char4"/>
          <w:rtl/>
        </w:rPr>
        <w:t>ذُو الْحُلَ</w:t>
      </w:r>
      <w:r w:rsidR="0097408E">
        <w:rPr>
          <w:rStyle w:val="Char4"/>
          <w:rtl/>
        </w:rPr>
        <w:t>ی</w:t>
      </w:r>
      <w:r w:rsidRPr="0097408E">
        <w:rPr>
          <w:rStyle w:val="Char4"/>
          <w:rtl/>
        </w:rPr>
        <w:t xml:space="preserve">فَةِ </w:t>
      </w:r>
      <w:r w:rsidRPr="00B64DCA">
        <w:rPr>
          <w:rStyle w:val="Char4"/>
          <w:rFonts w:hint="cs"/>
          <w:rtl/>
        </w:rPr>
        <w:t>ی</w:t>
      </w:r>
      <w:r w:rsidRPr="00B64DCA">
        <w:rPr>
          <w:rStyle w:val="Char4"/>
          <w:rtl/>
        </w:rPr>
        <w:t>عنی مکانی که دارای حلیفه است، حلیفه نیز مصغر حلفاء گیاهی است که در آن منطقه به مقدار زیادی رشد می‌کند.</w:t>
      </w:r>
      <w:r w:rsidRPr="0097408E">
        <w:rPr>
          <w:rStyle w:val="Char4"/>
          <w:rtl/>
        </w:rPr>
        <w:t xml:space="preserve"> </w:t>
      </w:r>
    </w:p>
    <w:p w:rsidR="00B64DCA" w:rsidRPr="00B64DCA" w:rsidRDefault="00B64DCA" w:rsidP="00CF48BA">
      <w:pPr>
        <w:ind w:firstLine="284"/>
        <w:jc w:val="both"/>
        <w:rPr>
          <w:rStyle w:val="Char4"/>
          <w:rtl/>
        </w:rPr>
      </w:pPr>
      <w:r w:rsidRPr="00B64DCA">
        <w:rPr>
          <w:rStyle w:val="Char1"/>
          <w:rtl/>
        </w:rPr>
        <w:t>الجحفة:</w:t>
      </w:r>
      <w:r w:rsidRPr="0097408E">
        <w:rPr>
          <w:rStyle w:val="Char4"/>
          <w:rtl/>
        </w:rPr>
        <w:t xml:space="preserve"> </w:t>
      </w:r>
      <w:r w:rsidRPr="00B64DCA">
        <w:rPr>
          <w:rStyle w:val="Char4"/>
          <w:rtl/>
        </w:rPr>
        <w:t>روستایی است که اکنون در آن آبادی وجود ندارد و تقریباً 10 کلیومتر از دریای سرخ فاصله دارد، امروزه به دلیل ویرانی این روستا مردم از شهری به نام رابغ محرم می‌شوند.</w:t>
      </w:r>
    </w:p>
    <w:p w:rsidR="00B64DCA" w:rsidRPr="00B64DCA" w:rsidRDefault="00B64DCA" w:rsidP="00CF48BA">
      <w:pPr>
        <w:ind w:firstLine="284"/>
        <w:jc w:val="both"/>
        <w:rPr>
          <w:rStyle w:val="Char4"/>
          <w:rtl/>
        </w:rPr>
      </w:pPr>
      <w:r w:rsidRPr="00B64DCA">
        <w:rPr>
          <w:rStyle w:val="Char1"/>
          <w:rtl/>
        </w:rPr>
        <w:t>قرن ال</w:t>
      </w:r>
      <w:r w:rsidR="00CF48BA">
        <w:rPr>
          <w:rStyle w:val="Char1"/>
          <w:rFonts w:hint="cs"/>
          <w:rtl/>
        </w:rPr>
        <w:t>ـ</w:t>
      </w:r>
      <w:r w:rsidRPr="00B64DCA">
        <w:rPr>
          <w:rStyle w:val="Char1"/>
          <w:rtl/>
        </w:rPr>
        <w:t>منازل:</w:t>
      </w:r>
      <w:r w:rsidRPr="00B64DCA">
        <w:rPr>
          <w:rStyle w:val="Char4"/>
          <w:rtl/>
        </w:rPr>
        <w:t xml:space="preserve"> به آن قرن الثعالب نیز می‌گویند، زیرا در نزدیکی آن چهار غار وجود دارد که در آن غارها گروهی از روباها زندگی می‌کنند، خود کلمه</w:t>
      </w:r>
      <w:r w:rsidR="0097408E">
        <w:rPr>
          <w:rStyle w:val="Char4"/>
          <w:rtl/>
        </w:rPr>
        <w:t xml:space="preserve">‌ی </w:t>
      </w:r>
      <w:r w:rsidRPr="00B64DCA">
        <w:rPr>
          <w:rStyle w:val="Char4"/>
          <w:rtl/>
        </w:rPr>
        <w:t>قرن در اینجا به معنی کوه است، اکنون این مکان به السیل الکبیر شهرت دارد.</w:t>
      </w:r>
    </w:p>
    <w:p w:rsidR="00B64DCA" w:rsidRPr="00B64DCA" w:rsidRDefault="00B64DCA" w:rsidP="00CF48BA">
      <w:pPr>
        <w:ind w:firstLine="284"/>
        <w:jc w:val="both"/>
        <w:rPr>
          <w:rStyle w:val="Char4"/>
          <w:rtl/>
        </w:rPr>
      </w:pPr>
      <w:r w:rsidRPr="00B64DCA">
        <w:rPr>
          <w:rStyle w:val="Char1"/>
          <w:rtl/>
        </w:rPr>
        <w:t>یلملم:</w:t>
      </w:r>
      <w:r w:rsidRPr="00B64DCA">
        <w:rPr>
          <w:rStyle w:val="Char4"/>
          <w:rtl/>
        </w:rPr>
        <w:t xml:space="preserve"> نام مکانی در جنوب شبه جزیره عربستان است. </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از عبد الله 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روایت است که رسول الله </w:t>
      </w:r>
      <w:r w:rsidR="0097408E" w:rsidRPr="00E842EA">
        <w:rPr>
          <w:rStyle w:val="Chare"/>
          <w:rFonts w:hint="cs"/>
        </w:rPr>
        <w:sym w:font="AGA Arabesque" w:char="F072"/>
      </w:r>
      <w:r w:rsidR="00B64DCA" w:rsidRPr="00E842EA">
        <w:rPr>
          <w:rStyle w:val="Chare"/>
          <w:rtl/>
        </w:rPr>
        <w:t xml:space="preserve"> میقاتهای مکانی را اینگونه تعیین نمود: برای اهل مدینه ذو الحلیفه، و برای اهل شام جحفه، و برای اهل نجد قرن المنازل، و برای اهل یمن یلملم، و فرمود: این میقاتها برای بیان جهتهای مذکور است و برای کسانی که اهل این مناطق نیستند و به منظور ادای حج و عمره می‌خواهند از یکی از این جهات برای ورود بهمکه</w:t>
      </w:r>
      <w:r w:rsidR="0097408E" w:rsidRPr="00E842EA">
        <w:rPr>
          <w:rStyle w:val="Chare"/>
          <w:rtl/>
        </w:rPr>
        <w:t xml:space="preserve">‌ی </w:t>
      </w:r>
      <w:r w:rsidR="00B64DCA" w:rsidRPr="00E842EA">
        <w:rPr>
          <w:rStyle w:val="Chare"/>
          <w:rtl/>
        </w:rPr>
        <w:t>مکرمه عبور کنند، و کسانی که بعد از این میقاتها زندگی می‌کنند اگر خواستند محرم شوند از محل سکونت خود محرم می‌شوند، حتی اهل مکه از خود مکه محرم می‌شوند</w:t>
      </w:r>
      <w:r w:rsidR="00E842EA"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211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يُهِلُّ أَهْلُ الْمَدِينَةِ مِنْ ذِي الْحُلَيْفَةِ، وَأَهْلُ الشَّامِ مِنْ الْجُحْفَةِ، وَأَهْلُ نَجْدٍ مِنْ قَرْنٍ. </w:t>
      </w:r>
    </w:p>
    <w:p w:rsidR="00B64DCA" w:rsidRPr="0097408E" w:rsidRDefault="00B64DCA" w:rsidP="0097408E">
      <w:pPr>
        <w:ind w:firstLine="284"/>
        <w:jc w:val="both"/>
        <w:rPr>
          <w:rStyle w:val="Char4"/>
          <w:rtl/>
        </w:rPr>
      </w:pPr>
      <w:r w:rsidRPr="00B64DCA">
        <w:rPr>
          <w:rStyle w:val="Char3"/>
          <w:rtl/>
        </w:rPr>
        <w:t xml:space="preserve">قَالَ عبد الله: وَبَلَغَنِي أَنَّ رَسُولَ اللَّهِ </w:t>
      </w:r>
      <w:r w:rsidR="0097408E">
        <w:rPr>
          <w:rStyle w:val="Char4"/>
          <w:rFonts w:hint="cs"/>
        </w:rPr>
        <w:sym w:font="AGA Arabesque" w:char="F072"/>
      </w:r>
      <w:r w:rsidRPr="00B64DCA">
        <w:rPr>
          <w:rStyle w:val="Char3"/>
          <w:rtl/>
        </w:rPr>
        <w:t xml:space="preserve"> قَالَ: وَيُهِلُّ أَهْلُ الْيَمَنِ مِنْ يَلَمْلَمَ</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یُهِلُّ:</w:t>
      </w:r>
      <w:r w:rsidRPr="00B64DCA">
        <w:rPr>
          <w:rStyle w:val="Char4"/>
          <w:rtl/>
        </w:rPr>
        <w:t xml:space="preserve"> لبیک می‌گوید.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فرمودند: اهل مدینه از ذو الحلیفه و اهل شام از جحفه و اهل نجد از قرن المنازل لبیک می‌گویند</w:t>
      </w:r>
      <w:r w:rsidR="00B64DCA" w:rsidRPr="00B64DCA">
        <w:rPr>
          <w:rStyle w:val="Char4"/>
          <w:rtl/>
        </w:rPr>
        <w:t xml:space="preserve">. </w:t>
      </w:r>
    </w:p>
    <w:p w:rsidR="00B64DCA" w:rsidRPr="00B64DCA" w:rsidRDefault="00B64DCA" w:rsidP="0097408E">
      <w:pPr>
        <w:spacing w:line="250" w:lineRule="auto"/>
        <w:ind w:firstLine="284"/>
        <w:jc w:val="both"/>
        <w:rPr>
          <w:rStyle w:val="Char4"/>
          <w:rtl/>
        </w:rPr>
      </w:pPr>
      <w:r w:rsidRPr="00E842EA">
        <w:rPr>
          <w:rStyle w:val="Chare"/>
          <w:rtl/>
        </w:rPr>
        <w:t xml:space="preserve">عبد الله </w:t>
      </w:r>
      <w:r w:rsidR="0097408E" w:rsidRPr="00E842EA">
        <w:rPr>
          <w:rStyle w:val="Chare"/>
          <w:rFonts w:hint="cs"/>
        </w:rPr>
        <w:sym w:font="AGA Arabesque" w:char="F074"/>
      </w:r>
      <w:r w:rsidRPr="00E842EA">
        <w:rPr>
          <w:rStyle w:val="Chare"/>
          <w:rtl/>
        </w:rPr>
        <w:t xml:space="preserve"> می‌فرماید: و به من از رسول الله </w:t>
      </w:r>
      <w:r w:rsidR="0097408E" w:rsidRPr="00E842EA">
        <w:rPr>
          <w:rStyle w:val="Chare"/>
          <w:rFonts w:hint="cs"/>
        </w:rPr>
        <w:sym w:font="AGA Arabesque" w:char="F072"/>
      </w:r>
      <w:r w:rsidRPr="00E842EA">
        <w:rPr>
          <w:rStyle w:val="Chare"/>
          <w:rtl/>
        </w:rPr>
        <w:t xml:space="preserve"> چنین رسید که ایشان فرمودند: و اهل یمن از یلملم لبیک می‌گویند</w:t>
      </w:r>
      <w:r w:rsidR="00E842EA" w:rsidRPr="00D74987">
        <w:rPr>
          <w:rStyle w:val="Char8"/>
          <w:rFonts w:hint="cs"/>
          <w:rtl/>
        </w:rPr>
        <w:t>»</w:t>
      </w:r>
      <w:r w:rsidRPr="00B64DCA">
        <w:rPr>
          <w:rStyle w:val="Char4"/>
          <w:rtl/>
        </w:rPr>
        <w:t xml:space="preserve">. </w:t>
      </w:r>
    </w:p>
    <w:p w:rsidR="00B64DCA" w:rsidRPr="00B64DCA" w:rsidRDefault="00B64DCA" w:rsidP="00B64DCA">
      <w:pPr>
        <w:spacing w:line="250" w:lineRule="auto"/>
        <w:ind w:firstLine="284"/>
        <w:jc w:val="both"/>
        <w:rPr>
          <w:rStyle w:val="Char4"/>
          <w:rtl/>
        </w:rPr>
      </w:pPr>
    </w:p>
    <w:p w:rsidR="00B64DCA" w:rsidRPr="004466C9" w:rsidRDefault="00B64DCA" w:rsidP="00CF48BA">
      <w:pPr>
        <w:pStyle w:val="a2"/>
        <w:rPr>
          <w:rFonts w:cs="IRZar"/>
          <w:rtl/>
        </w:rPr>
      </w:pPr>
      <w:bookmarkStart w:id="93" w:name="_Toc274386088"/>
      <w:bookmarkStart w:id="94" w:name="_Toc238514110"/>
      <w:r w:rsidRPr="004466C9">
        <w:rPr>
          <w:rFonts w:cs="IRZar"/>
          <w:sz w:val="44"/>
          <w:rtl/>
        </w:rPr>
        <w:t>باب ما يلبس المُحْرِمُ من الثيابِ</w:t>
      </w:r>
      <w:r w:rsidR="00CF48BA" w:rsidRPr="004466C9">
        <w:rPr>
          <w:rFonts w:cs="IRZar" w:hint="cs"/>
          <w:rtl/>
        </w:rPr>
        <w:t xml:space="preserve">: </w:t>
      </w:r>
      <w:r w:rsidRPr="004466C9">
        <w:rPr>
          <w:rFonts w:cs="IRZar"/>
          <w:rtl/>
        </w:rPr>
        <w:t>باب: شخص محرم چه لباسهایی را می پوشد</w:t>
      </w:r>
      <w:bookmarkEnd w:id="93"/>
      <w:bookmarkEnd w:id="94"/>
      <w:r w:rsidRPr="004466C9">
        <w:rPr>
          <w:rFonts w:cs="IRZar"/>
          <w:rtl/>
        </w:rPr>
        <w:t xml:space="preserve"> </w:t>
      </w:r>
    </w:p>
    <w:p w:rsidR="00B64DCA" w:rsidRPr="00B64DCA" w:rsidRDefault="00B64DCA" w:rsidP="007E5F76">
      <w:pPr>
        <w:jc w:val="both"/>
        <w:rPr>
          <w:rStyle w:val="Char3"/>
          <w:rtl/>
        </w:rPr>
      </w:pPr>
      <w:r w:rsidRPr="00B64DCA">
        <w:rPr>
          <w:rStyle w:val="Char4"/>
          <w:rtl/>
        </w:rPr>
        <w:t>212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 رَجُلاً قَالَ يَا رَسُولَ اللَّهِ، مَا يَلْبَسُ الْمُحْرِمُ مِنْ الثِّيَابِ؟ قَالَ: لايَلْبَسُ الْقُمُصَ، وَلا الْعَمَائِمَ، وَلا السَّرَاوِيلاتِ، وَلا الْبَرَانِسَ، وَلا الْخِفَافَ، إلاَّ أَحَدٌ لا يَجِدُ نَعْلَيْنِ فَلْيَلْبَسْ الخُفَّيْنِ وَلْيَقْطَعْهُمَا أَسْفَلَ مِنْ الْكَعْبَيْنِ، وَلا يَلْبَسْ مِنْ الثِّيَابِ شَيْئاً مَسَّهُ زَعْفَرَانٌ أَوْ وَرْسٌ.</w:t>
      </w:r>
    </w:p>
    <w:p w:rsidR="00B64DCA" w:rsidRPr="0097408E" w:rsidRDefault="00B64DCA" w:rsidP="00B64DCA">
      <w:pPr>
        <w:ind w:firstLine="284"/>
        <w:jc w:val="both"/>
        <w:rPr>
          <w:rStyle w:val="Char4"/>
          <w:rtl/>
        </w:rPr>
      </w:pPr>
      <w:r w:rsidRPr="00B64DCA">
        <w:rPr>
          <w:rStyle w:val="Char3"/>
          <w:rtl/>
        </w:rPr>
        <w:t>وَلِلْبُخَارِيِّ: وَلا تَنْتَقِبُ الْمَرْأَةُ المحُرِمَةُ، وَلا تَلْبَسُ الْقُفَّازَيْنِ</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القمص:</w:t>
      </w:r>
      <w:r w:rsidRPr="00B64DCA">
        <w:rPr>
          <w:rStyle w:val="Char4"/>
          <w:rtl/>
        </w:rPr>
        <w:t xml:space="preserve"> جمع القمیص به معنی پیراهن.</w:t>
      </w:r>
    </w:p>
    <w:p w:rsidR="00B64DCA" w:rsidRPr="00B64DCA" w:rsidRDefault="00B64DCA" w:rsidP="00B64DCA">
      <w:pPr>
        <w:ind w:firstLine="284"/>
        <w:jc w:val="both"/>
        <w:rPr>
          <w:rStyle w:val="Char4"/>
          <w:rtl/>
        </w:rPr>
      </w:pPr>
      <w:r w:rsidRPr="00B64DCA">
        <w:rPr>
          <w:rStyle w:val="Char1"/>
          <w:rtl/>
        </w:rPr>
        <w:t>العمائم:</w:t>
      </w:r>
      <w:r w:rsidRPr="00B64DCA">
        <w:rPr>
          <w:rStyle w:val="Char4"/>
          <w:rtl/>
        </w:rPr>
        <w:t xml:space="preserve"> جمع عمامه است.</w:t>
      </w:r>
    </w:p>
    <w:p w:rsidR="00B64DCA" w:rsidRPr="00B64DCA" w:rsidRDefault="00B64DCA" w:rsidP="00B64DCA">
      <w:pPr>
        <w:ind w:firstLine="284"/>
        <w:jc w:val="both"/>
        <w:rPr>
          <w:rStyle w:val="Char4"/>
          <w:rtl/>
        </w:rPr>
      </w:pPr>
      <w:r w:rsidRPr="00B64DCA">
        <w:rPr>
          <w:rStyle w:val="Char1"/>
          <w:rtl/>
        </w:rPr>
        <w:t>السراویلات:</w:t>
      </w:r>
      <w:r w:rsidRPr="00B64DCA">
        <w:rPr>
          <w:rStyle w:val="Char4"/>
          <w:rtl/>
        </w:rPr>
        <w:t xml:space="preserve"> جمع سراویل به معنی شلوار.</w:t>
      </w:r>
    </w:p>
    <w:p w:rsidR="00B64DCA" w:rsidRPr="00B64DCA" w:rsidRDefault="00B64DCA" w:rsidP="00B64DCA">
      <w:pPr>
        <w:ind w:firstLine="284"/>
        <w:jc w:val="both"/>
        <w:rPr>
          <w:rStyle w:val="Char4"/>
          <w:rtl/>
        </w:rPr>
      </w:pPr>
      <w:r w:rsidRPr="00B64DCA">
        <w:rPr>
          <w:rStyle w:val="Char1"/>
          <w:rtl/>
        </w:rPr>
        <w:t>البرانس:</w:t>
      </w:r>
      <w:r w:rsidRPr="00B64DCA">
        <w:rPr>
          <w:rStyle w:val="Char4"/>
          <w:rtl/>
        </w:rPr>
        <w:t xml:space="preserve"> جمع بُرنُس، لباسی است که در منتهای آن کلاهی به آن دوخته شده است. امروزه لباس مردم کشور مغرب می‌باشد.</w:t>
      </w:r>
    </w:p>
    <w:p w:rsidR="00B64DCA" w:rsidRPr="00B64DCA" w:rsidRDefault="00B64DCA" w:rsidP="00B64DCA">
      <w:pPr>
        <w:ind w:firstLine="284"/>
        <w:jc w:val="both"/>
        <w:rPr>
          <w:rStyle w:val="Char4"/>
          <w:rtl/>
        </w:rPr>
      </w:pPr>
      <w:r w:rsidRPr="00B64DCA">
        <w:rPr>
          <w:rStyle w:val="Char1"/>
          <w:rtl/>
        </w:rPr>
        <w:t>الخِفاف:</w:t>
      </w:r>
      <w:r w:rsidRPr="00B64DCA">
        <w:rPr>
          <w:rStyle w:val="Char4"/>
          <w:rtl/>
        </w:rPr>
        <w:t xml:space="preserve"> جمع خُفّ است.</w:t>
      </w:r>
    </w:p>
    <w:p w:rsidR="00B64DCA" w:rsidRPr="00B64DCA" w:rsidRDefault="00B64DCA" w:rsidP="00B64DCA">
      <w:pPr>
        <w:ind w:firstLine="284"/>
        <w:jc w:val="both"/>
        <w:rPr>
          <w:rStyle w:val="Char4"/>
          <w:rtl/>
        </w:rPr>
      </w:pPr>
      <w:r w:rsidRPr="00B64DCA">
        <w:rPr>
          <w:rStyle w:val="Char1"/>
          <w:rtl/>
        </w:rPr>
        <w:t>مسَّه:</w:t>
      </w:r>
      <w:r w:rsidRPr="00B64DCA">
        <w:rPr>
          <w:rStyle w:val="Char4"/>
          <w:rtl/>
        </w:rPr>
        <w:t xml:space="preserve"> به آن مالیده شد.</w:t>
      </w:r>
    </w:p>
    <w:p w:rsidR="00B64DCA" w:rsidRPr="00B64DCA" w:rsidRDefault="00B64DCA" w:rsidP="00B64DCA">
      <w:pPr>
        <w:ind w:firstLine="284"/>
        <w:jc w:val="both"/>
        <w:rPr>
          <w:rStyle w:val="Char4"/>
          <w:rtl/>
        </w:rPr>
      </w:pPr>
      <w:r w:rsidRPr="00B64DCA">
        <w:rPr>
          <w:rStyle w:val="Char1"/>
          <w:rtl/>
        </w:rPr>
        <w:t>الوَرس:</w:t>
      </w:r>
      <w:r w:rsidRPr="00B64DCA">
        <w:rPr>
          <w:rStyle w:val="Char4"/>
          <w:rtl/>
        </w:rPr>
        <w:t xml:space="preserve"> گیاهی زرد رنگ و خوشبو که با آن لباس را رنگ می‌کنند.</w:t>
      </w:r>
    </w:p>
    <w:p w:rsidR="00B64DCA" w:rsidRPr="00B64DCA" w:rsidRDefault="00B64DCA" w:rsidP="00B64DCA">
      <w:pPr>
        <w:ind w:firstLine="284"/>
        <w:jc w:val="both"/>
        <w:rPr>
          <w:rStyle w:val="Char4"/>
          <w:rtl/>
        </w:rPr>
      </w:pPr>
      <w:r w:rsidRPr="00B64DCA">
        <w:rPr>
          <w:rStyle w:val="Char1"/>
          <w:rtl/>
        </w:rPr>
        <w:t>لا تنتقب:</w:t>
      </w:r>
      <w:r w:rsidRPr="00B64DCA">
        <w:rPr>
          <w:rStyle w:val="Char4"/>
          <w:rtl/>
        </w:rPr>
        <w:t xml:space="preserve"> آن زن نقاب</w:t>
      </w:r>
      <w:r w:rsidR="0097408E">
        <w:rPr>
          <w:rStyle w:val="Char4"/>
          <w:rtl/>
        </w:rPr>
        <w:t xml:space="preserve"> نمی‌</w:t>
      </w:r>
      <w:r w:rsidRPr="00B64DCA">
        <w:rPr>
          <w:rStyle w:val="Char4"/>
          <w:rtl/>
        </w:rPr>
        <w:t>زند.</w:t>
      </w:r>
    </w:p>
    <w:p w:rsidR="00B64DCA" w:rsidRPr="00B64DCA" w:rsidRDefault="00B64DCA" w:rsidP="00B64DCA">
      <w:pPr>
        <w:ind w:firstLine="284"/>
        <w:jc w:val="both"/>
        <w:rPr>
          <w:rStyle w:val="Char4"/>
          <w:rtl/>
        </w:rPr>
      </w:pPr>
      <w:r w:rsidRPr="00B64DCA">
        <w:rPr>
          <w:rStyle w:val="Char1"/>
          <w:rtl/>
        </w:rPr>
        <w:t>القُفَّاز:</w:t>
      </w:r>
      <w:r w:rsidRPr="00B64DCA">
        <w:rPr>
          <w:rStyle w:val="Char4"/>
          <w:rtl/>
        </w:rPr>
        <w:t xml:space="preserve"> دست کش.</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عبد الله بن عمر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می‌فرماید: مردی گفت: یا رسول الله، شخص محرم چه لباسهایی را</w:t>
      </w:r>
      <w:r w:rsidR="0097408E" w:rsidRPr="00E842EA">
        <w:rPr>
          <w:rStyle w:val="Chare"/>
          <w:rtl/>
        </w:rPr>
        <w:t xml:space="preserve"> می‌</w:t>
      </w:r>
      <w:r w:rsidR="00B64DCA" w:rsidRPr="00E842EA">
        <w:rPr>
          <w:rStyle w:val="Chare"/>
          <w:rtl/>
        </w:rPr>
        <w:t xml:space="preserve">پوشد؟ رسول الله </w:t>
      </w:r>
      <w:r w:rsidR="0097408E" w:rsidRPr="00E842EA">
        <w:rPr>
          <w:rStyle w:val="Chare"/>
          <w:rFonts w:hint="cs"/>
        </w:rPr>
        <w:sym w:font="AGA Arabesque" w:char="F072"/>
      </w:r>
      <w:r w:rsidR="00B64DCA" w:rsidRPr="00E842EA">
        <w:rPr>
          <w:rStyle w:val="Chare"/>
          <w:rtl/>
        </w:rPr>
        <w:t xml:space="preserve"> فرمودند: شخص محرم پیراهن، عمامه، شلوار، برنس و خف</w:t>
      </w:r>
      <w:r w:rsidR="0097408E" w:rsidRPr="00E842EA">
        <w:rPr>
          <w:rStyle w:val="Chare"/>
          <w:rtl/>
        </w:rPr>
        <w:t xml:space="preserve"> نمی‌</w:t>
      </w:r>
      <w:r w:rsidR="00B64DCA" w:rsidRPr="00E842EA">
        <w:rPr>
          <w:rStyle w:val="Chare"/>
          <w:rtl/>
        </w:rPr>
        <w:t>پوشد مگر اینکه دمپایی نداشته باشد در این صورت خفش را تا پایین قوزک پایش قطع می‌کند و آن را</w:t>
      </w:r>
      <w:r w:rsidR="0097408E" w:rsidRPr="00E842EA">
        <w:rPr>
          <w:rStyle w:val="Chare"/>
          <w:rtl/>
        </w:rPr>
        <w:t xml:space="preserve"> می‌</w:t>
      </w:r>
      <w:r w:rsidR="00B64DCA" w:rsidRPr="00E842EA">
        <w:rPr>
          <w:rStyle w:val="Chare"/>
          <w:rtl/>
        </w:rPr>
        <w:t>پوشد. همچنین لباسهایی که به آن زعفران یا ورس مالیده شده باشد نیزنمی پوشد</w:t>
      </w:r>
      <w:r w:rsidR="00B64DCA" w:rsidRPr="00B64DCA">
        <w:rPr>
          <w:rStyle w:val="Char4"/>
          <w:rtl/>
        </w:rPr>
        <w:t>.</w:t>
      </w:r>
    </w:p>
    <w:p w:rsidR="00B64DCA" w:rsidRPr="00B64DCA" w:rsidRDefault="00B64DCA" w:rsidP="00B64DCA">
      <w:pPr>
        <w:spacing w:line="250" w:lineRule="auto"/>
        <w:ind w:firstLine="284"/>
        <w:jc w:val="both"/>
        <w:rPr>
          <w:rStyle w:val="Char4"/>
          <w:rtl/>
        </w:rPr>
      </w:pPr>
      <w:r w:rsidRPr="00E842EA">
        <w:rPr>
          <w:rStyle w:val="Chare"/>
          <w:rtl/>
        </w:rPr>
        <w:t>و در روایت امام بخاری آمده است: و زن محرم نیز نقاب</w:t>
      </w:r>
      <w:r w:rsidR="0097408E" w:rsidRPr="00E842EA">
        <w:rPr>
          <w:rStyle w:val="Chare"/>
          <w:rtl/>
        </w:rPr>
        <w:t xml:space="preserve"> نمی‌</w:t>
      </w:r>
      <w:r w:rsidRPr="00E842EA">
        <w:rPr>
          <w:rStyle w:val="Chare"/>
          <w:rtl/>
        </w:rPr>
        <w:t>زند و دست کش به دستنمی‌کند</w:t>
      </w:r>
      <w:r w:rsidR="00E842EA" w:rsidRPr="00D74987">
        <w:rPr>
          <w:rStyle w:val="Char8"/>
          <w:rFonts w:hint="cs"/>
          <w:rtl/>
        </w:rPr>
        <w:t>»</w:t>
      </w:r>
      <w:r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213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قَالَ: سَمِعْتُ النبَّيَّ </w:t>
      </w:r>
      <w:r w:rsidR="0097408E">
        <w:rPr>
          <w:rStyle w:val="Char4"/>
          <w:rFonts w:hint="cs"/>
        </w:rPr>
        <w:sym w:font="AGA Arabesque" w:char="F072"/>
      </w:r>
      <w:r w:rsidRPr="00B64DCA">
        <w:rPr>
          <w:rStyle w:val="Char3"/>
          <w:rtl/>
        </w:rPr>
        <w:t xml:space="preserve"> يَخْطُبُ بِعَرَفَاتٍ: مَنْ لَمْ يَجِدْ نَعْلَيْنِ فَلْيَلْبَسِ خُفَّيْنِ، وَمَنْ لَمْ يَجِدْ إزَاراً فَلْيَلْبَسْ سَرَاوِيلَ (يَعْنِيْ لِلْمُحْرِمِ)</w:t>
      </w:r>
      <w:r w:rsidR="00E842EA" w:rsidRPr="00E842EA">
        <w:rPr>
          <w:rStyle w:val="Char8"/>
          <w:rFonts w:hint="cs"/>
          <w:rtl/>
        </w:rPr>
        <w:t xml:space="preserve"> </w:t>
      </w:r>
      <w:r w:rsidR="00E842EA" w:rsidRPr="00D74987">
        <w:rPr>
          <w:rStyle w:val="Char8"/>
          <w:rFonts w:hint="cs"/>
          <w:rtl/>
        </w:rPr>
        <w:t>»</w:t>
      </w:r>
      <w:r w:rsidRPr="00B64DCA">
        <w:rPr>
          <w:rStyle w:val="Char3"/>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E842EA">
        <w:rPr>
          <w:rStyle w:val="Chare"/>
          <w:rFonts w:hint="cs"/>
          <w:rtl/>
        </w:rPr>
        <w:t>«</w:t>
      </w:r>
      <w:r w:rsidR="00B64DCA" w:rsidRPr="00E842EA">
        <w:rPr>
          <w:rStyle w:val="Chare"/>
          <w:rtl/>
        </w:rPr>
        <w:t>عبد الله بن عباس</w:t>
      </w:r>
      <w:r w:rsidR="00B64DCA" w:rsidRPr="00B64DCA">
        <w:rPr>
          <w:rStyle w:val="Char4"/>
          <w:rtl/>
        </w:rPr>
        <w:t xml:space="preserve"> </w:t>
      </w:r>
      <w:r w:rsidR="0097408E" w:rsidRPr="0097408E">
        <w:rPr>
          <w:rFonts w:cs="CTraditional Arabic" w:hint="cs"/>
          <w:rtl/>
          <w:lang w:bidi="fa-IR"/>
        </w:rPr>
        <w:t>ب</w:t>
      </w:r>
      <w:r w:rsidR="00B64DCA" w:rsidRPr="00E842EA">
        <w:rPr>
          <w:rStyle w:val="Chare"/>
          <w:rtl/>
        </w:rPr>
        <w:t xml:space="preserve"> می‌فرماید: شنیدم که پیامبر </w:t>
      </w:r>
      <w:r w:rsidR="0097408E" w:rsidRPr="00E842EA">
        <w:rPr>
          <w:rStyle w:val="Chare"/>
          <w:rFonts w:hint="cs"/>
        </w:rPr>
        <w:sym w:font="AGA Arabesque" w:char="F072"/>
      </w:r>
      <w:r w:rsidR="00B64DCA" w:rsidRPr="00E842EA">
        <w:rPr>
          <w:rStyle w:val="Chare"/>
          <w:rtl/>
        </w:rPr>
        <w:t xml:space="preserve"> در خطبه</w:t>
      </w:r>
      <w:r w:rsidR="0097408E" w:rsidRPr="00E842EA">
        <w:rPr>
          <w:rStyle w:val="Chare"/>
          <w:rtl/>
        </w:rPr>
        <w:t xml:space="preserve">‌ی </w:t>
      </w:r>
      <w:r w:rsidR="00B64DCA" w:rsidRPr="00E842EA">
        <w:rPr>
          <w:rStyle w:val="Chare"/>
          <w:rtl/>
        </w:rPr>
        <w:t>روز عرفه می‌فرمود: محرمی‌که دمپایی ندارد خف بپوشد و محرمی‌که ازار ندارد شلوار بپوشد</w:t>
      </w:r>
      <w:r w:rsidR="00E842EA"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214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 تَلْبِيَةَ رَسُولِ اللَّهِ </w:t>
      </w:r>
      <w:r w:rsidR="0097408E">
        <w:rPr>
          <w:rStyle w:val="Char4"/>
          <w:rFonts w:hint="cs"/>
        </w:rPr>
        <w:sym w:font="AGA Arabesque" w:char="F072"/>
      </w:r>
      <w:r w:rsidRPr="00B64DCA">
        <w:rPr>
          <w:rStyle w:val="Char3"/>
          <w:rtl/>
        </w:rPr>
        <w:t xml:space="preserve">: لَبَّيْكَ اللَّهُمَّ لَبَّيْكَ، لَبَّيْكَ لا شَرِيكَ لَكَ لَبَّيْكَ، إنَّ الْحَمْدَ وَالنِّعْمَةَ لَكَ وَالْمُلْكَ، لا شَرِيكَ لَكَ. </w:t>
      </w:r>
    </w:p>
    <w:p w:rsidR="00B64DCA" w:rsidRPr="0097408E" w:rsidRDefault="00B64DCA" w:rsidP="0097408E">
      <w:pPr>
        <w:ind w:firstLine="284"/>
        <w:jc w:val="both"/>
        <w:rPr>
          <w:rStyle w:val="Char4"/>
          <w:rtl/>
        </w:rPr>
      </w:pPr>
      <w:r w:rsidRPr="00B64DCA">
        <w:rPr>
          <w:rStyle w:val="Char3"/>
          <w:rtl/>
        </w:rPr>
        <w:t xml:space="preserve">قَالَ: وَكَانَ عَبْدُ اللَّهِ بْنُ عُمَرَ </w:t>
      </w:r>
      <w:r w:rsidR="0097408E" w:rsidRPr="0097408E">
        <w:rPr>
          <w:rFonts w:cs="CTraditional Arabic" w:hint="cs"/>
          <w:rtl/>
          <w:lang w:bidi="fa-IR"/>
        </w:rPr>
        <w:t>ب</w:t>
      </w:r>
      <w:r w:rsidRPr="00B64DCA">
        <w:rPr>
          <w:rStyle w:val="Char3"/>
          <w:rtl/>
        </w:rPr>
        <w:t xml:space="preserve"> يَزِيدُ فِيهَا: لَبَّيْكَ لَبَّيْكَ، وَسَعْدَيْكَ، وَالْخَيْرُ بِيَدَيْكَ، وَالرَّغْبَاءُ إلَيْكَ وَالْعَمَلُ</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لَبَيْكَ:</w:t>
      </w:r>
      <w:r w:rsidRPr="00B64DCA">
        <w:rPr>
          <w:rStyle w:val="Char4"/>
          <w:rtl/>
        </w:rPr>
        <w:t xml:space="preserve"> پیروی مداوم، مطیع و فرمانبردار تو هستم.</w:t>
      </w:r>
    </w:p>
    <w:p w:rsidR="00B64DCA" w:rsidRPr="00B64DCA" w:rsidRDefault="00B64DCA" w:rsidP="00B64DCA">
      <w:pPr>
        <w:ind w:firstLine="284"/>
        <w:jc w:val="both"/>
        <w:rPr>
          <w:rStyle w:val="Char4"/>
          <w:rtl/>
        </w:rPr>
      </w:pPr>
      <w:r w:rsidRPr="00B64DCA">
        <w:rPr>
          <w:rStyle w:val="Char1"/>
          <w:rtl/>
        </w:rPr>
        <w:t>سعديْك:</w:t>
      </w:r>
      <w:r w:rsidRPr="0097408E">
        <w:rPr>
          <w:rStyle w:val="Char4"/>
          <w:rtl/>
        </w:rPr>
        <w:t xml:space="preserve"> </w:t>
      </w:r>
      <w:r w:rsidRPr="00B64DCA">
        <w:rPr>
          <w:rStyle w:val="Char4"/>
          <w:rtl/>
        </w:rPr>
        <w:t>در پیروی کردن از تو مدام یاریت را</w:t>
      </w:r>
      <w:r w:rsidR="0097408E">
        <w:rPr>
          <w:rStyle w:val="Char4"/>
          <w:rtl/>
        </w:rPr>
        <w:t xml:space="preserve"> می‌</w:t>
      </w:r>
      <w:r w:rsidRPr="00B64DCA">
        <w:rPr>
          <w:rStyle w:val="Char4"/>
          <w:rtl/>
        </w:rPr>
        <w:t>طلبم.</w:t>
      </w:r>
    </w:p>
    <w:p w:rsidR="00B64DCA" w:rsidRPr="00B64DCA" w:rsidRDefault="00B64DCA" w:rsidP="00CF48BA">
      <w:pPr>
        <w:ind w:firstLine="284"/>
        <w:jc w:val="both"/>
        <w:rPr>
          <w:rStyle w:val="Char4"/>
          <w:rtl/>
        </w:rPr>
      </w:pPr>
      <w:r w:rsidRPr="00B64DCA">
        <w:rPr>
          <w:rStyle w:val="Char1"/>
          <w:rtl/>
        </w:rPr>
        <w:t>الرَّغباء:</w:t>
      </w:r>
      <w:r w:rsidRPr="0097408E">
        <w:rPr>
          <w:rStyle w:val="Char4"/>
          <w:rtl/>
        </w:rPr>
        <w:t xml:space="preserve"> </w:t>
      </w:r>
      <w:r w:rsidRPr="00B64DCA">
        <w:rPr>
          <w:rStyle w:val="Char4"/>
          <w:rtl/>
        </w:rPr>
        <w:t>درخواست کردن همراه با تضرع و زاری.</w:t>
      </w:r>
    </w:p>
    <w:p w:rsidR="00B64DCA" w:rsidRPr="00CF48BA" w:rsidRDefault="00D74987" w:rsidP="00CF48BA">
      <w:pPr>
        <w:ind w:firstLine="284"/>
        <w:jc w:val="both"/>
        <w:rPr>
          <w:rStyle w:val="Char4"/>
          <w:spacing w:val="-2"/>
          <w:rtl/>
        </w:rPr>
      </w:pPr>
      <w:r w:rsidRPr="00CF48BA">
        <w:rPr>
          <w:rStyle w:val="Char5"/>
          <w:rFonts w:hint="cs"/>
          <w:spacing w:val="-2"/>
          <w:rtl/>
        </w:rPr>
        <w:t>مفهوم حدیث:</w:t>
      </w:r>
      <w:r w:rsidRPr="00CF48BA">
        <w:rPr>
          <w:rStyle w:val="Char4"/>
          <w:rFonts w:hint="cs"/>
          <w:spacing w:val="-2"/>
          <w:rtl/>
        </w:rPr>
        <w:t xml:space="preserve"> </w:t>
      </w:r>
      <w:r w:rsidRPr="00CF48BA">
        <w:rPr>
          <w:rStyle w:val="Char8"/>
          <w:rFonts w:hint="cs"/>
          <w:spacing w:val="-2"/>
          <w:rtl/>
        </w:rPr>
        <w:t>«</w:t>
      </w:r>
      <w:r w:rsidR="00B64DCA" w:rsidRPr="00CF48BA">
        <w:rPr>
          <w:rStyle w:val="Chare"/>
          <w:spacing w:val="-2"/>
          <w:rtl/>
        </w:rPr>
        <w:t>عبد الله بن عمر</w:t>
      </w:r>
      <w:r w:rsidR="00B64DCA" w:rsidRPr="00CF48BA">
        <w:rPr>
          <w:rStyle w:val="Char4"/>
          <w:spacing w:val="-2"/>
          <w:rtl/>
        </w:rPr>
        <w:t xml:space="preserve"> </w:t>
      </w:r>
      <w:r w:rsidR="0097408E" w:rsidRPr="00CF48BA">
        <w:rPr>
          <w:rFonts w:cs="CTraditional Arabic" w:hint="cs"/>
          <w:spacing w:val="-2"/>
          <w:rtl/>
          <w:lang w:bidi="fa-IR"/>
        </w:rPr>
        <w:t>ب</w:t>
      </w:r>
      <w:r w:rsidR="00B64DCA" w:rsidRPr="00CF48BA">
        <w:rPr>
          <w:rStyle w:val="Char4"/>
          <w:spacing w:val="-2"/>
          <w:rtl/>
        </w:rPr>
        <w:t xml:space="preserve"> </w:t>
      </w:r>
      <w:r w:rsidR="00B64DCA" w:rsidRPr="00CF48BA">
        <w:rPr>
          <w:rStyle w:val="Chare"/>
          <w:spacing w:val="-2"/>
          <w:rtl/>
        </w:rPr>
        <w:t>می‌فرماید: صیغه</w:t>
      </w:r>
      <w:r w:rsidR="0097408E" w:rsidRPr="00CF48BA">
        <w:rPr>
          <w:rStyle w:val="Chare"/>
          <w:spacing w:val="-2"/>
          <w:rtl/>
        </w:rPr>
        <w:t xml:space="preserve">‌ی </w:t>
      </w:r>
      <w:r w:rsidR="00B64DCA" w:rsidRPr="00CF48BA">
        <w:rPr>
          <w:rStyle w:val="Chare"/>
          <w:spacing w:val="-2"/>
          <w:rtl/>
        </w:rPr>
        <w:t xml:space="preserve">لبیک گفتن رسول الله </w:t>
      </w:r>
      <w:r w:rsidR="0097408E" w:rsidRPr="00CF48BA">
        <w:rPr>
          <w:rStyle w:val="Chare"/>
          <w:rFonts w:hint="cs"/>
          <w:spacing w:val="-2"/>
        </w:rPr>
        <w:sym w:font="AGA Arabesque" w:char="F072"/>
      </w:r>
      <w:r w:rsidR="00B64DCA" w:rsidRPr="00CF48BA">
        <w:rPr>
          <w:rStyle w:val="Chare"/>
          <w:spacing w:val="-2"/>
          <w:rtl/>
        </w:rPr>
        <w:t xml:space="preserve"> چنین بود:</w:t>
      </w:r>
      <w:r w:rsidR="00B64DCA" w:rsidRPr="00CF48BA">
        <w:rPr>
          <w:rStyle w:val="Char4"/>
          <w:spacing w:val="-2"/>
          <w:rtl/>
        </w:rPr>
        <w:t xml:space="preserve"> </w:t>
      </w:r>
      <w:r w:rsidR="00B64DCA" w:rsidRPr="00CF48BA">
        <w:rPr>
          <w:rStyle w:val="Char3"/>
          <w:spacing w:val="-2"/>
          <w:rtl/>
        </w:rPr>
        <w:t>لَبَّيْكَ اللَّهُمَّ لَبَّيْكَ، لَبَّيْكَ لا شَرِيكَ لَكَ لَبَّيْكَ، إنَّ الْحَمْدَ وَالنِّعْمَةَ لَكَ وَالْمُلْكَ، لا شَرِيكَ لَكَ</w:t>
      </w:r>
      <w:r w:rsidR="00E842EA" w:rsidRPr="00CF48BA">
        <w:rPr>
          <w:rStyle w:val="Char8"/>
          <w:rFonts w:hint="cs"/>
          <w:spacing w:val="-2"/>
          <w:rtl/>
        </w:rPr>
        <w:t>»</w:t>
      </w:r>
      <w:r w:rsidR="00B64DCA" w:rsidRPr="00CF48BA">
        <w:rPr>
          <w:rStyle w:val="Char3"/>
          <w:spacing w:val="-2"/>
          <w:rtl/>
        </w:rPr>
        <w:t>.</w:t>
      </w:r>
      <w:r w:rsidR="00B64DCA" w:rsidRPr="00CF48BA">
        <w:rPr>
          <w:rFonts w:cs="B Lotus"/>
          <w:b/>
          <w:bCs/>
          <w:spacing w:val="-2"/>
          <w:rtl/>
          <w:lang w:bidi="fa-IR"/>
        </w:rPr>
        <w:t xml:space="preserve"> </w:t>
      </w:r>
    </w:p>
    <w:p w:rsidR="00B64DCA" w:rsidRPr="00B64DCA" w:rsidRDefault="00B64DCA" w:rsidP="00CF48BA">
      <w:pPr>
        <w:ind w:firstLine="284"/>
        <w:jc w:val="both"/>
        <w:rPr>
          <w:rStyle w:val="Char4"/>
          <w:rtl/>
        </w:rPr>
      </w:pPr>
      <w:r w:rsidRPr="00E842EA">
        <w:rPr>
          <w:rStyle w:val="Chare"/>
          <w:rtl/>
        </w:rPr>
        <w:t>خداوندا مطیع و فرمانبردار تو هستم، مطیع پروردگاری که شریکی ندارد، حمد و سپاس و شکر نعمت و مالکیت همه چیز از آن توست، هیچگونه شریکی نداری</w:t>
      </w:r>
      <w:r w:rsidR="00E842EA" w:rsidRPr="00D74987">
        <w:rPr>
          <w:rStyle w:val="Char8"/>
          <w:rFonts w:hint="cs"/>
          <w:rtl/>
        </w:rPr>
        <w:t>»</w:t>
      </w:r>
      <w:r w:rsidRPr="00B64DCA">
        <w:rPr>
          <w:rStyle w:val="Char4"/>
          <w:rtl/>
        </w:rPr>
        <w:t xml:space="preserve">. </w:t>
      </w:r>
    </w:p>
    <w:p w:rsidR="00B64DCA" w:rsidRPr="0097408E" w:rsidRDefault="00B64DCA" w:rsidP="00CF48BA">
      <w:pPr>
        <w:ind w:firstLine="284"/>
        <w:jc w:val="both"/>
        <w:rPr>
          <w:rStyle w:val="Char4"/>
          <w:rtl/>
        </w:rPr>
      </w:pPr>
      <w:r w:rsidRPr="00B64DCA">
        <w:rPr>
          <w:rStyle w:val="Char4"/>
          <w:rtl/>
        </w:rPr>
        <w:t xml:space="preserve">راوی می‌گوید: و عبد الله بن عمر </w:t>
      </w:r>
      <w:r w:rsidR="0097408E" w:rsidRPr="0097408E">
        <w:rPr>
          <w:rFonts w:cs="CTraditional Arabic" w:hint="cs"/>
          <w:rtl/>
          <w:lang w:bidi="fa-IR"/>
        </w:rPr>
        <w:t>ب</w:t>
      </w:r>
      <w:r w:rsidRPr="00B64DCA">
        <w:rPr>
          <w:rStyle w:val="Char4"/>
          <w:rtl/>
        </w:rPr>
        <w:t xml:space="preserve"> این جملات را به صیغه</w:t>
      </w:r>
      <w:r w:rsidR="0097408E">
        <w:rPr>
          <w:rStyle w:val="Char4"/>
          <w:rtl/>
        </w:rPr>
        <w:t xml:space="preserve">‌ی </w:t>
      </w:r>
      <w:r w:rsidRPr="00B64DCA">
        <w:rPr>
          <w:rStyle w:val="Char4"/>
          <w:rtl/>
        </w:rPr>
        <w:t>مذکور</w:t>
      </w:r>
      <w:r w:rsidR="0097408E">
        <w:rPr>
          <w:rStyle w:val="Char4"/>
          <w:rtl/>
        </w:rPr>
        <w:t xml:space="preserve"> می‌</w:t>
      </w:r>
      <w:r w:rsidRPr="00B64DCA">
        <w:rPr>
          <w:rStyle w:val="Char4"/>
          <w:rtl/>
        </w:rPr>
        <w:t xml:space="preserve">افزود: </w:t>
      </w:r>
      <w:r w:rsidRPr="00B64DCA">
        <w:rPr>
          <w:rStyle w:val="Char3"/>
          <w:rtl/>
        </w:rPr>
        <w:t>لَبَّيْكَ، لَبَّيْكَ وَسَعْدَيْكَ، وَالْخَيْرُ بِيَدَيْكَ، وَالرَّغْبَاءُ إلَيْكَ وَالْعَمَلُ</w:t>
      </w:r>
      <w:r w:rsidR="00E842EA" w:rsidRPr="00D74987">
        <w:rPr>
          <w:rStyle w:val="Char8"/>
          <w:rFonts w:hint="cs"/>
          <w:rtl/>
        </w:rPr>
        <w:t>»</w:t>
      </w:r>
      <w:r w:rsidRPr="00B64DCA">
        <w:rPr>
          <w:rStyle w:val="Char3"/>
          <w:rtl/>
        </w:rPr>
        <w:t>.</w:t>
      </w:r>
    </w:p>
    <w:p w:rsidR="00B64DCA" w:rsidRPr="00B64DCA" w:rsidRDefault="00B64DCA" w:rsidP="00CF48BA">
      <w:pPr>
        <w:ind w:firstLine="284"/>
        <w:jc w:val="both"/>
        <w:rPr>
          <w:rStyle w:val="Char4"/>
          <w:rtl/>
        </w:rPr>
      </w:pPr>
      <w:r w:rsidRPr="00B64DCA">
        <w:rPr>
          <w:rStyle w:val="Char4"/>
          <w:rtl/>
        </w:rPr>
        <w:t>مطیع و فرمانبردار تو هستم و در پیروی از تو یاری مستمرت را خواهانم، تمام نیکی</w:t>
      </w:r>
      <w:r w:rsidR="0097408E">
        <w:rPr>
          <w:rStyle w:val="Char4"/>
          <w:rtl/>
        </w:rPr>
        <w:t>‌ها</w:t>
      </w:r>
      <w:r w:rsidRPr="00B64DCA">
        <w:rPr>
          <w:rStyle w:val="Char4"/>
          <w:rtl/>
        </w:rPr>
        <w:t xml:space="preserve"> و خوبی</w:t>
      </w:r>
      <w:r w:rsidR="0097408E">
        <w:rPr>
          <w:rStyle w:val="Char4"/>
          <w:rtl/>
        </w:rPr>
        <w:t>‌ها</w:t>
      </w:r>
      <w:r w:rsidRPr="00B64DCA">
        <w:rPr>
          <w:rStyle w:val="Char4"/>
          <w:rtl/>
        </w:rPr>
        <w:t xml:space="preserve"> به دست توست، و تنها از تو با زاری درخواست می‌کنم و فقط برای تو عمل می‌کنم.</w:t>
      </w:r>
    </w:p>
    <w:p w:rsidR="00B64DCA" w:rsidRPr="00B64DCA" w:rsidRDefault="00B64DCA" w:rsidP="00CF48BA">
      <w:pPr>
        <w:ind w:firstLine="284"/>
        <w:jc w:val="both"/>
        <w:rPr>
          <w:rStyle w:val="Char3"/>
          <w:rtl/>
        </w:rPr>
      </w:pPr>
      <w:r w:rsidRPr="00B64DCA">
        <w:rPr>
          <w:rStyle w:val="Char4"/>
          <w:rtl/>
        </w:rPr>
        <w:t>215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قَالَ رَسُولُ اللَّهِ </w:t>
      </w:r>
      <w:r w:rsidR="0097408E">
        <w:rPr>
          <w:rStyle w:val="Char4"/>
          <w:rFonts w:hint="cs"/>
        </w:rPr>
        <w:sym w:font="AGA Arabesque" w:char="F072"/>
      </w:r>
      <w:r w:rsidRPr="00B64DCA">
        <w:rPr>
          <w:rStyle w:val="Char3"/>
          <w:rtl/>
        </w:rPr>
        <w:t>: لا يَحِلُّ لامْرَأَةٍ تُؤْمِنُ بِاَللَّهِ وَالْيَوْمِ الآخِرِ أَنْ تُسَافِرَ مَسِيرَةَ يَوْمٍ وَلَيْلَةٍ لَيْسَ مَعَهَا حُرْمَةٌ.</w:t>
      </w:r>
    </w:p>
    <w:p w:rsidR="00B64DCA" w:rsidRPr="0097408E" w:rsidRDefault="00B64DCA" w:rsidP="00CF48BA">
      <w:pPr>
        <w:ind w:firstLine="284"/>
        <w:jc w:val="both"/>
        <w:rPr>
          <w:rStyle w:val="Char4"/>
          <w:rtl/>
        </w:rPr>
      </w:pPr>
      <w:r w:rsidRPr="00B64DCA">
        <w:rPr>
          <w:rStyle w:val="Char3"/>
          <w:rtl/>
        </w:rPr>
        <w:t>وَفِي لَفْظِ الْبُخَارِيِّ: لا تُسَافِرُ يَوْماً وَلا لَيْلَةً إِلاَّ مَعَ ذِي مَحْرَمٍ</w:t>
      </w:r>
      <w:r w:rsidR="00E842EA" w:rsidRPr="00D74987">
        <w:rPr>
          <w:rStyle w:val="Char8"/>
          <w:rFonts w:hint="cs"/>
          <w:rtl/>
        </w:rPr>
        <w:t>»</w:t>
      </w:r>
      <w:r w:rsidRPr="00B64DCA">
        <w:rPr>
          <w:rStyle w:val="Char3"/>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w:t>
      </w:r>
    </w:p>
    <w:p w:rsidR="00B64DCA" w:rsidRPr="00B64DCA" w:rsidRDefault="00B64DCA" w:rsidP="00CF48BA">
      <w:pPr>
        <w:ind w:firstLine="284"/>
        <w:jc w:val="both"/>
        <w:rPr>
          <w:rStyle w:val="Char4"/>
          <w:rtl/>
        </w:rPr>
      </w:pPr>
      <w:r w:rsidRPr="00B64DCA">
        <w:rPr>
          <w:rStyle w:val="Char1"/>
          <w:rtl/>
        </w:rPr>
        <w:t>ال</w:t>
      </w:r>
      <w:r w:rsidR="00CF48BA">
        <w:rPr>
          <w:rStyle w:val="Char1"/>
          <w:rFonts w:hint="cs"/>
          <w:rtl/>
        </w:rPr>
        <w:t>ـ</w:t>
      </w:r>
      <w:r w:rsidRPr="00B64DCA">
        <w:rPr>
          <w:rStyle w:val="Char1"/>
          <w:rtl/>
        </w:rPr>
        <w:t>مَسِيرَةَ:</w:t>
      </w:r>
      <w:r w:rsidRPr="00B64DCA">
        <w:rPr>
          <w:rStyle w:val="Char4"/>
          <w:rtl/>
        </w:rPr>
        <w:t xml:space="preserve"> مسافت.</w:t>
      </w:r>
    </w:p>
    <w:p w:rsidR="00B64DCA" w:rsidRPr="00B64DCA" w:rsidRDefault="00B64DCA" w:rsidP="00CF48BA">
      <w:pPr>
        <w:ind w:firstLine="284"/>
        <w:jc w:val="both"/>
        <w:rPr>
          <w:rStyle w:val="Char4"/>
          <w:rtl/>
        </w:rPr>
      </w:pPr>
      <w:r w:rsidRPr="00B64DCA">
        <w:rPr>
          <w:rStyle w:val="Char1"/>
          <w:rtl/>
        </w:rPr>
        <w:t>الحُرْمَةُ:</w:t>
      </w:r>
      <w:r w:rsidRPr="0097408E">
        <w:rPr>
          <w:rStyle w:val="Char4"/>
          <w:rtl/>
        </w:rPr>
        <w:t xml:space="preserve"> </w:t>
      </w:r>
      <w:r w:rsidRPr="00B64DCA">
        <w:rPr>
          <w:rStyle w:val="Char4"/>
          <w:rtl/>
        </w:rPr>
        <w:t>محرم.</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هریره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فرمودند: برای زنی که ایمان به خدا و روز آخرت دارد حلال نیست مسافت یک شبانه روز را بدون محرم سفر کند</w:t>
      </w:r>
      <w:r w:rsidR="00B64DCA" w:rsidRPr="00B64DCA">
        <w:rPr>
          <w:rStyle w:val="Char4"/>
          <w:rtl/>
        </w:rPr>
        <w:t>.</w:t>
      </w:r>
    </w:p>
    <w:p w:rsidR="00B64DCA" w:rsidRPr="00B64DCA" w:rsidRDefault="00B64DCA" w:rsidP="00CF48BA">
      <w:pPr>
        <w:ind w:firstLine="284"/>
        <w:jc w:val="both"/>
        <w:rPr>
          <w:rStyle w:val="Char4"/>
          <w:rtl/>
        </w:rPr>
      </w:pPr>
      <w:r w:rsidRPr="00E842EA">
        <w:rPr>
          <w:rStyle w:val="Chare"/>
          <w:rtl/>
        </w:rPr>
        <w:t>و در روایت امام بخاری آمده است: هیچ زنی نه مسافت یک روز و نه مسافت یک شب را مگر همراه محرم سفر نکند</w:t>
      </w:r>
      <w:r w:rsidR="00E842EA" w:rsidRPr="00D74987">
        <w:rPr>
          <w:rStyle w:val="Char8"/>
          <w:rFonts w:hint="cs"/>
          <w:rtl/>
        </w:rPr>
        <w:t>»</w:t>
      </w:r>
      <w:r w:rsidRPr="00B64DCA">
        <w:rPr>
          <w:rStyle w:val="Char4"/>
          <w:rtl/>
        </w:rPr>
        <w:t>.</w:t>
      </w:r>
    </w:p>
    <w:p w:rsidR="00B64DCA" w:rsidRPr="004466C9" w:rsidRDefault="00B64DCA" w:rsidP="00CF48BA">
      <w:pPr>
        <w:pStyle w:val="a2"/>
        <w:rPr>
          <w:rFonts w:cs="IRZar"/>
          <w:rtl/>
        </w:rPr>
      </w:pPr>
      <w:bookmarkStart w:id="95" w:name="_Toc274386089"/>
      <w:bookmarkStart w:id="96" w:name="_Toc238514111"/>
      <w:r w:rsidRPr="004466C9">
        <w:rPr>
          <w:rFonts w:cs="IRZar"/>
          <w:rtl/>
        </w:rPr>
        <w:t>بابُ الفِدْيَةِ</w:t>
      </w:r>
      <w:r w:rsidR="00CF48BA" w:rsidRPr="004466C9">
        <w:rPr>
          <w:rFonts w:cs="IRZar" w:hint="cs"/>
          <w:rtl/>
        </w:rPr>
        <w:t xml:space="preserve">: </w:t>
      </w:r>
      <w:r w:rsidRPr="004466C9">
        <w:rPr>
          <w:rFonts w:cs="IRZar"/>
          <w:rtl/>
        </w:rPr>
        <w:t>باب فدیه</w:t>
      </w:r>
      <w:bookmarkEnd w:id="95"/>
      <w:bookmarkEnd w:id="96"/>
    </w:p>
    <w:p w:rsidR="00B64DCA" w:rsidRPr="00CF48BA" w:rsidRDefault="00B64DCA" w:rsidP="007E5F76">
      <w:pPr>
        <w:jc w:val="both"/>
        <w:rPr>
          <w:rStyle w:val="Char3"/>
          <w:spacing w:val="-4"/>
          <w:rtl/>
        </w:rPr>
      </w:pPr>
      <w:r w:rsidRPr="00CF48BA">
        <w:rPr>
          <w:rStyle w:val="Char4"/>
          <w:spacing w:val="-4"/>
          <w:rtl/>
        </w:rPr>
        <w:t>216</w:t>
      </w:r>
      <w:r w:rsidR="0097408E" w:rsidRPr="00CF48BA">
        <w:rPr>
          <w:rStyle w:val="Char4"/>
          <w:spacing w:val="-4"/>
          <w:rtl/>
        </w:rPr>
        <w:t>-</w:t>
      </w:r>
      <w:r w:rsidR="0097408E" w:rsidRPr="00CF48BA">
        <w:rPr>
          <w:rStyle w:val="Char3"/>
          <w:spacing w:val="-4"/>
          <w:rtl/>
        </w:rPr>
        <w:t xml:space="preserve"> </w:t>
      </w:r>
      <w:r w:rsidR="0097408E" w:rsidRPr="00CF48BA">
        <w:rPr>
          <w:rStyle w:val="Char8"/>
          <w:rFonts w:hint="cs"/>
          <w:spacing w:val="-4"/>
          <w:rtl/>
        </w:rPr>
        <w:t>«</w:t>
      </w:r>
      <w:r w:rsidRPr="00CF48BA">
        <w:rPr>
          <w:rStyle w:val="Char3"/>
          <w:spacing w:val="-4"/>
          <w:rtl/>
        </w:rPr>
        <w:t xml:space="preserve">عَنْ عَبْدِ اللَّهِ بْنِ مَعْقِلٍ قَالَ: جَلَسْتُ إلَى كَعْبِ بْنِ عُجْرَةَ </w:t>
      </w:r>
      <w:r w:rsidR="0097408E" w:rsidRPr="00CF48BA">
        <w:rPr>
          <w:rStyle w:val="Char4"/>
          <w:rFonts w:hint="cs"/>
          <w:spacing w:val="-4"/>
        </w:rPr>
        <w:sym w:font="AGA Arabesque" w:char="F074"/>
      </w:r>
      <w:r w:rsidRPr="00CF48BA">
        <w:rPr>
          <w:rStyle w:val="Char3"/>
          <w:spacing w:val="-4"/>
          <w:rtl/>
        </w:rPr>
        <w:t xml:space="preserve"> فَسَأَلَتْهُ عَنِ الْفِدْيَةِ؟ فَقَالَ: نَزَلَتْ فِي خَاصَّةً، وَهِيَ لَكُمْ عَامَّةً. حُمِلْتُ إلَى رَسُولِ اللَّهِ </w:t>
      </w:r>
      <w:r w:rsidR="0097408E" w:rsidRPr="00CF48BA">
        <w:rPr>
          <w:rStyle w:val="Char4"/>
          <w:rFonts w:hint="cs"/>
          <w:spacing w:val="-4"/>
        </w:rPr>
        <w:sym w:font="AGA Arabesque" w:char="F072"/>
      </w:r>
      <w:r w:rsidRPr="00CF48BA">
        <w:rPr>
          <w:rStyle w:val="Char3"/>
          <w:spacing w:val="-4"/>
          <w:rtl/>
        </w:rPr>
        <w:t xml:space="preserve"> وَالْقَمْلُ يَتَنَاثَرُ عَلَى وَجْهِي. فَقَالَ: مَا كُنْتُ أُرَى الْوَجَعَ بَلَغَ بِكَ مَا أَرَى، أَوْ مَا كُنْتُ أُرَى الْجَهْدَ بَلَغَ بِكَ مَا أَرَى، أَتَجِدُ شَاةً؟ فَقُلْتُ:لا. فَقَالَ: صُمْ ثَلاثَةَ أَيَّامٍ، أَوْ أَطْعِمْ سِتَّةَ مَسَاكِينَ، لِكُلِّ مِسْكِينٍ نِصْفُ صَاعٍ.</w:t>
      </w:r>
    </w:p>
    <w:p w:rsidR="00B64DCA" w:rsidRPr="00CF48BA" w:rsidRDefault="00B64DCA" w:rsidP="0097408E">
      <w:pPr>
        <w:ind w:firstLine="284"/>
        <w:jc w:val="both"/>
        <w:rPr>
          <w:rStyle w:val="Char4"/>
          <w:spacing w:val="-4"/>
          <w:rtl/>
        </w:rPr>
      </w:pPr>
      <w:r w:rsidRPr="00CF48BA">
        <w:rPr>
          <w:rStyle w:val="Char3"/>
          <w:spacing w:val="-4"/>
          <w:rtl/>
        </w:rPr>
        <w:t xml:space="preserve">وَفِي رِوَايَةٍ: أَمَرَهُ رَسُولُ اللَّهِ </w:t>
      </w:r>
      <w:r w:rsidR="0097408E" w:rsidRPr="00CF48BA">
        <w:rPr>
          <w:rStyle w:val="Char4"/>
          <w:rFonts w:hint="cs"/>
          <w:spacing w:val="-4"/>
        </w:rPr>
        <w:sym w:font="AGA Arabesque" w:char="F072"/>
      </w:r>
      <w:r w:rsidRPr="00CF48BA">
        <w:rPr>
          <w:rStyle w:val="Char3"/>
          <w:spacing w:val="-4"/>
          <w:rtl/>
        </w:rPr>
        <w:t xml:space="preserve"> أَنْ يُطْعِمَ فَرَقاً بَيْنَ سِتَّةٍ، أَوْ يُهْدِيَ شَاةً، أَوْ يَصُومَ ثَلاثَةَ أَيَّامٍ</w:t>
      </w:r>
      <w:r w:rsidR="00E842EA" w:rsidRPr="00CF48BA">
        <w:rPr>
          <w:rStyle w:val="Char8"/>
          <w:rFonts w:hint="cs"/>
          <w:spacing w:val="-4"/>
          <w:rtl/>
        </w:rPr>
        <w:t>»</w:t>
      </w:r>
      <w:r w:rsidRPr="00CF48BA">
        <w:rPr>
          <w:rStyle w:val="Char3"/>
          <w:spacing w:val="-4"/>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4"/>
          <w:rtl/>
        </w:rPr>
        <w:t xml:space="preserve"> </w:t>
      </w:r>
      <w:r w:rsidRPr="00B64DCA">
        <w:rPr>
          <w:rStyle w:val="Char1"/>
          <w:rtl/>
        </w:rPr>
        <w:t>الفِدْيَةِ:</w:t>
      </w:r>
      <w:r w:rsidRPr="00B64DCA">
        <w:rPr>
          <w:rStyle w:val="Char4"/>
          <w:rtl/>
        </w:rPr>
        <w:t xml:space="preserve"> چیزی که بابت کفاره</w:t>
      </w:r>
      <w:r w:rsidR="0097408E">
        <w:rPr>
          <w:rStyle w:val="Char4"/>
          <w:rtl/>
        </w:rPr>
        <w:t xml:space="preserve">‌ی </w:t>
      </w:r>
      <w:r w:rsidRPr="00B64DCA">
        <w:rPr>
          <w:rStyle w:val="Char4"/>
          <w:rtl/>
        </w:rPr>
        <w:t>گناه یا ناتوانی در انجام واجبات داده شود.</w:t>
      </w:r>
    </w:p>
    <w:p w:rsidR="00B64DCA" w:rsidRPr="00B64DCA" w:rsidRDefault="00B64DCA" w:rsidP="00B64DCA">
      <w:pPr>
        <w:ind w:firstLine="284"/>
        <w:jc w:val="both"/>
        <w:rPr>
          <w:rStyle w:val="Char4"/>
          <w:rtl/>
        </w:rPr>
      </w:pPr>
      <w:r w:rsidRPr="00B64DCA">
        <w:rPr>
          <w:rStyle w:val="Char1"/>
          <w:rtl/>
        </w:rPr>
        <w:t>القمل:</w:t>
      </w:r>
      <w:r w:rsidRPr="00B64DCA">
        <w:rPr>
          <w:rStyle w:val="Char4"/>
          <w:rtl/>
        </w:rPr>
        <w:t xml:space="preserve"> شپش.</w:t>
      </w:r>
    </w:p>
    <w:p w:rsidR="00B64DCA" w:rsidRPr="00B64DCA" w:rsidRDefault="00B64DCA" w:rsidP="00B64DCA">
      <w:pPr>
        <w:ind w:firstLine="284"/>
        <w:jc w:val="both"/>
        <w:rPr>
          <w:rStyle w:val="Char4"/>
          <w:rtl/>
        </w:rPr>
      </w:pPr>
      <w:r w:rsidRPr="00B64DCA">
        <w:rPr>
          <w:rStyle w:val="Char1"/>
          <w:rtl/>
        </w:rPr>
        <w:t>یتناثر:</w:t>
      </w:r>
      <w:r w:rsidR="0097408E">
        <w:rPr>
          <w:rStyle w:val="Char4"/>
          <w:rtl/>
        </w:rPr>
        <w:t xml:space="preserve"> می‌</w:t>
      </w:r>
      <w:r w:rsidRPr="00B64DCA">
        <w:rPr>
          <w:rStyle w:val="Char4"/>
          <w:rtl/>
        </w:rPr>
        <w:t>ریزد.</w:t>
      </w:r>
    </w:p>
    <w:p w:rsidR="00B64DCA" w:rsidRPr="00B64DCA" w:rsidRDefault="00B64DCA" w:rsidP="00B64DCA">
      <w:pPr>
        <w:ind w:firstLine="284"/>
        <w:jc w:val="both"/>
        <w:rPr>
          <w:rStyle w:val="Char4"/>
          <w:rtl/>
        </w:rPr>
      </w:pPr>
      <w:r w:rsidRPr="00B64DCA">
        <w:rPr>
          <w:rStyle w:val="Char1"/>
          <w:rtl/>
        </w:rPr>
        <w:t>مَا كُنْتُ أُرَى:</w:t>
      </w:r>
      <w:r w:rsidRPr="00B64DCA">
        <w:rPr>
          <w:rStyle w:val="Char4"/>
          <w:rtl/>
        </w:rPr>
        <w:t xml:space="preserve"> گمان نمی‌کنم، فکر نمی‌کنم.</w:t>
      </w:r>
    </w:p>
    <w:p w:rsidR="00B64DCA" w:rsidRPr="00B64DCA" w:rsidRDefault="00B64DCA" w:rsidP="00B64DCA">
      <w:pPr>
        <w:ind w:firstLine="284"/>
        <w:jc w:val="both"/>
        <w:rPr>
          <w:rStyle w:val="Char4"/>
          <w:rtl/>
        </w:rPr>
      </w:pPr>
      <w:r w:rsidRPr="00B64DCA">
        <w:rPr>
          <w:rStyle w:val="Char1"/>
          <w:rtl/>
        </w:rPr>
        <w:t>الوجع:</w:t>
      </w:r>
      <w:r w:rsidRPr="00B64DCA">
        <w:rPr>
          <w:rStyle w:val="Char4"/>
          <w:rtl/>
        </w:rPr>
        <w:t xml:space="preserve"> درد و بیماری.</w:t>
      </w:r>
    </w:p>
    <w:p w:rsidR="00B64DCA" w:rsidRPr="00B64DCA" w:rsidRDefault="00B64DCA" w:rsidP="00B64DCA">
      <w:pPr>
        <w:ind w:firstLine="284"/>
        <w:jc w:val="both"/>
        <w:rPr>
          <w:rStyle w:val="Char4"/>
          <w:rtl/>
        </w:rPr>
      </w:pPr>
      <w:r w:rsidRPr="00B64DCA">
        <w:rPr>
          <w:rStyle w:val="Char1"/>
          <w:rtl/>
        </w:rPr>
        <w:t>الجَهد:</w:t>
      </w:r>
      <w:r w:rsidRPr="00B64DCA">
        <w:rPr>
          <w:rStyle w:val="Char4"/>
          <w:rtl/>
        </w:rPr>
        <w:t xml:space="preserve"> مشقت و ناتوانی.</w:t>
      </w:r>
    </w:p>
    <w:p w:rsidR="00B64DCA" w:rsidRPr="00B64DCA" w:rsidRDefault="00B64DCA" w:rsidP="00B64DCA">
      <w:pPr>
        <w:ind w:firstLine="284"/>
        <w:jc w:val="both"/>
        <w:rPr>
          <w:rStyle w:val="Char4"/>
          <w:rtl/>
        </w:rPr>
      </w:pPr>
      <w:r w:rsidRPr="00B64DCA">
        <w:rPr>
          <w:rStyle w:val="Char1"/>
          <w:rtl/>
        </w:rPr>
        <w:t>الشَاة:</w:t>
      </w:r>
      <w:r w:rsidRPr="00B64DCA">
        <w:rPr>
          <w:rStyle w:val="Char4"/>
          <w:rtl/>
        </w:rPr>
        <w:t xml:space="preserve"> گوسفند.</w:t>
      </w:r>
    </w:p>
    <w:p w:rsidR="00B64DCA" w:rsidRPr="00B64DCA" w:rsidRDefault="00B64DCA" w:rsidP="00B64DCA">
      <w:pPr>
        <w:ind w:firstLine="284"/>
        <w:jc w:val="both"/>
        <w:rPr>
          <w:rStyle w:val="Char4"/>
          <w:rtl/>
        </w:rPr>
      </w:pPr>
      <w:r w:rsidRPr="00B64DCA">
        <w:rPr>
          <w:rStyle w:val="Char1"/>
          <w:rtl/>
        </w:rPr>
        <w:t>الصاع:</w:t>
      </w:r>
      <w:r w:rsidRPr="00B64DCA">
        <w:rPr>
          <w:rStyle w:val="Char4"/>
          <w:rtl/>
        </w:rPr>
        <w:t xml:space="preserve"> چهار مُدّ است، وهر مُدّ نیز به اندازه</w:t>
      </w:r>
      <w:r w:rsidR="0097408E">
        <w:rPr>
          <w:rStyle w:val="Char4"/>
          <w:rtl/>
        </w:rPr>
        <w:t xml:space="preserve">‌ی </w:t>
      </w:r>
      <w:r w:rsidRPr="00B64DCA">
        <w:rPr>
          <w:rStyle w:val="Char4"/>
          <w:rtl/>
        </w:rPr>
        <w:t xml:space="preserve">دو کف دست یک انسان بالغ متوسط است. تقریباً یک صاع برابر با </w:t>
      </w:r>
      <w:r w:rsidRPr="0097408E">
        <w:rPr>
          <w:rStyle w:val="Char4"/>
          <w:rtl/>
        </w:rPr>
        <w:t xml:space="preserve">75/2 </w:t>
      </w:r>
      <w:r w:rsidRPr="00B64DCA">
        <w:rPr>
          <w:rStyle w:val="Char4"/>
          <w:rtl/>
        </w:rPr>
        <w:t xml:space="preserve">لیتر </w:t>
      </w:r>
      <w:r w:rsidRPr="00B64DCA">
        <w:rPr>
          <w:rStyle w:val="Char4"/>
          <w:rFonts w:hint="cs"/>
          <w:rtl/>
        </w:rPr>
        <w:t>ی</w:t>
      </w:r>
      <w:r w:rsidRPr="00B64DCA">
        <w:rPr>
          <w:rStyle w:val="Char4"/>
          <w:rtl/>
        </w:rPr>
        <w:t>ا 2 کیلو و 175 گرم است.</w:t>
      </w:r>
    </w:p>
    <w:p w:rsidR="00B64DCA" w:rsidRPr="00B64DCA" w:rsidRDefault="00B64DCA" w:rsidP="0097408E">
      <w:pPr>
        <w:ind w:firstLine="284"/>
        <w:jc w:val="both"/>
        <w:rPr>
          <w:rStyle w:val="Char4"/>
          <w:rtl/>
        </w:rPr>
      </w:pPr>
      <w:r w:rsidRPr="00B64DCA">
        <w:rPr>
          <w:rStyle w:val="Char1"/>
          <w:rtl/>
        </w:rPr>
        <w:t>الفَرَق:</w:t>
      </w:r>
      <w:r w:rsidRPr="00B64DCA">
        <w:rPr>
          <w:rStyle w:val="Char4"/>
          <w:rtl/>
        </w:rPr>
        <w:t xml:space="preserve"> پیمانه</w:t>
      </w:r>
      <w:r w:rsidR="0097408E">
        <w:rPr>
          <w:rStyle w:val="Char4"/>
          <w:rtl/>
        </w:rPr>
        <w:t xml:space="preserve">‌ای </w:t>
      </w:r>
      <w:r w:rsidRPr="00B64DCA">
        <w:rPr>
          <w:rStyle w:val="Char4"/>
          <w:rtl/>
        </w:rPr>
        <w:t xml:space="preserve">معادل با سه صاع پیامبر </w:t>
      </w:r>
      <w:r w:rsidR="0097408E">
        <w:rPr>
          <w:rStyle w:val="Char4"/>
          <w:rFonts w:hint="cs"/>
        </w:rPr>
        <w:sym w:font="AGA Arabesque" w:char="F072"/>
      </w:r>
      <w:r w:rsidRPr="00B64DCA">
        <w:rPr>
          <w:rStyle w:val="Char4"/>
          <w:rtl/>
        </w:rPr>
        <w:t xml:space="preserve"> است.</w:t>
      </w:r>
    </w:p>
    <w:p w:rsidR="00B64DCA" w:rsidRPr="00B64DCA" w:rsidRDefault="00B64DCA" w:rsidP="00B64DCA">
      <w:pPr>
        <w:ind w:firstLine="284"/>
        <w:jc w:val="both"/>
        <w:rPr>
          <w:rStyle w:val="Char4"/>
          <w:rtl/>
        </w:rPr>
      </w:pPr>
      <w:r w:rsidRPr="00B64DCA">
        <w:rPr>
          <w:rStyle w:val="Char1"/>
          <w:rtl/>
        </w:rPr>
        <w:t>يُهْدِي:</w:t>
      </w:r>
      <w:r w:rsidRPr="00B64DCA">
        <w:rPr>
          <w:rStyle w:val="Char4"/>
          <w:rtl/>
        </w:rPr>
        <w:t xml:space="preserve"> هدیه و تقدیم می‌کند.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عبد الله بن معقل می‌گوید: کنار کعب بن عجره </w:t>
      </w:r>
      <w:r w:rsidR="0097408E" w:rsidRPr="00E842EA">
        <w:rPr>
          <w:rStyle w:val="Chare"/>
          <w:rFonts w:hint="cs"/>
        </w:rPr>
        <w:sym w:font="AGA Arabesque" w:char="F074"/>
      </w:r>
      <w:r w:rsidR="00B64DCA" w:rsidRPr="00E842EA">
        <w:rPr>
          <w:rStyle w:val="Chare"/>
          <w:rtl/>
        </w:rPr>
        <w:t xml:space="preserve"> نشستم و از او درباره‌ی فدیه پرسیدم، او چنین پاسخ داد: حکم فدیه درباره‌ی من نازل شد ولی برای همه عمومیت دارد، مرا در حالی به نزد رسول الله </w:t>
      </w:r>
      <w:r w:rsidR="0097408E" w:rsidRPr="00E842EA">
        <w:rPr>
          <w:rStyle w:val="Chare"/>
          <w:rFonts w:hint="cs"/>
        </w:rPr>
        <w:sym w:font="AGA Arabesque" w:char="F072"/>
      </w:r>
      <w:r w:rsidR="00B64DCA" w:rsidRPr="00E842EA">
        <w:rPr>
          <w:rStyle w:val="Chare"/>
          <w:rtl/>
        </w:rPr>
        <w:t xml:space="preserve"> بردند که شپش از سرم بر روی صورتم</w:t>
      </w:r>
      <w:r w:rsidR="0097408E" w:rsidRPr="00E842EA">
        <w:rPr>
          <w:rStyle w:val="Chare"/>
          <w:rtl/>
        </w:rPr>
        <w:t xml:space="preserve"> می‌</w:t>
      </w:r>
      <w:r w:rsidR="00B64DCA" w:rsidRPr="00E842EA">
        <w:rPr>
          <w:rStyle w:val="Chare"/>
          <w:rtl/>
        </w:rPr>
        <w:t>ریخت، ایشان فرمودند: فکر نمی‌کردم که چنین بیمار باشی، یا فرمود: گمان نمی‌کردم که اینگونه درمانده شده باشی، آیا گوسفندی داری (که در ازای کوتاه کردن موی سرت آن را قربانی کنی)؟ گفتم: خیر. فرمود: بنابراین سه روز روزه بگیر، یا به شش مسکین هر کدام نصف صاع غذا بده</w:t>
      </w:r>
      <w:r w:rsidR="00B64DCA" w:rsidRPr="00B64DCA">
        <w:rPr>
          <w:rStyle w:val="Char4"/>
          <w:rtl/>
        </w:rPr>
        <w:t xml:space="preserve">. </w:t>
      </w:r>
    </w:p>
    <w:p w:rsidR="00B64DCA" w:rsidRPr="00B64DCA" w:rsidRDefault="00B64DCA" w:rsidP="0097408E">
      <w:pPr>
        <w:spacing w:line="250" w:lineRule="auto"/>
        <w:ind w:firstLine="284"/>
        <w:jc w:val="both"/>
        <w:rPr>
          <w:rStyle w:val="Char4"/>
          <w:rtl/>
        </w:rPr>
      </w:pPr>
      <w:r w:rsidRPr="00E842EA">
        <w:rPr>
          <w:rStyle w:val="Chare"/>
          <w:rtl/>
        </w:rPr>
        <w:t xml:space="preserve">و در روایتی: رسول الله </w:t>
      </w:r>
      <w:r w:rsidR="0097408E" w:rsidRPr="00E842EA">
        <w:rPr>
          <w:rStyle w:val="Chare"/>
          <w:rFonts w:hint="cs"/>
        </w:rPr>
        <w:sym w:font="AGA Arabesque" w:char="F072"/>
      </w:r>
      <w:r w:rsidRPr="00E842EA">
        <w:rPr>
          <w:rStyle w:val="Chare"/>
          <w:rtl/>
        </w:rPr>
        <w:t xml:space="preserve"> به او دستور داد تا سه صاع غذا را بین شش مسکین توزیع کند، یا گوسفندی را قربانی کند، ویا سه روز روزه بگیرد</w:t>
      </w:r>
      <w:r w:rsidR="00E842EA" w:rsidRPr="00D74987">
        <w:rPr>
          <w:rStyle w:val="Char8"/>
          <w:rFonts w:hint="cs"/>
          <w:rtl/>
        </w:rPr>
        <w:t>»</w:t>
      </w:r>
      <w:r w:rsidRPr="00B64DCA">
        <w:rPr>
          <w:rStyle w:val="Char4"/>
          <w:rtl/>
        </w:rPr>
        <w:t xml:space="preserve">. </w:t>
      </w:r>
    </w:p>
    <w:p w:rsidR="00B64DCA" w:rsidRPr="004466C9" w:rsidRDefault="00B64DCA" w:rsidP="00B64DCA">
      <w:pPr>
        <w:pStyle w:val="a2"/>
        <w:rPr>
          <w:rFonts w:cs="IRZar"/>
          <w:rtl/>
        </w:rPr>
      </w:pPr>
      <w:bookmarkStart w:id="97" w:name="_Toc274386090"/>
      <w:bookmarkStart w:id="98" w:name="_Toc238514112"/>
      <w:r w:rsidRPr="004466C9">
        <w:rPr>
          <w:rFonts w:cs="IRZar"/>
          <w:rtl/>
        </w:rPr>
        <w:t>بابُ حرمة مكةَ</w:t>
      </w:r>
      <w:r w:rsidR="00CF48BA" w:rsidRPr="004466C9">
        <w:rPr>
          <w:rFonts w:cs="IRZar" w:hint="cs"/>
          <w:rtl/>
        </w:rPr>
        <w:t xml:space="preserve">: </w:t>
      </w:r>
      <w:r w:rsidRPr="004466C9">
        <w:rPr>
          <w:rFonts w:cs="IRZar"/>
          <w:rtl/>
        </w:rPr>
        <w:t>باب حرمت مکه</w:t>
      </w:r>
      <w:bookmarkEnd w:id="97"/>
      <w:bookmarkEnd w:id="98"/>
    </w:p>
    <w:p w:rsidR="00B64DCA" w:rsidRPr="00B64DCA" w:rsidRDefault="00B64DCA" w:rsidP="007E5F76">
      <w:pPr>
        <w:jc w:val="both"/>
        <w:rPr>
          <w:rStyle w:val="Char3"/>
          <w:rtl/>
        </w:rPr>
      </w:pPr>
      <w:r w:rsidRPr="00B64DCA">
        <w:rPr>
          <w:rStyle w:val="Char4"/>
          <w:rtl/>
        </w:rPr>
        <w:t>217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شُرَيْحٍ خُوَيْلِدِ بْنِ عَمْرٍو الْخُزَاعِيِّ الْعَدَوِيِّ </w:t>
      </w:r>
      <w:r w:rsidR="0097408E">
        <w:rPr>
          <w:rStyle w:val="Char4"/>
          <w:rFonts w:hint="cs"/>
        </w:rPr>
        <w:sym w:font="AGA Arabesque" w:char="F074"/>
      </w:r>
      <w:r w:rsidRPr="00B64DCA">
        <w:rPr>
          <w:rStyle w:val="Char3"/>
          <w:rtl/>
        </w:rPr>
        <w:t xml:space="preserve"> أَنَّهُ قَالَ لِعَمْرِو بْنِ سَعِيدِ بْنِ الْعَاصِ- وَهُوَ يَبْعَثُ الْبُعُوثَ إلَى مَكَّةَ: ائْذَنْ لِي أَيُّهَا الأَمِيرُ أَنْ أُحَدِّثَكَ قَوْلاً قَامَ بِهِ رَسُولُ اللَّهِ </w:t>
      </w:r>
      <w:r w:rsidR="0097408E">
        <w:rPr>
          <w:rStyle w:val="Char4"/>
          <w:rFonts w:hint="cs"/>
        </w:rPr>
        <w:sym w:font="AGA Arabesque" w:char="F072"/>
      </w:r>
      <w:r w:rsidRPr="00B64DCA">
        <w:rPr>
          <w:rStyle w:val="Char3"/>
          <w:rtl/>
        </w:rPr>
        <w:t xml:space="preserve"> الْغَدَ مِنْ يَوْمِ الْفَتْحِ، فَسَمِعَتْهُ أُذُنَايَ، وَوَعَاهُ قَلْبِي، وَأَبْصَرَتْهُ عَيْنَايَ حِينَ تَكَلَّمَ بِهِ، أَنَّهُ حَمِدَ اللَّهَ وَأَثْنَى عَلَيْهِ، ثُمَّ قَالَ: إنَّ مَكَّةَ حَرَّمَهَا اللَّهُ تَعَالَى يَوْمَ خَلَقَ السَّمَوَاتِ وَالأَرْضَ وَلَمْ يُحَرِّمْهَا النَّاسُ، فَلا يَحِلُّ لامْرِئٍ يُؤْمِنُ بِاَللَّهِ وَالْيَوْمِ الآخِرِ أَنْ يَسْفِكَ بِهَا دَماً، وَلا يَعْضِدَ بِهَا شَجَرَةً، فَإِنْ أَحَدٌ تَرَخَّصَ بِقِتَالِ رَسُولِ اللَّهِ </w:t>
      </w:r>
      <w:r w:rsidR="0097408E">
        <w:rPr>
          <w:rStyle w:val="Char4"/>
          <w:rFonts w:hint="cs"/>
        </w:rPr>
        <w:sym w:font="AGA Arabesque" w:char="F072"/>
      </w:r>
      <w:r w:rsidRPr="00B64DCA">
        <w:rPr>
          <w:rStyle w:val="Char3"/>
          <w:rtl/>
        </w:rPr>
        <w:t xml:space="preserve"> فَقُولُوا: إنَّ اللَّهَ قَدْ أَذِنَ لِرَسُولِهِ وَلَمْ يَأْذَنْ لَكُمْ، وَإِنَّمَا أَذِنَ لِرَسُولِهِ سَاعَةً مِنْ نَهَارٍ، وَقَدْ عَادَتْ حُرْمَتُهَا الْيَوْمَ كَحُرْمَتِهَا بِالأَمْسِ، فَلْيُبَلِّغْ الشَّاهِدُ الْغَائِبَ. </w:t>
      </w:r>
    </w:p>
    <w:p w:rsidR="00B64DCA" w:rsidRPr="00B64DCA" w:rsidRDefault="00B64DCA" w:rsidP="00CF48BA">
      <w:pPr>
        <w:ind w:firstLine="284"/>
        <w:jc w:val="both"/>
        <w:rPr>
          <w:rStyle w:val="Char3"/>
          <w:rtl/>
        </w:rPr>
      </w:pPr>
      <w:r w:rsidRPr="00B64DCA">
        <w:rPr>
          <w:rStyle w:val="Char3"/>
          <w:rtl/>
        </w:rPr>
        <w:t>فَقِيلَ لأَبِي شُرَيْحٍ: مَا قَالَ لَكَ عَمْروٌ؟ قال: أَنَا أَعْلَمُ بِذَلِكَ مِنْكَ يَا أَبَا شُرَيْحٍ، إنَّ الْحَرَمَ لا يُعِيذُ عَاصِياً، وَلا فَارَّاً بِدَمٍ وَلا فَارَّاً بِخَرْبَةٍ.</w:t>
      </w:r>
    </w:p>
    <w:p w:rsidR="00B64DCA" w:rsidRPr="0097408E" w:rsidRDefault="00B64DCA" w:rsidP="00CF48BA">
      <w:pPr>
        <w:ind w:firstLine="284"/>
        <w:jc w:val="both"/>
        <w:rPr>
          <w:rStyle w:val="Char4"/>
          <w:rtl/>
        </w:rPr>
      </w:pPr>
      <w:r w:rsidRPr="00B64DCA">
        <w:rPr>
          <w:rStyle w:val="Char3"/>
          <w:rtl/>
        </w:rPr>
        <w:t>الخَرْبَةُ بِالخَاءِ المُعْجَمَةِ وَالرَّاءِ المُهْمَلَةِ قِيْلَ: الخِيَانَةُ، وَقِيْلَ: البَلِيَّةُ، وَقِيْلَ: التُّهْمَةُ، وَأَصْلُهَا في سَرِقَةِ الإِبِلِ، قَالَ الشَّاعِرُ: وَالخَارِبُ اللِّصُّ يُحِبُّ الخَارِبَا</w:t>
      </w:r>
      <w:r w:rsidR="00E842EA" w:rsidRPr="00D74987">
        <w:rPr>
          <w:rStyle w:val="Char8"/>
          <w:rFonts w:hint="cs"/>
          <w:rtl/>
        </w:rPr>
        <w:t>»</w:t>
      </w:r>
      <w:r w:rsidRPr="00B64DCA">
        <w:rPr>
          <w:rStyle w:val="Char3"/>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w:t>
      </w:r>
    </w:p>
    <w:p w:rsidR="00B64DCA" w:rsidRPr="00B64DCA" w:rsidRDefault="00B64DCA" w:rsidP="00CF48BA">
      <w:pPr>
        <w:ind w:firstLine="284"/>
        <w:jc w:val="both"/>
        <w:rPr>
          <w:rStyle w:val="Char4"/>
          <w:rtl/>
        </w:rPr>
      </w:pPr>
      <w:r w:rsidRPr="00B64DCA">
        <w:rPr>
          <w:rStyle w:val="Char1"/>
          <w:rFonts w:hint="cs"/>
          <w:rtl/>
        </w:rPr>
        <w:t>ی</w:t>
      </w:r>
      <w:r w:rsidRPr="00B64DCA">
        <w:rPr>
          <w:rStyle w:val="Char1"/>
          <w:rtl/>
        </w:rPr>
        <w:t>بعث البعوث:</w:t>
      </w:r>
      <w:r w:rsidRPr="00B64DCA">
        <w:rPr>
          <w:rStyle w:val="Char4"/>
          <w:rtl/>
        </w:rPr>
        <w:t xml:space="preserve"> لشکر کشی می‌کند.</w:t>
      </w:r>
    </w:p>
    <w:p w:rsidR="00B64DCA" w:rsidRPr="00B64DCA" w:rsidRDefault="00B64DCA" w:rsidP="00CF48BA">
      <w:pPr>
        <w:ind w:firstLine="284"/>
        <w:jc w:val="both"/>
        <w:rPr>
          <w:rStyle w:val="Char4"/>
          <w:rtl/>
        </w:rPr>
      </w:pPr>
      <w:r w:rsidRPr="00B64DCA">
        <w:rPr>
          <w:rStyle w:val="Char1"/>
          <w:rtl/>
        </w:rPr>
        <w:t>وعاه:</w:t>
      </w:r>
      <w:r w:rsidRPr="00B64DCA">
        <w:rPr>
          <w:rStyle w:val="Char4"/>
          <w:rtl/>
        </w:rPr>
        <w:t xml:space="preserve"> حفظش کرد.</w:t>
      </w:r>
    </w:p>
    <w:p w:rsidR="00B64DCA" w:rsidRPr="00B64DCA" w:rsidRDefault="00B64DCA" w:rsidP="00CF48BA">
      <w:pPr>
        <w:ind w:firstLine="284"/>
        <w:jc w:val="both"/>
        <w:rPr>
          <w:rStyle w:val="Char4"/>
          <w:rtl/>
        </w:rPr>
      </w:pPr>
      <w:r w:rsidRPr="00B64DCA">
        <w:rPr>
          <w:rStyle w:val="Char1"/>
          <w:rtl/>
        </w:rPr>
        <w:t>أثنی علیه:</w:t>
      </w:r>
      <w:r w:rsidRPr="00B64DCA">
        <w:rPr>
          <w:rStyle w:val="Char4"/>
          <w:rtl/>
        </w:rPr>
        <w:t xml:space="preserve"> او را ستایش کرد.</w:t>
      </w:r>
    </w:p>
    <w:p w:rsidR="00B64DCA" w:rsidRPr="00B64DCA" w:rsidRDefault="00B64DCA" w:rsidP="00CF48BA">
      <w:pPr>
        <w:ind w:firstLine="284"/>
        <w:jc w:val="both"/>
        <w:rPr>
          <w:rStyle w:val="Char4"/>
          <w:rtl/>
        </w:rPr>
      </w:pPr>
      <w:r w:rsidRPr="00B64DCA">
        <w:rPr>
          <w:rStyle w:val="Char1"/>
          <w:rtl/>
        </w:rPr>
        <w:t>يَسْفِكُ:</w:t>
      </w:r>
      <w:r w:rsidRPr="00B64DCA">
        <w:rPr>
          <w:rStyle w:val="Char4"/>
          <w:rtl/>
        </w:rPr>
        <w:t xml:space="preserve"> خونریزی می‌کند.</w:t>
      </w:r>
    </w:p>
    <w:p w:rsidR="00B64DCA" w:rsidRPr="00B64DCA" w:rsidRDefault="00B64DCA" w:rsidP="00CF48BA">
      <w:pPr>
        <w:ind w:firstLine="284"/>
        <w:jc w:val="both"/>
        <w:rPr>
          <w:rStyle w:val="Char4"/>
          <w:rtl/>
        </w:rPr>
      </w:pPr>
      <w:r w:rsidRPr="00B64DCA">
        <w:rPr>
          <w:rStyle w:val="Char1"/>
          <w:rtl/>
        </w:rPr>
        <w:t>یعضد:</w:t>
      </w:r>
      <w:r w:rsidRPr="00B64DCA">
        <w:rPr>
          <w:rStyle w:val="Char4"/>
          <w:rtl/>
        </w:rPr>
        <w:t xml:space="preserve"> قطع می‌کند، می‌برد.</w:t>
      </w:r>
    </w:p>
    <w:p w:rsidR="00B64DCA" w:rsidRPr="00B64DCA" w:rsidRDefault="00B64DCA" w:rsidP="00CF48BA">
      <w:pPr>
        <w:ind w:firstLine="284"/>
        <w:jc w:val="both"/>
        <w:rPr>
          <w:rStyle w:val="Char4"/>
          <w:rtl/>
        </w:rPr>
      </w:pPr>
      <w:r w:rsidRPr="00B64DCA">
        <w:rPr>
          <w:rStyle w:val="Char1"/>
          <w:rtl/>
        </w:rPr>
        <w:t>ترخّص:</w:t>
      </w:r>
      <w:r w:rsidRPr="00B64DCA">
        <w:rPr>
          <w:rStyle w:val="Char4"/>
          <w:rtl/>
        </w:rPr>
        <w:t xml:space="preserve"> اجازه گرفت.</w:t>
      </w:r>
    </w:p>
    <w:p w:rsidR="00B64DCA" w:rsidRPr="00B64DCA" w:rsidRDefault="00B64DCA" w:rsidP="00CF48BA">
      <w:pPr>
        <w:ind w:firstLine="284"/>
        <w:jc w:val="both"/>
        <w:rPr>
          <w:rStyle w:val="Char4"/>
          <w:rtl/>
        </w:rPr>
      </w:pPr>
      <w:r w:rsidRPr="00B64DCA">
        <w:rPr>
          <w:rStyle w:val="Char1"/>
          <w:rtl/>
        </w:rPr>
        <w:t>لا یعیذ:</w:t>
      </w:r>
      <w:r w:rsidRPr="00B64DCA">
        <w:rPr>
          <w:rStyle w:val="Char4"/>
          <w:rtl/>
        </w:rPr>
        <w:t xml:space="preserve"> پناه نمی‌دهد.</w:t>
      </w:r>
    </w:p>
    <w:p w:rsidR="00B64DCA" w:rsidRPr="00B64DCA" w:rsidRDefault="00B64DCA" w:rsidP="00CF48BA">
      <w:pPr>
        <w:ind w:firstLine="284"/>
        <w:jc w:val="both"/>
        <w:rPr>
          <w:rStyle w:val="Char4"/>
          <w:rtl/>
        </w:rPr>
      </w:pPr>
      <w:r w:rsidRPr="00B64DCA">
        <w:rPr>
          <w:rStyle w:val="Char1"/>
          <w:rtl/>
        </w:rPr>
        <w:t>الخَرْبَة:</w:t>
      </w:r>
      <w:r w:rsidRPr="0097408E">
        <w:rPr>
          <w:rStyle w:val="Char4"/>
          <w:rtl/>
        </w:rPr>
        <w:t xml:space="preserve"> </w:t>
      </w:r>
      <w:r w:rsidRPr="00B64DCA">
        <w:rPr>
          <w:rStyle w:val="Char4"/>
          <w:rtl/>
        </w:rPr>
        <w:t>خیانت، تهمت، فساد.</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از ابو شریح خویلد بن عمرو الخزاعی العدوی </w:t>
      </w:r>
      <w:r w:rsidR="0097408E" w:rsidRPr="00E842EA">
        <w:rPr>
          <w:rStyle w:val="Chare"/>
          <w:rFonts w:hint="cs"/>
        </w:rPr>
        <w:sym w:font="AGA Arabesque" w:char="F074"/>
      </w:r>
      <w:r w:rsidR="00B64DCA" w:rsidRPr="00E842EA">
        <w:rPr>
          <w:rStyle w:val="Chare"/>
          <w:rtl/>
        </w:rPr>
        <w:t xml:space="preserve"> روایت است که او به عمرو بن سعید بن العاص روزی که به مکه لشکر کشی می‌کرد (تا به جنگ عبد الله بن الزبیر </w:t>
      </w:r>
      <w:r w:rsidR="0097408E" w:rsidRPr="00E842EA">
        <w:rPr>
          <w:rStyle w:val="Chare"/>
          <w:rFonts w:hint="cs"/>
        </w:rPr>
        <w:sym w:font="AGA Arabesque" w:char="F074"/>
      </w:r>
      <w:r w:rsidR="00B64DCA" w:rsidRPr="00E842EA">
        <w:rPr>
          <w:rStyle w:val="Chare"/>
          <w:rtl/>
        </w:rPr>
        <w:t xml:space="preserve"> برود) گفت: یا امیر به من اجازه بده تا فرمایشی را که رسول الله </w:t>
      </w:r>
      <w:r w:rsidR="0097408E" w:rsidRPr="00E842EA">
        <w:rPr>
          <w:rStyle w:val="Chare"/>
          <w:rFonts w:hint="cs"/>
        </w:rPr>
        <w:sym w:font="AGA Arabesque" w:char="F072"/>
      </w:r>
      <w:r w:rsidR="00B64DCA" w:rsidRPr="00E842EA">
        <w:rPr>
          <w:rStyle w:val="Chare"/>
          <w:rtl/>
        </w:rPr>
        <w:t xml:space="preserve"> روز بعد از فتح مکه ایراد فرمودند برایت بگویم، فرموده</w:t>
      </w:r>
      <w:r w:rsidR="0097408E" w:rsidRPr="00E842EA">
        <w:rPr>
          <w:rStyle w:val="Chare"/>
          <w:rtl/>
        </w:rPr>
        <w:t xml:space="preserve">‌ای </w:t>
      </w:r>
      <w:r w:rsidR="00B64DCA" w:rsidRPr="00E842EA">
        <w:rPr>
          <w:rStyle w:val="Chare"/>
          <w:rtl/>
        </w:rPr>
        <w:t xml:space="preserve">که گوشهایم آن را شنید و قلبم آن را حفظ کرد و وقتی که رسول الله </w:t>
      </w:r>
      <w:r w:rsidR="0097408E" w:rsidRPr="00E842EA">
        <w:rPr>
          <w:rStyle w:val="Chare"/>
          <w:rFonts w:hint="cs"/>
        </w:rPr>
        <w:sym w:font="AGA Arabesque" w:char="F072"/>
      </w:r>
      <w:r w:rsidR="00B64DCA" w:rsidRPr="00E842EA">
        <w:rPr>
          <w:rStyle w:val="Chare"/>
          <w:rtl/>
        </w:rPr>
        <w:t xml:space="preserve"> آن را می‌گفتند چشمهایم او را می‌دید، ایشان ابتدا خداوند را مورد سپاس و ستایش قرار دادند سپس فرمودند: خداوند روزی که آسمانها و زمین را آفریده است مکه را حرام کرده است و این تحریم از جانب مردم نیست، بنابراین شایسته</w:t>
      </w:r>
      <w:r w:rsidR="0097408E" w:rsidRPr="00E842EA">
        <w:rPr>
          <w:rStyle w:val="Chare"/>
          <w:rtl/>
        </w:rPr>
        <w:t xml:space="preserve">‌ی </w:t>
      </w:r>
      <w:r w:rsidR="00B64DCA" w:rsidRPr="00E842EA">
        <w:rPr>
          <w:rStyle w:val="Chare"/>
          <w:rtl/>
        </w:rPr>
        <w:t xml:space="preserve">هیچ فردی که ایمان به خداوند و روز قیامت دارد نیست تا در آن خونریزی کند یا درختی را قطع نماید، و اگر کسی به جنگ رسول الله </w:t>
      </w:r>
      <w:r w:rsidR="0097408E" w:rsidRPr="00E842EA">
        <w:rPr>
          <w:rStyle w:val="Chare"/>
          <w:rFonts w:hint="cs"/>
        </w:rPr>
        <w:sym w:font="AGA Arabesque" w:char="F072"/>
      </w:r>
      <w:r w:rsidR="00B64DCA" w:rsidRPr="00E842EA">
        <w:rPr>
          <w:rStyle w:val="Chare"/>
          <w:rtl/>
        </w:rPr>
        <w:t xml:space="preserve"> با مشرکین در مکه استدلال کرد به او بگویید: خداوند به رسولش اجازه‌ی این کار را داده است و به شما این اجازه را نداده است، این رخصت برای رسول الله </w:t>
      </w:r>
      <w:r w:rsidR="0097408E" w:rsidRPr="00E842EA">
        <w:rPr>
          <w:rStyle w:val="Chare"/>
          <w:rFonts w:hint="cs"/>
        </w:rPr>
        <w:sym w:font="AGA Arabesque" w:char="F072"/>
      </w:r>
      <w:r w:rsidR="00B64DCA" w:rsidRPr="00E842EA">
        <w:rPr>
          <w:rStyle w:val="Chare"/>
          <w:rtl/>
        </w:rPr>
        <w:t xml:space="preserve"> فقط برای ساعاتی از روز بود، و امروز مکه مانند دیروز به حرمت خود بازگشته  است، کسانی که حاضر هستند حرفهای من را به غایبین برسانند</w:t>
      </w:r>
      <w:r w:rsidR="00B64DCA" w:rsidRPr="00B64DCA">
        <w:rPr>
          <w:rStyle w:val="Char4"/>
          <w:rtl/>
        </w:rPr>
        <w:t xml:space="preserve">. </w:t>
      </w:r>
    </w:p>
    <w:p w:rsidR="00B64DCA" w:rsidRPr="00B64DCA" w:rsidRDefault="00B64DCA" w:rsidP="00CF48BA">
      <w:pPr>
        <w:ind w:firstLine="284"/>
        <w:jc w:val="both"/>
        <w:rPr>
          <w:rStyle w:val="Char4"/>
          <w:rtl/>
        </w:rPr>
      </w:pPr>
      <w:r w:rsidRPr="00E842EA">
        <w:rPr>
          <w:rStyle w:val="Chare"/>
          <w:rtl/>
        </w:rPr>
        <w:t>به ابو شریح گفته شد: عمرو چه جوابی به تو داد؟ او گفت: عمرو گفت: یا ابو شریح من به تو از این حدیث آگاه</w:t>
      </w:r>
      <w:r w:rsidR="0097408E" w:rsidRPr="00E842EA">
        <w:rPr>
          <w:rStyle w:val="Chare"/>
          <w:rtl/>
        </w:rPr>
        <w:t>‌تر</w:t>
      </w:r>
      <w:r w:rsidRPr="00E842EA">
        <w:rPr>
          <w:rStyle w:val="Chare"/>
          <w:rtl/>
        </w:rPr>
        <w:t xml:space="preserve"> هستم، حرم شخص گناه کار مجرم، و کسی که قتل کرده و کسی که به دلیل فساد به مکه فرار کرده است را پناه نمی‌دهد</w:t>
      </w:r>
      <w:r w:rsidR="00E842EA" w:rsidRPr="00D74987">
        <w:rPr>
          <w:rStyle w:val="Char8"/>
          <w:rFonts w:hint="cs"/>
          <w:rtl/>
        </w:rPr>
        <w:t>»</w:t>
      </w:r>
      <w:r w:rsidRPr="00B64DCA">
        <w:rPr>
          <w:rStyle w:val="Char4"/>
          <w:rtl/>
        </w:rPr>
        <w:t xml:space="preserve">. </w:t>
      </w:r>
    </w:p>
    <w:p w:rsidR="00B64DCA" w:rsidRPr="00B64DCA" w:rsidRDefault="00B64DCA" w:rsidP="00CF48BA">
      <w:pPr>
        <w:spacing w:line="230" w:lineRule="auto"/>
        <w:ind w:firstLine="284"/>
        <w:jc w:val="both"/>
        <w:rPr>
          <w:rStyle w:val="Char3"/>
          <w:rtl/>
        </w:rPr>
      </w:pPr>
      <w:r w:rsidRPr="00B64DCA">
        <w:rPr>
          <w:rStyle w:val="Char4"/>
          <w:rtl/>
        </w:rPr>
        <w:t>218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قَالَ: قَالَ رَسُولُ اللَّهِ </w:t>
      </w:r>
      <w:r w:rsidR="0097408E">
        <w:rPr>
          <w:rStyle w:val="Char4"/>
          <w:rFonts w:hint="cs"/>
        </w:rPr>
        <w:sym w:font="AGA Arabesque" w:char="F072"/>
      </w:r>
      <w:r w:rsidRPr="00B64DCA">
        <w:rPr>
          <w:rStyle w:val="Char3"/>
          <w:rtl/>
        </w:rPr>
        <w:t xml:space="preserve"> يَوْمَ فَتْحِ مَكَّةَ: لا هِجْرَةَ بَعْدَ الفَتْحِ، وَلَكِنْ جِهَادٌ وَنِيَّةٌ، وَإِذَا اسْتُنْفِرْتُمْ فَانْفِرُوا، وَقَالَ يَوْمَ فَتْحِ مَكَّةَ: إنَّ هَذَا الْبَلَدَ حَرَّمَهُ اللَّهُ يَوْمَ خَلَقَ اللَّهُ السَّمَوَاتِ وَالأَرْضَ، فَهُوَ حَرَامٌ بِحُرْمَةِ اللَّهِ إلَى يَوْمِ الْقِيَامَةِ، وَإِنَّهُ لَمْ يَحِلَّ الْقِتَالُ فِيهِ لأَحَدٍ قَبْلِي، وَلَمْ يَحِلَّ لِي إلاَّ سَاعَةً مِنْ نَهَارٍ- و هي ساعتي هذه- فَهُوَ حَرَامٌ بِحُرْمَةِ اللَّهِ إلَى يَوْمِ الْقِيَامَةِ، لا يُعْضَدُ شَوْكُهُ، وَلا يُنَفَّرُ صَيْدُهُ، وَلا يَلْتَقِطُ لُقْطَتَهُ إلاَّ مَنْ عَرَّفَهَا، وَلا يُخْتَلَى خَلاهُ. فَقَالَ الْعَبَّاسُ: يَا  رَسُولَ اللَّهِ، إلاَّ الإِذْخِرَ، فَإِنَّهُ لِقَيْنِهِمْ وَبُيُوتِهِمْ. فَقَالَ: إلاَّ الإِذْخِرَ</w:t>
      </w:r>
      <w:r w:rsidR="00E842EA" w:rsidRPr="00D74987">
        <w:rPr>
          <w:rStyle w:val="Char8"/>
          <w:rFonts w:hint="cs"/>
          <w:rtl/>
        </w:rPr>
        <w:t>»</w:t>
      </w:r>
      <w:r w:rsidRPr="00B64DCA">
        <w:rPr>
          <w:rStyle w:val="Char3"/>
          <w:rtl/>
        </w:rPr>
        <w:t>.</w:t>
      </w:r>
    </w:p>
    <w:p w:rsidR="00B64DCA" w:rsidRPr="0097408E" w:rsidRDefault="00B64DCA" w:rsidP="00CF48BA">
      <w:pPr>
        <w:ind w:firstLine="284"/>
        <w:jc w:val="both"/>
        <w:rPr>
          <w:rStyle w:val="Char4"/>
          <w:rtl/>
        </w:rPr>
      </w:pPr>
      <w:r w:rsidRPr="00B64DCA">
        <w:rPr>
          <w:rStyle w:val="Char3"/>
          <w:rtl/>
        </w:rPr>
        <w:t xml:space="preserve">القَيْنُ الحَداد. </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w:t>
      </w:r>
    </w:p>
    <w:p w:rsidR="00B64DCA" w:rsidRPr="00B64DCA" w:rsidRDefault="00B64DCA" w:rsidP="00CF48BA">
      <w:pPr>
        <w:ind w:firstLine="284"/>
        <w:jc w:val="both"/>
        <w:rPr>
          <w:rStyle w:val="Char4"/>
          <w:rtl/>
        </w:rPr>
      </w:pPr>
      <w:r w:rsidRPr="00B64DCA">
        <w:rPr>
          <w:rStyle w:val="Char1"/>
          <w:rtl/>
        </w:rPr>
        <w:t>اسْتُنْفِرْتُمْ:</w:t>
      </w:r>
      <w:r w:rsidRPr="00B64DCA">
        <w:rPr>
          <w:rStyle w:val="Char4"/>
          <w:rtl/>
        </w:rPr>
        <w:t xml:space="preserve"> از شما درخواست خروج برای جهاد شد. </w:t>
      </w:r>
    </w:p>
    <w:p w:rsidR="00B64DCA" w:rsidRPr="00B64DCA" w:rsidRDefault="00B64DCA" w:rsidP="00CF48BA">
      <w:pPr>
        <w:ind w:firstLine="284"/>
        <w:jc w:val="both"/>
        <w:rPr>
          <w:rStyle w:val="Char4"/>
          <w:rtl/>
        </w:rPr>
      </w:pPr>
      <w:r w:rsidRPr="00B64DCA">
        <w:rPr>
          <w:rStyle w:val="Char1"/>
          <w:rtl/>
        </w:rPr>
        <w:t>فَانْفِرُوا:</w:t>
      </w:r>
      <w:r w:rsidRPr="0097408E">
        <w:rPr>
          <w:rStyle w:val="Char4"/>
          <w:rtl/>
        </w:rPr>
        <w:t xml:space="preserve"> </w:t>
      </w:r>
      <w:r w:rsidRPr="00B64DCA">
        <w:rPr>
          <w:rStyle w:val="Char4"/>
          <w:rtl/>
        </w:rPr>
        <w:t>برای جهاد خارج شوید.</w:t>
      </w:r>
    </w:p>
    <w:p w:rsidR="00B64DCA" w:rsidRPr="00B64DCA" w:rsidRDefault="00B64DCA" w:rsidP="00CF48BA">
      <w:pPr>
        <w:ind w:firstLine="284"/>
        <w:jc w:val="both"/>
        <w:rPr>
          <w:rStyle w:val="Char4"/>
          <w:rtl/>
        </w:rPr>
      </w:pPr>
      <w:r w:rsidRPr="00B64DCA">
        <w:rPr>
          <w:rStyle w:val="Char1"/>
          <w:rtl/>
        </w:rPr>
        <w:t>لا یعضد شوکه:</w:t>
      </w:r>
      <w:r w:rsidRPr="00B64DCA">
        <w:rPr>
          <w:rStyle w:val="Char4"/>
          <w:rtl/>
        </w:rPr>
        <w:t xml:space="preserve"> گیاه خشکش قطع نمی‌شود.</w:t>
      </w:r>
    </w:p>
    <w:p w:rsidR="00B64DCA" w:rsidRPr="00B64DCA" w:rsidRDefault="00B64DCA" w:rsidP="00CF48BA">
      <w:pPr>
        <w:ind w:firstLine="284"/>
        <w:jc w:val="both"/>
        <w:rPr>
          <w:rStyle w:val="Char4"/>
          <w:rtl/>
        </w:rPr>
      </w:pPr>
      <w:r w:rsidRPr="00B64DCA">
        <w:rPr>
          <w:rStyle w:val="Char1"/>
          <w:rtl/>
        </w:rPr>
        <w:t>لا يُنَفَّرُ:</w:t>
      </w:r>
      <w:r w:rsidRPr="0097408E">
        <w:rPr>
          <w:rStyle w:val="Char4"/>
          <w:rtl/>
        </w:rPr>
        <w:t xml:space="preserve"> </w:t>
      </w:r>
      <w:r w:rsidRPr="00B64DCA">
        <w:rPr>
          <w:rStyle w:val="Char4"/>
          <w:rtl/>
        </w:rPr>
        <w:t>ترسانده نمی‌شود.</w:t>
      </w:r>
    </w:p>
    <w:p w:rsidR="00B64DCA" w:rsidRPr="00B64DCA" w:rsidRDefault="00B64DCA" w:rsidP="00CF48BA">
      <w:pPr>
        <w:ind w:firstLine="284"/>
        <w:jc w:val="both"/>
        <w:rPr>
          <w:rStyle w:val="Char4"/>
          <w:rtl/>
        </w:rPr>
      </w:pPr>
      <w:r w:rsidRPr="00B64DCA">
        <w:rPr>
          <w:rStyle w:val="Char1"/>
          <w:rtl/>
        </w:rPr>
        <w:t>لا يَلْتَقِطُ:</w:t>
      </w:r>
      <w:r w:rsidRPr="0097408E">
        <w:rPr>
          <w:rStyle w:val="Char4"/>
          <w:rtl/>
        </w:rPr>
        <w:t xml:space="preserve"> </w:t>
      </w:r>
      <w:r w:rsidRPr="00B64DCA">
        <w:rPr>
          <w:rStyle w:val="Char4"/>
          <w:rtl/>
        </w:rPr>
        <w:t>بر نمی‌دارد.</w:t>
      </w:r>
    </w:p>
    <w:p w:rsidR="00B64DCA" w:rsidRPr="00B64DCA" w:rsidRDefault="00B64DCA" w:rsidP="00CF48BA">
      <w:pPr>
        <w:ind w:firstLine="284"/>
        <w:jc w:val="both"/>
        <w:rPr>
          <w:rStyle w:val="Char4"/>
          <w:rtl/>
        </w:rPr>
      </w:pPr>
      <w:r w:rsidRPr="00B64DCA">
        <w:rPr>
          <w:rStyle w:val="Char1"/>
          <w:rtl/>
        </w:rPr>
        <w:t>اللُقْطَة:</w:t>
      </w:r>
      <w:r w:rsidRPr="0097408E">
        <w:rPr>
          <w:rStyle w:val="Char4"/>
          <w:rtl/>
        </w:rPr>
        <w:t xml:space="preserve"> </w:t>
      </w:r>
      <w:r w:rsidRPr="00B64DCA">
        <w:rPr>
          <w:rStyle w:val="Char4"/>
          <w:rtl/>
        </w:rPr>
        <w:t>چیزی که گم شده باشد.</w:t>
      </w:r>
    </w:p>
    <w:p w:rsidR="00B64DCA" w:rsidRPr="00B64DCA" w:rsidRDefault="00B64DCA" w:rsidP="00CF48BA">
      <w:pPr>
        <w:ind w:firstLine="284"/>
        <w:jc w:val="both"/>
        <w:rPr>
          <w:rStyle w:val="Char4"/>
          <w:rtl/>
        </w:rPr>
      </w:pPr>
      <w:r w:rsidRPr="00B64DCA">
        <w:rPr>
          <w:rStyle w:val="Char1"/>
          <w:rtl/>
        </w:rPr>
        <w:t>عَرَّفَهَا:</w:t>
      </w:r>
      <w:r w:rsidRPr="00B64DCA">
        <w:rPr>
          <w:rStyle w:val="Char4"/>
          <w:rtl/>
        </w:rPr>
        <w:t xml:space="preserve"> </w:t>
      </w:r>
      <w:r w:rsidRPr="00B64DCA">
        <w:rPr>
          <w:rStyle w:val="Char4"/>
          <w:rFonts w:hint="cs"/>
          <w:rtl/>
        </w:rPr>
        <w:t>آن</w:t>
      </w:r>
      <w:r w:rsidRPr="00B64DCA">
        <w:rPr>
          <w:rStyle w:val="Char4"/>
          <w:rtl/>
        </w:rPr>
        <w:t xml:space="preserve"> را معرفی کرد.</w:t>
      </w:r>
    </w:p>
    <w:p w:rsidR="00B64DCA" w:rsidRPr="00B64DCA" w:rsidRDefault="00B64DCA" w:rsidP="00CF48BA">
      <w:pPr>
        <w:ind w:firstLine="284"/>
        <w:jc w:val="both"/>
        <w:rPr>
          <w:rStyle w:val="Char4"/>
          <w:rtl/>
        </w:rPr>
      </w:pPr>
      <w:r w:rsidRPr="00B64DCA">
        <w:rPr>
          <w:rStyle w:val="Char1"/>
          <w:rtl/>
        </w:rPr>
        <w:t>لا يُخْتَلَى خَلاهُ:</w:t>
      </w:r>
      <w:r w:rsidRPr="0097408E">
        <w:rPr>
          <w:rStyle w:val="Char4"/>
          <w:rtl/>
        </w:rPr>
        <w:t xml:space="preserve"> </w:t>
      </w:r>
      <w:r w:rsidRPr="00B64DCA">
        <w:rPr>
          <w:rStyle w:val="Char4"/>
          <w:rtl/>
        </w:rPr>
        <w:t>گیاه سبزش قطع و چیده نمی‌شود.</w:t>
      </w:r>
    </w:p>
    <w:p w:rsidR="00B64DCA" w:rsidRPr="00B64DCA" w:rsidRDefault="00B64DCA" w:rsidP="00CF48BA">
      <w:pPr>
        <w:ind w:firstLine="284"/>
        <w:jc w:val="both"/>
        <w:rPr>
          <w:rStyle w:val="Char4"/>
          <w:rtl/>
        </w:rPr>
      </w:pPr>
      <w:r w:rsidRPr="00B64DCA">
        <w:rPr>
          <w:rStyle w:val="Char1"/>
          <w:rtl/>
        </w:rPr>
        <w:t>الإِذْخِر:</w:t>
      </w:r>
      <w:r w:rsidRPr="0097408E">
        <w:rPr>
          <w:rStyle w:val="Char4"/>
          <w:rtl/>
        </w:rPr>
        <w:t xml:space="preserve"> </w:t>
      </w:r>
      <w:r w:rsidRPr="00B64DCA">
        <w:rPr>
          <w:rStyle w:val="Char4"/>
          <w:rtl/>
        </w:rPr>
        <w:t>نوعی گیاه خوشبو که به عنوان کاه از آن استفاده می‌شود.</w:t>
      </w:r>
    </w:p>
    <w:p w:rsidR="00B64DCA" w:rsidRPr="0097408E" w:rsidRDefault="00B64DCA" w:rsidP="00B64DCA">
      <w:pPr>
        <w:ind w:firstLine="284"/>
        <w:jc w:val="both"/>
        <w:rPr>
          <w:rStyle w:val="Char4"/>
          <w:rtl/>
        </w:rPr>
      </w:pPr>
      <w:r w:rsidRPr="00B64DCA">
        <w:rPr>
          <w:rStyle w:val="Char1"/>
          <w:rtl/>
        </w:rPr>
        <w:t>القَيْنُ:</w:t>
      </w:r>
      <w:r w:rsidRPr="0097408E">
        <w:rPr>
          <w:rStyle w:val="Char4"/>
          <w:rtl/>
        </w:rPr>
        <w:t xml:space="preserve"> </w:t>
      </w:r>
      <w:r w:rsidRPr="00B64DCA">
        <w:rPr>
          <w:rStyle w:val="Char4"/>
          <w:rtl/>
        </w:rPr>
        <w:t>آهنگر.</w:t>
      </w:r>
      <w:r w:rsidRPr="0097408E">
        <w:rPr>
          <w:rStyle w:val="Char4"/>
          <w:rtl/>
        </w:rPr>
        <w:t xml:space="preserve"> </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روز فتح مکه فرمودند: بعد از فتح مکه هجرتی وجود ندارد، ولی جهاد در راه خدا و اخلاص نیت در اعمال به جای خود باقی است، و هر گاه برای جهاد از شما درخواست خروج شد خارج شوید.</w:t>
      </w:r>
      <w:r w:rsidR="00B64DCA" w:rsidRPr="00B64DCA">
        <w:rPr>
          <w:rStyle w:val="Char4"/>
          <w:rtl/>
        </w:rPr>
        <w:t xml:space="preserve"> </w:t>
      </w:r>
    </w:p>
    <w:p w:rsidR="00B64DCA" w:rsidRPr="00B64DCA" w:rsidRDefault="00B64DCA" w:rsidP="0097408E">
      <w:pPr>
        <w:spacing w:line="250" w:lineRule="auto"/>
        <w:ind w:firstLine="284"/>
        <w:jc w:val="both"/>
        <w:rPr>
          <w:rStyle w:val="Char4"/>
          <w:rtl/>
        </w:rPr>
      </w:pPr>
      <w:r w:rsidRPr="00E842EA">
        <w:rPr>
          <w:rStyle w:val="Chare"/>
          <w:rtl/>
        </w:rPr>
        <w:t xml:space="preserve">و همچنین روز فتح مکه فرمودند: خداوند روزی که آسمانها و زمین را آفریده است این سرزمین را حرام کرده است، بنابراین این سرزمین به تحریم خداوند تا روز قیامت حرام است، و برای هیچ کس قبل از من جنگ در این سرزمین حلال نبوده است، و برای من نیز جز ساعاتی از روز- که هم اکنون است- بیشتر حلال نگشته است، پس این سرزمین به حرمت خداوند تا روز قیامت حرام است، گیاه خشکش قطع نمی‌شود، وصیدش ترسانده نمی‌شود، و چیزی که در آن گم شود کسی آن را بر نمی‌دارد مگر اینکه بخواهد آن را به دیگران معرفی کند (تا صاحبش پیدا شود)، و گیاهان سبزش نیز قطع نمی‌شود. عباس </w:t>
      </w:r>
      <w:r w:rsidR="0097408E" w:rsidRPr="00E842EA">
        <w:rPr>
          <w:rStyle w:val="Chare"/>
          <w:rFonts w:hint="cs"/>
        </w:rPr>
        <w:sym w:font="AGA Arabesque" w:char="F074"/>
      </w:r>
      <w:r w:rsidRPr="00E842EA">
        <w:rPr>
          <w:rStyle w:val="Chare"/>
          <w:rtl/>
        </w:rPr>
        <w:t xml:space="preserve"> گفت: مگر اذخر </w:t>
      </w:r>
      <w:r w:rsidRPr="00E842EA">
        <w:rPr>
          <w:rStyle w:val="Chare"/>
          <w:rFonts w:hint="cs"/>
          <w:rtl/>
        </w:rPr>
        <w:t>ی</w:t>
      </w:r>
      <w:r w:rsidRPr="00E842EA">
        <w:rPr>
          <w:rStyle w:val="Chare"/>
          <w:rtl/>
        </w:rPr>
        <w:t>ا رسول الله، زیرا از آن در (روشن کردن آتش) آهنگری و (پوشیدن سقف) خانه</w:t>
      </w:r>
      <w:r w:rsidR="0097408E" w:rsidRPr="00E842EA">
        <w:rPr>
          <w:rStyle w:val="Chare"/>
          <w:rtl/>
        </w:rPr>
        <w:t>‌ها</w:t>
      </w:r>
      <w:r w:rsidRPr="00E842EA">
        <w:rPr>
          <w:rStyle w:val="Chare"/>
          <w:rtl/>
        </w:rPr>
        <w:t xml:space="preserve">یشان استفاده می‌کنند. آنگاه رسول الله </w:t>
      </w:r>
      <w:r w:rsidR="0097408E" w:rsidRPr="00E842EA">
        <w:rPr>
          <w:rStyle w:val="Chare"/>
          <w:rFonts w:hint="cs"/>
        </w:rPr>
        <w:sym w:font="AGA Arabesque" w:char="F072"/>
      </w:r>
      <w:r w:rsidRPr="00E842EA">
        <w:rPr>
          <w:rStyle w:val="Chare"/>
          <w:rtl/>
        </w:rPr>
        <w:t xml:space="preserve"> فرمودند: مگر اذخر</w:t>
      </w:r>
      <w:r w:rsidR="00E842EA" w:rsidRPr="00D74987">
        <w:rPr>
          <w:rStyle w:val="Char8"/>
          <w:rFonts w:hint="cs"/>
          <w:rtl/>
        </w:rPr>
        <w:t>»</w:t>
      </w:r>
      <w:r w:rsidRPr="00B64DCA">
        <w:rPr>
          <w:rStyle w:val="Char4"/>
          <w:rtl/>
        </w:rPr>
        <w:t xml:space="preserve">.  </w:t>
      </w:r>
    </w:p>
    <w:p w:rsidR="00B64DCA" w:rsidRPr="004466C9" w:rsidRDefault="00B64DCA" w:rsidP="00CF48BA">
      <w:pPr>
        <w:pStyle w:val="a2"/>
        <w:rPr>
          <w:rFonts w:cs="IRZar"/>
          <w:rtl/>
        </w:rPr>
      </w:pPr>
      <w:bookmarkStart w:id="99" w:name="_Toc274386091"/>
      <w:bookmarkStart w:id="100" w:name="_Toc238514113"/>
      <w:r w:rsidRPr="004466C9">
        <w:rPr>
          <w:rFonts w:cs="IRZar"/>
          <w:sz w:val="44"/>
          <w:rtl/>
        </w:rPr>
        <w:t>بابُ ما يجوزُ قتلُهُ</w:t>
      </w:r>
      <w:r w:rsidR="00CF48BA" w:rsidRPr="004466C9">
        <w:rPr>
          <w:rFonts w:cs="IRZar" w:hint="cs"/>
          <w:rtl/>
        </w:rPr>
        <w:t xml:space="preserve">: </w:t>
      </w:r>
      <w:r w:rsidRPr="004466C9">
        <w:rPr>
          <w:rFonts w:cs="IRZar"/>
          <w:rtl/>
        </w:rPr>
        <w:t>باب: چیزهایی که کشتنش جایز است</w:t>
      </w:r>
      <w:bookmarkEnd w:id="99"/>
      <w:bookmarkEnd w:id="100"/>
    </w:p>
    <w:p w:rsidR="00B64DCA" w:rsidRPr="00B64DCA" w:rsidRDefault="00B64DCA" w:rsidP="007E5F76">
      <w:pPr>
        <w:jc w:val="both"/>
        <w:rPr>
          <w:rStyle w:val="Char3"/>
          <w:rtl/>
        </w:rPr>
      </w:pPr>
      <w:r w:rsidRPr="00B64DCA">
        <w:rPr>
          <w:rStyle w:val="Char4"/>
          <w:rtl/>
        </w:rPr>
        <w:t>219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خَمْسٌ مِنْ الدَّوَابِّ كُلُّهُنَّ فَاسِقٌ، يُقْتَلْنَ فِي  الْحَرَمِ: الْغُرَابُ، وَالْحِدَأَةُ، وَالْعَقْرَبُ، وَالْفَأْرَةُ، وَالْكَلْبُ الْعَقُورُ.</w:t>
      </w:r>
    </w:p>
    <w:p w:rsidR="00B64DCA" w:rsidRPr="0097408E" w:rsidRDefault="00B64DCA" w:rsidP="00B64DCA">
      <w:pPr>
        <w:ind w:firstLine="284"/>
        <w:jc w:val="both"/>
        <w:rPr>
          <w:rStyle w:val="Char4"/>
          <w:rtl/>
        </w:rPr>
      </w:pPr>
      <w:r w:rsidRPr="00B64DCA">
        <w:rPr>
          <w:rStyle w:val="Char3"/>
          <w:rtl/>
        </w:rPr>
        <w:t>وَلِمُسْلِمٍ: يُقْتَلُ خَمْسٌ فَوَاسِقُ فِي الْحِلِّ وَالْحَرَمِ</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الغراب:</w:t>
      </w:r>
      <w:r w:rsidRPr="00B64DCA">
        <w:rPr>
          <w:rStyle w:val="Char4"/>
          <w:rtl/>
        </w:rPr>
        <w:t xml:space="preserve"> کلاغ، </w:t>
      </w:r>
      <w:r w:rsidRPr="00B64DCA">
        <w:rPr>
          <w:rStyle w:val="Char4"/>
          <w:rFonts w:hint="cs"/>
          <w:rtl/>
        </w:rPr>
        <w:t>وعلت کشته شدنش در حرم از بین بردن</w:t>
      </w:r>
      <w:r w:rsidRPr="00B64DCA">
        <w:rPr>
          <w:rStyle w:val="Char4"/>
          <w:rtl/>
        </w:rPr>
        <w:t xml:space="preserve"> محصولات کشاورزی</w:t>
      </w:r>
      <w:r w:rsidR="0097408E">
        <w:rPr>
          <w:rStyle w:val="Char4"/>
          <w:rtl/>
        </w:rPr>
        <w:t xml:space="preserve"> می‌</w:t>
      </w:r>
      <w:r w:rsidRPr="00B64DCA">
        <w:rPr>
          <w:rStyle w:val="Char4"/>
          <w:rFonts w:hint="cs"/>
          <w:rtl/>
        </w:rPr>
        <w:t>باشد</w:t>
      </w:r>
      <w:r w:rsidRPr="00B64DCA">
        <w:rPr>
          <w:rStyle w:val="Char4"/>
          <w:rtl/>
        </w:rPr>
        <w:t>.</w:t>
      </w:r>
    </w:p>
    <w:p w:rsidR="00B64DCA" w:rsidRPr="00B64DCA" w:rsidRDefault="00B64DCA" w:rsidP="00B64DCA">
      <w:pPr>
        <w:ind w:firstLine="284"/>
        <w:jc w:val="both"/>
        <w:rPr>
          <w:rStyle w:val="Char4"/>
          <w:rtl/>
        </w:rPr>
      </w:pPr>
      <w:r w:rsidRPr="00B64DCA">
        <w:rPr>
          <w:rStyle w:val="Char1"/>
          <w:rtl/>
        </w:rPr>
        <w:t>الحِدَأَةُ:</w:t>
      </w:r>
      <w:r w:rsidRPr="00B64DCA">
        <w:rPr>
          <w:rStyle w:val="Char4"/>
          <w:rtl/>
        </w:rPr>
        <w:t xml:space="preserve"> پرنده</w:t>
      </w:r>
      <w:r w:rsidR="0097408E">
        <w:rPr>
          <w:rStyle w:val="Char4"/>
          <w:rtl/>
        </w:rPr>
        <w:t xml:space="preserve">‌ای </w:t>
      </w:r>
      <w:r w:rsidRPr="00B64DCA">
        <w:rPr>
          <w:rStyle w:val="Char4"/>
          <w:rtl/>
        </w:rPr>
        <w:t>است که لباس و جواهر آلات را می‌دزدد، مرغ موش ربا.</w:t>
      </w:r>
    </w:p>
    <w:p w:rsidR="00B64DCA" w:rsidRPr="00B64DCA" w:rsidRDefault="00B64DCA" w:rsidP="00B64DCA">
      <w:pPr>
        <w:ind w:firstLine="284"/>
        <w:jc w:val="both"/>
        <w:rPr>
          <w:rStyle w:val="Char4"/>
          <w:rtl/>
        </w:rPr>
      </w:pPr>
      <w:r w:rsidRPr="00B64DCA">
        <w:rPr>
          <w:rStyle w:val="Char1"/>
          <w:rtl/>
        </w:rPr>
        <w:t>الْفَأْرَةُ:</w:t>
      </w:r>
      <w:r w:rsidRPr="00B64DCA">
        <w:rPr>
          <w:rStyle w:val="Char4"/>
          <w:rtl/>
        </w:rPr>
        <w:t xml:space="preserve"> موش، </w:t>
      </w:r>
      <w:r w:rsidRPr="00B64DCA">
        <w:rPr>
          <w:rStyle w:val="Char4"/>
          <w:rFonts w:hint="cs"/>
          <w:rtl/>
        </w:rPr>
        <w:t>علت کشته شدنش در حرم</w:t>
      </w:r>
      <w:r w:rsidRPr="00B64DCA">
        <w:rPr>
          <w:rStyle w:val="Char4"/>
          <w:rtl/>
        </w:rPr>
        <w:t xml:space="preserve"> </w:t>
      </w:r>
      <w:r w:rsidRPr="00B64DCA">
        <w:rPr>
          <w:rStyle w:val="Char4"/>
          <w:rFonts w:hint="cs"/>
          <w:rtl/>
        </w:rPr>
        <w:t>ویرانیهایی است که با</w:t>
      </w:r>
      <w:r w:rsidRPr="00B64DCA">
        <w:rPr>
          <w:rStyle w:val="Char4"/>
          <w:rtl/>
        </w:rPr>
        <w:t xml:space="preserve"> حفاری</w:t>
      </w:r>
      <w:r w:rsidRPr="00B64DCA">
        <w:rPr>
          <w:rStyle w:val="Char4"/>
          <w:rFonts w:hint="cs"/>
          <w:rtl/>
        </w:rPr>
        <w:t xml:space="preserve"> به وجود</w:t>
      </w:r>
      <w:r w:rsidR="0097408E">
        <w:rPr>
          <w:rStyle w:val="Char4"/>
          <w:rFonts w:hint="cs"/>
          <w:rtl/>
        </w:rPr>
        <w:t xml:space="preserve"> می‌</w:t>
      </w:r>
      <w:r w:rsidRPr="00B64DCA">
        <w:rPr>
          <w:rStyle w:val="Char4"/>
          <w:rFonts w:hint="cs"/>
          <w:rtl/>
        </w:rPr>
        <w:t>آورد</w:t>
      </w:r>
      <w:r w:rsidRPr="00B64DCA">
        <w:rPr>
          <w:rStyle w:val="Char4"/>
          <w:rtl/>
        </w:rPr>
        <w:t>.</w:t>
      </w:r>
    </w:p>
    <w:p w:rsidR="00B64DCA" w:rsidRPr="00B64DCA" w:rsidRDefault="00B64DCA" w:rsidP="00B64DCA">
      <w:pPr>
        <w:ind w:firstLine="284"/>
        <w:jc w:val="both"/>
        <w:rPr>
          <w:rStyle w:val="Char4"/>
          <w:rtl/>
        </w:rPr>
      </w:pPr>
      <w:r w:rsidRPr="00B64DCA">
        <w:rPr>
          <w:rStyle w:val="Char1"/>
          <w:rtl/>
        </w:rPr>
        <w:t>الکلب العقور:</w:t>
      </w:r>
      <w:r w:rsidRPr="00B64DCA">
        <w:rPr>
          <w:rStyle w:val="Char4"/>
          <w:rtl/>
        </w:rPr>
        <w:t xml:space="preserve"> سگ هار.</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فرمودند: پنج دسته از حیوانات بسیار موذی هستند که در حرم نیز کشته می‌شوند، کلاغ و مرغ موش ربا، و عقرب و موش و سگ هار</w:t>
      </w:r>
      <w:r w:rsidR="00B64DCA" w:rsidRPr="00B64DCA">
        <w:rPr>
          <w:rStyle w:val="Char4"/>
          <w:rtl/>
        </w:rPr>
        <w:t>.</w:t>
      </w:r>
    </w:p>
    <w:p w:rsidR="00B64DCA" w:rsidRPr="00B64DCA" w:rsidRDefault="00B64DCA" w:rsidP="00B64DCA">
      <w:pPr>
        <w:spacing w:line="250" w:lineRule="auto"/>
        <w:ind w:firstLine="284"/>
        <w:jc w:val="both"/>
        <w:rPr>
          <w:rStyle w:val="Char4"/>
          <w:rtl/>
        </w:rPr>
      </w:pPr>
      <w:r w:rsidRPr="00E842EA">
        <w:rPr>
          <w:rStyle w:val="Chare"/>
          <w:rtl/>
        </w:rPr>
        <w:t>و در صحیح امام مسلم آمده است: پنج گروه از حیوانات موذی در حرم و بیرون از حرم کشته می‌شوند</w:t>
      </w:r>
      <w:r w:rsidR="00E842EA" w:rsidRPr="00D74987">
        <w:rPr>
          <w:rStyle w:val="Char8"/>
          <w:rFonts w:hint="cs"/>
          <w:rtl/>
        </w:rPr>
        <w:t>»</w:t>
      </w:r>
      <w:r w:rsidRPr="00B64DCA">
        <w:rPr>
          <w:rStyle w:val="Char4"/>
          <w:rtl/>
        </w:rPr>
        <w:t>.</w:t>
      </w:r>
    </w:p>
    <w:p w:rsidR="00B64DCA" w:rsidRPr="004466C9" w:rsidRDefault="00B64DCA" w:rsidP="00CF48BA">
      <w:pPr>
        <w:pStyle w:val="a2"/>
        <w:spacing w:line="230" w:lineRule="auto"/>
        <w:contextualSpacing/>
        <w:rPr>
          <w:rFonts w:cs="IRZar"/>
          <w:rtl/>
        </w:rPr>
      </w:pPr>
      <w:bookmarkStart w:id="101" w:name="_Toc274386092"/>
      <w:bookmarkStart w:id="102" w:name="_Toc238514114"/>
      <w:r w:rsidRPr="004466C9">
        <w:rPr>
          <w:rFonts w:cs="IRZar"/>
          <w:sz w:val="44"/>
          <w:rtl/>
        </w:rPr>
        <w:t>بابُ دخولِ مكةَ والْبَيْتِ</w:t>
      </w:r>
      <w:r w:rsidR="00CF48BA" w:rsidRPr="004466C9">
        <w:rPr>
          <w:rFonts w:cs="IRZar" w:hint="cs"/>
          <w:rtl/>
        </w:rPr>
        <w:t xml:space="preserve">: </w:t>
      </w:r>
      <w:r w:rsidRPr="004466C9">
        <w:rPr>
          <w:rFonts w:cs="IRZar"/>
          <w:rtl/>
        </w:rPr>
        <w:t>باب وارد شدن به مکه و کعبه ی مشرفه</w:t>
      </w:r>
      <w:bookmarkEnd w:id="101"/>
      <w:bookmarkEnd w:id="102"/>
    </w:p>
    <w:p w:rsidR="00B64DCA" w:rsidRPr="004466C9" w:rsidRDefault="00B64DCA" w:rsidP="007E5F76">
      <w:pPr>
        <w:widowControl w:val="0"/>
        <w:spacing w:line="230" w:lineRule="auto"/>
        <w:contextualSpacing/>
        <w:jc w:val="both"/>
        <w:rPr>
          <w:rFonts w:cs="IRZar"/>
          <w:b/>
          <w:bCs/>
          <w:sz w:val="36"/>
          <w:rtl/>
        </w:rPr>
      </w:pPr>
      <w:r w:rsidRPr="00B64DCA">
        <w:rPr>
          <w:rStyle w:val="Char4"/>
          <w:rtl/>
        </w:rPr>
        <w:t>220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دَخَلَ مَكَّةَ عَامَ الْفَتْحِ وَعَلَى رَأْسِهِ الْمِغْفَرُ، فَلَمَّا نَزَعَهُ جَاءَهُ رَجُلٌ فَقَالَ: ابْنُ خَطَلٍ مُتَعَلِّقٌ بِأَسْتَارِ الْكَعْبَةِ، فَقَالَ: اقْتُلُوهُ</w:t>
      </w:r>
      <w:r w:rsidR="00E842EA" w:rsidRPr="00D74987">
        <w:rPr>
          <w:rStyle w:val="Char8"/>
          <w:rFonts w:hint="cs"/>
          <w:rtl/>
        </w:rPr>
        <w:t>»</w:t>
      </w:r>
      <w:r w:rsidRPr="00B64DCA">
        <w:rPr>
          <w:rStyle w:val="Char3"/>
          <w:rtl/>
        </w:rPr>
        <w:t>.</w:t>
      </w:r>
    </w:p>
    <w:p w:rsidR="00B64DCA" w:rsidRPr="00B64DCA" w:rsidRDefault="00B64DCA" w:rsidP="00CF48BA">
      <w:pPr>
        <w:ind w:firstLine="284"/>
        <w:contextualSpacing/>
        <w:jc w:val="both"/>
        <w:rPr>
          <w:rStyle w:val="Char4"/>
          <w:rtl/>
        </w:rPr>
      </w:pPr>
      <w:r w:rsidRPr="00B64DCA">
        <w:rPr>
          <w:rStyle w:val="Char5"/>
          <w:rtl/>
        </w:rPr>
        <w:t>واژه‌ها</w:t>
      </w:r>
      <w:r w:rsidRPr="00B64DCA">
        <w:rPr>
          <w:rStyle w:val="Char4"/>
          <w:rtl/>
        </w:rPr>
        <w:t xml:space="preserve">: </w:t>
      </w:r>
    </w:p>
    <w:p w:rsidR="00B64DCA" w:rsidRPr="00B64DCA" w:rsidRDefault="00B64DCA" w:rsidP="00CF48BA">
      <w:pPr>
        <w:ind w:firstLine="284"/>
        <w:contextualSpacing/>
        <w:jc w:val="both"/>
        <w:rPr>
          <w:rStyle w:val="Char4"/>
          <w:rtl/>
        </w:rPr>
      </w:pPr>
      <w:r w:rsidRPr="00B64DCA">
        <w:rPr>
          <w:rStyle w:val="Char1"/>
          <w:rtl/>
        </w:rPr>
        <w:t>ال</w:t>
      </w:r>
      <w:r w:rsidR="00CF48BA">
        <w:rPr>
          <w:rStyle w:val="Char1"/>
          <w:rFonts w:hint="cs"/>
          <w:rtl/>
        </w:rPr>
        <w:t>ـ</w:t>
      </w:r>
      <w:r w:rsidRPr="00B64DCA">
        <w:rPr>
          <w:rStyle w:val="Char1"/>
          <w:rtl/>
        </w:rPr>
        <w:t>مِغفَر:</w:t>
      </w:r>
      <w:r w:rsidRPr="00B64DCA">
        <w:rPr>
          <w:rStyle w:val="Char4"/>
          <w:rtl/>
        </w:rPr>
        <w:t xml:space="preserve"> کلاه خود.</w:t>
      </w:r>
    </w:p>
    <w:p w:rsidR="00B64DCA" w:rsidRPr="00B64DCA" w:rsidRDefault="00B64DCA" w:rsidP="00CF48BA">
      <w:pPr>
        <w:ind w:firstLine="284"/>
        <w:contextualSpacing/>
        <w:jc w:val="both"/>
        <w:rPr>
          <w:rStyle w:val="Char4"/>
          <w:rtl/>
        </w:rPr>
      </w:pPr>
      <w:r w:rsidRPr="00B64DCA">
        <w:rPr>
          <w:rStyle w:val="Char1"/>
          <w:rtl/>
        </w:rPr>
        <w:t>نزع:</w:t>
      </w:r>
      <w:r w:rsidRPr="00B64DCA">
        <w:rPr>
          <w:rStyle w:val="Char4"/>
          <w:rtl/>
        </w:rPr>
        <w:t xml:space="preserve"> بیرون آورد.</w:t>
      </w:r>
    </w:p>
    <w:p w:rsidR="00B64DCA" w:rsidRPr="00B64DCA" w:rsidRDefault="00B64DCA" w:rsidP="00CF48BA">
      <w:pPr>
        <w:ind w:firstLine="284"/>
        <w:contextualSpacing/>
        <w:jc w:val="both"/>
        <w:rPr>
          <w:rStyle w:val="Char4"/>
          <w:rtl/>
        </w:rPr>
      </w:pPr>
      <w:r w:rsidRPr="00B64DCA">
        <w:rPr>
          <w:rStyle w:val="Char1"/>
          <w:rtl/>
        </w:rPr>
        <w:t>ابن خطل:</w:t>
      </w:r>
      <w:r w:rsidRPr="00B64DCA">
        <w:rPr>
          <w:rStyle w:val="Char4"/>
          <w:rtl/>
        </w:rPr>
        <w:t xml:space="preserve"> شخصی بود که اسلام آورد سپس مسلمانی را کشت و با مرتد شدن به جمع کفار پیوست و به کنیزانش دستور می‌داد تا بر علیه پیامبر </w:t>
      </w:r>
      <w:r w:rsidR="0097408E">
        <w:rPr>
          <w:rStyle w:val="Char4"/>
          <w:rFonts w:hint="cs"/>
        </w:rPr>
        <w:sym w:font="AGA Arabesque" w:char="F072"/>
      </w:r>
      <w:r w:rsidRPr="00B64DCA">
        <w:rPr>
          <w:rStyle w:val="Char4"/>
          <w:rtl/>
        </w:rPr>
        <w:t xml:space="preserve"> شعر بخوانند.</w:t>
      </w:r>
    </w:p>
    <w:p w:rsidR="00B64DCA" w:rsidRPr="00B64DCA" w:rsidRDefault="00B64DCA" w:rsidP="00CF48BA">
      <w:pPr>
        <w:ind w:firstLine="284"/>
        <w:contextualSpacing/>
        <w:jc w:val="both"/>
        <w:rPr>
          <w:rStyle w:val="Char4"/>
          <w:rtl/>
        </w:rPr>
      </w:pPr>
      <w:r w:rsidRPr="00B64DCA">
        <w:rPr>
          <w:rStyle w:val="Char1"/>
          <w:rtl/>
        </w:rPr>
        <w:t>أستار:</w:t>
      </w:r>
      <w:r w:rsidRPr="00B64DCA">
        <w:rPr>
          <w:rStyle w:val="Char4"/>
          <w:rtl/>
        </w:rPr>
        <w:t xml:space="preserve"> لباس و پرده.</w:t>
      </w:r>
    </w:p>
    <w:p w:rsidR="00B64DCA" w:rsidRPr="00CF48BA" w:rsidRDefault="00D74987" w:rsidP="00CF48BA">
      <w:pPr>
        <w:ind w:firstLine="284"/>
        <w:contextualSpacing/>
        <w:jc w:val="both"/>
        <w:rPr>
          <w:rStyle w:val="Char4"/>
          <w:spacing w:val="-2"/>
          <w:rtl/>
        </w:rPr>
      </w:pPr>
      <w:r w:rsidRPr="00CF48BA">
        <w:rPr>
          <w:rStyle w:val="Char5"/>
          <w:rFonts w:hint="cs"/>
          <w:spacing w:val="-2"/>
          <w:rtl/>
        </w:rPr>
        <w:t>مفهوم حدیث:</w:t>
      </w:r>
      <w:r w:rsidRPr="00CF48BA">
        <w:rPr>
          <w:rStyle w:val="Char4"/>
          <w:rFonts w:hint="cs"/>
          <w:spacing w:val="-2"/>
          <w:rtl/>
        </w:rPr>
        <w:t xml:space="preserve"> </w:t>
      </w:r>
      <w:r w:rsidRPr="00CF48BA">
        <w:rPr>
          <w:rStyle w:val="Char8"/>
          <w:rFonts w:hint="cs"/>
          <w:spacing w:val="-2"/>
          <w:rtl/>
        </w:rPr>
        <w:t>«</w:t>
      </w:r>
      <w:r w:rsidR="00B64DCA" w:rsidRPr="00CF48BA">
        <w:rPr>
          <w:rStyle w:val="Chare"/>
          <w:spacing w:val="-2"/>
          <w:rtl/>
        </w:rPr>
        <w:t xml:space="preserve">انس بن مالک </w:t>
      </w:r>
      <w:r w:rsidR="0097408E" w:rsidRPr="00CF48BA">
        <w:rPr>
          <w:rStyle w:val="Chare"/>
          <w:rFonts w:hint="cs"/>
          <w:spacing w:val="-2"/>
        </w:rPr>
        <w:sym w:font="AGA Arabesque" w:char="F074"/>
      </w:r>
      <w:r w:rsidR="00B64DCA" w:rsidRPr="00CF48BA">
        <w:rPr>
          <w:rStyle w:val="Chare"/>
          <w:spacing w:val="-2"/>
          <w:rtl/>
        </w:rPr>
        <w:t xml:space="preserve"> می‌فرماید: رسول الله </w:t>
      </w:r>
      <w:r w:rsidR="0097408E" w:rsidRPr="00CF48BA">
        <w:rPr>
          <w:rStyle w:val="Chare"/>
          <w:rFonts w:hint="cs"/>
          <w:spacing w:val="-2"/>
        </w:rPr>
        <w:sym w:font="AGA Arabesque" w:char="F072"/>
      </w:r>
      <w:r w:rsidR="00B64DCA" w:rsidRPr="00CF48BA">
        <w:rPr>
          <w:rStyle w:val="Chare"/>
          <w:spacing w:val="-2"/>
          <w:rtl/>
        </w:rPr>
        <w:t xml:space="preserve"> سال فتح مکه در حالیکه کلاه خود بر سر داشت وارد مکه شد، هنگامی‌که فتح مکه به پایان رسید و کلاه خود را از سر برداشت مردی نزد ایشان آمد و گفت: ابن خطل خود را به لباس کعبه آویخته و به او پناه آورده است، پیامبر </w:t>
      </w:r>
      <w:r w:rsidR="0097408E" w:rsidRPr="00CF48BA">
        <w:rPr>
          <w:rStyle w:val="Chare"/>
          <w:rFonts w:hint="cs"/>
          <w:spacing w:val="-2"/>
        </w:rPr>
        <w:sym w:font="AGA Arabesque" w:char="F072"/>
      </w:r>
      <w:r w:rsidR="00B64DCA" w:rsidRPr="00CF48BA">
        <w:rPr>
          <w:rStyle w:val="Chare"/>
          <w:spacing w:val="-2"/>
          <w:rtl/>
        </w:rPr>
        <w:t xml:space="preserve"> فرمودند: او را بکشید</w:t>
      </w:r>
      <w:r w:rsidR="00E842EA" w:rsidRPr="00CF48BA">
        <w:rPr>
          <w:rStyle w:val="Char8"/>
          <w:rFonts w:hint="cs"/>
          <w:spacing w:val="-2"/>
          <w:rtl/>
        </w:rPr>
        <w:t>»</w:t>
      </w:r>
      <w:r w:rsidR="00B64DCA" w:rsidRPr="00CF48BA">
        <w:rPr>
          <w:rStyle w:val="Char4"/>
          <w:spacing w:val="-2"/>
          <w:rtl/>
        </w:rPr>
        <w:t>.</w:t>
      </w:r>
    </w:p>
    <w:p w:rsidR="00B64DCA" w:rsidRPr="004466C9" w:rsidRDefault="00B64DCA" w:rsidP="00CF48BA">
      <w:pPr>
        <w:spacing w:line="230" w:lineRule="auto"/>
        <w:ind w:firstLine="284"/>
        <w:contextualSpacing/>
        <w:jc w:val="both"/>
        <w:rPr>
          <w:rFonts w:cs="IRZar"/>
          <w:b/>
          <w:bCs/>
          <w:sz w:val="36"/>
          <w:rtl/>
        </w:rPr>
      </w:pPr>
      <w:r w:rsidRPr="00B64DCA">
        <w:rPr>
          <w:rStyle w:val="Char4"/>
          <w:rtl/>
        </w:rPr>
        <w:t>221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دَخَلَ مَكَّةَ مِنْ كَدَاءَ مِنْ الثَّنِيَّةِ الْعُلْيَا الَّتِي بِالْبَطْحَاءِ، وَخَرَجَ مِنْ الثَّنِيَّةِ السُّفْلَى</w:t>
      </w:r>
      <w:r w:rsidR="00E842EA" w:rsidRPr="00D74987">
        <w:rPr>
          <w:rStyle w:val="Char8"/>
          <w:rFonts w:hint="cs"/>
          <w:rtl/>
        </w:rPr>
        <w:t>»</w:t>
      </w:r>
      <w:r w:rsidRPr="00B64DCA">
        <w:rPr>
          <w:rStyle w:val="Char3"/>
          <w:rtl/>
        </w:rPr>
        <w:t>.</w:t>
      </w:r>
    </w:p>
    <w:p w:rsidR="00B64DCA" w:rsidRPr="00B64DCA" w:rsidRDefault="00B64DCA" w:rsidP="00CF48BA">
      <w:pPr>
        <w:ind w:firstLine="284"/>
        <w:contextualSpacing/>
        <w:jc w:val="both"/>
        <w:rPr>
          <w:rStyle w:val="Char4"/>
          <w:rtl/>
        </w:rPr>
      </w:pPr>
      <w:r w:rsidRPr="00B64DCA">
        <w:rPr>
          <w:rStyle w:val="Char5"/>
          <w:rtl/>
        </w:rPr>
        <w:t>واژه‌ها</w:t>
      </w:r>
      <w:r w:rsidRPr="00B64DCA">
        <w:rPr>
          <w:rStyle w:val="Char4"/>
          <w:rtl/>
        </w:rPr>
        <w:t>:</w:t>
      </w:r>
    </w:p>
    <w:p w:rsidR="00B64DCA" w:rsidRPr="00B64DCA" w:rsidRDefault="00B64DCA" w:rsidP="00CF48BA">
      <w:pPr>
        <w:ind w:firstLine="284"/>
        <w:contextualSpacing/>
        <w:jc w:val="both"/>
        <w:rPr>
          <w:rStyle w:val="Char4"/>
          <w:rtl/>
        </w:rPr>
      </w:pPr>
      <w:r w:rsidRPr="00B64DCA">
        <w:rPr>
          <w:rStyle w:val="Char1"/>
          <w:rtl/>
        </w:rPr>
        <w:t>کداء:</w:t>
      </w:r>
      <w:r w:rsidRPr="00B64DCA">
        <w:rPr>
          <w:rStyle w:val="Char4"/>
          <w:rtl/>
        </w:rPr>
        <w:t xml:space="preserve"> نام مکانی در  مکه</w:t>
      </w:r>
      <w:r w:rsidRPr="00B64DCA">
        <w:rPr>
          <w:rStyle w:val="Char4"/>
          <w:rFonts w:hint="cs"/>
          <w:rtl/>
        </w:rPr>
        <w:t xml:space="preserve"> است</w:t>
      </w:r>
      <w:r w:rsidRPr="00B64DCA">
        <w:rPr>
          <w:rStyle w:val="Char4"/>
          <w:rtl/>
        </w:rPr>
        <w:t xml:space="preserve"> که اکنون به آن ریع الحجون می‌گویند.</w:t>
      </w:r>
    </w:p>
    <w:p w:rsidR="00B64DCA" w:rsidRPr="00B64DCA" w:rsidRDefault="00B64DCA" w:rsidP="00CF48BA">
      <w:pPr>
        <w:ind w:firstLine="284"/>
        <w:contextualSpacing/>
        <w:jc w:val="both"/>
        <w:rPr>
          <w:rStyle w:val="Char4"/>
          <w:rtl/>
        </w:rPr>
      </w:pPr>
      <w:r w:rsidRPr="00B64DCA">
        <w:rPr>
          <w:rStyle w:val="Char1"/>
          <w:rtl/>
        </w:rPr>
        <w:t>الثَّنِيَّةِ:</w:t>
      </w:r>
      <w:r w:rsidRPr="00B64DCA">
        <w:rPr>
          <w:rStyle w:val="Char4"/>
          <w:rtl/>
        </w:rPr>
        <w:t xml:space="preserve"> گردنه.</w:t>
      </w:r>
    </w:p>
    <w:p w:rsidR="00B64DCA" w:rsidRPr="00B64DCA" w:rsidRDefault="00B64DCA" w:rsidP="00CF48BA">
      <w:pPr>
        <w:ind w:firstLine="284"/>
        <w:contextualSpacing/>
        <w:jc w:val="both"/>
        <w:rPr>
          <w:rStyle w:val="Char4"/>
          <w:rtl/>
        </w:rPr>
      </w:pPr>
      <w:r w:rsidRPr="00B64DCA">
        <w:rPr>
          <w:rStyle w:val="Char1"/>
          <w:rtl/>
        </w:rPr>
        <w:t>البطحاء:</w:t>
      </w:r>
      <w:r w:rsidRPr="00B64DCA">
        <w:rPr>
          <w:rStyle w:val="Char4"/>
          <w:rtl/>
        </w:rPr>
        <w:t xml:space="preserve"> نام مکانی در مکه است.</w:t>
      </w:r>
    </w:p>
    <w:p w:rsidR="00B64DCA" w:rsidRPr="00B64DCA" w:rsidRDefault="00B64DCA" w:rsidP="00CF48BA">
      <w:pPr>
        <w:widowControl w:val="0"/>
        <w:ind w:firstLine="284"/>
        <w:contextualSpacing/>
        <w:jc w:val="both"/>
        <w:rPr>
          <w:rStyle w:val="Char4"/>
          <w:rtl/>
        </w:rPr>
      </w:pPr>
      <w:r w:rsidRPr="00B64DCA">
        <w:rPr>
          <w:rStyle w:val="Char1"/>
          <w:rtl/>
        </w:rPr>
        <w:t>الثَّنِيَّةِ السُّفْلَى:</w:t>
      </w:r>
      <w:r w:rsidRPr="0097408E">
        <w:rPr>
          <w:rStyle w:val="Char4"/>
          <w:rtl/>
        </w:rPr>
        <w:t xml:space="preserve"> </w:t>
      </w:r>
      <w:r w:rsidRPr="00B64DCA">
        <w:rPr>
          <w:rStyle w:val="Char4"/>
          <w:rtl/>
        </w:rPr>
        <w:t>راهی است که از محله</w:t>
      </w:r>
      <w:r w:rsidR="0097408E">
        <w:rPr>
          <w:rStyle w:val="Char4"/>
          <w:rtl/>
        </w:rPr>
        <w:t xml:space="preserve">‌ای </w:t>
      </w:r>
      <w:r w:rsidRPr="00B64DCA">
        <w:rPr>
          <w:rStyle w:val="Char4"/>
          <w:rtl/>
        </w:rPr>
        <w:t xml:space="preserve">به نام </w:t>
      </w:r>
      <w:r w:rsidRPr="0097408E">
        <w:rPr>
          <w:rStyle w:val="Char4"/>
          <w:rtl/>
        </w:rPr>
        <w:t>(حارة الباب)</w:t>
      </w:r>
      <w:r w:rsidRPr="00B64DCA">
        <w:rPr>
          <w:rStyle w:val="Char4"/>
          <w:rtl/>
        </w:rPr>
        <w:t xml:space="preserve"> عبور می‌کند، و امروزه خود گردنه به نام (ریع الرسام) معروف است، و (</w:t>
      </w:r>
      <w:r w:rsidRPr="0097408E">
        <w:rPr>
          <w:rStyle w:val="Char4"/>
          <w:rtl/>
        </w:rPr>
        <w:t>الثَّنِ</w:t>
      </w:r>
      <w:r w:rsidR="0097408E">
        <w:rPr>
          <w:rStyle w:val="Char4"/>
          <w:rtl/>
        </w:rPr>
        <w:t>ی</w:t>
      </w:r>
      <w:r w:rsidRPr="0097408E">
        <w:rPr>
          <w:rStyle w:val="Char4"/>
          <w:rtl/>
        </w:rPr>
        <w:t>ةِ السُّفْلَى</w:t>
      </w:r>
      <w:r w:rsidRPr="00B64DCA">
        <w:rPr>
          <w:rStyle w:val="Char4"/>
          <w:rtl/>
        </w:rPr>
        <w:t>) نیز (کُدَی) نامیده می‌شود.</w:t>
      </w:r>
    </w:p>
    <w:p w:rsidR="00B64DCA" w:rsidRPr="00CF48BA" w:rsidRDefault="00D74987" w:rsidP="00CF48BA">
      <w:pPr>
        <w:widowControl w:val="0"/>
        <w:ind w:firstLine="284"/>
        <w:contextualSpacing/>
        <w:jc w:val="both"/>
        <w:rPr>
          <w:rStyle w:val="Char4"/>
          <w:spacing w:val="-2"/>
          <w:rtl/>
        </w:rPr>
      </w:pPr>
      <w:r w:rsidRPr="00CF48BA">
        <w:rPr>
          <w:rStyle w:val="Char5"/>
          <w:rFonts w:hint="cs"/>
          <w:spacing w:val="-2"/>
          <w:rtl/>
        </w:rPr>
        <w:t>مفهوم حدیث:</w:t>
      </w:r>
      <w:r w:rsidRPr="00CF48BA">
        <w:rPr>
          <w:rStyle w:val="Char4"/>
          <w:rFonts w:hint="cs"/>
          <w:spacing w:val="-2"/>
          <w:rtl/>
        </w:rPr>
        <w:t xml:space="preserve"> </w:t>
      </w:r>
      <w:r w:rsidRPr="00CF48BA">
        <w:rPr>
          <w:rStyle w:val="Char8"/>
          <w:rFonts w:hint="cs"/>
          <w:spacing w:val="-2"/>
          <w:rtl/>
        </w:rPr>
        <w:t>«</w:t>
      </w:r>
      <w:r w:rsidR="00B64DCA" w:rsidRPr="00CF48BA">
        <w:rPr>
          <w:rStyle w:val="Chare"/>
          <w:spacing w:val="-2"/>
          <w:rtl/>
        </w:rPr>
        <w:t>عبد الله بن عمر</w:t>
      </w:r>
      <w:r w:rsidR="00B64DCA" w:rsidRPr="00CF48BA">
        <w:rPr>
          <w:rStyle w:val="Char4"/>
          <w:spacing w:val="-2"/>
          <w:rtl/>
        </w:rPr>
        <w:t xml:space="preserve"> </w:t>
      </w:r>
      <w:r w:rsidR="0097408E" w:rsidRPr="00CF48BA">
        <w:rPr>
          <w:rFonts w:cs="CTraditional Arabic" w:hint="cs"/>
          <w:spacing w:val="-2"/>
          <w:rtl/>
          <w:lang w:bidi="fa-IR"/>
        </w:rPr>
        <w:t>ب</w:t>
      </w:r>
      <w:r w:rsidR="00B64DCA" w:rsidRPr="00CF48BA">
        <w:rPr>
          <w:rStyle w:val="Char4"/>
          <w:spacing w:val="-2"/>
          <w:rtl/>
        </w:rPr>
        <w:t xml:space="preserve"> </w:t>
      </w:r>
      <w:r w:rsidR="00B64DCA" w:rsidRPr="00CF48BA">
        <w:rPr>
          <w:rStyle w:val="Chare"/>
          <w:spacing w:val="-2"/>
          <w:rtl/>
        </w:rPr>
        <w:t xml:space="preserve">می‌فرماید: رسول الله </w:t>
      </w:r>
      <w:r w:rsidR="0097408E" w:rsidRPr="00CF48BA">
        <w:rPr>
          <w:rStyle w:val="Chare"/>
          <w:rFonts w:hint="cs"/>
          <w:spacing w:val="-2"/>
        </w:rPr>
        <w:sym w:font="AGA Arabesque" w:char="F072"/>
      </w:r>
      <w:r w:rsidR="00B64DCA" w:rsidRPr="00CF48BA">
        <w:rPr>
          <w:rStyle w:val="Chare"/>
          <w:spacing w:val="-2"/>
          <w:rtl/>
        </w:rPr>
        <w:t xml:space="preserve"> در حجة الوداع از گردنه</w:t>
      </w:r>
      <w:r w:rsidR="0097408E" w:rsidRPr="00CF48BA">
        <w:rPr>
          <w:rStyle w:val="Chare"/>
          <w:spacing w:val="-2"/>
          <w:rtl/>
        </w:rPr>
        <w:t xml:space="preserve">‌ی </w:t>
      </w:r>
      <w:r w:rsidR="00B64DCA" w:rsidRPr="00CF48BA">
        <w:rPr>
          <w:rStyle w:val="Chare"/>
          <w:spacing w:val="-2"/>
          <w:rtl/>
        </w:rPr>
        <w:t>بالایی در بطحاء که کداء نام دارد وارد مکه شد، و هنگام خروج از مکه به سوی مدینه از گردنه</w:t>
      </w:r>
      <w:r w:rsidR="0097408E" w:rsidRPr="00CF48BA">
        <w:rPr>
          <w:rStyle w:val="Chare"/>
          <w:spacing w:val="-2"/>
          <w:rtl/>
        </w:rPr>
        <w:t xml:space="preserve">‌ی </w:t>
      </w:r>
      <w:r w:rsidR="00B64DCA" w:rsidRPr="00CF48BA">
        <w:rPr>
          <w:rStyle w:val="Chare"/>
          <w:spacing w:val="-2"/>
          <w:rtl/>
        </w:rPr>
        <w:t>پایینی خارج شد</w:t>
      </w:r>
      <w:r w:rsidR="00E842EA" w:rsidRPr="00CF48BA">
        <w:rPr>
          <w:rStyle w:val="Char8"/>
          <w:rFonts w:hint="cs"/>
          <w:spacing w:val="-2"/>
          <w:rtl/>
        </w:rPr>
        <w:t>»</w:t>
      </w:r>
      <w:r w:rsidR="00B64DCA" w:rsidRPr="00CF48BA">
        <w:rPr>
          <w:rStyle w:val="Char4"/>
          <w:spacing w:val="-2"/>
          <w:rtl/>
        </w:rPr>
        <w:t>.</w:t>
      </w:r>
    </w:p>
    <w:p w:rsidR="00B64DCA" w:rsidRPr="004466C9" w:rsidRDefault="00B64DCA" w:rsidP="00CF48BA">
      <w:pPr>
        <w:widowControl w:val="0"/>
        <w:spacing w:line="230" w:lineRule="auto"/>
        <w:ind w:firstLine="284"/>
        <w:contextualSpacing/>
        <w:jc w:val="both"/>
        <w:rPr>
          <w:rFonts w:cs="IRZar"/>
          <w:b/>
          <w:bCs/>
          <w:sz w:val="36"/>
          <w:rtl/>
        </w:rPr>
      </w:pPr>
      <w:r w:rsidRPr="00B64DCA">
        <w:rPr>
          <w:rStyle w:val="Char4"/>
          <w:rtl/>
        </w:rPr>
        <w:t>222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قَالَ: دَخَلَ رَسُولُ اللَّهِ </w:t>
      </w:r>
      <w:r w:rsidR="0097408E">
        <w:rPr>
          <w:rStyle w:val="Char4"/>
          <w:rFonts w:hint="cs"/>
        </w:rPr>
        <w:sym w:font="AGA Arabesque" w:char="F072"/>
      </w:r>
      <w:r w:rsidRPr="00B64DCA">
        <w:rPr>
          <w:rStyle w:val="Char3"/>
          <w:rtl/>
        </w:rPr>
        <w:t xml:space="preserve"> الْبَيْتَ وَأُسَامَةُ بْنُ زَيْدٍ وَبِلالٌ وَعُثْمَانُ ابْنُ طَلْحَةَ، فَأَغْلَقُوا عَلَيْهِمْ الْبَابَ فَلَمَّا فَتَحُوا الباب كُنْتُ أَوَّلَ مَنْ وَلَجَ، فَلَقِيتُ بِلالاً، فَسَأَلَتْهُ: هَلْ صَلَّى فِيهِ رَسُولُ اللَّهِ </w:t>
      </w:r>
      <w:r w:rsidR="0097408E">
        <w:rPr>
          <w:rStyle w:val="Char4"/>
          <w:rFonts w:hint="cs"/>
        </w:rPr>
        <w:sym w:font="AGA Arabesque" w:char="F072"/>
      </w:r>
      <w:r w:rsidRPr="00B64DCA">
        <w:rPr>
          <w:rStyle w:val="Char3"/>
          <w:rtl/>
        </w:rPr>
        <w:t>؟ قَالَ: نَعَمْ، بَيْنَ الْعَمُودَيْنِ الْيَمَانِيَيْنِ</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ولج:</w:t>
      </w:r>
      <w:r w:rsidRPr="00B64DCA">
        <w:rPr>
          <w:rStyle w:val="Char4"/>
          <w:rtl/>
        </w:rPr>
        <w:t xml:space="preserve"> داخل شد.</w:t>
      </w:r>
    </w:p>
    <w:p w:rsidR="00B64DCA" w:rsidRPr="00B64DCA" w:rsidRDefault="00B64DCA" w:rsidP="00B64DCA">
      <w:pPr>
        <w:ind w:firstLine="284"/>
        <w:jc w:val="both"/>
        <w:rPr>
          <w:rStyle w:val="Char4"/>
          <w:rtl/>
        </w:rPr>
      </w:pPr>
      <w:r w:rsidRPr="00B64DCA">
        <w:rPr>
          <w:rStyle w:val="Char1"/>
          <w:rtl/>
        </w:rPr>
        <w:t>لَقِیتُ:</w:t>
      </w:r>
      <w:r w:rsidRPr="00B64DCA">
        <w:rPr>
          <w:rStyle w:val="Char4"/>
          <w:rtl/>
        </w:rPr>
        <w:t xml:space="preserve"> دیدم.</w:t>
      </w:r>
    </w:p>
    <w:p w:rsidR="00B64DCA" w:rsidRPr="00B64DCA" w:rsidRDefault="00B64DCA" w:rsidP="00B64DCA">
      <w:pPr>
        <w:ind w:firstLine="284"/>
        <w:jc w:val="both"/>
        <w:rPr>
          <w:rStyle w:val="Char4"/>
          <w:rtl/>
        </w:rPr>
      </w:pPr>
      <w:r w:rsidRPr="00B64DCA">
        <w:rPr>
          <w:rStyle w:val="Char1"/>
          <w:rtl/>
        </w:rPr>
        <w:t>العمودین الیمانیین:</w:t>
      </w:r>
      <w:r w:rsidRPr="00B64DCA">
        <w:rPr>
          <w:rStyle w:val="Char4"/>
          <w:rtl/>
        </w:rPr>
        <w:t xml:space="preserve"> دو ستون یمانی.</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به همراه اسامه بن زید و بلال و عثمان بن طلحه وارد کعبه خانه</w:t>
      </w:r>
      <w:r w:rsidR="0097408E" w:rsidRPr="00E842EA">
        <w:rPr>
          <w:rStyle w:val="Chare"/>
          <w:rtl/>
        </w:rPr>
        <w:t xml:space="preserve">‌ی </w:t>
      </w:r>
      <w:r w:rsidR="00B64DCA" w:rsidRPr="00E842EA">
        <w:rPr>
          <w:rStyle w:val="Chare"/>
          <w:rtl/>
        </w:rPr>
        <w:t xml:space="preserve">خدا شد، پس از داخل شدن در کعبه را بر روی آنها بستند، وقتی که در را گشودند من اولین کسی بودم که داخل کعبه شدم، آنگاه بلال را دیدم و از او  پرسیدم: آیا رسول الله </w:t>
      </w:r>
      <w:r w:rsidR="0097408E" w:rsidRPr="00E842EA">
        <w:rPr>
          <w:rStyle w:val="Chare"/>
          <w:rFonts w:hint="cs"/>
        </w:rPr>
        <w:sym w:font="AGA Arabesque" w:char="F072"/>
      </w:r>
      <w:r w:rsidR="00B64DCA" w:rsidRPr="00E842EA">
        <w:rPr>
          <w:rStyle w:val="Chare"/>
          <w:rtl/>
        </w:rPr>
        <w:t xml:space="preserve"> در خانه</w:t>
      </w:r>
      <w:r w:rsidR="0097408E" w:rsidRPr="00E842EA">
        <w:rPr>
          <w:rStyle w:val="Chare"/>
          <w:rtl/>
        </w:rPr>
        <w:t xml:space="preserve">‌ی </w:t>
      </w:r>
      <w:r w:rsidR="00B64DCA" w:rsidRPr="00E842EA">
        <w:rPr>
          <w:rStyle w:val="Chare"/>
          <w:rtl/>
        </w:rPr>
        <w:t>خدا نماز خواند؟ او گفت: بله، بین دو ستون یمانی</w:t>
      </w:r>
      <w:r w:rsidR="00E842EA" w:rsidRPr="00D74987">
        <w:rPr>
          <w:rStyle w:val="Char8"/>
          <w:rFonts w:hint="cs"/>
          <w:rtl/>
        </w:rPr>
        <w:t>»</w:t>
      </w:r>
      <w:r w:rsidR="00B64DCA"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223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عُمَرَ </w:t>
      </w:r>
      <w:r w:rsidR="0097408E">
        <w:rPr>
          <w:rStyle w:val="Char4"/>
          <w:rFonts w:hint="cs"/>
        </w:rPr>
        <w:sym w:font="AGA Arabesque" w:char="F074"/>
      </w:r>
      <w:r w:rsidRPr="00B64DCA">
        <w:rPr>
          <w:rStyle w:val="Char3"/>
          <w:rtl/>
        </w:rPr>
        <w:t xml:space="preserve"> أَنَّهُ جَاءَ إلَى الْحَجَرِ الأَسْوَدِ فَقَبَّلَهُ وَقَالَ: إنِّي لأَعْلَمُ أَنَّك حَجَرٌ لا تَضُرُّوَلا تَنْفَعُ، وَلَوْلا أَنِّي رَأَيْتُ النَّبِيَّ </w:t>
      </w:r>
      <w:r w:rsidR="0097408E">
        <w:rPr>
          <w:rStyle w:val="Char4"/>
          <w:rFonts w:hint="cs"/>
        </w:rPr>
        <w:sym w:font="AGA Arabesque" w:char="F072"/>
      </w:r>
      <w:r w:rsidRPr="00B64DCA">
        <w:rPr>
          <w:rStyle w:val="Char3"/>
          <w:rtl/>
        </w:rPr>
        <w:t xml:space="preserve"> يُقَبِّلُكَ مَا قَبَّلْتُكَ</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قبّل:</w:t>
      </w:r>
      <w:r w:rsidRPr="00B64DCA">
        <w:rPr>
          <w:rStyle w:val="Char4"/>
          <w:rtl/>
        </w:rPr>
        <w:t xml:space="preserve"> بوسه زد.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از عمر </w:t>
      </w:r>
      <w:r w:rsidR="0097408E" w:rsidRPr="00E842EA">
        <w:rPr>
          <w:rStyle w:val="Chare"/>
          <w:rFonts w:hint="cs"/>
        </w:rPr>
        <w:sym w:font="AGA Arabesque" w:char="F074"/>
      </w:r>
      <w:r w:rsidR="00B64DCA" w:rsidRPr="00E842EA">
        <w:rPr>
          <w:rStyle w:val="Chare"/>
          <w:rtl/>
        </w:rPr>
        <w:t xml:space="preserve"> روایت است که ایشان به نزد حجر الأسود آمد و او را بوسید و فرمود: من می‌دانم که تو سنگی بیشتر نیستی و</w:t>
      </w:r>
      <w:r w:rsidR="0097408E" w:rsidRPr="00E842EA">
        <w:rPr>
          <w:rStyle w:val="Chare"/>
          <w:rtl/>
        </w:rPr>
        <w:t xml:space="preserve"> نمی‌</w:t>
      </w:r>
      <w:r w:rsidR="00B64DCA" w:rsidRPr="00E842EA">
        <w:rPr>
          <w:rStyle w:val="Chare"/>
          <w:rtl/>
        </w:rPr>
        <w:t xml:space="preserve">توانی به کسی ضرر یا منفعت برسانی، و اگر من پیامبر </w:t>
      </w:r>
      <w:r w:rsidR="0097408E" w:rsidRPr="00E842EA">
        <w:rPr>
          <w:rStyle w:val="Chare"/>
          <w:rFonts w:hint="cs"/>
        </w:rPr>
        <w:sym w:font="AGA Arabesque" w:char="F072"/>
      </w:r>
      <w:r w:rsidR="00B64DCA" w:rsidRPr="00E842EA">
        <w:rPr>
          <w:rStyle w:val="Chare"/>
          <w:rtl/>
        </w:rPr>
        <w:t xml:space="preserve"> را ندیده بودم که تو را می‌بوسد هرگز تو را نمی‌بوسیدم</w:t>
      </w:r>
      <w:r w:rsidR="00E842EA"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224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قَالَ: لَمَّا قَدِمَ رَسُولُ اللَّهِ </w:t>
      </w:r>
      <w:r w:rsidR="0097408E">
        <w:rPr>
          <w:rStyle w:val="Char4"/>
          <w:rFonts w:hint="cs"/>
        </w:rPr>
        <w:sym w:font="AGA Arabesque" w:char="F072"/>
      </w:r>
      <w:r w:rsidRPr="00B64DCA">
        <w:rPr>
          <w:rStyle w:val="Char3"/>
          <w:rtl/>
        </w:rPr>
        <w:t xml:space="preserve"> وَأَصْحَابُهُ مَكَّةَ، فَقَالَالْمُشْرِكُونَ: إنَّهُ يَقْدَمُ عَلَيْكُمْ قَوْمٌ قد وَهَنَتْهُمْ حُمَّى يَثْرِبَ. فَأَمَرَهُمْ النَّبِيُّ </w:t>
      </w:r>
      <w:r w:rsidR="0097408E">
        <w:rPr>
          <w:rStyle w:val="Char4"/>
          <w:rFonts w:hint="cs"/>
        </w:rPr>
        <w:sym w:font="AGA Arabesque" w:char="F072"/>
      </w:r>
      <w:r w:rsidRPr="00B64DCA">
        <w:rPr>
          <w:rStyle w:val="Char3"/>
          <w:rtl/>
        </w:rPr>
        <w:t xml:space="preserve"> أَنْ يَرْمُلُوا الأَشْوَاطَ  الثَّلاثَةَ، وَأَنْ يَمْشُوا مَا بَيْنَ الرُّكْنَيْنِ، وَلَمْ يَمْنَعْهُمْ أَنْ يَرْمُلُوا الأَشْوَاطَ كُلَّهَا إلاَّ الإِبْقَاءُ عَلَيْهِمْ</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یقدم علیکم:</w:t>
      </w:r>
      <w:r w:rsidRPr="00B64DCA">
        <w:rPr>
          <w:rStyle w:val="Char4"/>
          <w:rtl/>
        </w:rPr>
        <w:t xml:space="preserve"> بر شما وارد خواهند شد. به نزد شما خواهند آمد.</w:t>
      </w:r>
    </w:p>
    <w:p w:rsidR="00B64DCA" w:rsidRPr="00B64DCA" w:rsidRDefault="00B64DCA" w:rsidP="00B64DCA">
      <w:pPr>
        <w:ind w:firstLine="284"/>
        <w:jc w:val="both"/>
        <w:rPr>
          <w:rStyle w:val="Char4"/>
          <w:rtl/>
        </w:rPr>
      </w:pPr>
      <w:r w:rsidRPr="00B64DCA">
        <w:rPr>
          <w:rStyle w:val="Char1"/>
          <w:rtl/>
        </w:rPr>
        <w:t>وَهَنَتْهُمْ:</w:t>
      </w:r>
      <w:r w:rsidRPr="00B64DCA">
        <w:rPr>
          <w:rStyle w:val="Char4"/>
          <w:rtl/>
        </w:rPr>
        <w:t xml:space="preserve"> آنها را ضعیف ساخته است.</w:t>
      </w:r>
    </w:p>
    <w:p w:rsidR="00B64DCA" w:rsidRPr="00B64DCA" w:rsidRDefault="00B64DCA" w:rsidP="00B64DCA">
      <w:pPr>
        <w:ind w:firstLine="284"/>
        <w:jc w:val="both"/>
        <w:rPr>
          <w:rStyle w:val="Char4"/>
          <w:rtl/>
        </w:rPr>
      </w:pPr>
      <w:r w:rsidRPr="00B64DCA">
        <w:rPr>
          <w:rStyle w:val="Char1"/>
          <w:rtl/>
        </w:rPr>
        <w:t>الحُمَّى:</w:t>
      </w:r>
      <w:r w:rsidRPr="00B64DCA">
        <w:rPr>
          <w:rStyle w:val="Char4"/>
          <w:rtl/>
        </w:rPr>
        <w:t xml:space="preserve"> تب.</w:t>
      </w:r>
    </w:p>
    <w:p w:rsidR="00B64DCA" w:rsidRPr="00B64DCA" w:rsidRDefault="00B64DCA" w:rsidP="00B64DCA">
      <w:pPr>
        <w:ind w:firstLine="284"/>
        <w:jc w:val="both"/>
        <w:rPr>
          <w:rStyle w:val="Char4"/>
          <w:rtl/>
        </w:rPr>
      </w:pPr>
      <w:r w:rsidRPr="00B64DCA">
        <w:rPr>
          <w:rStyle w:val="Char1"/>
          <w:rtl/>
        </w:rPr>
        <w:t>یثرب:</w:t>
      </w:r>
      <w:r w:rsidRPr="00B64DCA">
        <w:rPr>
          <w:rStyle w:val="Char4"/>
          <w:rtl/>
        </w:rPr>
        <w:t xml:space="preserve"> از اسمهای مدینه در زمان جاهلیت.</w:t>
      </w:r>
    </w:p>
    <w:p w:rsidR="00B64DCA" w:rsidRPr="00CF48BA" w:rsidRDefault="00B64DCA" w:rsidP="00B64DCA">
      <w:pPr>
        <w:ind w:firstLine="284"/>
        <w:jc w:val="both"/>
        <w:rPr>
          <w:rStyle w:val="Char4"/>
          <w:spacing w:val="-4"/>
          <w:rtl/>
        </w:rPr>
      </w:pPr>
      <w:r w:rsidRPr="00CF48BA">
        <w:rPr>
          <w:rStyle w:val="Char1"/>
          <w:spacing w:val="-4"/>
          <w:rtl/>
        </w:rPr>
        <w:t>یرملوا:</w:t>
      </w:r>
      <w:r w:rsidRPr="00CF48BA">
        <w:rPr>
          <w:rStyle w:val="Char4"/>
          <w:spacing w:val="-4"/>
          <w:rtl/>
        </w:rPr>
        <w:t xml:space="preserve"> از رَمَل است به معنی سریع راه رفتن همراه با برداشتن گامهای متقارب. حالت نیم خیز.</w:t>
      </w:r>
    </w:p>
    <w:p w:rsidR="00B64DCA" w:rsidRPr="00B64DCA" w:rsidRDefault="00B64DCA" w:rsidP="00B64DCA">
      <w:pPr>
        <w:ind w:firstLine="284"/>
        <w:jc w:val="both"/>
        <w:rPr>
          <w:rStyle w:val="Char4"/>
          <w:rtl/>
        </w:rPr>
      </w:pPr>
      <w:r w:rsidRPr="00B64DCA">
        <w:rPr>
          <w:rStyle w:val="Char1"/>
          <w:rtl/>
        </w:rPr>
        <w:t>الأشواط:</w:t>
      </w:r>
      <w:r w:rsidRPr="00B64DCA">
        <w:rPr>
          <w:rStyle w:val="Char4"/>
          <w:rtl/>
        </w:rPr>
        <w:t xml:space="preserve"> جمع شَوط به معنی دور. </w:t>
      </w:r>
    </w:p>
    <w:p w:rsidR="00B64DCA" w:rsidRPr="00B64DCA" w:rsidRDefault="00B64DCA" w:rsidP="00B64DCA">
      <w:pPr>
        <w:ind w:firstLine="284"/>
        <w:jc w:val="both"/>
        <w:rPr>
          <w:rStyle w:val="Char4"/>
          <w:rtl/>
        </w:rPr>
      </w:pPr>
      <w:r w:rsidRPr="00B64DCA">
        <w:rPr>
          <w:rStyle w:val="Char1"/>
          <w:rtl/>
        </w:rPr>
        <w:t>الرکنیین:</w:t>
      </w:r>
      <w:r w:rsidRPr="00B64DCA">
        <w:rPr>
          <w:rStyle w:val="Char4"/>
          <w:rtl/>
        </w:rPr>
        <w:t xml:space="preserve"> منظور رکن یمانی و رکن حجر الأسود می‌باشد.</w:t>
      </w:r>
    </w:p>
    <w:p w:rsidR="00B64DCA" w:rsidRPr="00B64DCA" w:rsidRDefault="00B64DCA" w:rsidP="00B64DCA">
      <w:pPr>
        <w:ind w:firstLine="284"/>
        <w:jc w:val="both"/>
        <w:rPr>
          <w:rStyle w:val="Char4"/>
          <w:rtl/>
        </w:rPr>
      </w:pPr>
      <w:r w:rsidRPr="00B64DCA">
        <w:rPr>
          <w:rStyle w:val="Char1"/>
          <w:rtl/>
        </w:rPr>
        <w:t>الإبقاء علیهم:</w:t>
      </w:r>
      <w:r w:rsidRPr="00B64DCA">
        <w:rPr>
          <w:rStyle w:val="Char4"/>
          <w:rtl/>
        </w:rPr>
        <w:t xml:space="preserve"> رحم کردن و شفقت داشتن بر آنها.</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و اصحابش به منظور ادای عمره وارد مکه شدند، مشرکین به همدیگر گفتند: کسانی به نزد شما خواهند آمد که تب یثرب آنها را ضعیف و درمانده کرده است، آنگاه پیامبر </w:t>
      </w:r>
      <w:r w:rsidR="0097408E" w:rsidRPr="00E842EA">
        <w:rPr>
          <w:rStyle w:val="Chare"/>
          <w:rFonts w:hint="cs"/>
        </w:rPr>
        <w:sym w:font="AGA Arabesque" w:char="F072"/>
      </w:r>
      <w:r w:rsidR="00B64DCA" w:rsidRPr="00E842EA">
        <w:rPr>
          <w:rStyle w:val="Chare"/>
          <w:rtl/>
        </w:rPr>
        <w:t xml:space="preserve"> به مسلمین دستور داد تا سه دور اول طواف را با حالتی نیم خیز طواف کنند و میان دو رکن یمانی و حجر الأسود راه بروند، و شفقت و رحمت پیامبر </w:t>
      </w:r>
      <w:r w:rsidR="0097408E" w:rsidRPr="00E842EA">
        <w:rPr>
          <w:rStyle w:val="Chare"/>
          <w:rFonts w:hint="cs"/>
        </w:rPr>
        <w:sym w:font="AGA Arabesque" w:char="F072"/>
      </w:r>
      <w:r w:rsidR="00B64DCA" w:rsidRPr="00E842EA">
        <w:rPr>
          <w:rStyle w:val="Chare"/>
          <w:rtl/>
        </w:rPr>
        <w:t xml:space="preserve"> به اصحابش باعث شد تا از طواف کردن به حالت نیم خیز در تمام دورها باز دارد</w:t>
      </w:r>
      <w:r w:rsidR="00E842EA"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225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قَالَ: رَأَيْتُ رَسُولَ اللَّهِ </w:t>
      </w:r>
      <w:r w:rsidR="0097408E">
        <w:rPr>
          <w:rStyle w:val="Char4"/>
          <w:rFonts w:hint="cs"/>
        </w:rPr>
        <w:sym w:font="AGA Arabesque" w:char="F072"/>
      </w:r>
      <w:r w:rsidRPr="00B64DCA">
        <w:rPr>
          <w:rStyle w:val="Char3"/>
          <w:rtl/>
        </w:rPr>
        <w:t xml:space="preserve"> حِينَ يَقْدَمُ مَكَّةَ إذَا اسْتَلَمَ الرُّكْنَ الأَسْوَدَ أَوَّلَ مَا يَطُوفُ يَخُبُّ ثَلاثَةَ أَشْوَاطٍ</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استلم:</w:t>
      </w:r>
      <w:r w:rsidRPr="00B64DCA">
        <w:rPr>
          <w:rStyle w:val="Char4"/>
          <w:rtl/>
        </w:rPr>
        <w:t xml:space="preserve"> گرفت.</w:t>
      </w:r>
    </w:p>
    <w:p w:rsidR="00B64DCA" w:rsidRPr="00B64DCA" w:rsidRDefault="00B64DCA" w:rsidP="00B64DCA">
      <w:pPr>
        <w:ind w:firstLine="284"/>
        <w:jc w:val="both"/>
        <w:rPr>
          <w:rStyle w:val="Char4"/>
          <w:rtl/>
        </w:rPr>
      </w:pPr>
      <w:r w:rsidRPr="00B64DCA">
        <w:rPr>
          <w:rStyle w:val="Char1"/>
          <w:rtl/>
        </w:rPr>
        <w:t>الرکن الأسود:</w:t>
      </w:r>
      <w:r w:rsidRPr="00B64DCA">
        <w:rPr>
          <w:rStyle w:val="Char4"/>
          <w:rtl/>
        </w:rPr>
        <w:t xml:space="preserve"> سنگ حجر الأسود.</w:t>
      </w:r>
    </w:p>
    <w:p w:rsidR="00B64DCA" w:rsidRPr="00B64DCA" w:rsidRDefault="00B64DCA" w:rsidP="00B64DCA">
      <w:pPr>
        <w:ind w:firstLine="284"/>
        <w:jc w:val="both"/>
        <w:rPr>
          <w:rStyle w:val="Char4"/>
          <w:rtl/>
        </w:rPr>
      </w:pPr>
      <w:r w:rsidRPr="00B64DCA">
        <w:rPr>
          <w:rStyle w:val="Char1"/>
          <w:rtl/>
        </w:rPr>
        <w:t>یخُبُّ:</w:t>
      </w:r>
      <w:r w:rsidRPr="00B64DCA">
        <w:rPr>
          <w:rStyle w:val="Char4"/>
          <w:rtl/>
        </w:rPr>
        <w:t xml:space="preserve"> نیم خیز می‌کند.</w:t>
      </w:r>
    </w:p>
    <w:p w:rsidR="00B64DCA" w:rsidRPr="00B64DCA" w:rsidRDefault="00B64DCA" w:rsidP="00B64DCA">
      <w:pPr>
        <w:ind w:firstLine="284"/>
        <w:jc w:val="both"/>
        <w:rPr>
          <w:rStyle w:val="Char4"/>
          <w:rtl/>
        </w:rPr>
      </w:pPr>
      <w:r w:rsidRPr="00B64DCA">
        <w:rPr>
          <w:rStyle w:val="Char1"/>
          <w:rtl/>
        </w:rPr>
        <w:t>أشواط:</w:t>
      </w:r>
      <w:r w:rsidRPr="00B64DCA">
        <w:rPr>
          <w:rStyle w:val="Char4"/>
          <w:rtl/>
        </w:rPr>
        <w:t xml:space="preserve"> جمع شَوط به معنی دور. </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عبد الله بن عمر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هنگامی‌که پیامبر </w:t>
      </w:r>
      <w:r w:rsidR="0097408E" w:rsidRPr="00E842EA">
        <w:rPr>
          <w:rStyle w:val="Chare"/>
          <w:rFonts w:hint="cs"/>
        </w:rPr>
        <w:sym w:font="AGA Arabesque" w:char="F072"/>
      </w:r>
      <w:r w:rsidR="00B64DCA" w:rsidRPr="00E842EA">
        <w:rPr>
          <w:rStyle w:val="Chare"/>
          <w:rtl/>
        </w:rPr>
        <w:t xml:space="preserve"> وارد مکه می‌شد او را می‌دیدم که در اول طوافش سنگ حجر الأسود را می‌گرفت سپس سه دور اول را نیم خیز طواف می‌کرد</w:t>
      </w:r>
      <w:r w:rsidR="00E842EA"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226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قَالَ: طَافَ النَّبِيُّ </w:t>
      </w:r>
      <w:r w:rsidR="0097408E">
        <w:rPr>
          <w:rStyle w:val="Char4"/>
          <w:rFonts w:hint="cs"/>
        </w:rPr>
        <w:sym w:font="AGA Arabesque" w:char="F072"/>
      </w:r>
      <w:r w:rsidRPr="00B64DCA">
        <w:rPr>
          <w:rStyle w:val="Char3"/>
          <w:rtl/>
        </w:rPr>
        <w:t xml:space="preserve"> فِي حَجَّةِ الْوَدَاعِ عَلَى بَعِيرٍ، يَسْتَلِمُ الرُّكْنَ بِمِحْجَنٍ.</w:t>
      </w:r>
    </w:p>
    <w:p w:rsidR="00B64DCA" w:rsidRPr="0097408E" w:rsidRDefault="00B64DCA" w:rsidP="00B64DCA">
      <w:pPr>
        <w:ind w:firstLine="284"/>
        <w:jc w:val="both"/>
        <w:rPr>
          <w:rStyle w:val="Char4"/>
          <w:rtl/>
        </w:rPr>
      </w:pPr>
      <w:r w:rsidRPr="00B64DCA">
        <w:rPr>
          <w:rStyle w:val="Char3"/>
          <w:rtl/>
        </w:rPr>
        <w:t>المِحْجَنُ عَصَا مَحْنِيَّةُ الرَّأْسِ</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البعیر:</w:t>
      </w:r>
      <w:r w:rsidRPr="00B64DCA">
        <w:rPr>
          <w:rStyle w:val="Char4"/>
          <w:rtl/>
        </w:rPr>
        <w:t xml:space="preserve"> شتر.</w:t>
      </w:r>
    </w:p>
    <w:p w:rsidR="00B64DCA" w:rsidRPr="00B64DCA" w:rsidRDefault="00B64DCA" w:rsidP="00B64DCA">
      <w:pPr>
        <w:ind w:firstLine="284"/>
        <w:jc w:val="both"/>
        <w:rPr>
          <w:rStyle w:val="Char4"/>
          <w:rtl/>
        </w:rPr>
      </w:pPr>
      <w:r w:rsidRPr="00B64DCA">
        <w:rPr>
          <w:rStyle w:val="Char1"/>
          <w:rtl/>
        </w:rPr>
        <w:t>الرکن:</w:t>
      </w:r>
      <w:r w:rsidRPr="00B64DCA">
        <w:rPr>
          <w:rStyle w:val="Char4"/>
          <w:rtl/>
        </w:rPr>
        <w:t xml:space="preserve"> منظور حجر الأسود است.</w:t>
      </w:r>
    </w:p>
    <w:p w:rsidR="00B64DCA" w:rsidRPr="00B64DCA" w:rsidRDefault="00B64DCA" w:rsidP="00B64DCA">
      <w:pPr>
        <w:ind w:firstLine="284"/>
        <w:jc w:val="both"/>
        <w:rPr>
          <w:rStyle w:val="Char4"/>
          <w:rtl/>
        </w:rPr>
      </w:pPr>
      <w:r w:rsidRPr="00B64DCA">
        <w:rPr>
          <w:rStyle w:val="Char1"/>
          <w:rtl/>
        </w:rPr>
        <w:t>ال</w:t>
      </w:r>
      <w:r w:rsidR="00CF48BA">
        <w:rPr>
          <w:rStyle w:val="Char1"/>
          <w:rFonts w:hint="cs"/>
          <w:rtl/>
        </w:rPr>
        <w:t>ـ</w:t>
      </w:r>
      <w:r w:rsidRPr="00B64DCA">
        <w:rPr>
          <w:rStyle w:val="Char1"/>
          <w:rtl/>
        </w:rPr>
        <w:t>محجن:</w:t>
      </w:r>
      <w:r w:rsidRPr="00B64DCA">
        <w:rPr>
          <w:rStyle w:val="Char4"/>
          <w:rtl/>
        </w:rPr>
        <w:t xml:space="preserve"> عصایی که سرش منحنی شکل است.</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پیامبر </w:t>
      </w:r>
      <w:r w:rsidR="0097408E" w:rsidRPr="00E842EA">
        <w:rPr>
          <w:rStyle w:val="Chare"/>
          <w:rFonts w:hint="cs"/>
        </w:rPr>
        <w:sym w:font="AGA Arabesque" w:char="F072"/>
      </w:r>
      <w:r w:rsidR="00B64DCA" w:rsidRPr="00E842EA">
        <w:rPr>
          <w:rStyle w:val="Chare"/>
          <w:rtl/>
        </w:rPr>
        <w:t xml:space="preserve"> درحجَّة الوداع سوار بر شتر طواف می‌کرد و با عصایی که سرش منحنی شکل بود بر حجر الأسود</w:t>
      </w:r>
      <w:r w:rsidR="0097408E" w:rsidRPr="00E842EA">
        <w:rPr>
          <w:rStyle w:val="Chare"/>
          <w:rtl/>
        </w:rPr>
        <w:t xml:space="preserve"> می‌</w:t>
      </w:r>
      <w:r w:rsidR="00B64DCA" w:rsidRPr="00E842EA">
        <w:rPr>
          <w:rStyle w:val="Chare"/>
          <w:rtl/>
        </w:rPr>
        <w:t>زد</w:t>
      </w:r>
      <w:r w:rsidR="00E842EA"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227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قَالَ: لَمْ أَرَ النَّبيَّ </w:t>
      </w:r>
      <w:r w:rsidR="0097408E">
        <w:rPr>
          <w:rStyle w:val="Char4"/>
          <w:rFonts w:hint="cs"/>
        </w:rPr>
        <w:sym w:font="AGA Arabesque" w:char="F072"/>
      </w:r>
      <w:r w:rsidRPr="00B64DCA">
        <w:rPr>
          <w:rStyle w:val="Char3"/>
          <w:rtl/>
        </w:rPr>
        <w:t xml:space="preserve"> يَسْتَلِمُ مِنْ الْبَيْتِ إلاَّ الرُّكْنَيْنِ الْيَمَانِيَيْنِ</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لم أرَ:</w:t>
      </w:r>
      <w:r w:rsidRPr="00B64DCA">
        <w:rPr>
          <w:rStyle w:val="Char4"/>
          <w:rtl/>
        </w:rPr>
        <w:t xml:space="preserve"> ندیده ام.</w:t>
      </w:r>
    </w:p>
    <w:p w:rsidR="00B64DCA" w:rsidRPr="00B64DCA" w:rsidRDefault="00B64DCA" w:rsidP="00B64DCA">
      <w:pPr>
        <w:ind w:firstLine="284"/>
        <w:jc w:val="both"/>
        <w:rPr>
          <w:rStyle w:val="Char4"/>
          <w:rtl/>
        </w:rPr>
      </w:pPr>
      <w:r w:rsidRPr="00B64DCA">
        <w:rPr>
          <w:rStyle w:val="Char1"/>
          <w:rtl/>
        </w:rPr>
        <w:t>یستلم:</w:t>
      </w:r>
      <w:r w:rsidRPr="00B64DCA">
        <w:rPr>
          <w:rStyle w:val="Char4"/>
          <w:rtl/>
        </w:rPr>
        <w:t xml:space="preserve"> دست می‌کشد. </w:t>
      </w:r>
    </w:p>
    <w:p w:rsidR="00B64DCA" w:rsidRPr="00B64DCA" w:rsidRDefault="00B64DCA" w:rsidP="00B64DCA">
      <w:pPr>
        <w:ind w:firstLine="284"/>
        <w:jc w:val="both"/>
        <w:rPr>
          <w:rStyle w:val="Char4"/>
          <w:rtl/>
        </w:rPr>
      </w:pPr>
      <w:r w:rsidRPr="00B64DCA">
        <w:rPr>
          <w:rStyle w:val="Char1"/>
          <w:rtl/>
        </w:rPr>
        <w:t>الرکنین الیمانیین:</w:t>
      </w:r>
      <w:r w:rsidRPr="00B64DCA">
        <w:rPr>
          <w:rStyle w:val="Char4"/>
          <w:rtl/>
        </w:rPr>
        <w:t xml:space="preserve"> رکن یمانی و رکن شرقی که در آن حجر الأسود واقع شده است.</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می‌فرماید: هرگز ندیده</w:t>
      </w:r>
      <w:r w:rsidR="0097408E" w:rsidRPr="00E842EA">
        <w:rPr>
          <w:rStyle w:val="Chare"/>
          <w:rtl/>
        </w:rPr>
        <w:t xml:space="preserve">‌ام </w:t>
      </w:r>
      <w:r w:rsidR="00B64DCA" w:rsidRPr="00E842EA">
        <w:rPr>
          <w:rStyle w:val="Chare"/>
          <w:rtl/>
        </w:rPr>
        <w:t xml:space="preserve">که پیامبر </w:t>
      </w:r>
      <w:r w:rsidR="0097408E" w:rsidRPr="00E842EA">
        <w:rPr>
          <w:rStyle w:val="Chare"/>
          <w:rFonts w:hint="cs"/>
        </w:rPr>
        <w:sym w:font="AGA Arabesque" w:char="F072"/>
      </w:r>
      <w:r w:rsidR="00B64DCA" w:rsidRPr="00E842EA">
        <w:rPr>
          <w:rStyle w:val="Chare"/>
          <w:rtl/>
        </w:rPr>
        <w:t xml:space="preserve"> غیر از رکن یمانی و رکن حجر الأسود به جای دیگری از خانه</w:t>
      </w:r>
      <w:r w:rsidR="0097408E" w:rsidRPr="00E842EA">
        <w:rPr>
          <w:rStyle w:val="Chare"/>
          <w:rtl/>
        </w:rPr>
        <w:t xml:space="preserve">‌ی </w:t>
      </w:r>
      <w:r w:rsidR="00B64DCA" w:rsidRPr="00E842EA">
        <w:rPr>
          <w:rStyle w:val="Chare"/>
          <w:rtl/>
        </w:rPr>
        <w:t>خدا دست بکشد</w:t>
      </w:r>
      <w:r w:rsidR="00E842EA" w:rsidRPr="00D74987">
        <w:rPr>
          <w:rStyle w:val="Char8"/>
          <w:rFonts w:hint="cs"/>
          <w:rtl/>
        </w:rPr>
        <w:t>»</w:t>
      </w:r>
      <w:r w:rsidR="00B64DCA" w:rsidRPr="00B64DCA">
        <w:rPr>
          <w:rStyle w:val="Char4"/>
          <w:rtl/>
        </w:rPr>
        <w:t>.</w:t>
      </w:r>
    </w:p>
    <w:p w:rsidR="00B64DCA" w:rsidRPr="004466C9" w:rsidRDefault="00B64DCA" w:rsidP="00CF48BA">
      <w:pPr>
        <w:pStyle w:val="a2"/>
        <w:rPr>
          <w:rFonts w:cs="IRZar"/>
          <w:rtl/>
        </w:rPr>
      </w:pPr>
      <w:bookmarkStart w:id="103" w:name="_Toc274386093"/>
      <w:bookmarkStart w:id="104" w:name="_Toc238514115"/>
      <w:r w:rsidRPr="004466C9">
        <w:rPr>
          <w:rFonts w:cs="IRZar"/>
          <w:rtl/>
        </w:rPr>
        <w:t>بابُ التَّمتُّعِ</w:t>
      </w:r>
      <w:r w:rsidR="00CF48BA" w:rsidRPr="004466C9">
        <w:rPr>
          <w:rFonts w:cs="IRZar" w:hint="cs"/>
          <w:rtl/>
        </w:rPr>
        <w:t xml:space="preserve">: </w:t>
      </w:r>
      <w:r w:rsidRPr="004466C9">
        <w:rPr>
          <w:rFonts w:cs="IRZar"/>
          <w:rtl/>
        </w:rPr>
        <w:t>باب حج تمتع</w:t>
      </w:r>
      <w:bookmarkEnd w:id="103"/>
      <w:bookmarkEnd w:id="104"/>
    </w:p>
    <w:p w:rsidR="00B64DCA" w:rsidRPr="00B64DCA" w:rsidRDefault="00B64DCA" w:rsidP="007E5F76">
      <w:pPr>
        <w:jc w:val="both"/>
        <w:rPr>
          <w:rStyle w:val="Char4"/>
          <w:rtl/>
        </w:rPr>
      </w:pPr>
      <w:r w:rsidRPr="00B64DCA">
        <w:rPr>
          <w:rStyle w:val="Char4"/>
          <w:rtl/>
        </w:rPr>
        <w:t>228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جَمْرَةَ نَصْرِ بْنِ عِمْرَانَ الضُّبَعِيِّ قَالَ: سَأَلْتُ ابْنَ عَبَّاسٍ </w:t>
      </w:r>
      <w:r w:rsidR="0097408E" w:rsidRPr="0097408E">
        <w:rPr>
          <w:rFonts w:cs="CTraditional Arabic" w:hint="cs"/>
          <w:rtl/>
          <w:lang w:bidi="fa-IR"/>
        </w:rPr>
        <w:t>ب</w:t>
      </w:r>
      <w:r w:rsidRPr="00B64DCA">
        <w:rPr>
          <w:rStyle w:val="Char3"/>
          <w:rtl/>
        </w:rPr>
        <w:t xml:space="preserve"> عَنْ الْمُتْعَةِ؟ فَأَمَرَنِي  بِهَا، وَسَأَلَتْهُ عَنْ الْهَدْيِ؟ فَقَالَ: فِيهِ جَزُورٌ، أَوْ بَقَرَةٌ، أَوْ شَاةٌ، أَوْ شِرْكٌ فِي دَمٍ، قَالَ: وَكَأنَّ نَاساً كَرِهُوهَا، فَنِمْتُ، فَرَأَيْتُ فِي الْمَنَامِ كَأَنَّ إنْسَاناً يُنَادِي: حَجٌّ مَبْرُورٌ، وَمُتْعَةٌ مُتَقَبَّلَةٌ. فَأَتَيْتُ ابْنَعَبَّاسٍ </w:t>
      </w:r>
      <w:r w:rsidR="0097408E" w:rsidRPr="0097408E">
        <w:rPr>
          <w:rFonts w:cs="CTraditional Arabic" w:hint="cs"/>
          <w:rtl/>
          <w:lang w:bidi="fa-IR"/>
        </w:rPr>
        <w:t>ب</w:t>
      </w:r>
      <w:r w:rsidRPr="00B64DCA">
        <w:rPr>
          <w:rStyle w:val="Char3"/>
          <w:rtl/>
        </w:rPr>
        <w:t xml:space="preserve"> فَحَدَّثَتْهُ. فَقَالَ: اللَّهُ أَكْبَرُ سُنَّةُ أَبِي الْقَاسِمِ </w:t>
      </w:r>
      <w:r w:rsidR="0097408E">
        <w:rPr>
          <w:rStyle w:val="Char4"/>
          <w:rFonts w:hint="cs"/>
        </w:rPr>
        <w:sym w:font="AGA Arabesque" w:char="F072"/>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w:t>
      </w:r>
      <w:r w:rsidR="00CF48BA">
        <w:rPr>
          <w:rStyle w:val="Char1"/>
          <w:rFonts w:hint="cs"/>
          <w:rtl/>
        </w:rPr>
        <w:t>ـ</w:t>
      </w:r>
      <w:r w:rsidRPr="00B64DCA">
        <w:rPr>
          <w:rStyle w:val="Char1"/>
          <w:rtl/>
        </w:rPr>
        <w:t>ْمُتْعَة:</w:t>
      </w:r>
      <w:r w:rsidRPr="00B64DCA">
        <w:rPr>
          <w:rStyle w:val="Char4"/>
          <w:rtl/>
        </w:rPr>
        <w:t xml:space="preserve"> حج تمتع.</w:t>
      </w:r>
    </w:p>
    <w:p w:rsidR="00B64DCA" w:rsidRPr="00B64DCA" w:rsidRDefault="00B64DCA" w:rsidP="00B64DCA">
      <w:pPr>
        <w:ind w:firstLine="284"/>
        <w:jc w:val="both"/>
        <w:rPr>
          <w:rStyle w:val="Char4"/>
          <w:rtl/>
        </w:rPr>
      </w:pPr>
      <w:r w:rsidRPr="00B64DCA">
        <w:rPr>
          <w:rStyle w:val="Char1"/>
          <w:rtl/>
        </w:rPr>
        <w:t>الْهَدْي:</w:t>
      </w:r>
      <w:r w:rsidRPr="00B64DCA">
        <w:rPr>
          <w:rStyle w:val="Char4"/>
          <w:rtl/>
        </w:rPr>
        <w:t xml:space="preserve"> شتر، گاو، گوسفند و چیزهای دیگری که به عنوان هدیه به حرم تقدیم می‌شود.</w:t>
      </w:r>
    </w:p>
    <w:p w:rsidR="00B64DCA" w:rsidRPr="00B64DCA" w:rsidRDefault="00B64DCA" w:rsidP="00B64DCA">
      <w:pPr>
        <w:ind w:firstLine="284"/>
        <w:jc w:val="both"/>
        <w:rPr>
          <w:rStyle w:val="Char4"/>
          <w:rtl/>
        </w:rPr>
      </w:pPr>
      <w:r w:rsidRPr="00B64DCA">
        <w:rPr>
          <w:rStyle w:val="Char1"/>
          <w:rtl/>
        </w:rPr>
        <w:t>الجَزور:</w:t>
      </w:r>
      <w:r w:rsidRPr="00B64DCA">
        <w:rPr>
          <w:rStyle w:val="Char4"/>
          <w:rtl/>
        </w:rPr>
        <w:t xml:space="preserve"> شتر. </w:t>
      </w:r>
    </w:p>
    <w:p w:rsidR="00B64DCA" w:rsidRPr="00B64DCA" w:rsidRDefault="00B64DCA" w:rsidP="00B64DCA">
      <w:pPr>
        <w:ind w:firstLine="284"/>
        <w:jc w:val="both"/>
        <w:rPr>
          <w:rStyle w:val="Char4"/>
          <w:rtl/>
        </w:rPr>
      </w:pPr>
      <w:r w:rsidRPr="00B64DCA">
        <w:rPr>
          <w:rStyle w:val="Char1"/>
          <w:rtl/>
        </w:rPr>
        <w:t>الشَاةُ:</w:t>
      </w:r>
      <w:r w:rsidRPr="00B64DCA">
        <w:rPr>
          <w:rStyle w:val="Char4"/>
          <w:rtl/>
        </w:rPr>
        <w:t xml:space="preserve"> گوسفند.</w:t>
      </w:r>
    </w:p>
    <w:p w:rsidR="00B64DCA" w:rsidRPr="00B64DCA" w:rsidRDefault="00B64DCA" w:rsidP="00B64DCA">
      <w:pPr>
        <w:ind w:firstLine="284"/>
        <w:jc w:val="both"/>
        <w:rPr>
          <w:rStyle w:val="Char4"/>
          <w:rtl/>
        </w:rPr>
      </w:pPr>
      <w:r w:rsidRPr="00B64DCA">
        <w:rPr>
          <w:rStyle w:val="Char1"/>
          <w:rtl/>
        </w:rPr>
        <w:t>شِرْكٌ فِي دَمٍ:</w:t>
      </w:r>
      <w:r w:rsidRPr="00B64DCA">
        <w:rPr>
          <w:rStyle w:val="Char4"/>
          <w:rtl/>
        </w:rPr>
        <w:t xml:space="preserve"> شریک شدن هفت نفر یا کمتر در قربانی کردن یک گاو یا شتر.</w:t>
      </w:r>
    </w:p>
    <w:p w:rsidR="00B64DCA" w:rsidRPr="00B64DCA" w:rsidRDefault="00B64DCA" w:rsidP="00B64DCA">
      <w:pPr>
        <w:ind w:firstLine="284"/>
        <w:jc w:val="both"/>
        <w:rPr>
          <w:rStyle w:val="Char4"/>
          <w:rtl/>
        </w:rPr>
      </w:pPr>
      <w:r w:rsidRPr="00B64DCA">
        <w:rPr>
          <w:rStyle w:val="Char4"/>
          <w:rtl/>
        </w:rPr>
        <w:t xml:space="preserve"> </w:t>
      </w:r>
      <w:r w:rsidRPr="00B64DCA">
        <w:rPr>
          <w:rStyle w:val="Char1"/>
          <w:rtl/>
        </w:rPr>
        <w:t>حج مبرور:</w:t>
      </w:r>
      <w:r w:rsidRPr="00B64DCA">
        <w:rPr>
          <w:rStyle w:val="Char4"/>
          <w:rtl/>
        </w:rPr>
        <w:t xml:space="preserve"> حج درست و صحیح</w:t>
      </w:r>
      <w:r w:rsidRPr="00B64DCA">
        <w:rPr>
          <w:rStyle w:val="Char4"/>
          <w:rFonts w:hint="cs"/>
          <w:rtl/>
        </w:rPr>
        <w:t xml:space="preserve"> و مقبول درگاه الهی.</w:t>
      </w:r>
    </w:p>
    <w:p w:rsidR="00B64DCA" w:rsidRPr="00B64DCA" w:rsidRDefault="00B64DCA" w:rsidP="00B64DCA">
      <w:pPr>
        <w:ind w:firstLine="284"/>
        <w:jc w:val="both"/>
        <w:rPr>
          <w:rStyle w:val="Char4"/>
          <w:rtl/>
        </w:rPr>
      </w:pPr>
      <w:r w:rsidRPr="00B64DCA">
        <w:rPr>
          <w:rStyle w:val="Char1"/>
          <w:rtl/>
        </w:rPr>
        <w:t>مُتْعَةٌ مُتَقَبَّلَةٌ:</w:t>
      </w:r>
      <w:r w:rsidRPr="00B64DCA">
        <w:rPr>
          <w:rStyle w:val="Char4"/>
          <w:rtl/>
        </w:rPr>
        <w:t xml:space="preserve"> حج تمتعی که مورد قبول خداوند قرار گرفته است.</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جمره نصر بن عمران الضبعی می‌گوید: از ابن عباس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درباره‌ی حج تمتع پرسیدم، او مرا به انجام آن سفارش کرد، و همچنین از او درباره‌ی هدی سوال کردم که در پاسخ فرمود: شتر یا گاو یا گوسفند یا شراکت در قربانی کردن شتر و گاو</w:t>
      </w:r>
      <w:r w:rsidR="00B64DCA" w:rsidRPr="00B64DCA">
        <w:rPr>
          <w:rStyle w:val="Char4"/>
          <w:rtl/>
        </w:rPr>
        <w:t xml:space="preserve">. </w:t>
      </w:r>
    </w:p>
    <w:p w:rsidR="00B64DCA" w:rsidRPr="00B64DCA" w:rsidRDefault="00B64DCA" w:rsidP="0097408E">
      <w:pPr>
        <w:spacing w:line="250" w:lineRule="auto"/>
        <w:ind w:firstLine="284"/>
        <w:jc w:val="both"/>
        <w:rPr>
          <w:rStyle w:val="Char4"/>
          <w:rtl/>
        </w:rPr>
      </w:pPr>
      <w:r w:rsidRPr="00E842EA">
        <w:rPr>
          <w:rStyle w:val="Chare"/>
          <w:rtl/>
        </w:rPr>
        <w:t>ابو جمره می‌گوید: مثل اینکه برخی انجام دادن حج تمتع را درست نمی‌دانستند و حج افراد  می‌کردند، او می‌گوید: من خوابیدم و در خواب انسانی را دیدم که فریاد</w:t>
      </w:r>
      <w:r w:rsidR="0097408E" w:rsidRPr="00E842EA">
        <w:rPr>
          <w:rStyle w:val="Chare"/>
          <w:rtl/>
        </w:rPr>
        <w:t xml:space="preserve"> می‌</w:t>
      </w:r>
      <w:r w:rsidRPr="00E842EA">
        <w:rPr>
          <w:rStyle w:val="Chare"/>
          <w:rtl/>
        </w:rPr>
        <w:t>زد: این حجی صحیح است و تمتعی که مورد قبول خداوند قرار گرفته است، به نزد ابن عباس</w:t>
      </w:r>
      <w:r w:rsidRPr="00B64DCA">
        <w:rPr>
          <w:rStyle w:val="Char4"/>
          <w:rtl/>
        </w:rPr>
        <w:t xml:space="preserve"> </w:t>
      </w:r>
      <w:r w:rsidR="0097408E" w:rsidRPr="0097408E">
        <w:rPr>
          <w:rFonts w:cs="CTraditional Arabic" w:hint="cs"/>
          <w:rtl/>
          <w:lang w:bidi="fa-IR"/>
        </w:rPr>
        <w:t>ب</w:t>
      </w:r>
      <w:r w:rsidRPr="00B64DCA">
        <w:rPr>
          <w:rStyle w:val="Char4"/>
          <w:rtl/>
        </w:rPr>
        <w:t xml:space="preserve"> </w:t>
      </w:r>
      <w:r w:rsidRPr="00E842EA">
        <w:rPr>
          <w:rStyle w:val="Chare"/>
          <w:rtl/>
        </w:rPr>
        <w:t>آمدم و ماجرا را برایش تعریف کردم، او فرمود:  الله اکبر، تمتع سنت ابو القاسم است</w:t>
      </w:r>
      <w:r w:rsidR="00E842EA" w:rsidRPr="00D74987">
        <w:rPr>
          <w:rStyle w:val="Char8"/>
          <w:rFonts w:hint="cs"/>
          <w:rtl/>
        </w:rPr>
        <w:t>»</w:t>
      </w:r>
      <w:r w:rsidRPr="00B64DCA">
        <w:rPr>
          <w:rStyle w:val="Char4"/>
          <w:rtl/>
        </w:rPr>
        <w:t>.</w:t>
      </w:r>
    </w:p>
    <w:p w:rsidR="00B64DCA" w:rsidRPr="00B64DCA" w:rsidRDefault="00B64DCA" w:rsidP="0097408E">
      <w:pPr>
        <w:ind w:firstLine="284"/>
        <w:jc w:val="both"/>
        <w:rPr>
          <w:rStyle w:val="Char3"/>
          <w:rtl/>
        </w:rPr>
      </w:pPr>
      <w:r w:rsidRPr="00B64DCA">
        <w:rPr>
          <w:rStyle w:val="Char4"/>
          <w:rtl/>
        </w:rPr>
        <w:t>229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قَالَ: تَمَتَّعَ رَسُولُ اللَّهِ </w:t>
      </w:r>
      <w:r w:rsidR="0097408E">
        <w:rPr>
          <w:rStyle w:val="Char4"/>
          <w:rFonts w:hint="cs"/>
        </w:rPr>
        <w:sym w:font="AGA Arabesque" w:char="F072"/>
      </w:r>
      <w:r w:rsidRPr="00B64DCA">
        <w:rPr>
          <w:rStyle w:val="Char3"/>
          <w:rtl/>
        </w:rPr>
        <w:t xml:space="preserve"> فِي حَجَّةِ الْوَدَاعِ بِالْعُمْرَةِ إلَى الْحَجِّ وَأَهْدَى، فَسَاقَ مَعَهُ الْهَدْيَ مِنْ ذِي الْحُلَيْفَةِ، وَبَدَأَ رَسُولُ اللَّهِ </w:t>
      </w:r>
      <w:r w:rsidR="0097408E">
        <w:rPr>
          <w:rStyle w:val="Char4"/>
          <w:rFonts w:hint="cs"/>
        </w:rPr>
        <w:sym w:font="AGA Arabesque" w:char="F072"/>
      </w:r>
      <w:r w:rsidRPr="00B64DCA">
        <w:rPr>
          <w:rStyle w:val="Char3"/>
          <w:rtl/>
        </w:rPr>
        <w:t xml:space="preserve"> فَأَهَلَّ بِالْعُمْرَةِ، ثُمَّ أَهَلَّ بِالْحَجِّ، فَتَمَتَّعَ النَّاسُ مَعَ رَسُولِ اللَّهِ </w:t>
      </w:r>
      <w:r w:rsidR="0097408E">
        <w:rPr>
          <w:rStyle w:val="Char4"/>
          <w:rFonts w:hint="cs"/>
        </w:rPr>
        <w:sym w:font="AGA Arabesque" w:char="F072"/>
      </w:r>
      <w:r w:rsidRPr="00B64DCA">
        <w:rPr>
          <w:rStyle w:val="Char3"/>
          <w:rtl/>
        </w:rPr>
        <w:t xml:space="preserve"> بِالْعُمْرَةِ إلَى الْحَجِّ، فَكَانَ مِنْ النَّاسِ مَنْ أَهْدَى، فَسَاقَ الْهَدْيَ مِنْ ذِي الْحُلَيْفَةِ، وَمِنْهُمْ مَنْ لَمْ يُهْد، فَلَمَّا قَدِمَ النَّبيُّ </w:t>
      </w:r>
      <w:r w:rsidR="0097408E">
        <w:rPr>
          <w:rStyle w:val="Char4"/>
          <w:rFonts w:hint="cs"/>
        </w:rPr>
        <w:sym w:font="AGA Arabesque" w:char="F072"/>
      </w:r>
      <w:r w:rsidRPr="00B64DCA">
        <w:rPr>
          <w:rStyle w:val="Char3"/>
          <w:rtl/>
        </w:rPr>
        <w:t xml:space="preserve"> مَكَّةَ قَالَ لِلنَّاسِ: مَنْ كَانَ مِنْكُمْ أَهْدَى، فَإِنَّهُ لا يَحِلُّ مِنْ شَيْءٍ حَرُمَ مِنْهُ حَتَّى يَقْضِيَ حَجَّهُ، وَمَنْ لَمْ يَكُنْ مِنْكُمْ أَهْدَى فَلْيَطُفْ بِالْبَيْتِ وَبِالصَّفَا وَالْمَرْوَةِ، وَلْيُقَصِّرْ وَلْيَحْلِلْ، ثُمَّ لِيُهِلَّ بِالْحَجِّ وَلْيُهْد، فَمَنْ لَمْ يَجِدْ هَدْياً فَلْيَصُمْ ثَلاثَةَ أَيَّامٍ فِي الْحَجِّ وَسَبْعَةً إذَا رَجَعَ إلَى أَهْلِهِ. </w:t>
      </w:r>
    </w:p>
    <w:p w:rsidR="00B64DCA" w:rsidRPr="0097408E" w:rsidRDefault="00B64DCA" w:rsidP="0097408E">
      <w:pPr>
        <w:ind w:firstLine="284"/>
        <w:jc w:val="both"/>
        <w:rPr>
          <w:rStyle w:val="Char4"/>
          <w:rtl/>
        </w:rPr>
      </w:pPr>
      <w:r w:rsidRPr="00B64DCA">
        <w:rPr>
          <w:rStyle w:val="Char3"/>
          <w:rtl/>
        </w:rPr>
        <w:t xml:space="preserve">فَطَافَ رَسُولُ اللَّهِ </w:t>
      </w:r>
      <w:r w:rsidR="0097408E">
        <w:rPr>
          <w:rStyle w:val="Char4"/>
          <w:rFonts w:hint="cs"/>
        </w:rPr>
        <w:sym w:font="AGA Arabesque" w:char="F072"/>
      </w:r>
      <w:r w:rsidRPr="00B64DCA">
        <w:rPr>
          <w:rStyle w:val="Char3"/>
          <w:rtl/>
        </w:rPr>
        <w:t xml:space="preserve"> حِينَ قَدِمَ مَكَّةَ، وَاسْتَلَمَ الرُّكْنَ أَوَّلَ شَيْءٍ، ثُمَّ خَبَّ ثَلاثَةَ أَطْوَافٍ مِنْ السَّبْعِ، وَمَشَى أَرْبَعَةً، وَرَكَعَ حِينَ قَضَى طَوَافَهُ بِالْبَيْتِ عِنْدَ الْمَقَامِ رَكْعَتَيْنِ، ثُمَّ سَلَّمَ فانْصَرَفَ فَأَتَى الصَّفَا، فَطَافَ بِالصَّفَا وَالْمَرْوَةِ سَبْعَةَ أَطْوَافٍ، ثُمَّ لَمْ يَحْلِلْ مِنْ شَيْءٍ حَرُمَ مِنْهُ حَتَّى قَضَى حَجَّهُ، وَنَحَرَ هَدْيَهُ يَوْمَ النَّحْرِ، وَأَفَاضَ فَطَافَ بِالْبَيْتِ، ثُمَّ حَلَّ مِنْ كُلِّ شَيْءٍ حَرُمَ مِنْهُ، وَفَعَلَ مِثْلَ مَا فَعَلَ رَسُولُ اللَّهِ </w:t>
      </w:r>
      <w:r w:rsidR="0097408E">
        <w:rPr>
          <w:rStyle w:val="Char4"/>
          <w:rFonts w:hint="cs"/>
        </w:rPr>
        <w:sym w:font="AGA Arabesque" w:char="F072"/>
      </w:r>
      <w:r w:rsidRPr="00B64DCA">
        <w:rPr>
          <w:rStyle w:val="Char3"/>
          <w:rtl/>
        </w:rPr>
        <w:t xml:space="preserve"> مَنْ أَهْدَى وَسَاقَ الْهَدْيَ مِنَ النَّاسِ</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تَمَتَّعَ:</w:t>
      </w:r>
      <w:r w:rsidRPr="00B64DCA">
        <w:rPr>
          <w:rStyle w:val="Char4"/>
          <w:rtl/>
        </w:rPr>
        <w:t xml:space="preserve"> حج تمتع کرد. منظور از حج تمتع انجام دادن عمره در یکی از ماههای سه گانه</w:t>
      </w:r>
      <w:r w:rsidR="0097408E">
        <w:rPr>
          <w:rStyle w:val="Char4"/>
          <w:rtl/>
        </w:rPr>
        <w:t xml:space="preserve">‌ی </w:t>
      </w:r>
      <w:r w:rsidRPr="00B64DCA">
        <w:rPr>
          <w:rStyle w:val="Char4"/>
          <w:rtl/>
        </w:rPr>
        <w:t>حج (شوال، ذو القعده و ذو الحجه) می‌باشد، سپس در روز هشتم ماه ذی الحجه همان سال احرام به حج</w:t>
      </w:r>
      <w:r w:rsidR="0097408E">
        <w:rPr>
          <w:rStyle w:val="Char4"/>
          <w:rtl/>
        </w:rPr>
        <w:t xml:space="preserve"> می‌</w:t>
      </w:r>
      <w:r w:rsidRPr="00B64DCA">
        <w:rPr>
          <w:rStyle w:val="Char4"/>
          <w:rtl/>
        </w:rPr>
        <w:t xml:space="preserve">بندد. </w:t>
      </w:r>
    </w:p>
    <w:p w:rsidR="00B64DCA" w:rsidRPr="00B64DCA" w:rsidRDefault="00B64DCA" w:rsidP="00B64DCA">
      <w:pPr>
        <w:ind w:firstLine="284"/>
        <w:jc w:val="both"/>
        <w:rPr>
          <w:rStyle w:val="Char4"/>
          <w:rtl/>
        </w:rPr>
      </w:pPr>
      <w:r w:rsidRPr="00B64DCA">
        <w:rPr>
          <w:rStyle w:val="Char1"/>
          <w:rtl/>
        </w:rPr>
        <w:t>فَسَاقَ مَعَهُ الْهَدْيَ:</w:t>
      </w:r>
      <w:r w:rsidRPr="0097408E">
        <w:rPr>
          <w:rStyle w:val="Char4"/>
          <w:rtl/>
        </w:rPr>
        <w:t xml:space="preserve"> </w:t>
      </w:r>
      <w:r w:rsidRPr="00B64DCA">
        <w:rPr>
          <w:rStyle w:val="Char4"/>
          <w:rtl/>
        </w:rPr>
        <w:t>با خود قربانی آورد.</w:t>
      </w:r>
    </w:p>
    <w:p w:rsidR="00B64DCA" w:rsidRPr="00B64DCA" w:rsidRDefault="00B64DCA" w:rsidP="00CF48BA">
      <w:pPr>
        <w:ind w:firstLine="284"/>
        <w:jc w:val="both"/>
        <w:rPr>
          <w:rStyle w:val="Char4"/>
          <w:rtl/>
        </w:rPr>
      </w:pPr>
      <w:r w:rsidRPr="00B64DCA">
        <w:rPr>
          <w:rStyle w:val="Char1"/>
          <w:rtl/>
        </w:rPr>
        <w:t>ذُو الْحُلَيْفَةِ:</w:t>
      </w:r>
      <w:r w:rsidRPr="0097408E">
        <w:rPr>
          <w:rStyle w:val="Char4"/>
          <w:rtl/>
        </w:rPr>
        <w:t xml:space="preserve"> </w:t>
      </w:r>
      <w:r w:rsidRPr="00B64DCA">
        <w:rPr>
          <w:rStyle w:val="Char4"/>
          <w:rtl/>
        </w:rPr>
        <w:t>میقات اهل مدینه، اکنون آبار علی نیز نامیده می‌شود، و سبب نامگذاریش به</w:t>
      </w:r>
      <w:r w:rsidRPr="00B64DCA">
        <w:rPr>
          <w:rStyle w:val="Char4"/>
          <w:rFonts w:hint="cs"/>
          <w:rtl/>
        </w:rPr>
        <w:t xml:space="preserve"> </w:t>
      </w:r>
      <w:r w:rsidRPr="00B64DCA">
        <w:rPr>
          <w:rStyle w:val="Char4"/>
          <w:rtl/>
        </w:rPr>
        <w:t>ذو الحلیفه این است که در آن مکان به مقدار زیادی گیاهی به نام حلیفه رشد می‌کند.</w:t>
      </w:r>
    </w:p>
    <w:p w:rsidR="00B64DCA" w:rsidRPr="00B64DCA" w:rsidRDefault="00B64DCA" w:rsidP="00CF48BA">
      <w:pPr>
        <w:ind w:firstLine="284"/>
        <w:jc w:val="both"/>
        <w:rPr>
          <w:rStyle w:val="Char4"/>
          <w:rtl/>
        </w:rPr>
      </w:pPr>
      <w:r w:rsidRPr="00B64DCA">
        <w:rPr>
          <w:rStyle w:val="Char1"/>
          <w:rtl/>
        </w:rPr>
        <w:t>أهَلَّ:</w:t>
      </w:r>
      <w:r w:rsidRPr="00B64DCA">
        <w:rPr>
          <w:rStyle w:val="Char4"/>
          <w:rtl/>
        </w:rPr>
        <w:t xml:space="preserve"> لبیک گفت. </w:t>
      </w:r>
    </w:p>
    <w:p w:rsidR="00B64DCA" w:rsidRPr="00B64DCA" w:rsidRDefault="00B64DCA" w:rsidP="00CF48BA">
      <w:pPr>
        <w:ind w:firstLine="284"/>
        <w:jc w:val="both"/>
        <w:rPr>
          <w:rStyle w:val="Char4"/>
          <w:rtl/>
        </w:rPr>
      </w:pPr>
      <w:r w:rsidRPr="00B64DCA">
        <w:rPr>
          <w:rStyle w:val="Char1"/>
          <w:rtl/>
        </w:rPr>
        <w:t>خَبَّ:</w:t>
      </w:r>
      <w:r w:rsidRPr="00B64DCA">
        <w:rPr>
          <w:rStyle w:val="Char4"/>
          <w:rtl/>
        </w:rPr>
        <w:t xml:space="preserve"> نیم خیز کرد.</w:t>
      </w:r>
    </w:p>
    <w:p w:rsidR="00B64DCA" w:rsidRPr="00B64DCA" w:rsidRDefault="00B64DCA" w:rsidP="00CF48BA">
      <w:pPr>
        <w:ind w:firstLine="284"/>
        <w:jc w:val="both"/>
        <w:rPr>
          <w:rStyle w:val="Char4"/>
          <w:rtl/>
        </w:rPr>
      </w:pPr>
      <w:r w:rsidRPr="00B64DCA">
        <w:rPr>
          <w:rStyle w:val="Char1"/>
          <w:rtl/>
        </w:rPr>
        <w:t>رکع:</w:t>
      </w:r>
      <w:r w:rsidRPr="00B64DCA">
        <w:rPr>
          <w:rStyle w:val="Char4"/>
          <w:rtl/>
        </w:rPr>
        <w:t xml:space="preserve"> نماز خواند.</w:t>
      </w:r>
    </w:p>
    <w:p w:rsidR="00B64DCA" w:rsidRPr="00B64DCA" w:rsidRDefault="00B64DCA" w:rsidP="00CF48BA">
      <w:pPr>
        <w:ind w:firstLine="284"/>
        <w:jc w:val="both"/>
        <w:rPr>
          <w:rStyle w:val="Char4"/>
          <w:rtl/>
        </w:rPr>
      </w:pPr>
      <w:r w:rsidRPr="00B64DCA">
        <w:rPr>
          <w:rStyle w:val="Char1"/>
          <w:rtl/>
        </w:rPr>
        <w:t>المقام:</w:t>
      </w:r>
      <w:r w:rsidRPr="00B64DCA">
        <w:rPr>
          <w:rStyle w:val="Char4"/>
          <w:rtl/>
        </w:rPr>
        <w:t xml:space="preserve"> مقام ابراهیم </w:t>
      </w:r>
      <w:r w:rsidR="00CF48BA">
        <w:rPr>
          <w:rStyle w:val="Char4"/>
        </w:rPr>
        <w:sym w:font="AGA Arabesque" w:char="F075"/>
      </w:r>
      <w:r w:rsidRPr="00B64DCA">
        <w:rPr>
          <w:rStyle w:val="Char4"/>
          <w:rtl/>
        </w:rPr>
        <w:t>.</w:t>
      </w:r>
    </w:p>
    <w:p w:rsidR="00B64DCA" w:rsidRPr="00B64DCA" w:rsidRDefault="00B64DCA" w:rsidP="00CF48BA">
      <w:pPr>
        <w:ind w:firstLine="284"/>
        <w:jc w:val="both"/>
        <w:rPr>
          <w:rStyle w:val="Char4"/>
          <w:rtl/>
        </w:rPr>
      </w:pPr>
      <w:r w:rsidRPr="00B64DCA">
        <w:rPr>
          <w:rStyle w:val="Char1"/>
          <w:rtl/>
        </w:rPr>
        <w:t>یوم النحر:</w:t>
      </w:r>
      <w:r w:rsidRPr="00B64DCA">
        <w:rPr>
          <w:rStyle w:val="Char4"/>
          <w:rtl/>
        </w:rPr>
        <w:t xml:space="preserve"> روز قربانی، منظور روز دهم ذی الحجه است که در آن روز حجاج قربانیهای خود را در منی سر می‌برند.</w:t>
      </w:r>
    </w:p>
    <w:p w:rsidR="00B64DCA" w:rsidRPr="00B64DCA" w:rsidRDefault="00B64DCA" w:rsidP="00CF48BA">
      <w:pPr>
        <w:ind w:firstLine="284"/>
        <w:jc w:val="both"/>
        <w:rPr>
          <w:rStyle w:val="Char4"/>
          <w:rtl/>
        </w:rPr>
      </w:pPr>
      <w:r w:rsidRPr="00B64DCA">
        <w:rPr>
          <w:rStyle w:val="Char1"/>
          <w:rtl/>
        </w:rPr>
        <w:t>انصرف:</w:t>
      </w:r>
      <w:r w:rsidRPr="00B64DCA">
        <w:rPr>
          <w:rStyle w:val="Char4"/>
          <w:rtl/>
        </w:rPr>
        <w:t xml:space="preserve"> رفت. </w:t>
      </w:r>
    </w:p>
    <w:p w:rsidR="00B64DCA" w:rsidRPr="00B64DCA" w:rsidRDefault="00B64DCA" w:rsidP="00CF48BA">
      <w:pPr>
        <w:ind w:firstLine="284"/>
        <w:jc w:val="both"/>
        <w:rPr>
          <w:rStyle w:val="Char4"/>
          <w:rtl/>
        </w:rPr>
      </w:pPr>
      <w:r w:rsidRPr="00B64DCA">
        <w:rPr>
          <w:rStyle w:val="Char1"/>
          <w:rtl/>
        </w:rPr>
        <w:t>أفاض:</w:t>
      </w:r>
      <w:r w:rsidRPr="00B64DCA">
        <w:rPr>
          <w:rStyle w:val="Char4"/>
          <w:rtl/>
        </w:rPr>
        <w:t xml:space="preserve"> برگشت.</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در حَجَّةِ الْوَدَاعِ تمتع کرد و از ذو الحلیفه با خود قربانی آورد، رسول الله </w:t>
      </w:r>
      <w:r w:rsidR="0097408E" w:rsidRPr="00E842EA">
        <w:rPr>
          <w:rStyle w:val="Chare"/>
          <w:rFonts w:hint="cs"/>
        </w:rPr>
        <w:sym w:font="AGA Arabesque" w:char="F072"/>
      </w:r>
      <w:r w:rsidR="00B64DCA" w:rsidRPr="00E842EA">
        <w:rPr>
          <w:rStyle w:val="Chare"/>
          <w:rtl/>
        </w:rPr>
        <w:t xml:space="preserve"> ابتدا لبیک به عمره و سپس لبیک به حج گفت، مردم نیز همراه رسول الله </w:t>
      </w:r>
      <w:r w:rsidR="0097408E" w:rsidRPr="00E842EA">
        <w:rPr>
          <w:rStyle w:val="Chare"/>
          <w:rFonts w:hint="cs"/>
        </w:rPr>
        <w:sym w:font="AGA Arabesque" w:char="F072"/>
      </w:r>
      <w:r w:rsidR="00B64DCA" w:rsidRPr="00E842EA">
        <w:rPr>
          <w:rStyle w:val="Chare"/>
          <w:rtl/>
        </w:rPr>
        <w:t xml:space="preserve"> حج تمتع کردند، گروهی از مردم با خود از ذو الحلیفه قربانی آورده بودند و گروهی دیگر قربانی نداشتند، هنگامی‌که پیامبر </w:t>
      </w:r>
      <w:r w:rsidR="0097408E" w:rsidRPr="00E842EA">
        <w:rPr>
          <w:rStyle w:val="Chare"/>
          <w:rFonts w:hint="cs"/>
        </w:rPr>
        <w:sym w:font="AGA Arabesque" w:char="F072"/>
      </w:r>
      <w:r w:rsidR="00B64DCA" w:rsidRPr="00E842EA">
        <w:rPr>
          <w:rStyle w:val="Chare"/>
          <w:rtl/>
        </w:rPr>
        <w:t xml:space="preserve"> به مکه رسیدند به مردم گفتند: هر کس از شما که با خود قربانی آورده است تا زمانی که حج خود را به پایان نرسانیده است از احرام خارجنمی‌شود، و هر کس با خود قربانی نیاورده است طواف خانه</w:t>
      </w:r>
      <w:r w:rsidR="0097408E" w:rsidRPr="00E842EA">
        <w:rPr>
          <w:rStyle w:val="Chare"/>
          <w:rtl/>
        </w:rPr>
        <w:t xml:space="preserve">‌ی </w:t>
      </w:r>
      <w:r w:rsidR="00B64DCA" w:rsidRPr="00E842EA">
        <w:rPr>
          <w:rStyle w:val="Chare"/>
          <w:rtl/>
        </w:rPr>
        <w:t>خدا بکند و بین صفا و مروه نیز سعی کند و موی سر خود را کوتاه کرده و از احرام خارج شود، سپس احرام به حج ببندد و قربانی بدهد، و هر کس توانایی قربانی دادن نداشت سه روز از ایام حج و هفت روز هنگامی‌که به خانه</w:t>
      </w:r>
      <w:r w:rsidR="0097408E" w:rsidRPr="00E842EA">
        <w:rPr>
          <w:rStyle w:val="Chare"/>
          <w:rtl/>
        </w:rPr>
        <w:t xml:space="preserve">‌ی </w:t>
      </w:r>
      <w:r w:rsidR="00B64DCA" w:rsidRPr="00E842EA">
        <w:rPr>
          <w:rStyle w:val="Chare"/>
          <w:rtl/>
        </w:rPr>
        <w:t>خود باز گشت روزه بگیرد</w:t>
      </w:r>
      <w:r w:rsidR="00B64DCA" w:rsidRPr="00B64DCA">
        <w:rPr>
          <w:rStyle w:val="Char4"/>
          <w:rtl/>
        </w:rPr>
        <w:t>.</w:t>
      </w:r>
    </w:p>
    <w:p w:rsidR="00B64DCA" w:rsidRPr="00B64DCA" w:rsidRDefault="00B64DCA" w:rsidP="00CF48BA">
      <w:pPr>
        <w:ind w:firstLine="284"/>
        <w:jc w:val="both"/>
        <w:rPr>
          <w:rStyle w:val="Char4"/>
          <w:rtl/>
        </w:rPr>
      </w:pPr>
      <w:r w:rsidRPr="00E842EA">
        <w:rPr>
          <w:rStyle w:val="Chare"/>
          <w:rtl/>
        </w:rPr>
        <w:t xml:space="preserve">رسول الله </w:t>
      </w:r>
      <w:r w:rsidR="0097408E" w:rsidRPr="00E842EA">
        <w:rPr>
          <w:rStyle w:val="Chare"/>
          <w:rFonts w:hint="cs"/>
        </w:rPr>
        <w:sym w:font="AGA Arabesque" w:char="F072"/>
      </w:r>
      <w:r w:rsidRPr="00E842EA">
        <w:rPr>
          <w:rStyle w:val="Chare"/>
          <w:rtl/>
        </w:rPr>
        <w:t xml:space="preserve"> هنگامی‌که وارد مکه شد شروع به طواف کرد، اولین کاری که در طوافش انجام داد این بود که حجر الأسود را گرفت سپس سه دور از هفت دور طواف را با حالت نیم خیز انجام داد، و چهار دور باقی مانده را راه رفت، وقتی طوافش را به پایان رسانید کنار مقام ابراهیم دو رکعت نماز خواند، سپس سلام نماز داد و به سوی کوه صفا رفت و بین دو کوه صفا و مروه هفت بار سعی نمود، سپس در احرام خود باقی ماند تا وقتی که حجش را به پایان رسانید، و قربانیش را روز دهم ذی الحجه (روز نحر) سر برید، و از منی به مکه برگشت و طواف خانه</w:t>
      </w:r>
      <w:r w:rsidR="0097408E" w:rsidRPr="00E842EA">
        <w:rPr>
          <w:rStyle w:val="Chare"/>
          <w:rtl/>
        </w:rPr>
        <w:t xml:space="preserve">‌ی </w:t>
      </w:r>
      <w:r w:rsidRPr="00E842EA">
        <w:rPr>
          <w:rStyle w:val="Chare"/>
          <w:rtl/>
        </w:rPr>
        <w:t xml:space="preserve">خدا کرد، سپس از احرام بیرون آمد و تمام چیزهایی که به سبب احرام بر ایشان حرام شده بود حلال شد، و آنهایی که با خود قربانی آورده بودند نیز مانند رسول الله </w:t>
      </w:r>
      <w:r w:rsidR="0097408E" w:rsidRPr="00E842EA">
        <w:rPr>
          <w:rStyle w:val="Chare"/>
          <w:rFonts w:hint="cs"/>
        </w:rPr>
        <w:sym w:font="AGA Arabesque" w:char="F072"/>
      </w:r>
      <w:r w:rsidRPr="00E842EA">
        <w:rPr>
          <w:rStyle w:val="Chare"/>
          <w:rtl/>
        </w:rPr>
        <w:t xml:space="preserve"> عمل کردند</w:t>
      </w:r>
      <w:r w:rsidR="00E842EA" w:rsidRPr="00D74987">
        <w:rPr>
          <w:rStyle w:val="Char8"/>
          <w:rFonts w:hint="cs"/>
          <w:rtl/>
        </w:rPr>
        <w:t>»</w:t>
      </w:r>
      <w:r w:rsidRPr="00B64DCA">
        <w:rPr>
          <w:rStyle w:val="Char4"/>
          <w:rtl/>
        </w:rPr>
        <w:t>.</w:t>
      </w:r>
    </w:p>
    <w:p w:rsidR="00B64DCA" w:rsidRPr="004466C9" w:rsidRDefault="00B64DCA" w:rsidP="00CF48BA">
      <w:pPr>
        <w:ind w:firstLine="284"/>
        <w:jc w:val="both"/>
        <w:rPr>
          <w:rFonts w:cs="IRZar"/>
          <w:b/>
          <w:bCs/>
          <w:spacing w:val="-4"/>
          <w:sz w:val="36"/>
          <w:rtl/>
        </w:rPr>
      </w:pPr>
      <w:r w:rsidRPr="00CF48BA">
        <w:rPr>
          <w:rStyle w:val="Char4"/>
          <w:spacing w:val="-4"/>
          <w:rtl/>
        </w:rPr>
        <w:t>230</w:t>
      </w:r>
      <w:r w:rsidR="0097408E" w:rsidRPr="00CF48BA">
        <w:rPr>
          <w:rStyle w:val="Char4"/>
          <w:spacing w:val="-4"/>
          <w:rtl/>
        </w:rPr>
        <w:t>-</w:t>
      </w:r>
      <w:r w:rsidR="0097408E" w:rsidRPr="00CF48BA">
        <w:rPr>
          <w:rStyle w:val="Char3"/>
          <w:spacing w:val="-4"/>
          <w:rtl/>
        </w:rPr>
        <w:t xml:space="preserve"> </w:t>
      </w:r>
      <w:r w:rsidR="0097408E" w:rsidRPr="00CF48BA">
        <w:rPr>
          <w:rStyle w:val="Char8"/>
          <w:rFonts w:hint="cs"/>
          <w:spacing w:val="-4"/>
          <w:rtl/>
        </w:rPr>
        <w:t>«</w:t>
      </w:r>
      <w:r w:rsidRPr="00CF48BA">
        <w:rPr>
          <w:rStyle w:val="Char3"/>
          <w:spacing w:val="-4"/>
          <w:rtl/>
        </w:rPr>
        <w:t xml:space="preserve">عَنْ حَفْصَةَ </w:t>
      </w:r>
      <w:r w:rsidR="0097408E" w:rsidRPr="00CF48BA">
        <w:rPr>
          <w:rStyle w:val="Char4"/>
          <w:rFonts w:cs="CTraditional Arabic" w:hint="cs"/>
          <w:spacing w:val="-4"/>
          <w:rtl/>
        </w:rPr>
        <w:t>ل</w:t>
      </w:r>
      <w:r w:rsidRPr="00CF48BA">
        <w:rPr>
          <w:rStyle w:val="Char3"/>
          <w:spacing w:val="-4"/>
          <w:rtl/>
        </w:rPr>
        <w:t xml:space="preserve"> زَوْجِ النَّبِيِّ </w:t>
      </w:r>
      <w:r w:rsidR="0097408E" w:rsidRPr="00CF48BA">
        <w:rPr>
          <w:rStyle w:val="Char4"/>
          <w:rFonts w:hint="cs"/>
          <w:spacing w:val="-4"/>
        </w:rPr>
        <w:sym w:font="AGA Arabesque" w:char="F072"/>
      </w:r>
      <w:r w:rsidRPr="00CF48BA">
        <w:rPr>
          <w:rStyle w:val="Char3"/>
          <w:spacing w:val="-4"/>
          <w:rtl/>
        </w:rPr>
        <w:t xml:space="preserve"> أَنَّهَا قَالَتْ: يَا رَسُولَ اللَّهِ، مَا شَأْنُ النَّاسِ حَلُّوا مِنْ الْعُمْرَةِ وَلَمْ تَحِلَّ أَنْتَ مِنْ عُمْرَتِكَ؟ فَقَالَ: إنِّي لَبَّدتُّ رَأْسِي، وَقَلَّدتُّ هَدْيِي، فَلا أَحِلُّ حَتَّى أَنْحَرَ</w:t>
      </w:r>
      <w:r w:rsidR="00E842EA" w:rsidRPr="00CF48BA">
        <w:rPr>
          <w:rStyle w:val="Char8"/>
          <w:rFonts w:hint="cs"/>
          <w:spacing w:val="-4"/>
          <w:rtl/>
        </w:rPr>
        <w:t>»</w:t>
      </w:r>
      <w:r w:rsidRPr="00CF48BA">
        <w:rPr>
          <w:rStyle w:val="Char3"/>
          <w:spacing w:val="-4"/>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w:t>
      </w:r>
    </w:p>
    <w:p w:rsidR="00B64DCA" w:rsidRPr="00B64DCA" w:rsidRDefault="00B64DCA" w:rsidP="00CF48BA">
      <w:pPr>
        <w:ind w:firstLine="284"/>
        <w:jc w:val="both"/>
        <w:rPr>
          <w:rStyle w:val="Char4"/>
          <w:rtl/>
        </w:rPr>
      </w:pPr>
      <w:r w:rsidRPr="00B64DCA">
        <w:rPr>
          <w:rStyle w:val="Char1"/>
          <w:rtl/>
        </w:rPr>
        <w:t>ما شأن الناس:</w:t>
      </w:r>
      <w:r w:rsidRPr="00B64DCA">
        <w:rPr>
          <w:rStyle w:val="Char4"/>
          <w:rtl/>
        </w:rPr>
        <w:t xml:space="preserve"> مردم را چه شده است؟</w:t>
      </w:r>
    </w:p>
    <w:p w:rsidR="00B64DCA" w:rsidRPr="00B64DCA" w:rsidRDefault="00B64DCA" w:rsidP="00CF48BA">
      <w:pPr>
        <w:ind w:firstLine="284"/>
        <w:jc w:val="both"/>
        <w:rPr>
          <w:rStyle w:val="Char4"/>
          <w:rtl/>
        </w:rPr>
      </w:pPr>
      <w:r w:rsidRPr="00B64DCA">
        <w:rPr>
          <w:rStyle w:val="Char1"/>
          <w:rtl/>
        </w:rPr>
        <w:t>حلُّوا:</w:t>
      </w:r>
      <w:r w:rsidRPr="00B64DCA">
        <w:rPr>
          <w:rStyle w:val="Char4"/>
          <w:rtl/>
        </w:rPr>
        <w:t xml:space="preserve"> از احرام بیرون آمدند.</w:t>
      </w:r>
    </w:p>
    <w:p w:rsidR="00B64DCA" w:rsidRPr="00B64DCA" w:rsidRDefault="00B64DCA" w:rsidP="00CF48BA">
      <w:pPr>
        <w:ind w:firstLine="284"/>
        <w:jc w:val="both"/>
        <w:rPr>
          <w:rStyle w:val="Char4"/>
          <w:rtl/>
        </w:rPr>
      </w:pPr>
      <w:r w:rsidRPr="00B64DCA">
        <w:rPr>
          <w:rStyle w:val="Char1"/>
          <w:rtl/>
        </w:rPr>
        <w:t>لَبَّدتُّ رَأْسِي:</w:t>
      </w:r>
      <w:r w:rsidRPr="00B64DCA">
        <w:rPr>
          <w:rStyle w:val="Char4"/>
          <w:rtl/>
        </w:rPr>
        <w:t xml:space="preserve"> در موی سرم صَمغ گذاشته ام. در گذشته کسانی که مدتی طولانی در احرام باقی می‌ماندند به موی خود صَمغ</w:t>
      </w:r>
      <w:r w:rsidR="0097408E">
        <w:rPr>
          <w:rStyle w:val="Char4"/>
          <w:rtl/>
        </w:rPr>
        <w:t xml:space="preserve"> می‌</w:t>
      </w:r>
      <w:r w:rsidRPr="00B64DCA">
        <w:rPr>
          <w:rStyle w:val="Char4"/>
          <w:rtl/>
        </w:rPr>
        <w:t>زدند تا از ریزش مو و ژولیده شدن آن و همچنین از پدید آمدن شپش در آن جلوگیری کند.</w:t>
      </w:r>
    </w:p>
    <w:p w:rsidR="00B64DCA" w:rsidRPr="00B64DCA" w:rsidRDefault="00B64DCA" w:rsidP="00CF48BA">
      <w:pPr>
        <w:ind w:firstLine="284"/>
        <w:jc w:val="both"/>
        <w:rPr>
          <w:rStyle w:val="Char4"/>
          <w:rtl/>
        </w:rPr>
      </w:pPr>
      <w:r w:rsidRPr="00B64DCA">
        <w:rPr>
          <w:rStyle w:val="Char1"/>
          <w:rtl/>
        </w:rPr>
        <w:t>قَلَّدتُّ هَدْيِي:</w:t>
      </w:r>
      <w:r w:rsidRPr="0097408E">
        <w:rPr>
          <w:rStyle w:val="Char4"/>
          <w:rtl/>
        </w:rPr>
        <w:t xml:space="preserve"> </w:t>
      </w:r>
      <w:r w:rsidRPr="00B64DCA">
        <w:rPr>
          <w:rStyle w:val="Char4"/>
          <w:rtl/>
        </w:rPr>
        <w:t xml:space="preserve">در گذشته کسی که هنگام حج یا عمره با خود از محل سکونتش قربانی </w:t>
      </w:r>
      <w:r w:rsidRPr="0097408E">
        <w:rPr>
          <w:rStyle w:val="Char4"/>
          <w:rtl/>
        </w:rPr>
        <w:t>(الهد</w:t>
      </w:r>
      <w:r w:rsidR="0097408E">
        <w:rPr>
          <w:rStyle w:val="Char4"/>
          <w:rtl/>
        </w:rPr>
        <w:t>ی</w:t>
      </w:r>
      <w:r w:rsidRPr="0097408E">
        <w:rPr>
          <w:rStyle w:val="Char4"/>
          <w:rtl/>
        </w:rPr>
        <w:t>) به</w:t>
      </w:r>
      <w:r w:rsidRPr="00B64DCA">
        <w:rPr>
          <w:rStyle w:val="Char4"/>
          <w:rtl/>
        </w:rPr>
        <w:t xml:space="preserve"> مکه می‌برد بر روی آن علامتهایی مانند آویختن مشک آب یا لنگه کفش یا هر چیز دیگری</w:t>
      </w:r>
      <w:r w:rsidRPr="00B64DCA">
        <w:rPr>
          <w:rStyle w:val="Char4"/>
          <w:rFonts w:hint="cs"/>
          <w:rtl/>
        </w:rPr>
        <w:t xml:space="preserve"> </w:t>
      </w:r>
      <w:r w:rsidRPr="00B64DCA">
        <w:rPr>
          <w:rStyle w:val="Char4"/>
          <w:rtl/>
        </w:rPr>
        <w:t>می‌گذاشتند تا  همه بدانند که این حیوانات هدیه به خانه</w:t>
      </w:r>
      <w:r w:rsidR="0097408E">
        <w:rPr>
          <w:rStyle w:val="Char4"/>
          <w:rtl/>
        </w:rPr>
        <w:t xml:space="preserve">‌ی </w:t>
      </w:r>
      <w:r w:rsidRPr="00B64DCA">
        <w:rPr>
          <w:rStyle w:val="Char4"/>
          <w:rtl/>
        </w:rPr>
        <w:t>خدا است و در نتیجه از دستبرد زدن به آنها جلوگیری می‌شد. این عمل را تقلید می‌گویند.</w:t>
      </w:r>
    </w:p>
    <w:p w:rsidR="00B64DCA" w:rsidRPr="00B64DCA" w:rsidRDefault="00B64DCA" w:rsidP="00CF48BA">
      <w:pPr>
        <w:ind w:firstLine="284"/>
        <w:jc w:val="both"/>
        <w:rPr>
          <w:rStyle w:val="Char4"/>
          <w:rtl/>
        </w:rPr>
      </w:pPr>
      <w:r w:rsidRPr="00B64DCA">
        <w:rPr>
          <w:rStyle w:val="Char1"/>
          <w:rtl/>
        </w:rPr>
        <w:t>أنحر:</w:t>
      </w:r>
      <w:r w:rsidRPr="00B64DCA">
        <w:rPr>
          <w:rStyle w:val="Char4"/>
          <w:rtl/>
        </w:rPr>
        <w:t xml:space="preserve"> قربانی می‌کنم.</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از حفصه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E842EA">
        <w:rPr>
          <w:rStyle w:val="Chare"/>
          <w:rtl/>
        </w:rPr>
        <w:t xml:space="preserve">همسر پیامبر </w:t>
      </w:r>
      <w:r w:rsidR="0097408E" w:rsidRPr="00E842EA">
        <w:rPr>
          <w:rStyle w:val="Chare"/>
          <w:rFonts w:hint="cs"/>
        </w:rPr>
        <w:sym w:font="AGA Arabesque" w:char="F072"/>
      </w:r>
      <w:r w:rsidR="00B64DCA" w:rsidRPr="00E842EA">
        <w:rPr>
          <w:rStyle w:val="Chare"/>
          <w:rtl/>
        </w:rPr>
        <w:t xml:space="preserve"> روایت است که به رسول الله </w:t>
      </w:r>
      <w:r w:rsidR="0097408E" w:rsidRPr="00E842EA">
        <w:rPr>
          <w:rStyle w:val="Chare"/>
          <w:rFonts w:hint="cs"/>
        </w:rPr>
        <w:sym w:font="AGA Arabesque" w:char="F072"/>
      </w:r>
      <w:r w:rsidR="00B64DCA" w:rsidRPr="00E842EA">
        <w:rPr>
          <w:rStyle w:val="Chare"/>
          <w:rtl/>
        </w:rPr>
        <w:t xml:space="preserve"> گفت: چه شده است که مردم از احرام عمره بیرون آمده</w:t>
      </w:r>
      <w:r w:rsidR="0097408E" w:rsidRPr="00E842EA">
        <w:rPr>
          <w:rStyle w:val="Chare"/>
          <w:rtl/>
        </w:rPr>
        <w:t>‌اند</w:t>
      </w:r>
      <w:r w:rsidR="00B64DCA" w:rsidRPr="00E842EA">
        <w:rPr>
          <w:rStyle w:val="Chare"/>
          <w:rtl/>
        </w:rPr>
        <w:t xml:space="preserve"> ولی شما هنوز در احرام باقی مانده اید؟ رسول الله </w:t>
      </w:r>
      <w:r w:rsidR="0097408E" w:rsidRPr="00E842EA">
        <w:rPr>
          <w:rStyle w:val="Chare"/>
          <w:rFonts w:hint="cs"/>
        </w:rPr>
        <w:sym w:font="AGA Arabesque" w:char="F072"/>
      </w:r>
      <w:r w:rsidR="00B64DCA" w:rsidRPr="00E842EA">
        <w:rPr>
          <w:rStyle w:val="Chare"/>
          <w:rtl/>
        </w:rPr>
        <w:t xml:space="preserve"> فرمود: من (به نیت باقی ماندن مدتی طولانی در احرام) به موی خود صمغ کشیده</w:t>
      </w:r>
      <w:r w:rsidR="0097408E" w:rsidRPr="00E842EA">
        <w:rPr>
          <w:rStyle w:val="Chare"/>
          <w:rtl/>
        </w:rPr>
        <w:t xml:space="preserve">‌ام </w:t>
      </w:r>
      <w:r w:rsidR="00B64DCA" w:rsidRPr="00E842EA">
        <w:rPr>
          <w:rStyle w:val="Chare"/>
          <w:rtl/>
        </w:rPr>
        <w:t>و با خود قربانی آورده ام، بنابراین تا زمانی که قربانی را انجام نداده</w:t>
      </w:r>
      <w:r w:rsidR="0097408E" w:rsidRPr="00E842EA">
        <w:rPr>
          <w:rStyle w:val="Chare"/>
          <w:rtl/>
        </w:rPr>
        <w:t xml:space="preserve">‌ام </w:t>
      </w:r>
      <w:r w:rsidR="00B64DCA" w:rsidRPr="00E842EA">
        <w:rPr>
          <w:rStyle w:val="Chare"/>
          <w:rtl/>
        </w:rPr>
        <w:t>از احرام بیرون</w:t>
      </w:r>
      <w:r w:rsidR="0097408E" w:rsidRPr="00E842EA">
        <w:rPr>
          <w:rStyle w:val="Chare"/>
          <w:rtl/>
        </w:rPr>
        <w:t xml:space="preserve"> نمی‌</w:t>
      </w:r>
      <w:r w:rsidR="00B64DCA" w:rsidRPr="00E842EA">
        <w:rPr>
          <w:rStyle w:val="Chare"/>
          <w:rtl/>
        </w:rPr>
        <w:t>آیم</w:t>
      </w:r>
      <w:r w:rsidR="00E842EA" w:rsidRPr="00D74987">
        <w:rPr>
          <w:rStyle w:val="Char8"/>
          <w:rFonts w:hint="cs"/>
          <w:rtl/>
        </w:rPr>
        <w:t>»</w:t>
      </w:r>
      <w:r w:rsidR="00B64DCA" w:rsidRPr="00B64DCA">
        <w:rPr>
          <w:rStyle w:val="Char4"/>
          <w:rtl/>
        </w:rPr>
        <w:t xml:space="preserve">. </w:t>
      </w:r>
    </w:p>
    <w:p w:rsidR="00B64DCA" w:rsidRPr="00B64DCA" w:rsidRDefault="00B64DCA" w:rsidP="00CF48BA">
      <w:pPr>
        <w:ind w:firstLine="284"/>
        <w:jc w:val="both"/>
        <w:rPr>
          <w:rStyle w:val="Char3"/>
          <w:rtl/>
        </w:rPr>
      </w:pPr>
      <w:r w:rsidRPr="00B64DCA">
        <w:rPr>
          <w:rStyle w:val="Char4"/>
          <w:rtl/>
        </w:rPr>
        <w:t>231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عِمْرَانَ بْنِ حُصَيْنٍ </w:t>
      </w:r>
      <w:r w:rsidR="0097408E">
        <w:rPr>
          <w:rStyle w:val="Char4"/>
          <w:rFonts w:hint="cs"/>
        </w:rPr>
        <w:sym w:font="AGA Arabesque" w:char="F074"/>
      </w:r>
      <w:r w:rsidRPr="00B64DCA">
        <w:rPr>
          <w:rStyle w:val="Char3"/>
          <w:rtl/>
        </w:rPr>
        <w:t xml:space="preserve"> قَالَ: أُنْزِلَتْ آيَةُ الْمُتْعَةِ فِي كِتَابِ اللَّهِ، فَفَعَلْنَاهَا مَعَ رَسُولِ اللَّهِ </w:t>
      </w:r>
      <w:r w:rsidR="0097408E">
        <w:rPr>
          <w:rStyle w:val="Char4"/>
          <w:rFonts w:hint="cs"/>
        </w:rPr>
        <w:sym w:font="AGA Arabesque" w:char="F072"/>
      </w:r>
      <w:r w:rsidRPr="00B64DCA">
        <w:rPr>
          <w:rStyle w:val="Char3"/>
          <w:rtl/>
        </w:rPr>
        <w:t xml:space="preserve"> وَلَمْ يَنْزِلْ قُرْآنٌ بِحُرْمَتِهَا، وَلَمْ يَنْهَ عَنْهَا حَتَّى مَاتَ، فقَالَ رَجُلٌ بِرَأْيِهِ مَا شَاءَ. </w:t>
      </w:r>
    </w:p>
    <w:p w:rsidR="00B64DCA" w:rsidRPr="00B64DCA" w:rsidRDefault="00B64DCA" w:rsidP="00CF48BA">
      <w:pPr>
        <w:ind w:firstLine="284"/>
        <w:jc w:val="both"/>
        <w:rPr>
          <w:rStyle w:val="Char3"/>
          <w:rtl/>
        </w:rPr>
      </w:pPr>
      <w:r w:rsidRPr="00B64DCA">
        <w:rPr>
          <w:rStyle w:val="Char3"/>
          <w:rtl/>
        </w:rPr>
        <w:t xml:space="preserve">قَالَ الْبُخَارِيُّ: يُقَالُ: إنَّهُ عُمَرُ </w:t>
      </w:r>
      <w:r w:rsidR="0097408E">
        <w:rPr>
          <w:rStyle w:val="Char4"/>
          <w:rFonts w:hint="cs"/>
        </w:rPr>
        <w:sym w:font="AGA Arabesque" w:char="F074"/>
      </w:r>
      <w:r w:rsidRPr="00B64DCA">
        <w:rPr>
          <w:rStyle w:val="Char3"/>
          <w:rtl/>
        </w:rPr>
        <w:t>.</w:t>
      </w:r>
    </w:p>
    <w:p w:rsidR="00B64DCA" w:rsidRPr="0097408E" w:rsidRDefault="00B64DCA" w:rsidP="00CF48BA">
      <w:pPr>
        <w:ind w:firstLine="284"/>
        <w:jc w:val="both"/>
        <w:rPr>
          <w:rStyle w:val="Char4"/>
          <w:rtl/>
        </w:rPr>
      </w:pPr>
      <w:r w:rsidRPr="00B64DCA">
        <w:rPr>
          <w:rStyle w:val="Char3"/>
          <w:rtl/>
        </w:rPr>
        <w:t xml:space="preserve">وَلِمُسْلِمٍ: نَزَلَتْ آيَةُ الْمُتْعَةِ- يَعْنِي مُتْعَةَ الْحَجِّ- وَأَمَرَنَا بِهَا رَسُولُ اللَّهِ </w:t>
      </w:r>
      <w:r w:rsidR="0097408E">
        <w:rPr>
          <w:rStyle w:val="Char4"/>
          <w:rFonts w:hint="cs"/>
        </w:rPr>
        <w:sym w:font="AGA Arabesque" w:char="F072"/>
      </w:r>
      <w:r w:rsidRPr="00B64DCA">
        <w:rPr>
          <w:rStyle w:val="Char3"/>
          <w:rtl/>
        </w:rPr>
        <w:t xml:space="preserve"> ثُمَّ لَمْ تَنْزِلْ آيَةٌ تَنْسَخُ آيَةَ مُتْعَةِ الْحَجِّ وَلَمْ يَنْهَ عَنْهَا رَسُولُ اللَّهِ </w:t>
      </w:r>
      <w:r w:rsidR="0097408E">
        <w:rPr>
          <w:rStyle w:val="Char4"/>
          <w:rFonts w:hint="cs"/>
        </w:rPr>
        <w:sym w:font="AGA Arabesque" w:char="F072"/>
      </w:r>
      <w:r w:rsidRPr="00B64DCA">
        <w:rPr>
          <w:rStyle w:val="Char3"/>
          <w:rtl/>
        </w:rPr>
        <w:t xml:space="preserve"> حَتَّى مَاتَ. وَلَهُمَا بِمَعْنَاهُ</w:t>
      </w:r>
      <w:r w:rsidR="00CF48BA">
        <w:rPr>
          <w:rStyle w:val="Char3"/>
          <w:rFonts w:cs="Traditional Arabic" w:hint="cs"/>
          <w:rtl/>
        </w:rPr>
        <w:t>»</w:t>
      </w:r>
      <w:r w:rsidRPr="00B64DCA">
        <w:rPr>
          <w:rStyle w:val="Char3"/>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w:t>
      </w:r>
    </w:p>
    <w:p w:rsidR="00B64DCA" w:rsidRPr="00CF48BA" w:rsidRDefault="00B64DCA" w:rsidP="00CF48BA">
      <w:pPr>
        <w:ind w:firstLine="284"/>
        <w:jc w:val="both"/>
        <w:rPr>
          <w:rStyle w:val="Char4"/>
          <w:spacing w:val="-6"/>
          <w:rtl/>
        </w:rPr>
      </w:pPr>
      <w:r w:rsidRPr="00CF48BA">
        <w:rPr>
          <w:rStyle w:val="Char1"/>
          <w:spacing w:val="-8"/>
          <w:rtl/>
        </w:rPr>
        <w:t>آيَةُ ال</w:t>
      </w:r>
      <w:r w:rsidR="00CF48BA" w:rsidRPr="00CF48BA">
        <w:rPr>
          <w:rStyle w:val="Char1"/>
          <w:rFonts w:hint="cs"/>
          <w:spacing w:val="-8"/>
          <w:rtl/>
        </w:rPr>
        <w:t>ـ</w:t>
      </w:r>
      <w:r w:rsidRPr="00CF48BA">
        <w:rPr>
          <w:rStyle w:val="Char1"/>
          <w:spacing w:val="-8"/>
          <w:rtl/>
        </w:rPr>
        <w:t>ْمُتْعَةِ:</w:t>
      </w:r>
      <w:r w:rsidRPr="00CF48BA">
        <w:rPr>
          <w:rStyle w:val="Char4"/>
          <w:spacing w:val="-6"/>
          <w:rtl/>
        </w:rPr>
        <w:t xml:space="preserve"> آیه‌ی حج تمتع </w:t>
      </w:r>
      <w:r w:rsidR="0097408E" w:rsidRPr="00CF48BA">
        <w:rPr>
          <w:rStyle w:val="Char8"/>
          <w:rFonts w:hint="cs"/>
          <w:spacing w:val="-8"/>
          <w:rtl/>
        </w:rPr>
        <w:t>﴿</w:t>
      </w:r>
      <w:r w:rsidR="00D74987" w:rsidRPr="00CF48BA">
        <w:rPr>
          <w:rStyle w:val="Chard"/>
          <w:rFonts w:hint="eastAsia"/>
          <w:spacing w:val="-8"/>
          <w:rtl/>
        </w:rPr>
        <w:t>فَمَن</w:t>
      </w:r>
      <w:r w:rsidR="00D74987" w:rsidRPr="00CF48BA">
        <w:rPr>
          <w:rStyle w:val="Chard"/>
          <w:spacing w:val="-8"/>
          <w:rtl/>
        </w:rPr>
        <w:t xml:space="preserve"> </w:t>
      </w:r>
      <w:r w:rsidR="00D74987" w:rsidRPr="00CF48BA">
        <w:rPr>
          <w:rStyle w:val="Chard"/>
          <w:rFonts w:hint="eastAsia"/>
          <w:spacing w:val="-8"/>
          <w:rtl/>
        </w:rPr>
        <w:t>تَمَتَّعَ</w:t>
      </w:r>
      <w:r w:rsidR="00D74987" w:rsidRPr="00CF48BA">
        <w:rPr>
          <w:rStyle w:val="Chard"/>
          <w:spacing w:val="-8"/>
          <w:rtl/>
        </w:rPr>
        <w:t xml:space="preserve"> </w:t>
      </w:r>
      <w:r w:rsidR="00D74987" w:rsidRPr="00CF48BA">
        <w:rPr>
          <w:rStyle w:val="Chard"/>
          <w:rFonts w:hint="eastAsia"/>
          <w:spacing w:val="-6"/>
          <w:rtl/>
        </w:rPr>
        <w:t>بِ</w:t>
      </w:r>
      <w:r w:rsidR="00D74987" w:rsidRPr="00CF48BA">
        <w:rPr>
          <w:rStyle w:val="Chard"/>
          <w:rFonts w:hint="cs"/>
          <w:spacing w:val="-6"/>
          <w:rtl/>
        </w:rPr>
        <w:t>ٱ</w:t>
      </w:r>
      <w:r w:rsidR="00D74987" w:rsidRPr="00CF48BA">
        <w:rPr>
          <w:rStyle w:val="Chard"/>
          <w:rFonts w:hint="eastAsia"/>
          <w:spacing w:val="-6"/>
          <w:rtl/>
        </w:rPr>
        <w:t>ل</w:t>
      </w:r>
      <w:r w:rsidR="00D74987" w:rsidRPr="00CF48BA">
        <w:rPr>
          <w:rStyle w:val="Chard"/>
          <w:rFonts w:hint="cs"/>
          <w:spacing w:val="-6"/>
          <w:rtl/>
        </w:rPr>
        <w:t>ۡ</w:t>
      </w:r>
      <w:r w:rsidR="00D74987" w:rsidRPr="00CF48BA">
        <w:rPr>
          <w:rStyle w:val="Chard"/>
          <w:rFonts w:hint="eastAsia"/>
          <w:spacing w:val="-6"/>
          <w:rtl/>
        </w:rPr>
        <w:t>عُم</w:t>
      </w:r>
      <w:r w:rsidR="00D74987" w:rsidRPr="00CF48BA">
        <w:rPr>
          <w:rStyle w:val="Chard"/>
          <w:rFonts w:hint="cs"/>
          <w:spacing w:val="-6"/>
          <w:rtl/>
        </w:rPr>
        <w:t>ۡ</w:t>
      </w:r>
      <w:r w:rsidR="00D74987" w:rsidRPr="00CF48BA">
        <w:rPr>
          <w:rStyle w:val="Chard"/>
          <w:rFonts w:hint="eastAsia"/>
          <w:spacing w:val="-6"/>
          <w:rtl/>
        </w:rPr>
        <w:t>رَةِ</w:t>
      </w:r>
      <w:r w:rsidR="00D74987" w:rsidRPr="00CF48BA">
        <w:rPr>
          <w:rStyle w:val="Chard"/>
          <w:spacing w:val="-6"/>
          <w:rtl/>
        </w:rPr>
        <w:t xml:space="preserve"> </w:t>
      </w:r>
      <w:r w:rsidR="00D74987" w:rsidRPr="00CF48BA">
        <w:rPr>
          <w:rStyle w:val="Chard"/>
          <w:rFonts w:hint="eastAsia"/>
          <w:spacing w:val="-6"/>
          <w:rtl/>
        </w:rPr>
        <w:t>إِلَى</w:t>
      </w:r>
      <w:r w:rsidR="00D74987" w:rsidRPr="00CF48BA">
        <w:rPr>
          <w:rStyle w:val="Chard"/>
          <w:spacing w:val="-6"/>
          <w:rtl/>
        </w:rPr>
        <w:t xml:space="preserve"> </w:t>
      </w:r>
      <w:r w:rsidR="00D74987" w:rsidRPr="00CF48BA">
        <w:rPr>
          <w:rStyle w:val="Chard"/>
          <w:rFonts w:hint="cs"/>
          <w:spacing w:val="-6"/>
          <w:rtl/>
        </w:rPr>
        <w:t>ٱ</w:t>
      </w:r>
      <w:r w:rsidR="00D74987" w:rsidRPr="00CF48BA">
        <w:rPr>
          <w:rStyle w:val="Chard"/>
          <w:rFonts w:hint="eastAsia"/>
          <w:spacing w:val="-6"/>
          <w:rtl/>
        </w:rPr>
        <w:t>ل</w:t>
      </w:r>
      <w:r w:rsidR="00D74987" w:rsidRPr="00CF48BA">
        <w:rPr>
          <w:rStyle w:val="Chard"/>
          <w:rFonts w:hint="cs"/>
          <w:spacing w:val="-6"/>
          <w:rtl/>
        </w:rPr>
        <w:t>ۡ</w:t>
      </w:r>
      <w:r w:rsidR="00D74987" w:rsidRPr="00CF48BA">
        <w:rPr>
          <w:rStyle w:val="Chard"/>
          <w:rFonts w:hint="eastAsia"/>
          <w:spacing w:val="-6"/>
          <w:rtl/>
        </w:rPr>
        <w:t>حَجِّ</w:t>
      </w:r>
      <w:r w:rsidR="00D74987" w:rsidRPr="00CF48BA">
        <w:rPr>
          <w:rStyle w:val="Chard"/>
          <w:spacing w:val="-6"/>
          <w:rtl/>
        </w:rPr>
        <w:t xml:space="preserve"> </w:t>
      </w:r>
      <w:r w:rsidR="00D74987" w:rsidRPr="00CF48BA">
        <w:rPr>
          <w:rStyle w:val="Chard"/>
          <w:rFonts w:hint="eastAsia"/>
          <w:spacing w:val="-6"/>
          <w:rtl/>
        </w:rPr>
        <w:t>فَمَا</w:t>
      </w:r>
      <w:r w:rsidR="00D74987" w:rsidRPr="00CF48BA">
        <w:rPr>
          <w:rStyle w:val="Chard"/>
          <w:spacing w:val="-6"/>
          <w:rtl/>
        </w:rPr>
        <w:t xml:space="preserve"> </w:t>
      </w:r>
      <w:r w:rsidR="00D74987" w:rsidRPr="00CF48BA">
        <w:rPr>
          <w:rStyle w:val="Chard"/>
          <w:rFonts w:hint="cs"/>
          <w:spacing w:val="-6"/>
          <w:rtl/>
        </w:rPr>
        <w:t>ٱ</w:t>
      </w:r>
      <w:r w:rsidR="00D74987" w:rsidRPr="00CF48BA">
        <w:rPr>
          <w:rStyle w:val="Chard"/>
          <w:rFonts w:hint="eastAsia"/>
          <w:spacing w:val="-6"/>
          <w:rtl/>
        </w:rPr>
        <w:t>س</w:t>
      </w:r>
      <w:r w:rsidR="00D74987" w:rsidRPr="00CF48BA">
        <w:rPr>
          <w:rStyle w:val="Chard"/>
          <w:rFonts w:hint="cs"/>
          <w:spacing w:val="-6"/>
          <w:rtl/>
        </w:rPr>
        <w:t>ۡ</w:t>
      </w:r>
      <w:r w:rsidR="00D74987" w:rsidRPr="00CF48BA">
        <w:rPr>
          <w:rStyle w:val="Chard"/>
          <w:rFonts w:hint="eastAsia"/>
          <w:spacing w:val="-6"/>
          <w:rtl/>
        </w:rPr>
        <w:t>تَي</w:t>
      </w:r>
      <w:r w:rsidR="00D74987" w:rsidRPr="00CF48BA">
        <w:rPr>
          <w:rStyle w:val="Chard"/>
          <w:rFonts w:hint="cs"/>
          <w:spacing w:val="-6"/>
          <w:rtl/>
        </w:rPr>
        <w:t>ۡ</w:t>
      </w:r>
      <w:r w:rsidR="00D74987" w:rsidRPr="00CF48BA">
        <w:rPr>
          <w:rStyle w:val="Chard"/>
          <w:rFonts w:hint="eastAsia"/>
          <w:spacing w:val="-6"/>
          <w:rtl/>
        </w:rPr>
        <w:t>سَرَ</w:t>
      </w:r>
      <w:r w:rsidR="00D74987" w:rsidRPr="00CF48BA">
        <w:rPr>
          <w:rStyle w:val="Chard"/>
          <w:spacing w:val="-6"/>
          <w:rtl/>
        </w:rPr>
        <w:t xml:space="preserve"> </w:t>
      </w:r>
      <w:r w:rsidR="00D74987" w:rsidRPr="00CF48BA">
        <w:rPr>
          <w:rStyle w:val="Chard"/>
          <w:rFonts w:hint="eastAsia"/>
          <w:spacing w:val="-6"/>
          <w:rtl/>
        </w:rPr>
        <w:t>مِنَ</w:t>
      </w:r>
      <w:r w:rsidR="00D74987" w:rsidRPr="00CF48BA">
        <w:rPr>
          <w:rStyle w:val="Chard"/>
          <w:spacing w:val="-6"/>
          <w:rtl/>
        </w:rPr>
        <w:t xml:space="preserve"> </w:t>
      </w:r>
      <w:r w:rsidR="00D74987" w:rsidRPr="00CF48BA">
        <w:rPr>
          <w:rStyle w:val="Chard"/>
          <w:rFonts w:hint="cs"/>
          <w:spacing w:val="-6"/>
          <w:rtl/>
        </w:rPr>
        <w:t>ٱ</w:t>
      </w:r>
      <w:r w:rsidR="00D74987" w:rsidRPr="00CF48BA">
        <w:rPr>
          <w:rStyle w:val="Chard"/>
          <w:rFonts w:hint="eastAsia"/>
          <w:spacing w:val="-6"/>
          <w:rtl/>
        </w:rPr>
        <w:t>ل</w:t>
      </w:r>
      <w:r w:rsidR="00D74987" w:rsidRPr="00CF48BA">
        <w:rPr>
          <w:rStyle w:val="Chard"/>
          <w:rFonts w:hint="cs"/>
          <w:spacing w:val="-6"/>
          <w:rtl/>
        </w:rPr>
        <w:t>ۡ</w:t>
      </w:r>
      <w:r w:rsidR="00D74987" w:rsidRPr="00CF48BA">
        <w:rPr>
          <w:rStyle w:val="Chard"/>
          <w:rFonts w:hint="eastAsia"/>
          <w:spacing w:val="-6"/>
          <w:rtl/>
        </w:rPr>
        <w:t>هَد</w:t>
      </w:r>
      <w:r w:rsidR="00D74987" w:rsidRPr="00CF48BA">
        <w:rPr>
          <w:rStyle w:val="Chard"/>
          <w:rFonts w:hint="cs"/>
          <w:spacing w:val="-6"/>
          <w:rtl/>
        </w:rPr>
        <w:t>ۡ</w:t>
      </w:r>
      <w:r w:rsidR="00D74987" w:rsidRPr="00CF48BA">
        <w:rPr>
          <w:rStyle w:val="Chard"/>
          <w:rFonts w:hint="eastAsia"/>
          <w:spacing w:val="-6"/>
          <w:rtl/>
        </w:rPr>
        <w:t>يِ</w:t>
      </w:r>
      <w:r w:rsidR="0097408E" w:rsidRPr="00CF48BA">
        <w:rPr>
          <w:rStyle w:val="Char8"/>
          <w:rFonts w:hint="cs"/>
          <w:spacing w:val="-8"/>
          <w:rtl/>
        </w:rPr>
        <w:t>﴾</w:t>
      </w:r>
      <w:r w:rsidR="0097408E" w:rsidRPr="00CF48BA">
        <w:rPr>
          <w:rStyle w:val="Char4"/>
          <w:rFonts w:hint="cs"/>
          <w:spacing w:val="-8"/>
          <w:rtl/>
        </w:rPr>
        <w:t xml:space="preserve"> </w:t>
      </w:r>
      <w:r w:rsidR="0097408E" w:rsidRPr="00CF48BA">
        <w:rPr>
          <w:rStyle w:val="Char6"/>
          <w:rFonts w:hint="cs"/>
          <w:spacing w:val="-8"/>
          <w:rtl/>
        </w:rPr>
        <w:t>[</w:t>
      </w:r>
      <w:r w:rsidR="00D74987" w:rsidRPr="00CF48BA">
        <w:rPr>
          <w:rStyle w:val="Char6"/>
          <w:rFonts w:hint="cs"/>
          <w:spacing w:val="-8"/>
          <w:rtl/>
        </w:rPr>
        <w:t>البقرة: 196</w:t>
      </w:r>
      <w:r w:rsidR="0097408E" w:rsidRPr="00CF48BA">
        <w:rPr>
          <w:rStyle w:val="Char6"/>
          <w:rFonts w:hint="cs"/>
          <w:spacing w:val="-8"/>
          <w:rtl/>
        </w:rPr>
        <w:t>]</w:t>
      </w:r>
      <w:r w:rsidR="0097408E" w:rsidRPr="00CF48BA">
        <w:rPr>
          <w:rStyle w:val="Char4"/>
          <w:rFonts w:hint="cs"/>
          <w:spacing w:val="-8"/>
          <w:sz w:val="26"/>
          <w:szCs w:val="26"/>
          <w:rtl/>
          <w:lang w:bidi="fa-IR"/>
        </w:rPr>
        <w:t xml:space="preserve">. </w:t>
      </w:r>
    </w:p>
    <w:p w:rsidR="00B64DCA" w:rsidRPr="00B64DCA" w:rsidRDefault="00B64DCA" w:rsidP="00CF48BA">
      <w:pPr>
        <w:ind w:firstLine="284"/>
        <w:jc w:val="both"/>
        <w:rPr>
          <w:rStyle w:val="Char4"/>
          <w:rtl/>
        </w:rPr>
      </w:pPr>
      <w:r w:rsidRPr="00B64DCA">
        <w:rPr>
          <w:rStyle w:val="Char1"/>
          <w:rtl/>
        </w:rPr>
        <w:t>لَمْ يَنْهَ عنها:</w:t>
      </w:r>
      <w:r w:rsidRPr="00B64DCA">
        <w:rPr>
          <w:rStyle w:val="Char4"/>
          <w:rtl/>
        </w:rPr>
        <w:t xml:space="preserve"> از آن نه</w:t>
      </w:r>
      <w:r w:rsidRPr="00B64DCA">
        <w:rPr>
          <w:rStyle w:val="Char4"/>
          <w:rFonts w:hint="cs"/>
          <w:rtl/>
        </w:rPr>
        <w:t>ی</w:t>
      </w:r>
      <w:r w:rsidRPr="00B64DCA">
        <w:rPr>
          <w:rStyle w:val="Char4"/>
          <w:rtl/>
        </w:rPr>
        <w:t xml:space="preserve"> نکرد، آن را ممنوع نکرد.</w:t>
      </w:r>
    </w:p>
    <w:p w:rsidR="00B64DCA" w:rsidRPr="00CF48BA" w:rsidRDefault="00D74987" w:rsidP="00CF48BA">
      <w:pPr>
        <w:ind w:firstLine="284"/>
        <w:jc w:val="both"/>
        <w:rPr>
          <w:rStyle w:val="Char4"/>
          <w:spacing w:val="-2"/>
          <w:rtl/>
        </w:rPr>
      </w:pPr>
      <w:r w:rsidRPr="00CF48BA">
        <w:rPr>
          <w:rStyle w:val="Char5"/>
          <w:rFonts w:hint="cs"/>
          <w:spacing w:val="-2"/>
          <w:rtl/>
        </w:rPr>
        <w:t>مفهوم حدیث:</w:t>
      </w:r>
      <w:r w:rsidRPr="00CF48BA">
        <w:rPr>
          <w:rStyle w:val="Char4"/>
          <w:rFonts w:hint="cs"/>
          <w:spacing w:val="-2"/>
          <w:rtl/>
        </w:rPr>
        <w:t xml:space="preserve"> </w:t>
      </w:r>
      <w:r w:rsidRPr="00CF48BA">
        <w:rPr>
          <w:rStyle w:val="Char8"/>
          <w:rFonts w:hint="cs"/>
          <w:spacing w:val="-2"/>
          <w:rtl/>
        </w:rPr>
        <w:t>«</w:t>
      </w:r>
      <w:r w:rsidR="00B64DCA" w:rsidRPr="00CF48BA">
        <w:rPr>
          <w:rStyle w:val="Chare"/>
          <w:spacing w:val="-2"/>
          <w:rtl/>
        </w:rPr>
        <w:t>عمران بن حص</w:t>
      </w:r>
      <w:r w:rsidR="00B64DCA" w:rsidRPr="00CF48BA">
        <w:rPr>
          <w:rStyle w:val="Chare"/>
          <w:rFonts w:hint="eastAsia"/>
          <w:spacing w:val="-2"/>
          <w:rtl/>
        </w:rPr>
        <w:t>ین</w:t>
      </w:r>
      <w:r w:rsidR="00B64DCA" w:rsidRPr="00CF48BA">
        <w:rPr>
          <w:rStyle w:val="Chare"/>
          <w:spacing w:val="-2"/>
          <w:rtl/>
        </w:rPr>
        <w:t xml:space="preserve"> </w:t>
      </w:r>
      <w:r w:rsidR="0097408E" w:rsidRPr="00CF48BA">
        <w:rPr>
          <w:rStyle w:val="Chare"/>
          <w:rFonts w:hint="cs"/>
          <w:spacing w:val="-2"/>
        </w:rPr>
        <w:sym w:font="AGA Arabesque" w:char="F074"/>
      </w:r>
      <w:r w:rsidR="00B64DCA" w:rsidRPr="00CF48BA">
        <w:rPr>
          <w:rStyle w:val="Chare"/>
          <w:spacing w:val="-2"/>
          <w:rtl/>
        </w:rPr>
        <w:t xml:space="preserve"> می‌فرما</w:t>
      </w:r>
      <w:r w:rsidR="00B64DCA" w:rsidRPr="00CF48BA">
        <w:rPr>
          <w:rStyle w:val="Chare"/>
          <w:rFonts w:hint="cs"/>
          <w:spacing w:val="-2"/>
          <w:rtl/>
        </w:rPr>
        <w:t>ی</w:t>
      </w:r>
      <w:r w:rsidR="00B64DCA" w:rsidRPr="00CF48BA">
        <w:rPr>
          <w:rStyle w:val="Chare"/>
          <w:rFonts w:hint="eastAsia"/>
          <w:spacing w:val="-2"/>
          <w:rtl/>
        </w:rPr>
        <w:t>د</w:t>
      </w:r>
      <w:r w:rsidR="00B64DCA" w:rsidRPr="00CF48BA">
        <w:rPr>
          <w:rStyle w:val="Chare"/>
          <w:spacing w:val="-2"/>
          <w:rtl/>
        </w:rPr>
        <w:t xml:space="preserve">: آیه‌ی حج تمتع در قرآن نازل شد و ما تمتع را با رسول الله </w:t>
      </w:r>
      <w:r w:rsidR="0097408E" w:rsidRPr="00CF48BA">
        <w:rPr>
          <w:rStyle w:val="Chare"/>
          <w:rFonts w:hint="cs"/>
          <w:spacing w:val="-2"/>
        </w:rPr>
        <w:sym w:font="AGA Arabesque" w:char="F072"/>
      </w:r>
      <w:r w:rsidR="00B64DCA" w:rsidRPr="00CF48BA">
        <w:rPr>
          <w:rStyle w:val="Chare"/>
          <w:spacing w:val="-2"/>
          <w:rtl/>
        </w:rPr>
        <w:t xml:space="preserve"> انجام داد</w:t>
      </w:r>
      <w:r w:rsidR="00B64DCA" w:rsidRPr="00CF48BA">
        <w:rPr>
          <w:rStyle w:val="Chare"/>
          <w:rFonts w:hint="cs"/>
          <w:spacing w:val="-2"/>
          <w:rtl/>
        </w:rPr>
        <w:t>ی</w:t>
      </w:r>
      <w:r w:rsidR="00B64DCA" w:rsidRPr="00CF48BA">
        <w:rPr>
          <w:rStyle w:val="Chare"/>
          <w:rFonts w:hint="eastAsia"/>
          <w:spacing w:val="-2"/>
          <w:rtl/>
        </w:rPr>
        <w:t>م</w:t>
      </w:r>
      <w:r w:rsidR="00B64DCA" w:rsidRPr="00CF48BA">
        <w:rPr>
          <w:rStyle w:val="Chare"/>
          <w:spacing w:val="-2"/>
          <w:rtl/>
        </w:rPr>
        <w:t>، و ه</w:t>
      </w:r>
      <w:r w:rsidR="00B64DCA" w:rsidRPr="00CF48BA">
        <w:rPr>
          <w:rStyle w:val="Chare"/>
          <w:rFonts w:hint="eastAsia"/>
          <w:spacing w:val="-2"/>
          <w:rtl/>
        </w:rPr>
        <w:t>یچ</w:t>
      </w:r>
      <w:r w:rsidR="00B64DCA" w:rsidRPr="00CF48BA">
        <w:rPr>
          <w:rStyle w:val="Chare"/>
          <w:spacing w:val="-2"/>
          <w:rtl/>
        </w:rPr>
        <w:t xml:space="preserve"> آیه‌ی در قرآن که تمتع را تحر</w:t>
      </w:r>
      <w:r w:rsidR="00B64DCA" w:rsidRPr="00CF48BA">
        <w:rPr>
          <w:rStyle w:val="Chare"/>
          <w:rFonts w:hint="cs"/>
          <w:spacing w:val="-2"/>
          <w:rtl/>
        </w:rPr>
        <w:t>ی</w:t>
      </w:r>
      <w:r w:rsidR="00B64DCA" w:rsidRPr="00CF48BA">
        <w:rPr>
          <w:rStyle w:val="Chare"/>
          <w:rFonts w:hint="eastAsia"/>
          <w:spacing w:val="-2"/>
          <w:rtl/>
        </w:rPr>
        <w:t>م</w:t>
      </w:r>
      <w:r w:rsidR="00B64DCA" w:rsidRPr="00CF48BA">
        <w:rPr>
          <w:rStyle w:val="Chare"/>
          <w:spacing w:val="-2"/>
          <w:rtl/>
        </w:rPr>
        <w:t xml:space="preserve"> کند ن</w:t>
      </w:r>
      <w:r w:rsidR="00B64DCA" w:rsidRPr="00CF48BA">
        <w:rPr>
          <w:rStyle w:val="Chare"/>
          <w:rFonts w:hint="eastAsia"/>
          <w:spacing w:val="-2"/>
          <w:rtl/>
        </w:rPr>
        <w:t>یز</w:t>
      </w:r>
      <w:r w:rsidR="00B64DCA" w:rsidRPr="00CF48BA">
        <w:rPr>
          <w:rStyle w:val="Chare"/>
          <w:spacing w:val="-2"/>
          <w:rtl/>
        </w:rPr>
        <w:t xml:space="preserve"> نازل نشد، و رسول الله </w:t>
      </w:r>
      <w:r w:rsidR="0097408E" w:rsidRPr="00CF48BA">
        <w:rPr>
          <w:rStyle w:val="Chare"/>
          <w:rFonts w:hint="cs"/>
          <w:spacing w:val="-2"/>
        </w:rPr>
        <w:sym w:font="AGA Arabesque" w:char="F072"/>
      </w:r>
      <w:r w:rsidR="00B64DCA" w:rsidRPr="00CF48BA">
        <w:rPr>
          <w:rStyle w:val="Chare"/>
          <w:spacing w:val="-2"/>
          <w:rtl/>
        </w:rPr>
        <w:t xml:space="preserve"> تا زمان</w:t>
      </w:r>
      <w:r w:rsidR="00B64DCA" w:rsidRPr="00CF48BA">
        <w:rPr>
          <w:rStyle w:val="Chare"/>
          <w:rFonts w:hint="cs"/>
          <w:spacing w:val="-2"/>
          <w:rtl/>
        </w:rPr>
        <w:t>ی</w:t>
      </w:r>
      <w:r w:rsidR="00B64DCA" w:rsidRPr="00CF48BA">
        <w:rPr>
          <w:rStyle w:val="Chare"/>
          <w:spacing w:val="-2"/>
          <w:rtl/>
        </w:rPr>
        <w:t xml:space="preserve"> که زنده بود ما را از انجام دادن آن نه</w:t>
      </w:r>
      <w:r w:rsidR="00B64DCA" w:rsidRPr="00CF48BA">
        <w:rPr>
          <w:rStyle w:val="Chare"/>
          <w:rFonts w:hint="cs"/>
          <w:spacing w:val="-2"/>
          <w:rtl/>
        </w:rPr>
        <w:t>ی</w:t>
      </w:r>
      <w:r w:rsidR="00B64DCA" w:rsidRPr="00CF48BA">
        <w:rPr>
          <w:rStyle w:val="Chare"/>
          <w:spacing w:val="-2"/>
          <w:rtl/>
        </w:rPr>
        <w:t xml:space="preserve"> نکرد، اکنون ا</w:t>
      </w:r>
      <w:r w:rsidR="00B64DCA" w:rsidRPr="00CF48BA">
        <w:rPr>
          <w:rStyle w:val="Chare"/>
          <w:rFonts w:hint="cs"/>
          <w:spacing w:val="-2"/>
          <w:rtl/>
        </w:rPr>
        <w:t>ی</w:t>
      </w:r>
      <w:r w:rsidR="00B64DCA" w:rsidRPr="00CF48BA">
        <w:rPr>
          <w:rStyle w:val="Chare"/>
          <w:rFonts w:hint="eastAsia"/>
          <w:spacing w:val="-2"/>
          <w:rtl/>
        </w:rPr>
        <w:t>ن</w:t>
      </w:r>
      <w:r w:rsidR="00B64DCA" w:rsidRPr="00CF48BA">
        <w:rPr>
          <w:rStyle w:val="Chare"/>
          <w:spacing w:val="-2"/>
          <w:rtl/>
        </w:rPr>
        <w:t xml:space="preserve"> مرد با را</w:t>
      </w:r>
      <w:r w:rsidR="00B64DCA" w:rsidRPr="00CF48BA">
        <w:rPr>
          <w:rStyle w:val="Chare"/>
          <w:rFonts w:hint="eastAsia"/>
          <w:spacing w:val="-2"/>
          <w:rtl/>
        </w:rPr>
        <w:t>ی</w:t>
      </w:r>
      <w:r w:rsidR="00B64DCA" w:rsidRPr="00CF48BA">
        <w:rPr>
          <w:rStyle w:val="Chare"/>
          <w:spacing w:val="-2"/>
          <w:rtl/>
        </w:rPr>
        <w:t xml:space="preserve"> خود چ</w:t>
      </w:r>
      <w:r w:rsidR="00B64DCA" w:rsidRPr="00CF48BA">
        <w:rPr>
          <w:rStyle w:val="Chare"/>
          <w:rFonts w:hint="cs"/>
          <w:spacing w:val="-2"/>
          <w:rtl/>
        </w:rPr>
        <w:t>ی</w:t>
      </w:r>
      <w:r w:rsidR="00B64DCA" w:rsidRPr="00CF48BA">
        <w:rPr>
          <w:rStyle w:val="Chare"/>
          <w:rFonts w:hint="eastAsia"/>
          <w:spacing w:val="-2"/>
          <w:rtl/>
        </w:rPr>
        <w:t>ز</w:t>
      </w:r>
      <w:r w:rsidR="00B64DCA" w:rsidRPr="00CF48BA">
        <w:rPr>
          <w:rStyle w:val="Chare"/>
          <w:rFonts w:hint="cs"/>
          <w:spacing w:val="-2"/>
          <w:rtl/>
        </w:rPr>
        <w:t>ی</w:t>
      </w:r>
      <w:r w:rsidR="00B64DCA" w:rsidRPr="00CF48BA">
        <w:rPr>
          <w:rStyle w:val="Chare"/>
          <w:spacing w:val="-2"/>
          <w:rtl/>
        </w:rPr>
        <w:t xml:space="preserve"> را که می‌خواهد می‌گو</w:t>
      </w:r>
      <w:r w:rsidR="00B64DCA" w:rsidRPr="00CF48BA">
        <w:rPr>
          <w:rStyle w:val="Chare"/>
          <w:rFonts w:hint="cs"/>
          <w:spacing w:val="-2"/>
          <w:rtl/>
        </w:rPr>
        <w:t>ی</w:t>
      </w:r>
      <w:r w:rsidR="00B64DCA" w:rsidRPr="00CF48BA">
        <w:rPr>
          <w:rStyle w:val="Chare"/>
          <w:rFonts w:hint="eastAsia"/>
          <w:spacing w:val="-2"/>
          <w:rtl/>
        </w:rPr>
        <w:t>د</w:t>
      </w:r>
      <w:r w:rsidR="00B64DCA" w:rsidRPr="00CF48BA">
        <w:rPr>
          <w:rStyle w:val="Char4"/>
          <w:spacing w:val="-2"/>
          <w:rtl/>
        </w:rPr>
        <w:t xml:space="preserve">. </w:t>
      </w:r>
    </w:p>
    <w:p w:rsidR="00B64DCA" w:rsidRPr="00B64DCA" w:rsidRDefault="00B64DCA" w:rsidP="00CF48BA">
      <w:pPr>
        <w:ind w:firstLine="284"/>
        <w:jc w:val="both"/>
        <w:rPr>
          <w:rStyle w:val="Char4"/>
          <w:rtl/>
        </w:rPr>
      </w:pPr>
      <w:r w:rsidRPr="00E842EA">
        <w:rPr>
          <w:rStyle w:val="Chare"/>
          <w:rtl/>
        </w:rPr>
        <w:t>امام بخار</w:t>
      </w:r>
      <w:r w:rsidRPr="00E842EA">
        <w:rPr>
          <w:rStyle w:val="Chare"/>
          <w:rFonts w:hint="cs"/>
          <w:rtl/>
        </w:rPr>
        <w:t>ی</w:t>
      </w:r>
      <w:r w:rsidRPr="00E842EA">
        <w:rPr>
          <w:rStyle w:val="Chare"/>
          <w:rtl/>
        </w:rPr>
        <w:t xml:space="preserve"> می‌گو</w:t>
      </w:r>
      <w:r w:rsidRPr="00E842EA">
        <w:rPr>
          <w:rStyle w:val="Chare"/>
          <w:rFonts w:hint="cs"/>
          <w:rtl/>
        </w:rPr>
        <w:t>ی</w:t>
      </w:r>
      <w:r w:rsidRPr="00E842EA">
        <w:rPr>
          <w:rStyle w:val="Chare"/>
          <w:rFonts w:hint="eastAsia"/>
          <w:rtl/>
        </w:rPr>
        <w:t>د</w:t>
      </w:r>
      <w:r w:rsidRPr="00E842EA">
        <w:rPr>
          <w:rStyle w:val="Chare"/>
          <w:rtl/>
        </w:rPr>
        <w:t xml:space="preserve">: گفته می‌شود آن شخص عمر </w:t>
      </w:r>
      <w:r w:rsidR="0097408E" w:rsidRPr="00E842EA">
        <w:rPr>
          <w:rStyle w:val="Chare"/>
          <w:rFonts w:hint="cs"/>
        </w:rPr>
        <w:sym w:font="AGA Arabesque" w:char="F074"/>
      </w:r>
      <w:r w:rsidRPr="00E842EA">
        <w:rPr>
          <w:rStyle w:val="Chare"/>
          <w:rtl/>
        </w:rPr>
        <w:t xml:space="preserve"> است</w:t>
      </w:r>
      <w:r w:rsidRPr="00B64DCA">
        <w:rPr>
          <w:rStyle w:val="Char4"/>
          <w:rtl/>
        </w:rPr>
        <w:t xml:space="preserve">. </w:t>
      </w:r>
    </w:p>
    <w:p w:rsidR="00B64DCA" w:rsidRPr="00B64DCA" w:rsidRDefault="00B64DCA" w:rsidP="00CF48BA">
      <w:pPr>
        <w:ind w:firstLine="284"/>
        <w:jc w:val="both"/>
        <w:rPr>
          <w:rStyle w:val="Char4"/>
          <w:rtl/>
        </w:rPr>
      </w:pPr>
      <w:r w:rsidRPr="00E842EA">
        <w:rPr>
          <w:rStyle w:val="Chare"/>
          <w:rtl/>
        </w:rPr>
        <w:t>و در صح</w:t>
      </w:r>
      <w:r w:rsidRPr="00E842EA">
        <w:rPr>
          <w:rStyle w:val="Chare"/>
          <w:rFonts w:hint="cs"/>
          <w:rtl/>
        </w:rPr>
        <w:t>ی</w:t>
      </w:r>
      <w:r w:rsidRPr="00E842EA">
        <w:rPr>
          <w:rStyle w:val="Chare"/>
          <w:rFonts w:hint="eastAsia"/>
          <w:rtl/>
        </w:rPr>
        <w:t>ح</w:t>
      </w:r>
      <w:r w:rsidRPr="00E842EA">
        <w:rPr>
          <w:rStyle w:val="Chare"/>
          <w:rtl/>
        </w:rPr>
        <w:t xml:space="preserve"> امام مسلم ن</w:t>
      </w:r>
      <w:r w:rsidRPr="00E842EA">
        <w:rPr>
          <w:rStyle w:val="Chare"/>
          <w:rFonts w:hint="eastAsia"/>
          <w:rtl/>
        </w:rPr>
        <w:t>یز</w:t>
      </w:r>
      <w:r w:rsidRPr="00E842EA">
        <w:rPr>
          <w:rStyle w:val="Chare"/>
          <w:rtl/>
        </w:rPr>
        <w:t xml:space="preserve"> آمده است: آیه‌ی حج تمتع نازل شد و رسول الله </w:t>
      </w:r>
      <w:r w:rsidR="0097408E" w:rsidRPr="00E842EA">
        <w:rPr>
          <w:rStyle w:val="Chare"/>
          <w:rFonts w:hint="cs"/>
        </w:rPr>
        <w:sym w:font="AGA Arabesque" w:char="F072"/>
      </w:r>
      <w:r w:rsidRPr="00E842EA">
        <w:rPr>
          <w:rStyle w:val="Chare"/>
          <w:rtl/>
        </w:rPr>
        <w:t xml:space="preserve"> ما را به انجام دادن آن سفارش کرد، و ه</w:t>
      </w:r>
      <w:r w:rsidRPr="00E842EA">
        <w:rPr>
          <w:rStyle w:val="Chare"/>
          <w:rFonts w:hint="cs"/>
          <w:rtl/>
        </w:rPr>
        <w:t>ی</w:t>
      </w:r>
      <w:r w:rsidRPr="00E842EA">
        <w:rPr>
          <w:rStyle w:val="Chare"/>
          <w:rFonts w:hint="eastAsia"/>
          <w:rtl/>
        </w:rPr>
        <w:t>چ</w:t>
      </w:r>
      <w:r w:rsidRPr="00E842EA">
        <w:rPr>
          <w:rStyle w:val="Chare"/>
          <w:rtl/>
        </w:rPr>
        <w:t xml:space="preserve"> آ</w:t>
      </w:r>
      <w:r w:rsidRPr="00E842EA">
        <w:rPr>
          <w:rStyle w:val="Chare"/>
          <w:rFonts w:hint="eastAsia"/>
          <w:rtl/>
        </w:rPr>
        <w:t>یه</w:t>
      </w:r>
      <w:r w:rsidR="0097408E" w:rsidRPr="00E842EA">
        <w:rPr>
          <w:rStyle w:val="Chare"/>
          <w:rtl/>
        </w:rPr>
        <w:t xml:space="preserve">‌ای </w:t>
      </w:r>
      <w:r w:rsidRPr="00E842EA">
        <w:rPr>
          <w:rStyle w:val="Chare"/>
          <w:rtl/>
        </w:rPr>
        <w:t>که تمتع را تحر</w:t>
      </w:r>
      <w:r w:rsidRPr="00E842EA">
        <w:rPr>
          <w:rStyle w:val="Chare"/>
          <w:rFonts w:hint="cs"/>
          <w:rtl/>
        </w:rPr>
        <w:t>ی</w:t>
      </w:r>
      <w:r w:rsidRPr="00E842EA">
        <w:rPr>
          <w:rStyle w:val="Chare"/>
          <w:rFonts w:hint="eastAsia"/>
          <w:rtl/>
        </w:rPr>
        <w:t>م</w:t>
      </w:r>
      <w:r w:rsidRPr="00E842EA">
        <w:rPr>
          <w:rStyle w:val="Chare"/>
          <w:rtl/>
        </w:rPr>
        <w:t xml:space="preserve"> کند ن</w:t>
      </w:r>
      <w:r w:rsidRPr="00E842EA">
        <w:rPr>
          <w:rStyle w:val="Chare"/>
          <w:rFonts w:hint="eastAsia"/>
          <w:rtl/>
        </w:rPr>
        <w:t>یز</w:t>
      </w:r>
      <w:r w:rsidRPr="00E842EA">
        <w:rPr>
          <w:rStyle w:val="Chare"/>
          <w:rtl/>
        </w:rPr>
        <w:t xml:space="preserve"> نازل نشد، و تا زمان</w:t>
      </w:r>
      <w:r w:rsidRPr="00E842EA">
        <w:rPr>
          <w:rStyle w:val="Chare"/>
          <w:rFonts w:hint="eastAsia"/>
          <w:rtl/>
        </w:rPr>
        <w:t>ی</w:t>
      </w:r>
      <w:r w:rsidRPr="00E842EA">
        <w:rPr>
          <w:rStyle w:val="Chare"/>
          <w:rtl/>
        </w:rPr>
        <w:t xml:space="preserve"> که  رسول الله </w:t>
      </w:r>
      <w:r w:rsidR="0097408E" w:rsidRPr="00E842EA">
        <w:rPr>
          <w:rStyle w:val="Chare"/>
          <w:rFonts w:hint="cs"/>
        </w:rPr>
        <w:sym w:font="AGA Arabesque" w:char="F072"/>
      </w:r>
      <w:r w:rsidRPr="00E842EA">
        <w:rPr>
          <w:rStyle w:val="Chare"/>
          <w:rtl/>
        </w:rPr>
        <w:t xml:space="preserve"> زنده بود از آن نه</w:t>
      </w:r>
      <w:r w:rsidRPr="00E842EA">
        <w:rPr>
          <w:rStyle w:val="Chare"/>
          <w:rFonts w:hint="cs"/>
          <w:rtl/>
        </w:rPr>
        <w:t>ی</w:t>
      </w:r>
      <w:r w:rsidRPr="00E842EA">
        <w:rPr>
          <w:rStyle w:val="Chare"/>
          <w:rtl/>
        </w:rPr>
        <w:t xml:space="preserve"> نکرد</w:t>
      </w:r>
      <w:r w:rsidR="00E842EA" w:rsidRPr="00D74987">
        <w:rPr>
          <w:rStyle w:val="Char8"/>
          <w:rFonts w:hint="cs"/>
          <w:rtl/>
        </w:rPr>
        <w:t>»</w:t>
      </w:r>
      <w:r w:rsidRPr="00B64DCA">
        <w:rPr>
          <w:rStyle w:val="Char4"/>
          <w:rtl/>
        </w:rPr>
        <w:t>.</w:t>
      </w:r>
    </w:p>
    <w:p w:rsidR="00B64DCA" w:rsidRPr="00B64DCA" w:rsidRDefault="00B64DCA" w:rsidP="00CF48BA">
      <w:pPr>
        <w:ind w:firstLine="284"/>
        <w:jc w:val="both"/>
        <w:rPr>
          <w:rStyle w:val="Char4"/>
          <w:rtl/>
        </w:rPr>
      </w:pPr>
      <w:r w:rsidRPr="00B64DCA">
        <w:rPr>
          <w:rStyle w:val="Char4"/>
          <w:rtl/>
        </w:rPr>
        <w:t>امام بخار</w:t>
      </w:r>
      <w:r w:rsidRPr="00B64DCA">
        <w:rPr>
          <w:rStyle w:val="Char4"/>
          <w:rFonts w:hint="cs"/>
          <w:rtl/>
        </w:rPr>
        <w:t>ی</w:t>
      </w:r>
      <w:r w:rsidRPr="00B64DCA">
        <w:rPr>
          <w:rStyle w:val="Char4"/>
          <w:rtl/>
        </w:rPr>
        <w:t xml:space="preserve"> و امام مسلم هر دو ا</w:t>
      </w:r>
      <w:r w:rsidRPr="00B64DCA">
        <w:rPr>
          <w:rStyle w:val="Char4"/>
          <w:rFonts w:hint="cs"/>
          <w:rtl/>
        </w:rPr>
        <w:t>ی</w:t>
      </w:r>
      <w:r w:rsidRPr="00B64DCA">
        <w:rPr>
          <w:rStyle w:val="Char4"/>
          <w:rFonts w:hint="eastAsia"/>
          <w:rtl/>
        </w:rPr>
        <w:t>ن</w:t>
      </w:r>
      <w:r w:rsidRPr="00B64DCA">
        <w:rPr>
          <w:rStyle w:val="Char4"/>
          <w:rtl/>
        </w:rPr>
        <w:t xml:space="preserve"> حد</w:t>
      </w:r>
      <w:r w:rsidRPr="00B64DCA">
        <w:rPr>
          <w:rStyle w:val="Char4"/>
          <w:rFonts w:hint="eastAsia"/>
          <w:rtl/>
        </w:rPr>
        <w:t>یث</w:t>
      </w:r>
      <w:r w:rsidRPr="00B64DCA">
        <w:rPr>
          <w:rStyle w:val="Char4"/>
          <w:rtl/>
        </w:rPr>
        <w:t xml:space="preserve"> را با </w:t>
      </w:r>
      <w:r w:rsidRPr="00B64DCA">
        <w:rPr>
          <w:rStyle w:val="Char4"/>
          <w:rFonts w:hint="eastAsia"/>
          <w:rtl/>
        </w:rPr>
        <w:t>یک</w:t>
      </w:r>
      <w:r w:rsidRPr="00B64DCA">
        <w:rPr>
          <w:rStyle w:val="Char4"/>
          <w:rtl/>
        </w:rPr>
        <w:t xml:space="preserve"> معنا روا</w:t>
      </w:r>
      <w:r w:rsidRPr="00B64DCA">
        <w:rPr>
          <w:rStyle w:val="Char4"/>
          <w:rFonts w:hint="eastAsia"/>
          <w:rtl/>
        </w:rPr>
        <w:t>یت</w:t>
      </w:r>
      <w:r w:rsidRPr="00B64DCA">
        <w:rPr>
          <w:rStyle w:val="Char4"/>
          <w:rtl/>
        </w:rPr>
        <w:t xml:space="preserve"> کرده</w:t>
      </w:r>
      <w:r w:rsidR="0097408E">
        <w:rPr>
          <w:rStyle w:val="Char4"/>
          <w:rtl/>
        </w:rPr>
        <w:t>‌اند</w:t>
      </w:r>
      <w:r w:rsidRPr="00B64DCA">
        <w:rPr>
          <w:rStyle w:val="Char4"/>
          <w:rtl/>
        </w:rPr>
        <w:t>.</w:t>
      </w:r>
    </w:p>
    <w:p w:rsidR="00B64DCA" w:rsidRPr="00B64DCA" w:rsidRDefault="00B64DCA" w:rsidP="00CF48BA">
      <w:pPr>
        <w:ind w:firstLine="284"/>
        <w:jc w:val="both"/>
        <w:rPr>
          <w:rStyle w:val="Char4"/>
          <w:rtl/>
        </w:rPr>
      </w:pPr>
      <w:r w:rsidRPr="00E842EA">
        <w:rPr>
          <w:rStyle w:val="Char5"/>
          <w:rtl/>
        </w:rPr>
        <w:t>نکته</w:t>
      </w:r>
      <w:r w:rsidRPr="00B64DCA">
        <w:rPr>
          <w:rStyle w:val="Char4"/>
          <w:rtl/>
        </w:rPr>
        <w:t xml:space="preserve">: عمر بن الخطاب </w:t>
      </w:r>
      <w:r w:rsidR="0097408E">
        <w:rPr>
          <w:rStyle w:val="Char4"/>
          <w:rFonts w:hint="cs"/>
        </w:rPr>
        <w:sym w:font="AGA Arabesque" w:char="F074"/>
      </w:r>
      <w:r w:rsidRPr="00B64DCA">
        <w:rPr>
          <w:rStyle w:val="Char4"/>
          <w:rtl/>
        </w:rPr>
        <w:t xml:space="preserve"> زمان</w:t>
      </w:r>
      <w:r w:rsidRPr="00B64DCA">
        <w:rPr>
          <w:rStyle w:val="Char4"/>
          <w:rFonts w:hint="cs"/>
          <w:rtl/>
        </w:rPr>
        <w:t>ی</w:t>
      </w:r>
      <w:r w:rsidRPr="00B64DCA">
        <w:rPr>
          <w:rStyle w:val="Char4"/>
          <w:rtl/>
        </w:rPr>
        <w:t xml:space="preserve"> که به خلا</w:t>
      </w:r>
      <w:r w:rsidRPr="00B64DCA">
        <w:rPr>
          <w:rStyle w:val="Char4"/>
          <w:rFonts w:hint="eastAsia"/>
          <w:rtl/>
        </w:rPr>
        <w:t>فت</w:t>
      </w:r>
      <w:r w:rsidRPr="00B64DCA">
        <w:rPr>
          <w:rStyle w:val="Char4"/>
          <w:rtl/>
        </w:rPr>
        <w:t xml:space="preserve"> رس</w:t>
      </w:r>
      <w:r w:rsidRPr="00B64DCA">
        <w:rPr>
          <w:rStyle w:val="Char4"/>
          <w:rFonts w:hint="eastAsia"/>
          <w:rtl/>
        </w:rPr>
        <w:t>ید</w:t>
      </w:r>
      <w:r w:rsidRPr="00B64DCA">
        <w:rPr>
          <w:rStyle w:val="Char4"/>
          <w:rtl/>
        </w:rPr>
        <w:t xml:space="preserve"> </w:t>
      </w:r>
      <w:r w:rsidRPr="00B64DCA">
        <w:rPr>
          <w:rStyle w:val="Char4"/>
          <w:rFonts w:hint="eastAsia"/>
          <w:rtl/>
        </w:rPr>
        <w:t>از</w:t>
      </w:r>
      <w:r w:rsidRPr="00B64DCA">
        <w:rPr>
          <w:rStyle w:val="Char4"/>
          <w:rtl/>
        </w:rPr>
        <w:t xml:space="preserve"> انجام دادن حج تمتع جلوگ</w:t>
      </w:r>
      <w:r w:rsidRPr="00B64DCA">
        <w:rPr>
          <w:rStyle w:val="Char4"/>
          <w:rFonts w:hint="eastAsia"/>
          <w:rtl/>
        </w:rPr>
        <w:t>یر</w:t>
      </w:r>
      <w:r w:rsidRPr="00B64DCA">
        <w:rPr>
          <w:rStyle w:val="Char4"/>
          <w:rFonts w:hint="cs"/>
          <w:rtl/>
        </w:rPr>
        <w:t>ی</w:t>
      </w:r>
      <w:r w:rsidRPr="00B64DCA">
        <w:rPr>
          <w:rStyle w:val="Char4"/>
          <w:rtl/>
        </w:rPr>
        <w:t xml:space="preserve"> کرد، ا</w:t>
      </w:r>
      <w:r w:rsidRPr="00B64DCA">
        <w:rPr>
          <w:rStyle w:val="Char4"/>
          <w:rFonts w:hint="cs"/>
          <w:rtl/>
        </w:rPr>
        <w:t>ی</w:t>
      </w:r>
      <w:r w:rsidRPr="00B64DCA">
        <w:rPr>
          <w:rStyle w:val="Char4"/>
          <w:rFonts w:hint="eastAsia"/>
          <w:rtl/>
        </w:rPr>
        <w:t>شان</w:t>
      </w:r>
      <w:r w:rsidRPr="00B64DCA">
        <w:rPr>
          <w:rStyle w:val="Char4"/>
          <w:rtl/>
        </w:rPr>
        <w:t xml:space="preserve"> اجتهاد کرده ب</w:t>
      </w:r>
      <w:r w:rsidRPr="00B64DCA">
        <w:rPr>
          <w:rStyle w:val="Char4"/>
          <w:rFonts w:hint="eastAsia"/>
          <w:rtl/>
        </w:rPr>
        <w:t>ود</w:t>
      </w:r>
      <w:r w:rsidRPr="00B64DCA">
        <w:rPr>
          <w:rStyle w:val="Char4"/>
          <w:rtl/>
        </w:rPr>
        <w:t xml:space="preserve"> که اگر مردم حج تمتع بکنند در ماهها</w:t>
      </w:r>
      <w:r w:rsidRPr="00B64DCA">
        <w:rPr>
          <w:rStyle w:val="Char4"/>
          <w:rFonts w:hint="cs"/>
          <w:rtl/>
        </w:rPr>
        <w:t>ی</w:t>
      </w:r>
      <w:r w:rsidRPr="00B64DCA">
        <w:rPr>
          <w:rStyle w:val="Char4"/>
          <w:rtl/>
        </w:rPr>
        <w:t xml:space="preserve"> د</w:t>
      </w:r>
      <w:r w:rsidRPr="00B64DCA">
        <w:rPr>
          <w:rStyle w:val="Char4"/>
          <w:rFonts w:hint="cs"/>
          <w:rtl/>
        </w:rPr>
        <w:t>ی</w:t>
      </w:r>
      <w:r w:rsidRPr="00B64DCA">
        <w:rPr>
          <w:rStyle w:val="Char4"/>
          <w:rFonts w:hint="eastAsia"/>
          <w:rtl/>
        </w:rPr>
        <w:t>گر</w:t>
      </w:r>
      <w:r w:rsidRPr="00B64DCA">
        <w:rPr>
          <w:rStyle w:val="Char4"/>
          <w:rtl/>
        </w:rPr>
        <w:t xml:space="preserve"> سال </w:t>
      </w:r>
      <w:r w:rsidRPr="00B64DCA">
        <w:rPr>
          <w:rStyle w:val="Char4"/>
          <w:rFonts w:hint="eastAsia"/>
          <w:rtl/>
        </w:rPr>
        <w:t>کس</w:t>
      </w:r>
      <w:r w:rsidRPr="00B64DCA">
        <w:rPr>
          <w:rStyle w:val="Char4"/>
          <w:rFonts w:hint="cs"/>
          <w:rtl/>
        </w:rPr>
        <w:t>ی</w:t>
      </w:r>
      <w:r w:rsidRPr="00B64DCA">
        <w:rPr>
          <w:rStyle w:val="Char4"/>
          <w:rtl/>
        </w:rPr>
        <w:t xml:space="preserve"> </w:t>
      </w:r>
      <w:r w:rsidRPr="00B64DCA">
        <w:rPr>
          <w:rStyle w:val="Char4"/>
          <w:rFonts w:hint="eastAsia"/>
          <w:rtl/>
        </w:rPr>
        <w:t>برا</w:t>
      </w:r>
      <w:r w:rsidRPr="00B64DCA">
        <w:rPr>
          <w:rStyle w:val="Char4"/>
          <w:rFonts w:hint="cs"/>
          <w:rtl/>
        </w:rPr>
        <w:t>ی</w:t>
      </w:r>
      <w:r w:rsidRPr="00B64DCA">
        <w:rPr>
          <w:rStyle w:val="Char4"/>
          <w:rtl/>
        </w:rPr>
        <w:t xml:space="preserve"> انجام عمره به مکه</w:t>
      </w:r>
      <w:r w:rsidR="0097408E">
        <w:rPr>
          <w:rStyle w:val="Char4"/>
          <w:rtl/>
        </w:rPr>
        <w:t xml:space="preserve"> نمی‌</w:t>
      </w:r>
      <w:r w:rsidRPr="00B64DCA">
        <w:rPr>
          <w:rStyle w:val="Char4"/>
          <w:rtl/>
        </w:rPr>
        <w:t>رود، بنابرا</w:t>
      </w:r>
      <w:r w:rsidRPr="00B64DCA">
        <w:rPr>
          <w:rStyle w:val="Char4"/>
          <w:rFonts w:hint="cs"/>
          <w:rtl/>
        </w:rPr>
        <w:t>ی</w:t>
      </w:r>
      <w:r w:rsidRPr="00B64DCA">
        <w:rPr>
          <w:rStyle w:val="Char4"/>
          <w:rFonts w:hint="eastAsia"/>
          <w:rtl/>
        </w:rPr>
        <w:t>ن</w:t>
      </w:r>
      <w:r w:rsidRPr="00B64DCA">
        <w:rPr>
          <w:rStyle w:val="Char4"/>
          <w:rtl/>
        </w:rPr>
        <w:t xml:space="preserve"> به منظور مستمر بودن ز</w:t>
      </w:r>
      <w:r w:rsidRPr="00B64DCA">
        <w:rPr>
          <w:rStyle w:val="Char4"/>
          <w:rFonts w:hint="eastAsia"/>
          <w:rtl/>
        </w:rPr>
        <w:t>یارت</w:t>
      </w:r>
      <w:r w:rsidRPr="00B64DCA">
        <w:rPr>
          <w:rStyle w:val="Char4"/>
          <w:rtl/>
        </w:rPr>
        <w:t xml:space="preserve"> خانه</w:t>
      </w:r>
      <w:r w:rsidR="0097408E">
        <w:rPr>
          <w:rStyle w:val="Char4"/>
          <w:rtl/>
        </w:rPr>
        <w:t xml:space="preserve">‌ی </w:t>
      </w:r>
      <w:r w:rsidRPr="00B64DCA">
        <w:rPr>
          <w:rStyle w:val="Char4"/>
          <w:rtl/>
        </w:rPr>
        <w:t>خدا ا</w:t>
      </w:r>
      <w:r w:rsidRPr="00B64DCA">
        <w:rPr>
          <w:rStyle w:val="Char4"/>
          <w:rFonts w:hint="cs"/>
          <w:rtl/>
        </w:rPr>
        <w:t>ی</w:t>
      </w:r>
      <w:r w:rsidRPr="00B64DCA">
        <w:rPr>
          <w:rStyle w:val="Char4"/>
          <w:rFonts w:hint="eastAsia"/>
          <w:rtl/>
        </w:rPr>
        <w:t>شان</w:t>
      </w:r>
      <w:r w:rsidRPr="00B64DCA">
        <w:rPr>
          <w:rStyle w:val="Char4"/>
          <w:rtl/>
        </w:rPr>
        <w:t xml:space="preserve"> مردم را به انجام حج افراد دستور می‌داد، ول</w:t>
      </w:r>
      <w:r w:rsidRPr="00B64DCA">
        <w:rPr>
          <w:rStyle w:val="Char4"/>
          <w:rFonts w:hint="cs"/>
          <w:rtl/>
        </w:rPr>
        <w:t>ی</w:t>
      </w:r>
      <w:r w:rsidRPr="00B64DCA">
        <w:rPr>
          <w:rStyle w:val="Char4"/>
          <w:rtl/>
        </w:rPr>
        <w:t xml:space="preserve"> مقدم دانستن آیه‌ی قرآن در مباح بودن حج تمتع و فعل رسول الله </w:t>
      </w:r>
      <w:r w:rsidR="0097408E">
        <w:rPr>
          <w:rStyle w:val="Char4"/>
          <w:rFonts w:hint="cs"/>
        </w:rPr>
        <w:sym w:font="AGA Arabesque" w:char="F072"/>
      </w:r>
      <w:r w:rsidRPr="00B64DCA">
        <w:rPr>
          <w:rStyle w:val="Char4"/>
          <w:rtl/>
        </w:rPr>
        <w:t xml:space="preserve"> و اصحابش بر را</w:t>
      </w:r>
      <w:r w:rsidRPr="00B64DCA">
        <w:rPr>
          <w:rStyle w:val="Char4"/>
          <w:rFonts w:hint="cs"/>
          <w:rtl/>
        </w:rPr>
        <w:t>ی</w:t>
      </w:r>
      <w:r w:rsidRPr="00B64DCA">
        <w:rPr>
          <w:rStyle w:val="Char4"/>
          <w:rtl/>
        </w:rPr>
        <w:t xml:space="preserve"> و اجتهاد هر شخص</w:t>
      </w:r>
      <w:r w:rsidRPr="00B64DCA">
        <w:rPr>
          <w:rStyle w:val="Char4"/>
          <w:rFonts w:hint="cs"/>
          <w:rtl/>
        </w:rPr>
        <w:t>ی</w:t>
      </w:r>
      <w:r w:rsidRPr="00B64DCA">
        <w:rPr>
          <w:rStyle w:val="Char4"/>
          <w:rtl/>
        </w:rPr>
        <w:t xml:space="preserve"> حت</w:t>
      </w:r>
      <w:r w:rsidRPr="00B64DCA">
        <w:rPr>
          <w:rStyle w:val="Char4"/>
          <w:rFonts w:hint="cs"/>
          <w:rtl/>
        </w:rPr>
        <w:t>ی</w:t>
      </w:r>
      <w:r w:rsidRPr="00B64DCA">
        <w:rPr>
          <w:rStyle w:val="Char4"/>
          <w:rtl/>
        </w:rPr>
        <w:t xml:space="preserve"> خل</w:t>
      </w:r>
      <w:r w:rsidRPr="00B64DCA">
        <w:rPr>
          <w:rStyle w:val="Char4"/>
          <w:rFonts w:hint="cs"/>
          <w:rtl/>
        </w:rPr>
        <w:t>ی</w:t>
      </w:r>
      <w:r w:rsidRPr="00B64DCA">
        <w:rPr>
          <w:rStyle w:val="Char4"/>
          <w:rFonts w:hint="eastAsia"/>
          <w:rtl/>
        </w:rPr>
        <w:t>فه</w:t>
      </w:r>
      <w:r w:rsidR="0097408E">
        <w:rPr>
          <w:rStyle w:val="Char4"/>
          <w:rtl/>
        </w:rPr>
        <w:t xml:space="preserve">‌ی </w:t>
      </w:r>
      <w:r w:rsidRPr="00B64DCA">
        <w:rPr>
          <w:rStyle w:val="Char4"/>
          <w:rtl/>
        </w:rPr>
        <w:t>دوم، ش</w:t>
      </w:r>
      <w:r w:rsidRPr="00B64DCA">
        <w:rPr>
          <w:rStyle w:val="Char4"/>
          <w:rFonts w:hint="cs"/>
          <w:rtl/>
        </w:rPr>
        <w:t>ی</w:t>
      </w:r>
      <w:r w:rsidRPr="00B64DCA">
        <w:rPr>
          <w:rStyle w:val="Char4"/>
          <w:rFonts w:hint="eastAsia"/>
          <w:rtl/>
        </w:rPr>
        <w:t>وه</w:t>
      </w:r>
      <w:r w:rsidRPr="00B64DCA">
        <w:rPr>
          <w:rStyle w:val="Char4"/>
          <w:rtl/>
        </w:rPr>
        <w:t xml:space="preserve"> و روش اهل سنت است. </w:t>
      </w:r>
    </w:p>
    <w:p w:rsidR="00B64DCA" w:rsidRPr="004466C9" w:rsidRDefault="00B64DCA" w:rsidP="00CF48BA">
      <w:pPr>
        <w:pStyle w:val="a2"/>
        <w:rPr>
          <w:rFonts w:cs="IRZar"/>
          <w:rtl/>
        </w:rPr>
      </w:pPr>
      <w:bookmarkStart w:id="105" w:name="_Toc274386094"/>
      <w:bookmarkStart w:id="106" w:name="_Toc238514116"/>
      <w:r w:rsidRPr="004466C9">
        <w:rPr>
          <w:rFonts w:cs="IRZar"/>
          <w:rtl/>
        </w:rPr>
        <w:t>بابُ الهَدْي</w:t>
      </w:r>
      <w:r w:rsidR="00CF48BA" w:rsidRPr="004466C9">
        <w:rPr>
          <w:rFonts w:cs="IRZar" w:hint="cs"/>
          <w:rtl/>
        </w:rPr>
        <w:t xml:space="preserve">: </w:t>
      </w:r>
      <w:r w:rsidRPr="004466C9">
        <w:rPr>
          <w:rFonts w:cs="IRZar"/>
          <w:rtl/>
        </w:rPr>
        <w:t>باب هدی</w:t>
      </w:r>
      <w:bookmarkEnd w:id="105"/>
      <w:bookmarkEnd w:id="106"/>
    </w:p>
    <w:p w:rsidR="00B64DCA" w:rsidRPr="00B64DCA" w:rsidRDefault="00B64DCA" w:rsidP="007E5F76">
      <w:pPr>
        <w:jc w:val="both"/>
        <w:rPr>
          <w:rStyle w:val="Char4"/>
          <w:rtl/>
        </w:rPr>
      </w:pPr>
      <w:r w:rsidRPr="00B64DCA">
        <w:rPr>
          <w:rStyle w:val="Char4"/>
          <w:rtl/>
        </w:rPr>
        <w:t>هدی: هر چیزی که به خانه</w:t>
      </w:r>
      <w:r w:rsidR="0097408E">
        <w:rPr>
          <w:rStyle w:val="Char4"/>
          <w:rtl/>
        </w:rPr>
        <w:t xml:space="preserve">‌ی </w:t>
      </w:r>
      <w:r w:rsidRPr="00B64DCA">
        <w:rPr>
          <w:rStyle w:val="Char4"/>
          <w:rtl/>
        </w:rPr>
        <w:t>خدا هدیه شود مانند شتر، گاو و گوسفند و چیزهای دیگر.</w:t>
      </w:r>
    </w:p>
    <w:p w:rsidR="00B64DCA" w:rsidRPr="004466C9" w:rsidRDefault="00B64DCA" w:rsidP="00CF48BA">
      <w:pPr>
        <w:ind w:firstLine="284"/>
        <w:jc w:val="both"/>
        <w:rPr>
          <w:rFonts w:cs="IRZar"/>
          <w:b/>
          <w:bCs/>
          <w:sz w:val="36"/>
          <w:rtl/>
        </w:rPr>
      </w:pPr>
      <w:r w:rsidRPr="00B64DCA">
        <w:rPr>
          <w:rStyle w:val="Char4"/>
          <w:rtl/>
        </w:rPr>
        <w:t>232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فَتَلْتُ قَلائِدَ هَدْيِ رَسُولِ اللَّهِ </w:t>
      </w:r>
      <w:r w:rsidR="0097408E">
        <w:rPr>
          <w:rStyle w:val="Char4"/>
          <w:rFonts w:hint="cs"/>
        </w:rPr>
        <w:sym w:font="AGA Arabesque" w:char="F072"/>
      </w:r>
      <w:r w:rsidRPr="00B64DCA">
        <w:rPr>
          <w:rStyle w:val="Char3"/>
          <w:rtl/>
        </w:rPr>
        <w:t xml:space="preserve"> ثُمَّ أَشْعَرَها وَقَلَّدَهَا- أَوْ  قَلَّدتُّهَا- ثُمَّ بَعَثَ بِهَا إلَى الْبَيْتِ، وَأَقَامَ بِالْمَدِينَةِ، فَمَا حَرُمَ عَلَيْهِ شَيْءٌ كَانَ لَهُ حِلاًّ</w:t>
      </w:r>
      <w:r w:rsidR="00E842EA" w:rsidRPr="00D74987">
        <w:rPr>
          <w:rStyle w:val="Char8"/>
          <w:rFonts w:hint="cs"/>
          <w:rtl/>
        </w:rPr>
        <w:t>»</w:t>
      </w:r>
      <w:r w:rsidRPr="00B64DCA">
        <w:rPr>
          <w:rStyle w:val="Char3"/>
          <w:rtl/>
        </w:rPr>
        <w:t>.</w:t>
      </w:r>
    </w:p>
    <w:p w:rsidR="00B64DCA" w:rsidRPr="00B64DCA" w:rsidRDefault="00B64DCA" w:rsidP="00CF48BA">
      <w:pPr>
        <w:ind w:firstLine="284"/>
        <w:jc w:val="both"/>
        <w:rPr>
          <w:rStyle w:val="Char4"/>
          <w:rtl/>
        </w:rPr>
      </w:pPr>
      <w:r w:rsidRPr="00B64DCA">
        <w:rPr>
          <w:rStyle w:val="Char5"/>
          <w:rtl/>
        </w:rPr>
        <w:t>واژه‌ها</w:t>
      </w:r>
      <w:r w:rsidRPr="00B64DCA">
        <w:rPr>
          <w:rStyle w:val="Char4"/>
          <w:rtl/>
        </w:rPr>
        <w:t>:</w:t>
      </w:r>
    </w:p>
    <w:p w:rsidR="00B64DCA" w:rsidRPr="00B64DCA" w:rsidRDefault="00B64DCA" w:rsidP="00CF48BA">
      <w:pPr>
        <w:ind w:firstLine="284"/>
        <w:jc w:val="both"/>
        <w:rPr>
          <w:rStyle w:val="Char4"/>
          <w:rtl/>
        </w:rPr>
      </w:pPr>
      <w:r w:rsidRPr="00B64DCA">
        <w:rPr>
          <w:rStyle w:val="Char1"/>
          <w:rtl/>
        </w:rPr>
        <w:t>فتلتُ:</w:t>
      </w:r>
      <w:r w:rsidRPr="00B64DCA">
        <w:rPr>
          <w:rStyle w:val="Char4"/>
          <w:rtl/>
        </w:rPr>
        <w:t xml:space="preserve"> بافتم.</w:t>
      </w:r>
    </w:p>
    <w:p w:rsidR="00B64DCA" w:rsidRPr="00B64DCA" w:rsidRDefault="00B64DCA" w:rsidP="00CF48BA">
      <w:pPr>
        <w:ind w:firstLine="284"/>
        <w:jc w:val="both"/>
        <w:rPr>
          <w:rStyle w:val="Char4"/>
          <w:rtl/>
        </w:rPr>
      </w:pPr>
      <w:r w:rsidRPr="00B64DCA">
        <w:rPr>
          <w:rStyle w:val="Char1"/>
          <w:rtl/>
        </w:rPr>
        <w:t>القلائد:</w:t>
      </w:r>
      <w:r w:rsidRPr="00B64DCA">
        <w:rPr>
          <w:rStyle w:val="Char4"/>
          <w:rtl/>
        </w:rPr>
        <w:t xml:space="preserve"> جمع قلاده، چیزی بافته شده از نخ یا آهن یا غیره که به گردن حیوان آویخته می‌شود تا علامتی باشد برای اینکه این حیوان هدیه به خانه</w:t>
      </w:r>
      <w:r w:rsidR="0097408E">
        <w:rPr>
          <w:rStyle w:val="Char4"/>
          <w:rtl/>
        </w:rPr>
        <w:t xml:space="preserve">‌ی </w:t>
      </w:r>
      <w:r w:rsidRPr="00B64DCA">
        <w:rPr>
          <w:rStyle w:val="Char4"/>
          <w:rtl/>
        </w:rPr>
        <w:t>خدا است و به آن تعرض نشود.</w:t>
      </w:r>
    </w:p>
    <w:p w:rsidR="00B64DCA" w:rsidRPr="00B64DCA" w:rsidRDefault="00B64DCA" w:rsidP="00CF48BA">
      <w:pPr>
        <w:ind w:firstLine="284"/>
        <w:jc w:val="both"/>
        <w:rPr>
          <w:rStyle w:val="Char4"/>
          <w:rtl/>
        </w:rPr>
      </w:pPr>
      <w:r w:rsidRPr="00B64DCA">
        <w:rPr>
          <w:rStyle w:val="Char1"/>
          <w:rtl/>
        </w:rPr>
        <w:t>أشعرها:</w:t>
      </w:r>
      <w:r w:rsidRPr="00B64DCA">
        <w:rPr>
          <w:rStyle w:val="Char4"/>
          <w:rtl/>
        </w:rPr>
        <w:t xml:space="preserve"> از إشعار است، یعنی یک طرف کوهان شتر یا کمر گاو را چاق دادن تا خون از آن جاری شود و علامتی باشد که این حیوان هدیه به خانه</w:t>
      </w:r>
      <w:r w:rsidR="0097408E">
        <w:rPr>
          <w:rStyle w:val="Char4"/>
          <w:rtl/>
        </w:rPr>
        <w:t xml:space="preserve">‌ی </w:t>
      </w:r>
      <w:r w:rsidRPr="00B64DCA">
        <w:rPr>
          <w:rStyle w:val="Char4"/>
          <w:rtl/>
        </w:rPr>
        <w:t>خدا است و مورد تعرض قرار نگیرد.</w:t>
      </w:r>
    </w:p>
    <w:p w:rsidR="00B64DCA" w:rsidRPr="00B64DCA" w:rsidRDefault="00B64DCA" w:rsidP="00CF48BA">
      <w:pPr>
        <w:ind w:firstLine="284"/>
        <w:jc w:val="both"/>
        <w:rPr>
          <w:rStyle w:val="Char4"/>
          <w:rtl/>
        </w:rPr>
      </w:pPr>
      <w:r w:rsidRPr="00B64DCA">
        <w:rPr>
          <w:rStyle w:val="Char1"/>
          <w:rtl/>
        </w:rPr>
        <w:t>قلَّدها:</w:t>
      </w:r>
      <w:r w:rsidRPr="00B64DCA">
        <w:rPr>
          <w:rStyle w:val="Char4"/>
          <w:rtl/>
        </w:rPr>
        <w:t xml:space="preserve"> به گردنش آویخت.</w:t>
      </w:r>
    </w:p>
    <w:p w:rsidR="00B64DCA" w:rsidRPr="00B64DCA" w:rsidRDefault="00D74987" w:rsidP="00CF48BA">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E842EA">
        <w:rPr>
          <w:rStyle w:val="Chare"/>
          <w:rtl/>
        </w:rPr>
        <w:t>می‌فرماید: من قلاده</w:t>
      </w:r>
      <w:r w:rsidR="0097408E" w:rsidRPr="00E842EA">
        <w:rPr>
          <w:rStyle w:val="Chare"/>
          <w:rtl/>
        </w:rPr>
        <w:t xml:space="preserve">‌ی </w:t>
      </w:r>
      <w:r w:rsidR="00B64DCA" w:rsidRPr="00E842EA">
        <w:rPr>
          <w:rStyle w:val="Chare"/>
          <w:rtl/>
        </w:rPr>
        <w:t xml:space="preserve">قربانی رسول الله </w:t>
      </w:r>
      <w:r w:rsidR="0097408E" w:rsidRPr="00E842EA">
        <w:rPr>
          <w:rStyle w:val="Chare"/>
          <w:rFonts w:hint="cs"/>
        </w:rPr>
        <w:sym w:font="AGA Arabesque" w:char="F072"/>
      </w:r>
      <w:r w:rsidR="00B64DCA" w:rsidRPr="00E842EA">
        <w:rPr>
          <w:rStyle w:val="Chare"/>
          <w:rtl/>
        </w:rPr>
        <w:t xml:space="preserve"> را بافتم سپس ایشان با چاق دادن کوهانش آن را علامتگذاری کرد و قلاده را به گردن قربانی آویخت- یا من  آویختم- سپس قربانی را به خانه</w:t>
      </w:r>
      <w:r w:rsidR="0097408E" w:rsidRPr="00E842EA">
        <w:rPr>
          <w:rStyle w:val="Chare"/>
          <w:rtl/>
        </w:rPr>
        <w:t xml:space="preserve">‌ی </w:t>
      </w:r>
      <w:r w:rsidR="00B64DCA" w:rsidRPr="00E842EA">
        <w:rPr>
          <w:rStyle w:val="Chare"/>
          <w:rtl/>
        </w:rPr>
        <w:t>خدا فرستاد، و خود در مدینه باقی ماند، و به سبب این کار محرم نشد تا چیزی بر آن حرام شود</w:t>
      </w:r>
      <w:r w:rsidR="00E842EA"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233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أَهْدَى رَسُولُ اللَّهِ </w:t>
      </w:r>
      <w:r w:rsidR="0097408E">
        <w:rPr>
          <w:rStyle w:val="Char4"/>
          <w:rFonts w:hint="cs"/>
        </w:rPr>
        <w:sym w:font="AGA Arabesque" w:char="F072"/>
      </w:r>
      <w:r w:rsidRPr="00B64DCA">
        <w:rPr>
          <w:rStyle w:val="Char3"/>
          <w:rtl/>
        </w:rPr>
        <w:t xml:space="preserve"> مَرَّةً غَنَماً</w:t>
      </w:r>
      <w:r w:rsidR="00E842EA" w:rsidRPr="00D74987">
        <w:rPr>
          <w:rStyle w:val="Char8"/>
          <w:rFonts w:hint="cs"/>
          <w:rtl/>
        </w:rPr>
        <w:t>»</w:t>
      </w:r>
      <w:r w:rsidRPr="00B64DCA">
        <w:rPr>
          <w:rStyle w:val="Char3"/>
          <w:rtl/>
        </w:rPr>
        <w:t>.</w:t>
      </w:r>
    </w:p>
    <w:p w:rsidR="00B64DCA" w:rsidRPr="00CF48BA" w:rsidRDefault="00D74987" w:rsidP="0097408E">
      <w:pPr>
        <w:spacing w:line="250" w:lineRule="auto"/>
        <w:ind w:firstLine="284"/>
        <w:jc w:val="both"/>
        <w:rPr>
          <w:rStyle w:val="Char4"/>
          <w:spacing w:val="-4"/>
          <w:rtl/>
        </w:rPr>
      </w:pPr>
      <w:r w:rsidRPr="00CF48BA">
        <w:rPr>
          <w:rStyle w:val="Char5"/>
          <w:rFonts w:hint="cs"/>
          <w:spacing w:val="-4"/>
          <w:rtl/>
        </w:rPr>
        <w:t>مفهوم حدیث:</w:t>
      </w:r>
      <w:r w:rsidRPr="00CF48BA">
        <w:rPr>
          <w:rStyle w:val="Char4"/>
          <w:rFonts w:hint="cs"/>
          <w:spacing w:val="-4"/>
          <w:rtl/>
        </w:rPr>
        <w:t xml:space="preserve"> </w:t>
      </w:r>
      <w:r w:rsidRPr="00CF48BA">
        <w:rPr>
          <w:rStyle w:val="Char8"/>
          <w:rFonts w:hint="cs"/>
          <w:spacing w:val="-4"/>
          <w:rtl/>
        </w:rPr>
        <w:t>«</w:t>
      </w:r>
      <w:r w:rsidR="00B64DCA" w:rsidRPr="00CF48BA">
        <w:rPr>
          <w:rStyle w:val="Chare"/>
          <w:spacing w:val="-4"/>
          <w:rtl/>
        </w:rPr>
        <w:t>عایشه</w:t>
      </w:r>
      <w:r w:rsidR="00B64DCA" w:rsidRPr="00CF48BA">
        <w:rPr>
          <w:rStyle w:val="Char4"/>
          <w:spacing w:val="-4"/>
          <w:rtl/>
        </w:rPr>
        <w:t xml:space="preserve"> </w:t>
      </w:r>
      <w:r w:rsidR="0097408E" w:rsidRPr="00CF48BA">
        <w:rPr>
          <w:rStyle w:val="Char4"/>
          <w:rFonts w:cs="CTraditional Arabic" w:hint="cs"/>
          <w:spacing w:val="-4"/>
          <w:rtl/>
        </w:rPr>
        <w:t>ل</w:t>
      </w:r>
      <w:r w:rsidR="00B64DCA" w:rsidRPr="00CF48BA">
        <w:rPr>
          <w:rStyle w:val="Char4"/>
          <w:spacing w:val="-4"/>
          <w:rtl/>
        </w:rPr>
        <w:t xml:space="preserve"> </w:t>
      </w:r>
      <w:r w:rsidR="00B64DCA" w:rsidRPr="00CF48BA">
        <w:rPr>
          <w:rStyle w:val="Chare"/>
          <w:spacing w:val="-4"/>
          <w:rtl/>
        </w:rPr>
        <w:t xml:space="preserve">می‌فرماید: یکبار رسول الله </w:t>
      </w:r>
      <w:r w:rsidR="0097408E" w:rsidRPr="00CF48BA">
        <w:rPr>
          <w:rStyle w:val="Chare"/>
          <w:rFonts w:hint="cs"/>
          <w:spacing w:val="-4"/>
        </w:rPr>
        <w:sym w:font="AGA Arabesque" w:char="F072"/>
      </w:r>
      <w:r w:rsidR="00B64DCA" w:rsidRPr="00CF48BA">
        <w:rPr>
          <w:rStyle w:val="Chare"/>
          <w:spacing w:val="-4"/>
          <w:rtl/>
        </w:rPr>
        <w:t xml:space="preserve"> گوسفندی را به خانه</w:t>
      </w:r>
      <w:r w:rsidR="0097408E" w:rsidRPr="00CF48BA">
        <w:rPr>
          <w:rStyle w:val="Chare"/>
          <w:spacing w:val="-4"/>
          <w:rtl/>
        </w:rPr>
        <w:t xml:space="preserve">‌ی </w:t>
      </w:r>
      <w:r w:rsidR="00B64DCA" w:rsidRPr="00CF48BA">
        <w:rPr>
          <w:rStyle w:val="Chare"/>
          <w:spacing w:val="-4"/>
          <w:rtl/>
        </w:rPr>
        <w:t>خدا هدیه کرد</w:t>
      </w:r>
      <w:r w:rsidR="00E842EA" w:rsidRPr="00CF48BA">
        <w:rPr>
          <w:rStyle w:val="Char8"/>
          <w:rFonts w:hint="cs"/>
          <w:spacing w:val="-4"/>
          <w:rtl/>
        </w:rPr>
        <w:t>»</w:t>
      </w:r>
      <w:r w:rsidR="00B64DCA" w:rsidRPr="00CF48BA">
        <w:rPr>
          <w:rStyle w:val="Char4"/>
          <w:spacing w:val="-4"/>
          <w:rtl/>
        </w:rPr>
        <w:t>.</w:t>
      </w:r>
    </w:p>
    <w:p w:rsidR="00B64DCA" w:rsidRPr="00B64DCA" w:rsidRDefault="00B64DCA" w:rsidP="0097408E">
      <w:pPr>
        <w:ind w:firstLine="284"/>
        <w:jc w:val="both"/>
        <w:rPr>
          <w:rStyle w:val="Char3"/>
          <w:rtl/>
        </w:rPr>
      </w:pPr>
      <w:r w:rsidRPr="00B64DCA">
        <w:rPr>
          <w:rStyle w:val="Char4"/>
          <w:rtl/>
        </w:rPr>
        <w:t>234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أَنَّ نَبِيَّ اللَّهِ </w:t>
      </w:r>
      <w:r w:rsidR="0097408E">
        <w:rPr>
          <w:rStyle w:val="Char4"/>
          <w:rFonts w:hint="cs"/>
        </w:rPr>
        <w:sym w:font="AGA Arabesque" w:char="F072"/>
      </w:r>
      <w:r w:rsidRPr="00B64DCA">
        <w:rPr>
          <w:rStyle w:val="Char3"/>
          <w:rtl/>
        </w:rPr>
        <w:t xml:space="preserve"> رَأَى رَجُلاً يَسُوقُ بَدَنَةً، فَقَالَ: ارْكَبْهَا، قَالَ: إنَّهَا بَدَنَةٌ، قَالَ ارْكَبْهَا، فَرَأَيْتُهُ رَاكِبَهَا، يُسَايِرُ النَّبِيَّ </w:t>
      </w:r>
      <w:r w:rsidR="0097408E">
        <w:rPr>
          <w:rStyle w:val="Char4"/>
          <w:rFonts w:hint="cs"/>
        </w:rPr>
        <w:sym w:font="AGA Arabesque" w:char="F072"/>
      </w:r>
      <w:r w:rsidRPr="00B64DCA">
        <w:rPr>
          <w:rStyle w:val="Char3"/>
          <w:rtl/>
        </w:rPr>
        <w:t>.</w:t>
      </w:r>
    </w:p>
    <w:p w:rsidR="00B64DCA" w:rsidRPr="0097408E" w:rsidRDefault="00B64DCA" w:rsidP="00B64DCA">
      <w:pPr>
        <w:ind w:firstLine="284"/>
        <w:jc w:val="both"/>
        <w:rPr>
          <w:rStyle w:val="Char4"/>
          <w:rtl/>
        </w:rPr>
      </w:pPr>
      <w:r w:rsidRPr="00B64DCA">
        <w:rPr>
          <w:rStyle w:val="Char3"/>
          <w:rtl/>
        </w:rPr>
        <w:t>وَفِي لَفْظٍ قَالَ فِي الثَّانِيَةِ أَوْ الثَّالِثَةِ: ارْكَبْهَا وَيْلَكَ، أَوْ وَيْحَكَ</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یسوق:</w:t>
      </w:r>
      <w:r w:rsidR="0097408E">
        <w:rPr>
          <w:rStyle w:val="Char4"/>
          <w:rtl/>
        </w:rPr>
        <w:t xml:space="preserve"> می‌</w:t>
      </w:r>
      <w:r w:rsidRPr="00B64DCA">
        <w:rPr>
          <w:rStyle w:val="Char4"/>
          <w:rtl/>
        </w:rPr>
        <w:t>راند.</w:t>
      </w:r>
    </w:p>
    <w:p w:rsidR="00B64DCA" w:rsidRPr="00B64DCA" w:rsidRDefault="00B64DCA" w:rsidP="00B64DCA">
      <w:pPr>
        <w:ind w:firstLine="284"/>
        <w:jc w:val="both"/>
        <w:rPr>
          <w:rStyle w:val="Char4"/>
          <w:rtl/>
        </w:rPr>
      </w:pPr>
      <w:r w:rsidRPr="00B64DCA">
        <w:rPr>
          <w:rStyle w:val="Char1"/>
          <w:rtl/>
        </w:rPr>
        <w:t>البَدَنَة:</w:t>
      </w:r>
      <w:r w:rsidRPr="00B64DCA">
        <w:rPr>
          <w:rStyle w:val="Char4"/>
          <w:rtl/>
        </w:rPr>
        <w:t xml:space="preserve"> شتر یا گاو، به علت بزرگی جسمش به او بدنه می‌گویند. ولی منظور از آن در این حدیث فقط شتر است زیرا بر شتر</w:t>
      </w:r>
      <w:r w:rsidR="0097408E">
        <w:rPr>
          <w:rStyle w:val="Char4"/>
          <w:rtl/>
        </w:rPr>
        <w:t xml:space="preserve"> می‌</w:t>
      </w:r>
      <w:r w:rsidRPr="00B64DCA">
        <w:rPr>
          <w:rStyle w:val="Char4"/>
          <w:rtl/>
        </w:rPr>
        <w:t>توان سوار شد نه بر گاو.</w:t>
      </w:r>
    </w:p>
    <w:p w:rsidR="00B64DCA" w:rsidRPr="00B64DCA" w:rsidRDefault="00B64DCA" w:rsidP="00B64DCA">
      <w:pPr>
        <w:ind w:firstLine="284"/>
        <w:jc w:val="both"/>
        <w:rPr>
          <w:rStyle w:val="Char4"/>
          <w:rtl/>
        </w:rPr>
      </w:pPr>
      <w:r w:rsidRPr="00B64DCA">
        <w:rPr>
          <w:rStyle w:val="Char1"/>
          <w:rtl/>
        </w:rPr>
        <w:t>ارکبها:</w:t>
      </w:r>
      <w:r w:rsidRPr="00B64DCA">
        <w:rPr>
          <w:rStyle w:val="Char4"/>
          <w:rtl/>
        </w:rPr>
        <w:t xml:space="preserve"> بر او سوار شو.</w:t>
      </w:r>
    </w:p>
    <w:p w:rsidR="00B64DCA" w:rsidRPr="00B64DCA" w:rsidRDefault="00B64DCA" w:rsidP="00B64DCA">
      <w:pPr>
        <w:ind w:firstLine="284"/>
        <w:jc w:val="both"/>
        <w:rPr>
          <w:rStyle w:val="Char4"/>
          <w:rtl/>
        </w:rPr>
      </w:pPr>
      <w:r w:rsidRPr="00B64DCA">
        <w:rPr>
          <w:rStyle w:val="Char1"/>
          <w:rtl/>
        </w:rPr>
        <w:t>یسایر:</w:t>
      </w:r>
      <w:r w:rsidRPr="00B64DCA">
        <w:rPr>
          <w:rStyle w:val="Char4"/>
          <w:rtl/>
        </w:rPr>
        <w:t xml:space="preserve"> با هم</w:t>
      </w:r>
      <w:r w:rsidR="0097408E">
        <w:rPr>
          <w:rStyle w:val="Char4"/>
          <w:rtl/>
        </w:rPr>
        <w:t xml:space="preserve"> می‌</w:t>
      </w:r>
      <w:r w:rsidRPr="00B64DCA">
        <w:rPr>
          <w:rStyle w:val="Char4"/>
          <w:rtl/>
        </w:rPr>
        <w:t>روند.</w:t>
      </w:r>
    </w:p>
    <w:p w:rsidR="00B64DCA" w:rsidRPr="00B64DCA" w:rsidRDefault="00B64DCA" w:rsidP="00B64DCA">
      <w:pPr>
        <w:ind w:firstLine="284"/>
        <w:jc w:val="both"/>
        <w:rPr>
          <w:rStyle w:val="Char4"/>
          <w:rtl/>
        </w:rPr>
      </w:pPr>
      <w:r w:rsidRPr="00B64DCA">
        <w:rPr>
          <w:rStyle w:val="Char1"/>
          <w:rtl/>
        </w:rPr>
        <w:t>وَيْلَكَ:</w:t>
      </w:r>
      <w:r w:rsidRPr="00B64DCA">
        <w:rPr>
          <w:rStyle w:val="Char4"/>
          <w:rtl/>
        </w:rPr>
        <w:t xml:space="preserve"> به معنی نابودی و هلاکت می‌باشد، ولی در به کار بردن آن معنای ظاهریش مد نظر نیست، بلکه به منظور نهیب دادن به کسی است که از انجام دادن کاری سر باز</w:t>
      </w:r>
      <w:r w:rsidR="0097408E">
        <w:rPr>
          <w:rStyle w:val="Char4"/>
          <w:rtl/>
        </w:rPr>
        <w:t xml:space="preserve"> می‌</w:t>
      </w:r>
      <w:r w:rsidRPr="00B64DCA">
        <w:rPr>
          <w:rStyle w:val="Char4"/>
          <w:rtl/>
        </w:rPr>
        <w:t>زند.</w:t>
      </w:r>
    </w:p>
    <w:p w:rsidR="00B64DCA" w:rsidRPr="00B64DCA" w:rsidRDefault="00B64DCA" w:rsidP="00B64DCA">
      <w:pPr>
        <w:ind w:firstLine="284"/>
        <w:jc w:val="both"/>
        <w:rPr>
          <w:rStyle w:val="Char4"/>
          <w:rtl/>
        </w:rPr>
      </w:pPr>
      <w:r w:rsidRPr="00B64DCA">
        <w:rPr>
          <w:rStyle w:val="Char1"/>
          <w:rtl/>
        </w:rPr>
        <w:t>وَيْحَكَ:</w:t>
      </w:r>
      <w:r w:rsidRPr="00B64DCA">
        <w:rPr>
          <w:rStyle w:val="Char4"/>
          <w:rtl/>
        </w:rPr>
        <w:t xml:space="preserve"> کلمه</w:t>
      </w:r>
      <w:r w:rsidR="0097408E">
        <w:rPr>
          <w:rStyle w:val="Char4"/>
          <w:rtl/>
        </w:rPr>
        <w:t xml:space="preserve">‌ای </w:t>
      </w:r>
      <w:r w:rsidRPr="00B64DCA">
        <w:rPr>
          <w:rStyle w:val="Char4"/>
          <w:rtl/>
        </w:rPr>
        <w:t>است که دلالت بر ترحم وشفقت بر کسی می‌دهد که به مصیبتی گرفتار آمده باشد. بیچاره.</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از ابو هریره </w:t>
      </w:r>
      <w:r w:rsidR="0097408E" w:rsidRPr="00E842EA">
        <w:rPr>
          <w:rStyle w:val="Chare"/>
          <w:rFonts w:hint="cs"/>
        </w:rPr>
        <w:sym w:font="AGA Arabesque" w:char="F074"/>
      </w:r>
      <w:r w:rsidR="00B64DCA" w:rsidRPr="00E842EA">
        <w:rPr>
          <w:rStyle w:val="Chare"/>
          <w:rtl/>
        </w:rPr>
        <w:t xml:space="preserve"> روایت است که پیامبر </w:t>
      </w:r>
      <w:r w:rsidR="0097408E" w:rsidRPr="00E842EA">
        <w:rPr>
          <w:rStyle w:val="Chare"/>
          <w:rFonts w:hint="cs"/>
        </w:rPr>
        <w:sym w:font="AGA Arabesque" w:char="F072"/>
      </w:r>
      <w:r w:rsidR="00B64DCA" w:rsidRPr="00E842EA">
        <w:rPr>
          <w:rStyle w:val="Chare"/>
          <w:rtl/>
        </w:rPr>
        <w:t xml:space="preserve"> شخصی را دید که شتری را</w:t>
      </w:r>
      <w:r w:rsidR="0097408E" w:rsidRPr="00E842EA">
        <w:rPr>
          <w:rStyle w:val="Chare"/>
          <w:rtl/>
        </w:rPr>
        <w:t xml:space="preserve"> می‌</w:t>
      </w:r>
      <w:r w:rsidR="00B64DCA" w:rsidRPr="00E842EA">
        <w:rPr>
          <w:rStyle w:val="Chare"/>
          <w:rtl/>
        </w:rPr>
        <w:t xml:space="preserve">راند، پیامبر </w:t>
      </w:r>
      <w:r w:rsidR="0097408E" w:rsidRPr="00E842EA">
        <w:rPr>
          <w:rStyle w:val="Chare"/>
          <w:rFonts w:hint="cs"/>
        </w:rPr>
        <w:sym w:font="AGA Arabesque" w:char="F072"/>
      </w:r>
      <w:r w:rsidR="00B64DCA" w:rsidRPr="00E842EA">
        <w:rPr>
          <w:rStyle w:val="Chare"/>
          <w:rtl/>
        </w:rPr>
        <w:t xml:space="preserve"> به آن مرد فرمود: بر شتر سوار شو، آن مرد در پاسخ گفت: این شتر هدیه به خانه</w:t>
      </w:r>
      <w:r w:rsidR="0097408E" w:rsidRPr="00E842EA">
        <w:rPr>
          <w:rStyle w:val="Chare"/>
          <w:rtl/>
        </w:rPr>
        <w:t xml:space="preserve">‌ی </w:t>
      </w:r>
      <w:r w:rsidR="00B64DCA" w:rsidRPr="00E842EA">
        <w:rPr>
          <w:rStyle w:val="Chare"/>
          <w:rtl/>
        </w:rPr>
        <w:t xml:space="preserve">خدا است، پیامبر </w:t>
      </w:r>
      <w:r w:rsidR="0097408E" w:rsidRPr="00E842EA">
        <w:rPr>
          <w:rStyle w:val="Chare"/>
          <w:rFonts w:hint="cs"/>
        </w:rPr>
        <w:sym w:font="AGA Arabesque" w:char="F072"/>
      </w:r>
      <w:r w:rsidR="00B64DCA" w:rsidRPr="00E842EA">
        <w:rPr>
          <w:rStyle w:val="Chare"/>
          <w:rtl/>
        </w:rPr>
        <w:t xml:space="preserve"> فرمودند: بر آن سوار شو. ابو هریره </w:t>
      </w:r>
      <w:r w:rsidR="0097408E" w:rsidRPr="00E842EA">
        <w:rPr>
          <w:rStyle w:val="Chare"/>
          <w:rFonts w:hint="cs"/>
        </w:rPr>
        <w:sym w:font="AGA Arabesque" w:char="F074"/>
      </w:r>
      <w:r w:rsidR="00B64DCA" w:rsidRPr="00E842EA">
        <w:rPr>
          <w:rStyle w:val="Chare"/>
          <w:rtl/>
        </w:rPr>
        <w:t xml:space="preserve"> می‌گوید: آن مرد را دیدم که بر شترش سوار شده و همراه پیامبر </w:t>
      </w:r>
      <w:r w:rsidR="0097408E" w:rsidRPr="00E842EA">
        <w:rPr>
          <w:rStyle w:val="Chare"/>
          <w:rFonts w:hint="cs"/>
        </w:rPr>
        <w:sym w:font="AGA Arabesque" w:char="F072"/>
      </w:r>
      <w:r w:rsidR="00B64DCA" w:rsidRPr="00E842EA">
        <w:rPr>
          <w:rStyle w:val="Chare"/>
          <w:rtl/>
        </w:rPr>
        <w:t xml:space="preserve"> حرکت می‌کند</w:t>
      </w:r>
      <w:r w:rsidR="00B64DCA" w:rsidRPr="00B64DCA">
        <w:rPr>
          <w:rStyle w:val="Char4"/>
          <w:rtl/>
        </w:rPr>
        <w:t>.</w:t>
      </w:r>
    </w:p>
    <w:p w:rsidR="00B64DCA" w:rsidRPr="00B64DCA" w:rsidRDefault="00B64DCA" w:rsidP="00B64DCA">
      <w:pPr>
        <w:spacing w:line="250" w:lineRule="auto"/>
        <w:ind w:firstLine="284"/>
        <w:jc w:val="both"/>
        <w:rPr>
          <w:rStyle w:val="Char4"/>
          <w:rtl/>
        </w:rPr>
      </w:pPr>
      <w:r w:rsidRPr="00B64DCA">
        <w:rPr>
          <w:rStyle w:val="Char4"/>
          <w:rtl/>
        </w:rPr>
        <w:t xml:space="preserve">و </w:t>
      </w:r>
      <w:r w:rsidRPr="00E842EA">
        <w:rPr>
          <w:rStyle w:val="Chare"/>
          <w:rtl/>
        </w:rPr>
        <w:t>در روایتی: بار دوم یا بار سوم به او فرمود: وای بر تو یا بیچاره بر آن سوار شو</w:t>
      </w:r>
      <w:r w:rsidR="00E842EA" w:rsidRPr="00D74987">
        <w:rPr>
          <w:rStyle w:val="Char8"/>
          <w:rFonts w:hint="cs"/>
          <w:rtl/>
        </w:rPr>
        <w:t>»</w:t>
      </w:r>
      <w:r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235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عَلِيِّ بْنِ أَبِي طَالِبٍ </w:t>
      </w:r>
      <w:r w:rsidR="0097408E">
        <w:rPr>
          <w:rStyle w:val="Char4"/>
          <w:rFonts w:hint="cs"/>
        </w:rPr>
        <w:sym w:font="AGA Arabesque" w:char="F074"/>
      </w:r>
      <w:r w:rsidRPr="00B64DCA">
        <w:rPr>
          <w:rStyle w:val="Char3"/>
          <w:rtl/>
        </w:rPr>
        <w:t xml:space="preserve"> قَالَ: أَمَرَنِي النَّبيُّ </w:t>
      </w:r>
      <w:r w:rsidR="0097408E">
        <w:rPr>
          <w:rStyle w:val="Char4"/>
          <w:rFonts w:hint="cs"/>
        </w:rPr>
        <w:sym w:font="AGA Arabesque" w:char="F072"/>
      </w:r>
      <w:r w:rsidRPr="00B64DCA">
        <w:rPr>
          <w:rStyle w:val="Char3"/>
          <w:rtl/>
        </w:rPr>
        <w:t xml:space="preserve"> أَنْ أَقُومَ عَلَى بُدْنِهِ، وَأَنْ أَتَصَدَّقَ بِلَحْمِهَا وَجُلُودِهَا وَأَجِلَّتِهَا، وَأَنْ لا أُعْطِيَ الْجَزَّارَ مِنْهَا شَيْئًا. وَقَالَ: نَحْنُ نُعْطِيهِ مِنْ عِنْدِنَا</w:t>
      </w:r>
      <w:r w:rsidR="00E842EA" w:rsidRPr="00D74987">
        <w:rPr>
          <w:rStyle w:val="Char8"/>
          <w:rFonts w:hint="cs"/>
          <w:rtl/>
        </w:rPr>
        <w:t>»</w:t>
      </w:r>
      <w:r w:rsidRPr="00B64DCA">
        <w:rPr>
          <w:rStyle w:val="Char3"/>
          <w:rtl/>
        </w:rPr>
        <w:t>.</w:t>
      </w:r>
    </w:p>
    <w:p w:rsidR="00CF48BA" w:rsidRPr="004466C9" w:rsidRDefault="00CF48BA" w:rsidP="0097408E">
      <w:pPr>
        <w:ind w:firstLine="284"/>
        <w:jc w:val="both"/>
        <w:rPr>
          <w:rFonts w:cs="IRZar"/>
          <w:b/>
          <w:bCs/>
          <w:sz w:val="36"/>
          <w:rtl/>
        </w:rPr>
      </w:pP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أقوم علی:</w:t>
      </w:r>
      <w:r w:rsidRPr="00B64DCA">
        <w:rPr>
          <w:rStyle w:val="Char4"/>
          <w:rtl/>
        </w:rPr>
        <w:t xml:space="preserve"> عهده دار می‌شوم.</w:t>
      </w:r>
    </w:p>
    <w:p w:rsidR="00B64DCA" w:rsidRPr="00B64DCA" w:rsidRDefault="00B64DCA" w:rsidP="00B64DCA">
      <w:pPr>
        <w:ind w:firstLine="284"/>
        <w:jc w:val="both"/>
        <w:rPr>
          <w:rStyle w:val="Char4"/>
          <w:rtl/>
        </w:rPr>
      </w:pPr>
      <w:r w:rsidRPr="00B64DCA">
        <w:rPr>
          <w:rStyle w:val="Char1"/>
          <w:rtl/>
        </w:rPr>
        <w:t>البُدْن:</w:t>
      </w:r>
      <w:r w:rsidRPr="00B64DCA">
        <w:rPr>
          <w:rStyle w:val="Char4"/>
          <w:rtl/>
        </w:rPr>
        <w:t xml:space="preserve"> جمع بدنه به معنی شتر. و در حرکت دال،</w:t>
      </w:r>
      <w:r w:rsidRPr="00B64DCA">
        <w:rPr>
          <w:rStyle w:val="Char4"/>
          <w:rFonts w:hint="cs"/>
          <w:rtl/>
        </w:rPr>
        <w:t xml:space="preserve"> </w:t>
      </w:r>
      <w:r w:rsidRPr="00B64DCA">
        <w:rPr>
          <w:rStyle w:val="Char4"/>
          <w:rtl/>
        </w:rPr>
        <w:t>سک</w:t>
      </w:r>
      <w:r w:rsidRPr="00B64DCA">
        <w:rPr>
          <w:rStyle w:val="Char4"/>
          <w:rFonts w:hint="cs"/>
          <w:rtl/>
        </w:rPr>
        <w:t>و</w:t>
      </w:r>
      <w:r w:rsidRPr="00B64DCA">
        <w:rPr>
          <w:rStyle w:val="Char4"/>
          <w:rtl/>
        </w:rPr>
        <w:t>ن و ضمه هر دو صحیح است.</w:t>
      </w:r>
    </w:p>
    <w:p w:rsidR="00B64DCA" w:rsidRPr="00B64DCA" w:rsidRDefault="00B64DCA" w:rsidP="00B64DCA">
      <w:pPr>
        <w:ind w:firstLine="284"/>
        <w:jc w:val="both"/>
        <w:rPr>
          <w:rStyle w:val="Char4"/>
          <w:rtl/>
        </w:rPr>
      </w:pPr>
      <w:r w:rsidRPr="00B64DCA">
        <w:rPr>
          <w:rStyle w:val="Char1"/>
          <w:rtl/>
        </w:rPr>
        <w:t>الجلود:</w:t>
      </w:r>
      <w:r w:rsidRPr="00B64DCA">
        <w:rPr>
          <w:rStyle w:val="Char4"/>
          <w:rtl/>
        </w:rPr>
        <w:t xml:space="preserve"> جمع جلد به معنی پوست.</w:t>
      </w:r>
    </w:p>
    <w:p w:rsidR="00B64DCA" w:rsidRPr="00B64DCA" w:rsidRDefault="00B64DCA" w:rsidP="00B64DCA">
      <w:pPr>
        <w:ind w:firstLine="284"/>
        <w:jc w:val="both"/>
        <w:rPr>
          <w:rStyle w:val="Char4"/>
          <w:rtl/>
        </w:rPr>
      </w:pPr>
      <w:r w:rsidRPr="00B64DCA">
        <w:rPr>
          <w:rStyle w:val="Char1"/>
          <w:rtl/>
        </w:rPr>
        <w:t>الأَجِلَّة:</w:t>
      </w:r>
      <w:r w:rsidRPr="0097408E">
        <w:rPr>
          <w:rStyle w:val="Char4"/>
          <w:rtl/>
        </w:rPr>
        <w:t xml:space="preserve"> </w:t>
      </w:r>
      <w:r w:rsidRPr="00B64DCA">
        <w:rPr>
          <w:rStyle w:val="Char4"/>
          <w:rtl/>
        </w:rPr>
        <w:t>جمع جُلّ، به معنی پالان.</w:t>
      </w:r>
    </w:p>
    <w:p w:rsidR="00B64DCA" w:rsidRPr="00B64DCA" w:rsidRDefault="00B64DCA" w:rsidP="00B64DCA">
      <w:pPr>
        <w:ind w:firstLine="284"/>
        <w:jc w:val="both"/>
        <w:rPr>
          <w:rStyle w:val="Char4"/>
          <w:rtl/>
        </w:rPr>
      </w:pPr>
      <w:r w:rsidRPr="00B64DCA">
        <w:rPr>
          <w:rStyle w:val="Char1"/>
          <w:rtl/>
        </w:rPr>
        <w:t>الجزّار:</w:t>
      </w:r>
      <w:r w:rsidRPr="00B64DCA">
        <w:rPr>
          <w:rStyle w:val="Char4"/>
          <w:rtl/>
        </w:rPr>
        <w:t xml:space="preserve"> قصاب.</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علی بن ابی طالب </w:t>
      </w:r>
      <w:r w:rsidR="0097408E">
        <w:rPr>
          <w:rStyle w:val="Char4"/>
          <w:rFonts w:hint="cs"/>
        </w:rPr>
        <w:sym w:font="AGA Arabesque" w:char="F074"/>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به من فرمود تا عهده دار قربانی کردن بقیه‌ی شترهایش شوم، و گوشت و پوست و پالان آن شترها را صدقه بدهم، و بابت دستمزد چیزی از گوشت و پوست و پالان به قصاب ندهم، و فرمود: ما دستمزد قصاب را خودمان پرداخت می‌کنیم</w:t>
      </w:r>
      <w:r w:rsidR="00E842EA"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236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زِيَادِ بْنِ جُبَيْرٍ قَالَ: رَأَيْتُ ابْنَ عُمَرَ </w:t>
      </w:r>
      <w:r w:rsidR="0097408E" w:rsidRPr="0097408E">
        <w:rPr>
          <w:rFonts w:cs="CTraditional Arabic" w:hint="cs"/>
          <w:rtl/>
          <w:lang w:bidi="fa-IR"/>
        </w:rPr>
        <w:t>ب</w:t>
      </w:r>
      <w:r w:rsidRPr="00B64DCA">
        <w:rPr>
          <w:rStyle w:val="Char3"/>
          <w:rtl/>
        </w:rPr>
        <w:t xml:space="preserve"> أَتَى عَلَى رَجُلٍ قَدْ أَنَاخَ بَدَنَتَهُ يَنْحَرُهَا، فَقَالَ: ابْعَثْهَا قِيَاماً مُقَيَّدَةً، سُنَّةَ مُحَمَّدٍ </w:t>
      </w:r>
      <w:r w:rsidR="0097408E">
        <w:rPr>
          <w:rStyle w:val="Char4"/>
          <w:rFonts w:hint="cs"/>
        </w:rPr>
        <w:sym w:font="AGA Arabesque" w:char="F072"/>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أناخ:</w:t>
      </w:r>
      <w:r w:rsidRPr="00B64DCA">
        <w:rPr>
          <w:rStyle w:val="Char4"/>
          <w:rtl/>
        </w:rPr>
        <w:t xml:space="preserve"> خوابانید.</w:t>
      </w:r>
    </w:p>
    <w:p w:rsidR="00B64DCA" w:rsidRPr="00B64DCA" w:rsidRDefault="00B64DCA" w:rsidP="00B64DCA">
      <w:pPr>
        <w:ind w:firstLine="284"/>
        <w:jc w:val="both"/>
        <w:rPr>
          <w:rStyle w:val="Char4"/>
          <w:rtl/>
        </w:rPr>
      </w:pPr>
      <w:r w:rsidRPr="00B64DCA">
        <w:rPr>
          <w:rStyle w:val="Char1"/>
          <w:rFonts w:hint="cs"/>
          <w:rtl/>
        </w:rPr>
        <w:t>ی</w:t>
      </w:r>
      <w:r w:rsidRPr="00B64DCA">
        <w:rPr>
          <w:rStyle w:val="Char1"/>
          <w:rtl/>
        </w:rPr>
        <w:t>نحرها:</w:t>
      </w:r>
      <w:r w:rsidRPr="00B64DCA">
        <w:rPr>
          <w:rStyle w:val="Char4"/>
          <w:rtl/>
        </w:rPr>
        <w:t xml:space="preserve"> او را قربانی می‌کند.</w:t>
      </w:r>
    </w:p>
    <w:p w:rsidR="00B64DCA" w:rsidRPr="00B64DCA" w:rsidRDefault="00B64DCA" w:rsidP="00B64DCA">
      <w:pPr>
        <w:ind w:firstLine="284"/>
        <w:jc w:val="both"/>
        <w:rPr>
          <w:rStyle w:val="Char4"/>
          <w:rtl/>
        </w:rPr>
      </w:pPr>
      <w:r w:rsidRPr="00B64DCA">
        <w:rPr>
          <w:rStyle w:val="Char1"/>
          <w:rtl/>
        </w:rPr>
        <w:t>ابْعَثْهَا قِيَاماً مُقَيَّدَةً:</w:t>
      </w:r>
      <w:r w:rsidRPr="0097408E">
        <w:rPr>
          <w:rStyle w:val="Char4"/>
          <w:rtl/>
        </w:rPr>
        <w:t xml:space="preserve"> </w:t>
      </w:r>
      <w:r w:rsidRPr="00B64DCA">
        <w:rPr>
          <w:rStyle w:val="Char4"/>
          <w:rtl/>
        </w:rPr>
        <w:t>او را در حالی که دست چپش را بسته</w:t>
      </w:r>
      <w:r w:rsidR="0097408E">
        <w:rPr>
          <w:rStyle w:val="Char4"/>
          <w:rtl/>
        </w:rPr>
        <w:t xml:space="preserve">‌ای </w:t>
      </w:r>
      <w:r w:rsidRPr="00B64DCA">
        <w:rPr>
          <w:rStyle w:val="Char4"/>
          <w:rtl/>
        </w:rPr>
        <w:t>بایستان.</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زیاد بن جبیر می‌گوید: ابن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را دیدم که نزد مردی آمد که شترش را خوابانیده و قربانی می‌کند، به او گفت: شترت را در حالیکه دست چپش را بسته</w:t>
      </w:r>
      <w:r w:rsidR="0097408E" w:rsidRPr="00E842EA">
        <w:rPr>
          <w:rStyle w:val="Chare"/>
          <w:rtl/>
        </w:rPr>
        <w:t xml:space="preserve">‌ای </w:t>
      </w:r>
      <w:r w:rsidR="00B64DCA" w:rsidRPr="00E842EA">
        <w:rPr>
          <w:rStyle w:val="Chare"/>
          <w:rtl/>
        </w:rPr>
        <w:t xml:space="preserve">بایستان و قربانی کن، این سنت محمد </w:t>
      </w:r>
      <w:r w:rsidR="0097408E" w:rsidRPr="00E842EA">
        <w:rPr>
          <w:rStyle w:val="Chare"/>
          <w:rFonts w:hint="cs"/>
        </w:rPr>
        <w:sym w:font="AGA Arabesque" w:char="F072"/>
      </w:r>
      <w:r w:rsidR="00B64DCA" w:rsidRPr="00E842EA">
        <w:rPr>
          <w:rStyle w:val="Chare"/>
          <w:rtl/>
        </w:rPr>
        <w:t xml:space="preserve"> است</w:t>
      </w:r>
      <w:r w:rsidR="00E842EA" w:rsidRPr="00D74987">
        <w:rPr>
          <w:rStyle w:val="Char8"/>
          <w:rFonts w:hint="cs"/>
          <w:rtl/>
        </w:rPr>
        <w:t>»</w:t>
      </w:r>
      <w:r w:rsidR="00B64DCA" w:rsidRPr="00B64DCA">
        <w:rPr>
          <w:rStyle w:val="Char4"/>
          <w:rtl/>
        </w:rPr>
        <w:t>.</w:t>
      </w:r>
    </w:p>
    <w:p w:rsidR="00B64DCA" w:rsidRPr="004466C9" w:rsidRDefault="00B64DCA" w:rsidP="00B64DCA">
      <w:pPr>
        <w:pStyle w:val="a2"/>
        <w:rPr>
          <w:rFonts w:cs="IRZar"/>
          <w:rtl/>
        </w:rPr>
      </w:pPr>
      <w:bookmarkStart w:id="107" w:name="_Toc274386095"/>
      <w:bookmarkStart w:id="108" w:name="_Toc238514117"/>
      <w:r w:rsidRPr="004466C9">
        <w:rPr>
          <w:rFonts w:cs="IRZar"/>
          <w:rtl/>
        </w:rPr>
        <w:t>بابُ الغُسْلِ للمُحْرِمِ</w:t>
      </w:r>
      <w:r w:rsidR="000C79A2" w:rsidRPr="004466C9">
        <w:rPr>
          <w:rFonts w:cs="IRZar" w:hint="cs"/>
          <w:rtl/>
        </w:rPr>
        <w:t xml:space="preserve">: </w:t>
      </w:r>
      <w:r w:rsidRPr="004466C9">
        <w:rPr>
          <w:rFonts w:cs="IRZar"/>
          <w:rtl/>
        </w:rPr>
        <w:t>باب غسل کردن محرم</w:t>
      </w:r>
      <w:bookmarkEnd w:id="107"/>
      <w:bookmarkEnd w:id="108"/>
    </w:p>
    <w:p w:rsidR="00B64DCA" w:rsidRPr="00B64DCA" w:rsidRDefault="00B64DCA" w:rsidP="007E5F76">
      <w:pPr>
        <w:jc w:val="both"/>
        <w:rPr>
          <w:rStyle w:val="Char3"/>
          <w:rtl/>
        </w:rPr>
      </w:pPr>
      <w:r w:rsidRPr="00B64DCA">
        <w:rPr>
          <w:rStyle w:val="Char4"/>
          <w:rtl/>
        </w:rPr>
        <w:t>237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حُنَيْنٍ أَنَّ عَبْدَ اللَّهِ بْنَ العَبَّاسٍ </w:t>
      </w:r>
      <w:r w:rsidR="0097408E" w:rsidRPr="0097408E">
        <w:rPr>
          <w:rFonts w:cs="CTraditional Arabic" w:hint="cs"/>
          <w:rtl/>
          <w:lang w:bidi="fa-IR"/>
        </w:rPr>
        <w:t>ب</w:t>
      </w:r>
      <w:r w:rsidRPr="00B64DCA">
        <w:rPr>
          <w:rStyle w:val="Char3"/>
          <w:rtl/>
        </w:rPr>
        <w:t xml:space="preserve"> وَالْمِسْوَرَ بْنَ مَخْرَمَةَ </w:t>
      </w:r>
      <w:r w:rsidR="0097408E">
        <w:rPr>
          <w:rStyle w:val="Char4"/>
          <w:rFonts w:hint="cs"/>
        </w:rPr>
        <w:sym w:font="AGA Arabesque" w:char="F074"/>
      </w:r>
      <w:r w:rsidRPr="00B64DCA">
        <w:rPr>
          <w:rStyle w:val="Char3"/>
          <w:rtl/>
        </w:rPr>
        <w:t xml:space="preserve"> اخْتَلَفَا بِالأَبْوَاءِ. فَقَالَ ابْنُ عَبَّاسٍ </w:t>
      </w:r>
      <w:r w:rsidR="0097408E" w:rsidRPr="0097408E">
        <w:rPr>
          <w:rFonts w:cs="CTraditional Arabic" w:hint="cs"/>
          <w:rtl/>
          <w:lang w:bidi="fa-IR"/>
        </w:rPr>
        <w:t>ب</w:t>
      </w:r>
      <w:r w:rsidRPr="00B64DCA">
        <w:rPr>
          <w:rStyle w:val="Char3"/>
          <w:rtl/>
        </w:rPr>
        <w:t xml:space="preserve">: يَغْسِلُ الْمُحْرِمُ رَأْسَهُ. وَقَالَ الْمِسْوَرُ </w:t>
      </w:r>
      <w:r w:rsidR="0097408E">
        <w:rPr>
          <w:rStyle w:val="Char4"/>
          <w:rFonts w:hint="cs"/>
        </w:rPr>
        <w:sym w:font="AGA Arabesque" w:char="F074"/>
      </w:r>
      <w:r w:rsidRPr="00B64DCA">
        <w:rPr>
          <w:rStyle w:val="Char3"/>
          <w:rtl/>
        </w:rPr>
        <w:t>: لا يَغْسِلُ ال</w:t>
      </w:r>
      <w:r w:rsidR="000C79A2">
        <w:rPr>
          <w:rStyle w:val="Char3"/>
          <w:rFonts w:hint="cs"/>
          <w:rtl/>
        </w:rPr>
        <w:t>ـ</w:t>
      </w:r>
      <w:r w:rsidRPr="00B64DCA">
        <w:rPr>
          <w:rStyle w:val="Char3"/>
          <w:rtl/>
        </w:rPr>
        <w:t xml:space="preserve">محُرِمُ رَأْسَهُ. قَالَ: فَأَرْسَلَنِي ابْنُ عَبَّاسٍ </w:t>
      </w:r>
      <w:r w:rsidR="0097408E" w:rsidRPr="0097408E">
        <w:rPr>
          <w:rFonts w:cs="CTraditional Arabic" w:hint="cs"/>
          <w:rtl/>
          <w:lang w:bidi="fa-IR"/>
        </w:rPr>
        <w:t>ب</w:t>
      </w:r>
      <w:r w:rsidR="007E6694" w:rsidRPr="007E6694">
        <w:rPr>
          <w:rFonts w:cs="IRLotus"/>
          <w:sz w:val="32"/>
          <w:szCs w:val="32"/>
          <w:rtl/>
        </w:rPr>
        <w:t xml:space="preserve"> </w:t>
      </w:r>
      <w:r w:rsidRPr="00B64DCA">
        <w:rPr>
          <w:rStyle w:val="Char3"/>
          <w:rtl/>
        </w:rPr>
        <w:t xml:space="preserve">إلَى أَبِي أَيُّوبَ الْأَنْصَارِيِّ </w:t>
      </w:r>
      <w:r w:rsidR="0097408E">
        <w:rPr>
          <w:rStyle w:val="Char4"/>
          <w:rFonts w:hint="cs"/>
        </w:rPr>
        <w:sym w:font="AGA Arabesque" w:char="F074"/>
      </w:r>
      <w:r w:rsidRPr="00B64DCA">
        <w:rPr>
          <w:rStyle w:val="Char3"/>
          <w:rtl/>
        </w:rPr>
        <w:t xml:space="preserve">، فَوَجَدْتُهُ يَغْتَسِلُ بَيْنَ الْقَرْنَيْنِ، وَهُوَ يَسْتَتِرُ بِثَوْبٍ، فَسَلَّمْت عَلَيْهِ، فَقَالَ: مَنْ هَذَا؟ فَقُلْت: أَنَا عَبْدُ اللَّهِ بْنُ حُنَيْنٍ، أَرْسَلَنِي إلَيْكَ ابْنُ عَبَّاسٍ </w:t>
      </w:r>
      <w:r w:rsidR="0097408E" w:rsidRPr="0097408E">
        <w:rPr>
          <w:rFonts w:cs="CTraditional Arabic" w:hint="cs"/>
          <w:rtl/>
          <w:lang w:bidi="fa-IR"/>
        </w:rPr>
        <w:t>ب</w:t>
      </w:r>
      <w:r w:rsidRPr="00B64DCA">
        <w:rPr>
          <w:rStyle w:val="Char3"/>
          <w:rtl/>
        </w:rPr>
        <w:t xml:space="preserve"> يَسْأَلُكَ: كَيْفَ كَانَ رَسُولُ اللَّهِ </w:t>
      </w:r>
      <w:r w:rsidR="0097408E">
        <w:rPr>
          <w:rStyle w:val="Char4"/>
          <w:rFonts w:hint="cs"/>
        </w:rPr>
        <w:sym w:font="AGA Arabesque" w:char="F072"/>
      </w:r>
      <w:r w:rsidRPr="00B64DCA">
        <w:rPr>
          <w:rStyle w:val="Char3"/>
          <w:rtl/>
        </w:rPr>
        <w:t xml:space="preserve"> يَغْسِلُ رَأْسَهُ وَهُوَ مُحْرِمٌ؟ فَوَضَعَ أَبُو أَيُّوبَ </w:t>
      </w:r>
      <w:r w:rsidR="0097408E">
        <w:rPr>
          <w:rStyle w:val="Char4"/>
          <w:rFonts w:hint="cs"/>
        </w:rPr>
        <w:sym w:font="AGA Arabesque" w:char="F074"/>
      </w:r>
      <w:r w:rsidRPr="00B64DCA">
        <w:rPr>
          <w:rStyle w:val="Char3"/>
          <w:rtl/>
        </w:rPr>
        <w:t xml:space="preserve"> يَدَهُ عَلَى الثَّوْبِ، فَطَأْطَأَهُ حَتَّى بَدَا لِي رَأْسُهُ، ثُمَّ قَالَ لإِنْسَانٍ يَصُبُّ عَلَيْهِ الْمَاءَ: اصْبُبْ، فَصَبَّ عَلَى رَأْسِهِ، ثُمَّ حَرَّكَ رَأْسَهُ بِيَدَيْهِ، فَأَقْبَلَ بِهِمَا وَأَدْبَرَ. ثُمَّ قَالَ: هَكَذَا رَأَيْتُهُ </w:t>
      </w:r>
      <w:r w:rsidR="0097408E">
        <w:rPr>
          <w:rStyle w:val="Char4"/>
          <w:rFonts w:hint="cs"/>
        </w:rPr>
        <w:sym w:font="AGA Arabesque" w:char="F072"/>
      </w:r>
      <w:r w:rsidRPr="00B64DCA">
        <w:rPr>
          <w:rStyle w:val="Char3"/>
          <w:rtl/>
        </w:rPr>
        <w:t xml:space="preserve"> يَفْعَلُ.</w:t>
      </w:r>
    </w:p>
    <w:p w:rsidR="00B64DCA" w:rsidRPr="0097408E" w:rsidRDefault="00B64DCA" w:rsidP="000C79A2">
      <w:pPr>
        <w:ind w:firstLine="284"/>
        <w:jc w:val="both"/>
        <w:rPr>
          <w:rStyle w:val="Char4"/>
          <w:rtl/>
        </w:rPr>
      </w:pPr>
      <w:r w:rsidRPr="00B64DCA">
        <w:rPr>
          <w:rStyle w:val="Char3"/>
          <w:rtl/>
        </w:rPr>
        <w:t xml:space="preserve">وَفِي رِوَايَةٍ: فَقَالَ الْمِسْوَرُ </w:t>
      </w:r>
      <w:r w:rsidR="0097408E">
        <w:rPr>
          <w:rStyle w:val="Char4"/>
          <w:rFonts w:hint="cs"/>
        </w:rPr>
        <w:sym w:font="AGA Arabesque" w:char="F074"/>
      </w:r>
      <w:r w:rsidRPr="00B64DCA">
        <w:rPr>
          <w:rStyle w:val="Char3"/>
          <w:rtl/>
        </w:rPr>
        <w:t xml:space="preserve"> لابْنِ عَبَّاسٍ </w:t>
      </w:r>
      <w:r w:rsidR="0097408E" w:rsidRPr="0097408E">
        <w:rPr>
          <w:rFonts w:cs="CTraditional Arabic" w:hint="cs"/>
          <w:rtl/>
          <w:lang w:bidi="fa-IR"/>
        </w:rPr>
        <w:t>ب</w:t>
      </w:r>
      <w:r w:rsidRPr="00B64DCA">
        <w:rPr>
          <w:rStyle w:val="Char3"/>
          <w:rtl/>
        </w:rPr>
        <w:t>: لا أُمَارِيكَ بَعْدَهَا أَبَداً</w:t>
      </w:r>
      <w:r w:rsidR="00E842EA" w:rsidRPr="00D74987">
        <w:rPr>
          <w:rStyle w:val="Char8"/>
          <w:rFonts w:hint="cs"/>
          <w:rtl/>
        </w:rPr>
        <w:t>»</w:t>
      </w:r>
      <w:r w:rsidRPr="00B64DCA">
        <w:rPr>
          <w:rStyle w:val="Char3"/>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الأبواء:</w:t>
      </w:r>
      <w:r w:rsidRPr="00B64DCA">
        <w:rPr>
          <w:rStyle w:val="Char4"/>
          <w:rtl/>
        </w:rPr>
        <w:t xml:space="preserve"> نام مکانی است بین مکه و مدینه.</w:t>
      </w:r>
    </w:p>
    <w:p w:rsidR="00B64DCA" w:rsidRPr="00B64DCA" w:rsidRDefault="00B64DCA" w:rsidP="000C79A2">
      <w:pPr>
        <w:ind w:firstLine="284"/>
        <w:jc w:val="both"/>
        <w:rPr>
          <w:rStyle w:val="Char4"/>
          <w:rtl/>
        </w:rPr>
      </w:pPr>
      <w:r w:rsidRPr="00B64DCA">
        <w:rPr>
          <w:rStyle w:val="Char1"/>
          <w:rtl/>
        </w:rPr>
        <w:t>القرنان:</w:t>
      </w:r>
      <w:r w:rsidRPr="00B64DCA">
        <w:rPr>
          <w:rStyle w:val="Char4"/>
          <w:rtl/>
        </w:rPr>
        <w:t xml:space="preserve"> دو ستون کنار چاه که بر روی آن چوب چرخ چاه گذاشته می‌شود.</w:t>
      </w:r>
    </w:p>
    <w:p w:rsidR="00B64DCA" w:rsidRPr="00B64DCA" w:rsidRDefault="00B64DCA" w:rsidP="000C79A2">
      <w:pPr>
        <w:ind w:firstLine="284"/>
        <w:jc w:val="both"/>
        <w:rPr>
          <w:rStyle w:val="Char4"/>
          <w:rtl/>
        </w:rPr>
      </w:pPr>
      <w:r w:rsidRPr="00B64DCA">
        <w:rPr>
          <w:rStyle w:val="Char1"/>
          <w:rtl/>
        </w:rPr>
        <w:t>طَأْطَأَ:</w:t>
      </w:r>
      <w:r w:rsidRPr="0097408E">
        <w:rPr>
          <w:rStyle w:val="Char4"/>
          <w:rtl/>
        </w:rPr>
        <w:t xml:space="preserve"> </w:t>
      </w:r>
      <w:r w:rsidRPr="00B64DCA">
        <w:rPr>
          <w:rStyle w:val="Char4"/>
          <w:rtl/>
        </w:rPr>
        <w:t>پایین آورد.</w:t>
      </w:r>
    </w:p>
    <w:p w:rsidR="00B64DCA" w:rsidRPr="00B64DCA" w:rsidRDefault="00B64DCA" w:rsidP="000C79A2">
      <w:pPr>
        <w:ind w:firstLine="284"/>
        <w:jc w:val="both"/>
        <w:rPr>
          <w:rStyle w:val="Char4"/>
          <w:rtl/>
        </w:rPr>
      </w:pPr>
      <w:r w:rsidRPr="00B64DCA">
        <w:rPr>
          <w:rStyle w:val="Char1"/>
          <w:rtl/>
        </w:rPr>
        <w:t>یَصُبُّ:</w:t>
      </w:r>
      <w:r w:rsidR="0097408E">
        <w:rPr>
          <w:rStyle w:val="Char4"/>
          <w:rtl/>
        </w:rPr>
        <w:t xml:space="preserve"> می‌</w:t>
      </w:r>
      <w:r w:rsidRPr="00B64DCA">
        <w:rPr>
          <w:rStyle w:val="Char4"/>
          <w:rtl/>
        </w:rPr>
        <w:t>ریزد.</w:t>
      </w:r>
    </w:p>
    <w:p w:rsidR="00B64DCA" w:rsidRPr="00B64DCA" w:rsidRDefault="00B64DCA" w:rsidP="000C79A2">
      <w:pPr>
        <w:ind w:firstLine="284"/>
        <w:jc w:val="both"/>
        <w:rPr>
          <w:rStyle w:val="Char4"/>
          <w:rtl/>
        </w:rPr>
      </w:pPr>
      <w:r w:rsidRPr="00B64DCA">
        <w:rPr>
          <w:rStyle w:val="Char1"/>
          <w:rtl/>
        </w:rPr>
        <w:t>أقبل بهما و أدبر:</w:t>
      </w:r>
      <w:r w:rsidRPr="00B64DCA">
        <w:rPr>
          <w:rStyle w:val="Char4"/>
          <w:rtl/>
        </w:rPr>
        <w:t xml:space="preserve"> دستانش را از پشت سر به جلو و از جلو به عقب کشید.</w:t>
      </w:r>
    </w:p>
    <w:p w:rsidR="00B64DCA" w:rsidRPr="00B64DCA" w:rsidRDefault="00B64DCA" w:rsidP="000C79A2">
      <w:pPr>
        <w:ind w:firstLine="284"/>
        <w:jc w:val="both"/>
        <w:rPr>
          <w:rStyle w:val="Char4"/>
          <w:rtl/>
        </w:rPr>
      </w:pPr>
      <w:r w:rsidRPr="00B64DCA">
        <w:rPr>
          <w:rStyle w:val="Char1"/>
          <w:rtl/>
        </w:rPr>
        <w:t>لا أُمَارِيكَ:</w:t>
      </w:r>
      <w:r w:rsidRPr="00B64DCA">
        <w:rPr>
          <w:rStyle w:val="Char4"/>
          <w:rtl/>
        </w:rPr>
        <w:t xml:space="preserve"> با تو بحث و مجادله نمی‌کنم.</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حنین روایت می‌کند که عبد الله بن عباس</w:t>
      </w:r>
      <w:r w:rsidR="00B64DCA" w:rsidRPr="00B64DCA">
        <w:rPr>
          <w:rStyle w:val="Char4"/>
          <w:rFonts w:hint="cs"/>
          <w:rtl/>
        </w:rPr>
        <w:t xml:space="preserve"> </w:t>
      </w:r>
      <w:r w:rsidR="0097408E" w:rsidRPr="0097408E">
        <w:rPr>
          <w:rFonts w:cs="CTraditional Arabic" w:hint="cs"/>
          <w:rtl/>
          <w:lang w:bidi="fa-IR"/>
        </w:rPr>
        <w:t>ب</w:t>
      </w:r>
      <w:r w:rsidR="00B64DCA" w:rsidRPr="00E842EA">
        <w:rPr>
          <w:rStyle w:val="Chare"/>
          <w:rtl/>
        </w:rPr>
        <w:t xml:space="preserve"> و المسور بن مخرمه در أبواء با هم اختلاف نظر پیدا کردند، ابن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گفت</w:t>
      </w:r>
      <w:r w:rsidR="00B64DCA" w:rsidRPr="00E842EA">
        <w:rPr>
          <w:rStyle w:val="Chare"/>
          <w:rtl/>
        </w:rPr>
        <w:t>: محرم</w:t>
      </w:r>
      <w:r w:rsidR="0097408E" w:rsidRPr="00E842EA">
        <w:rPr>
          <w:rStyle w:val="Chare"/>
          <w:rtl/>
        </w:rPr>
        <w:t xml:space="preserve"> می‌</w:t>
      </w:r>
      <w:r w:rsidR="00B64DCA" w:rsidRPr="00E842EA">
        <w:rPr>
          <w:rStyle w:val="Chare"/>
          <w:rtl/>
        </w:rPr>
        <w:t>تواند سرش را بشوید، و المسور گفت: محرم</w:t>
      </w:r>
      <w:r w:rsidR="0097408E" w:rsidRPr="00E842EA">
        <w:rPr>
          <w:rStyle w:val="Chare"/>
          <w:rtl/>
        </w:rPr>
        <w:t xml:space="preserve"> نمی‌</w:t>
      </w:r>
      <w:r w:rsidR="00B64DCA" w:rsidRPr="00E842EA">
        <w:rPr>
          <w:rStyle w:val="Chare"/>
          <w:rtl/>
        </w:rPr>
        <w:t>تواند سرش را بشوید</w:t>
      </w:r>
      <w:r w:rsidR="00B64DCA" w:rsidRPr="00B64DCA">
        <w:rPr>
          <w:rStyle w:val="Char4"/>
          <w:rtl/>
        </w:rPr>
        <w:t xml:space="preserve">. </w:t>
      </w:r>
    </w:p>
    <w:p w:rsidR="00B64DCA" w:rsidRPr="00B64DCA" w:rsidRDefault="00B64DCA" w:rsidP="000C79A2">
      <w:pPr>
        <w:ind w:firstLine="284"/>
        <w:jc w:val="both"/>
        <w:rPr>
          <w:rStyle w:val="Char4"/>
          <w:rtl/>
        </w:rPr>
      </w:pPr>
      <w:r w:rsidRPr="00E842EA">
        <w:rPr>
          <w:rStyle w:val="Chare"/>
          <w:rtl/>
        </w:rPr>
        <w:t>عبد الله بن حنین می‌گوید: ابن عباس</w:t>
      </w:r>
      <w:r w:rsidRPr="00B64DCA">
        <w:rPr>
          <w:rStyle w:val="Char4"/>
          <w:rtl/>
        </w:rPr>
        <w:t xml:space="preserve"> </w:t>
      </w:r>
      <w:r w:rsidR="0097408E" w:rsidRPr="0097408E">
        <w:rPr>
          <w:rFonts w:cs="CTraditional Arabic" w:hint="cs"/>
          <w:rtl/>
          <w:lang w:bidi="fa-IR"/>
        </w:rPr>
        <w:t>ب</w:t>
      </w:r>
      <w:r w:rsidRPr="00B64DCA">
        <w:rPr>
          <w:rStyle w:val="Char4"/>
          <w:rtl/>
        </w:rPr>
        <w:t xml:space="preserve"> </w:t>
      </w:r>
      <w:r w:rsidRPr="00E842EA">
        <w:rPr>
          <w:rStyle w:val="Chare"/>
          <w:rtl/>
        </w:rPr>
        <w:t xml:space="preserve">مرا نزد ابو ایوب انصاری </w:t>
      </w:r>
      <w:r w:rsidR="0097408E" w:rsidRPr="00E842EA">
        <w:rPr>
          <w:rStyle w:val="Chare"/>
          <w:rFonts w:hint="cs"/>
        </w:rPr>
        <w:sym w:font="AGA Arabesque" w:char="F074"/>
      </w:r>
      <w:r w:rsidRPr="00E842EA">
        <w:rPr>
          <w:rStyle w:val="Chare"/>
          <w:rtl/>
        </w:rPr>
        <w:t xml:space="preserve"> فرستاد، او را در حال شستن خود بین دو ستون کنار چاه در حالی که خود را با پارچه</w:t>
      </w:r>
      <w:r w:rsidR="0097408E" w:rsidRPr="00E842EA">
        <w:rPr>
          <w:rStyle w:val="Chare"/>
          <w:rtl/>
        </w:rPr>
        <w:t xml:space="preserve">‌ای </w:t>
      </w:r>
      <w:r w:rsidRPr="00E842EA">
        <w:rPr>
          <w:rStyle w:val="Chare"/>
          <w:rtl/>
        </w:rPr>
        <w:t>از دید دیگران پوشانده بود  یافتم، به او سلام کردم، او گفت: تو کیستی؟ گفتم: من عبد الله بن حنین هستم، ابن عباس</w:t>
      </w:r>
      <w:r w:rsidRPr="00B64DCA">
        <w:rPr>
          <w:rStyle w:val="Char4"/>
          <w:rtl/>
        </w:rPr>
        <w:t xml:space="preserve"> </w:t>
      </w:r>
      <w:r w:rsidR="0097408E" w:rsidRPr="0097408E">
        <w:rPr>
          <w:rFonts w:cs="CTraditional Arabic" w:hint="cs"/>
          <w:rtl/>
          <w:lang w:bidi="fa-IR"/>
        </w:rPr>
        <w:t>ب</w:t>
      </w:r>
      <w:r w:rsidRPr="00B64DCA">
        <w:rPr>
          <w:rStyle w:val="Char4"/>
          <w:rtl/>
        </w:rPr>
        <w:t xml:space="preserve"> </w:t>
      </w:r>
      <w:r w:rsidRPr="00E842EA">
        <w:rPr>
          <w:rStyle w:val="Chare"/>
          <w:rtl/>
        </w:rPr>
        <w:t>مرا به نزد تو فرستاده است و از تو</w:t>
      </w:r>
      <w:r w:rsidR="0097408E" w:rsidRPr="00E842EA">
        <w:rPr>
          <w:rStyle w:val="Chare"/>
          <w:rtl/>
        </w:rPr>
        <w:t xml:space="preserve"> می‌</w:t>
      </w:r>
      <w:r w:rsidRPr="00E842EA">
        <w:rPr>
          <w:rStyle w:val="Chare"/>
          <w:rtl/>
        </w:rPr>
        <w:t xml:space="preserve">پرسد: رسول الله </w:t>
      </w:r>
      <w:r w:rsidR="0097408E" w:rsidRPr="00E842EA">
        <w:rPr>
          <w:rStyle w:val="Chare"/>
          <w:rFonts w:hint="cs"/>
        </w:rPr>
        <w:sym w:font="AGA Arabesque" w:char="F072"/>
      </w:r>
      <w:r w:rsidRPr="00E842EA">
        <w:rPr>
          <w:rStyle w:val="Chare"/>
          <w:rtl/>
        </w:rPr>
        <w:t xml:space="preserve"> هنگامی‌که محرم بود چگونه سر خود را می‌شست؟ ابو ایوب </w:t>
      </w:r>
      <w:r w:rsidR="0097408E" w:rsidRPr="00E842EA">
        <w:rPr>
          <w:rStyle w:val="Chare"/>
          <w:rFonts w:hint="cs"/>
        </w:rPr>
        <w:sym w:font="AGA Arabesque" w:char="F074"/>
      </w:r>
      <w:r w:rsidRPr="00E842EA">
        <w:rPr>
          <w:rStyle w:val="Chare"/>
          <w:rtl/>
        </w:rPr>
        <w:t xml:space="preserve"> دستش را بر روی آن پارچه گذاشت و آن را پایین آورد تا جایی که سرش برای من آشکار شد، سپس به شخصی که رویش آب</w:t>
      </w:r>
      <w:r w:rsidR="0097408E" w:rsidRPr="00E842EA">
        <w:rPr>
          <w:rStyle w:val="Chare"/>
          <w:rtl/>
        </w:rPr>
        <w:t xml:space="preserve"> می‌</w:t>
      </w:r>
      <w:r w:rsidRPr="00E842EA">
        <w:rPr>
          <w:rStyle w:val="Chare"/>
          <w:rtl/>
        </w:rPr>
        <w:t xml:space="preserve">ریخت گفت: آب بریز. او آب را بر روی سر ابو ایوب </w:t>
      </w:r>
      <w:r w:rsidR="0097408E" w:rsidRPr="00E842EA">
        <w:rPr>
          <w:rStyle w:val="Chare"/>
          <w:rFonts w:hint="cs"/>
        </w:rPr>
        <w:sym w:font="AGA Arabesque" w:char="F074"/>
      </w:r>
      <w:r w:rsidRPr="00E842EA">
        <w:rPr>
          <w:rStyle w:val="Chare"/>
          <w:rtl/>
        </w:rPr>
        <w:t xml:space="preserve"> ریخت، ابو ایوب </w:t>
      </w:r>
      <w:r w:rsidR="0097408E" w:rsidRPr="00E842EA">
        <w:rPr>
          <w:rStyle w:val="Chare"/>
          <w:rFonts w:hint="cs"/>
        </w:rPr>
        <w:sym w:font="AGA Arabesque" w:char="F074"/>
      </w:r>
      <w:r w:rsidRPr="00E842EA">
        <w:rPr>
          <w:rStyle w:val="Chare"/>
          <w:rtl/>
        </w:rPr>
        <w:t xml:space="preserve"> سرش را با جلو و عقب بردن دستانش تکان داد، سپس گفت: رسول الله </w:t>
      </w:r>
      <w:r w:rsidR="0097408E" w:rsidRPr="00E842EA">
        <w:rPr>
          <w:rStyle w:val="Chare"/>
          <w:rFonts w:hint="cs"/>
        </w:rPr>
        <w:sym w:font="AGA Arabesque" w:char="F072"/>
      </w:r>
      <w:r w:rsidRPr="00E842EA">
        <w:rPr>
          <w:rStyle w:val="Chare"/>
          <w:rtl/>
        </w:rPr>
        <w:t xml:space="preserve"> را دیدم که چنین می‌کرد</w:t>
      </w:r>
      <w:r w:rsidRPr="00B64DCA">
        <w:rPr>
          <w:rStyle w:val="Char4"/>
          <w:rtl/>
        </w:rPr>
        <w:t xml:space="preserve">. </w:t>
      </w:r>
    </w:p>
    <w:p w:rsidR="00B64DCA" w:rsidRPr="00B64DCA" w:rsidRDefault="00B64DCA" w:rsidP="000C79A2">
      <w:pPr>
        <w:ind w:firstLine="284"/>
        <w:jc w:val="both"/>
        <w:rPr>
          <w:rStyle w:val="Char4"/>
          <w:rtl/>
        </w:rPr>
      </w:pPr>
      <w:r w:rsidRPr="00E842EA">
        <w:rPr>
          <w:rStyle w:val="Chare"/>
          <w:rtl/>
        </w:rPr>
        <w:t>و در روایتی: المسور به ابن عباس</w:t>
      </w:r>
      <w:r w:rsidRPr="00B64DCA">
        <w:rPr>
          <w:rStyle w:val="Char4"/>
          <w:rtl/>
        </w:rPr>
        <w:t xml:space="preserve"> </w:t>
      </w:r>
      <w:r w:rsidR="0097408E" w:rsidRPr="0097408E">
        <w:rPr>
          <w:rFonts w:cs="CTraditional Arabic" w:hint="cs"/>
          <w:rtl/>
          <w:lang w:bidi="fa-IR"/>
        </w:rPr>
        <w:t>ب</w:t>
      </w:r>
      <w:r w:rsidRPr="00B64DCA">
        <w:rPr>
          <w:rStyle w:val="Char4"/>
          <w:rtl/>
        </w:rPr>
        <w:t xml:space="preserve"> </w:t>
      </w:r>
      <w:r w:rsidRPr="00E842EA">
        <w:rPr>
          <w:rStyle w:val="Chare"/>
          <w:rtl/>
        </w:rPr>
        <w:t>گفت: بعد از این هرگز با تو بحث نمی‌کنم</w:t>
      </w:r>
      <w:r w:rsidR="00E842EA" w:rsidRPr="00D74987">
        <w:rPr>
          <w:rStyle w:val="Char8"/>
          <w:rFonts w:hint="cs"/>
          <w:rtl/>
        </w:rPr>
        <w:t>»</w:t>
      </w:r>
      <w:r w:rsidRPr="00B64DCA">
        <w:rPr>
          <w:rStyle w:val="Char4"/>
          <w:rtl/>
        </w:rPr>
        <w:t xml:space="preserve">.  </w:t>
      </w:r>
    </w:p>
    <w:p w:rsidR="00B64DCA" w:rsidRPr="004466C9" w:rsidRDefault="00B64DCA" w:rsidP="000C79A2">
      <w:pPr>
        <w:pStyle w:val="a2"/>
        <w:rPr>
          <w:rFonts w:cs="IRZar"/>
          <w:rtl/>
        </w:rPr>
      </w:pPr>
      <w:bookmarkStart w:id="109" w:name="_Toc274386096"/>
      <w:bookmarkStart w:id="110" w:name="_Toc238514118"/>
      <w:r w:rsidRPr="004466C9">
        <w:rPr>
          <w:rFonts w:cs="IRZar"/>
          <w:rtl/>
        </w:rPr>
        <w:t>بابُ فَسْخِ الحجِّ إِلى العُمْرَةِ</w:t>
      </w:r>
      <w:r w:rsidR="000C79A2" w:rsidRPr="004466C9">
        <w:rPr>
          <w:rFonts w:cs="IRZar" w:hint="cs"/>
          <w:rtl/>
        </w:rPr>
        <w:t xml:space="preserve">: </w:t>
      </w:r>
      <w:r w:rsidRPr="004466C9">
        <w:rPr>
          <w:rFonts w:cs="IRZar"/>
          <w:rtl/>
        </w:rPr>
        <w:t>باب فسخ کردن حج به عمره</w:t>
      </w:r>
      <w:bookmarkEnd w:id="109"/>
      <w:bookmarkEnd w:id="110"/>
    </w:p>
    <w:p w:rsidR="00B64DCA" w:rsidRPr="00B64DCA" w:rsidRDefault="00B64DCA" w:rsidP="007E5F76">
      <w:pPr>
        <w:jc w:val="both"/>
        <w:rPr>
          <w:rStyle w:val="Char3"/>
          <w:rtl/>
        </w:rPr>
      </w:pPr>
      <w:r w:rsidRPr="00B64DCA">
        <w:rPr>
          <w:rStyle w:val="Char4"/>
          <w:rtl/>
        </w:rPr>
        <w:t>238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جَابِرِ بْنِ عَبْدِ اللَّهِ </w:t>
      </w:r>
      <w:r w:rsidR="0097408E" w:rsidRPr="0097408E">
        <w:rPr>
          <w:rFonts w:cs="CTraditional Arabic" w:hint="cs"/>
          <w:rtl/>
          <w:lang w:bidi="fa-IR"/>
        </w:rPr>
        <w:t>ب</w:t>
      </w:r>
      <w:r w:rsidRPr="00B64DCA">
        <w:rPr>
          <w:rStyle w:val="Char3"/>
          <w:rtl/>
        </w:rPr>
        <w:t xml:space="preserve"> قَالَ: أَهَلَّ النَّبِيُّ </w:t>
      </w:r>
      <w:r w:rsidR="0097408E">
        <w:rPr>
          <w:rStyle w:val="Char4"/>
          <w:rFonts w:hint="cs"/>
        </w:rPr>
        <w:sym w:font="AGA Arabesque" w:char="F072"/>
      </w:r>
      <w:r w:rsidRPr="00B64DCA">
        <w:rPr>
          <w:rStyle w:val="Char3"/>
          <w:rtl/>
        </w:rPr>
        <w:t xml:space="preserve"> وَأَصْحَابُهُ بِالْحَجِّ وَلَيْسَ مَعَ أَحَدٍ مِنْهُمْ هَدْيٌ غَيْرَ النَّبِيِّ </w:t>
      </w:r>
      <w:r w:rsidR="0097408E">
        <w:rPr>
          <w:rStyle w:val="Char4"/>
          <w:rFonts w:hint="cs"/>
        </w:rPr>
        <w:sym w:font="AGA Arabesque" w:char="F072"/>
      </w:r>
      <w:r w:rsidRPr="00B64DCA">
        <w:rPr>
          <w:rStyle w:val="Char3"/>
          <w:rtl/>
        </w:rPr>
        <w:t xml:space="preserve"> وَطَلْحَةَ </w:t>
      </w:r>
      <w:r w:rsidR="0097408E">
        <w:rPr>
          <w:rStyle w:val="Char4"/>
          <w:rFonts w:hint="cs"/>
        </w:rPr>
        <w:sym w:font="AGA Arabesque" w:char="F074"/>
      </w:r>
      <w:r w:rsidRPr="00B64DCA">
        <w:rPr>
          <w:rStyle w:val="Char3"/>
          <w:rtl/>
        </w:rPr>
        <w:t xml:space="preserve">، وَقَدِمَ عَلِيُّ </w:t>
      </w:r>
      <w:r w:rsidR="0097408E">
        <w:rPr>
          <w:rStyle w:val="Char4"/>
          <w:rFonts w:hint="cs"/>
        </w:rPr>
        <w:sym w:font="AGA Arabesque" w:char="F074"/>
      </w:r>
      <w:r w:rsidRPr="00B64DCA">
        <w:rPr>
          <w:rStyle w:val="Char3"/>
          <w:rtl/>
        </w:rPr>
        <w:t xml:space="preserve"> مِنْ الْيَمَنِ، فَقَالَ: أَهْلَلْتُ بِمَا أَهَلَّ بِهِ النَّبِيُّ </w:t>
      </w:r>
      <w:r w:rsidR="0097408E">
        <w:rPr>
          <w:rStyle w:val="Char4"/>
          <w:rFonts w:hint="cs"/>
        </w:rPr>
        <w:sym w:font="AGA Arabesque" w:char="F072"/>
      </w:r>
      <w:r w:rsidRPr="00B64DCA">
        <w:rPr>
          <w:rStyle w:val="Char3"/>
          <w:rtl/>
        </w:rPr>
        <w:t xml:space="preserve">، فَأَمَرَ النَّبِيُّ </w:t>
      </w:r>
      <w:r w:rsidR="0097408E">
        <w:rPr>
          <w:rStyle w:val="Char4"/>
          <w:rFonts w:hint="cs"/>
        </w:rPr>
        <w:sym w:font="AGA Arabesque" w:char="F072"/>
      </w:r>
      <w:r w:rsidRPr="00B64DCA">
        <w:rPr>
          <w:rStyle w:val="Char3"/>
          <w:rtl/>
        </w:rPr>
        <w:t xml:space="preserve"> أَصْحَابَهُ أَنْ يَجْعَلُوهَا عُمْرَةً، فَيَطُوفُوا ثُمَّ يُقَصِّرُوا وَيَحِلُّوا، إلاَّ مَنْ كَانَ مَعَهُ الْهَدْيُ، فَقَالُوا: نَنْطَلِقُ إلَى مِنىً وَذَكَرُ أَحَدِنَا يَقْطُرُ؟ فَبَلَغَ ذَلِكَ النَّبِيَّ </w:t>
      </w:r>
      <w:r w:rsidR="0097408E">
        <w:rPr>
          <w:rStyle w:val="Char4"/>
          <w:rFonts w:hint="cs"/>
        </w:rPr>
        <w:sym w:font="AGA Arabesque" w:char="F072"/>
      </w:r>
      <w:r w:rsidRPr="00B64DCA">
        <w:rPr>
          <w:rStyle w:val="Char3"/>
          <w:rtl/>
        </w:rPr>
        <w:t xml:space="preserve"> فَقَالَ: لَوْ اسْتَقْبَلْتُ مِنْ أَمْرِي مَا اسْتَدْبَرْتُ مَا أَهْدَيْتُ، وَلَوْلا أَنَّ مَعِي الْهَدْيَ لأَحْلَلْتُ. </w:t>
      </w:r>
    </w:p>
    <w:p w:rsidR="00B64DCA" w:rsidRPr="00B64DCA" w:rsidRDefault="00B64DCA" w:rsidP="0097408E">
      <w:pPr>
        <w:ind w:firstLine="284"/>
        <w:jc w:val="both"/>
        <w:rPr>
          <w:rStyle w:val="Char3"/>
          <w:rtl/>
        </w:rPr>
      </w:pPr>
      <w:r w:rsidRPr="00B64DCA">
        <w:rPr>
          <w:rStyle w:val="Char3"/>
          <w:rtl/>
        </w:rPr>
        <w:t xml:space="preserve">وَحَاضَتْ عَائِشَةُ </w:t>
      </w:r>
      <w:r w:rsidR="0097408E">
        <w:rPr>
          <w:rStyle w:val="Char4"/>
          <w:rFonts w:cs="CTraditional Arabic" w:hint="cs"/>
          <w:rtl/>
        </w:rPr>
        <w:t>ل</w:t>
      </w:r>
      <w:r w:rsidRPr="00B64DCA">
        <w:rPr>
          <w:rStyle w:val="Char3"/>
          <w:rtl/>
        </w:rPr>
        <w:t xml:space="preserve"> فَنَسَكَتِ الْمَنَاسِكَ كُلَّهَا، غَيْرَ أَنَّهَا لَمْ تَطُفْ بِالْبَيْتِ. فَلَمَّا طَهُرَتْ وَطَافَتْ بِالْبَيْتِ قَالَتْ: يَا رَسُولَ اللَّهِ، تَنْطَلِقُونَ بِحَجَّةٍ وَعُمْرَةٍ، وَأَنْطَلِقُ بِحَجٍّ، فَأَمَرَ عَبْدَ الرَّحْمَنِ بْنَ  أَبِي بَكْرٍ </w:t>
      </w:r>
      <w:r w:rsidR="0097408E" w:rsidRPr="0097408E">
        <w:rPr>
          <w:rFonts w:cs="CTraditional Arabic" w:hint="cs"/>
          <w:rtl/>
          <w:lang w:bidi="fa-IR"/>
        </w:rPr>
        <w:t>ب</w:t>
      </w:r>
      <w:r w:rsidRPr="00B64DCA">
        <w:rPr>
          <w:rStyle w:val="Char3"/>
          <w:rtl/>
        </w:rPr>
        <w:t xml:space="preserve"> أَنْ يَخْرُجَ مَعَهَا إلَى التَّنْعِيمِ، فَاعْتَمَرَتْ بَعْدَ الْحَجِّ</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أهلَّ:</w:t>
      </w:r>
      <w:r w:rsidRPr="00B64DCA">
        <w:rPr>
          <w:rStyle w:val="Char4"/>
          <w:rtl/>
        </w:rPr>
        <w:t xml:space="preserve"> احرام بست.</w:t>
      </w:r>
    </w:p>
    <w:p w:rsidR="00B64DCA" w:rsidRPr="00B64DCA" w:rsidRDefault="00B64DCA" w:rsidP="00B64DCA">
      <w:pPr>
        <w:ind w:firstLine="284"/>
        <w:jc w:val="both"/>
        <w:rPr>
          <w:rStyle w:val="Char4"/>
          <w:rtl/>
        </w:rPr>
      </w:pPr>
      <w:r w:rsidRPr="00B64DCA">
        <w:rPr>
          <w:rStyle w:val="Char1"/>
          <w:rtl/>
        </w:rPr>
        <w:t>الهَدْي:</w:t>
      </w:r>
      <w:r w:rsidRPr="0097408E">
        <w:rPr>
          <w:rStyle w:val="Char4"/>
          <w:rtl/>
        </w:rPr>
        <w:t xml:space="preserve"> </w:t>
      </w:r>
      <w:r w:rsidRPr="00B64DCA">
        <w:rPr>
          <w:rStyle w:val="Char4"/>
          <w:rtl/>
        </w:rPr>
        <w:t>حیوانات یا چیز دیگری که به عنوان هدیه به خانه</w:t>
      </w:r>
      <w:r w:rsidR="0097408E">
        <w:rPr>
          <w:rStyle w:val="Char4"/>
          <w:rtl/>
        </w:rPr>
        <w:t xml:space="preserve">‌ی </w:t>
      </w:r>
      <w:r w:rsidRPr="00B64DCA">
        <w:rPr>
          <w:rStyle w:val="Char4"/>
          <w:rtl/>
        </w:rPr>
        <w:t xml:space="preserve">خدا تقدیم می‌شود. </w:t>
      </w:r>
    </w:p>
    <w:p w:rsidR="00B64DCA" w:rsidRPr="00B64DCA" w:rsidRDefault="00B64DCA" w:rsidP="00B64DCA">
      <w:pPr>
        <w:ind w:firstLine="284"/>
        <w:jc w:val="both"/>
        <w:rPr>
          <w:rStyle w:val="Char4"/>
          <w:rtl/>
        </w:rPr>
      </w:pPr>
      <w:r w:rsidRPr="00B64DCA">
        <w:rPr>
          <w:rStyle w:val="Char1"/>
          <w:rtl/>
        </w:rPr>
        <w:t>قَدِم:</w:t>
      </w:r>
      <w:r w:rsidRPr="00B64DCA">
        <w:rPr>
          <w:rStyle w:val="Char4"/>
          <w:rtl/>
        </w:rPr>
        <w:t xml:space="preserve"> آمد.</w:t>
      </w:r>
    </w:p>
    <w:p w:rsidR="00B64DCA" w:rsidRPr="00B64DCA" w:rsidRDefault="00B64DCA" w:rsidP="00B64DCA">
      <w:pPr>
        <w:ind w:firstLine="284"/>
        <w:jc w:val="both"/>
        <w:rPr>
          <w:rStyle w:val="Char4"/>
          <w:rtl/>
        </w:rPr>
      </w:pPr>
      <w:r w:rsidRPr="00B64DCA">
        <w:rPr>
          <w:rStyle w:val="Char1"/>
          <w:rtl/>
        </w:rPr>
        <w:t>ننطلق:</w:t>
      </w:r>
      <w:r w:rsidR="0097408E">
        <w:rPr>
          <w:rStyle w:val="Char4"/>
          <w:rtl/>
        </w:rPr>
        <w:t xml:space="preserve"> می‌</w:t>
      </w:r>
      <w:r w:rsidRPr="00B64DCA">
        <w:rPr>
          <w:rStyle w:val="Char4"/>
          <w:rtl/>
        </w:rPr>
        <w:t>رویم.</w:t>
      </w:r>
    </w:p>
    <w:p w:rsidR="00B64DCA" w:rsidRPr="00B64DCA" w:rsidRDefault="00B64DCA" w:rsidP="00B64DCA">
      <w:pPr>
        <w:ind w:firstLine="284"/>
        <w:jc w:val="both"/>
        <w:rPr>
          <w:rStyle w:val="Char4"/>
          <w:rtl/>
        </w:rPr>
      </w:pPr>
      <w:r w:rsidRPr="00B64DCA">
        <w:rPr>
          <w:rStyle w:val="Char1"/>
          <w:rtl/>
        </w:rPr>
        <w:t>منی:</w:t>
      </w:r>
      <w:r w:rsidRPr="00B64DCA">
        <w:rPr>
          <w:rStyle w:val="Char4"/>
          <w:rtl/>
        </w:rPr>
        <w:t xml:space="preserve"> نام یکی از مشاعر مقدسه</w:t>
      </w:r>
      <w:r w:rsidR="0097408E">
        <w:rPr>
          <w:rStyle w:val="Char4"/>
          <w:rtl/>
        </w:rPr>
        <w:t xml:space="preserve">‌ی </w:t>
      </w:r>
      <w:r w:rsidRPr="00B64DCA">
        <w:rPr>
          <w:rStyle w:val="Char4"/>
          <w:rtl/>
        </w:rPr>
        <w:t>حج در مکه</w:t>
      </w:r>
      <w:r w:rsidR="0097408E">
        <w:rPr>
          <w:rStyle w:val="Char4"/>
          <w:rtl/>
        </w:rPr>
        <w:t xml:space="preserve">‌ی </w:t>
      </w:r>
      <w:r w:rsidRPr="00B64DCA">
        <w:rPr>
          <w:rStyle w:val="Char4"/>
          <w:rtl/>
        </w:rPr>
        <w:t>مکرمه می‌باشد.</w:t>
      </w:r>
    </w:p>
    <w:p w:rsidR="00B64DCA" w:rsidRPr="00B64DCA" w:rsidRDefault="00B64DCA" w:rsidP="00B64DCA">
      <w:pPr>
        <w:ind w:firstLine="284"/>
        <w:jc w:val="both"/>
        <w:rPr>
          <w:rStyle w:val="Char4"/>
          <w:rtl/>
        </w:rPr>
      </w:pPr>
      <w:r w:rsidRPr="00B64DCA">
        <w:rPr>
          <w:rStyle w:val="Char1"/>
          <w:rtl/>
        </w:rPr>
        <w:t>الذَّکَر:</w:t>
      </w:r>
      <w:r w:rsidRPr="00B64DCA">
        <w:rPr>
          <w:rStyle w:val="Char4"/>
          <w:rtl/>
        </w:rPr>
        <w:t xml:space="preserve"> آلت مرد.</w:t>
      </w:r>
    </w:p>
    <w:p w:rsidR="00B64DCA" w:rsidRPr="00B64DCA" w:rsidRDefault="00B64DCA" w:rsidP="00B64DCA">
      <w:pPr>
        <w:ind w:firstLine="284"/>
        <w:jc w:val="both"/>
        <w:rPr>
          <w:rStyle w:val="Char4"/>
          <w:rtl/>
        </w:rPr>
      </w:pPr>
      <w:r w:rsidRPr="00B64DCA">
        <w:rPr>
          <w:rStyle w:val="Char1"/>
          <w:rtl/>
        </w:rPr>
        <w:t>یقطر:</w:t>
      </w:r>
      <w:r w:rsidRPr="00B64DCA">
        <w:rPr>
          <w:rStyle w:val="Char4"/>
          <w:rtl/>
        </w:rPr>
        <w:t xml:space="preserve"> از آن آب</w:t>
      </w:r>
      <w:r w:rsidR="0097408E">
        <w:rPr>
          <w:rStyle w:val="Char4"/>
          <w:rtl/>
        </w:rPr>
        <w:t xml:space="preserve"> می‌</w:t>
      </w:r>
      <w:r w:rsidRPr="00B64DCA">
        <w:rPr>
          <w:rStyle w:val="Char4"/>
          <w:rtl/>
        </w:rPr>
        <w:t>ریزد.</w:t>
      </w:r>
    </w:p>
    <w:p w:rsidR="00B64DCA" w:rsidRPr="00B64DCA" w:rsidRDefault="00B64DCA" w:rsidP="00B64DCA">
      <w:pPr>
        <w:ind w:firstLine="284"/>
        <w:jc w:val="both"/>
        <w:rPr>
          <w:rStyle w:val="Char4"/>
          <w:rtl/>
        </w:rPr>
      </w:pPr>
      <w:r w:rsidRPr="00B64DCA">
        <w:rPr>
          <w:rStyle w:val="Char1"/>
          <w:rtl/>
        </w:rPr>
        <w:t>ذکر أحدنا یقطر:</w:t>
      </w:r>
      <w:r w:rsidRPr="00B64DCA">
        <w:rPr>
          <w:rStyle w:val="Char4"/>
          <w:rtl/>
        </w:rPr>
        <w:t xml:space="preserve"> از آلت ما آب</w:t>
      </w:r>
      <w:r w:rsidR="0097408E">
        <w:rPr>
          <w:rStyle w:val="Char4"/>
          <w:rtl/>
        </w:rPr>
        <w:t xml:space="preserve"> می‌</w:t>
      </w:r>
      <w:r w:rsidRPr="00B64DCA">
        <w:rPr>
          <w:rStyle w:val="Char4"/>
          <w:rtl/>
        </w:rPr>
        <w:t>ریزد. منظور خارج شدن از احرام در ایام حج است که در این حالت مرد</w:t>
      </w:r>
      <w:r w:rsidR="0097408E">
        <w:rPr>
          <w:rStyle w:val="Char4"/>
          <w:rtl/>
        </w:rPr>
        <w:t xml:space="preserve"> می‌</w:t>
      </w:r>
      <w:r w:rsidRPr="00B64DCA">
        <w:rPr>
          <w:rStyle w:val="Char4"/>
          <w:rtl/>
        </w:rPr>
        <w:t>تواند با همسر خود همخوابی کند.</w:t>
      </w:r>
    </w:p>
    <w:p w:rsidR="00B64DCA" w:rsidRPr="00B64DCA" w:rsidRDefault="00B64DCA" w:rsidP="00B64DCA">
      <w:pPr>
        <w:ind w:firstLine="284"/>
        <w:jc w:val="both"/>
        <w:rPr>
          <w:rStyle w:val="Char4"/>
          <w:rtl/>
        </w:rPr>
      </w:pPr>
      <w:r w:rsidRPr="00B64DCA">
        <w:rPr>
          <w:rStyle w:val="Char1"/>
          <w:rtl/>
        </w:rPr>
        <w:t>لَوْ اسْتَقْبَلْتُ مِنْ أَمْرِي مَا اسْتَدْبَرْتُ مَا أَهْدَيْتُ:</w:t>
      </w:r>
      <w:r w:rsidRPr="00B64DCA">
        <w:rPr>
          <w:rStyle w:val="Char4"/>
          <w:rtl/>
        </w:rPr>
        <w:t xml:space="preserve"> اگر</w:t>
      </w:r>
      <w:r w:rsidR="0097408E">
        <w:rPr>
          <w:rStyle w:val="Char4"/>
          <w:rtl/>
        </w:rPr>
        <w:t xml:space="preserve"> می‌</w:t>
      </w:r>
      <w:r w:rsidRPr="00B64DCA">
        <w:rPr>
          <w:rStyle w:val="Char4"/>
          <w:rtl/>
        </w:rPr>
        <w:t>توانستم از این کاری که انجام داده</w:t>
      </w:r>
      <w:r w:rsidR="0097408E">
        <w:rPr>
          <w:rStyle w:val="Char4"/>
          <w:rtl/>
        </w:rPr>
        <w:t xml:space="preserve">‌ام </w:t>
      </w:r>
      <w:r w:rsidRPr="00B64DCA">
        <w:rPr>
          <w:rStyle w:val="Char4"/>
          <w:rtl/>
        </w:rPr>
        <w:t>برگردم با خود قربانی نمی‌آوردم.</w:t>
      </w:r>
    </w:p>
    <w:p w:rsidR="00B64DCA" w:rsidRPr="00B64DCA" w:rsidRDefault="00B64DCA" w:rsidP="00B64DCA">
      <w:pPr>
        <w:ind w:firstLine="284"/>
        <w:jc w:val="both"/>
        <w:rPr>
          <w:rStyle w:val="Char4"/>
          <w:rtl/>
        </w:rPr>
      </w:pPr>
      <w:r w:rsidRPr="00B64DCA">
        <w:rPr>
          <w:rStyle w:val="Char1"/>
          <w:rtl/>
        </w:rPr>
        <w:t>حاضت:</w:t>
      </w:r>
      <w:r w:rsidRPr="00B64DCA">
        <w:rPr>
          <w:rStyle w:val="Char4"/>
          <w:rtl/>
        </w:rPr>
        <w:t xml:space="preserve"> عادت ماهیانه شد.</w:t>
      </w:r>
    </w:p>
    <w:p w:rsidR="00B64DCA" w:rsidRPr="00B64DCA" w:rsidRDefault="00B64DCA" w:rsidP="00B64DCA">
      <w:pPr>
        <w:ind w:firstLine="284"/>
        <w:jc w:val="both"/>
        <w:rPr>
          <w:rStyle w:val="Char4"/>
          <w:rtl/>
        </w:rPr>
      </w:pPr>
      <w:r w:rsidRPr="00B64DCA">
        <w:rPr>
          <w:rStyle w:val="Char1"/>
          <w:rtl/>
        </w:rPr>
        <w:t>نَسَكَ:</w:t>
      </w:r>
      <w:r w:rsidRPr="0097408E">
        <w:rPr>
          <w:rStyle w:val="Char4"/>
          <w:rtl/>
        </w:rPr>
        <w:t xml:space="preserve"> </w:t>
      </w:r>
      <w:r w:rsidRPr="00B64DCA">
        <w:rPr>
          <w:rStyle w:val="Char4"/>
          <w:rtl/>
        </w:rPr>
        <w:t>مناسک (حج) را انجام داد.</w:t>
      </w:r>
    </w:p>
    <w:p w:rsidR="00B64DCA" w:rsidRPr="00B64DCA" w:rsidRDefault="00B64DCA" w:rsidP="0097408E">
      <w:pPr>
        <w:ind w:firstLine="284"/>
        <w:jc w:val="both"/>
        <w:rPr>
          <w:rStyle w:val="Char4"/>
          <w:rtl/>
        </w:rPr>
      </w:pPr>
      <w:r w:rsidRPr="00B64DCA">
        <w:rPr>
          <w:rStyle w:val="Char1"/>
          <w:rtl/>
        </w:rPr>
        <w:t>التنعیم:</w:t>
      </w:r>
      <w:r w:rsidRPr="00B64DCA">
        <w:rPr>
          <w:rStyle w:val="Char4"/>
          <w:rtl/>
        </w:rPr>
        <w:t xml:space="preserve"> نام مکانی در مکه است که نهایت حرم مکه به حساب</w:t>
      </w:r>
      <w:r w:rsidR="0097408E">
        <w:rPr>
          <w:rStyle w:val="Char4"/>
          <w:rtl/>
        </w:rPr>
        <w:t xml:space="preserve"> می‌</w:t>
      </w:r>
      <w:r w:rsidRPr="00B64DCA">
        <w:rPr>
          <w:rStyle w:val="Char4"/>
          <w:rtl/>
        </w:rPr>
        <w:t xml:space="preserve">آید و اکنون در آنجا مسجد بزرگی وجود دارد که به مسجد تنعیم یا مسجد عایشه </w:t>
      </w:r>
      <w:r w:rsidR="0097408E">
        <w:rPr>
          <w:rStyle w:val="Char4"/>
          <w:rFonts w:cs="CTraditional Arabic" w:hint="cs"/>
          <w:rtl/>
        </w:rPr>
        <w:t>ل</w:t>
      </w:r>
      <w:r w:rsidRPr="00B64DCA">
        <w:rPr>
          <w:rStyle w:val="Char4"/>
          <w:rtl/>
        </w:rPr>
        <w:t xml:space="preserve"> شهرت دارد.</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جابر بن عبد الله</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پیامبر </w:t>
      </w:r>
      <w:r w:rsidR="0097408E" w:rsidRPr="00E842EA">
        <w:rPr>
          <w:rStyle w:val="Chare"/>
          <w:rFonts w:hint="cs"/>
        </w:rPr>
        <w:sym w:font="AGA Arabesque" w:char="F072"/>
      </w:r>
      <w:r w:rsidR="00B64DCA" w:rsidRPr="00E842EA">
        <w:rPr>
          <w:rStyle w:val="Chare"/>
          <w:rtl/>
        </w:rPr>
        <w:t xml:space="preserve"> و اصحابش # احرام به حج بستند و هیچ کس غیر از پیامبر </w:t>
      </w:r>
      <w:r w:rsidR="0097408E" w:rsidRPr="00E842EA">
        <w:rPr>
          <w:rStyle w:val="Chare"/>
          <w:rFonts w:hint="cs"/>
        </w:rPr>
        <w:sym w:font="AGA Arabesque" w:char="F072"/>
      </w:r>
      <w:r w:rsidR="00B64DCA" w:rsidRPr="00E842EA">
        <w:rPr>
          <w:rStyle w:val="Chare"/>
          <w:rtl/>
        </w:rPr>
        <w:t xml:space="preserve"> و طلحه بن عبید الله با خود قربانی نداشت. علی </w:t>
      </w:r>
      <w:r w:rsidR="0097408E" w:rsidRPr="00E842EA">
        <w:rPr>
          <w:rStyle w:val="Chare"/>
          <w:rFonts w:hint="cs"/>
        </w:rPr>
        <w:sym w:font="AGA Arabesque" w:char="F074"/>
      </w:r>
      <w:r w:rsidR="00B64DCA" w:rsidRPr="00E842EA">
        <w:rPr>
          <w:rStyle w:val="Chare"/>
          <w:rtl/>
        </w:rPr>
        <w:t xml:space="preserve"> نیز برای انجام حج از یمن آمد و فرمود: نیت به چیزی می‌کنم که رسول الله </w:t>
      </w:r>
      <w:r w:rsidR="0097408E" w:rsidRPr="00E842EA">
        <w:rPr>
          <w:rStyle w:val="Chare"/>
          <w:rFonts w:hint="cs"/>
        </w:rPr>
        <w:sym w:font="AGA Arabesque" w:char="F072"/>
      </w:r>
      <w:r w:rsidR="00B64DCA" w:rsidRPr="00E842EA">
        <w:rPr>
          <w:rStyle w:val="Chare"/>
          <w:rtl/>
        </w:rPr>
        <w:t xml:space="preserve"> به آن نیت کرده است، سپس رسول الله </w:t>
      </w:r>
      <w:r w:rsidR="0097408E" w:rsidRPr="00E842EA">
        <w:rPr>
          <w:rStyle w:val="Chare"/>
          <w:rFonts w:hint="cs"/>
        </w:rPr>
        <w:sym w:font="AGA Arabesque" w:char="F072"/>
      </w:r>
      <w:r w:rsidR="00B64DCA" w:rsidRPr="00E842EA">
        <w:rPr>
          <w:rStyle w:val="Chare"/>
          <w:rtl/>
        </w:rPr>
        <w:t xml:space="preserve"> به اصحابش- مگر کسانی که با خود قربانی داشتند- فرمود تا حج خود را فسخ کرده و تبدیل به عمره کنند، و با رسیدن به مکه طواف کرده، سپس موی سر خود را کوتاه کرده و از احرام خارج شوند. اصحابش با خود گفتند: آیا در حالی که در ایام حج با همسران خود همخ</w:t>
      </w:r>
      <w:r w:rsidR="000C79A2">
        <w:rPr>
          <w:rStyle w:val="Chare"/>
          <w:rtl/>
        </w:rPr>
        <w:t>وابی کرده ایم به سوی منی برویم؟</w:t>
      </w:r>
      <w:r w:rsidR="00B64DCA" w:rsidRPr="000C79A2">
        <w:rPr>
          <w:rStyle w:val="Chare"/>
          <w:vertAlign w:val="superscript"/>
          <w:rtl/>
        </w:rPr>
        <w:t>(</w:t>
      </w:r>
      <w:r w:rsidR="00B64DCA" w:rsidRPr="000C79A2">
        <w:rPr>
          <w:rStyle w:val="Chare"/>
          <w:vertAlign w:val="superscript"/>
          <w:rtl/>
        </w:rPr>
        <w:footnoteReference w:id="35"/>
      </w:r>
      <w:r w:rsidR="00B64DCA" w:rsidRPr="000C79A2">
        <w:rPr>
          <w:rStyle w:val="Chare"/>
          <w:vertAlign w:val="superscript"/>
          <w:rtl/>
        </w:rPr>
        <w:t>)</w:t>
      </w:r>
      <w:r w:rsidR="00B64DCA" w:rsidRPr="00E842EA">
        <w:rPr>
          <w:rStyle w:val="Chare"/>
          <w:rtl/>
        </w:rPr>
        <w:t xml:space="preserve"> این گفته</w:t>
      </w:r>
      <w:r w:rsidR="0097408E" w:rsidRPr="00E842EA">
        <w:rPr>
          <w:rStyle w:val="Chare"/>
          <w:rtl/>
        </w:rPr>
        <w:t xml:space="preserve">‌ای </w:t>
      </w:r>
      <w:r w:rsidR="00B64DCA" w:rsidRPr="00E842EA">
        <w:rPr>
          <w:rStyle w:val="Chare"/>
          <w:rtl/>
        </w:rPr>
        <w:t xml:space="preserve">ایشان به پیامبر </w:t>
      </w:r>
      <w:r w:rsidR="0097408E" w:rsidRPr="00E842EA">
        <w:rPr>
          <w:rStyle w:val="Chare"/>
          <w:rFonts w:hint="cs"/>
        </w:rPr>
        <w:sym w:font="AGA Arabesque" w:char="F072"/>
      </w:r>
      <w:r w:rsidR="00B64DCA" w:rsidRPr="00E842EA">
        <w:rPr>
          <w:rStyle w:val="Chare"/>
          <w:rtl/>
        </w:rPr>
        <w:t xml:space="preserve"> رسید، و فرمودند: اگر</w:t>
      </w:r>
      <w:r w:rsidR="0097408E" w:rsidRPr="00E842EA">
        <w:rPr>
          <w:rStyle w:val="Chare"/>
          <w:rtl/>
        </w:rPr>
        <w:t xml:space="preserve"> می‌</w:t>
      </w:r>
      <w:r w:rsidR="00B64DCA" w:rsidRPr="00E842EA">
        <w:rPr>
          <w:rStyle w:val="Chare"/>
          <w:rtl/>
        </w:rPr>
        <w:t>توانستم از کاری که انجام داده</w:t>
      </w:r>
      <w:r w:rsidR="0097408E" w:rsidRPr="00E842EA">
        <w:rPr>
          <w:rStyle w:val="Chare"/>
          <w:rtl/>
        </w:rPr>
        <w:t xml:space="preserve">‌ام </w:t>
      </w:r>
      <w:r w:rsidR="00B64DCA" w:rsidRPr="00E842EA">
        <w:rPr>
          <w:rStyle w:val="Chare"/>
          <w:rtl/>
        </w:rPr>
        <w:t>برگردم با خود قربانی نمی‌آوردم، و اگر با خود قربانی نداشتم از احرام بیرون</w:t>
      </w:r>
      <w:r w:rsidR="0097408E" w:rsidRPr="00E842EA">
        <w:rPr>
          <w:rStyle w:val="Chare"/>
          <w:rtl/>
        </w:rPr>
        <w:t xml:space="preserve"> می‌</w:t>
      </w:r>
      <w:r w:rsidR="00B64DCA" w:rsidRPr="00E842EA">
        <w:rPr>
          <w:rStyle w:val="Chare"/>
          <w:rtl/>
        </w:rPr>
        <w:t>آمدم.</w:t>
      </w:r>
    </w:p>
    <w:p w:rsidR="00B64DCA" w:rsidRPr="00B64DCA" w:rsidRDefault="00B64DCA" w:rsidP="000C79A2">
      <w:pPr>
        <w:ind w:firstLine="284"/>
        <w:jc w:val="both"/>
        <w:rPr>
          <w:rStyle w:val="Char4"/>
          <w:rtl/>
        </w:rPr>
      </w:pPr>
      <w:r w:rsidRPr="000C79A2">
        <w:rPr>
          <w:rStyle w:val="Chare"/>
          <w:spacing w:val="-2"/>
          <w:rtl/>
        </w:rPr>
        <w:t>و عایشه</w:t>
      </w:r>
      <w:r w:rsidRPr="000C79A2">
        <w:rPr>
          <w:rStyle w:val="Char4"/>
          <w:spacing w:val="-2"/>
          <w:rtl/>
        </w:rPr>
        <w:t xml:space="preserve"> </w:t>
      </w:r>
      <w:r w:rsidR="0097408E" w:rsidRPr="000C79A2">
        <w:rPr>
          <w:rStyle w:val="Char4"/>
          <w:rFonts w:cs="CTraditional Arabic" w:hint="cs"/>
          <w:spacing w:val="-2"/>
          <w:rtl/>
        </w:rPr>
        <w:t>ل</w:t>
      </w:r>
      <w:r w:rsidRPr="000C79A2">
        <w:rPr>
          <w:rStyle w:val="Char4"/>
          <w:spacing w:val="-2"/>
          <w:rtl/>
        </w:rPr>
        <w:t xml:space="preserve"> </w:t>
      </w:r>
      <w:r w:rsidRPr="000C79A2">
        <w:rPr>
          <w:rStyle w:val="Chare"/>
          <w:spacing w:val="-2"/>
          <w:rtl/>
        </w:rPr>
        <w:t xml:space="preserve">در ایام حج عادت ماهیانه شد، او تمام مناسک حج را غیر از طواف انجام داد، وقتی از عادتش پاک شد و طواف را انجام داد گفت: یا رسول الله </w:t>
      </w:r>
      <w:r w:rsidR="0097408E" w:rsidRPr="000C79A2">
        <w:rPr>
          <w:rStyle w:val="Chare"/>
          <w:rFonts w:hint="cs"/>
          <w:spacing w:val="-2"/>
        </w:rPr>
        <w:sym w:font="AGA Arabesque" w:char="F072"/>
      </w:r>
      <w:r w:rsidRPr="000C79A2">
        <w:rPr>
          <w:rStyle w:val="Chare"/>
          <w:spacing w:val="-2"/>
          <w:rtl/>
        </w:rPr>
        <w:t xml:space="preserve"> همه</w:t>
      </w:r>
      <w:r w:rsidR="0097408E" w:rsidRPr="000C79A2">
        <w:rPr>
          <w:rStyle w:val="Chare"/>
          <w:spacing w:val="-2"/>
          <w:rtl/>
        </w:rPr>
        <w:t xml:space="preserve">‌ی </w:t>
      </w:r>
      <w:r w:rsidRPr="000C79A2">
        <w:rPr>
          <w:rStyle w:val="Chare"/>
          <w:spacing w:val="-2"/>
          <w:rtl/>
        </w:rPr>
        <w:t xml:space="preserve">شما با یک حج و عمره برمی‌گردید و من فقط با یک حج؟! آنگاه رسول الله </w:t>
      </w:r>
      <w:r w:rsidR="0097408E" w:rsidRPr="000C79A2">
        <w:rPr>
          <w:rStyle w:val="Chare"/>
          <w:rFonts w:hint="cs"/>
          <w:spacing w:val="-2"/>
        </w:rPr>
        <w:sym w:font="AGA Arabesque" w:char="F072"/>
      </w:r>
      <w:r w:rsidRPr="000C79A2">
        <w:rPr>
          <w:rStyle w:val="Chare"/>
          <w:spacing w:val="-2"/>
          <w:rtl/>
        </w:rPr>
        <w:t xml:space="preserve"> به عبد الرحمن بن ابی بکر (برادر عایشه) </w:t>
      </w:r>
      <w:r w:rsidR="0097408E" w:rsidRPr="000C79A2">
        <w:rPr>
          <w:rStyle w:val="Chare"/>
          <w:rFonts w:hint="cs"/>
          <w:spacing w:val="-2"/>
        </w:rPr>
        <w:sym w:font="AGA Arabesque" w:char="F074"/>
      </w:r>
      <w:r w:rsidRPr="000C79A2">
        <w:rPr>
          <w:rStyle w:val="Chare"/>
          <w:spacing w:val="-2"/>
          <w:rtl/>
        </w:rPr>
        <w:t xml:space="preserve"> فرمود تا با عایشه</w:t>
      </w:r>
      <w:r w:rsidRPr="000C79A2">
        <w:rPr>
          <w:rStyle w:val="Char4"/>
          <w:spacing w:val="-2"/>
          <w:rtl/>
        </w:rPr>
        <w:t xml:space="preserve"> </w:t>
      </w:r>
      <w:r w:rsidR="0097408E" w:rsidRPr="000C79A2">
        <w:rPr>
          <w:rStyle w:val="Char4"/>
          <w:rFonts w:cs="CTraditional Arabic" w:hint="cs"/>
          <w:spacing w:val="-2"/>
          <w:rtl/>
        </w:rPr>
        <w:t>ل</w:t>
      </w:r>
      <w:r w:rsidRPr="00B64DCA">
        <w:rPr>
          <w:rStyle w:val="Char4"/>
          <w:rtl/>
        </w:rPr>
        <w:t xml:space="preserve"> </w:t>
      </w:r>
      <w:r w:rsidRPr="00E842EA">
        <w:rPr>
          <w:rStyle w:val="Chare"/>
          <w:rtl/>
        </w:rPr>
        <w:t>به تنعیم برود (و از آنجا احرام به عمره ببندد)، و او اینگونه بعد از حجش عمره را به جای آورد</w:t>
      </w:r>
      <w:r w:rsidR="00E842EA" w:rsidRPr="00D74987">
        <w:rPr>
          <w:rStyle w:val="Char8"/>
          <w:rFonts w:hint="cs"/>
          <w:rtl/>
        </w:rPr>
        <w:t>»</w:t>
      </w:r>
      <w:r w:rsidRPr="00B64DCA">
        <w:rPr>
          <w:rStyle w:val="Char4"/>
          <w:rtl/>
        </w:rPr>
        <w:t xml:space="preserve">. </w:t>
      </w:r>
    </w:p>
    <w:p w:rsidR="00B64DCA" w:rsidRPr="004466C9" w:rsidRDefault="00B64DCA" w:rsidP="000C79A2">
      <w:pPr>
        <w:ind w:firstLine="284"/>
        <w:jc w:val="both"/>
        <w:rPr>
          <w:rFonts w:cs="IRZar"/>
          <w:b/>
          <w:bCs/>
          <w:sz w:val="36"/>
          <w:rtl/>
        </w:rPr>
      </w:pPr>
      <w:r w:rsidRPr="00B64DCA">
        <w:rPr>
          <w:rStyle w:val="Char4"/>
          <w:rtl/>
        </w:rPr>
        <w:t>239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جَابِرٍ بن عبد الله </w:t>
      </w:r>
      <w:r w:rsidR="0097408E" w:rsidRPr="0097408E">
        <w:rPr>
          <w:rFonts w:cs="CTraditional Arabic" w:hint="cs"/>
          <w:rtl/>
          <w:lang w:bidi="fa-IR"/>
        </w:rPr>
        <w:t>ب</w:t>
      </w:r>
      <w:r w:rsidRPr="00B64DCA">
        <w:rPr>
          <w:rStyle w:val="Char3"/>
          <w:rtl/>
        </w:rPr>
        <w:t xml:space="preserve"> قَالَ: قَدِمْنَا مَعَ رَسُولِ اللَّهِ </w:t>
      </w:r>
      <w:r w:rsidR="0097408E">
        <w:rPr>
          <w:rStyle w:val="Char4"/>
          <w:rFonts w:hint="cs"/>
        </w:rPr>
        <w:sym w:font="AGA Arabesque" w:char="F072"/>
      </w:r>
      <w:r w:rsidRPr="00B64DCA">
        <w:rPr>
          <w:rStyle w:val="Char3"/>
          <w:rtl/>
        </w:rPr>
        <w:t xml:space="preserve"> وَنَحْنُ نَقُولُ: لَبَّيْكَ بِالْحَجِّ، فَأَمَرَنَا رَسُولُ اللَّهِ </w:t>
      </w:r>
      <w:r w:rsidR="0097408E">
        <w:rPr>
          <w:rStyle w:val="Char4"/>
          <w:rFonts w:hint="cs"/>
        </w:rPr>
        <w:sym w:font="AGA Arabesque" w:char="F072"/>
      </w:r>
      <w:r w:rsidRPr="00B64DCA">
        <w:rPr>
          <w:rStyle w:val="Char3"/>
          <w:rtl/>
        </w:rPr>
        <w:t xml:space="preserve"> فَجَعَلْنَاهَا عُمْرَةً</w:t>
      </w:r>
      <w:r w:rsidR="00E842EA" w:rsidRPr="00D74987">
        <w:rPr>
          <w:rStyle w:val="Char8"/>
          <w:rFonts w:hint="cs"/>
          <w:rtl/>
        </w:rPr>
        <w:t>»</w:t>
      </w:r>
      <w:r w:rsidRPr="00B64DCA">
        <w:rPr>
          <w:rStyle w:val="Char3"/>
          <w:rtl/>
        </w:rPr>
        <w:t>.</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جابر بن عبد الله</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در حالی که لبیک به حج می‌گفتیم همراه با رسول الله </w:t>
      </w:r>
      <w:r w:rsidR="0097408E" w:rsidRPr="00E842EA">
        <w:rPr>
          <w:rStyle w:val="Chare"/>
          <w:rFonts w:hint="cs"/>
        </w:rPr>
        <w:sym w:font="AGA Arabesque" w:char="F072"/>
      </w:r>
      <w:r w:rsidR="00B64DCA" w:rsidRPr="00E842EA">
        <w:rPr>
          <w:rStyle w:val="Chare"/>
          <w:rtl/>
        </w:rPr>
        <w:t xml:space="preserve"> به مکه آمدیم، سپس رسول الله </w:t>
      </w:r>
      <w:r w:rsidR="0097408E" w:rsidRPr="00E842EA">
        <w:rPr>
          <w:rStyle w:val="Chare"/>
          <w:rFonts w:hint="cs"/>
        </w:rPr>
        <w:sym w:font="AGA Arabesque" w:char="F072"/>
      </w:r>
      <w:r w:rsidR="00B64DCA" w:rsidRPr="00E842EA">
        <w:rPr>
          <w:rStyle w:val="Chare"/>
          <w:rtl/>
        </w:rPr>
        <w:t xml:space="preserve"> به ما فرمودند تا حجمان را تبدیل به عمره کنیم</w:t>
      </w:r>
      <w:r w:rsidR="00E842EA" w:rsidRPr="00D74987">
        <w:rPr>
          <w:rStyle w:val="Char8"/>
          <w:rFonts w:hint="cs"/>
          <w:rtl/>
        </w:rPr>
        <w:t>»</w:t>
      </w:r>
      <w:r w:rsidR="00B64DCA" w:rsidRPr="00B64DCA">
        <w:rPr>
          <w:rStyle w:val="Char4"/>
          <w:rtl/>
        </w:rPr>
        <w:t xml:space="preserve">. </w:t>
      </w:r>
    </w:p>
    <w:p w:rsidR="00B64DCA" w:rsidRPr="004466C9" w:rsidRDefault="00B64DCA" w:rsidP="000C79A2">
      <w:pPr>
        <w:ind w:firstLine="284"/>
        <w:jc w:val="both"/>
        <w:rPr>
          <w:rFonts w:cs="IRZar"/>
          <w:b/>
          <w:bCs/>
          <w:sz w:val="36"/>
          <w:rtl/>
        </w:rPr>
      </w:pPr>
      <w:r w:rsidRPr="00B64DCA">
        <w:rPr>
          <w:rStyle w:val="Char4"/>
          <w:rtl/>
        </w:rPr>
        <w:t>240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قَالَ: قَدِمَ رَسُولُ اللَّهِ </w:t>
      </w:r>
      <w:r w:rsidR="0097408E">
        <w:rPr>
          <w:rStyle w:val="Char4"/>
          <w:rFonts w:hint="cs"/>
        </w:rPr>
        <w:sym w:font="AGA Arabesque" w:char="F072"/>
      </w:r>
      <w:r w:rsidRPr="00B64DCA">
        <w:rPr>
          <w:rStyle w:val="Char3"/>
          <w:rtl/>
        </w:rPr>
        <w:t xml:space="preserve"> وَأَصْحَابُهُ صَبِيحَةَ رَابِعَةٍ مِنْ ذِي الحِجَّةِ مُهِلِّينَ بِالحَجِّ، فَأَمَرَهُمْ أَنْ يَجْعَلُوهَا عُمْرَةً، فَقَالُوا: يَا رَسُولَ اللَّهِ، أَيُّ الْحِلِّ؟ قَالَ: الْحِلُّ كُلُّهُ</w:t>
      </w:r>
      <w:r w:rsidR="00E842EA" w:rsidRPr="00D74987">
        <w:rPr>
          <w:rStyle w:val="Char8"/>
          <w:rFonts w:hint="cs"/>
          <w:rtl/>
        </w:rPr>
        <w:t>»</w:t>
      </w:r>
      <w:r w:rsidRPr="00B64DCA">
        <w:rPr>
          <w:rStyle w:val="Char3"/>
          <w:rtl/>
        </w:rPr>
        <w:t>.</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و اصحابش صبح روز چهارم ذی الحجه در حالی که لبیک به حج می‌گفتند وارد مکه شدند، آنگاه پیامبر </w:t>
      </w:r>
      <w:r w:rsidR="0097408E" w:rsidRPr="00E842EA">
        <w:rPr>
          <w:rStyle w:val="Chare"/>
          <w:rFonts w:hint="cs"/>
        </w:rPr>
        <w:sym w:font="AGA Arabesque" w:char="F072"/>
      </w:r>
      <w:r w:rsidR="00B64DCA" w:rsidRPr="00E842EA">
        <w:rPr>
          <w:rStyle w:val="Chare"/>
          <w:rtl/>
        </w:rPr>
        <w:t xml:space="preserve"> به اصحابش فرمود تا حجشان را تبدیل به عمره کنند، اصحابش گفتند: یا رسول الله کدام تحلل؟ ایشان فرمودند: تحلل کامل</w:t>
      </w:r>
      <w:r w:rsidR="00E842EA" w:rsidRPr="00D74987">
        <w:rPr>
          <w:rStyle w:val="Char8"/>
          <w:rFonts w:hint="cs"/>
          <w:rtl/>
        </w:rPr>
        <w:t>»</w:t>
      </w:r>
      <w:r w:rsidR="00B64DCA" w:rsidRPr="00B64DCA">
        <w:rPr>
          <w:rStyle w:val="Char4"/>
          <w:rtl/>
        </w:rPr>
        <w:t>.</w:t>
      </w:r>
    </w:p>
    <w:p w:rsidR="00B64DCA" w:rsidRPr="00B64DCA" w:rsidRDefault="00B64DCA" w:rsidP="000C79A2">
      <w:pPr>
        <w:ind w:firstLine="284"/>
        <w:jc w:val="both"/>
        <w:rPr>
          <w:rStyle w:val="Char3"/>
          <w:rtl/>
        </w:rPr>
      </w:pPr>
      <w:r w:rsidRPr="00B64DCA">
        <w:rPr>
          <w:rStyle w:val="Char4"/>
          <w:rtl/>
        </w:rPr>
        <w:t>241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عُرْوَةَ بْنِ الزُّبَيْرِ قَالَ: سُئِلَ أُسَامَةُ بْنُ زَيْدٍ- وَأَنَا جَالِسٌ- كَيْفَ كَانَ رَسُولُ اللَّهِ </w:t>
      </w:r>
      <w:r w:rsidR="0097408E">
        <w:rPr>
          <w:rStyle w:val="Char4"/>
          <w:rFonts w:hint="cs"/>
        </w:rPr>
        <w:sym w:font="AGA Arabesque" w:char="F072"/>
      </w:r>
      <w:r w:rsidRPr="00B64DCA">
        <w:rPr>
          <w:rStyle w:val="Char3"/>
          <w:rtl/>
        </w:rPr>
        <w:t xml:space="preserve"> يَسِيرُ حِينَ دَفَعَ؟ قَالَ: كَانَ يَسِيرُ الْعَنَقَ، فَإِذَا وَجَدَ فَجْوَةً نَصَّ.</w:t>
      </w:r>
    </w:p>
    <w:p w:rsidR="00B64DCA" w:rsidRPr="0097408E" w:rsidRDefault="00B64DCA" w:rsidP="000C79A2">
      <w:pPr>
        <w:ind w:firstLine="284"/>
        <w:jc w:val="both"/>
        <w:rPr>
          <w:rStyle w:val="Char4"/>
          <w:rtl/>
        </w:rPr>
      </w:pPr>
      <w:r w:rsidRPr="00B64DCA">
        <w:rPr>
          <w:rStyle w:val="Char3"/>
          <w:rtl/>
        </w:rPr>
        <w:t>العَنَقُ: انبساطُ السَّيرِ، و النَّصُّ فوق ذلكَ</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یسیر:</w:t>
      </w:r>
      <w:r w:rsidRPr="00B64DCA">
        <w:rPr>
          <w:rStyle w:val="Char4"/>
          <w:rtl/>
        </w:rPr>
        <w:t xml:space="preserve"> حرکت می‌کند.</w:t>
      </w:r>
    </w:p>
    <w:p w:rsidR="00B64DCA" w:rsidRPr="00B64DCA" w:rsidRDefault="00B64DCA" w:rsidP="00B64DCA">
      <w:pPr>
        <w:ind w:firstLine="284"/>
        <w:jc w:val="both"/>
        <w:rPr>
          <w:rStyle w:val="Char4"/>
          <w:rtl/>
        </w:rPr>
      </w:pPr>
      <w:r w:rsidRPr="00B64DCA">
        <w:rPr>
          <w:rStyle w:val="Char1"/>
          <w:rtl/>
        </w:rPr>
        <w:t>دفع:</w:t>
      </w:r>
      <w:r w:rsidRPr="00B64DCA">
        <w:rPr>
          <w:rStyle w:val="Char4"/>
          <w:rtl/>
        </w:rPr>
        <w:t xml:space="preserve"> خارج شدن (از عرفات).</w:t>
      </w:r>
    </w:p>
    <w:p w:rsidR="00B64DCA" w:rsidRPr="00B64DCA" w:rsidRDefault="00B64DCA" w:rsidP="00B64DCA">
      <w:pPr>
        <w:ind w:firstLine="284"/>
        <w:jc w:val="both"/>
        <w:rPr>
          <w:rStyle w:val="Char4"/>
          <w:rtl/>
        </w:rPr>
      </w:pPr>
      <w:r w:rsidRPr="00B64DCA">
        <w:rPr>
          <w:rStyle w:val="Char1"/>
          <w:rtl/>
        </w:rPr>
        <w:t>العنق:</w:t>
      </w:r>
      <w:r w:rsidRPr="00B64DCA">
        <w:rPr>
          <w:rStyle w:val="Char4"/>
          <w:rtl/>
        </w:rPr>
        <w:t xml:space="preserve"> رفتن آرام و آهسته.</w:t>
      </w:r>
    </w:p>
    <w:p w:rsidR="00B64DCA" w:rsidRPr="00B64DCA" w:rsidRDefault="00B64DCA" w:rsidP="00B64DCA">
      <w:pPr>
        <w:ind w:firstLine="284"/>
        <w:jc w:val="both"/>
        <w:rPr>
          <w:rStyle w:val="Char4"/>
          <w:rtl/>
        </w:rPr>
      </w:pPr>
      <w:r w:rsidRPr="00B64DCA">
        <w:rPr>
          <w:rStyle w:val="Char1"/>
          <w:rtl/>
        </w:rPr>
        <w:t>فجوة:</w:t>
      </w:r>
      <w:r w:rsidRPr="0097408E">
        <w:rPr>
          <w:rStyle w:val="Char4"/>
          <w:rtl/>
        </w:rPr>
        <w:t xml:space="preserve"> </w:t>
      </w:r>
      <w:r w:rsidRPr="00B64DCA">
        <w:rPr>
          <w:rStyle w:val="Char4"/>
          <w:rtl/>
        </w:rPr>
        <w:t>جای خالی.</w:t>
      </w:r>
    </w:p>
    <w:p w:rsidR="00B64DCA" w:rsidRPr="00B64DCA" w:rsidRDefault="00B64DCA" w:rsidP="00B64DCA">
      <w:pPr>
        <w:ind w:firstLine="284"/>
        <w:jc w:val="both"/>
        <w:rPr>
          <w:rStyle w:val="Char4"/>
          <w:rtl/>
        </w:rPr>
      </w:pPr>
      <w:r w:rsidRPr="00B64DCA">
        <w:rPr>
          <w:rStyle w:val="Char1"/>
          <w:rtl/>
        </w:rPr>
        <w:t>النص:</w:t>
      </w:r>
      <w:r w:rsidRPr="00B64DCA">
        <w:rPr>
          <w:rStyle w:val="Char4"/>
          <w:rtl/>
        </w:rPr>
        <w:t xml:space="preserve"> رفتن با سرعت.</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عروه بن زبیر می‌گوید: از اسامه بن زید </w:t>
      </w:r>
      <w:r w:rsidR="0097408E" w:rsidRPr="00E842EA">
        <w:rPr>
          <w:rStyle w:val="Chare"/>
          <w:rFonts w:hint="cs"/>
        </w:rPr>
        <w:sym w:font="AGA Arabesque" w:char="F074"/>
      </w:r>
      <w:r w:rsidR="00B64DCA" w:rsidRPr="00E842EA">
        <w:rPr>
          <w:rStyle w:val="Chare"/>
          <w:rtl/>
        </w:rPr>
        <w:t xml:space="preserve"> سوال شد- و من آنجا نشسته بودم- وقتی که رسول الله </w:t>
      </w:r>
      <w:r w:rsidR="0097408E" w:rsidRPr="00E842EA">
        <w:rPr>
          <w:rStyle w:val="Chare"/>
          <w:rFonts w:hint="cs"/>
        </w:rPr>
        <w:sym w:font="AGA Arabesque" w:char="F072"/>
      </w:r>
      <w:r w:rsidR="00B64DCA" w:rsidRPr="00E842EA">
        <w:rPr>
          <w:rStyle w:val="Chare"/>
          <w:rtl/>
        </w:rPr>
        <w:t xml:space="preserve"> از عرفات خارج می‌شد چگونه حرکت می‌کرد؟ او گفت: آرام حرکت می‌کرد، و اگر جای خالی پیدا می‌کرد تند حرکت می‌کرد</w:t>
      </w:r>
      <w:r w:rsidR="00E842EA" w:rsidRPr="00D74987">
        <w:rPr>
          <w:rStyle w:val="Char8"/>
          <w:rFonts w:hint="cs"/>
          <w:rtl/>
        </w:rPr>
        <w:t>»</w:t>
      </w:r>
      <w:r w:rsidR="00B64DCA"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242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عُمَرو بن العاص </w:t>
      </w:r>
      <w:r w:rsidR="0097408E" w:rsidRPr="0097408E">
        <w:rPr>
          <w:rFonts w:cs="CTraditional Arabic" w:hint="cs"/>
          <w:rtl/>
          <w:lang w:bidi="fa-IR"/>
        </w:rPr>
        <w:t>ب</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وَقَفَ فِي حَجَّةِ الْوَدَاعِ فَجَعَلُوا يَسْأَلُونَهُ، فَقَالَ رَجُلٌ: لَمْ أَشْعُرْ فَحَلَقْتُ قَبْلَ أَنْ أَذْبَحَ، قَالَ: اذْبَحْ وَلا حَرَجَ، وَجَاءَ الآخَرُ فَقَالَ: لَمْ أَشْعُرْ فَنَحَرْتُ قَبْلَ أَنْ أَرْمِيَ، فَقَالَ: ارْمِ وَلا حَرَجَ. فَمَا سُئِلَ يَوْمَئِذٍ عَنْ شَيْءٍ قُدِّمَ وَلا أُخِّرَ إلاَّ قَالَ: افْعَلْ  وَلا حَرَجَ</w:t>
      </w:r>
      <w:r w:rsidR="00E842EA" w:rsidRPr="00D74987">
        <w:rPr>
          <w:rStyle w:val="Char8"/>
          <w:rFonts w:hint="cs"/>
          <w:rtl/>
        </w:rPr>
        <w:t>»</w:t>
      </w:r>
      <w:r w:rsidRPr="00B64DCA">
        <w:rPr>
          <w:rStyle w:val="Char3"/>
          <w:rtl/>
        </w:rPr>
        <w:t>.</w:t>
      </w:r>
    </w:p>
    <w:p w:rsidR="00B64DCA" w:rsidRPr="00B64DCA" w:rsidRDefault="00B64DCA" w:rsidP="00B64DCA">
      <w:pPr>
        <w:ind w:firstLine="284"/>
        <w:jc w:val="lowKashida"/>
        <w:rPr>
          <w:rStyle w:val="Char5"/>
          <w:rtl/>
        </w:rPr>
      </w:pPr>
      <w:r w:rsidRPr="00B64DCA">
        <w:rPr>
          <w:rStyle w:val="Char5"/>
          <w:rtl/>
        </w:rPr>
        <w:t>واژه</w:t>
      </w:r>
      <w:r w:rsidRPr="00B64DCA">
        <w:rPr>
          <w:rStyle w:val="Char5"/>
          <w:rFonts w:hint="cs"/>
          <w:rtl/>
        </w:rPr>
        <w:t>‌</w:t>
      </w:r>
      <w:r w:rsidRPr="00B64DCA">
        <w:rPr>
          <w:rStyle w:val="Char5"/>
          <w:rtl/>
        </w:rPr>
        <w:t>ها:</w:t>
      </w:r>
    </w:p>
    <w:p w:rsidR="00B64DCA" w:rsidRPr="00B64DCA" w:rsidRDefault="00B64DCA" w:rsidP="00B64DCA">
      <w:pPr>
        <w:ind w:firstLine="284"/>
        <w:jc w:val="both"/>
        <w:rPr>
          <w:rStyle w:val="Char4"/>
          <w:rtl/>
        </w:rPr>
      </w:pPr>
      <w:r w:rsidRPr="00B64DCA">
        <w:rPr>
          <w:rStyle w:val="Char1"/>
          <w:rtl/>
        </w:rPr>
        <w:t>لم أشعر:</w:t>
      </w:r>
      <w:r w:rsidRPr="00B64DCA">
        <w:rPr>
          <w:rStyle w:val="Char4"/>
          <w:rtl/>
        </w:rPr>
        <w:t xml:space="preserve"> ندانستم.</w:t>
      </w:r>
    </w:p>
    <w:p w:rsidR="00B64DCA" w:rsidRPr="00B64DCA" w:rsidRDefault="00B64DCA" w:rsidP="00B64DCA">
      <w:pPr>
        <w:ind w:firstLine="284"/>
        <w:jc w:val="both"/>
        <w:rPr>
          <w:rStyle w:val="Char4"/>
          <w:rtl/>
        </w:rPr>
      </w:pPr>
      <w:r w:rsidRPr="00B64DCA">
        <w:rPr>
          <w:rStyle w:val="Char4"/>
          <w:rtl/>
        </w:rPr>
        <w:t xml:space="preserve"> </w:t>
      </w:r>
      <w:r w:rsidRPr="00B64DCA">
        <w:rPr>
          <w:rStyle w:val="Char1"/>
          <w:rtl/>
        </w:rPr>
        <w:t>حلقت:</w:t>
      </w:r>
      <w:r w:rsidRPr="00B64DCA">
        <w:rPr>
          <w:rStyle w:val="Char4"/>
          <w:rtl/>
        </w:rPr>
        <w:t xml:space="preserve"> موی سرم را تراشیدم.</w:t>
      </w:r>
    </w:p>
    <w:p w:rsidR="00B64DCA" w:rsidRPr="00B64DCA" w:rsidRDefault="00B64DCA" w:rsidP="00B64DCA">
      <w:pPr>
        <w:ind w:firstLine="284"/>
        <w:jc w:val="both"/>
        <w:rPr>
          <w:rStyle w:val="Char4"/>
          <w:rtl/>
        </w:rPr>
      </w:pPr>
      <w:r w:rsidRPr="00B64DCA">
        <w:rPr>
          <w:rStyle w:val="Char1"/>
          <w:rtl/>
        </w:rPr>
        <w:t>لا حرج:</w:t>
      </w:r>
      <w:r w:rsidRPr="00B64DCA">
        <w:rPr>
          <w:rStyle w:val="Char4"/>
          <w:rtl/>
        </w:rPr>
        <w:t xml:space="preserve"> مشکلی نیست.</w:t>
      </w:r>
    </w:p>
    <w:p w:rsidR="00B64DCA" w:rsidRPr="00B64DCA" w:rsidRDefault="00B64DCA" w:rsidP="00B64DCA">
      <w:pPr>
        <w:ind w:firstLine="284"/>
        <w:jc w:val="both"/>
        <w:rPr>
          <w:rStyle w:val="Char4"/>
          <w:rtl/>
        </w:rPr>
      </w:pPr>
      <w:r w:rsidRPr="00B64DCA">
        <w:rPr>
          <w:rStyle w:val="Char1"/>
          <w:rtl/>
        </w:rPr>
        <w:t>نحرت:</w:t>
      </w:r>
      <w:r w:rsidRPr="00B64DCA">
        <w:rPr>
          <w:rStyle w:val="Char4"/>
          <w:rtl/>
        </w:rPr>
        <w:t xml:space="preserve"> قربانی کردم.</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عمرو بن العاص</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در حجه الوداع ایستاد و مردم شروع به سوال کردن از ایشان کردند، یکی گفت: ندانستم و قبل از قربانی کردن موی سرم را تراشیدم، فرمود: قربانی بکن و هیچ مشکلی نیست، دیگری گفت: ندانستم و قبل از اینکه جمرات را رمی بکنم قربانی کردم، فرمود: رمی بکن و هیچ مشکلی ن</w:t>
      </w:r>
      <w:r w:rsidR="00B64DCA" w:rsidRPr="00E842EA">
        <w:rPr>
          <w:rStyle w:val="Chare"/>
          <w:rFonts w:hint="cs"/>
          <w:rtl/>
        </w:rPr>
        <w:t>ی</w:t>
      </w:r>
      <w:r w:rsidR="00B64DCA" w:rsidRPr="00E842EA">
        <w:rPr>
          <w:rStyle w:val="Chare"/>
          <w:rtl/>
        </w:rPr>
        <w:t>ست. در آن روز هر چیزی که در آن تقدیم یا تاخیر صورت گرفته بود و از ایشان حکمش را پرسیدند فرمود: انجام بده و هیچ مشکلی نیست</w:t>
      </w:r>
      <w:r w:rsidR="00E842EA" w:rsidRPr="00D74987">
        <w:rPr>
          <w:rStyle w:val="Char8"/>
          <w:rFonts w:hint="cs"/>
          <w:rtl/>
        </w:rPr>
        <w:t>»</w:t>
      </w:r>
      <w:r w:rsidR="00B64DCA"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243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الرَّحْمَنِ بْنِ يَزِيدَ النَّخَعِيِّ أَنَّهُ حَجَّ مَعَ ابْنِ مَسْعُودٍ </w:t>
      </w:r>
      <w:r w:rsidR="0097408E">
        <w:rPr>
          <w:rStyle w:val="Char4"/>
          <w:rFonts w:hint="cs"/>
        </w:rPr>
        <w:sym w:font="AGA Arabesque" w:char="F074"/>
      </w:r>
      <w:r w:rsidRPr="00B64DCA">
        <w:rPr>
          <w:rStyle w:val="Char3"/>
          <w:rtl/>
        </w:rPr>
        <w:t xml:space="preserve">، فَرَآهُ رَمَى الْجَمْرَةَ الْكُبْرَى بِسَبْعِ حَصَيَاتٍ فَجَعَلَ الْبَيْتَ عَنْ يَسَارِهِ وَمِنًى عَنْ يَمِينِهِ، ثُمَّ قَالَ: هَذَا مَقَامُ الَّذِي أُنْزِلَتْ عَلَيْهِ </w:t>
      </w:r>
      <w:r w:rsidR="0097408E">
        <w:rPr>
          <w:rStyle w:val="Char4"/>
          <w:rFonts w:hint="cs"/>
        </w:rPr>
        <w:sym w:font="AGA Arabesque" w:char="F072"/>
      </w:r>
      <w:r w:rsidRPr="00B64DCA">
        <w:rPr>
          <w:rStyle w:val="Char3"/>
          <w:rtl/>
        </w:rPr>
        <w:t xml:space="preserve"> سُورَةُ الْبَقَرَةِ</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الحصیات:</w:t>
      </w:r>
      <w:r w:rsidRPr="00B64DCA">
        <w:rPr>
          <w:rStyle w:val="Char4"/>
          <w:rtl/>
        </w:rPr>
        <w:t xml:space="preserve"> سنگ ریزه</w:t>
      </w:r>
      <w:r w:rsidR="0097408E">
        <w:rPr>
          <w:rStyle w:val="Char4"/>
          <w:rtl/>
        </w:rPr>
        <w:t>‌ها</w:t>
      </w:r>
      <w:r w:rsidRPr="00B64DCA">
        <w:rPr>
          <w:rStyle w:val="Char4"/>
          <w:rFonts w:hint="cs"/>
          <w:rtl/>
        </w:rPr>
        <w:t>، جمع الحصی.</w:t>
      </w:r>
    </w:p>
    <w:p w:rsidR="00B64DCA" w:rsidRPr="00B64DCA" w:rsidRDefault="00B64DCA" w:rsidP="00B64DCA">
      <w:pPr>
        <w:ind w:firstLine="284"/>
        <w:jc w:val="both"/>
        <w:rPr>
          <w:rStyle w:val="Char4"/>
          <w:rtl/>
        </w:rPr>
      </w:pPr>
      <w:r w:rsidRPr="00B64DCA">
        <w:rPr>
          <w:rStyle w:val="Char1"/>
          <w:rtl/>
        </w:rPr>
        <w:t>المقام:</w:t>
      </w:r>
      <w:r w:rsidRPr="00B64DCA">
        <w:rPr>
          <w:rStyle w:val="Char4"/>
          <w:rtl/>
        </w:rPr>
        <w:t xml:space="preserve"> جایگاه، مکان.</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از عبد الرحمن بن یزید النخعی روایت است که او همراه با عبد الله بن مسعود </w:t>
      </w:r>
      <w:r w:rsidR="0097408E" w:rsidRPr="00E842EA">
        <w:rPr>
          <w:rStyle w:val="Chare"/>
          <w:rFonts w:hint="cs"/>
        </w:rPr>
        <w:sym w:font="AGA Arabesque" w:char="F074"/>
      </w:r>
      <w:r w:rsidR="00B64DCA" w:rsidRPr="00E842EA">
        <w:rPr>
          <w:rStyle w:val="Chare"/>
          <w:rtl/>
        </w:rPr>
        <w:t xml:space="preserve"> حج کرد، او عبد الله </w:t>
      </w:r>
      <w:r w:rsidR="0097408E" w:rsidRPr="00E842EA">
        <w:rPr>
          <w:rStyle w:val="Chare"/>
          <w:rFonts w:hint="cs"/>
        </w:rPr>
        <w:sym w:font="AGA Arabesque" w:char="F074"/>
      </w:r>
      <w:r w:rsidR="00B64DCA" w:rsidRPr="00E842EA">
        <w:rPr>
          <w:rStyle w:val="Chare"/>
          <w:rtl/>
        </w:rPr>
        <w:t xml:space="preserve"> را دید که جمره‌ی بزرگ را با هفت سنگ ریزه رمی</w:t>
      </w:r>
      <w:r w:rsidR="00B64DCA" w:rsidRPr="00E842EA">
        <w:rPr>
          <w:rStyle w:val="Chare"/>
          <w:rFonts w:hint="cs"/>
          <w:rtl/>
        </w:rPr>
        <w:t xml:space="preserve"> </w:t>
      </w:r>
      <w:r w:rsidR="00B64DCA" w:rsidRPr="00E842EA">
        <w:rPr>
          <w:rStyle w:val="Chare"/>
          <w:rtl/>
        </w:rPr>
        <w:t xml:space="preserve">کرد درحالیکه کعبه را در دست چپش و منی را در دست راستش قرار داده بود، سپس گفت: این همانجایی است که بر ایشان </w:t>
      </w:r>
      <w:r w:rsidR="0097408E" w:rsidRPr="00E842EA">
        <w:rPr>
          <w:rStyle w:val="Chare"/>
          <w:rFonts w:hint="cs"/>
        </w:rPr>
        <w:sym w:font="AGA Arabesque" w:char="F072"/>
      </w:r>
      <w:r w:rsidR="00B64DCA" w:rsidRPr="00E842EA">
        <w:rPr>
          <w:rStyle w:val="Chare"/>
          <w:rtl/>
        </w:rPr>
        <w:t xml:space="preserve"> سوره‌ی بقره نازل شد</w:t>
      </w:r>
      <w:r w:rsidR="00E842EA" w:rsidRPr="00D74987">
        <w:rPr>
          <w:rStyle w:val="Char8"/>
          <w:rFonts w:hint="cs"/>
          <w:rtl/>
        </w:rPr>
        <w:t>»</w:t>
      </w:r>
      <w:r w:rsidR="00B64DCA"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244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اللَّهُمَّ ارْحَمْ الْمُحَلِّقِينَ، قَالُوا: وَالْمُقَصِّرِينَ يَا رَسُولَ اللَّهِ، قَالَ: اللَّهُمَّ ارْحَمْ الْمُحَلِّقِينَ، قَالُوا: وَالْمُقَصِّرِينَ يَا رَسُولَ اللَّهِ، قَالَ: وَالْمُقَصِّرِينَ</w:t>
      </w:r>
      <w:r w:rsidR="00E842EA" w:rsidRPr="00D74987">
        <w:rPr>
          <w:rStyle w:val="Char8"/>
          <w:rFonts w:hint="cs"/>
          <w:rtl/>
        </w:rPr>
        <w:t>»</w:t>
      </w:r>
      <w:r w:rsidRPr="00B64DCA">
        <w:rPr>
          <w:rStyle w:val="Char3"/>
          <w:rtl/>
        </w:rPr>
        <w:t>.</w:t>
      </w:r>
    </w:p>
    <w:p w:rsidR="00B64DCA" w:rsidRPr="0097408E" w:rsidRDefault="00B64DCA" w:rsidP="00B64DCA">
      <w:pPr>
        <w:spacing w:line="250" w:lineRule="auto"/>
        <w:ind w:firstLine="284"/>
        <w:jc w:val="both"/>
        <w:rPr>
          <w:rStyle w:val="Char4"/>
          <w:rtl/>
        </w:rPr>
      </w:pPr>
      <w:r w:rsidRPr="00B64DCA">
        <w:rPr>
          <w:rStyle w:val="Char4"/>
          <w:rtl/>
        </w:rPr>
        <w:t xml:space="preserve"> </w:t>
      </w:r>
      <w:r w:rsidRPr="00B64DCA">
        <w:rPr>
          <w:rStyle w:val="Char5"/>
          <w:rtl/>
        </w:rPr>
        <w:t>واژه‌ها</w:t>
      </w:r>
      <w:r w:rsidRPr="00B64DCA">
        <w:rPr>
          <w:rStyle w:val="Char4"/>
          <w:rtl/>
        </w:rPr>
        <w:t xml:space="preserve">: </w:t>
      </w:r>
      <w:r w:rsidRPr="0097408E">
        <w:rPr>
          <w:rStyle w:val="Char4"/>
          <w:rtl/>
        </w:rPr>
        <w:t xml:space="preserve"> </w:t>
      </w:r>
    </w:p>
    <w:p w:rsidR="00B64DCA" w:rsidRPr="00B64DCA" w:rsidRDefault="00B64DCA" w:rsidP="00B64DCA">
      <w:pPr>
        <w:ind w:firstLine="284"/>
        <w:jc w:val="both"/>
        <w:rPr>
          <w:rStyle w:val="Char4"/>
          <w:rtl/>
        </w:rPr>
      </w:pPr>
      <w:r w:rsidRPr="00B64DCA">
        <w:rPr>
          <w:rStyle w:val="Char1"/>
          <w:rtl/>
        </w:rPr>
        <w:t>ال</w:t>
      </w:r>
      <w:r w:rsidR="000C79A2">
        <w:rPr>
          <w:rStyle w:val="Char1"/>
          <w:rFonts w:hint="cs"/>
          <w:rtl/>
        </w:rPr>
        <w:t>ـ</w:t>
      </w:r>
      <w:r w:rsidRPr="00B64DCA">
        <w:rPr>
          <w:rStyle w:val="Char1"/>
          <w:rtl/>
        </w:rPr>
        <w:t>ْمُحَلِّقِينَ:</w:t>
      </w:r>
      <w:r w:rsidRPr="00B64DCA">
        <w:rPr>
          <w:rStyle w:val="Char4"/>
          <w:rtl/>
        </w:rPr>
        <w:t xml:space="preserve"> کسانی که موی سر خود را تراشیده</w:t>
      </w:r>
      <w:r w:rsidR="0097408E">
        <w:rPr>
          <w:rStyle w:val="Char4"/>
          <w:rtl/>
        </w:rPr>
        <w:t>‌اند</w:t>
      </w:r>
      <w:r w:rsidRPr="00B64DCA">
        <w:rPr>
          <w:rStyle w:val="Char4"/>
          <w:rtl/>
        </w:rPr>
        <w:t>.</w:t>
      </w:r>
    </w:p>
    <w:p w:rsidR="00B64DCA" w:rsidRPr="00B64DCA" w:rsidRDefault="00B64DCA" w:rsidP="00B64DCA">
      <w:pPr>
        <w:ind w:firstLine="284"/>
        <w:jc w:val="both"/>
        <w:rPr>
          <w:rStyle w:val="Char4"/>
          <w:rtl/>
        </w:rPr>
      </w:pPr>
      <w:r w:rsidRPr="00B64DCA">
        <w:rPr>
          <w:rStyle w:val="Char1"/>
          <w:rtl/>
        </w:rPr>
        <w:t>ال</w:t>
      </w:r>
      <w:r w:rsidR="000C79A2">
        <w:rPr>
          <w:rStyle w:val="Char1"/>
          <w:rFonts w:hint="cs"/>
          <w:rtl/>
        </w:rPr>
        <w:t>ـ</w:t>
      </w:r>
      <w:r w:rsidRPr="00B64DCA">
        <w:rPr>
          <w:rStyle w:val="Char1"/>
          <w:rtl/>
        </w:rPr>
        <w:t>ْمُقَصِّرِينَ:</w:t>
      </w:r>
      <w:r w:rsidRPr="00B64DCA">
        <w:rPr>
          <w:rStyle w:val="Char4"/>
          <w:rtl/>
        </w:rPr>
        <w:t xml:space="preserve"> کسانی که موی سر خود را کوتاه کرده</w:t>
      </w:r>
      <w:r w:rsidR="0097408E">
        <w:rPr>
          <w:rStyle w:val="Char4"/>
          <w:rtl/>
        </w:rPr>
        <w:t>‌اند</w:t>
      </w:r>
      <w:r w:rsidRPr="00B64DCA">
        <w:rPr>
          <w:rStyle w:val="Char4"/>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از رسول الله </w:t>
      </w:r>
      <w:r w:rsidR="0097408E" w:rsidRPr="00E842EA">
        <w:rPr>
          <w:rStyle w:val="Chare"/>
          <w:rFonts w:hint="cs"/>
        </w:rPr>
        <w:sym w:font="AGA Arabesque" w:char="F072"/>
      </w:r>
      <w:r w:rsidR="00B64DCA" w:rsidRPr="00E842EA">
        <w:rPr>
          <w:rStyle w:val="Chare"/>
          <w:rtl/>
        </w:rPr>
        <w:t xml:space="preserve"> روایت می‌کند که ایشان فرمودند: خدایا کسانی را که موی سرشان را تراشیده</w:t>
      </w:r>
      <w:r w:rsidR="0097408E" w:rsidRPr="00E842EA">
        <w:rPr>
          <w:rStyle w:val="Chare"/>
          <w:rtl/>
        </w:rPr>
        <w:t>‌اند</w:t>
      </w:r>
      <w:r w:rsidR="00B64DCA" w:rsidRPr="00E842EA">
        <w:rPr>
          <w:rStyle w:val="Chare"/>
          <w:rtl/>
        </w:rPr>
        <w:t xml:space="preserve"> مورد رحمت خود قرار ده، گفتند: و کسانی که موی سرشان را کوتاه کرده</w:t>
      </w:r>
      <w:r w:rsidR="0097408E" w:rsidRPr="00E842EA">
        <w:rPr>
          <w:rStyle w:val="Chare"/>
          <w:rtl/>
        </w:rPr>
        <w:t>‌اند</w:t>
      </w:r>
      <w:r w:rsidR="00B64DCA" w:rsidRPr="00E842EA">
        <w:rPr>
          <w:rStyle w:val="Chare"/>
          <w:rtl/>
        </w:rPr>
        <w:t xml:space="preserve"> یا رسول الله، فرمود: خدایا کسانی را که موی سرشان را تراشیده</w:t>
      </w:r>
      <w:r w:rsidR="0097408E" w:rsidRPr="00E842EA">
        <w:rPr>
          <w:rStyle w:val="Chare"/>
          <w:rtl/>
        </w:rPr>
        <w:t>‌اند</w:t>
      </w:r>
      <w:r w:rsidR="00B64DCA" w:rsidRPr="00E842EA">
        <w:rPr>
          <w:rStyle w:val="Chare"/>
          <w:rtl/>
        </w:rPr>
        <w:t xml:space="preserve"> مورد رحمت خود قرار ده، گفتند: و کسانی که موی سرشان را کوتاه کرده</w:t>
      </w:r>
      <w:r w:rsidR="0097408E" w:rsidRPr="00E842EA">
        <w:rPr>
          <w:rStyle w:val="Chare"/>
          <w:rtl/>
        </w:rPr>
        <w:t>‌اند</w:t>
      </w:r>
      <w:r w:rsidR="00B64DCA" w:rsidRPr="00E842EA">
        <w:rPr>
          <w:rStyle w:val="Chare"/>
          <w:rtl/>
        </w:rPr>
        <w:t xml:space="preserve"> یا رسول الله، فرمود: و کسانی که موی سرشان را کوتاه کرده</w:t>
      </w:r>
      <w:r w:rsidR="0097408E" w:rsidRPr="00E842EA">
        <w:rPr>
          <w:rStyle w:val="Chare"/>
          <w:rtl/>
        </w:rPr>
        <w:t>‌اند</w:t>
      </w:r>
      <w:r w:rsidR="00E842EA"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245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حَجَجْنَا مَعَ النَّبِيِّ </w:t>
      </w:r>
      <w:r w:rsidR="0097408E">
        <w:rPr>
          <w:rStyle w:val="Char4"/>
          <w:rFonts w:hint="cs"/>
        </w:rPr>
        <w:sym w:font="AGA Arabesque" w:char="F072"/>
      </w:r>
      <w:r w:rsidRPr="00B64DCA">
        <w:rPr>
          <w:rStyle w:val="Char3"/>
          <w:rtl/>
        </w:rPr>
        <w:t xml:space="preserve"> فَأَفَضْنَا يَوْمَ النَّحْرِ، فَحَاضَتْ صَفِيَّةُ، فَأَرَادَ النَّبِيُّ </w:t>
      </w:r>
      <w:r w:rsidR="0097408E">
        <w:rPr>
          <w:rStyle w:val="Char4"/>
          <w:rFonts w:hint="cs"/>
        </w:rPr>
        <w:sym w:font="AGA Arabesque" w:char="F072"/>
      </w:r>
      <w:r w:rsidRPr="00B64DCA">
        <w:rPr>
          <w:rStyle w:val="Char3"/>
          <w:rtl/>
        </w:rPr>
        <w:t xml:space="preserve"> مِنْهَا مَا يُرِيدُ الرَّجُلُ مِنْ أَهْلِهِ، فَقُلْتُ: يَا رَسُولَ اللَّهِ، إنَّهَا حَائِضٌ، قَالَ: أَحَابِسَتُنَا هِيَ؟ قَالُوا: يَا رَسُولَ اللَّهِ، إنَّهَا أَفَاضَتْ يَوْمَ النَّحْرِ، قَالَ: اخْرُجُوا.</w:t>
      </w:r>
    </w:p>
    <w:p w:rsidR="00B64DCA" w:rsidRPr="0097408E" w:rsidRDefault="00B64DCA" w:rsidP="0097408E">
      <w:pPr>
        <w:ind w:firstLine="284"/>
        <w:jc w:val="both"/>
        <w:rPr>
          <w:rStyle w:val="Char4"/>
          <w:rtl/>
        </w:rPr>
      </w:pPr>
      <w:r w:rsidRPr="00B64DCA">
        <w:rPr>
          <w:rStyle w:val="Char3"/>
          <w:rtl/>
        </w:rPr>
        <w:t xml:space="preserve">وَفِي لَفْظٍ: قَالَ النَّبِيُّ </w:t>
      </w:r>
      <w:r w:rsidR="0097408E">
        <w:rPr>
          <w:rStyle w:val="Char4"/>
          <w:rFonts w:hint="cs"/>
        </w:rPr>
        <w:sym w:font="AGA Arabesque" w:char="F072"/>
      </w:r>
      <w:r w:rsidRPr="00B64DCA">
        <w:rPr>
          <w:rStyle w:val="Char3"/>
          <w:rtl/>
        </w:rPr>
        <w:t>: عَقْرَى حَلْقَى، أَطَافَتْ يَوْمَ النَّحْرِ؟ قِيلَ: نَعَمْ، قَالَ: فَانْفِرِي</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أفضنا یوم النحر:</w:t>
      </w:r>
      <w:r w:rsidRPr="00B64DCA">
        <w:rPr>
          <w:rStyle w:val="Char4"/>
          <w:rtl/>
        </w:rPr>
        <w:t xml:space="preserve"> روز عید قربان خروشان از منی به مکه آمدیم.</w:t>
      </w:r>
    </w:p>
    <w:p w:rsidR="00B64DCA" w:rsidRPr="00B64DCA" w:rsidRDefault="00B64DCA" w:rsidP="00B64DCA">
      <w:pPr>
        <w:ind w:firstLine="284"/>
        <w:jc w:val="both"/>
        <w:rPr>
          <w:rStyle w:val="Char4"/>
          <w:rtl/>
        </w:rPr>
      </w:pPr>
      <w:r w:rsidRPr="00B64DCA">
        <w:rPr>
          <w:rStyle w:val="Char1"/>
          <w:rtl/>
        </w:rPr>
        <w:t>أَحَابِسَتُنَا هِيَ:</w:t>
      </w:r>
      <w:r w:rsidRPr="00B64DCA">
        <w:rPr>
          <w:rStyle w:val="Char4"/>
          <w:rtl/>
        </w:rPr>
        <w:t xml:space="preserve"> آیا او می‌خواهد ما را نگه دارد. </w:t>
      </w:r>
    </w:p>
    <w:p w:rsidR="00B64DCA" w:rsidRPr="00B64DCA" w:rsidRDefault="00B64DCA" w:rsidP="00B64DCA">
      <w:pPr>
        <w:ind w:firstLine="284"/>
        <w:jc w:val="both"/>
        <w:rPr>
          <w:rStyle w:val="Char4"/>
          <w:rtl/>
        </w:rPr>
      </w:pPr>
      <w:r w:rsidRPr="00B64DCA">
        <w:rPr>
          <w:rStyle w:val="Char1"/>
          <w:rtl/>
        </w:rPr>
        <w:t>أفاضت:</w:t>
      </w:r>
      <w:r w:rsidRPr="00B64DCA">
        <w:rPr>
          <w:rStyle w:val="Char4"/>
          <w:rtl/>
        </w:rPr>
        <w:t xml:space="preserve"> او (برای مونث) طواف افاضه کرد.</w:t>
      </w:r>
    </w:p>
    <w:p w:rsidR="00B64DCA" w:rsidRPr="00B64DCA" w:rsidRDefault="00B64DCA" w:rsidP="00B64DCA">
      <w:pPr>
        <w:ind w:firstLine="284"/>
        <w:jc w:val="both"/>
        <w:rPr>
          <w:rStyle w:val="Char4"/>
          <w:rtl/>
        </w:rPr>
      </w:pPr>
      <w:r w:rsidRPr="00B64DCA">
        <w:rPr>
          <w:rStyle w:val="Char1"/>
          <w:rtl/>
        </w:rPr>
        <w:t>عقری حلقی:</w:t>
      </w:r>
      <w:r w:rsidRPr="00B64DCA">
        <w:rPr>
          <w:rStyle w:val="Char4"/>
          <w:rtl/>
        </w:rPr>
        <w:t xml:space="preserve"> در حقیقت نفرین کردن به کسی است تا مبتلا به زخم در بدن و درد در گلویش شود، ولی ا</w:t>
      </w:r>
      <w:r w:rsidR="0097408E">
        <w:rPr>
          <w:rStyle w:val="Char4"/>
          <w:rtl/>
        </w:rPr>
        <w:t>ی</w:t>
      </w:r>
      <w:r w:rsidRPr="00B64DCA">
        <w:rPr>
          <w:rStyle w:val="Char4"/>
          <w:rtl/>
        </w:rPr>
        <w:t>ن دو کلمه مانند دیگر کلمات بر زبان عرب جاری می‌شود و معنای حقیقی آنها مد نظر نیست، بلکه منظور ابراز ناراحتی است.</w:t>
      </w:r>
    </w:p>
    <w:p w:rsidR="00B64DCA" w:rsidRPr="00B64DCA" w:rsidRDefault="00B64DCA" w:rsidP="00B64DCA">
      <w:pPr>
        <w:ind w:firstLine="284"/>
        <w:jc w:val="both"/>
        <w:rPr>
          <w:rStyle w:val="Char4"/>
          <w:rtl/>
        </w:rPr>
      </w:pPr>
      <w:r w:rsidRPr="00B64DCA">
        <w:rPr>
          <w:rStyle w:val="Char1"/>
          <w:rtl/>
        </w:rPr>
        <w:t>انْفِري:</w:t>
      </w:r>
      <w:r w:rsidRPr="0097408E">
        <w:rPr>
          <w:rStyle w:val="Char4"/>
          <w:rtl/>
        </w:rPr>
        <w:t xml:space="preserve"> </w:t>
      </w:r>
      <w:r w:rsidRPr="00B64DCA">
        <w:rPr>
          <w:rStyle w:val="Char4"/>
          <w:rtl/>
        </w:rPr>
        <w:t>خارج شو (برای مونث).</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E842EA">
        <w:rPr>
          <w:rStyle w:val="Chare"/>
          <w:rtl/>
        </w:rPr>
        <w:t xml:space="preserve">می‌فرماید: با پیامبر </w:t>
      </w:r>
      <w:r w:rsidR="0097408E" w:rsidRPr="00E842EA">
        <w:rPr>
          <w:rStyle w:val="Chare"/>
          <w:rFonts w:hint="cs"/>
        </w:rPr>
        <w:sym w:font="AGA Arabesque" w:char="F072"/>
      </w:r>
      <w:r w:rsidR="00B64DCA" w:rsidRPr="00E842EA">
        <w:rPr>
          <w:rStyle w:val="Chare"/>
          <w:rtl/>
        </w:rPr>
        <w:t xml:space="preserve"> حج کردیم، روز عید قربان خروشان از صحرای منی به سوی مکه سرازیر شدیم، صفیه </w:t>
      </w:r>
      <w:r w:rsidR="0097408E" w:rsidRPr="00E842EA">
        <w:rPr>
          <w:rStyle w:val="Chare"/>
          <w:rFonts w:hint="cs"/>
          <w:rtl/>
        </w:rPr>
        <w:t>ل</w:t>
      </w:r>
      <w:r w:rsidR="00B64DCA" w:rsidRPr="00E842EA">
        <w:rPr>
          <w:rStyle w:val="Chare"/>
          <w:rtl/>
        </w:rPr>
        <w:t xml:space="preserve"> عادت ماهیانه شد، و پیامبر </w:t>
      </w:r>
      <w:r w:rsidR="0097408E" w:rsidRPr="00E842EA">
        <w:rPr>
          <w:rStyle w:val="Chare"/>
          <w:rFonts w:hint="cs"/>
        </w:rPr>
        <w:sym w:font="AGA Arabesque" w:char="F072"/>
      </w:r>
      <w:r w:rsidR="00B64DCA" w:rsidRPr="00E842EA">
        <w:rPr>
          <w:rStyle w:val="Chare"/>
          <w:rtl/>
        </w:rPr>
        <w:t xml:space="preserve"> قصد داشت با ایشان همبستر شود، به ایشان گفتم: یا رسول الله، صفیه عادت است، فرمود: آیا او می‌خواهد (با انجام ندادن طواف افاضه به دلیل عادت ماهیانه) ما را (در مکه) نگه دارد؟ به ایشان گفتند: او روز عید قربان طواف افاضه را انجام داده است، فرمود: از مکه خارج شوید</w:t>
      </w:r>
      <w:r w:rsidR="00B64DCA" w:rsidRPr="00B64DCA">
        <w:rPr>
          <w:rStyle w:val="Char4"/>
          <w:rtl/>
        </w:rPr>
        <w:t>.</w:t>
      </w:r>
    </w:p>
    <w:p w:rsidR="00B64DCA" w:rsidRPr="00B64DCA" w:rsidRDefault="00B64DCA" w:rsidP="0097408E">
      <w:pPr>
        <w:spacing w:line="250" w:lineRule="auto"/>
        <w:ind w:firstLine="284"/>
        <w:jc w:val="both"/>
        <w:rPr>
          <w:rStyle w:val="Char4"/>
          <w:rtl/>
        </w:rPr>
      </w:pPr>
      <w:r w:rsidRPr="00E842EA">
        <w:rPr>
          <w:rStyle w:val="Chare"/>
          <w:rtl/>
        </w:rPr>
        <w:t xml:space="preserve">و در روایتی: پیامبر </w:t>
      </w:r>
      <w:r w:rsidR="0097408E" w:rsidRPr="00E842EA">
        <w:rPr>
          <w:rStyle w:val="Chare"/>
          <w:rFonts w:hint="cs"/>
        </w:rPr>
        <w:sym w:font="AGA Arabesque" w:char="F072"/>
      </w:r>
      <w:r w:rsidRPr="00E842EA">
        <w:rPr>
          <w:rStyle w:val="Chare"/>
          <w:rtl/>
        </w:rPr>
        <w:t xml:space="preserve"> فرمودند: آیا روز قربان طواف کرده است؟ گفتند: بله، فرمود: بنابراین از مکه خارج شو</w:t>
      </w:r>
      <w:r w:rsidR="00E842EA" w:rsidRPr="00D74987">
        <w:rPr>
          <w:rStyle w:val="Char8"/>
          <w:rFonts w:hint="cs"/>
          <w:rtl/>
        </w:rPr>
        <w:t>»</w:t>
      </w:r>
      <w:r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246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قَالَ: أُمِرَ النَّاسُ أَنْ يَكُونَ آخِرُ عَهْدِهِمْ بِالْبَيْتِ إلاَّ أَنَّهُ خُفِّفَ عَنْ الْمَرْأَةِ الْحَائِضِ</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آخر عهدهم:</w:t>
      </w:r>
      <w:r w:rsidRPr="00B64DCA">
        <w:rPr>
          <w:rStyle w:val="Char4"/>
          <w:rtl/>
        </w:rPr>
        <w:t xml:space="preserve"> آخرین کار از مناسک حج، طواف وداع.</w:t>
      </w:r>
    </w:p>
    <w:p w:rsidR="00B64DCA" w:rsidRPr="00B64DCA" w:rsidRDefault="00B64DCA" w:rsidP="00B64DCA">
      <w:pPr>
        <w:ind w:firstLine="284"/>
        <w:jc w:val="both"/>
        <w:rPr>
          <w:rStyle w:val="Char4"/>
          <w:rtl/>
        </w:rPr>
      </w:pPr>
      <w:r w:rsidRPr="00B64DCA">
        <w:rPr>
          <w:rStyle w:val="Char1"/>
          <w:rtl/>
        </w:rPr>
        <w:t>خُفِّف:</w:t>
      </w:r>
      <w:r w:rsidRPr="00B64DCA">
        <w:rPr>
          <w:rStyle w:val="Char4"/>
          <w:rtl/>
        </w:rPr>
        <w:t xml:space="preserve"> تخفیف داده شد.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عبد الله بن عباس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می‌فرماید: به مردم دستور داده شد تا آخرین کاری که در حج انجام می‌دهند طواف باشد، ولی در این حکم به زنی که عادت ماهیانه است تخفیف داده شده است</w:t>
      </w:r>
      <w:r w:rsidR="00E842EA" w:rsidRPr="00D74987">
        <w:rPr>
          <w:rStyle w:val="Char8"/>
          <w:rFonts w:hint="cs"/>
          <w:rtl/>
        </w:rPr>
        <w:t>»</w:t>
      </w:r>
      <w:r w:rsidR="00B64DCA"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247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قَالَ: اسْتَأْذَنَ الْعَبَّاسُ بْنُ عَبْدِ الْمُطَّلِبِ </w:t>
      </w:r>
      <w:r w:rsidR="0097408E">
        <w:rPr>
          <w:rStyle w:val="Char4"/>
          <w:rFonts w:hint="cs"/>
        </w:rPr>
        <w:sym w:font="AGA Arabesque" w:char="F074"/>
      </w:r>
      <w:r w:rsidRPr="00B64DCA">
        <w:rPr>
          <w:rStyle w:val="Char3"/>
          <w:rtl/>
        </w:rPr>
        <w:t xml:space="preserve"> رَسُولَ اللَّهِ </w:t>
      </w:r>
      <w:r w:rsidR="0097408E">
        <w:rPr>
          <w:rStyle w:val="Char4"/>
          <w:rFonts w:hint="cs"/>
        </w:rPr>
        <w:sym w:font="AGA Arabesque" w:char="F072"/>
      </w:r>
      <w:r w:rsidRPr="00B64DCA">
        <w:rPr>
          <w:rStyle w:val="Char3"/>
          <w:rtl/>
        </w:rPr>
        <w:t xml:space="preserve"> أَنْ يَبِيتَ بِمَكَّةَ لَيَالِيَ مِنىً مِنْ أَجْلِ سِقَايَتِهِ، فَأَذِنَ لَهُ</w:t>
      </w:r>
      <w:r w:rsidR="00E842EA" w:rsidRPr="00D74987">
        <w:rPr>
          <w:rStyle w:val="Char8"/>
          <w:rFonts w:hint="cs"/>
          <w:rtl/>
        </w:rPr>
        <w:t>»</w:t>
      </w:r>
      <w:r w:rsidRPr="00B64DCA">
        <w:rPr>
          <w:rStyle w:val="Char3"/>
          <w:rtl/>
        </w:rPr>
        <w:t>.</w:t>
      </w:r>
    </w:p>
    <w:p w:rsidR="000C79A2" w:rsidRPr="004466C9" w:rsidRDefault="000C79A2" w:rsidP="0097408E">
      <w:pPr>
        <w:ind w:firstLine="284"/>
        <w:jc w:val="both"/>
        <w:rPr>
          <w:rFonts w:cs="IRZar"/>
          <w:b/>
          <w:bCs/>
          <w:sz w:val="36"/>
          <w:rtl/>
        </w:rPr>
      </w:pP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استأذن:</w:t>
      </w:r>
      <w:r w:rsidRPr="00B64DCA">
        <w:rPr>
          <w:rStyle w:val="Char4"/>
          <w:rtl/>
        </w:rPr>
        <w:t xml:space="preserve"> اجازه گرفت.</w:t>
      </w:r>
    </w:p>
    <w:p w:rsidR="00B64DCA" w:rsidRPr="00B64DCA" w:rsidRDefault="00B64DCA" w:rsidP="00B64DCA">
      <w:pPr>
        <w:ind w:firstLine="284"/>
        <w:jc w:val="both"/>
        <w:rPr>
          <w:rStyle w:val="Char4"/>
          <w:rtl/>
        </w:rPr>
      </w:pPr>
      <w:r w:rsidRPr="00B64DCA">
        <w:rPr>
          <w:rStyle w:val="Char1"/>
          <w:rtl/>
        </w:rPr>
        <w:t>یبیت:</w:t>
      </w:r>
      <w:r w:rsidRPr="00B64DCA">
        <w:rPr>
          <w:rStyle w:val="Char4"/>
          <w:rtl/>
        </w:rPr>
        <w:t xml:space="preserve"> شب را می‌خوابد.</w:t>
      </w:r>
    </w:p>
    <w:p w:rsidR="00B64DCA" w:rsidRPr="00B64DCA" w:rsidRDefault="00B64DCA" w:rsidP="00B64DCA">
      <w:pPr>
        <w:ind w:firstLine="284"/>
        <w:jc w:val="both"/>
        <w:rPr>
          <w:rStyle w:val="Char4"/>
          <w:rtl/>
        </w:rPr>
      </w:pPr>
      <w:r w:rsidRPr="00B64DCA">
        <w:rPr>
          <w:rStyle w:val="Char1"/>
          <w:rtl/>
        </w:rPr>
        <w:t>لَيَالِيَ مِنىً:</w:t>
      </w:r>
      <w:r w:rsidRPr="00B64DCA">
        <w:rPr>
          <w:rStyle w:val="Char4"/>
          <w:rtl/>
        </w:rPr>
        <w:t xml:space="preserve"> شبهای منی، شب یازده، دوازده و سیزدهم ذی الحجه که خوابیدن این شبها در منی از واجبات حج است.</w:t>
      </w:r>
    </w:p>
    <w:p w:rsidR="00B64DCA" w:rsidRPr="00B64DCA" w:rsidRDefault="00B64DCA" w:rsidP="00B64DCA">
      <w:pPr>
        <w:ind w:firstLine="284"/>
        <w:jc w:val="both"/>
        <w:rPr>
          <w:rStyle w:val="Char4"/>
          <w:rtl/>
        </w:rPr>
      </w:pPr>
      <w:r w:rsidRPr="00B64DCA">
        <w:rPr>
          <w:rStyle w:val="Char1"/>
          <w:rtl/>
        </w:rPr>
        <w:t>سقایته:</w:t>
      </w:r>
      <w:r w:rsidRPr="00B64DCA">
        <w:rPr>
          <w:rStyle w:val="Char4"/>
          <w:rtl/>
        </w:rPr>
        <w:t xml:space="preserve"> آب دادنش به حجاج.</w:t>
      </w:r>
    </w:p>
    <w:p w:rsidR="00B64DCA" w:rsidRPr="000C79A2" w:rsidRDefault="00D74987" w:rsidP="0097408E">
      <w:pPr>
        <w:spacing w:line="250" w:lineRule="auto"/>
        <w:ind w:firstLine="284"/>
        <w:jc w:val="both"/>
        <w:rPr>
          <w:rStyle w:val="Char4"/>
          <w:spacing w:val="-4"/>
          <w:rtl/>
        </w:rPr>
      </w:pPr>
      <w:r w:rsidRPr="000C79A2">
        <w:rPr>
          <w:rStyle w:val="Char5"/>
          <w:rFonts w:hint="cs"/>
          <w:spacing w:val="-4"/>
          <w:rtl/>
        </w:rPr>
        <w:t>مفهوم حدیث:</w:t>
      </w:r>
      <w:r w:rsidRPr="000C79A2">
        <w:rPr>
          <w:rStyle w:val="Char4"/>
          <w:rFonts w:hint="cs"/>
          <w:spacing w:val="-4"/>
          <w:rtl/>
        </w:rPr>
        <w:t xml:space="preserve"> </w:t>
      </w:r>
      <w:r w:rsidRPr="000C79A2">
        <w:rPr>
          <w:rStyle w:val="Char8"/>
          <w:rFonts w:hint="cs"/>
          <w:spacing w:val="-4"/>
          <w:rtl/>
        </w:rPr>
        <w:t>«</w:t>
      </w:r>
      <w:r w:rsidR="00B64DCA" w:rsidRPr="000C79A2">
        <w:rPr>
          <w:rStyle w:val="Chare"/>
          <w:spacing w:val="-4"/>
          <w:rtl/>
        </w:rPr>
        <w:t xml:space="preserve">عبد الله بن عمر </w:t>
      </w:r>
      <w:r w:rsidR="0097408E" w:rsidRPr="000C79A2">
        <w:rPr>
          <w:rFonts w:cs="CTraditional Arabic" w:hint="cs"/>
          <w:spacing w:val="-4"/>
          <w:rtl/>
          <w:lang w:bidi="fa-IR"/>
        </w:rPr>
        <w:t>ب</w:t>
      </w:r>
      <w:r w:rsidR="00B64DCA" w:rsidRPr="000C79A2">
        <w:rPr>
          <w:rStyle w:val="Char4"/>
          <w:spacing w:val="-4"/>
          <w:rtl/>
        </w:rPr>
        <w:t xml:space="preserve"> </w:t>
      </w:r>
      <w:r w:rsidR="00B64DCA" w:rsidRPr="000C79A2">
        <w:rPr>
          <w:rStyle w:val="Chare"/>
          <w:spacing w:val="-4"/>
          <w:rtl/>
        </w:rPr>
        <w:t xml:space="preserve">می‌فرماید: عباس بن عبد المطلب </w:t>
      </w:r>
      <w:r w:rsidR="0097408E" w:rsidRPr="000C79A2">
        <w:rPr>
          <w:rStyle w:val="Chare"/>
          <w:rFonts w:hint="cs"/>
          <w:spacing w:val="-4"/>
        </w:rPr>
        <w:sym w:font="AGA Arabesque" w:char="F074"/>
      </w:r>
      <w:r w:rsidR="00B64DCA" w:rsidRPr="000C79A2">
        <w:rPr>
          <w:rStyle w:val="Chare"/>
          <w:spacing w:val="-4"/>
          <w:rtl/>
        </w:rPr>
        <w:t xml:space="preserve"> از رسول الله </w:t>
      </w:r>
      <w:r w:rsidR="0097408E" w:rsidRPr="000C79A2">
        <w:rPr>
          <w:rStyle w:val="Chare"/>
          <w:rFonts w:hint="cs"/>
          <w:spacing w:val="-4"/>
        </w:rPr>
        <w:sym w:font="AGA Arabesque" w:char="F072"/>
      </w:r>
      <w:r w:rsidR="00B64DCA" w:rsidRPr="000C79A2">
        <w:rPr>
          <w:rStyle w:val="Chare"/>
          <w:spacing w:val="-4"/>
          <w:rtl/>
        </w:rPr>
        <w:t xml:space="preserve"> اجازه گرفت تا شب</w:t>
      </w:r>
      <w:r w:rsidR="000C79A2" w:rsidRPr="000C79A2">
        <w:rPr>
          <w:rStyle w:val="Chare"/>
          <w:rFonts w:hint="cs"/>
          <w:spacing w:val="-4"/>
          <w:rtl/>
        </w:rPr>
        <w:t>‌</w:t>
      </w:r>
      <w:r w:rsidR="00B64DCA" w:rsidRPr="000C79A2">
        <w:rPr>
          <w:rStyle w:val="Chare"/>
          <w:spacing w:val="-4"/>
          <w:rtl/>
        </w:rPr>
        <w:t xml:space="preserve">های منی را به علت آب دادن به حجاج در مکه بخوابد، پیامبر </w:t>
      </w:r>
      <w:r w:rsidR="0097408E" w:rsidRPr="000C79A2">
        <w:rPr>
          <w:rStyle w:val="Chare"/>
          <w:rFonts w:hint="cs"/>
          <w:spacing w:val="-4"/>
        </w:rPr>
        <w:sym w:font="AGA Arabesque" w:char="F072"/>
      </w:r>
      <w:r w:rsidR="00B64DCA" w:rsidRPr="000C79A2">
        <w:rPr>
          <w:rStyle w:val="Chare"/>
          <w:spacing w:val="-4"/>
          <w:rtl/>
        </w:rPr>
        <w:t xml:space="preserve"> نیز به او این اجازه را داد</w:t>
      </w:r>
      <w:r w:rsidR="00E842EA" w:rsidRPr="000C79A2">
        <w:rPr>
          <w:rStyle w:val="Char8"/>
          <w:rFonts w:hint="cs"/>
          <w:spacing w:val="-4"/>
          <w:rtl/>
        </w:rPr>
        <w:t>»</w:t>
      </w:r>
      <w:r w:rsidR="00B64DCA" w:rsidRPr="000C79A2">
        <w:rPr>
          <w:rStyle w:val="Char4"/>
          <w:spacing w:val="-4"/>
          <w:rtl/>
        </w:rPr>
        <w:t xml:space="preserve">.  </w:t>
      </w:r>
    </w:p>
    <w:p w:rsidR="00B64DCA" w:rsidRPr="004466C9" w:rsidRDefault="00B64DCA" w:rsidP="0097408E">
      <w:pPr>
        <w:ind w:firstLine="284"/>
        <w:jc w:val="both"/>
        <w:rPr>
          <w:rFonts w:cs="IRZar"/>
          <w:b/>
          <w:bCs/>
          <w:sz w:val="36"/>
          <w:rtl/>
        </w:rPr>
      </w:pPr>
      <w:r w:rsidRPr="00B64DCA">
        <w:rPr>
          <w:rStyle w:val="Char4"/>
          <w:rtl/>
        </w:rPr>
        <w:t>248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و عَنْ عَبْدِ اللهِ ابْنِ عُمَرَ </w:t>
      </w:r>
      <w:r w:rsidR="0097408E" w:rsidRPr="0097408E">
        <w:rPr>
          <w:rFonts w:cs="CTraditional Arabic" w:hint="cs"/>
          <w:rtl/>
          <w:lang w:bidi="fa-IR"/>
        </w:rPr>
        <w:t>ب</w:t>
      </w:r>
      <w:r w:rsidRPr="00B64DCA">
        <w:rPr>
          <w:rStyle w:val="Char3"/>
          <w:rtl/>
        </w:rPr>
        <w:t xml:space="preserve"> قَالَ: جَمَعَ النَّبِيُّ </w:t>
      </w:r>
      <w:r w:rsidR="0097408E">
        <w:rPr>
          <w:rStyle w:val="Char4"/>
          <w:rFonts w:hint="cs"/>
        </w:rPr>
        <w:sym w:font="AGA Arabesque" w:char="F072"/>
      </w:r>
      <w:r w:rsidRPr="00B64DCA">
        <w:rPr>
          <w:rStyle w:val="Char3"/>
          <w:rtl/>
        </w:rPr>
        <w:t xml:space="preserve"> بَيْنَ الْمَغْرِبِ وَالْعِشَاءِ بِجَمْعٍ، كُلُّ وَاحِدَةٍ مِنْهُمَا بِإِقَامَةٌ، وَلَمْ يُسَبِّحْ بَيْنَهُمَا وَلا عَلَى إثْرِ وَاحِدَةٍ مِنْهُمَا</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جمع:</w:t>
      </w:r>
      <w:r w:rsidRPr="00B64DCA">
        <w:rPr>
          <w:rStyle w:val="Char4"/>
          <w:rtl/>
        </w:rPr>
        <w:t xml:space="preserve"> مزدلفه، یکی از نامهای صحرای مزدلفه است.</w:t>
      </w:r>
    </w:p>
    <w:p w:rsidR="00B64DCA" w:rsidRPr="00B64DCA" w:rsidRDefault="00B64DCA" w:rsidP="00B64DCA">
      <w:pPr>
        <w:ind w:firstLine="284"/>
        <w:jc w:val="both"/>
        <w:rPr>
          <w:rStyle w:val="Char4"/>
          <w:rtl/>
        </w:rPr>
      </w:pPr>
      <w:r w:rsidRPr="00B64DCA">
        <w:rPr>
          <w:rStyle w:val="Char1"/>
          <w:rtl/>
        </w:rPr>
        <w:t>وَلَمْ يُسَبِّحْ بَيْنَهُمَا:</w:t>
      </w:r>
      <w:r w:rsidRPr="0097408E">
        <w:rPr>
          <w:rStyle w:val="Char4"/>
          <w:rtl/>
        </w:rPr>
        <w:t xml:space="preserve"> </w:t>
      </w:r>
      <w:r w:rsidRPr="00B64DCA">
        <w:rPr>
          <w:rStyle w:val="Char4"/>
          <w:rtl/>
        </w:rPr>
        <w:t>بین آن دو نماز سنت نخواند.</w:t>
      </w:r>
    </w:p>
    <w:p w:rsidR="00B64DCA" w:rsidRPr="00B64DCA" w:rsidRDefault="00B64DCA" w:rsidP="00B64DCA">
      <w:pPr>
        <w:ind w:firstLine="284"/>
        <w:jc w:val="both"/>
        <w:rPr>
          <w:rStyle w:val="Char4"/>
          <w:rtl/>
        </w:rPr>
      </w:pPr>
      <w:r w:rsidRPr="00B64DCA">
        <w:rPr>
          <w:rStyle w:val="Char1"/>
          <w:rtl/>
        </w:rPr>
        <w:t>وَلا عَلَى إثْرِ وَاحِدَةٍ مِنْهُمَا:</w:t>
      </w:r>
      <w:r w:rsidRPr="0097408E">
        <w:rPr>
          <w:rStyle w:val="Char4"/>
          <w:rtl/>
        </w:rPr>
        <w:t xml:space="preserve"> </w:t>
      </w:r>
      <w:r w:rsidRPr="00B64DCA">
        <w:rPr>
          <w:rStyle w:val="Char4"/>
          <w:rtl/>
        </w:rPr>
        <w:t xml:space="preserve">و بعد از </w:t>
      </w:r>
      <w:r w:rsidRPr="00B64DCA">
        <w:rPr>
          <w:rStyle w:val="Char4"/>
          <w:rFonts w:hint="cs"/>
          <w:rtl/>
        </w:rPr>
        <w:t>هیچ یک</w:t>
      </w:r>
      <w:r w:rsidRPr="00B64DCA">
        <w:rPr>
          <w:rStyle w:val="Char4"/>
          <w:rtl/>
        </w:rPr>
        <w:t xml:space="preserve"> از آن دو </w:t>
      </w:r>
      <w:r w:rsidRPr="00B64DCA">
        <w:rPr>
          <w:rStyle w:val="Char4"/>
          <w:rFonts w:hint="cs"/>
          <w:rtl/>
        </w:rPr>
        <w:t>نماز</w:t>
      </w:r>
      <w:r w:rsidRPr="00B64DCA">
        <w:rPr>
          <w:rStyle w:val="Char4"/>
          <w:rtl/>
        </w:rPr>
        <w:t xml:space="preserve"> نیز </w:t>
      </w:r>
      <w:r w:rsidRPr="00B64DCA">
        <w:rPr>
          <w:rStyle w:val="Char4"/>
          <w:rFonts w:hint="cs"/>
          <w:rtl/>
        </w:rPr>
        <w:t xml:space="preserve">نماز </w:t>
      </w:r>
      <w:r w:rsidRPr="00B64DCA">
        <w:rPr>
          <w:rStyle w:val="Char4"/>
          <w:rtl/>
        </w:rPr>
        <w:t>سنت نخواند.</w:t>
      </w:r>
      <w:r w:rsidRPr="00B64DCA">
        <w:rPr>
          <w:rStyle w:val="Char4"/>
          <w:rFonts w:hint="cs"/>
          <w:rtl/>
        </w:rPr>
        <w:t xml:space="preserve"> منظور سنت بعد از نماز عشاء</w:t>
      </w:r>
      <w:r w:rsidR="0097408E">
        <w:rPr>
          <w:rStyle w:val="Char4"/>
          <w:rFonts w:hint="cs"/>
          <w:rtl/>
        </w:rPr>
        <w:t xml:space="preserve"> می‌</w:t>
      </w:r>
      <w:r w:rsidRPr="00B64DCA">
        <w:rPr>
          <w:rStyle w:val="Char4"/>
          <w:rFonts w:hint="cs"/>
          <w:rtl/>
        </w:rPr>
        <w:t>باشد.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پیامبر </w:t>
      </w:r>
      <w:r w:rsidR="0097408E" w:rsidRPr="00E842EA">
        <w:rPr>
          <w:rStyle w:val="Chare"/>
          <w:rFonts w:hint="cs"/>
        </w:rPr>
        <w:sym w:font="AGA Arabesque" w:char="F072"/>
      </w:r>
      <w:r w:rsidR="00B64DCA" w:rsidRPr="00E842EA">
        <w:rPr>
          <w:rStyle w:val="Chare"/>
          <w:rtl/>
        </w:rPr>
        <w:t xml:space="preserve"> نماز مغرب و عشاء را در مزدلفه با هم جمع کرد، برای هر نماز اقامه گفته شد، و ایشان بین دو نماز و بعد از عشاء هیچ نماز سنتی  نخواند</w:t>
      </w:r>
      <w:r w:rsidR="00E842EA" w:rsidRPr="00D74987">
        <w:rPr>
          <w:rStyle w:val="Char8"/>
          <w:rFonts w:hint="cs"/>
          <w:rtl/>
        </w:rPr>
        <w:t>»</w:t>
      </w:r>
      <w:r w:rsidR="00B64DCA" w:rsidRPr="00B64DCA">
        <w:rPr>
          <w:rStyle w:val="Char4"/>
          <w:rtl/>
        </w:rPr>
        <w:t>.</w:t>
      </w:r>
    </w:p>
    <w:p w:rsidR="00B64DCA" w:rsidRPr="004466C9" w:rsidRDefault="00B64DCA" w:rsidP="00B64DCA">
      <w:pPr>
        <w:pStyle w:val="a2"/>
        <w:rPr>
          <w:rFonts w:cs="IRZar"/>
          <w:rtl/>
        </w:rPr>
      </w:pPr>
      <w:bookmarkStart w:id="111" w:name="_Toc274386097"/>
      <w:bookmarkStart w:id="112" w:name="_Toc238514119"/>
      <w:r w:rsidRPr="004466C9">
        <w:rPr>
          <w:rFonts w:cs="IRZar"/>
          <w:rtl/>
        </w:rPr>
        <w:t>بَابٌ ال</w:t>
      </w:r>
      <w:r w:rsidRPr="004466C9">
        <w:rPr>
          <w:rFonts w:cs="IRZar" w:hint="cs"/>
          <w:rtl/>
        </w:rPr>
        <w:t>ْ</w:t>
      </w:r>
      <w:r w:rsidRPr="004466C9">
        <w:rPr>
          <w:rFonts w:cs="IRZar"/>
          <w:rtl/>
        </w:rPr>
        <w:t>محُرِمُ يَأْكُلُ مِنْ صَيْدِ الحَلالِ</w:t>
      </w:r>
      <w:r w:rsidR="000C79A2" w:rsidRPr="004466C9">
        <w:rPr>
          <w:rFonts w:cs="IRZar" w:hint="cs"/>
          <w:rtl/>
        </w:rPr>
        <w:t xml:space="preserve">: </w:t>
      </w:r>
      <w:r w:rsidRPr="004466C9">
        <w:rPr>
          <w:rFonts w:cs="IRZar"/>
          <w:rtl/>
        </w:rPr>
        <w:t>باب محرم از گوشت شکار حلال می تواند بخورد</w:t>
      </w:r>
      <w:bookmarkEnd w:id="111"/>
      <w:bookmarkEnd w:id="112"/>
    </w:p>
    <w:p w:rsidR="00B64DCA" w:rsidRPr="00B64DCA" w:rsidRDefault="00B64DCA" w:rsidP="007E5F76">
      <w:pPr>
        <w:widowControl w:val="0"/>
        <w:jc w:val="both"/>
        <w:rPr>
          <w:rStyle w:val="Char3"/>
          <w:rtl/>
        </w:rPr>
      </w:pPr>
      <w:r w:rsidRPr="00B64DCA">
        <w:rPr>
          <w:rStyle w:val="Char4"/>
          <w:rtl/>
        </w:rPr>
        <w:t>249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قَتَادَةَ الأَنْصَارِيِّ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خَرَجَ حَاجَّاً فَخَرَجُوا مَعَهُ، فَصَرَفَ طَائِفَةً مِنْهُمْ- فِيهِمْ أَبُو قَتَادَةَ </w:t>
      </w:r>
      <w:r w:rsidR="0097408E">
        <w:rPr>
          <w:rStyle w:val="Char4"/>
          <w:rFonts w:hint="cs"/>
        </w:rPr>
        <w:sym w:font="AGA Arabesque" w:char="F074"/>
      </w:r>
      <w:r w:rsidRPr="00B64DCA">
        <w:rPr>
          <w:rStyle w:val="Char3"/>
          <w:rtl/>
        </w:rPr>
        <w:t xml:space="preserve">- وَقَالَ: خُذُوا سَاحِلَ الْبَحْرِ حَتَّى نَلْتَقِيَ، فَأَخَذُوا سَاحِلَ الْبَحْرِ فَلَمَّا انْصَرَفُوا أَحْرَمُوا كُلُّهُمْ إلاَّ أَبَا قَتَادَةَ </w:t>
      </w:r>
      <w:r w:rsidR="0097408E">
        <w:rPr>
          <w:rStyle w:val="Char4"/>
          <w:rFonts w:hint="cs"/>
        </w:rPr>
        <w:sym w:font="AGA Arabesque" w:char="F074"/>
      </w:r>
      <w:r w:rsidRPr="00B64DCA">
        <w:rPr>
          <w:rStyle w:val="Char3"/>
          <w:rtl/>
        </w:rPr>
        <w:t xml:space="preserve"> فَلَمْ يُحْرِمْ، فَبَيْنَمَا هُمْ يَسِيرُونَ إذْ رَأَوْا حُمُرَ وَحْشٍ، فَحَمَلَأَبُو قَتَادَةَ </w:t>
      </w:r>
      <w:r w:rsidR="0097408E">
        <w:rPr>
          <w:rStyle w:val="Char4"/>
          <w:rFonts w:hint="cs"/>
        </w:rPr>
        <w:sym w:font="AGA Arabesque" w:char="F074"/>
      </w:r>
      <w:r w:rsidRPr="00B64DCA">
        <w:rPr>
          <w:rStyle w:val="Char3"/>
          <w:rtl/>
        </w:rPr>
        <w:t xml:space="preserve"> عَلَى الْحُمُرِ فَعَقَرَ مِنْهَا أَتَانَاً، فَنَزَلْنَا وَأَكَلْنَا مِنْ لَحْمِهَا، ثُمَّ قُلْنَا: أَنَأْكُلُ لَحْمَ صَيْدٍ وَنَحْنُ مُحْرِمُونَ؟ فَحَمَلْنَا مَا بَقِيَ مِنْ لَحْمِهَا، فَأَدْرَكْنَا رَسُولَ اللَّهِ </w:t>
      </w:r>
      <w:r w:rsidR="0097408E">
        <w:rPr>
          <w:rStyle w:val="Char4"/>
          <w:rFonts w:hint="cs"/>
        </w:rPr>
        <w:sym w:font="AGA Arabesque" w:char="F072"/>
      </w:r>
      <w:r w:rsidRPr="00B64DCA">
        <w:rPr>
          <w:rStyle w:val="Char3"/>
          <w:rtl/>
        </w:rPr>
        <w:t xml:space="preserve"> فَسَأَلْنَاهُ عَنْ ذَلِكَ؟ فَقَالَ: مِنْكُمْ أَحَدٌ أَمَرَهُ أَنْ يَحْمِلَ عَلَيْهَا، أَوْ أَشَارَ إلَيْهَا؟ قَالُوا: لا، قَالَ رَسُوْلُ اللهِ </w:t>
      </w:r>
      <w:r w:rsidR="0097408E">
        <w:rPr>
          <w:rStyle w:val="Char4"/>
          <w:rFonts w:hint="cs"/>
        </w:rPr>
        <w:sym w:font="AGA Arabesque" w:char="F072"/>
      </w:r>
      <w:r w:rsidRPr="007E6694">
        <w:rPr>
          <w:rFonts w:cs="IRLotus"/>
          <w:sz w:val="32"/>
          <w:szCs w:val="32"/>
          <w:rtl/>
        </w:rPr>
        <w:t>:</w:t>
      </w:r>
      <w:r w:rsidRPr="00B64DCA">
        <w:rPr>
          <w:rStyle w:val="Char3"/>
          <w:rtl/>
        </w:rPr>
        <w:t xml:space="preserve"> فَكُلُوا مَا بَقِيَ مِنْ لَحْمِهَا.</w:t>
      </w:r>
    </w:p>
    <w:p w:rsidR="00B64DCA" w:rsidRPr="000C79A2" w:rsidRDefault="00B64DCA" w:rsidP="00B64DCA">
      <w:pPr>
        <w:ind w:firstLine="284"/>
        <w:jc w:val="both"/>
        <w:rPr>
          <w:rStyle w:val="Char4"/>
          <w:spacing w:val="-4"/>
          <w:rtl/>
        </w:rPr>
      </w:pPr>
      <w:r w:rsidRPr="000C79A2">
        <w:rPr>
          <w:rStyle w:val="Char3"/>
          <w:spacing w:val="-4"/>
          <w:rtl/>
        </w:rPr>
        <w:t>وَفِي رِوَايَةٍ: قَالَ: هَلْ مَعَكُمْ مِنْهُ شَيْءٌ؟ فَقُلْت: نَعَمْ، فَنَاوَلْتُهُ الْعَضُدَ فَأَكَلَ مِنْهَا أو فأكلها</w:t>
      </w:r>
      <w:r w:rsidR="00E842EA" w:rsidRPr="000C79A2">
        <w:rPr>
          <w:rStyle w:val="Char8"/>
          <w:rFonts w:hint="cs"/>
          <w:spacing w:val="-4"/>
          <w:rtl/>
        </w:rPr>
        <w:t>»</w:t>
      </w:r>
      <w:r w:rsidRPr="000C79A2">
        <w:rPr>
          <w:rStyle w:val="Char3"/>
          <w:spacing w:val="-4"/>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خرج حاجًّا:</w:t>
      </w:r>
      <w:r w:rsidRPr="00B64DCA">
        <w:rPr>
          <w:rStyle w:val="Char4"/>
          <w:rtl/>
        </w:rPr>
        <w:t xml:space="preserve"> به حج رفت، منظور از حج در این حدیث عمره</w:t>
      </w:r>
      <w:r w:rsidR="0097408E">
        <w:rPr>
          <w:rStyle w:val="Char4"/>
          <w:rtl/>
        </w:rPr>
        <w:t xml:space="preserve">‌ی </w:t>
      </w:r>
      <w:r w:rsidRPr="00B64DCA">
        <w:rPr>
          <w:rStyle w:val="Char4"/>
          <w:rtl/>
        </w:rPr>
        <w:t xml:space="preserve">حدیبیه است، و اطلاق حج بر عمره جایز است. </w:t>
      </w:r>
    </w:p>
    <w:p w:rsidR="00B64DCA" w:rsidRPr="00B64DCA" w:rsidRDefault="00B64DCA" w:rsidP="00B64DCA">
      <w:pPr>
        <w:ind w:firstLine="284"/>
        <w:jc w:val="both"/>
        <w:rPr>
          <w:rStyle w:val="Char4"/>
          <w:rtl/>
        </w:rPr>
      </w:pPr>
      <w:r w:rsidRPr="00B64DCA">
        <w:rPr>
          <w:rStyle w:val="Char1"/>
          <w:rtl/>
        </w:rPr>
        <w:t>صرف:</w:t>
      </w:r>
      <w:r w:rsidRPr="00B64DCA">
        <w:rPr>
          <w:rStyle w:val="Char4"/>
          <w:rtl/>
        </w:rPr>
        <w:t xml:space="preserve"> جدا کرد.</w:t>
      </w:r>
    </w:p>
    <w:p w:rsidR="00B64DCA" w:rsidRPr="00B64DCA" w:rsidRDefault="00B64DCA" w:rsidP="00B64DCA">
      <w:pPr>
        <w:ind w:firstLine="284"/>
        <w:jc w:val="both"/>
        <w:rPr>
          <w:rStyle w:val="Char4"/>
          <w:rtl/>
        </w:rPr>
      </w:pPr>
      <w:r w:rsidRPr="00B64DCA">
        <w:rPr>
          <w:rStyle w:val="Char1"/>
          <w:rtl/>
        </w:rPr>
        <w:t>حمر وحش:</w:t>
      </w:r>
      <w:r w:rsidRPr="00B64DCA">
        <w:rPr>
          <w:rStyle w:val="Char4"/>
          <w:rtl/>
        </w:rPr>
        <w:t xml:space="preserve"> گورخر.</w:t>
      </w:r>
    </w:p>
    <w:p w:rsidR="00B64DCA" w:rsidRPr="00B64DCA" w:rsidRDefault="00B64DCA" w:rsidP="00B64DCA">
      <w:pPr>
        <w:ind w:firstLine="284"/>
        <w:jc w:val="both"/>
        <w:rPr>
          <w:rStyle w:val="Char4"/>
          <w:rtl/>
        </w:rPr>
      </w:pPr>
      <w:r w:rsidRPr="00B64DCA">
        <w:rPr>
          <w:rStyle w:val="Char1"/>
          <w:rtl/>
        </w:rPr>
        <w:t>عقر:</w:t>
      </w:r>
      <w:r w:rsidRPr="00B64DCA">
        <w:rPr>
          <w:rStyle w:val="Char4"/>
          <w:rtl/>
        </w:rPr>
        <w:t xml:space="preserve"> زخمی‌کرد، شکار کرد.</w:t>
      </w:r>
    </w:p>
    <w:p w:rsidR="00B64DCA" w:rsidRPr="00B64DCA" w:rsidRDefault="00B64DCA" w:rsidP="00B64DCA">
      <w:pPr>
        <w:ind w:firstLine="284"/>
        <w:jc w:val="both"/>
        <w:rPr>
          <w:rStyle w:val="Char4"/>
          <w:rtl/>
        </w:rPr>
      </w:pPr>
      <w:r w:rsidRPr="00B64DCA">
        <w:rPr>
          <w:rStyle w:val="Char1"/>
          <w:rtl/>
        </w:rPr>
        <w:t>أتاناً:</w:t>
      </w:r>
      <w:r w:rsidRPr="00B64DCA">
        <w:rPr>
          <w:rStyle w:val="Char4"/>
          <w:rtl/>
        </w:rPr>
        <w:t xml:space="preserve"> گورخر ماده.</w:t>
      </w:r>
    </w:p>
    <w:p w:rsidR="00B64DCA" w:rsidRPr="00B64DCA" w:rsidRDefault="00B64DCA" w:rsidP="00B64DCA">
      <w:pPr>
        <w:ind w:firstLine="284"/>
        <w:jc w:val="both"/>
        <w:rPr>
          <w:rStyle w:val="Char4"/>
          <w:rtl/>
        </w:rPr>
      </w:pPr>
      <w:r w:rsidRPr="00B64DCA">
        <w:rPr>
          <w:rStyle w:val="Char1"/>
          <w:rtl/>
        </w:rPr>
        <w:t>ناولته:</w:t>
      </w:r>
      <w:r w:rsidRPr="00B64DCA">
        <w:rPr>
          <w:rStyle w:val="Char4"/>
          <w:rtl/>
        </w:rPr>
        <w:t xml:space="preserve"> به او دادم.</w:t>
      </w:r>
    </w:p>
    <w:p w:rsidR="00B64DCA" w:rsidRPr="00B64DCA" w:rsidRDefault="00B64DCA" w:rsidP="00B64DCA">
      <w:pPr>
        <w:ind w:firstLine="284"/>
        <w:jc w:val="both"/>
        <w:rPr>
          <w:rStyle w:val="Char4"/>
          <w:rtl/>
        </w:rPr>
      </w:pPr>
      <w:r w:rsidRPr="00B64DCA">
        <w:rPr>
          <w:rStyle w:val="Char1"/>
          <w:rtl/>
        </w:rPr>
        <w:t>العضد:</w:t>
      </w:r>
      <w:r w:rsidRPr="00B64DCA">
        <w:rPr>
          <w:rStyle w:val="Char4"/>
          <w:rtl/>
        </w:rPr>
        <w:t xml:space="preserve"> بازو.</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قتاده انصاری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برای انجام عمره</w:t>
      </w:r>
      <w:r w:rsidR="0097408E" w:rsidRPr="00E842EA">
        <w:rPr>
          <w:rStyle w:val="Chare"/>
          <w:rtl/>
        </w:rPr>
        <w:t xml:space="preserve">‌ی </w:t>
      </w:r>
      <w:r w:rsidR="00B64DCA" w:rsidRPr="00E842EA">
        <w:rPr>
          <w:rStyle w:val="Chare"/>
          <w:rtl/>
        </w:rPr>
        <w:t xml:space="preserve">حدیبیه از مدینه خارج شد و اصحابش نیز همراه او خارج شدند، (وقتی به نزدیکی ذو الحلیفه رسید به او خبر رسید که گروهی از دشمنان از جهت ساحل دریای سرخ قصد حمله به ایشان را دارند)، ایشان نیز گروهی از اصحابش را- که ابو قتاده </w:t>
      </w:r>
      <w:r w:rsidR="0097408E" w:rsidRPr="00E842EA">
        <w:rPr>
          <w:rStyle w:val="Chare"/>
          <w:rFonts w:hint="cs"/>
        </w:rPr>
        <w:sym w:font="AGA Arabesque" w:char="F074"/>
      </w:r>
      <w:r w:rsidR="00B64DCA" w:rsidRPr="00E842EA">
        <w:rPr>
          <w:rStyle w:val="Chare"/>
          <w:rtl/>
        </w:rPr>
        <w:t xml:space="preserve"> نیز از آنان بود- جدا کرد و به آنها فرمود: راه ساحل را در پیش بگیرید (و پس از راندن دشمن به سوی ما باز گردید) تا به هم برسیم، آن گروه راه ساحل را در پیش گرفتند، وقتی در حال برگشت بودند همه جز ابو قتاده </w:t>
      </w:r>
      <w:r w:rsidR="0097408E" w:rsidRPr="00E842EA">
        <w:rPr>
          <w:rStyle w:val="Chare"/>
          <w:rFonts w:hint="cs"/>
        </w:rPr>
        <w:sym w:font="AGA Arabesque" w:char="F074"/>
      </w:r>
      <w:r w:rsidR="00B64DCA" w:rsidRPr="00E842EA">
        <w:rPr>
          <w:rStyle w:val="Chare"/>
          <w:rtl/>
        </w:rPr>
        <w:t xml:space="preserve"> احرام به عمره بستند، در حال رفتن بودند که ناگهان گله</w:t>
      </w:r>
      <w:r w:rsidR="0097408E" w:rsidRPr="00E842EA">
        <w:rPr>
          <w:rStyle w:val="Chare"/>
          <w:rtl/>
        </w:rPr>
        <w:t xml:space="preserve">‌ای </w:t>
      </w:r>
      <w:r w:rsidR="00B64DCA" w:rsidRPr="00E842EA">
        <w:rPr>
          <w:rStyle w:val="Chare"/>
          <w:rtl/>
        </w:rPr>
        <w:t>از گورخر را دیدند، ابو قتاده</w:t>
      </w:r>
      <w:r w:rsidR="000C79A2">
        <w:rPr>
          <w:rStyle w:val="Chare"/>
          <w:rFonts w:hint="cs"/>
          <w:rtl/>
        </w:rPr>
        <w:t xml:space="preserve"> </w:t>
      </w:r>
      <w:r w:rsidR="00B64DCA" w:rsidRPr="00E842EA">
        <w:rPr>
          <w:rStyle w:val="Chare"/>
          <w:rtl/>
        </w:rPr>
        <w:t xml:space="preserve"> </w:t>
      </w:r>
      <w:r w:rsidR="0097408E" w:rsidRPr="00E842EA">
        <w:rPr>
          <w:rStyle w:val="Chare"/>
          <w:rFonts w:hint="cs"/>
        </w:rPr>
        <w:sym w:font="AGA Arabesque" w:char="F074"/>
      </w:r>
      <w:r w:rsidR="00B64DCA" w:rsidRPr="00E842EA">
        <w:rPr>
          <w:rStyle w:val="Chare"/>
          <w:rtl/>
        </w:rPr>
        <w:t xml:space="preserve"> به آنها حمله کرد و ماده</w:t>
      </w:r>
      <w:r w:rsidR="0097408E" w:rsidRPr="00E842EA">
        <w:rPr>
          <w:rStyle w:val="Chare"/>
          <w:rtl/>
        </w:rPr>
        <w:t xml:space="preserve">‌ای </w:t>
      </w:r>
      <w:r w:rsidR="00B64DCA" w:rsidRPr="00E842EA">
        <w:rPr>
          <w:rStyle w:val="Chare"/>
          <w:rtl/>
        </w:rPr>
        <w:t xml:space="preserve">از آنها را شکار کرد، ابو قتاده </w:t>
      </w:r>
      <w:r w:rsidR="0097408E" w:rsidRPr="00E842EA">
        <w:rPr>
          <w:rStyle w:val="Chare"/>
          <w:rFonts w:hint="cs"/>
        </w:rPr>
        <w:sym w:font="AGA Arabesque" w:char="F074"/>
      </w:r>
      <w:r w:rsidR="00B64DCA" w:rsidRPr="00E842EA">
        <w:rPr>
          <w:rStyle w:val="Chare"/>
          <w:rtl/>
        </w:rPr>
        <w:t xml:space="preserve"> می‌گوید: پیاده شدیم و از گوشت آن خوردیم، سپس با خود گفتیم: آیا جایز است که از گوشت صید در حالی که محرم هستیم بخوریم؟ مقدار گوشت باقی مانده را با خود گرفتیم و به رسول الله </w:t>
      </w:r>
      <w:r w:rsidR="0097408E" w:rsidRPr="00E842EA">
        <w:rPr>
          <w:rStyle w:val="Chare"/>
          <w:rFonts w:hint="cs"/>
        </w:rPr>
        <w:sym w:font="AGA Arabesque" w:char="F072"/>
      </w:r>
      <w:r w:rsidR="00B64DCA" w:rsidRPr="00E842EA">
        <w:rPr>
          <w:rStyle w:val="Chare"/>
          <w:rtl/>
        </w:rPr>
        <w:t xml:space="preserve"> پیوستیم، از ایشان درباره‌ی اتفاقی که افتاده بود سوال کردیم، ایشان فرمودند: آیا کسی از شما محرمین به او فرمان حمله به گورخرها را داد؟ یا کسی از شما اشاره به آن گورخرها کرد؟ گفتند: خیر، رسول الله </w:t>
      </w:r>
      <w:r w:rsidR="0097408E" w:rsidRPr="00E842EA">
        <w:rPr>
          <w:rStyle w:val="Chare"/>
          <w:rFonts w:hint="cs"/>
        </w:rPr>
        <w:sym w:font="AGA Arabesque" w:char="F072"/>
      </w:r>
      <w:r w:rsidR="00B64DCA" w:rsidRPr="00E842EA">
        <w:rPr>
          <w:rStyle w:val="Chare"/>
          <w:rtl/>
        </w:rPr>
        <w:t xml:space="preserve"> فرمودند: پس از باقی مانده</w:t>
      </w:r>
      <w:r w:rsidR="0097408E" w:rsidRPr="00E842EA">
        <w:rPr>
          <w:rStyle w:val="Chare"/>
          <w:rtl/>
        </w:rPr>
        <w:t xml:space="preserve">‌ی </w:t>
      </w:r>
      <w:r w:rsidR="00B64DCA" w:rsidRPr="00E842EA">
        <w:rPr>
          <w:rStyle w:val="Chare"/>
          <w:rtl/>
        </w:rPr>
        <w:t>گوشتش بخورید</w:t>
      </w:r>
      <w:r w:rsidR="00B64DCA" w:rsidRPr="00B64DCA">
        <w:rPr>
          <w:rStyle w:val="Char4"/>
          <w:rtl/>
        </w:rPr>
        <w:t>.</w:t>
      </w:r>
    </w:p>
    <w:p w:rsidR="00B64DCA" w:rsidRPr="005C3951" w:rsidRDefault="00B64DCA" w:rsidP="00B64DCA">
      <w:pPr>
        <w:spacing w:line="250" w:lineRule="auto"/>
        <w:ind w:firstLine="284"/>
        <w:jc w:val="both"/>
        <w:rPr>
          <w:rFonts w:cs="Times New Roman"/>
          <w:sz w:val="32"/>
          <w:szCs w:val="32"/>
          <w:rtl/>
          <w:lang w:bidi="fa-IR"/>
        </w:rPr>
      </w:pPr>
      <w:r w:rsidRPr="00E842EA">
        <w:rPr>
          <w:rStyle w:val="Chare"/>
          <w:rtl/>
        </w:rPr>
        <w:t>و در روایتی: آیا چیزی از آن گوشت با خود دارید؟ گفتم: بله، تکه</w:t>
      </w:r>
      <w:r w:rsidR="0097408E" w:rsidRPr="00E842EA">
        <w:rPr>
          <w:rStyle w:val="Chare"/>
          <w:rtl/>
        </w:rPr>
        <w:t xml:space="preserve">‌ای </w:t>
      </w:r>
      <w:r w:rsidRPr="00E842EA">
        <w:rPr>
          <w:rStyle w:val="Chare"/>
          <w:rtl/>
        </w:rPr>
        <w:t>از بازویش را به ایشان دادم و از آن خورد، یا آن را خورد</w:t>
      </w:r>
      <w:r w:rsidR="00E842EA" w:rsidRPr="00D74987">
        <w:rPr>
          <w:rStyle w:val="Char8"/>
          <w:rFonts w:hint="cs"/>
          <w:rtl/>
        </w:rPr>
        <w:t>»</w:t>
      </w:r>
      <w:r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250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الصَّعْبِ بْنِ جَثَّامَةَ اللَّيْثِيِّ </w:t>
      </w:r>
      <w:r w:rsidR="0097408E">
        <w:rPr>
          <w:rStyle w:val="Char4"/>
          <w:rFonts w:hint="cs"/>
        </w:rPr>
        <w:sym w:font="AGA Arabesque" w:char="F074"/>
      </w:r>
      <w:r w:rsidRPr="00B64DCA">
        <w:rPr>
          <w:rStyle w:val="Char3"/>
          <w:rtl/>
        </w:rPr>
        <w:t xml:space="preserve"> أَنَّهُ أَهْدَى إلَى النَّبِيِّ </w:t>
      </w:r>
      <w:r w:rsidR="0097408E">
        <w:rPr>
          <w:rStyle w:val="Char4"/>
          <w:rFonts w:hint="cs"/>
        </w:rPr>
        <w:sym w:font="AGA Arabesque" w:char="F072"/>
      </w:r>
      <w:r w:rsidRPr="00B64DCA">
        <w:rPr>
          <w:rStyle w:val="Char3"/>
          <w:rtl/>
        </w:rPr>
        <w:t xml:space="preserve"> حِمَاراً وَحْشِيَّاً وَهُوَ بِالأَبْوَاءِ أَوْ بِوَدَّانَ، فَرَدَّهُ عَلَيْهِ، فَلَمَّا رَأَى مَا فِي وَجْهِهِ قَالَ: إنَّا لَمْ نَرُدَّهُ عَلَيْكَ إلاَّ أَنَّا حُرُمٌ.</w:t>
      </w:r>
    </w:p>
    <w:p w:rsidR="00B64DCA" w:rsidRPr="00B64DCA" w:rsidRDefault="00B64DCA" w:rsidP="00B64DCA">
      <w:pPr>
        <w:ind w:firstLine="284"/>
        <w:jc w:val="both"/>
        <w:rPr>
          <w:rStyle w:val="Char3"/>
          <w:rtl/>
        </w:rPr>
      </w:pPr>
      <w:r w:rsidRPr="00B64DCA">
        <w:rPr>
          <w:rStyle w:val="Char3"/>
          <w:rtl/>
        </w:rPr>
        <w:t>وَفِي لَفْظٍ لِمُسْلِمٍ: رِجْلَ حِمَارٍ، وَفِي لَفْظٍ: شِقَّ حِمَارٍ، وَفِي لَفْظٍ: عَجُزَ حِمَارٍ.</w:t>
      </w:r>
    </w:p>
    <w:p w:rsidR="00B64DCA" w:rsidRPr="00B64DCA" w:rsidRDefault="00B64DCA" w:rsidP="00B64DCA">
      <w:pPr>
        <w:ind w:firstLine="284"/>
        <w:jc w:val="both"/>
        <w:rPr>
          <w:rStyle w:val="Char3"/>
          <w:rtl/>
        </w:rPr>
      </w:pPr>
      <w:r w:rsidRPr="00B64DCA">
        <w:rPr>
          <w:rStyle w:val="Char3"/>
          <w:rtl/>
        </w:rPr>
        <w:t>وجه هذا الحديث أنه ظن أنه صيد لأجله، وال</w:t>
      </w:r>
      <w:r w:rsidR="000C79A2">
        <w:rPr>
          <w:rStyle w:val="Char3"/>
          <w:rFonts w:hint="cs"/>
          <w:rtl/>
        </w:rPr>
        <w:t>ـ</w:t>
      </w:r>
      <w:r w:rsidRPr="00B64DCA">
        <w:rPr>
          <w:rStyle w:val="Char3"/>
          <w:rtl/>
        </w:rPr>
        <w:t>محرم لا يأكل ما صيد لأجله</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أهدی:</w:t>
      </w:r>
      <w:r w:rsidRPr="00B64DCA">
        <w:rPr>
          <w:rStyle w:val="Char4"/>
          <w:rtl/>
        </w:rPr>
        <w:t xml:space="preserve"> هدیه کرد.</w:t>
      </w:r>
    </w:p>
    <w:p w:rsidR="00B64DCA" w:rsidRPr="00B64DCA" w:rsidRDefault="00B64DCA" w:rsidP="00B64DCA">
      <w:pPr>
        <w:ind w:firstLine="284"/>
        <w:jc w:val="both"/>
        <w:rPr>
          <w:rStyle w:val="Char4"/>
          <w:rtl/>
        </w:rPr>
      </w:pPr>
      <w:r w:rsidRPr="00B64DCA">
        <w:rPr>
          <w:rStyle w:val="Char1"/>
          <w:rtl/>
        </w:rPr>
        <w:t>حماراً وحشیاً:</w:t>
      </w:r>
      <w:r w:rsidRPr="00B64DCA">
        <w:rPr>
          <w:rStyle w:val="Char4"/>
          <w:rtl/>
        </w:rPr>
        <w:t xml:space="preserve"> گورخر</w:t>
      </w:r>
      <w:r w:rsidRPr="00B64DCA">
        <w:rPr>
          <w:rStyle w:val="Char4"/>
          <w:rFonts w:hint="cs"/>
          <w:rtl/>
        </w:rPr>
        <w:t>ی</w:t>
      </w:r>
      <w:r w:rsidRPr="00B64DCA">
        <w:rPr>
          <w:rStyle w:val="Char4"/>
          <w:rtl/>
        </w:rPr>
        <w:t>.</w:t>
      </w:r>
    </w:p>
    <w:p w:rsidR="00B64DCA" w:rsidRPr="00B64DCA" w:rsidRDefault="00B64DCA" w:rsidP="00B64DCA">
      <w:pPr>
        <w:ind w:firstLine="284"/>
        <w:jc w:val="both"/>
        <w:rPr>
          <w:rStyle w:val="Char4"/>
          <w:rtl/>
        </w:rPr>
      </w:pPr>
      <w:r w:rsidRPr="00B64DCA">
        <w:rPr>
          <w:rStyle w:val="Char1"/>
          <w:rtl/>
        </w:rPr>
        <w:t>الأبواء:</w:t>
      </w:r>
      <w:r w:rsidRPr="00B64DCA">
        <w:rPr>
          <w:rStyle w:val="Char4"/>
          <w:rtl/>
        </w:rPr>
        <w:t xml:space="preserve"> نام مکانی</w:t>
      </w:r>
      <w:r w:rsidRPr="00B64DCA">
        <w:rPr>
          <w:rStyle w:val="Char4"/>
          <w:rFonts w:hint="cs"/>
          <w:rtl/>
        </w:rPr>
        <w:t xml:space="preserve"> است</w:t>
      </w:r>
      <w:r w:rsidRPr="00B64DCA">
        <w:rPr>
          <w:rStyle w:val="Char4"/>
          <w:rtl/>
        </w:rPr>
        <w:t xml:space="preserve"> بین مکه و مدینه</w:t>
      </w:r>
      <w:r w:rsidRPr="00B64DCA">
        <w:rPr>
          <w:rStyle w:val="Char4"/>
          <w:rFonts w:hint="cs"/>
          <w:rtl/>
        </w:rPr>
        <w:t>.</w:t>
      </w:r>
    </w:p>
    <w:p w:rsidR="00B64DCA" w:rsidRPr="00B64DCA" w:rsidRDefault="00B64DCA" w:rsidP="00B64DCA">
      <w:pPr>
        <w:ind w:firstLine="284"/>
        <w:jc w:val="both"/>
        <w:rPr>
          <w:rStyle w:val="Char4"/>
          <w:rtl/>
        </w:rPr>
      </w:pPr>
      <w:r w:rsidRPr="00B64DCA">
        <w:rPr>
          <w:rStyle w:val="Char1"/>
          <w:rtl/>
        </w:rPr>
        <w:t>وَدَّان:</w:t>
      </w:r>
      <w:r w:rsidRPr="00B64DCA">
        <w:rPr>
          <w:rStyle w:val="Char4"/>
          <w:rtl/>
        </w:rPr>
        <w:t xml:space="preserve"> نام مکانی </w:t>
      </w:r>
      <w:r w:rsidRPr="00B64DCA">
        <w:rPr>
          <w:rStyle w:val="Char4"/>
          <w:rFonts w:hint="cs"/>
          <w:rtl/>
        </w:rPr>
        <w:t xml:space="preserve">است </w:t>
      </w:r>
      <w:r w:rsidRPr="00B64DCA">
        <w:rPr>
          <w:rStyle w:val="Char4"/>
          <w:rtl/>
        </w:rPr>
        <w:t>بین مکه و مدینه.</w:t>
      </w:r>
    </w:p>
    <w:p w:rsidR="00B64DCA" w:rsidRPr="00B64DCA" w:rsidRDefault="00B64DCA" w:rsidP="00B64DCA">
      <w:pPr>
        <w:ind w:firstLine="284"/>
        <w:jc w:val="both"/>
        <w:rPr>
          <w:rStyle w:val="Char4"/>
          <w:rtl/>
        </w:rPr>
      </w:pPr>
      <w:r w:rsidRPr="00B64DCA">
        <w:rPr>
          <w:rStyle w:val="Char1"/>
          <w:rtl/>
        </w:rPr>
        <w:t>حُرُم:</w:t>
      </w:r>
      <w:r w:rsidRPr="00B64DCA">
        <w:rPr>
          <w:rStyle w:val="Char4"/>
          <w:rtl/>
        </w:rPr>
        <w:t xml:space="preserve"> جمع محرم.</w:t>
      </w:r>
    </w:p>
    <w:p w:rsidR="00B64DCA" w:rsidRPr="00B64DCA" w:rsidRDefault="00B64DCA" w:rsidP="00B64DCA">
      <w:pPr>
        <w:ind w:firstLine="284"/>
        <w:jc w:val="both"/>
        <w:rPr>
          <w:rStyle w:val="Char4"/>
          <w:rtl/>
        </w:rPr>
      </w:pPr>
      <w:r w:rsidRPr="00B64DCA">
        <w:rPr>
          <w:rStyle w:val="Char1"/>
          <w:rtl/>
        </w:rPr>
        <w:t>عجز حمار:</w:t>
      </w:r>
      <w:r w:rsidRPr="00B64DCA">
        <w:rPr>
          <w:rStyle w:val="Char4"/>
          <w:rtl/>
        </w:rPr>
        <w:t xml:space="preserve"> قسمت پایین گورخر.</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از صعب بن جثامه لیثی </w:t>
      </w:r>
      <w:r w:rsidR="0097408E" w:rsidRPr="00E842EA">
        <w:rPr>
          <w:rStyle w:val="Chare"/>
          <w:rFonts w:hint="cs"/>
        </w:rPr>
        <w:sym w:font="AGA Arabesque" w:char="F074"/>
      </w:r>
      <w:r w:rsidR="00B64DCA" w:rsidRPr="00E842EA">
        <w:rPr>
          <w:rStyle w:val="Chare"/>
          <w:rtl/>
        </w:rPr>
        <w:t xml:space="preserve"> روایت است که او به رسول الله </w:t>
      </w:r>
      <w:r w:rsidR="0097408E" w:rsidRPr="00E842EA">
        <w:rPr>
          <w:rStyle w:val="Chare"/>
          <w:rFonts w:hint="cs"/>
        </w:rPr>
        <w:sym w:font="AGA Arabesque" w:char="F072"/>
      </w:r>
      <w:r w:rsidR="00B64DCA" w:rsidRPr="00E842EA">
        <w:rPr>
          <w:rStyle w:val="Chare"/>
          <w:rtl/>
        </w:rPr>
        <w:t xml:space="preserve"> در ابواء یا ودان گورخری را هدیه داد، پیامبر </w:t>
      </w:r>
      <w:r w:rsidR="0097408E" w:rsidRPr="00E842EA">
        <w:rPr>
          <w:rStyle w:val="Chare"/>
          <w:rFonts w:hint="cs"/>
        </w:rPr>
        <w:sym w:font="AGA Arabesque" w:char="F072"/>
      </w:r>
      <w:r w:rsidR="00B64DCA" w:rsidRPr="00E842EA">
        <w:rPr>
          <w:rStyle w:val="Chare"/>
          <w:rtl/>
        </w:rPr>
        <w:t xml:space="preserve"> (با این باور که این گورخر به خاطر ایشان شکار شده است و خوردن شکار برای محرم جایز نیست) هدیه</w:t>
      </w:r>
      <w:r w:rsidR="0097408E" w:rsidRPr="00E842EA">
        <w:rPr>
          <w:rStyle w:val="Chare"/>
          <w:rtl/>
        </w:rPr>
        <w:t xml:space="preserve">‌ی </w:t>
      </w:r>
      <w:r w:rsidR="00B64DCA" w:rsidRPr="00E842EA">
        <w:rPr>
          <w:rStyle w:val="Chare"/>
          <w:rtl/>
        </w:rPr>
        <w:t xml:space="preserve">او را رد کرد، وقتی پیامبر </w:t>
      </w:r>
      <w:r w:rsidR="0097408E" w:rsidRPr="00E842EA">
        <w:rPr>
          <w:rStyle w:val="Chare"/>
          <w:rFonts w:hint="cs"/>
        </w:rPr>
        <w:sym w:font="AGA Arabesque" w:char="F072"/>
      </w:r>
      <w:r w:rsidR="00B64DCA" w:rsidRPr="00E842EA">
        <w:rPr>
          <w:rStyle w:val="Chare"/>
          <w:rtl/>
        </w:rPr>
        <w:t xml:space="preserve"> آثار ناراحتی را در صورت صعب دید به او گفت: به دلیل اینکه محرم هستیم هدیه</w:t>
      </w:r>
      <w:r w:rsidR="00B85EE6">
        <w:rPr>
          <w:rStyle w:val="Chare"/>
          <w:rtl/>
        </w:rPr>
        <w:t xml:space="preserve">‌ات </w:t>
      </w:r>
      <w:r w:rsidR="00B64DCA" w:rsidRPr="00E842EA">
        <w:rPr>
          <w:rStyle w:val="Chare"/>
          <w:rtl/>
        </w:rPr>
        <w:t>را رد کردیم</w:t>
      </w:r>
      <w:r w:rsidR="00B64DCA" w:rsidRPr="00B64DCA">
        <w:rPr>
          <w:rStyle w:val="Char4"/>
          <w:rtl/>
        </w:rPr>
        <w:t>.</w:t>
      </w:r>
    </w:p>
    <w:p w:rsidR="00B64DCA" w:rsidRPr="00B64DCA" w:rsidRDefault="00B64DCA" w:rsidP="00B64DCA">
      <w:pPr>
        <w:spacing w:line="250" w:lineRule="auto"/>
        <w:ind w:firstLine="284"/>
        <w:jc w:val="both"/>
        <w:rPr>
          <w:rStyle w:val="Char4"/>
          <w:rtl/>
        </w:rPr>
      </w:pPr>
      <w:r w:rsidRPr="00E842EA">
        <w:rPr>
          <w:rStyle w:val="Chare"/>
          <w:rtl/>
        </w:rPr>
        <w:t>و در روایتی نزد امام مسلم: پای گورخر، و در روایت دیگری: شقه</w:t>
      </w:r>
      <w:r w:rsidR="0097408E" w:rsidRPr="00E842EA">
        <w:rPr>
          <w:rStyle w:val="Chare"/>
          <w:rtl/>
        </w:rPr>
        <w:t xml:space="preserve">‌ای </w:t>
      </w:r>
      <w:r w:rsidRPr="00E842EA">
        <w:rPr>
          <w:rStyle w:val="Chare"/>
          <w:rtl/>
        </w:rPr>
        <w:t>از گورخر، و در روایت دیگری: قسمت پایین گورخر</w:t>
      </w:r>
      <w:r w:rsidR="00E842EA" w:rsidRPr="00D74987">
        <w:rPr>
          <w:rStyle w:val="Char8"/>
          <w:rFonts w:hint="cs"/>
          <w:rtl/>
        </w:rPr>
        <w:t>»</w:t>
      </w:r>
      <w:r w:rsidRPr="00B64DCA">
        <w:rPr>
          <w:rStyle w:val="Char4"/>
          <w:rtl/>
        </w:rPr>
        <w:t>.</w:t>
      </w:r>
    </w:p>
    <w:p w:rsidR="00B64DCA" w:rsidRDefault="00B64DCA" w:rsidP="0097408E">
      <w:pPr>
        <w:spacing w:line="250" w:lineRule="auto"/>
        <w:ind w:firstLine="284"/>
        <w:jc w:val="both"/>
        <w:rPr>
          <w:rStyle w:val="Char5"/>
          <w:rtl/>
          <w:lang w:bidi="fa-IR"/>
        </w:rPr>
      </w:pPr>
      <w:r w:rsidRPr="00B64DCA">
        <w:rPr>
          <w:rStyle w:val="Char4"/>
          <w:rtl/>
        </w:rPr>
        <w:t xml:space="preserve">توجیه این حدیث چنین است که پیامبر </w:t>
      </w:r>
      <w:r w:rsidR="0097408E">
        <w:rPr>
          <w:rStyle w:val="Char4"/>
          <w:rFonts w:hint="cs"/>
        </w:rPr>
        <w:sym w:font="AGA Arabesque" w:char="F072"/>
      </w:r>
      <w:r w:rsidRPr="00B64DCA">
        <w:rPr>
          <w:rStyle w:val="Char4"/>
          <w:rtl/>
        </w:rPr>
        <w:t xml:space="preserve"> گمان کرد آن گورخر برای ایشان شکار شده است و شخص محرم حیوانی که برای او شکار شده باشد</w:t>
      </w:r>
      <w:r w:rsidR="0097408E">
        <w:rPr>
          <w:rStyle w:val="Char4"/>
          <w:rtl/>
        </w:rPr>
        <w:t xml:space="preserve"> نمی‌</w:t>
      </w:r>
      <w:r w:rsidRPr="00B64DCA">
        <w:rPr>
          <w:rStyle w:val="Char4"/>
          <w:rtl/>
        </w:rPr>
        <w:t>خورد.</w:t>
      </w:r>
    </w:p>
    <w:p w:rsidR="00B64DCA" w:rsidRDefault="00B64DCA" w:rsidP="00B64DCA">
      <w:pPr>
        <w:ind w:firstLine="284"/>
        <w:jc w:val="both"/>
        <w:rPr>
          <w:rStyle w:val="Char5"/>
          <w:rtl/>
        </w:rPr>
        <w:sectPr w:rsidR="00B64DCA" w:rsidSect="00ED2B4B">
          <w:headerReference w:type="default" r:id="rId27"/>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B64DCA">
      <w:pPr>
        <w:pStyle w:val="a1"/>
        <w:rPr>
          <w:rFonts w:cs="IRYakout"/>
          <w:rtl/>
        </w:rPr>
      </w:pPr>
      <w:bookmarkStart w:id="113" w:name="_Toc274386098"/>
      <w:bookmarkStart w:id="114" w:name="_Toc238514120"/>
      <w:r w:rsidRPr="004466C9">
        <w:rPr>
          <w:rFonts w:cs="IRYakout"/>
          <w:sz w:val="44"/>
          <w:rtl/>
        </w:rPr>
        <w:t>كتابُ البيوعِ</w:t>
      </w:r>
      <w:r w:rsidRPr="004466C9">
        <w:rPr>
          <w:rFonts w:cs="IRYakout" w:hint="cs"/>
          <w:rtl/>
        </w:rPr>
        <w:br/>
      </w:r>
      <w:r w:rsidRPr="004466C9">
        <w:rPr>
          <w:rFonts w:cs="IRYakout"/>
          <w:rtl/>
        </w:rPr>
        <w:t>کتاب خرید و فروش</w:t>
      </w:r>
      <w:bookmarkEnd w:id="113"/>
      <w:bookmarkEnd w:id="114"/>
    </w:p>
    <w:p w:rsidR="00B64DCA" w:rsidRPr="004466C9" w:rsidRDefault="00B64DCA" w:rsidP="0097408E">
      <w:pPr>
        <w:ind w:firstLine="284"/>
        <w:jc w:val="both"/>
        <w:rPr>
          <w:rFonts w:cs="IRZar"/>
          <w:b/>
          <w:bCs/>
          <w:sz w:val="36"/>
          <w:rtl/>
        </w:rPr>
      </w:pPr>
      <w:r w:rsidRPr="00B64DCA">
        <w:rPr>
          <w:rStyle w:val="Char4"/>
          <w:rtl/>
        </w:rPr>
        <w:t>251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عَنْ رَسُولِ اللَّهِ </w:t>
      </w:r>
      <w:r w:rsidR="0097408E">
        <w:rPr>
          <w:rStyle w:val="Char4"/>
          <w:rFonts w:hint="cs"/>
        </w:rPr>
        <w:sym w:font="AGA Arabesque" w:char="F072"/>
      </w:r>
      <w:r w:rsidRPr="00B64DCA">
        <w:rPr>
          <w:rStyle w:val="Char3"/>
          <w:rtl/>
        </w:rPr>
        <w:t xml:space="preserve"> أَنَّهُ قَالَ: إذَا تَبَايَعَ الرَّجُلانِ فَكُلُّ وَاحِدٍ مِنْهُمَا بِالْخِيَارِ مَا لَمْ يَتَفَرَّقَا وَكَانَا جَمِيعاً، أَوْ يُخَيِّرُ أَحَدُهُمَا الآخَرَ، قال: فَإِن خَيَّرَ أحَدُهُمَا الآخَرَ فَتَبَايَعَا عَلَى ذَلِكَ فَقَدْ وَجَبَ الْبَيْعُ، وَإِنْ تَفَرَّقَا بَعْدَ أَنْ تَبَايَعَا وَلَمْ يَتْرُكْ وَاحِدٌ مِنْهُمَا الْبَيْعَ فَقَدْ وَجَبَ الْبَيْعُ</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تبایعا:</w:t>
      </w:r>
      <w:r w:rsidRPr="00B64DCA">
        <w:rPr>
          <w:rStyle w:val="Char4"/>
          <w:rtl/>
        </w:rPr>
        <w:t xml:space="preserve"> آن دو نفر با هم خرید و فروش کردند.</w:t>
      </w:r>
    </w:p>
    <w:p w:rsidR="00B64DCA" w:rsidRPr="00B64DCA" w:rsidRDefault="00B64DCA" w:rsidP="00B64DCA">
      <w:pPr>
        <w:ind w:firstLine="284"/>
        <w:jc w:val="both"/>
        <w:rPr>
          <w:rStyle w:val="Char4"/>
          <w:rtl/>
        </w:rPr>
      </w:pPr>
      <w:r w:rsidRPr="00B64DCA">
        <w:rPr>
          <w:rStyle w:val="Char1"/>
          <w:rtl/>
        </w:rPr>
        <w:t>الخیار:</w:t>
      </w:r>
      <w:r w:rsidRPr="00B64DCA">
        <w:rPr>
          <w:rStyle w:val="Char4"/>
          <w:rtl/>
        </w:rPr>
        <w:t xml:space="preserve"> حق تمام کردن معامله یا فسخ کردن آن.</w:t>
      </w:r>
    </w:p>
    <w:p w:rsidR="00B64DCA" w:rsidRPr="00B64DCA" w:rsidRDefault="00B64DCA" w:rsidP="00B64DCA">
      <w:pPr>
        <w:ind w:firstLine="284"/>
        <w:jc w:val="both"/>
        <w:rPr>
          <w:rStyle w:val="Char4"/>
          <w:rtl/>
        </w:rPr>
      </w:pPr>
      <w:r w:rsidRPr="00B64DCA">
        <w:rPr>
          <w:rStyle w:val="Char1"/>
          <w:rtl/>
        </w:rPr>
        <w:t>يُخَيِّرُ أَحَدُهُمَا الآخَرَ:</w:t>
      </w:r>
      <w:r w:rsidRPr="00B64DCA">
        <w:rPr>
          <w:rStyle w:val="Char4"/>
          <w:rtl/>
        </w:rPr>
        <w:t xml:space="preserve"> یعنی اینکه مثلا فروشنده به مشتری بگوید الآن معامله را تمام کن و اگر هم در مجلس ماندی حق فسخ آن را نداری.</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از رسول الله </w:t>
      </w:r>
      <w:r w:rsidR="0097408E" w:rsidRPr="00E842EA">
        <w:rPr>
          <w:rStyle w:val="Chare"/>
          <w:rFonts w:hint="cs"/>
        </w:rPr>
        <w:sym w:font="AGA Arabesque" w:char="F072"/>
      </w:r>
      <w:r w:rsidR="00B64DCA" w:rsidRPr="00E842EA">
        <w:rPr>
          <w:rStyle w:val="Chare"/>
          <w:rtl/>
        </w:rPr>
        <w:t xml:space="preserve"> روایت می‌کند که ایشان فرمودند: هر گاه دو نفر با هم خرید و فروش کردند تا زمانی که از هم جدا نشده</w:t>
      </w:r>
      <w:r w:rsidR="0097408E" w:rsidRPr="00E842EA">
        <w:rPr>
          <w:rStyle w:val="Chare"/>
          <w:rtl/>
        </w:rPr>
        <w:t>‌اند</w:t>
      </w:r>
      <w:r w:rsidR="00B64DCA" w:rsidRPr="00E842EA">
        <w:rPr>
          <w:rStyle w:val="Chare"/>
          <w:rtl/>
        </w:rPr>
        <w:t xml:space="preserve"> و با هم هستند هر دوی آنها حق فسخ معامله را دارند، و اگر فروشنده یا مشتری به دیگری گفت که معامله را تمام کن و بر همین اساس خرید و فروش کردند حق فسخ معامله از بین</w:t>
      </w:r>
      <w:r w:rsidR="0097408E" w:rsidRPr="00E842EA">
        <w:rPr>
          <w:rStyle w:val="Chare"/>
          <w:rtl/>
        </w:rPr>
        <w:t xml:space="preserve"> می‌</w:t>
      </w:r>
      <w:r w:rsidR="00B64DCA" w:rsidRPr="00E842EA">
        <w:rPr>
          <w:rStyle w:val="Chare"/>
          <w:rtl/>
        </w:rPr>
        <w:t>رود، و حتی اگر هم از همدیگر جدا نشده باشند معامله تمام شده به حساب</w:t>
      </w:r>
      <w:r w:rsidR="0097408E" w:rsidRPr="00E842EA">
        <w:rPr>
          <w:rStyle w:val="Chare"/>
          <w:rtl/>
        </w:rPr>
        <w:t xml:space="preserve"> می‌</w:t>
      </w:r>
      <w:r w:rsidR="00B64DCA" w:rsidRPr="00E842EA">
        <w:rPr>
          <w:rStyle w:val="Chare"/>
          <w:rtl/>
        </w:rPr>
        <w:t>آید، و اگر بعد از اینکه با هم خرید و فروش کردند از همدیگر جدا شدند و هیچکدام معامله را فسخ نکرد معامله تمام شده به حساب</w:t>
      </w:r>
      <w:r w:rsidR="0097408E" w:rsidRPr="00E842EA">
        <w:rPr>
          <w:rStyle w:val="Chare"/>
          <w:rtl/>
        </w:rPr>
        <w:t xml:space="preserve"> می‌</w:t>
      </w:r>
      <w:r w:rsidR="00B64DCA" w:rsidRPr="00E842EA">
        <w:rPr>
          <w:rStyle w:val="Chare"/>
          <w:rtl/>
        </w:rPr>
        <w:t>آید</w:t>
      </w:r>
      <w:r w:rsidR="00E842EA"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252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حَكِيمِ بْنِ حِزَامٍ </w:t>
      </w:r>
      <w:r w:rsidR="0097408E">
        <w:rPr>
          <w:rStyle w:val="Char4"/>
          <w:rFonts w:hint="cs"/>
        </w:rPr>
        <w:sym w:font="AGA Arabesque" w:char="F074"/>
      </w:r>
      <w:r w:rsidRPr="00B64DCA">
        <w:rPr>
          <w:rStyle w:val="Char3"/>
          <w:rtl/>
        </w:rPr>
        <w:t xml:space="preserve"> وَهُوَ: قَالَ: قَالَ رَسُولُ اللَّهِ </w:t>
      </w:r>
      <w:r w:rsidR="0097408E">
        <w:rPr>
          <w:rStyle w:val="Char4"/>
          <w:rFonts w:hint="cs"/>
        </w:rPr>
        <w:sym w:font="AGA Arabesque" w:char="F072"/>
      </w:r>
      <w:r w:rsidRPr="00B64DCA">
        <w:rPr>
          <w:rStyle w:val="Char3"/>
          <w:rtl/>
        </w:rPr>
        <w:t>: الْبَيِّعَانِ بِالْخِيَارِ مَا لَمْ يَتَفَرَّقَا، أَوْ قَالَ: حَتَّى يَتَفَرَّقَا، فَإِنْ صَدَقَا وَبَيَّنَا بُورِكَ لَهُمَا فِي بَيْعِهِمَا، وَإِنْ كَتَمَا وَكَذَبَا مُحِقَتْ بَرَكَةُ بَيْعِهِمَا</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البیعان:</w:t>
      </w:r>
      <w:r w:rsidRPr="00B64DCA">
        <w:rPr>
          <w:rStyle w:val="Char4"/>
          <w:rtl/>
        </w:rPr>
        <w:t xml:space="preserve"> فروشنده و مشتری.</w:t>
      </w:r>
    </w:p>
    <w:p w:rsidR="00B64DCA" w:rsidRPr="00B64DCA" w:rsidRDefault="00B64DCA" w:rsidP="00B64DCA">
      <w:pPr>
        <w:ind w:firstLine="284"/>
        <w:jc w:val="both"/>
        <w:rPr>
          <w:rStyle w:val="Char4"/>
          <w:rtl/>
        </w:rPr>
      </w:pPr>
      <w:r w:rsidRPr="00B64DCA">
        <w:rPr>
          <w:rStyle w:val="Char1"/>
          <w:rtl/>
        </w:rPr>
        <w:t>بیّنا:</w:t>
      </w:r>
      <w:r w:rsidRPr="00B64DCA">
        <w:rPr>
          <w:rStyle w:val="Char4"/>
          <w:rtl/>
        </w:rPr>
        <w:t xml:space="preserve"> بیان کردند. (دو نفر) </w:t>
      </w:r>
    </w:p>
    <w:p w:rsidR="00B64DCA" w:rsidRPr="00B64DCA" w:rsidRDefault="00B64DCA" w:rsidP="00B64DCA">
      <w:pPr>
        <w:ind w:firstLine="284"/>
        <w:jc w:val="both"/>
        <w:rPr>
          <w:rStyle w:val="Char4"/>
          <w:rtl/>
        </w:rPr>
      </w:pPr>
      <w:r w:rsidRPr="00B64DCA">
        <w:rPr>
          <w:rStyle w:val="Char1"/>
          <w:rtl/>
        </w:rPr>
        <w:t>بُورِكَ:</w:t>
      </w:r>
      <w:r w:rsidRPr="0097408E">
        <w:rPr>
          <w:rStyle w:val="Char4"/>
          <w:rtl/>
        </w:rPr>
        <w:t xml:space="preserve"> </w:t>
      </w:r>
      <w:r w:rsidRPr="00B64DCA">
        <w:rPr>
          <w:rStyle w:val="Char4"/>
          <w:rtl/>
        </w:rPr>
        <w:t>برکت افتاد.</w:t>
      </w:r>
    </w:p>
    <w:p w:rsidR="00B64DCA" w:rsidRPr="00B64DCA" w:rsidRDefault="00B64DCA" w:rsidP="00B64DCA">
      <w:pPr>
        <w:ind w:firstLine="284"/>
        <w:jc w:val="both"/>
        <w:rPr>
          <w:rStyle w:val="Char4"/>
          <w:rtl/>
        </w:rPr>
      </w:pPr>
      <w:r w:rsidRPr="00B64DCA">
        <w:rPr>
          <w:rStyle w:val="Char1"/>
          <w:rtl/>
        </w:rPr>
        <w:t>کتما:</w:t>
      </w:r>
      <w:r w:rsidRPr="00B64DCA">
        <w:rPr>
          <w:rStyle w:val="Char4"/>
          <w:rtl/>
        </w:rPr>
        <w:t xml:space="preserve"> کتمان کردند. (دو نفر)</w:t>
      </w:r>
    </w:p>
    <w:p w:rsidR="00B64DCA" w:rsidRPr="00B64DCA" w:rsidRDefault="00B64DCA" w:rsidP="00B64DCA">
      <w:pPr>
        <w:ind w:firstLine="284"/>
        <w:jc w:val="both"/>
        <w:rPr>
          <w:rStyle w:val="Char4"/>
          <w:rtl/>
        </w:rPr>
      </w:pPr>
      <w:r w:rsidRPr="00B64DCA">
        <w:rPr>
          <w:rStyle w:val="Char1"/>
          <w:rtl/>
        </w:rPr>
        <w:t>محقت:</w:t>
      </w:r>
      <w:r w:rsidRPr="00B64DCA">
        <w:rPr>
          <w:rStyle w:val="Char4"/>
          <w:rtl/>
        </w:rPr>
        <w:t xml:space="preserve"> از بین رفت.</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64DCA">
        <w:rPr>
          <w:rStyle w:val="Char4"/>
          <w:rtl/>
        </w:rPr>
        <w:t xml:space="preserve"> </w:t>
      </w:r>
      <w:r w:rsidR="00B64DCA" w:rsidRPr="00E842EA">
        <w:rPr>
          <w:rStyle w:val="Chare"/>
          <w:rtl/>
        </w:rPr>
        <w:t xml:space="preserve">حکیم بن حزام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فرمودند: فروشنده و مشتری تا زمانی که از هم جدا نشده</w:t>
      </w:r>
      <w:r w:rsidR="0097408E" w:rsidRPr="00E842EA">
        <w:rPr>
          <w:rStyle w:val="Chare"/>
          <w:rtl/>
        </w:rPr>
        <w:t>‌اند</w:t>
      </w:r>
      <w:r w:rsidR="00B64DCA" w:rsidRPr="00E842EA">
        <w:rPr>
          <w:rStyle w:val="Chare"/>
          <w:rtl/>
        </w:rPr>
        <w:t xml:space="preserve"> حق فسخ معامله را دارند، اگر آن دو در معامله</w:t>
      </w:r>
      <w:r w:rsidR="0097408E" w:rsidRPr="00E842EA">
        <w:rPr>
          <w:rStyle w:val="Chare"/>
          <w:rtl/>
        </w:rPr>
        <w:t xml:space="preserve">‌شان </w:t>
      </w:r>
      <w:r w:rsidR="00B64DCA" w:rsidRPr="00E842EA">
        <w:rPr>
          <w:rStyle w:val="Chare"/>
          <w:rtl/>
        </w:rPr>
        <w:t>به همدیگر راست گفتند و عیب و ایراد کالا را بیان کردند در معامله</w:t>
      </w:r>
      <w:r w:rsidR="0097408E" w:rsidRPr="00E842EA">
        <w:rPr>
          <w:rStyle w:val="Chare"/>
          <w:rtl/>
        </w:rPr>
        <w:t xml:space="preserve">‌شان </w:t>
      </w:r>
      <w:r w:rsidR="00B64DCA" w:rsidRPr="00E842EA">
        <w:rPr>
          <w:rStyle w:val="Chare"/>
          <w:rtl/>
        </w:rPr>
        <w:t>برکت</w:t>
      </w:r>
      <w:r w:rsidR="0097408E" w:rsidRPr="00E842EA">
        <w:rPr>
          <w:rStyle w:val="Chare"/>
          <w:rtl/>
        </w:rPr>
        <w:t xml:space="preserve"> می‌</w:t>
      </w:r>
      <w:r w:rsidR="00B64DCA" w:rsidRPr="00E842EA">
        <w:rPr>
          <w:rStyle w:val="Chare"/>
          <w:rtl/>
        </w:rPr>
        <w:t>افتد، و اگر پنهان کاری کردند و دروغ گفتند برکت معامله</w:t>
      </w:r>
      <w:r w:rsidR="0097408E" w:rsidRPr="00E842EA">
        <w:rPr>
          <w:rStyle w:val="Chare"/>
          <w:rtl/>
        </w:rPr>
        <w:t xml:space="preserve">‌شان </w:t>
      </w:r>
      <w:r w:rsidR="00B64DCA" w:rsidRPr="00E842EA">
        <w:rPr>
          <w:rStyle w:val="Chare"/>
          <w:rtl/>
        </w:rPr>
        <w:t>از بین</w:t>
      </w:r>
      <w:r w:rsidR="0097408E" w:rsidRPr="00E842EA">
        <w:rPr>
          <w:rStyle w:val="Chare"/>
          <w:rtl/>
        </w:rPr>
        <w:t xml:space="preserve"> می‌</w:t>
      </w:r>
      <w:r w:rsidR="00B64DCA" w:rsidRPr="00E842EA">
        <w:rPr>
          <w:rStyle w:val="Chare"/>
          <w:rtl/>
        </w:rPr>
        <w:t>رود</w:t>
      </w:r>
      <w:r w:rsidR="00E842EA" w:rsidRPr="00D74987">
        <w:rPr>
          <w:rStyle w:val="Char8"/>
          <w:rFonts w:hint="cs"/>
          <w:rtl/>
        </w:rPr>
        <w:t>»</w:t>
      </w:r>
      <w:r w:rsidR="00B64DCA" w:rsidRPr="00B64DCA">
        <w:rPr>
          <w:rStyle w:val="Char4"/>
          <w:rtl/>
        </w:rPr>
        <w:t>.</w:t>
      </w:r>
    </w:p>
    <w:p w:rsidR="00B64DCA" w:rsidRPr="004466C9" w:rsidRDefault="00B64DCA" w:rsidP="000C79A2">
      <w:pPr>
        <w:pStyle w:val="a2"/>
        <w:rPr>
          <w:rFonts w:cs="IRZar"/>
          <w:rtl/>
        </w:rPr>
      </w:pPr>
      <w:bookmarkStart w:id="115" w:name="_Toc274386099"/>
      <w:bookmarkStart w:id="116" w:name="_Toc238514121"/>
      <w:r w:rsidRPr="004466C9">
        <w:rPr>
          <w:rFonts w:cs="IRZar"/>
          <w:sz w:val="44"/>
          <w:rtl/>
        </w:rPr>
        <w:t>بابُ ما يُنْهَى عنْهُ منَ البيوعِ</w:t>
      </w:r>
      <w:r w:rsidR="000C79A2" w:rsidRPr="004466C9">
        <w:rPr>
          <w:rFonts w:cs="IRZar" w:hint="cs"/>
          <w:rtl/>
        </w:rPr>
        <w:t xml:space="preserve">: </w:t>
      </w:r>
      <w:r w:rsidRPr="004466C9">
        <w:rPr>
          <w:rFonts w:cs="IRZar"/>
          <w:rtl/>
        </w:rPr>
        <w:t>باب چیزهایی که خرید و فروش آن منع شده است</w:t>
      </w:r>
      <w:bookmarkEnd w:id="115"/>
      <w:bookmarkEnd w:id="116"/>
    </w:p>
    <w:p w:rsidR="00B64DCA" w:rsidRPr="00B64DCA" w:rsidRDefault="00B64DCA" w:rsidP="007E5F76">
      <w:pPr>
        <w:jc w:val="both"/>
        <w:rPr>
          <w:rStyle w:val="Char3"/>
          <w:rtl/>
        </w:rPr>
      </w:pPr>
      <w:r w:rsidRPr="00B64DCA">
        <w:rPr>
          <w:rStyle w:val="Char4"/>
          <w:rtl/>
        </w:rPr>
        <w:t>253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سَعِيدٍ الْخُدْرِيِّ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نَهَى عَنْ الْمُنَابَذَةِ- وَهِيَ طَرْحُ الرَّجُلِ ثَوْبَهُ بِالْبَيْعِ إلَى الرَّجُلِ قَبْلَ أَنْ يُقَلِّبَهُ أَوْ يَنْظُرَ إلَيْهِ- وَنَهَى عَنْ الْمُلامَسَةِ، وَالْمُلامَسَةُ لَمْسُ الرجلِ الثَّوْبَوَلا يَنْظُرُ إلَيْهِ</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الْمُنَابَذَةُ:</w:t>
      </w:r>
      <w:r w:rsidRPr="00B64DCA">
        <w:rPr>
          <w:rStyle w:val="Char4"/>
          <w:rtl/>
        </w:rPr>
        <w:t xml:space="preserve"> خرید و فروشی است که در آن فروشنده لباسی را که می‌خواهد بفروشد جلوی مشتری</w:t>
      </w:r>
      <w:r w:rsidR="0097408E">
        <w:rPr>
          <w:rStyle w:val="Char4"/>
          <w:rFonts w:hint="cs"/>
          <w:rtl/>
        </w:rPr>
        <w:t xml:space="preserve"> می‌</w:t>
      </w:r>
      <w:r w:rsidRPr="00B64DCA">
        <w:rPr>
          <w:rStyle w:val="Char4"/>
          <w:rtl/>
        </w:rPr>
        <w:t>اندازد و قبل از اینکه مشتری آن را بررسی یا به آن نگاه کند معامله تمام شده به حساب</w:t>
      </w:r>
      <w:r w:rsidR="0097408E">
        <w:rPr>
          <w:rStyle w:val="Char4"/>
          <w:rtl/>
        </w:rPr>
        <w:t xml:space="preserve"> می‌</w:t>
      </w:r>
      <w:r w:rsidRPr="00B64DCA">
        <w:rPr>
          <w:rStyle w:val="Char4"/>
          <w:rtl/>
        </w:rPr>
        <w:t>آید.</w:t>
      </w:r>
    </w:p>
    <w:p w:rsidR="00B64DCA" w:rsidRPr="00B64DCA" w:rsidRDefault="00B64DCA" w:rsidP="00B64DCA">
      <w:pPr>
        <w:ind w:firstLine="284"/>
        <w:jc w:val="both"/>
        <w:rPr>
          <w:rStyle w:val="Char4"/>
          <w:rtl/>
        </w:rPr>
      </w:pPr>
      <w:r w:rsidRPr="00B64DCA">
        <w:rPr>
          <w:rStyle w:val="Char1"/>
          <w:rtl/>
        </w:rPr>
        <w:t>الطرح:</w:t>
      </w:r>
      <w:r w:rsidRPr="00B64DCA">
        <w:rPr>
          <w:rStyle w:val="Char4"/>
          <w:rtl/>
        </w:rPr>
        <w:t xml:space="preserve"> انداختن.</w:t>
      </w:r>
    </w:p>
    <w:p w:rsidR="00B64DCA" w:rsidRPr="00B64DCA" w:rsidRDefault="00B64DCA" w:rsidP="00B64DCA">
      <w:pPr>
        <w:ind w:firstLine="284"/>
        <w:jc w:val="both"/>
        <w:rPr>
          <w:rStyle w:val="Char4"/>
          <w:rtl/>
        </w:rPr>
      </w:pPr>
      <w:r w:rsidRPr="00B64DCA">
        <w:rPr>
          <w:rStyle w:val="Char1"/>
          <w:rtl/>
        </w:rPr>
        <w:t>یُقَلِّبه:</w:t>
      </w:r>
      <w:r w:rsidRPr="00B64DCA">
        <w:rPr>
          <w:rStyle w:val="Char4"/>
          <w:rtl/>
        </w:rPr>
        <w:t xml:space="preserve"> آن را بررسی می‌کند.</w:t>
      </w:r>
    </w:p>
    <w:p w:rsidR="00B64DCA" w:rsidRPr="00B64DCA" w:rsidRDefault="00B64DCA" w:rsidP="00B64DCA">
      <w:pPr>
        <w:ind w:firstLine="284"/>
        <w:jc w:val="both"/>
        <w:rPr>
          <w:rStyle w:val="Char4"/>
          <w:rtl/>
        </w:rPr>
      </w:pPr>
      <w:r w:rsidRPr="00B64DCA">
        <w:rPr>
          <w:rStyle w:val="Char1"/>
          <w:rtl/>
        </w:rPr>
        <w:t>ال</w:t>
      </w:r>
      <w:r w:rsidR="000C79A2">
        <w:rPr>
          <w:rStyle w:val="Char1"/>
          <w:rFonts w:hint="cs"/>
          <w:rtl/>
        </w:rPr>
        <w:t>ـ</w:t>
      </w:r>
      <w:r w:rsidRPr="00B64DCA">
        <w:rPr>
          <w:rStyle w:val="Char1"/>
          <w:rtl/>
        </w:rPr>
        <w:t>ْمُلامَسَةُ:</w:t>
      </w:r>
      <w:r w:rsidRPr="0097408E">
        <w:rPr>
          <w:rStyle w:val="Char4"/>
          <w:rtl/>
        </w:rPr>
        <w:t xml:space="preserve"> </w:t>
      </w:r>
      <w:r w:rsidRPr="00B64DCA">
        <w:rPr>
          <w:rStyle w:val="Char4"/>
          <w:rtl/>
        </w:rPr>
        <w:t>تمام شدن معامله با دست کشیدن به لباس بدون نگاه کردن و بررسی کردن آن.</w:t>
      </w:r>
    </w:p>
    <w:p w:rsidR="00B64DCA" w:rsidRPr="00B64DCA" w:rsidRDefault="00D74987" w:rsidP="000C79A2">
      <w:pPr>
        <w:widowControl w:val="0"/>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سعید خدری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از خرید و فروش به صورت منابذه و ملامسه نهی فرمودند</w:t>
      </w:r>
      <w:r w:rsidR="00E842EA" w:rsidRPr="00D74987">
        <w:rPr>
          <w:rStyle w:val="Char8"/>
          <w:rFonts w:hint="cs"/>
          <w:rtl/>
        </w:rPr>
        <w:t>»</w:t>
      </w:r>
      <w:r w:rsidR="00B64DCA" w:rsidRPr="00B64DCA">
        <w:rPr>
          <w:rStyle w:val="Char4"/>
          <w:rtl/>
        </w:rPr>
        <w:t xml:space="preserve">. </w:t>
      </w:r>
    </w:p>
    <w:p w:rsidR="00B64DCA" w:rsidRPr="00B64DCA" w:rsidRDefault="00B64DCA" w:rsidP="000C79A2">
      <w:pPr>
        <w:widowControl w:val="0"/>
        <w:spacing w:line="233" w:lineRule="auto"/>
        <w:ind w:firstLine="284"/>
        <w:jc w:val="both"/>
        <w:rPr>
          <w:rStyle w:val="Char3"/>
          <w:rtl/>
        </w:rPr>
      </w:pPr>
      <w:r w:rsidRPr="00B64DCA">
        <w:rPr>
          <w:rStyle w:val="Char4"/>
          <w:rtl/>
        </w:rPr>
        <w:t>254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لا تَلَقَّوُا الرُّكْبَانَ، وَلا يَبِعْ بَعْضُكُمْ عَلَى بَيْعِ بَعْضٍ، وَلا تَنَاجَشُوا، وَلا يَبِعْ حَاضِرٌ لِبَاد، وَلا تَصُرُّوا الْغَنَمَ، وَمَنْ ابْتَاعَهَا فَهُوَ بِخَيْرِ النَّظَرَيْنِ بَعْدَ أَنْ يَحْلِبَهَا، إِنْ رَضِيَهَا أَمْسَكَهَا، وَإِنْ سَخِطَهَا رَدَّهَا وَصَاعاً مِنْ تَمْرٍ.</w:t>
      </w:r>
    </w:p>
    <w:p w:rsidR="00B64DCA" w:rsidRPr="0097408E" w:rsidRDefault="00B64DCA" w:rsidP="000C79A2">
      <w:pPr>
        <w:spacing w:line="233" w:lineRule="auto"/>
        <w:ind w:firstLine="284"/>
        <w:jc w:val="both"/>
        <w:rPr>
          <w:rStyle w:val="Char4"/>
          <w:rtl/>
        </w:rPr>
      </w:pPr>
      <w:r w:rsidRPr="00B64DCA">
        <w:rPr>
          <w:rStyle w:val="Char3"/>
          <w:rtl/>
        </w:rPr>
        <w:t>وَفِي لَفْظٍ: وَهُوَ بِالْخِيَارِ ثَلاثَاً</w:t>
      </w:r>
      <w:r w:rsidR="00E842EA" w:rsidRPr="00D74987">
        <w:rPr>
          <w:rStyle w:val="Char8"/>
          <w:rFonts w:hint="cs"/>
          <w:rtl/>
        </w:rPr>
        <w:t>»</w:t>
      </w:r>
      <w:r w:rsidRPr="00B64DCA">
        <w:rPr>
          <w:rStyle w:val="Char3"/>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spacing w:line="238" w:lineRule="auto"/>
        <w:ind w:firstLine="284"/>
        <w:jc w:val="both"/>
        <w:rPr>
          <w:rStyle w:val="Char4"/>
          <w:rtl/>
        </w:rPr>
      </w:pPr>
      <w:r w:rsidRPr="00B64DCA">
        <w:rPr>
          <w:rStyle w:val="Char1"/>
          <w:rtl/>
        </w:rPr>
        <w:t>لا تَلَقَّوْا الرُّكْبَانَ:</w:t>
      </w:r>
      <w:r w:rsidRPr="0097408E">
        <w:rPr>
          <w:rStyle w:val="Char4"/>
          <w:rtl/>
        </w:rPr>
        <w:t xml:space="preserve"> </w:t>
      </w:r>
      <w:r w:rsidRPr="00B64DCA">
        <w:rPr>
          <w:rStyle w:val="Char4"/>
          <w:rtl/>
        </w:rPr>
        <w:t>به پیشباز فروشندگانی که از خارج از شهر</w:t>
      </w:r>
      <w:r w:rsidR="0097408E">
        <w:rPr>
          <w:rStyle w:val="Char4"/>
          <w:rtl/>
        </w:rPr>
        <w:t xml:space="preserve"> می‌</w:t>
      </w:r>
      <w:r w:rsidRPr="00B64DCA">
        <w:rPr>
          <w:rStyle w:val="Char4"/>
          <w:rtl/>
        </w:rPr>
        <w:t>آیند قبل از رسیدنشان به بازار نروید. از آنجایی که این کار باعث پایین آوردن قیمت فروشنده می‌شود وممکن است به علت عدم آگاهی از قیمت واقعی کالا در بازار دچار فریب بشود از آن نهی شده است.</w:t>
      </w:r>
    </w:p>
    <w:p w:rsidR="00B64DCA" w:rsidRPr="00B64DCA" w:rsidRDefault="00B64DCA" w:rsidP="000C79A2">
      <w:pPr>
        <w:spacing w:line="238" w:lineRule="auto"/>
        <w:ind w:firstLine="284"/>
        <w:jc w:val="both"/>
        <w:rPr>
          <w:rStyle w:val="Char4"/>
          <w:rtl/>
        </w:rPr>
      </w:pPr>
      <w:r w:rsidRPr="00B64DCA">
        <w:rPr>
          <w:rStyle w:val="Char1"/>
          <w:rtl/>
        </w:rPr>
        <w:t>لا یبع بعضکم علی بیع بعض:</w:t>
      </w:r>
      <w:r w:rsidRPr="00B64DCA">
        <w:rPr>
          <w:rStyle w:val="Char4"/>
          <w:rtl/>
        </w:rPr>
        <w:t xml:space="preserve"> وقتی فروشنده در حال فروش کالای خود به مشتری است فروشنده</w:t>
      </w:r>
      <w:r w:rsidR="0097408E">
        <w:rPr>
          <w:rStyle w:val="Char4"/>
          <w:rtl/>
        </w:rPr>
        <w:t xml:space="preserve">‌ی </w:t>
      </w:r>
      <w:r w:rsidRPr="00B64DCA">
        <w:rPr>
          <w:rStyle w:val="Char4"/>
          <w:rtl/>
        </w:rPr>
        <w:t>دیگری در معامله</w:t>
      </w:r>
      <w:r w:rsidR="0097408E">
        <w:rPr>
          <w:rStyle w:val="Char4"/>
          <w:rtl/>
        </w:rPr>
        <w:t xml:space="preserve">‌ی </w:t>
      </w:r>
      <w:r w:rsidRPr="00B64DCA">
        <w:rPr>
          <w:rStyle w:val="Char4"/>
          <w:rtl/>
        </w:rPr>
        <w:t>آنها دخالت نکند تا کالای خود را به قیمت ارزانتر بر آن مشتری عرضه کند.</w:t>
      </w:r>
    </w:p>
    <w:p w:rsidR="00B64DCA" w:rsidRPr="00B64DCA" w:rsidRDefault="00B64DCA" w:rsidP="000C79A2">
      <w:pPr>
        <w:spacing w:line="238" w:lineRule="auto"/>
        <w:ind w:firstLine="284"/>
        <w:jc w:val="both"/>
        <w:rPr>
          <w:rStyle w:val="Char4"/>
          <w:rtl/>
        </w:rPr>
      </w:pPr>
      <w:r w:rsidRPr="00B64DCA">
        <w:rPr>
          <w:rStyle w:val="Char1"/>
          <w:rtl/>
        </w:rPr>
        <w:t>لا تَنَاجَشُوا:</w:t>
      </w:r>
      <w:r w:rsidRPr="0097408E">
        <w:rPr>
          <w:rStyle w:val="Char4"/>
          <w:rtl/>
        </w:rPr>
        <w:t xml:space="preserve"> </w:t>
      </w:r>
      <w:r w:rsidRPr="00B64DCA">
        <w:rPr>
          <w:rStyle w:val="Char4"/>
          <w:rtl/>
        </w:rPr>
        <w:t xml:space="preserve">فعل نهی از ماده (نجش) است، و نجش یعنی اینکه شخصی قیمت کالایی را بالا می‌برد یا اینکه از آن تعریف می‌کند </w:t>
      </w:r>
      <w:r w:rsidRPr="00B64DCA">
        <w:rPr>
          <w:rStyle w:val="Char4"/>
          <w:rFonts w:hint="cs"/>
          <w:rtl/>
        </w:rPr>
        <w:t>بدون اینکه</w:t>
      </w:r>
      <w:r w:rsidRPr="00B64DCA">
        <w:rPr>
          <w:rStyle w:val="Char4"/>
          <w:rtl/>
        </w:rPr>
        <w:t xml:space="preserve"> قصد خریدن آن را </w:t>
      </w:r>
      <w:r w:rsidRPr="00B64DCA">
        <w:rPr>
          <w:rStyle w:val="Char4"/>
          <w:rFonts w:hint="cs"/>
          <w:rtl/>
        </w:rPr>
        <w:t>داشته باشد</w:t>
      </w:r>
      <w:r w:rsidRPr="00B64DCA">
        <w:rPr>
          <w:rStyle w:val="Char4"/>
          <w:rtl/>
        </w:rPr>
        <w:t xml:space="preserve">، بلکه هدفش </w:t>
      </w:r>
      <w:r w:rsidRPr="00B64DCA">
        <w:rPr>
          <w:rStyle w:val="Char4"/>
          <w:rFonts w:hint="cs"/>
          <w:rtl/>
        </w:rPr>
        <w:t>فریب دادن</w:t>
      </w:r>
      <w:r w:rsidRPr="00B64DCA">
        <w:rPr>
          <w:rStyle w:val="Char4"/>
          <w:rtl/>
        </w:rPr>
        <w:t xml:space="preserve"> مشتری </w:t>
      </w:r>
      <w:r w:rsidRPr="00B64DCA">
        <w:rPr>
          <w:rStyle w:val="Char4"/>
          <w:rFonts w:hint="cs"/>
          <w:rtl/>
        </w:rPr>
        <w:t>است.</w:t>
      </w:r>
    </w:p>
    <w:p w:rsidR="00B64DCA" w:rsidRPr="00B64DCA" w:rsidRDefault="00B64DCA" w:rsidP="000C79A2">
      <w:pPr>
        <w:spacing w:line="238" w:lineRule="auto"/>
        <w:ind w:firstLine="284"/>
        <w:jc w:val="both"/>
        <w:rPr>
          <w:rStyle w:val="Char4"/>
          <w:rtl/>
        </w:rPr>
      </w:pPr>
      <w:r w:rsidRPr="00B64DCA">
        <w:rPr>
          <w:rStyle w:val="Char1"/>
          <w:rtl/>
        </w:rPr>
        <w:t>لا يَبِعْ حَاضِرٌ لِبَادٍ: الحاضرُ:</w:t>
      </w:r>
      <w:r w:rsidRPr="0097408E">
        <w:rPr>
          <w:rStyle w:val="Char4"/>
          <w:rtl/>
        </w:rPr>
        <w:t xml:space="preserve"> </w:t>
      </w:r>
      <w:r w:rsidRPr="00B64DCA">
        <w:rPr>
          <w:rStyle w:val="Char4"/>
          <w:rtl/>
        </w:rPr>
        <w:t xml:space="preserve">کسی که در شهر ساکن است، </w:t>
      </w:r>
      <w:r w:rsidRPr="00B64DCA">
        <w:rPr>
          <w:rStyle w:val="Char1"/>
          <w:rtl/>
        </w:rPr>
        <w:t>والبادي:</w:t>
      </w:r>
      <w:r w:rsidRPr="00B64DCA">
        <w:rPr>
          <w:rStyle w:val="Char4"/>
          <w:rtl/>
        </w:rPr>
        <w:t xml:space="preserve"> منسوب به بادیه یعنی صحرا و بیابان است و در اینجا منظور کسی است که برای فروش کالا و جنسش به شهر</w:t>
      </w:r>
      <w:r w:rsidR="0097408E">
        <w:rPr>
          <w:rStyle w:val="Char4"/>
          <w:rtl/>
        </w:rPr>
        <w:t xml:space="preserve"> می‌</w:t>
      </w:r>
      <w:r w:rsidRPr="00B64DCA">
        <w:rPr>
          <w:rStyle w:val="Char4"/>
          <w:rtl/>
        </w:rPr>
        <w:t xml:space="preserve">آید. در این حدیث از اینکه شخص مقیم در شهر برای روستایی یا بیابان نشین کالایش را بفروشد جلوگیری شده است تا اینکه تاجران آن شهر بتوانند با خریدن مستقیم کالا از آنها سود ببرند. </w:t>
      </w:r>
    </w:p>
    <w:p w:rsidR="00B64DCA" w:rsidRPr="00B64DCA" w:rsidRDefault="00B64DCA" w:rsidP="000C79A2">
      <w:pPr>
        <w:spacing w:line="238" w:lineRule="auto"/>
        <w:ind w:firstLine="284"/>
        <w:jc w:val="both"/>
        <w:rPr>
          <w:rStyle w:val="Char4"/>
          <w:rtl/>
        </w:rPr>
      </w:pPr>
      <w:r w:rsidRPr="00B64DCA">
        <w:rPr>
          <w:rStyle w:val="Char1"/>
          <w:rtl/>
        </w:rPr>
        <w:t>وَلا تَصُرُّوا الْغَنَمَ: التَصْرِيةُ:</w:t>
      </w:r>
      <w:r w:rsidRPr="0097408E">
        <w:rPr>
          <w:rStyle w:val="Char4"/>
          <w:rtl/>
        </w:rPr>
        <w:t xml:space="preserve"> </w:t>
      </w:r>
      <w:r w:rsidRPr="00B64DCA">
        <w:rPr>
          <w:rStyle w:val="Char4"/>
          <w:rtl/>
        </w:rPr>
        <w:t>بستن پستان گوسفند به گونه</w:t>
      </w:r>
      <w:r w:rsidR="0097408E">
        <w:rPr>
          <w:rStyle w:val="Char4"/>
          <w:rtl/>
        </w:rPr>
        <w:t xml:space="preserve">‌ای </w:t>
      </w:r>
      <w:r w:rsidRPr="00B64DCA">
        <w:rPr>
          <w:rStyle w:val="Char4"/>
          <w:rtl/>
        </w:rPr>
        <w:t>که ظاهرا پر شیر نشان دهد، وبدین ترتیب مشتری فریب ظاهر آن را</w:t>
      </w:r>
      <w:r w:rsidR="0097408E">
        <w:rPr>
          <w:rStyle w:val="Char4"/>
          <w:rtl/>
        </w:rPr>
        <w:t xml:space="preserve"> می‌</w:t>
      </w:r>
      <w:r w:rsidRPr="00B64DCA">
        <w:rPr>
          <w:rStyle w:val="Char4"/>
          <w:rtl/>
        </w:rPr>
        <w:t>خورد.</w:t>
      </w:r>
    </w:p>
    <w:p w:rsidR="00B64DCA" w:rsidRPr="00B64DCA" w:rsidRDefault="00B64DCA" w:rsidP="000C79A2">
      <w:pPr>
        <w:spacing w:line="238" w:lineRule="auto"/>
        <w:ind w:firstLine="284"/>
        <w:jc w:val="both"/>
        <w:rPr>
          <w:rStyle w:val="Char4"/>
          <w:rtl/>
        </w:rPr>
      </w:pPr>
      <w:r w:rsidRPr="00B64DCA">
        <w:rPr>
          <w:rStyle w:val="Char1"/>
          <w:rtl/>
        </w:rPr>
        <w:t>ابتاع:</w:t>
      </w:r>
      <w:r w:rsidRPr="00B64DCA">
        <w:rPr>
          <w:rStyle w:val="Char4"/>
          <w:rtl/>
        </w:rPr>
        <w:t xml:space="preserve"> خرید.</w:t>
      </w:r>
    </w:p>
    <w:p w:rsidR="00B64DCA" w:rsidRPr="00B64DCA" w:rsidRDefault="00B64DCA" w:rsidP="000C79A2">
      <w:pPr>
        <w:spacing w:line="238" w:lineRule="auto"/>
        <w:ind w:firstLine="284"/>
        <w:jc w:val="both"/>
        <w:rPr>
          <w:rStyle w:val="Char4"/>
          <w:rtl/>
        </w:rPr>
      </w:pPr>
      <w:r w:rsidRPr="00B64DCA">
        <w:rPr>
          <w:rStyle w:val="Char1"/>
          <w:rtl/>
        </w:rPr>
        <w:t>خیر النظرَین:</w:t>
      </w:r>
      <w:r w:rsidRPr="00B64DCA">
        <w:rPr>
          <w:rStyle w:val="Char4"/>
          <w:rtl/>
        </w:rPr>
        <w:t xml:space="preserve"> بهترین انتخاب از بین دو چیز.</w:t>
      </w:r>
    </w:p>
    <w:p w:rsidR="00B64DCA" w:rsidRPr="00B64DCA" w:rsidRDefault="00B64DCA" w:rsidP="000C79A2">
      <w:pPr>
        <w:spacing w:line="238" w:lineRule="auto"/>
        <w:ind w:firstLine="284"/>
        <w:jc w:val="both"/>
        <w:rPr>
          <w:rStyle w:val="Char4"/>
          <w:rtl/>
        </w:rPr>
      </w:pPr>
      <w:r w:rsidRPr="00B64DCA">
        <w:rPr>
          <w:rStyle w:val="Char1"/>
          <w:rtl/>
        </w:rPr>
        <w:t>یحلبها:</w:t>
      </w:r>
      <w:r w:rsidRPr="00B64DCA">
        <w:rPr>
          <w:rStyle w:val="Char4"/>
          <w:rtl/>
        </w:rPr>
        <w:t xml:space="preserve"> شیر (گوسفند) را می‌دوشد.</w:t>
      </w:r>
    </w:p>
    <w:p w:rsidR="00B64DCA" w:rsidRPr="00B64DCA" w:rsidRDefault="00B64DCA" w:rsidP="000C79A2">
      <w:pPr>
        <w:spacing w:line="238" w:lineRule="auto"/>
        <w:ind w:firstLine="284"/>
        <w:jc w:val="both"/>
        <w:rPr>
          <w:rStyle w:val="Char4"/>
          <w:rtl/>
        </w:rPr>
      </w:pPr>
      <w:r w:rsidRPr="00B64DCA">
        <w:rPr>
          <w:rStyle w:val="Char1"/>
          <w:rtl/>
        </w:rPr>
        <w:t>أمسك:</w:t>
      </w:r>
      <w:r w:rsidRPr="0097408E">
        <w:rPr>
          <w:rStyle w:val="Char4"/>
          <w:rtl/>
        </w:rPr>
        <w:t xml:space="preserve"> </w:t>
      </w:r>
      <w:r w:rsidRPr="00B64DCA">
        <w:rPr>
          <w:rStyle w:val="Char4"/>
          <w:rtl/>
        </w:rPr>
        <w:t>نگاه داشت.</w:t>
      </w:r>
    </w:p>
    <w:p w:rsidR="00B64DCA" w:rsidRPr="00B64DCA" w:rsidRDefault="00B64DCA" w:rsidP="000C79A2">
      <w:pPr>
        <w:spacing w:line="238" w:lineRule="auto"/>
        <w:ind w:firstLine="284"/>
        <w:jc w:val="both"/>
        <w:rPr>
          <w:rStyle w:val="Char4"/>
          <w:rtl/>
        </w:rPr>
      </w:pPr>
      <w:r w:rsidRPr="00B64DCA">
        <w:rPr>
          <w:rStyle w:val="Char1"/>
          <w:rtl/>
        </w:rPr>
        <w:t>سخطها:</w:t>
      </w:r>
      <w:r w:rsidRPr="00B64DCA">
        <w:rPr>
          <w:rStyle w:val="Char4"/>
          <w:rtl/>
        </w:rPr>
        <w:t xml:space="preserve"> باعث نارضایتی او شد. از او خوشش نیامد.</w:t>
      </w:r>
    </w:p>
    <w:p w:rsidR="00B64DCA" w:rsidRPr="00B64DCA" w:rsidRDefault="00B64DCA" w:rsidP="000C79A2">
      <w:pPr>
        <w:ind w:firstLine="284"/>
        <w:jc w:val="both"/>
        <w:rPr>
          <w:rStyle w:val="Char4"/>
          <w:rtl/>
        </w:rPr>
      </w:pPr>
      <w:r w:rsidRPr="00B64DCA">
        <w:rPr>
          <w:rStyle w:val="Char1"/>
          <w:rtl/>
        </w:rPr>
        <w:t>الصاع:</w:t>
      </w:r>
      <w:r w:rsidRPr="00B64DCA">
        <w:rPr>
          <w:rStyle w:val="Char4"/>
          <w:rtl/>
        </w:rPr>
        <w:t xml:space="preserve"> چهار مُدّ است، وهر مُدّ نیز به اندازه</w:t>
      </w:r>
      <w:r w:rsidR="0097408E">
        <w:rPr>
          <w:rStyle w:val="Char4"/>
          <w:rtl/>
        </w:rPr>
        <w:t xml:space="preserve">‌ی </w:t>
      </w:r>
      <w:r w:rsidRPr="00B64DCA">
        <w:rPr>
          <w:rStyle w:val="Char4"/>
          <w:rtl/>
        </w:rPr>
        <w:t xml:space="preserve">دو کف دست یک انسان بالغ متوسط است. تقریباً یک صاع برابر با </w:t>
      </w:r>
      <w:r w:rsidRPr="0097408E">
        <w:rPr>
          <w:rStyle w:val="Char4"/>
          <w:rtl/>
        </w:rPr>
        <w:t xml:space="preserve">75/2 </w:t>
      </w:r>
      <w:r w:rsidRPr="00B64DCA">
        <w:rPr>
          <w:rStyle w:val="Char4"/>
          <w:rtl/>
        </w:rPr>
        <w:t>لیتر و 2 کیلو و 175 گرم است.</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64DCA">
        <w:rPr>
          <w:rStyle w:val="Char4"/>
          <w:rtl/>
        </w:rPr>
        <w:t xml:space="preserve">ابو </w:t>
      </w:r>
      <w:r w:rsidR="00B64DCA" w:rsidRPr="00E842EA">
        <w:rPr>
          <w:rStyle w:val="Chare"/>
          <w:rtl/>
        </w:rPr>
        <w:t xml:space="preserve">هریره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فرمودند: به منظور خرید کالا به پیشباز فروشندگانی که از خارج از شهر</w:t>
      </w:r>
      <w:r w:rsidR="0097408E" w:rsidRPr="00E842EA">
        <w:rPr>
          <w:rStyle w:val="Chare"/>
          <w:rtl/>
        </w:rPr>
        <w:t xml:space="preserve"> می‌</w:t>
      </w:r>
      <w:r w:rsidR="00B64DCA" w:rsidRPr="00E842EA">
        <w:rPr>
          <w:rStyle w:val="Chare"/>
          <w:rtl/>
        </w:rPr>
        <w:t>آیند نروید، و وقتی فروشنده در حال فروش کالای خود به مشتری است فروشنده</w:t>
      </w:r>
      <w:r w:rsidR="0097408E" w:rsidRPr="00E842EA">
        <w:rPr>
          <w:rStyle w:val="Chare"/>
          <w:rtl/>
        </w:rPr>
        <w:t xml:space="preserve">‌ی </w:t>
      </w:r>
      <w:r w:rsidR="00B64DCA" w:rsidRPr="00E842EA">
        <w:rPr>
          <w:rStyle w:val="Chare"/>
          <w:rtl/>
        </w:rPr>
        <w:t>دیگری در معامله</w:t>
      </w:r>
      <w:r w:rsidR="0097408E" w:rsidRPr="00E842EA">
        <w:rPr>
          <w:rStyle w:val="Chare"/>
          <w:rtl/>
        </w:rPr>
        <w:t xml:space="preserve">‌ی </w:t>
      </w:r>
      <w:r w:rsidR="00B64DCA" w:rsidRPr="00E842EA">
        <w:rPr>
          <w:rStyle w:val="Chare"/>
          <w:rtl/>
        </w:rPr>
        <w:t>آنها دخالت نکند تا کالای خود را به قیمت ارزانتر به آن مشتری عرضه کند، و کسی که نیت خرید کالایی را ندارد از بالا بردن دروغین قیمت خودداری کند، و شخص ساکن در شهر کالای کسی که از بیرون از شهر</w:t>
      </w:r>
      <w:r w:rsidR="0097408E" w:rsidRPr="00E842EA">
        <w:rPr>
          <w:rStyle w:val="Chare"/>
          <w:rtl/>
        </w:rPr>
        <w:t xml:space="preserve"> می‌</w:t>
      </w:r>
      <w:r w:rsidR="00B64DCA" w:rsidRPr="00E842EA">
        <w:rPr>
          <w:rStyle w:val="Chare"/>
          <w:rtl/>
        </w:rPr>
        <w:t>آید را برایش نفروشد، و پستان گوسفند را نبندید، و اگر کسی فریب ظاهر پستان پر شیر گوسفند را خورد و آن را خرید ولی بعد از دوشیدن آن متوجه حقیقت شد</w:t>
      </w:r>
      <w:r w:rsidR="0097408E" w:rsidRPr="00E842EA">
        <w:rPr>
          <w:rStyle w:val="Chare"/>
          <w:rtl/>
        </w:rPr>
        <w:t xml:space="preserve"> می‌</w:t>
      </w:r>
      <w:r w:rsidR="00B64DCA" w:rsidRPr="00E842EA">
        <w:rPr>
          <w:rStyle w:val="Chare"/>
          <w:rtl/>
        </w:rPr>
        <w:t>تواند یکی از این دو گزینه را انتخاب کند: اگر بدان راضی شد گوسفند را نزد خود نگه می‌دارد، و اگر از آن خوشش نیامد گوسفند را همراه با یک صاع خرما به فروشنده بر می‌گرداند</w:t>
      </w:r>
      <w:r w:rsidR="00B64DCA" w:rsidRPr="00B64DCA">
        <w:rPr>
          <w:rStyle w:val="Char4"/>
          <w:rtl/>
        </w:rPr>
        <w:t xml:space="preserve">. </w:t>
      </w:r>
    </w:p>
    <w:p w:rsidR="00B64DCA" w:rsidRPr="00B64DCA" w:rsidRDefault="00B64DCA" w:rsidP="00B64DCA">
      <w:pPr>
        <w:spacing w:line="250" w:lineRule="auto"/>
        <w:ind w:firstLine="284"/>
        <w:jc w:val="both"/>
        <w:rPr>
          <w:rStyle w:val="Char4"/>
          <w:rtl/>
        </w:rPr>
      </w:pPr>
      <w:r w:rsidRPr="00B64DCA">
        <w:rPr>
          <w:rStyle w:val="Char4"/>
          <w:rtl/>
        </w:rPr>
        <w:t xml:space="preserve">و </w:t>
      </w:r>
      <w:r w:rsidRPr="00E842EA">
        <w:rPr>
          <w:rStyle w:val="Chare"/>
          <w:rtl/>
        </w:rPr>
        <w:t>در روایتی: خریدار تا سه روز حق برگرداندن گوسفند را دارد</w:t>
      </w:r>
      <w:r w:rsidR="00E842EA" w:rsidRPr="00D74987">
        <w:rPr>
          <w:rStyle w:val="Char8"/>
          <w:rFonts w:hint="cs"/>
          <w:rtl/>
        </w:rPr>
        <w:t>»</w:t>
      </w:r>
      <w:r w:rsidRPr="00B64DCA">
        <w:rPr>
          <w:rStyle w:val="Char4"/>
          <w:rtl/>
        </w:rPr>
        <w:t xml:space="preserve">. </w:t>
      </w:r>
    </w:p>
    <w:p w:rsidR="00B64DCA" w:rsidRPr="000C79A2" w:rsidRDefault="00B64DCA" w:rsidP="0097408E">
      <w:pPr>
        <w:ind w:firstLine="284"/>
        <w:jc w:val="both"/>
        <w:rPr>
          <w:rStyle w:val="Char3"/>
          <w:spacing w:val="-4"/>
          <w:rtl/>
        </w:rPr>
      </w:pPr>
      <w:r w:rsidRPr="000C79A2">
        <w:rPr>
          <w:rStyle w:val="Char4"/>
          <w:spacing w:val="-4"/>
          <w:rtl/>
        </w:rPr>
        <w:t>255</w:t>
      </w:r>
      <w:r w:rsidR="0097408E" w:rsidRPr="000C79A2">
        <w:rPr>
          <w:rStyle w:val="Char4"/>
          <w:spacing w:val="-4"/>
          <w:rtl/>
        </w:rPr>
        <w:t>-</w:t>
      </w:r>
      <w:r w:rsidR="0097408E" w:rsidRPr="000C79A2">
        <w:rPr>
          <w:rStyle w:val="Char3"/>
          <w:spacing w:val="-4"/>
          <w:rtl/>
        </w:rPr>
        <w:t xml:space="preserve"> </w:t>
      </w:r>
      <w:r w:rsidR="0097408E" w:rsidRPr="000C79A2">
        <w:rPr>
          <w:rStyle w:val="Char8"/>
          <w:rFonts w:hint="cs"/>
          <w:spacing w:val="-4"/>
          <w:rtl/>
        </w:rPr>
        <w:t>«</w:t>
      </w:r>
      <w:r w:rsidRPr="000C79A2">
        <w:rPr>
          <w:rStyle w:val="Char3"/>
          <w:spacing w:val="-4"/>
          <w:rtl/>
        </w:rPr>
        <w:t xml:space="preserve">عَنْ عَبْدِ اللَّهِ بْنِ عُمَرَ </w:t>
      </w:r>
      <w:r w:rsidR="0097408E" w:rsidRPr="000C79A2">
        <w:rPr>
          <w:rFonts w:cs="CTraditional Arabic" w:hint="cs"/>
          <w:spacing w:val="-4"/>
          <w:rtl/>
          <w:lang w:bidi="fa-IR"/>
        </w:rPr>
        <w:t>ب</w:t>
      </w:r>
      <w:r w:rsidRPr="000C79A2">
        <w:rPr>
          <w:rStyle w:val="Char3"/>
          <w:spacing w:val="-4"/>
          <w:rtl/>
        </w:rPr>
        <w:t xml:space="preserve"> أَنَّ رَسُولَ اللَّهِ </w:t>
      </w:r>
      <w:r w:rsidR="0097408E" w:rsidRPr="000C79A2">
        <w:rPr>
          <w:rStyle w:val="Char4"/>
          <w:rFonts w:hint="cs"/>
          <w:spacing w:val="-4"/>
        </w:rPr>
        <w:sym w:font="AGA Arabesque" w:char="F072"/>
      </w:r>
      <w:r w:rsidRPr="000C79A2">
        <w:rPr>
          <w:rStyle w:val="Char3"/>
          <w:spacing w:val="-4"/>
          <w:rtl/>
        </w:rPr>
        <w:t xml:space="preserve"> نَهَى عَنْ بَيْعِ حَبَلِ الْحَبَلَةِ، وَكَانَ بَيْعاً يَتَبَايَعُهُ أَهْلُ الْجَاهِلِيَّةِ، كَانَ الرَّجُلُ يَبْتَاعُ الْجَزُورَ إلَى أَنْ تُنْتَجَ النَّاقَةُ، ثُمَّ تُنْتَجَ الَّتِي فِي بَطْنِهَا. </w:t>
      </w:r>
    </w:p>
    <w:p w:rsidR="00B64DCA" w:rsidRPr="0097408E" w:rsidRDefault="00B64DCA" w:rsidP="00B64DCA">
      <w:pPr>
        <w:ind w:firstLine="284"/>
        <w:jc w:val="both"/>
        <w:rPr>
          <w:rStyle w:val="Char4"/>
          <w:rtl/>
        </w:rPr>
      </w:pPr>
      <w:r w:rsidRPr="00B64DCA">
        <w:rPr>
          <w:rStyle w:val="Char3"/>
          <w:rtl/>
        </w:rPr>
        <w:t>قِيلَ: إنَّهُ كَانَ يَبِيعُ الشَّارِفَ- وَهِيَ الْكَبِيرَةُ الْمُسِنَّةُ- بِنِتَاجِ الْجَنِينِ الَّذِي فِي بَطْنِ نَاقَتِهِ</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حَبَلُ الْحَبَلَةِ:</w:t>
      </w:r>
      <w:r w:rsidRPr="0097408E">
        <w:rPr>
          <w:rStyle w:val="Char4"/>
          <w:rtl/>
        </w:rPr>
        <w:t xml:space="preserve"> </w:t>
      </w:r>
      <w:r w:rsidRPr="00B64DCA">
        <w:rPr>
          <w:rStyle w:val="Char4"/>
          <w:rtl/>
        </w:rPr>
        <w:t>جنین جنین حیوان که در شکم مادرش می‌باشد.</w:t>
      </w:r>
    </w:p>
    <w:p w:rsidR="00B64DCA" w:rsidRPr="00B64DCA" w:rsidRDefault="00B64DCA" w:rsidP="00B64DCA">
      <w:pPr>
        <w:ind w:firstLine="284"/>
        <w:jc w:val="both"/>
        <w:rPr>
          <w:rStyle w:val="Char4"/>
          <w:rtl/>
        </w:rPr>
      </w:pPr>
      <w:r w:rsidRPr="00B64DCA">
        <w:rPr>
          <w:rStyle w:val="Char1"/>
          <w:rtl/>
        </w:rPr>
        <w:t>یتبایع:</w:t>
      </w:r>
      <w:r w:rsidRPr="00B64DCA">
        <w:rPr>
          <w:rStyle w:val="Char4"/>
          <w:rtl/>
        </w:rPr>
        <w:t xml:space="preserve"> خرید و فروش می‌کند.</w:t>
      </w:r>
    </w:p>
    <w:p w:rsidR="00B64DCA" w:rsidRPr="00B64DCA" w:rsidRDefault="00B64DCA" w:rsidP="00B64DCA">
      <w:pPr>
        <w:ind w:firstLine="284"/>
        <w:jc w:val="both"/>
        <w:rPr>
          <w:rStyle w:val="Char4"/>
          <w:rtl/>
        </w:rPr>
      </w:pPr>
      <w:r w:rsidRPr="00B64DCA">
        <w:rPr>
          <w:rStyle w:val="Char1"/>
          <w:rtl/>
        </w:rPr>
        <w:t>یبتاع:</w:t>
      </w:r>
      <w:r w:rsidR="0097408E">
        <w:rPr>
          <w:rStyle w:val="Char4"/>
          <w:rtl/>
        </w:rPr>
        <w:t xml:space="preserve"> می‌</w:t>
      </w:r>
      <w:r w:rsidRPr="00B64DCA">
        <w:rPr>
          <w:rStyle w:val="Char4"/>
          <w:rtl/>
        </w:rPr>
        <w:t>خرد.</w:t>
      </w:r>
    </w:p>
    <w:p w:rsidR="00B64DCA" w:rsidRPr="0097408E" w:rsidRDefault="00B64DCA" w:rsidP="00B64DCA">
      <w:pPr>
        <w:ind w:firstLine="284"/>
        <w:jc w:val="both"/>
        <w:rPr>
          <w:rStyle w:val="Char4"/>
          <w:rtl/>
        </w:rPr>
      </w:pPr>
      <w:r w:rsidRPr="00B64DCA">
        <w:rPr>
          <w:rStyle w:val="Char1"/>
          <w:rtl/>
        </w:rPr>
        <w:t>الْجَزُور:</w:t>
      </w:r>
      <w:r w:rsidRPr="0097408E">
        <w:rPr>
          <w:rStyle w:val="Char4"/>
          <w:rtl/>
        </w:rPr>
        <w:t xml:space="preserve"> </w:t>
      </w:r>
      <w:r w:rsidRPr="00B64DCA">
        <w:rPr>
          <w:rStyle w:val="Char4"/>
          <w:rtl/>
        </w:rPr>
        <w:t xml:space="preserve">شتر. </w:t>
      </w:r>
    </w:p>
    <w:p w:rsidR="00B64DCA" w:rsidRPr="00B64DCA" w:rsidRDefault="00B64DCA" w:rsidP="00B64DCA">
      <w:pPr>
        <w:ind w:firstLine="284"/>
        <w:jc w:val="both"/>
        <w:rPr>
          <w:rStyle w:val="Char4"/>
          <w:rtl/>
        </w:rPr>
      </w:pPr>
      <w:r w:rsidRPr="00B64DCA">
        <w:rPr>
          <w:rStyle w:val="Char1"/>
          <w:rtl/>
        </w:rPr>
        <w:t>تُنْتَجُ:</w:t>
      </w:r>
      <w:r w:rsidRPr="0097408E">
        <w:rPr>
          <w:rStyle w:val="Char4"/>
          <w:rtl/>
        </w:rPr>
        <w:t xml:space="preserve"> </w:t>
      </w:r>
      <w:r w:rsidRPr="00B64DCA">
        <w:rPr>
          <w:rStyle w:val="Char4"/>
          <w:rtl/>
        </w:rPr>
        <w:t>به دنیا بیاید.</w:t>
      </w:r>
    </w:p>
    <w:p w:rsidR="00B64DCA" w:rsidRPr="00B64DCA" w:rsidRDefault="00B64DCA" w:rsidP="00B64DCA">
      <w:pPr>
        <w:ind w:firstLine="284"/>
        <w:jc w:val="both"/>
        <w:rPr>
          <w:rStyle w:val="Char4"/>
          <w:rtl/>
        </w:rPr>
      </w:pPr>
      <w:r w:rsidRPr="00B64DCA">
        <w:rPr>
          <w:rStyle w:val="Char1"/>
          <w:rtl/>
        </w:rPr>
        <w:t>الشارف:</w:t>
      </w:r>
      <w:r w:rsidRPr="00B64DCA">
        <w:rPr>
          <w:rStyle w:val="Char4"/>
          <w:rtl/>
        </w:rPr>
        <w:t xml:space="preserve"> ماده شتر پیر.</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عبد الله بن عمر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از خرید و فروش جنین جنین حیوان نهی کردند. این خرید و فروش معامله</w:t>
      </w:r>
      <w:r w:rsidR="0097408E" w:rsidRPr="00E842EA">
        <w:rPr>
          <w:rStyle w:val="Chare"/>
          <w:rtl/>
        </w:rPr>
        <w:t xml:space="preserve">‌ای </w:t>
      </w:r>
      <w:r w:rsidR="00B64DCA" w:rsidRPr="00E842EA">
        <w:rPr>
          <w:rStyle w:val="Chare"/>
          <w:rtl/>
        </w:rPr>
        <w:t>بود که عرب جاهلیت آن را انجام می‌داد، به گونه</w:t>
      </w:r>
      <w:r w:rsidR="0097408E" w:rsidRPr="00E842EA">
        <w:rPr>
          <w:rStyle w:val="Chare"/>
          <w:rtl/>
        </w:rPr>
        <w:t xml:space="preserve">‌ای </w:t>
      </w:r>
      <w:r w:rsidR="00B64DCA" w:rsidRPr="00E842EA">
        <w:rPr>
          <w:rStyle w:val="Chare"/>
          <w:rtl/>
        </w:rPr>
        <w:t>که شخصی شتر ماده</w:t>
      </w:r>
      <w:r w:rsidR="0097408E" w:rsidRPr="00E842EA">
        <w:rPr>
          <w:rStyle w:val="Chare"/>
          <w:rtl/>
        </w:rPr>
        <w:t xml:space="preserve">‌ای </w:t>
      </w:r>
      <w:r w:rsidR="00B64DCA" w:rsidRPr="00E842EA">
        <w:rPr>
          <w:rStyle w:val="Chare"/>
          <w:rtl/>
        </w:rPr>
        <w:t>را انتخاب می‌کرد و به فروشنده می‌گفت: اگر این شتر، ماده شتری به دنیا آورد سپس آن ماده شتر بزرگ شد و شتری به دنیا آورد آن شتر را</w:t>
      </w:r>
      <w:r w:rsidR="0097408E" w:rsidRPr="00E842EA">
        <w:rPr>
          <w:rStyle w:val="Chare"/>
          <w:rtl/>
        </w:rPr>
        <w:t xml:space="preserve"> می‌</w:t>
      </w:r>
      <w:r w:rsidR="00B64DCA" w:rsidRPr="00E842EA">
        <w:rPr>
          <w:rStyle w:val="Chare"/>
          <w:rtl/>
        </w:rPr>
        <w:t>خرم</w:t>
      </w:r>
      <w:r w:rsidR="00E842EA" w:rsidRPr="00D74987">
        <w:rPr>
          <w:rStyle w:val="Char8"/>
          <w:rFonts w:hint="cs"/>
          <w:rtl/>
        </w:rPr>
        <w:t>»</w:t>
      </w:r>
      <w:r w:rsidR="00B64DCA" w:rsidRPr="00B64DCA">
        <w:rPr>
          <w:rStyle w:val="Char4"/>
          <w:rtl/>
        </w:rPr>
        <w:t>.</w:t>
      </w:r>
    </w:p>
    <w:p w:rsidR="00B64DCA" w:rsidRPr="00B64DCA" w:rsidRDefault="00B64DCA" w:rsidP="00B64DCA">
      <w:pPr>
        <w:spacing w:line="250" w:lineRule="auto"/>
        <w:ind w:firstLine="284"/>
        <w:jc w:val="both"/>
        <w:rPr>
          <w:rStyle w:val="Char4"/>
          <w:rtl/>
        </w:rPr>
      </w:pPr>
      <w:r w:rsidRPr="00B64DCA">
        <w:rPr>
          <w:rStyle w:val="Char4"/>
          <w:rtl/>
        </w:rPr>
        <w:t>و اینگونه نیز تفسیر شده است: فروشنده ماده شتر پیرش را با بچه</w:t>
      </w:r>
      <w:r w:rsidR="0097408E">
        <w:rPr>
          <w:rStyle w:val="Char4"/>
          <w:rtl/>
        </w:rPr>
        <w:t xml:space="preserve">‌ی </w:t>
      </w:r>
      <w:r w:rsidRPr="00B64DCA">
        <w:rPr>
          <w:rStyle w:val="Char4"/>
          <w:rtl/>
        </w:rPr>
        <w:t>جنینی که در شکمش بود می‌فروخت.</w:t>
      </w:r>
    </w:p>
    <w:p w:rsidR="00B64DCA" w:rsidRPr="004466C9" w:rsidRDefault="00B64DCA" w:rsidP="000C79A2">
      <w:pPr>
        <w:ind w:firstLine="284"/>
        <w:jc w:val="both"/>
        <w:rPr>
          <w:rFonts w:cs="IRZar"/>
          <w:b/>
          <w:bCs/>
          <w:sz w:val="36"/>
          <w:rtl/>
        </w:rPr>
      </w:pPr>
      <w:r w:rsidRPr="00B64DCA">
        <w:rPr>
          <w:rStyle w:val="Char4"/>
          <w:rtl/>
        </w:rPr>
        <w:t>256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نَهَى عَنْ بَيْعِ الثَّمَرَةِ حَتَّى يَبْدُوَ صَلاحُهَا، نَهَى الْبَائِعَ وَالْمُبْتَاعَ</w:t>
      </w:r>
      <w:r w:rsidR="00E842EA" w:rsidRPr="00D74987">
        <w:rPr>
          <w:rStyle w:val="Char8"/>
          <w:rFonts w:hint="cs"/>
          <w:rtl/>
        </w:rPr>
        <w:t>»</w:t>
      </w:r>
      <w:r w:rsidRPr="00B64DCA">
        <w:rPr>
          <w:rStyle w:val="Char3"/>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یبدو:</w:t>
      </w:r>
      <w:r w:rsidRPr="00B64DCA">
        <w:rPr>
          <w:rStyle w:val="Char4"/>
          <w:rtl/>
        </w:rPr>
        <w:t xml:space="preserve"> ظاهر می‌شود.</w:t>
      </w:r>
    </w:p>
    <w:p w:rsidR="00B64DCA" w:rsidRPr="00B64DCA" w:rsidRDefault="00B64DCA" w:rsidP="000C79A2">
      <w:pPr>
        <w:ind w:firstLine="284"/>
        <w:jc w:val="both"/>
        <w:rPr>
          <w:rStyle w:val="Char4"/>
          <w:rtl/>
        </w:rPr>
      </w:pPr>
      <w:r w:rsidRPr="00B64DCA">
        <w:rPr>
          <w:rStyle w:val="Char1"/>
          <w:rtl/>
        </w:rPr>
        <w:t>الْ</w:t>
      </w:r>
      <w:r w:rsidR="000C79A2">
        <w:rPr>
          <w:rStyle w:val="Char1"/>
          <w:rFonts w:hint="cs"/>
          <w:rtl/>
        </w:rPr>
        <w:t>ـ</w:t>
      </w:r>
      <w:r w:rsidRPr="00B64DCA">
        <w:rPr>
          <w:rStyle w:val="Char1"/>
          <w:rtl/>
        </w:rPr>
        <w:t>مُبْتَاعُ:</w:t>
      </w:r>
      <w:r w:rsidRPr="00B64DCA">
        <w:rPr>
          <w:rStyle w:val="Char4"/>
          <w:rtl/>
        </w:rPr>
        <w:t xml:space="preserve"> خریدار، مشتری.</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فروشنده و مشتری را از خرید و فروش محصولی که رسیده بودنش ظاهر نشده باشد باز داشته است</w:t>
      </w:r>
      <w:r w:rsidR="00E842EA" w:rsidRPr="00D74987">
        <w:rPr>
          <w:rStyle w:val="Char8"/>
          <w:rFonts w:hint="cs"/>
          <w:rtl/>
        </w:rPr>
        <w:t>»</w:t>
      </w:r>
      <w:r w:rsidR="00B64DCA" w:rsidRPr="00B64DCA">
        <w:rPr>
          <w:rStyle w:val="Char4"/>
          <w:rtl/>
        </w:rPr>
        <w:t>.</w:t>
      </w:r>
    </w:p>
    <w:p w:rsidR="00B64DCA" w:rsidRPr="004466C9" w:rsidRDefault="00B64DCA" w:rsidP="000C79A2">
      <w:pPr>
        <w:ind w:firstLine="284"/>
        <w:jc w:val="both"/>
        <w:rPr>
          <w:rFonts w:cs="IRZar"/>
          <w:b/>
          <w:bCs/>
          <w:spacing w:val="-4"/>
          <w:sz w:val="36"/>
          <w:rtl/>
        </w:rPr>
      </w:pPr>
      <w:r w:rsidRPr="000C79A2">
        <w:rPr>
          <w:rStyle w:val="Char4"/>
          <w:spacing w:val="-4"/>
          <w:rtl/>
        </w:rPr>
        <w:t>257</w:t>
      </w:r>
      <w:r w:rsidR="0097408E" w:rsidRPr="000C79A2">
        <w:rPr>
          <w:rStyle w:val="Char4"/>
          <w:spacing w:val="-4"/>
          <w:rtl/>
        </w:rPr>
        <w:t>-</w:t>
      </w:r>
      <w:r w:rsidR="0097408E" w:rsidRPr="000C79A2">
        <w:rPr>
          <w:rStyle w:val="Char3"/>
          <w:spacing w:val="-4"/>
          <w:rtl/>
        </w:rPr>
        <w:t xml:space="preserve"> </w:t>
      </w:r>
      <w:r w:rsidR="0097408E" w:rsidRPr="000C79A2">
        <w:rPr>
          <w:rStyle w:val="Char8"/>
          <w:rFonts w:hint="cs"/>
          <w:spacing w:val="-4"/>
          <w:rtl/>
        </w:rPr>
        <w:t>«</w:t>
      </w:r>
      <w:r w:rsidRPr="000C79A2">
        <w:rPr>
          <w:rStyle w:val="Char3"/>
          <w:spacing w:val="-4"/>
          <w:rtl/>
        </w:rPr>
        <w:t xml:space="preserve">عَنْ أَنَسِ بْنِ مَالِكٍ </w:t>
      </w:r>
      <w:r w:rsidR="0097408E" w:rsidRPr="000C79A2">
        <w:rPr>
          <w:rStyle w:val="Char4"/>
          <w:rFonts w:hint="cs"/>
          <w:spacing w:val="-4"/>
        </w:rPr>
        <w:sym w:font="AGA Arabesque" w:char="F074"/>
      </w:r>
      <w:r w:rsidRPr="000C79A2">
        <w:rPr>
          <w:rStyle w:val="Char3"/>
          <w:spacing w:val="-4"/>
          <w:rtl/>
        </w:rPr>
        <w:t xml:space="preserve"> أَنَّ رَسُولَ اللَّهِ </w:t>
      </w:r>
      <w:r w:rsidR="0097408E" w:rsidRPr="000C79A2">
        <w:rPr>
          <w:rStyle w:val="Char4"/>
          <w:rFonts w:hint="cs"/>
          <w:spacing w:val="-4"/>
        </w:rPr>
        <w:sym w:font="AGA Arabesque" w:char="F072"/>
      </w:r>
      <w:r w:rsidRPr="000C79A2">
        <w:rPr>
          <w:rStyle w:val="Char3"/>
          <w:spacing w:val="-4"/>
          <w:rtl/>
        </w:rPr>
        <w:t xml:space="preserve"> نَهَى عَنْ بَيْعِ الثِّمَارِ حَتَّى تُزْهِيَ، قِيلَ: وَمَا تُزْهِي؟ قَالَ: حَتَّى تَحْمَرَّ، قَالَ: أَرَأَيْتَ إذا مَنَعَ اللَّهُ الثَّمَرَةَ بِمَ يَسْتَحِلُّ أَحَدُكُمْ مَالَ أَخِيهِ</w:t>
      </w:r>
      <w:r w:rsidR="00E842EA" w:rsidRPr="000C79A2">
        <w:rPr>
          <w:rStyle w:val="Char8"/>
          <w:rFonts w:hint="cs"/>
          <w:spacing w:val="-4"/>
          <w:rtl/>
        </w:rPr>
        <w:t>»</w:t>
      </w:r>
      <w:r w:rsidRPr="000C79A2">
        <w:rPr>
          <w:rStyle w:val="Char3"/>
          <w:spacing w:val="-4"/>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تُزْهِي:</w:t>
      </w:r>
      <w:r w:rsidRPr="00B64DCA">
        <w:rPr>
          <w:rStyle w:val="Char4"/>
          <w:rtl/>
        </w:rPr>
        <w:t xml:space="preserve"> </w:t>
      </w:r>
      <w:r w:rsidRPr="00B64DCA">
        <w:rPr>
          <w:rStyle w:val="Char4"/>
          <w:rFonts w:hint="cs"/>
          <w:rtl/>
        </w:rPr>
        <w:t>میوه با تغییر رنگ دادن رسیده</w:t>
      </w:r>
      <w:r w:rsidR="0097408E">
        <w:rPr>
          <w:rStyle w:val="Char4"/>
          <w:rFonts w:hint="cs"/>
          <w:rtl/>
        </w:rPr>
        <w:t xml:space="preserve"> می‌</w:t>
      </w:r>
      <w:r w:rsidRPr="00B64DCA">
        <w:rPr>
          <w:rStyle w:val="Char4"/>
          <w:rFonts w:hint="cs"/>
          <w:rtl/>
        </w:rPr>
        <w:t>شود.</w:t>
      </w:r>
    </w:p>
    <w:p w:rsidR="00B64DCA" w:rsidRPr="00B64DCA" w:rsidRDefault="00B64DCA" w:rsidP="000C79A2">
      <w:pPr>
        <w:ind w:firstLine="284"/>
        <w:jc w:val="both"/>
        <w:rPr>
          <w:rStyle w:val="Char4"/>
          <w:rtl/>
        </w:rPr>
      </w:pPr>
      <w:r w:rsidRPr="00B64DCA">
        <w:rPr>
          <w:rStyle w:val="Char1"/>
          <w:rtl/>
        </w:rPr>
        <w:t>بِمَ:</w:t>
      </w:r>
      <w:r w:rsidRPr="00B64DCA">
        <w:rPr>
          <w:rStyle w:val="Char4"/>
          <w:rtl/>
        </w:rPr>
        <w:t xml:space="preserve"> با چه چیزی. </w:t>
      </w:r>
    </w:p>
    <w:p w:rsidR="00B64DCA" w:rsidRPr="00B64DCA" w:rsidRDefault="00B64DCA" w:rsidP="000C79A2">
      <w:pPr>
        <w:ind w:firstLine="284"/>
        <w:jc w:val="both"/>
        <w:rPr>
          <w:rStyle w:val="Char4"/>
          <w:rtl/>
        </w:rPr>
      </w:pPr>
      <w:r w:rsidRPr="00B64DCA">
        <w:rPr>
          <w:rStyle w:val="Char1"/>
          <w:rtl/>
        </w:rPr>
        <w:t>یستحل:</w:t>
      </w:r>
      <w:r w:rsidRPr="00B64DCA">
        <w:rPr>
          <w:rStyle w:val="Char4"/>
          <w:rtl/>
        </w:rPr>
        <w:t xml:space="preserve"> حلال می‌داند.</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انس بن مالک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از فروختن محصولات کشاورزی تا زمانی که نرسیده باشد باز داشته است، سوال شد: چه چیز نشان دهنده</w:t>
      </w:r>
      <w:r w:rsidR="0097408E" w:rsidRPr="00E842EA">
        <w:rPr>
          <w:rStyle w:val="Chare"/>
          <w:rtl/>
        </w:rPr>
        <w:t xml:space="preserve">‌ی </w:t>
      </w:r>
      <w:r w:rsidR="00B64DCA" w:rsidRPr="00E842EA">
        <w:rPr>
          <w:rStyle w:val="Chare"/>
          <w:rtl/>
        </w:rPr>
        <w:t xml:space="preserve">رسیده بودن محصولات است؟ فرمود: هنگامی‌که قرمز شود، انس </w:t>
      </w:r>
      <w:r w:rsidR="0097408E" w:rsidRPr="00E842EA">
        <w:rPr>
          <w:rStyle w:val="Chare"/>
          <w:rFonts w:hint="cs"/>
        </w:rPr>
        <w:sym w:font="AGA Arabesque" w:char="F074"/>
      </w:r>
      <w:r w:rsidR="00B64DCA" w:rsidRPr="00E842EA">
        <w:rPr>
          <w:rStyle w:val="Chare"/>
          <w:rtl/>
        </w:rPr>
        <w:t xml:space="preserve"> همچنان فرمود: اگر خداوند جلوی رسیده شدن محصولات کشاورزی را بگیرد چگونه کسی</w:t>
      </w:r>
      <w:r w:rsidR="0097408E" w:rsidRPr="00E842EA">
        <w:rPr>
          <w:rStyle w:val="Chare"/>
          <w:rtl/>
        </w:rPr>
        <w:t xml:space="preserve"> می‌</w:t>
      </w:r>
      <w:r w:rsidR="00B64DCA" w:rsidRPr="00E842EA">
        <w:rPr>
          <w:rStyle w:val="Chare"/>
          <w:rtl/>
        </w:rPr>
        <w:t>تواند مال برادرش را برای خود حلال بداند</w:t>
      </w:r>
      <w:r w:rsidR="00E842EA" w:rsidRPr="00D74987">
        <w:rPr>
          <w:rStyle w:val="Char8"/>
          <w:rFonts w:hint="cs"/>
          <w:rtl/>
        </w:rPr>
        <w:t>»</w:t>
      </w:r>
      <w:r w:rsidR="00B64DCA" w:rsidRPr="00E842EA">
        <w:rPr>
          <w:rStyle w:val="Chare"/>
          <w:rtl/>
        </w:rPr>
        <w:t>؟</w:t>
      </w:r>
      <w:r w:rsidR="00B64DCA" w:rsidRPr="00B64DCA">
        <w:rPr>
          <w:rStyle w:val="Char4"/>
          <w:rtl/>
        </w:rPr>
        <w:t xml:space="preserve">  </w:t>
      </w:r>
    </w:p>
    <w:p w:rsidR="00B64DCA" w:rsidRPr="004466C9" w:rsidRDefault="00B64DCA" w:rsidP="000C79A2">
      <w:pPr>
        <w:ind w:firstLine="284"/>
        <w:jc w:val="both"/>
        <w:rPr>
          <w:rFonts w:cs="IRZar"/>
          <w:b/>
          <w:bCs/>
          <w:sz w:val="36"/>
          <w:rtl/>
        </w:rPr>
      </w:pPr>
      <w:r w:rsidRPr="00B64DCA">
        <w:rPr>
          <w:rStyle w:val="Char4"/>
          <w:rtl/>
        </w:rPr>
        <w:t>258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قَالَ: نَهَى رَسُولُ اللَّهِ </w:t>
      </w:r>
      <w:r w:rsidR="0097408E">
        <w:rPr>
          <w:rStyle w:val="Char4"/>
          <w:rFonts w:hint="cs"/>
        </w:rPr>
        <w:sym w:font="AGA Arabesque" w:char="F072"/>
      </w:r>
      <w:r w:rsidRPr="00B64DCA">
        <w:rPr>
          <w:rStyle w:val="Char3"/>
          <w:rtl/>
        </w:rPr>
        <w:t xml:space="preserve"> أَنْ تُتَلَقَّى الرُّكْبَانُ، وَأَنْ يَبِيعَ حَاضِرٌ لِبَاد، قَالَ: فَقُلْتُ لابْنِ عَبَّاسٍ </w:t>
      </w:r>
      <w:r w:rsidR="0097408E" w:rsidRPr="0097408E">
        <w:rPr>
          <w:rFonts w:cs="CTraditional Arabic" w:hint="cs"/>
          <w:rtl/>
          <w:lang w:bidi="fa-IR"/>
        </w:rPr>
        <w:t>ب</w:t>
      </w:r>
      <w:r w:rsidRPr="00B64DCA">
        <w:rPr>
          <w:rStyle w:val="Char3"/>
          <w:rtl/>
        </w:rPr>
        <w:t>: مَا قَوْلُهُ حَاضِرٌ لِبَادٍ؟ قَالَ: لا يَكُونُ لَهُ سِمْسَاراً</w:t>
      </w:r>
      <w:r w:rsidR="00E842EA" w:rsidRPr="00D74987">
        <w:rPr>
          <w:rStyle w:val="Char8"/>
          <w:rFonts w:hint="cs"/>
          <w:rtl/>
        </w:rPr>
        <w:t>»</w:t>
      </w:r>
      <w:r w:rsidRPr="00B64DCA">
        <w:rPr>
          <w:rStyle w:val="Char3"/>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0C79A2">
      <w:pPr>
        <w:ind w:firstLine="284"/>
        <w:jc w:val="both"/>
        <w:rPr>
          <w:rStyle w:val="Char4"/>
          <w:rtl/>
        </w:rPr>
      </w:pPr>
      <w:r w:rsidRPr="00B64DCA">
        <w:rPr>
          <w:rStyle w:val="Char1"/>
          <w:rtl/>
        </w:rPr>
        <w:t>تُتَلَقَّى الرُّكْبَانُ:</w:t>
      </w:r>
      <w:r w:rsidRPr="00B64DCA">
        <w:rPr>
          <w:rStyle w:val="Char4"/>
          <w:rtl/>
        </w:rPr>
        <w:t xml:space="preserve"> رفتن به پیشباز فروشندگانی که از خارج شهر</w:t>
      </w:r>
      <w:r w:rsidR="0097408E">
        <w:rPr>
          <w:rStyle w:val="Char4"/>
          <w:rtl/>
        </w:rPr>
        <w:t xml:space="preserve"> می‌</w:t>
      </w:r>
      <w:r w:rsidRPr="00B64DCA">
        <w:rPr>
          <w:rStyle w:val="Char4"/>
          <w:rtl/>
        </w:rPr>
        <w:t>آیند به منظور خرید کالاهایشان قبل از رسیدن به بازار شهر.</w:t>
      </w:r>
    </w:p>
    <w:p w:rsidR="00B64DCA" w:rsidRPr="00B64DCA" w:rsidRDefault="00B64DCA" w:rsidP="000C79A2">
      <w:pPr>
        <w:ind w:firstLine="284"/>
        <w:jc w:val="both"/>
        <w:rPr>
          <w:rStyle w:val="Char4"/>
          <w:rtl/>
        </w:rPr>
      </w:pPr>
      <w:r w:rsidRPr="00B64DCA">
        <w:rPr>
          <w:rStyle w:val="Char1"/>
          <w:rtl/>
        </w:rPr>
        <w:t>أَنْ يَبِيعَ حَاضِرٌ لِبَادٍ: الحاضرُ:</w:t>
      </w:r>
      <w:r w:rsidRPr="0097408E">
        <w:rPr>
          <w:rStyle w:val="Char4"/>
          <w:rtl/>
        </w:rPr>
        <w:t xml:space="preserve"> </w:t>
      </w:r>
      <w:r w:rsidRPr="00B64DCA">
        <w:rPr>
          <w:rStyle w:val="Char4"/>
          <w:rtl/>
        </w:rPr>
        <w:t xml:space="preserve">کسی که در شهر ساکن است، </w:t>
      </w:r>
      <w:r w:rsidRPr="00B64DCA">
        <w:rPr>
          <w:rStyle w:val="Char1"/>
          <w:rtl/>
        </w:rPr>
        <w:t>والبادي:</w:t>
      </w:r>
      <w:r w:rsidRPr="00B64DCA">
        <w:rPr>
          <w:rStyle w:val="Char4"/>
          <w:rtl/>
        </w:rPr>
        <w:t xml:space="preserve"> منسوب به بادیه یعنی صحرا و بیابان است و در اینجا منظور کسی است که برای فروش کالا و جنسش به شهر</w:t>
      </w:r>
      <w:r w:rsidR="0097408E">
        <w:rPr>
          <w:rStyle w:val="Char4"/>
          <w:rtl/>
        </w:rPr>
        <w:t xml:space="preserve"> می‌</w:t>
      </w:r>
      <w:r w:rsidRPr="00B64DCA">
        <w:rPr>
          <w:rStyle w:val="Char4"/>
          <w:rtl/>
        </w:rPr>
        <w:t xml:space="preserve">آید. در این حدیث از اینکه شخص مقیم در شهر برای روستایی یا بیابان نشین کالایش را بفروشد جلوگیری شده است تا اینکه تاجران آن شهر بتوانند با خریدن مستقیم کالا از آنها سود ببرند. </w:t>
      </w:r>
    </w:p>
    <w:p w:rsidR="00B64DCA" w:rsidRPr="00B64DCA" w:rsidRDefault="00B64DCA" w:rsidP="00B64DCA">
      <w:pPr>
        <w:ind w:firstLine="284"/>
        <w:jc w:val="both"/>
        <w:rPr>
          <w:rStyle w:val="Char4"/>
          <w:rtl/>
        </w:rPr>
      </w:pPr>
      <w:r w:rsidRPr="00B64DCA">
        <w:rPr>
          <w:rStyle w:val="Char1"/>
          <w:rtl/>
        </w:rPr>
        <w:t>السمسار:</w:t>
      </w:r>
      <w:r w:rsidRPr="00B64DCA">
        <w:rPr>
          <w:rStyle w:val="Char4"/>
          <w:rtl/>
        </w:rPr>
        <w:t xml:space="preserve"> دلال.</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از اینکه شخصی به پیشباز صحرا نشین برود تا کالایش را از او بخرد یا از اینکه برای شخص بیابان نشین دلالی کند نهی فرمودهاست. راو</w:t>
      </w:r>
      <w:r w:rsidR="00B64DCA" w:rsidRPr="00E842EA">
        <w:rPr>
          <w:rStyle w:val="Chare"/>
          <w:rFonts w:hint="cs"/>
          <w:rtl/>
        </w:rPr>
        <w:t>ی</w:t>
      </w:r>
      <w:r w:rsidR="00B64DCA" w:rsidRPr="00E842EA">
        <w:rPr>
          <w:rStyle w:val="Chare"/>
          <w:rtl/>
        </w:rPr>
        <w:t xml:space="preserve"> می‌گوید: به ابن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گفتم: منظورش از اینکه شخص شهر نشین برای ب</w:t>
      </w:r>
      <w:r w:rsidR="00B64DCA" w:rsidRPr="00E842EA">
        <w:rPr>
          <w:rStyle w:val="Chare"/>
          <w:rFonts w:hint="cs"/>
          <w:rtl/>
        </w:rPr>
        <w:t>ی</w:t>
      </w:r>
      <w:r w:rsidR="00B64DCA" w:rsidRPr="00E842EA">
        <w:rPr>
          <w:rStyle w:val="Chare"/>
          <w:rtl/>
        </w:rPr>
        <w:t>ابان نشین نفروشد چیست؟ فرمود: برای او دلالی و سمساری نکند</w:t>
      </w:r>
      <w:r w:rsidR="00E842EA"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259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قَالَ: نَهَى رَسُولُ اللَّهِ </w:t>
      </w:r>
      <w:r w:rsidR="0097408E">
        <w:rPr>
          <w:rStyle w:val="Char4"/>
          <w:rFonts w:hint="cs"/>
        </w:rPr>
        <w:sym w:font="AGA Arabesque" w:char="F072"/>
      </w:r>
      <w:r w:rsidRPr="00B64DCA">
        <w:rPr>
          <w:rStyle w:val="Char3"/>
          <w:rtl/>
        </w:rPr>
        <w:t xml:space="preserve"> عَنْ الْمُزَابَنَةِ، أَنْ يَبِيعَ ثَمَرَ حَائِطِهِ إنْ كَانَ نَخْلاً بِتَمْرٍ كَيْلاً، وَإِنْ كَانَ كَرْماً أَنْ يَبِيعَهُ بِزَبِيبٍ كَيْلاً، وَإِنْ كَانَ زَرْعاً أَنْ يَبِيعَهُ بِكَيْلِ طَعَامٍ، نَهَى عَنْ ذَلِكَ كُلِّهِ</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w:t>
      </w:r>
      <w:r w:rsidR="000C79A2">
        <w:rPr>
          <w:rStyle w:val="Char1"/>
          <w:rFonts w:hint="cs"/>
          <w:rtl/>
        </w:rPr>
        <w:t>ـ</w:t>
      </w:r>
      <w:r w:rsidRPr="00B64DCA">
        <w:rPr>
          <w:rStyle w:val="Char1"/>
          <w:rtl/>
        </w:rPr>
        <w:t>ْمُزَابَنَةِ:</w:t>
      </w:r>
      <w:r w:rsidRPr="0097408E">
        <w:rPr>
          <w:rStyle w:val="Char4"/>
          <w:rtl/>
        </w:rPr>
        <w:t xml:space="preserve"> </w:t>
      </w:r>
      <w:r w:rsidRPr="00B64DCA">
        <w:rPr>
          <w:rStyle w:val="Char4"/>
          <w:rtl/>
        </w:rPr>
        <w:t>خرید و فروشی</w:t>
      </w:r>
      <w:r w:rsidRPr="00B64DCA">
        <w:rPr>
          <w:rStyle w:val="Char4"/>
          <w:rFonts w:hint="cs"/>
          <w:rtl/>
        </w:rPr>
        <w:t xml:space="preserve"> است </w:t>
      </w:r>
      <w:r w:rsidRPr="00B64DCA">
        <w:rPr>
          <w:rStyle w:val="Char4"/>
          <w:rtl/>
        </w:rPr>
        <w:t>که در آن کالایی که پیمانه یا وزن و یا تعداد آن مشخص نیست به مقدار مشخصی از جنس خود فروخته می‌شود. مثلاً شخصی محصول خرمای خود را همانگونه که بر سر درخت نخل است به مقدار معینی از خرما که از نخل چیده و وزن شده است می‌فروشد. علت نهی از اینگونه معاملات عدم آگاهی در کالای فروخته شده و در نتیجه ضرر رسیدن به یکی از طرفین می‌باشد و همچنین در اینگونه معاملات احتمال وقوع ربا بسیار بالا است.</w:t>
      </w:r>
    </w:p>
    <w:p w:rsidR="00B64DCA" w:rsidRPr="00B64DCA" w:rsidRDefault="00B64DCA" w:rsidP="00B64DCA">
      <w:pPr>
        <w:ind w:firstLine="284"/>
        <w:jc w:val="both"/>
        <w:rPr>
          <w:rStyle w:val="Char4"/>
          <w:rtl/>
        </w:rPr>
      </w:pPr>
      <w:r w:rsidRPr="00B64DCA">
        <w:rPr>
          <w:rStyle w:val="Char1"/>
          <w:rtl/>
        </w:rPr>
        <w:t>الحائط:</w:t>
      </w:r>
      <w:r w:rsidRPr="00B64DCA">
        <w:rPr>
          <w:rStyle w:val="Char4"/>
          <w:rtl/>
        </w:rPr>
        <w:t xml:space="preserve"> باغ، بستان.</w:t>
      </w:r>
    </w:p>
    <w:p w:rsidR="00B64DCA" w:rsidRPr="00B64DCA" w:rsidRDefault="00B64DCA" w:rsidP="00B64DCA">
      <w:pPr>
        <w:ind w:firstLine="284"/>
        <w:jc w:val="both"/>
        <w:rPr>
          <w:rStyle w:val="Char4"/>
          <w:rtl/>
        </w:rPr>
      </w:pPr>
      <w:r w:rsidRPr="00B64DCA">
        <w:rPr>
          <w:rStyle w:val="Char1"/>
          <w:rtl/>
        </w:rPr>
        <w:t>الکیل:</w:t>
      </w:r>
      <w:r w:rsidRPr="00B64DCA">
        <w:rPr>
          <w:rStyle w:val="Char4"/>
          <w:rtl/>
        </w:rPr>
        <w:t xml:space="preserve"> پیمانه.</w:t>
      </w:r>
    </w:p>
    <w:p w:rsidR="00B64DCA" w:rsidRPr="00B64DCA" w:rsidRDefault="00B64DCA" w:rsidP="00B64DCA">
      <w:pPr>
        <w:ind w:firstLine="284"/>
        <w:jc w:val="both"/>
        <w:rPr>
          <w:rStyle w:val="Char4"/>
          <w:rtl/>
        </w:rPr>
      </w:pPr>
      <w:r w:rsidRPr="00B64DCA">
        <w:rPr>
          <w:rStyle w:val="Char1"/>
          <w:rtl/>
        </w:rPr>
        <w:t>الکَرم:</w:t>
      </w:r>
      <w:r w:rsidRPr="00B64DCA">
        <w:rPr>
          <w:rStyle w:val="Char4"/>
          <w:rtl/>
        </w:rPr>
        <w:t xml:space="preserve"> انگور.</w:t>
      </w:r>
    </w:p>
    <w:p w:rsidR="00B64DCA" w:rsidRPr="00B64DCA" w:rsidRDefault="00B64DCA" w:rsidP="00B64DCA">
      <w:pPr>
        <w:ind w:firstLine="284"/>
        <w:jc w:val="both"/>
        <w:rPr>
          <w:rStyle w:val="Char4"/>
          <w:rtl/>
        </w:rPr>
      </w:pPr>
      <w:r w:rsidRPr="00B64DCA">
        <w:rPr>
          <w:rStyle w:val="Char1"/>
          <w:rtl/>
        </w:rPr>
        <w:t>الزبیب:</w:t>
      </w:r>
      <w:r w:rsidRPr="00B64DCA">
        <w:rPr>
          <w:rStyle w:val="Char4"/>
          <w:rtl/>
        </w:rPr>
        <w:t xml:space="preserve"> کشمش.</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رسول الله </w:t>
      </w:r>
      <w:r w:rsidR="0097408E" w:rsidRPr="00E842EA">
        <w:rPr>
          <w:rStyle w:val="Chare"/>
          <w:rFonts w:hint="cs"/>
        </w:rPr>
        <w:sym w:font="AGA Arabesque" w:char="F072"/>
      </w:r>
      <w:r w:rsidR="00B64DCA" w:rsidRPr="00E842EA">
        <w:rPr>
          <w:rStyle w:val="Chare"/>
          <w:rtl/>
        </w:rPr>
        <w:t xml:space="preserve"> از خرید و فروش به صورت مزابنه نهی کرده است، بدینگونه که اگر محصول باغش خرما باشد آن را به پیمانه</w:t>
      </w:r>
      <w:r w:rsidR="0097408E" w:rsidRPr="00E842EA">
        <w:rPr>
          <w:rStyle w:val="Chare"/>
          <w:rtl/>
        </w:rPr>
        <w:t xml:space="preserve">‌ی </w:t>
      </w:r>
      <w:r w:rsidR="00B64DCA" w:rsidRPr="00E842EA">
        <w:rPr>
          <w:rStyle w:val="Chare"/>
          <w:rtl/>
        </w:rPr>
        <w:t>مشخصی از خرما بفروشد، یا اگر انگور باشد به کشمش و اگر غلات باشد به مواد غذایی بفروشد. از تمام این موارد نهی فرمودند</w:t>
      </w:r>
      <w:r w:rsidR="00E842EA" w:rsidRPr="00D74987">
        <w:rPr>
          <w:rStyle w:val="Char8"/>
          <w:rFonts w:hint="cs"/>
          <w:rtl/>
        </w:rPr>
        <w:t>»</w:t>
      </w:r>
      <w:r w:rsidR="00B64DCA" w:rsidRPr="00B64DCA">
        <w:rPr>
          <w:rStyle w:val="Char4"/>
          <w:rtl/>
        </w:rPr>
        <w:t>.</w:t>
      </w:r>
    </w:p>
    <w:p w:rsidR="00B64DCA" w:rsidRPr="000C79A2" w:rsidRDefault="00B64DCA" w:rsidP="0097408E">
      <w:pPr>
        <w:ind w:firstLine="284"/>
        <w:jc w:val="both"/>
        <w:rPr>
          <w:rStyle w:val="Char3"/>
          <w:spacing w:val="-4"/>
          <w:rtl/>
        </w:rPr>
      </w:pPr>
      <w:r w:rsidRPr="000C79A2">
        <w:rPr>
          <w:rStyle w:val="Char4"/>
          <w:spacing w:val="-4"/>
          <w:rtl/>
        </w:rPr>
        <w:t>260</w:t>
      </w:r>
      <w:r w:rsidR="0097408E" w:rsidRPr="000C79A2">
        <w:rPr>
          <w:rStyle w:val="Char4"/>
          <w:spacing w:val="-4"/>
          <w:rtl/>
        </w:rPr>
        <w:t>-</w:t>
      </w:r>
      <w:r w:rsidR="0097408E" w:rsidRPr="000C79A2">
        <w:rPr>
          <w:rStyle w:val="Char3"/>
          <w:spacing w:val="-4"/>
          <w:rtl/>
        </w:rPr>
        <w:t xml:space="preserve"> </w:t>
      </w:r>
      <w:r w:rsidR="0097408E" w:rsidRPr="000C79A2">
        <w:rPr>
          <w:rStyle w:val="Char8"/>
          <w:rFonts w:hint="cs"/>
          <w:spacing w:val="-4"/>
          <w:rtl/>
        </w:rPr>
        <w:t>«</w:t>
      </w:r>
      <w:r w:rsidRPr="000C79A2">
        <w:rPr>
          <w:rStyle w:val="Char3"/>
          <w:spacing w:val="-4"/>
          <w:rtl/>
        </w:rPr>
        <w:t xml:space="preserve">عَنْ جَابِرِ بْنِ عَبْدِ اللَّهِ </w:t>
      </w:r>
      <w:r w:rsidR="0097408E" w:rsidRPr="000C79A2">
        <w:rPr>
          <w:rFonts w:cs="CTraditional Arabic" w:hint="cs"/>
          <w:spacing w:val="-4"/>
          <w:rtl/>
          <w:lang w:bidi="fa-IR"/>
        </w:rPr>
        <w:t>ب</w:t>
      </w:r>
      <w:r w:rsidRPr="000C79A2">
        <w:rPr>
          <w:rStyle w:val="Char3"/>
          <w:spacing w:val="-4"/>
          <w:rtl/>
        </w:rPr>
        <w:t xml:space="preserve"> قَالَ: نَهَى النَّبِيُّ </w:t>
      </w:r>
      <w:r w:rsidR="0097408E" w:rsidRPr="000C79A2">
        <w:rPr>
          <w:rStyle w:val="Char4"/>
          <w:rFonts w:hint="cs"/>
          <w:spacing w:val="-4"/>
        </w:rPr>
        <w:sym w:font="AGA Arabesque" w:char="F072"/>
      </w:r>
      <w:r w:rsidRPr="000C79A2">
        <w:rPr>
          <w:rStyle w:val="Char3"/>
          <w:spacing w:val="-4"/>
          <w:rtl/>
        </w:rPr>
        <w:t xml:space="preserve"> عَنْ الْمُخَابَرَةِ وَالْمُحَاقَلَةِ، وَعَنْ الْمُزَابَنَةِ وَعَنْ بَيْعِ الثَّمَرَةِ حَتَّى يَبْدُوَ صَلاحُهَا، وَأَنْ لا تُبَاعَ إلاَّ بِالدِّينَارِ وَالدِّرْهَمِ، إلاَّ الْعَرَايَا</w:t>
      </w:r>
      <w:r w:rsidR="00E842EA" w:rsidRPr="000C79A2">
        <w:rPr>
          <w:rStyle w:val="Char8"/>
          <w:rFonts w:hint="cs"/>
          <w:spacing w:val="-4"/>
          <w:rtl/>
        </w:rPr>
        <w:t>»</w:t>
      </w:r>
      <w:r w:rsidRPr="000C79A2">
        <w:rPr>
          <w:rStyle w:val="Char3"/>
          <w:spacing w:val="-4"/>
          <w:rtl/>
        </w:rPr>
        <w:t xml:space="preserve">. </w:t>
      </w:r>
    </w:p>
    <w:p w:rsidR="00B64DCA" w:rsidRPr="0097408E" w:rsidRDefault="00B64DCA" w:rsidP="00B64DCA">
      <w:pPr>
        <w:ind w:firstLine="284"/>
        <w:jc w:val="both"/>
        <w:rPr>
          <w:rStyle w:val="Char4"/>
          <w:rtl/>
        </w:rPr>
      </w:pPr>
      <w:r w:rsidRPr="00B64DCA">
        <w:rPr>
          <w:rStyle w:val="Char3"/>
          <w:rtl/>
        </w:rPr>
        <w:t>الْمُحَاقَلَةُ: بيعُ الحِنْطَةِ في سُنْبُلِها بِحِنْطَةٍ.</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w:t>
      </w:r>
      <w:r w:rsidR="000C79A2">
        <w:rPr>
          <w:rStyle w:val="Char1"/>
          <w:rFonts w:hint="cs"/>
          <w:rtl/>
        </w:rPr>
        <w:t>ـ</w:t>
      </w:r>
      <w:r w:rsidRPr="00B64DCA">
        <w:rPr>
          <w:rStyle w:val="Char1"/>
          <w:rtl/>
        </w:rPr>
        <w:t>ْمُخَابَرَةُ:</w:t>
      </w:r>
      <w:r w:rsidRPr="00B64DCA">
        <w:rPr>
          <w:rStyle w:val="Char4"/>
          <w:rtl/>
        </w:rPr>
        <w:t xml:space="preserve"> معامله</w:t>
      </w:r>
      <w:r w:rsidR="0097408E">
        <w:rPr>
          <w:rStyle w:val="Char4"/>
          <w:rtl/>
        </w:rPr>
        <w:t xml:space="preserve">‌ای </w:t>
      </w:r>
      <w:r w:rsidRPr="00B64DCA">
        <w:rPr>
          <w:rStyle w:val="Char4"/>
          <w:rtl/>
        </w:rPr>
        <w:t>است که در آن زمین دار زمین خود را در اختیار کشاورز قرار می‌دهد و در مقابل مقدار معینی از محصول مانند یک سوم یا یک چهارم را دریافت می‌کند، در این نوع معامله تهیه</w:t>
      </w:r>
      <w:r w:rsidR="0097408E">
        <w:rPr>
          <w:rStyle w:val="Char4"/>
          <w:rtl/>
        </w:rPr>
        <w:t xml:space="preserve">‌ی </w:t>
      </w:r>
      <w:r w:rsidRPr="00B64DCA">
        <w:rPr>
          <w:rStyle w:val="Char4"/>
          <w:rtl/>
        </w:rPr>
        <w:t xml:space="preserve">بذر با خود کشاورز است، بر خلاف مزارعه که صورت آن مانند همین معامله است به خلاف اینکه بذر را صاحب زمین در اختیار کشاورز قرار می‌دهد.  </w:t>
      </w:r>
    </w:p>
    <w:p w:rsidR="00B64DCA" w:rsidRPr="00B64DCA" w:rsidRDefault="00B64DCA" w:rsidP="00B64DCA">
      <w:pPr>
        <w:ind w:firstLine="284"/>
        <w:jc w:val="both"/>
        <w:rPr>
          <w:rStyle w:val="Char4"/>
          <w:rtl/>
        </w:rPr>
      </w:pPr>
      <w:r w:rsidRPr="00B64DCA">
        <w:rPr>
          <w:rStyle w:val="Char1"/>
          <w:rtl/>
        </w:rPr>
        <w:t>ال</w:t>
      </w:r>
      <w:r w:rsidR="000C79A2">
        <w:rPr>
          <w:rStyle w:val="Char1"/>
          <w:rFonts w:hint="cs"/>
          <w:rtl/>
        </w:rPr>
        <w:t>ـ</w:t>
      </w:r>
      <w:r w:rsidRPr="00B64DCA">
        <w:rPr>
          <w:rStyle w:val="Char1"/>
          <w:rtl/>
        </w:rPr>
        <w:t>ْمُحَاقَلَةُ:</w:t>
      </w:r>
      <w:r w:rsidRPr="0097408E">
        <w:rPr>
          <w:rStyle w:val="Char4"/>
          <w:rtl/>
        </w:rPr>
        <w:t xml:space="preserve"> </w:t>
      </w:r>
      <w:r w:rsidRPr="00B64DCA">
        <w:rPr>
          <w:rStyle w:val="Char4"/>
          <w:rtl/>
        </w:rPr>
        <w:t xml:space="preserve">فروش گندم در خوشه به گندمی‌که از خوشه جدا شده است. </w:t>
      </w:r>
    </w:p>
    <w:p w:rsidR="00B64DCA" w:rsidRPr="00B64DCA" w:rsidRDefault="00B64DCA" w:rsidP="00B64DCA">
      <w:pPr>
        <w:ind w:firstLine="284"/>
        <w:jc w:val="both"/>
        <w:rPr>
          <w:rStyle w:val="Char4"/>
          <w:rtl/>
        </w:rPr>
      </w:pPr>
      <w:r w:rsidRPr="00B64DCA">
        <w:rPr>
          <w:rStyle w:val="Char1"/>
          <w:rtl/>
        </w:rPr>
        <w:t>ال</w:t>
      </w:r>
      <w:r w:rsidR="000C79A2">
        <w:rPr>
          <w:rStyle w:val="Char1"/>
          <w:rFonts w:hint="cs"/>
          <w:rtl/>
        </w:rPr>
        <w:t>ـ</w:t>
      </w:r>
      <w:r w:rsidRPr="00B64DCA">
        <w:rPr>
          <w:rStyle w:val="Char1"/>
          <w:rtl/>
        </w:rPr>
        <w:t>ْمُزَابَنَةُ:</w:t>
      </w:r>
      <w:r w:rsidRPr="0097408E">
        <w:rPr>
          <w:rStyle w:val="Char4"/>
          <w:rtl/>
        </w:rPr>
        <w:t xml:space="preserve"> </w:t>
      </w:r>
      <w:r w:rsidRPr="00B64DCA">
        <w:rPr>
          <w:rStyle w:val="Char4"/>
          <w:rtl/>
        </w:rPr>
        <w:t>خرید و فروشی که در آن کالایی که پیمانه یا وزن و یا تعداد آن مشخص نیست به مقدار مشخصی از جنس خود فروخته می‌شود.</w:t>
      </w:r>
    </w:p>
    <w:p w:rsidR="00B64DCA" w:rsidRPr="00B64DCA" w:rsidRDefault="00B64DCA" w:rsidP="00B64DCA">
      <w:pPr>
        <w:ind w:firstLine="284"/>
        <w:jc w:val="both"/>
        <w:rPr>
          <w:rStyle w:val="Char4"/>
          <w:rtl/>
        </w:rPr>
      </w:pPr>
      <w:r w:rsidRPr="00B64DCA">
        <w:rPr>
          <w:rStyle w:val="Char1"/>
          <w:rtl/>
        </w:rPr>
        <w:t>الْعَرَايَا:</w:t>
      </w:r>
      <w:r w:rsidRPr="0097408E">
        <w:rPr>
          <w:rStyle w:val="Char4"/>
          <w:rtl/>
        </w:rPr>
        <w:t xml:space="preserve"> </w:t>
      </w:r>
      <w:r w:rsidRPr="00B64DCA">
        <w:rPr>
          <w:rStyle w:val="Char4"/>
          <w:rtl/>
        </w:rPr>
        <w:t>جمع</w:t>
      </w:r>
      <w:r w:rsidRPr="0097408E">
        <w:rPr>
          <w:rStyle w:val="Char4"/>
          <w:rtl/>
        </w:rPr>
        <w:t xml:space="preserve"> العَرِ</w:t>
      </w:r>
      <w:r w:rsidR="0097408E">
        <w:rPr>
          <w:rStyle w:val="Char4"/>
          <w:rtl/>
        </w:rPr>
        <w:t>ی</w:t>
      </w:r>
      <w:r w:rsidRPr="0097408E">
        <w:rPr>
          <w:rStyle w:val="Char4"/>
          <w:rtl/>
        </w:rPr>
        <w:t xml:space="preserve">ة </w:t>
      </w:r>
      <w:r w:rsidRPr="00B64DCA">
        <w:rPr>
          <w:rStyle w:val="Char4"/>
          <w:rtl/>
        </w:rPr>
        <w:t>است که نوعی مستثنی از انواع خرید و فروش مزابنه می‌باشد، بدین گونه که در گذشته مردم به سبب تهی دستی</w:t>
      </w:r>
      <w:r w:rsidR="0097408E">
        <w:rPr>
          <w:rStyle w:val="Char4"/>
          <w:rtl/>
        </w:rPr>
        <w:t xml:space="preserve"> نمی‌</w:t>
      </w:r>
      <w:r w:rsidRPr="00B64DCA">
        <w:rPr>
          <w:rStyle w:val="Char4"/>
          <w:rtl/>
        </w:rPr>
        <w:t>توانستند کالاهای مورد نیاز خود را نقدی بخرند، و هر وقت میوه</w:t>
      </w:r>
      <w:r w:rsidR="0097408E">
        <w:rPr>
          <w:rStyle w:val="Char4"/>
          <w:rtl/>
        </w:rPr>
        <w:t>‌ها</w:t>
      </w:r>
      <w:r w:rsidRPr="00B64DCA">
        <w:rPr>
          <w:rStyle w:val="Char4"/>
          <w:rtl/>
        </w:rPr>
        <w:t>ی فصل مانند رطب به بازار</w:t>
      </w:r>
      <w:r w:rsidR="0097408E">
        <w:rPr>
          <w:rStyle w:val="Char4"/>
          <w:rtl/>
        </w:rPr>
        <w:t xml:space="preserve"> می‌</w:t>
      </w:r>
      <w:r w:rsidRPr="00B64DCA">
        <w:rPr>
          <w:rStyle w:val="Char4"/>
          <w:rtl/>
        </w:rPr>
        <w:t>آمد به مردم اجازه داده</w:t>
      </w:r>
      <w:r w:rsidR="0097408E">
        <w:rPr>
          <w:rStyle w:val="Char4"/>
          <w:rFonts w:hint="cs"/>
          <w:rtl/>
        </w:rPr>
        <w:t xml:space="preserve"> می‌</w:t>
      </w:r>
      <w:r w:rsidRPr="00B64DCA">
        <w:rPr>
          <w:rStyle w:val="Char4"/>
          <w:rtl/>
        </w:rPr>
        <w:t>شد تا خرمای خشک را بدهند و در مقابل رطب بگیرند، ولی به فرض اینکه اگر آن رطب خشک شود از لحاظ وزن همان وزن خرمای خشک را داشته باشد تا از لحاظ وزنی ربا صورت نگیرد.</w:t>
      </w:r>
    </w:p>
    <w:p w:rsidR="00B64DCA" w:rsidRPr="00B64DCA" w:rsidRDefault="00B64DCA" w:rsidP="00B64DCA">
      <w:pPr>
        <w:ind w:firstLine="284"/>
        <w:jc w:val="both"/>
        <w:rPr>
          <w:rStyle w:val="Char4"/>
          <w:rtl/>
        </w:rPr>
      </w:pPr>
      <w:r w:rsidRPr="00B64DCA">
        <w:rPr>
          <w:rStyle w:val="Char1"/>
          <w:rtl/>
        </w:rPr>
        <w:t>الحِنْطَةُ:</w:t>
      </w:r>
      <w:r w:rsidRPr="0097408E">
        <w:rPr>
          <w:rStyle w:val="Char4"/>
          <w:rtl/>
        </w:rPr>
        <w:t xml:space="preserve"> </w:t>
      </w:r>
      <w:r w:rsidRPr="00B64DCA">
        <w:rPr>
          <w:rStyle w:val="Char4"/>
          <w:rtl/>
        </w:rPr>
        <w:t>گندم.</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جابر بن عبد الله</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پیامبر </w:t>
      </w:r>
      <w:r w:rsidR="0097408E" w:rsidRPr="00E842EA">
        <w:rPr>
          <w:rStyle w:val="Chare"/>
          <w:rFonts w:hint="cs"/>
        </w:rPr>
        <w:sym w:font="AGA Arabesque" w:char="F072"/>
      </w:r>
      <w:r w:rsidR="00B64DCA" w:rsidRPr="00E842EA">
        <w:rPr>
          <w:rStyle w:val="Chare"/>
          <w:rtl/>
        </w:rPr>
        <w:t xml:space="preserve"> از خرید و فروش به صورت مخابره و محاقله و مزابنه و از فروش محصول قبل از رسیده شدنش نهی کرده است، و همچنین فرموده</w:t>
      </w:r>
      <w:r w:rsidR="0097408E" w:rsidRPr="00E842EA">
        <w:rPr>
          <w:rStyle w:val="Chare"/>
          <w:rtl/>
        </w:rPr>
        <w:t>‌اند</w:t>
      </w:r>
      <w:r w:rsidR="00B64DCA" w:rsidRPr="00E842EA">
        <w:rPr>
          <w:rStyle w:val="Chare"/>
          <w:rtl/>
        </w:rPr>
        <w:t>: محصولات کشاورزی با درهم و دینار خرید و فروش شود، و معامله</w:t>
      </w:r>
      <w:r w:rsidR="0097408E" w:rsidRPr="00E842EA">
        <w:rPr>
          <w:rStyle w:val="Chare"/>
          <w:rtl/>
        </w:rPr>
        <w:t xml:space="preserve">‌ی </w:t>
      </w:r>
      <w:r w:rsidR="00B64DCA" w:rsidRPr="00E842EA">
        <w:rPr>
          <w:rStyle w:val="Chare"/>
          <w:rtl/>
        </w:rPr>
        <w:t>عرایا را از این دسته مستثنی کردند</w:t>
      </w:r>
      <w:r w:rsidR="00E842EA" w:rsidRPr="00D74987">
        <w:rPr>
          <w:rStyle w:val="Char8"/>
          <w:rFonts w:hint="cs"/>
          <w:rtl/>
        </w:rPr>
        <w:t>»</w:t>
      </w:r>
      <w:r w:rsidR="00B64DCA"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3"/>
          <w:rtl/>
        </w:rPr>
        <w:t xml:space="preserve"> </w:t>
      </w:r>
      <w:r w:rsidRPr="00B64DCA">
        <w:rPr>
          <w:rStyle w:val="Char4"/>
          <w:rtl/>
        </w:rPr>
        <w:t>261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مَسْعُودٍ الأَنْصَارِيِّ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نَهَى عَنْ ثَمَنِ الْكَلْبِ، وَمَهْرِ الْبَغِيِّ، وَحُلْوَانِ الْكَاهِنِ</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ثمن الکلب:</w:t>
      </w:r>
      <w:r w:rsidRPr="00B64DCA">
        <w:rPr>
          <w:rStyle w:val="Char4"/>
          <w:rtl/>
        </w:rPr>
        <w:t xml:space="preserve"> پولی که از فروش سگ به دست</w:t>
      </w:r>
      <w:r w:rsidR="0097408E">
        <w:rPr>
          <w:rStyle w:val="Char4"/>
          <w:rtl/>
        </w:rPr>
        <w:t xml:space="preserve"> می‌</w:t>
      </w:r>
      <w:r w:rsidRPr="00B64DCA">
        <w:rPr>
          <w:rStyle w:val="Char4"/>
          <w:rtl/>
        </w:rPr>
        <w:t>آید.</w:t>
      </w:r>
    </w:p>
    <w:p w:rsidR="00B64DCA" w:rsidRPr="00B64DCA" w:rsidRDefault="00B64DCA" w:rsidP="00B64DCA">
      <w:pPr>
        <w:ind w:firstLine="284"/>
        <w:jc w:val="both"/>
        <w:rPr>
          <w:rStyle w:val="Char4"/>
          <w:rtl/>
        </w:rPr>
      </w:pPr>
      <w:r w:rsidRPr="00B64DCA">
        <w:rPr>
          <w:rStyle w:val="Char1"/>
          <w:rtl/>
        </w:rPr>
        <w:t>مَهْر الْبَغِيِّ:</w:t>
      </w:r>
      <w:r w:rsidRPr="00B64DCA">
        <w:rPr>
          <w:rStyle w:val="Char4"/>
          <w:rtl/>
        </w:rPr>
        <w:t xml:space="preserve"> مبلغی که زن فاحشه در مقابل زنا دریافت می‌کند.</w:t>
      </w:r>
    </w:p>
    <w:p w:rsidR="00B64DCA" w:rsidRPr="00B64DCA" w:rsidRDefault="00B64DCA" w:rsidP="00B64DCA">
      <w:pPr>
        <w:ind w:firstLine="284"/>
        <w:jc w:val="both"/>
        <w:rPr>
          <w:rStyle w:val="Char4"/>
          <w:rtl/>
        </w:rPr>
      </w:pPr>
      <w:r w:rsidRPr="00B64DCA">
        <w:rPr>
          <w:rStyle w:val="Char1"/>
          <w:rtl/>
        </w:rPr>
        <w:t>حلوان الکاهن:</w:t>
      </w:r>
      <w:r w:rsidRPr="00B64DCA">
        <w:rPr>
          <w:rStyle w:val="Char4"/>
          <w:rtl/>
        </w:rPr>
        <w:t xml:space="preserve"> چیزی که کاهن در مقابل کهانتش کسب می‌کند. و کاهن کسی است که ادعای پیشگویی و غیب را می‌کند.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مسعود انصاری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از پولی که توسط فروش سگ به دست</w:t>
      </w:r>
      <w:r w:rsidR="0097408E" w:rsidRPr="00E842EA">
        <w:rPr>
          <w:rStyle w:val="Chare"/>
          <w:rtl/>
        </w:rPr>
        <w:t xml:space="preserve"> می‌</w:t>
      </w:r>
      <w:r w:rsidR="00B64DCA" w:rsidRPr="00E842EA">
        <w:rPr>
          <w:rStyle w:val="Chare"/>
          <w:rtl/>
        </w:rPr>
        <w:t>آید و از مبلغی که زن زنا کار در مقابل زنا دریافت می‌کند و چیزی که کاهن در مقابل کهانتش به دست می‌آورد نهی فرموده است</w:t>
      </w:r>
      <w:r w:rsidR="00E842EA" w:rsidRPr="00D74987">
        <w:rPr>
          <w:rStyle w:val="Char8"/>
          <w:rFonts w:hint="cs"/>
          <w:rtl/>
        </w:rPr>
        <w:t>»</w:t>
      </w:r>
      <w:r w:rsidR="00B64DCA"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262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رَافِعِ بْنِ خَدِيجٍ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ثَمَنُ الْكَلْبِ خَبِيثٌ، وَمَهْرُ الْبَغِيِّ خَبِيثٌ، وَكَسْبُ الْحَجَّامِ خَبِيثٌ</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الْحَجَّام:</w:t>
      </w:r>
      <w:r w:rsidRPr="0097408E">
        <w:rPr>
          <w:rStyle w:val="Char4"/>
          <w:rtl/>
        </w:rPr>
        <w:t xml:space="preserve"> </w:t>
      </w:r>
      <w:r w:rsidRPr="00B64DCA">
        <w:rPr>
          <w:rStyle w:val="Char4"/>
          <w:rtl/>
        </w:rPr>
        <w:t>کسی که شغلش کشیدن خون انسان از زیر پوستش می‌باشد، حجامت یک نوع درمان سنتی به شمار</w:t>
      </w:r>
      <w:r w:rsidR="0097408E">
        <w:rPr>
          <w:rStyle w:val="Char4"/>
          <w:rtl/>
        </w:rPr>
        <w:t xml:space="preserve"> می‌</w:t>
      </w:r>
      <w:r w:rsidRPr="00B64DCA">
        <w:rPr>
          <w:rStyle w:val="Char4"/>
          <w:rtl/>
        </w:rPr>
        <w:t>رود.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رافع بن خدیج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فرمودند: پولی که از فروش سگ به دست آید ناپاک است، و مبلغی که زن زنا کار در مقابل زنایش دریافت می‌کند ناپاک است، و در آمد شخصی که جهت درمان خون دیگران را می‌کشد نیز ناپاک است</w:t>
      </w:r>
      <w:r w:rsidR="00E842EA" w:rsidRPr="00D74987">
        <w:rPr>
          <w:rStyle w:val="Char8"/>
          <w:rFonts w:hint="cs"/>
          <w:rtl/>
        </w:rPr>
        <w:t>»</w:t>
      </w:r>
      <w:r w:rsidR="00B64DCA" w:rsidRPr="00B64DCA">
        <w:rPr>
          <w:rStyle w:val="Char4"/>
          <w:rtl/>
        </w:rPr>
        <w:t>.</w:t>
      </w:r>
    </w:p>
    <w:p w:rsidR="00B64DCA" w:rsidRPr="004466C9" w:rsidRDefault="00B64DCA" w:rsidP="000C79A2">
      <w:pPr>
        <w:pStyle w:val="a2"/>
        <w:rPr>
          <w:rFonts w:cs="IRZar"/>
          <w:rtl/>
        </w:rPr>
      </w:pPr>
      <w:bookmarkStart w:id="117" w:name="_Toc274386100"/>
      <w:bookmarkStart w:id="118" w:name="_Toc238514122"/>
      <w:r w:rsidRPr="004466C9">
        <w:rPr>
          <w:rFonts w:cs="IRZar"/>
          <w:sz w:val="44"/>
          <w:rtl/>
        </w:rPr>
        <w:t>بابُ العَرايا وغير ذلكَ</w:t>
      </w:r>
      <w:r w:rsidR="000C79A2" w:rsidRPr="004466C9">
        <w:rPr>
          <w:rFonts w:cs="IRZar" w:hint="cs"/>
          <w:rtl/>
        </w:rPr>
        <w:t xml:space="preserve">: </w:t>
      </w:r>
      <w:r w:rsidRPr="004466C9">
        <w:rPr>
          <w:rFonts w:cs="IRZar"/>
          <w:rtl/>
        </w:rPr>
        <w:t>باب عرایا و دیگر مسایل</w:t>
      </w:r>
      <w:bookmarkEnd w:id="117"/>
      <w:bookmarkEnd w:id="118"/>
    </w:p>
    <w:p w:rsidR="00B64DCA" w:rsidRPr="00B64DCA" w:rsidRDefault="00B64DCA" w:rsidP="007E5F76">
      <w:pPr>
        <w:jc w:val="both"/>
        <w:rPr>
          <w:rStyle w:val="Char3"/>
          <w:rtl/>
        </w:rPr>
      </w:pPr>
      <w:r w:rsidRPr="00B64DCA">
        <w:rPr>
          <w:rStyle w:val="Char4"/>
          <w:rtl/>
        </w:rPr>
        <w:t>263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زَيْدِ بْنِ ثَابِتٍ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رَخَّصَ لِصَاحِبِ الْعَرِيَّةِ أَنْ يَبِيعَهَا بِخَرْصِهَا.</w:t>
      </w:r>
    </w:p>
    <w:p w:rsidR="00B64DCA" w:rsidRPr="00B64DCA" w:rsidRDefault="00B64DCA" w:rsidP="00B64DCA">
      <w:pPr>
        <w:ind w:firstLine="284"/>
        <w:jc w:val="both"/>
        <w:rPr>
          <w:rStyle w:val="Char3"/>
          <w:rtl/>
        </w:rPr>
      </w:pPr>
      <w:r w:rsidRPr="00B64DCA">
        <w:rPr>
          <w:rStyle w:val="Char3"/>
          <w:rtl/>
        </w:rPr>
        <w:t>وَلِمُسْلِمٍ: بِخَرْصِهَا تَمْراً تَأْكُلُونَهَا رُطَباً</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رخَّص:</w:t>
      </w:r>
      <w:r w:rsidRPr="00B64DCA">
        <w:rPr>
          <w:rStyle w:val="Char4"/>
          <w:rtl/>
        </w:rPr>
        <w:t xml:space="preserve"> اجازه داد.</w:t>
      </w:r>
    </w:p>
    <w:p w:rsidR="00B64DCA" w:rsidRPr="00B64DCA" w:rsidRDefault="00B64DCA" w:rsidP="00B64DCA">
      <w:pPr>
        <w:ind w:firstLine="284"/>
        <w:jc w:val="both"/>
        <w:rPr>
          <w:rStyle w:val="Char4"/>
          <w:rtl/>
        </w:rPr>
      </w:pPr>
      <w:r w:rsidRPr="00B64DCA">
        <w:rPr>
          <w:rStyle w:val="Char1"/>
          <w:rtl/>
        </w:rPr>
        <w:t>الْعَرِيَّة:</w:t>
      </w:r>
      <w:r w:rsidRPr="0097408E">
        <w:rPr>
          <w:rStyle w:val="Char4"/>
          <w:rtl/>
        </w:rPr>
        <w:t xml:space="preserve"> </w:t>
      </w:r>
      <w:r w:rsidRPr="00B64DCA">
        <w:rPr>
          <w:rStyle w:val="Char4"/>
          <w:rtl/>
        </w:rPr>
        <w:t>فروش خرمای موجود بر روی نخل به پیمانه</w:t>
      </w:r>
      <w:r w:rsidR="0097408E">
        <w:rPr>
          <w:rStyle w:val="Char4"/>
          <w:rtl/>
        </w:rPr>
        <w:t xml:space="preserve">‌ای </w:t>
      </w:r>
      <w:r w:rsidRPr="00B64DCA">
        <w:rPr>
          <w:rStyle w:val="Char4"/>
          <w:rtl/>
        </w:rPr>
        <w:t>مساوی با خرمای خشک.</w:t>
      </w:r>
    </w:p>
    <w:p w:rsidR="00B64DCA" w:rsidRPr="00B64DCA" w:rsidRDefault="00B64DCA" w:rsidP="00B64DCA">
      <w:pPr>
        <w:ind w:firstLine="284"/>
        <w:jc w:val="both"/>
        <w:rPr>
          <w:rStyle w:val="Char4"/>
          <w:rtl/>
        </w:rPr>
      </w:pPr>
      <w:r w:rsidRPr="00B64DCA">
        <w:rPr>
          <w:rStyle w:val="Char1"/>
          <w:rtl/>
        </w:rPr>
        <w:t>الخَرْصُ:</w:t>
      </w:r>
      <w:r w:rsidRPr="00B64DCA">
        <w:rPr>
          <w:rStyle w:val="Char4"/>
          <w:rtl/>
        </w:rPr>
        <w:t xml:space="preserve"> گمانه و تخمین.</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زید بن ثابت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به کسی که می‌خواهد به صورت عریه خرما بخرد اجازه‌ی چنین کاری را داده است، به شرط اینکه آن مقدار رطب اگر خشک شود در تخمین برابر با خرمایی باشد که از مشتری می‌گیرد</w:t>
      </w:r>
      <w:r w:rsidR="00E842EA" w:rsidRPr="00D74987">
        <w:rPr>
          <w:rStyle w:val="Char8"/>
          <w:rFonts w:hint="cs"/>
          <w:rtl/>
        </w:rPr>
        <w:t>»</w:t>
      </w:r>
      <w:r w:rsidR="00B64DCA" w:rsidRPr="00B64DCA">
        <w:rPr>
          <w:rStyle w:val="Char4"/>
          <w:rtl/>
        </w:rPr>
        <w:t>.</w:t>
      </w:r>
    </w:p>
    <w:p w:rsidR="00B64DCA" w:rsidRPr="00B64DCA" w:rsidRDefault="00B64DCA" w:rsidP="000C79A2">
      <w:pPr>
        <w:ind w:firstLine="284"/>
        <w:jc w:val="both"/>
        <w:rPr>
          <w:rStyle w:val="Char4"/>
          <w:rtl/>
        </w:rPr>
      </w:pPr>
      <w:r w:rsidRPr="00B64DCA">
        <w:rPr>
          <w:rStyle w:val="Char4"/>
          <w:rtl/>
        </w:rPr>
        <w:t>و در صحیح امام مسلم آمده است: به اندازه</w:t>
      </w:r>
      <w:r w:rsidR="0097408E">
        <w:rPr>
          <w:rStyle w:val="Char4"/>
          <w:rtl/>
        </w:rPr>
        <w:t xml:space="preserve">‌ی </w:t>
      </w:r>
      <w:r w:rsidRPr="00B64DCA">
        <w:rPr>
          <w:rStyle w:val="Char4"/>
          <w:rtl/>
        </w:rPr>
        <w:t>آن خرما بگیر</w:t>
      </w:r>
      <w:r w:rsidRPr="00B64DCA">
        <w:rPr>
          <w:rStyle w:val="Char4"/>
          <w:rFonts w:hint="cs"/>
          <w:rtl/>
        </w:rPr>
        <w:t>ی</w:t>
      </w:r>
      <w:r w:rsidRPr="00B64DCA">
        <w:rPr>
          <w:rStyle w:val="Char4"/>
          <w:rtl/>
        </w:rPr>
        <w:t>د تا بتوانید رطب بخورید.</w:t>
      </w:r>
    </w:p>
    <w:p w:rsidR="00B64DCA" w:rsidRPr="004466C9" w:rsidRDefault="00B64DCA" w:rsidP="000C79A2">
      <w:pPr>
        <w:ind w:firstLine="284"/>
        <w:jc w:val="both"/>
        <w:rPr>
          <w:rFonts w:cs="IRZar"/>
          <w:b/>
          <w:bCs/>
          <w:sz w:val="36"/>
          <w:rtl/>
        </w:rPr>
      </w:pPr>
      <w:r w:rsidRPr="00B64DCA">
        <w:rPr>
          <w:rStyle w:val="Char4"/>
          <w:rtl/>
        </w:rPr>
        <w:t>264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رَخَّصَ فِي بَيْعِ الْعَرَايَا فِي خَمْسَةِ أَوْسُقٍ أَوْ دُونَ خَمْسَةِ أَوْسُقٍ</w:t>
      </w:r>
      <w:r w:rsidR="00E842EA" w:rsidRPr="00D74987">
        <w:rPr>
          <w:rStyle w:val="Char8"/>
          <w:rFonts w:hint="cs"/>
          <w:rtl/>
        </w:rPr>
        <w:t>»</w:t>
      </w:r>
      <w:r w:rsidRPr="00B64DCA">
        <w:rPr>
          <w:rStyle w:val="Char3"/>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رَخَّصَ:</w:t>
      </w:r>
      <w:r w:rsidRPr="00B64DCA">
        <w:rPr>
          <w:rStyle w:val="Char4"/>
          <w:rtl/>
        </w:rPr>
        <w:t xml:space="preserve"> اجازه داد.</w:t>
      </w:r>
    </w:p>
    <w:p w:rsidR="00B64DCA" w:rsidRPr="000C79A2" w:rsidRDefault="00B64DCA" w:rsidP="000C79A2">
      <w:pPr>
        <w:ind w:firstLine="284"/>
        <w:jc w:val="both"/>
        <w:rPr>
          <w:rStyle w:val="Char4"/>
          <w:spacing w:val="-4"/>
          <w:rtl/>
        </w:rPr>
      </w:pPr>
      <w:r w:rsidRPr="000C79A2">
        <w:rPr>
          <w:rStyle w:val="Char1"/>
          <w:spacing w:val="-4"/>
          <w:rtl/>
        </w:rPr>
        <w:t>أوسق:</w:t>
      </w:r>
      <w:r w:rsidRPr="000C79A2">
        <w:rPr>
          <w:rStyle w:val="Char4"/>
          <w:spacing w:val="-4"/>
          <w:rtl/>
        </w:rPr>
        <w:t xml:space="preserve"> جمع وَسق که برابر با شصت صاع پیامبر </w:t>
      </w:r>
      <w:r w:rsidR="0097408E" w:rsidRPr="000C79A2">
        <w:rPr>
          <w:rStyle w:val="Char4"/>
          <w:rFonts w:hint="cs"/>
          <w:spacing w:val="-4"/>
        </w:rPr>
        <w:sym w:font="AGA Arabesque" w:char="F072"/>
      </w:r>
      <w:r w:rsidRPr="000C79A2">
        <w:rPr>
          <w:rStyle w:val="Char4"/>
          <w:spacing w:val="-4"/>
          <w:rtl/>
        </w:rPr>
        <w:t xml:space="preserve"> است، و هر صاع برابر 2 کیلو و 175 گرم  می‌باشد. بنابراین هر وسق 130 کیلو و 500 گرم، و پنج وسق برابر با 652 کیلو و 500 گرم</w:t>
      </w:r>
      <w:r w:rsidRPr="000C79A2">
        <w:rPr>
          <w:rStyle w:val="Char4"/>
          <w:rFonts w:hint="cs"/>
          <w:spacing w:val="-4"/>
          <w:rtl/>
        </w:rPr>
        <w:t xml:space="preserve"> </w:t>
      </w:r>
      <w:r w:rsidRPr="000C79A2">
        <w:rPr>
          <w:rStyle w:val="Char4"/>
          <w:spacing w:val="-4"/>
          <w:rtl/>
        </w:rPr>
        <w:t>می‌باشد.</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ابو هریره </w:t>
      </w:r>
      <w:r w:rsidR="0097408E" w:rsidRPr="00E842EA">
        <w:rPr>
          <w:rStyle w:val="Chare"/>
          <w:rFonts w:hint="cs"/>
        </w:rPr>
        <w:sym w:font="AGA Arabesque" w:char="F074"/>
      </w:r>
      <w:r w:rsidR="00B64DCA" w:rsidRPr="00E842EA">
        <w:rPr>
          <w:rStyle w:val="Chare"/>
          <w:rtl/>
        </w:rPr>
        <w:t xml:space="preserve"> می‌فرماید: رسول الله </w:t>
      </w:r>
      <w:r w:rsidR="0097408E" w:rsidRPr="00E842EA">
        <w:rPr>
          <w:rStyle w:val="Chare"/>
          <w:rFonts w:hint="cs"/>
        </w:rPr>
        <w:sym w:font="AGA Arabesque" w:char="F072"/>
      </w:r>
      <w:r w:rsidR="00B64DCA" w:rsidRPr="00E842EA">
        <w:rPr>
          <w:rStyle w:val="Chare"/>
          <w:rtl/>
        </w:rPr>
        <w:t xml:space="preserve"> اجازه‌ی خرید و فروش به صورت عرایا را دادند به شرط اینکه به مقدار پنج وَسق یا کمتر از آن باشد</w:t>
      </w:r>
      <w:r w:rsidR="00E842EA" w:rsidRPr="00D74987">
        <w:rPr>
          <w:rStyle w:val="Char8"/>
          <w:rFonts w:hint="cs"/>
          <w:rtl/>
        </w:rPr>
        <w:t>»</w:t>
      </w:r>
      <w:r w:rsidR="00B64DCA" w:rsidRPr="00B64DCA">
        <w:rPr>
          <w:rStyle w:val="Char4"/>
          <w:rtl/>
        </w:rPr>
        <w:t>.</w:t>
      </w:r>
    </w:p>
    <w:p w:rsidR="00B64DCA" w:rsidRPr="00B64DCA" w:rsidRDefault="00B64DCA" w:rsidP="000C79A2">
      <w:pPr>
        <w:ind w:firstLine="284"/>
        <w:jc w:val="both"/>
        <w:rPr>
          <w:rStyle w:val="Char3"/>
          <w:rtl/>
        </w:rPr>
      </w:pPr>
      <w:r w:rsidRPr="00B64DCA">
        <w:rPr>
          <w:rStyle w:val="Char3"/>
          <w:rtl/>
        </w:rPr>
        <w:t>فَثَمَرُهَا لِلْبَائِعِ إلاَّ أَنْ يَشْتَرِطَ الْمُبْتَاعُ.</w:t>
      </w:r>
    </w:p>
    <w:p w:rsidR="00B64DCA" w:rsidRPr="0097408E" w:rsidRDefault="00B64DCA" w:rsidP="000C79A2">
      <w:pPr>
        <w:ind w:firstLine="284"/>
        <w:jc w:val="both"/>
        <w:rPr>
          <w:rStyle w:val="Char4"/>
          <w:rtl/>
        </w:rPr>
      </w:pPr>
      <w:r w:rsidRPr="00B64DCA">
        <w:rPr>
          <w:rStyle w:val="Char3"/>
          <w:rtl/>
        </w:rPr>
        <w:t>وَلِمُسْلِمٍ: وَمَنْ ابْتَاعَ عَبْداً فَمَالُهُ لِلَّذِي بَاعَهُ إلاَّ أَنْ يَشْتَرِطَ الْمُبْتَاعُ</w:t>
      </w:r>
      <w:r w:rsidR="00E842EA" w:rsidRPr="00D74987">
        <w:rPr>
          <w:rStyle w:val="Char8"/>
          <w:rFonts w:hint="cs"/>
          <w:rtl/>
        </w:rPr>
        <w:t>»</w:t>
      </w:r>
      <w:r w:rsidRPr="00B64DCA">
        <w:rPr>
          <w:rStyle w:val="Char3"/>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باع:</w:t>
      </w:r>
      <w:r w:rsidRPr="00B64DCA">
        <w:rPr>
          <w:rStyle w:val="Char4"/>
          <w:rtl/>
        </w:rPr>
        <w:t xml:space="preserve"> فروخت.</w:t>
      </w:r>
    </w:p>
    <w:p w:rsidR="00B64DCA" w:rsidRPr="00B64DCA" w:rsidRDefault="00B64DCA" w:rsidP="000C79A2">
      <w:pPr>
        <w:ind w:firstLine="284"/>
        <w:jc w:val="both"/>
        <w:rPr>
          <w:rStyle w:val="Char4"/>
          <w:rtl/>
        </w:rPr>
      </w:pPr>
      <w:r w:rsidRPr="00B64DCA">
        <w:rPr>
          <w:rStyle w:val="Char1"/>
          <w:rtl/>
        </w:rPr>
        <w:t>أُبِّرَ:</w:t>
      </w:r>
      <w:r w:rsidRPr="0097408E">
        <w:rPr>
          <w:rStyle w:val="Char4"/>
          <w:rFonts w:hint="cs"/>
          <w:rtl/>
        </w:rPr>
        <w:t xml:space="preserve"> </w:t>
      </w:r>
      <w:r w:rsidRPr="00B64DCA">
        <w:rPr>
          <w:rStyle w:val="Char4"/>
          <w:rFonts w:hint="cs"/>
          <w:rtl/>
        </w:rPr>
        <w:t xml:space="preserve">درخت نخل لقاح داده شد. </w:t>
      </w:r>
    </w:p>
    <w:p w:rsidR="00B64DCA" w:rsidRPr="00B64DCA" w:rsidRDefault="00B64DCA" w:rsidP="000C79A2">
      <w:pPr>
        <w:ind w:firstLine="284"/>
        <w:jc w:val="both"/>
        <w:rPr>
          <w:rStyle w:val="Char4"/>
          <w:rtl/>
        </w:rPr>
      </w:pPr>
      <w:r w:rsidRPr="00B64DCA">
        <w:rPr>
          <w:rStyle w:val="Char1"/>
          <w:rtl/>
        </w:rPr>
        <w:t>ال</w:t>
      </w:r>
      <w:r w:rsidR="000C79A2">
        <w:rPr>
          <w:rStyle w:val="Char1"/>
          <w:rFonts w:hint="cs"/>
          <w:rtl/>
        </w:rPr>
        <w:t>ـ</w:t>
      </w:r>
      <w:r w:rsidRPr="00B64DCA">
        <w:rPr>
          <w:rStyle w:val="Char1"/>
          <w:rtl/>
        </w:rPr>
        <w:t>مبتاع:</w:t>
      </w:r>
      <w:r w:rsidRPr="00B64DCA">
        <w:rPr>
          <w:rStyle w:val="Char4"/>
          <w:rtl/>
        </w:rPr>
        <w:t xml:space="preserve"> خریدار، مشتری.</w:t>
      </w:r>
    </w:p>
    <w:p w:rsidR="00B64DCA" w:rsidRPr="000C79A2" w:rsidRDefault="00D74987" w:rsidP="000C79A2">
      <w:pPr>
        <w:ind w:firstLine="284"/>
        <w:jc w:val="both"/>
        <w:rPr>
          <w:rStyle w:val="Char4"/>
          <w:spacing w:val="-2"/>
          <w:rtl/>
        </w:rPr>
      </w:pPr>
      <w:r w:rsidRPr="000C79A2">
        <w:rPr>
          <w:rStyle w:val="Char5"/>
          <w:rFonts w:hint="cs"/>
          <w:spacing w:val="-2"/>
          <w:rtl/>
        </w:rPr>
        <w:t>مفهوم حدیث:</w:t>
      </w:r>
      <w:r w:rsidRPr="000C79A2">
        <w:rPr>
          <w:rStyle w:val="Char4"/>
          <w:rFonts w:hint="cs"/>
          <w:spacing w:val="-2"/>
          <w:rtl/>
        </w:rPr>
        <w:t xml:space="preserve"> </w:t>
      </w:r>
      <w:r w:rsidRPr="000C79A2">
        <w:rPr>
          <w:rStyle w:val="Char8"/>
          <w:rFonts w:hint="cs"/>
          <w:spacing w:val="-2"/>
          <w:rtl/>
        </w:rPr>
        <w:t>«</w:t>
      </w:r>
      <w:r w:rsidR="00B64DCA" w:rsidRPr="000C79A2">
        <w:rPr>
          <w:rStyle w:val="Chare"/>
          <w:spacing w:val="-2"/>
          <w:rtl/>
        </w:rPr>
        <w:t>عبد الله بن عمر</w:t>
      </w:r>
      <w:r w:rsidR="00B64DCA" w:rsidRPr="000C79A2">
        <w:rPr>
          <w:rStyle w:val="Char4"/>
          <w:spacing w:val="-2"/>
          <w:rtl/>
        </w:rPr>
        <w:t xml:space="preserve"> </w:t>
      </w:r>
      <w:r w:rsidR="0097408E" w:rsidRPr="000C79A2">
        <w:rPr>
          <w:rFonts w:cs="CTraditional Arabic" w:hint="cs"/>
          <w:spacing w:val="-2"/>
          <w:rtl/>
          <w:lang w:bidi="fa-IR"/>
        </w:rPr>
        <w:t>ب</w:t>
      </w:r>
      <w:r w:rsidR="00B64DCA" w:rsidRPr="000C79A2">
        <w:rPr>
          <w:rStyle w:val="Char4"/>
          <w:spacing w:val="-2"/>
          <w:rtl/>
        </w:rPr>
        <w:t xml:space="preserve"> </w:t>
      </w:r>
      <w:r w:rsidR="00B64DCA" w:rsidRPr="000C79A2">
        <w:rPr>
          <w:rStyle w:val="Chare"/>
          <w:spacing w:val="-2"/>
          <w:rtl/>
        </w:rPr>
        <w:t xml:space="preserve">می‌فرماید: رسول الله </w:t>
      </w:r>
      <w:r w:rsidR="0097408E" w:rsidRPr="000C79A2">
        <w:rPr>
          <w:rStyle w:val="Chare"/>
          <w:rFonts w:hint="cs"/>
          <w:spacing w:val="-2"/>
        </w:rPr>
        <w:sym w:font="AGA Arabesque" w:char="F072"/>
      </w:r>
      <w:r w:rsidR="00B64DCA" w:rsidRPr="000C79A2">
        <w:rPr>
          <w:rStyle w:val="Chare"/>
          <w:spacing w:val="-2"/>
          <w:rtl/>
        </w:rPr>
        <w:t xml:space="preserve"> فرمودند: هر کس نخلی را خرید که عمل لقاح آن صورت گرفته بود محصولش از آن فروشنده است مگر اینکه خریدار شرط کند که از آن او باشد</w:t>
      </w:r>
      <w:r w:rsidR="00B64DCA" w:rsidRPr="000C79A2">
        <w:rPr>
          <w:rStyle w:val="Char4"/>
          <w:spacing w:val="-2"/>
          <w:rtl/>
        </w:rPr>
        <w:t>.</w:t>
      </w:r>
    </w:p>
    <w:p w:rsidR="00B64DCA" w:rsidRPr="00B64DCA" w:rsidRDefault="00B64DCA" w:rsidP="000C79A2">
      <w:pPr>
        <w:ind w:firstLine="284"/>
        <w:jc w:val="both"/>
        <w:rPr>
          <w:rStyle w:val="Char4"/>
          <w:rtl/>
        </w:rPr>
      </w:pPr>
      <w:r w:rsidRPr="00E842EA">
        <w:rPr>
          <w:rStyle w:val="Chare"/>
          <w:rtl/>
        </w:rPr>
        <w:t>و در صحیح امام مسلم آمده است: و هر کس برده</w:t>
      </w:r>
      <w:r w:rsidR="0097408E" w:rsidRPr="00E842EA">
        <w:rPr>
          <w:rStyle w:val="Chare"/>
          <w:rtl/>
        </w:rPr>
        <w:t xml:space="preserve">‌ای </w:t>
      </w:r>
      <w:r w:rsidRPr="00E842EA">
        <w:rPr>
          <w:rStyle w:val="Chare"/>
          <w:rtl/>
        </w:rPr>
        <w:t>را خرید دارایی آن برده از آن فروشنده است مگر اینکه خریدار شرط کند که از آن او باشد</w:t>
      </w:r>
      <w:r w:rsidR="00E842EA" w:rsidRPr="00D74987">
        <w:rPr>
          <w:rStyle w:val="Char8"/>
          <w:rFonts w:hint="cs"/>
          <w:rtl/>
        </w:rPr>
        <w:t>»</w:t>
      </w:r>
      <w:r w:rsidRPr="00B64DCA">
        <w:rPr>
          <w:rStyle w:val="Char4"/>
          <w:rtl/>
        </w:rPr>
        <w:t>.</w:t>
      </w:r>
    </w:p>
    <w:p w:rsidR="00B64DCA" w:rsidRPr="00B64DCA" w:rsidRDefault="00B64DCA" w:rsidP="000C79A2">
      <w:pPr>
        <w:ind w:firstLine="284"/>
        <w:jc w:val="both"/>
        <w:rPr>
          <w:rStyle w:val="Char3"/>
          <w:rtl/>
        </w:rPr>
      </w:pPr>
      <w:r w:rsidRPr="00B64DCA">
        <w:rPr>
          <w:rStyle w:val="Char4"/>
          <w:rtl/>
        </w:rPr>
        <w:t>266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مَنْ ابْتَاعَ طَعَامًا فَلا يَبِعْهُ حَتَّى يَسْتَوْفِيَهُ.  </w:t>
      </w:r>
    </w:p>
    <w:p w:rsidR="00B64DCA" w:rsidRPr="0097408E" w:rsidRDefault="00B64DCA" w:rsidP="000C79A2">
      <w:pPr>
        <w:ind w:firstLine="284"/>
        <w:jc w:val="both"/>
        <w:rPr>
          <w:rStyle w:val="Char4"/>
          <w:rtl/>
        </w:rPr>
      </w:pPr>
      <w:r w:rsidRPr="00B64DCA">
        <w:rPr>
          <w:rStyle w:val="Char3"/>
          <w:rtl/>
        </w:rPr>
        <w:t xml:space="preserve">وَفِي لَفْظٍ: حَتَّى يَقْبِضَهُ. وَعَنْ ابْنِ عَبَّاسٍ </w:t>
      </w:r>
      <w:r w:rsidR="0097408E" w:rsidRPr="0097408E">
        <w:rPr>
          <w:rFonts w:cs="CTraditional Arabic" w:hint="cs"/>
          <w:rtl/>
          <w:lang w:bidi="fa-IR"/>
        </w:rPr>
        <w:t>ب</w:t>
      </w:r>
      <w:r w:rsidRPr="00B64DCA">
        <w:rPr>
          <w:rStyle w:val="Char3"/>
          <w:rtl/>
        </w:rPr>
        <w:t xml:space="preserve"> مِثْلُهُ</w:t>
      </w:r>
      <w:r w:rsidR="00E842EA" w:rsidRPr="00D74987">
        <w:rPr>
          <w:rStyle w:val="Char8"/>
          <w:rFonts w:hint="cs"/>
          <w:rtl/>
        </w:rPr>
        <w:t>»</w:t>
      </w:r>
      <w:r w:rsidRPr="00B64DCA">
        <w:rPr>
          <w:rStyle w:val="Char3"/>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ابتاع:</w:t>
      </w:r>
      <w:r w:rsidRPr="00B64DCA">
        <w:rPr>
          <w:rStyle w:val="Char4"/>
          <w:rtl/>
        </w:rPr>
        <w:t xml:space="preserve"> خرید.</w:t>
      </w:r>
    </w:p>
    <w:p w:rsidR="00B64DCA" w:rsidRPr="00B64DCA" w:rsidRDefault="00B64DCA" w:rsidP="000C79A2">
      <w:pPr>
        <w:ind w:firstLine="284"/>
        <w:jc w:val="both"/>
        <w:rPr>
          <w:rStyle w:val="Char4"/>
          <w:rtl/>
        </w:rPr>
      </w:pPr>
      <w:r w:rsidRPr="00B64DCA">
        <w:rPr>
          <w:rStyle w:val="Char1"/>
          <w:rtl/>
        </w:rPr>
        <w:t>فَلا يَبِعْهُ:</w:t>
      </w:r>
      <w:r w:rsidRPr="00B64DCA">
        <w:rPr>
          <w:rStyle w:val="Char4"/>
          <w:rtl/>
        </w:rPr>
        <w:t xml:space="preserve"> آن را نفروشد.</w:t>
      </w:r>
    </w:p>
    <w:p w:rsidR="00B64DCA" w:rsidRPr="00B64DCA" w:rsidRDefault="00B64DCA" w:rsidP="000C79A2">
      <w:pPr>
        <w:ind w:firstLine="284"/>
        <w:jc w:val="both"/>
        <w:rPr>
          <w:rStyle w:val="Char4"/>
          <w:rtl/>
        </w:rPr>
      </w:pPr>
      <w:r w:rsidRPr="00B64DCA">
        <w:rPr>
          <w:rStyle w:val="Char1"/>
          <w:rtl/>
        </w:rPr>
        <w:t>یستوفیه:</w:t>
      </w:r>
      <w:r w:rsidRPr="00B64DCA">
        <w:rPr>
          <w:rStyle w:val="Char4"/>
          <w:rtl/>
        </w:rPr>
        <w:t xml:space="preserve"> آن را دریافت می‌کند.</w:t>
      </w:r>
    </w:p>
    <w:p w:rsidR="00B64DCA" w:rsidRPr="00B64DCA" w:rsidRDefault="00B64DCA" w:rsidP="000C79A2">
      <w:pPr>
        <w:ind w:firstLine="284"/>
        <w:jc w:val="both"/>
        <w:rPr>
          <w:rStyle w:val="Char4"/>
          <w:rtl/>
        </w:rPr>
      </w:pPr>
      <w:r w:rsidRPr="00B64DCA">
        <w:rPr>
          <w:rStyle w:val="Char1"/>
          <w:rtl/>
        </w:rPr>
        <w:t>یقبضه:</w:t>
      </w:r>
      <w:r w:rsidRPr="00B64DCA">
        <w:rPr>
          <w:rStyle w:val="Char4"/>
          <w:rtl/>
        </w:rPr>
        <w:t xml:space="preserve"> آن را به دست می‌آورد.</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از </w:t>
      </w:r>
      <w:r w:rsidR="00B64DCA" w:rsidRPr="00E842EA">
        <w:rPr>
          <w:rStyle w:val="Chare"/>
          <w:rtl/>
        </w:rPr>
        <w:t xml:space="preserve">رسول الله </w:t>
      </w:r>
      <w:r w:rsidR="0097408E" w:rsidRPr="00E842EA">
        <w:rPr>
          <w:rStyle w:val="Chare"/>
          <w:rFonts w:hint="cs"/>
        </w:rPr>
        <w:sym w:font="AGA Arabesque" w:char="F072"/>
      </w:r>
      <w:r w:rsidR="00B64DCA" w:rsidRPr="00E842EA">
        <w:rPr>
          <w:rStyle w:val="Chare"/>
          <w:rtl/>
        </w:rPr>
        <w:t xml:space="preserve"> روایت می‌کند که ایشان فرمودند: هر کس غذایی را خرید تا زمانی که آن را تحویل نگرفته است نفروشد</w:t>
      </w:r>
      <w:r w:rsidR="00E842EA" w:rsidRPr="00D74987">
        <w:rPr>
          <w:rStyle w:val="Char8"/>
          <w:rFonts w:hint="cs"/>
          <w:rtl/>
        </w:rPr>
        <w:t>»</w:t>
      </w:r>
      <w:r w:rsidR="00B64DCA" w:rsidRPr="00B64DCA">
        <w:rPr>
          <w:rStyle w:val="Char4"/>
          <w:rtl/>
        </w:rPr>
        <w:t>.</w:t>
      </w:r>
    </w:p>
    <w:p w:rsidR="00B64DCA" w:rsidRPr="00B64DCA" w:rsidRDefault="00B64DCA" w:rsidP="000C79A2">
      <w:pPr>
        <w:ind w:firstLine="284"/>
        <w:jc w:val="both"/>
        <w:rPr>
          <w:rStyle w:val="Char4"/>
          <w:rtl/>
        </w:rPr>
      </w:pPr>
      <w:r w:rsidRPr="00B64DCA">
        <w:rPr>
          <w:rStyle w:val="Char4"/>
          <w:rtl/>
        </w:rPr>
        <w:t xml:space="preserve">و از ابن عباس </w:t>
      </w:r>
      <w:r w:rsidR="0097408E" w:rsidRPr="0097408E">
        <w:rPr>
          <w:rFonts w:cs="CTraditional Arabic" w:hint="cs"/>
          <w:rtl/>
          <w:lang w:bidi="fa-IR"/>
        </w:rPr>
        <w:t>ب</w:t>
      </w:r>
      <w:r w:rsidRPr="00B64DCA">
        <w:rPr>
          <w:rStyle w:val="Char4"/>
          <w:rtl/>
        </w:rPr>
        <w:t xml:space="preserve"> نیز چنین روایت است.</w:t>
      </w:r>
    </w:p>
    <w:p w:rsidR="00B64DCA" w:rsidRPr="004466C9" w:rsidRDefault="00B64DCA" w:rsidP="000C79A2">
      <w:pPr>
        <w:spacing w:line="230" w:lineRule="auto"/>
        <w:ind w:firstLine="284"/>
        <w:jc w:val="both"/>
        <w:rPr>
          <w:rFonts w:cs="IRZar"/>
          <w:b/>
          <w:bCs/>
          <w:sz w:val="36"/>
          <w:rtl/>
        </w:rPr>
      </w:pPr>
      <w:r w:rsidRPr="00B64DCA">
        <w:rPr>
          <w:rStyle w:val="Char4"/>
          <w:rtl/>
        </w:rPr>
        <w:t>267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جَابِرِ بْنِ عَبْدِ اللَّهِ </w:t>
      </w:r>
      <w:r w:rsidR="0097408E" w:rsidRPr="0097408E">
        <w:rPr>
          <w:rFonts w:cs="CTraditional Arabic" w:hint="cs"/>
          <w:rtl/>
          <w:lang w:bidi="fa-IR"/>
        </w:rPr>
        <w:t>ب</w:t>
      </w:r>
      <w:r w:rsidRPr="00B64DCA">
        <w:rPr>
          <w:rStyle w:val="Char3"/>
          <w:rtl/>
        </w:rPr>
        <w:t xml:space="preserve"> أَنَّهُ سَمِعَ رَسُولَ اللَّهِ </w:t>
      </w:r>
      <w:r w:rsidR="0097408E">
        <w:rPr>
          <w:rStyle w:val="Char4"/>
          <w:rFonts w:hint="cs"/>
        </w:rPr>
        <w:sym w:font="AGA Arabesque" w:char="F072"/>
      </w:r>
      <w:r w:rsidRPr="00B64DCA">
        <w:rPr>
          <w:rStyle w:val="Char3"/>
          <w:rtl/>
        </w:rPr>
        <w:t xml:space="preserve"> يَقُولُ عَامَ الْفَتْحِ: إنَّ اللَّهَ وَرَسُولَهُ حَرَّمَ بَيْعَ الْخَمْرِ وَالْمَيْتَةِ وَالْخِنْزِيرِ وَالأَصْنَامِ. فَقِيلَ: يَا رَسُولَ اللَّهِ، أَرَأَيْتَ شُحُومَ الْمَيْتَةِ؟ فَإِنَّهُ يُطْلَى بِهَا السُّفُنُ، وَيُدْهَنُ بِهَا الْجُلُود، وَيَسْتَصْبِحُ بِهَا النَّاسُ. فَقَالَ: لا، هُوَ حَرَامٌ. ثُمَّ قَالَ رَسُولُ اللَّهِ </w:t>
      </w:r>
      <w:r w:rsidR="0097408E">
        <w:rPr>
          <w:rStyle w:val="Char4"/>
          <w:rFonts w:hint="cs"/>
        </w:rPr>
        <w:sym w:font="AGA Arabesque" w:char="F072"/>
      </w:r>
      <w:r w:rsidRPr="00B64DCA">
        <w:rPr>
          <w:rStyle w:val="Char3"/>
          <w:rtl/>
        </w:rPr>
        <w:t xml:space="preserve"> عِنْدَ ذَلِكَ: قَاتَلَ اللَّهُ الْيَهُود، إنَّ اللَّهَ لَمَّا حَرَّمَ عَلَيْهِمْ شُحُومَهَا، جَمَلُوهُ ثُمَّ بَاعُوهُ فَأَكَلُوا ثَمَنَهُ</w:t>
      </w:r>
      <w:r w:rsidR="00E842EA" w:rsidRPr="00D74987">
        <w:rPr>
          <w:rStyle w:val="Char8"/>
          <w:rFonts w:hint="cs"/>
          <w:rtl/>
        </w:rPr>
        <w:t>»</w:t>
      </w:r>
      <w:r w:rsidRPr="00B64DCA">
        <w:rPr>
          <w:rStyle w:val="Char3"/>
          <w:rtl/>
        </w:rPr>
        <w:t>.</w:t>
      </w:r>
    </w:p>
    <w:p w:rsidR="00B64DCA" w:rsidRPr="00B64DCA" w:rsidRDefault="00B64DCA" w:rsidP="000C79A2">
      <w:pPr>
        <w:spacing w:line="238"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spacing w:line="238" w:lineRule="auto"/>
        <w:ind w:firstLine="284"/>
        <w:jc w:val="both"/>
        <w:rPr>
          <w:rStyle w:val="Char4"/>
          <w:rtl/>
        </w:rPr>
      </w:pPr>
      <w:r w:rsidRPr="00B64DCA">
        <w:rPr>
          <w:rStyle w:val="Char1"/>
          <w:rtl/>
        </w:rPr>
        <w:t>عام الفتح:</w:t>
      </w:r>
      <w:r w:rsidRPr="00B64DCA">
        <w:rPr>
          <w:rStyle w:val="Char4"/>
          <w:rtl/>
        </w:rPr>
        <w:t xml:space="preserve"> منظور فتح مکه است که در ماه رمضان سال هشتم هجری رخ داد.</w:t>
      </w:r>
    </w:p>
    <w:p w:rsidR="00B64DCA" w:rsidRPr="00B64DCA" w:rsidRDefault="00B64DCA" w:rsidP="000C79A2">
      <w:pPr>
        <w:spacing w:line="238" w:lineRule="auto"/>
        <w:ind w:firstLine="284"/>
        <w:jc w:val="both"/>
        <w:rPr>
          <w:rStyle w:val="Char4"/>
          <w:rtl/>
        </w:rPr>
      </w:pPr>
      <w:r w:rsidRPr="00B64DCA">
        <w:rPr>
          <w:rStyle w:val="Char1"/>
          <w:rtl/>
        </w:rPr>
        <w:t>الشحوم:</w:t>
      </w:r>
      <w:r w:rsidRPr="00B64DCA">
        <w:rPr>
          <w:rStyle w:val="Char4"/>
          <w:rtl/>
        </w:rPr>
        <w:t xml:space="preserve"> جمع شحم به معنی چربی و پیه.</w:t>
      </w:r>
    </w:p>
    <w:p w:rsidR="00B64DCA" w:rsidRPr="00B64DCA" w:rsidRDefault="00B64DCA" w:rsidP="000C79A2">
      <w:pPr>
        <w:spacing w:line="238" w:lineRule="auto"/>
        <w:ind w:firstLine="284"/>
        <w:jc w:val="both"/>
        <w:rPr>
          <w:rStyle w:val="Char4"/>
          <w:rtl/>
        </w:rPr>
      </w:pPr>
      <w:r w:rsidRPr="00B64DCA">
        <w:rPr>
          <w:rStyle w:val="Char1"/>
          <w:rtl/>
        </w:rPr>
        <w:t>یُطلَی:</w:t>
      </w:r>
      <w:r w:rsidRPr="00B64DCA">
        <w:rPr>
          <w:rStyle w:val="Char4"/>
          <w:rtl/>
        </w:rPr>
        <w:t xml:space="preserve"> کشیده می‌شود، مالیده می‌شود.</w:t>
      </w:r>
    </w:p>
    <w:p w:rsidR="00B64DCA" w:rsidRPr="00B64DCA" w:rsidRDefault="00B64DCA" w:rsidP="000C79A2">
      <w:pPr>
        <w:spacing w:line="238" w:lineRule="auto"/>
        <w:ind w:firstLine="284"/>
        <w:jc w:val="both"/>
        <w:rPr>
          <w:rStyle w:val="Char4"/>
          <w:rtl/>
        </w:rPr>
      </w:pPr>
      <w:r w:rsidRPr="00B64DCA">
        <w:rPr>
          <w:rStyle w:val="Char1"/>
          <w:rtl/>
        </w:rPr>
        <w:t>السفن:</w:t>
      </w:r>
      <w:r w:rsidRPr="00B64DCA">
        <w:rPr>
          <w:rStyle w:val="Char4"/>
          <w:rtl/>
        </w:rPr>
        <w:t xml:space="preserve"> جمع سفینه به معنی کشتی.</w:t>
      </w:r>
    </w:p>
    <w:p w:rsidR="00B64DCA" w:rsidRPr="00B64DCA" w:rsidRDefault="00B64DCA" w:rsidP="000C79A2">
      <w:pPr>
        <w:spacing w:line="238" w:lineRule="auto"/>
        <w:ind w:firstLine="284"/>
        <w:jc w:val="both"/>
        <w:rPr>
          <w:rStyle w:val="Char4"/>
          <w:rtl/>
        </w:rPr>
      </w:pPr>
      <w:r w:rsidRPr="00B64DCA">
        <w:rPr>
          <w:rStyle w:val="Char1"/>
          <w:rtl/>
        </w:rPr>
        <w:t>یدهن:</w:t>
      </w:r>
      <w:r w:rsidRPr="00B64DCA">
        <w:rPr>
          <w:rStyle w:val="Char4"/>
          <w:rtl/>
        </w:rPr>
        <w:t xml:space="preserve"> چرب می‌شود.</w:t>
      </w:r>
    </w:p>
    <w:p w:rsidR="00B64DCA" w:rsidRPr="00B64DCA" w:rsidRDefault="00B64DCA" w:rsidP="000C79A2">
      <w:pPr>
        <w:spacing w:line="238" w:lineRule="auto"/>
        <w:ind w:firstLine="284"/>
        <w:jc w:val="both"/>
        <w:rPr>
          <w:rStyle w:val="Char4"/>
          <w:rtl/>
        </w:rPr>
      </w:pPr>
      <w:r w:rsidRPr="00B64DCA">
        <w:rPr>
          <w:rStyle w:val="Char1"/>
          <w:rtl/>
        </w:rPr>
        <w:t>یستصبح:</w:t>
      </w:r>
      <w:r w:rsidRPr="00B64DCA">
        <w:rPr>
          <w:rStyle w:val="Char4"/>
          <w:rtl/>
        </w:rPr>
        <w:t xml:space="preserve"> چراغ را روشن می‌کند.</w:t>
      </w:r>
    </w:p>
    <w:p w:rsidR="00B64DCA" w:rsidRPr="00B64DCA" w:rsidRDefault="00B64DCA" w:rsidP="000C79A2">
      <w:pPr>
        <w:spacing w:line="238" w:lineRule="auto"/>
        <w:ind w:firstLine="284"/>
        <w:jc w:val="both"/>
        <w:rPr>
          <w:rStyle w:val="Char4"/>
          <w:rtl/>
        </w:rPr>
      </w:pPr>
      <w:r w:rsidRPr="00B64DCA">
        <w:rPr>
          <w:rStyle w:val="Char1"/>
          <w:rtl/>
        </w:rPr>
        <w:t>قَاتَلَ اللَّهُ الْيَهُودَ:</w:t>
      </w:r>
      <w:r w:rsidRPr="0097408E">
        <w:rPr>
          <w:rStyle w:val="Char4"/>
          <w:rtl/>
        </w:rPr>
        <w:t xml:space="preserve"> </w:t>
      </w:r>
      <w:r w:rsidRPr="00B64DCA">
        <w:rPr>
          <w:rStyle w:val="Char4"/>
          <w:rtl/>
        </w:rPr>
        <w:t>خداوند یهود را لعنت کند.</w:t>
      </w:r>
    </w:p>
    <w:p w:rsidR="00B64DCA" w:rsidRPr="00B64DCA" w:rsidRDefault="00B64DCA" w:rsidP="000C79A2">
      <w:pPr>
        <w:spacing w:line="238" w:lineRule="auto"/>
        <w:ind w:firstLine="284"/>
        <w:jc w:val="both"/>
        <w:rPr>
          <w:rStyle w:val="Char4"/>
          <w:rtl/>
        </w:rPr>
      </w:pPr>
      <w:r w:rsidRPr="00B64DCA">
        <w:rPr>
          <w:rStyle w:val="Char1"/>
          <w:rtl/>
        </w:rPr>
        <w:t>جملوه:</w:t>
      </w:r>
      <w:r w:rsidRPr="00B64DCA">
        <w:rPr>
          <w:rStyle w:val="Char4"/>
          <w:rtl/>
        </w:rPr>
        <w:t xml:space="preserve"> ذوب کردند.</w:t>
      </w:r>
    </w:p>
    <w:p w:rsidR="00B64DCA" w:rsidRPr="00B64DCA" w:rsidRDefault="00D74987" w:rsidP="000C79A2">
      <w:pPr>
        <w:widowControl w:val="0"/>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E842EA">
        <w:rPr>
          <w:rStyle w:val="Chare"/>
          <w:rtl/>
        </w:rPr>
        <w:t xml:space="preserve">جابر بن عبد الله </w:t>
      </w:r>
      <w:r w:rsidR="0097408E" w:rsidRPr="0097408E">
        <w:rPr>
          <w:rFonts w:cs="CTraditional Arabic" w:hint="cs"/>
          <w:rtl/>
          <w:lang w:bidi="fa-IR"/>
        </w:rPr>
        <w:t>ب</w:t>
      </w:r>
      <w:r w:rsidR="00B64DCA" w:rsidRPr="00B64DCA">
        <w:rPr>
          <w:rStyle w:val="Char4"/>
          <w:rtl/>
        </w:rPr>
        <w:t xml:space="preserve"> </w:t>
      </w:r>
      <w:r w:rsidR="00B64DCA" w:rsidRPr="00E842EA">
        <w:rPr>
          <w:rStyle w:val="Chare"/>
          <w:rtl/>
        </w:rPr>
        <w:t xml:space="preserve">می‌فرماید که او از رسول الله </w:t>
      </w:r>
      <w:r w:rsidR="0097408E" w:rsidRPr="00E842EA">
        <w:rPr>
          <w:rStyle w:val="Chare"/>
          <w:rFonts w:hint="cs"/>
        </w:rPr>
        <w:sym w:font="AGA Arabesque" w:char="F072"/>
      </w:r>
      <w:r w:rsidR="00B64DCA" w:rsidRPr="00E842EA">
        <w:rPr>
          <w:rStyle w:val="Chare"/>
          <w:rtl/>
        </w:rPr>
        <w:t xml:space="preserve"> در سال فتح مکه شنید که ایشان فرمودند: خدا و پیامبرش خرید و فروش خمر و مردار و خوک و بت را حرام کرده</w:t>
      </w:r>
      <w:r w:rsidR="0097408E" w:rsidRPr="00E842EA">
        <w:rPr>
          <w:rStyle w:val="Chare"/>
          <w:rtl/>
        </w:rPr>
        <w:t>‌اند</w:t>
      </w:r>
      <w:r w:rsidR="00B64DCA" w:rsidRPr="00E842EA">
        <w:rPr>
          <w:rStyle w:val="Chare"/>
          <w:rtl/>
        </w:rPr>
        <w:t>، شخصی به ایشان گفت: یا رسول الله در مورد چربی مردار چه می‌فرمایید؟ زیرا از آن در چرب کردن بدنه</w:t>
      </w:r>
      <w:r w:rsidR="0097408E" w:rsidRPr="00E842EA">
        <w:rPr>
          <w:rStyle w:val="Chare"/>
          <w:rtl/>
        </w:rPr>
        <w:t xml:space="preserve">‌ی </w:t>
      </w:r>
      <w:r w:rsidR="00B64DCA" w:rsidRPr="00E842EA">
        <w:rPr>
          <w:rStyle w:val="Chare"/>
          <w:rtl/>
        </w:rPr>
        <w:t xml:space="preserve">کشتی و پوست بدن استفاده می‌شود و مردم چراغهایشان را با آن روشن می‌کنند. فرمودند: خیر حرام است، آنگاه رسول الله </w:t>
      </w:r>
      <w:r w:rsidR="0097408E" w:rsidRPr="00E842EA">
        <w:rPr>
          <w:rStyle w:val="Chare"/>
          <w:rFonts w:hint="cs"/>
        </w:rPr>
        <w:sym w:font="AGA Arabesque" w:char="F072"/>
      </w:r>
      <w:r w:rsidR="00B64DCA" w:rsidRPr="00E842EA">
        <w:rPr>
          <w:rStyle w:val="Chare"/>
          <w:rtl/>
        </w:rPr>
        <w:t xml:space="preserve"> فرمودند: لعنت خدا بر یهود باد، وقتی خداوند پیه را بر آنها حرام کرد آن را ذوب کردند و فروختند و پولش را خوردند</w:t>
      </w:r>
      <w:r w:rsidR="00E842EA" w:rsidRPr="00D74987">
        <w:rPr>
          <w:rStyle w:val="Char8"/>
          <w:rFonts w:hint="cs"/>
          <w:rtl/>
        </w:rPr>
        <w:t>»</w:t>
      </w:r>
      <w:r w:rsidR="00B64DCA" w:rsidRPr="00B64DCA">
        <w:rPr>
          <w:rStyle w:val="Char4"/>
          <w:rtl/>
        </w:rPr>
        <w:t xml:space="preserve">. </w:t>
      </w:r>
    </w:p>
    <w:p w:rsidR="00B64DCA" w:rsidRPr="004466C9" w:rsidRDefault="00B64DCA" w:rsidP="000C79A2">
      <w:pPr>
        <w:pStyle w:val="a2"/>
        <w:rPr>
          <w:rFonts w:cs="IRZar"/>
          <w:rtl/>
        </w:rPr>
      </w:pPr>
      <w:bookmarkStart w:id="119" w:name="_Toc274386101"/>
      <w:bookmarkStart w:id="120" w:name="_Toc238514123"/>
      <w:r w:rsidRPr="004466C9">
        <w:rPr>
          <w:rFonts w:cs="IRZar"/>
          <w:rtl/>
        </w:rPr>
        <w:t>بابُ السَّلَمِ</w:t>
      </w:r>
      <w:r w:rsidR="0097408E" w:rsidRPr="004466C9">
        <w:rPr>
          <w:rFonts w:cs="IRZar" w:hint="cs"/>
          <w:rtl/>
        </w:rPr>
        <w:t xml:space="preserve">: </w:t>
      </w:r>
      <w:r w:rsidRPr="004466C9">
        <w:rPr>
          <w:rFonts w:cs="IRZar"/>
          <w:rtl/>
        </w:rPr>
        <w:t>باب پیش خرید</w:t>
      </w:r>
      <w:bookmarkEnd w:id="119"/>
      <w:bookmarkEnd w:id="120"/>
    </w:p>
    <w:p w:rsidR="00B64DCA" w:rsidRPr="004466C9" w:rsidRDefault="00B64DCA" w:rsidP="007E5F76">
      <w:pPr>
        <w:jc w:val="both"/>
        <w:rPr>
          <w:rFonts w:cs="IRZar"/>
          <w:b/>
          <w:bCs/>
          <w:sz w:val="36"/>
          <w:rtl/>
        </w:rPr>
      </w:pPr>
      <w:r w:rsidRPr="00B64DCA">
        <w:rPr>
          <w:rStyle w:val="Char4"/>
          <w:rtl/>
        </w:rPr>
        <w:t>268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قَالَ: قَدِمَ رَسُولُ اللَّهِ </w:t>
      </w:r>
      <w:r w:rsidR="0097408E">
        <w:rPr>
          <w:rStyle w:val="Char4"/>
          <w:rFonts w:hint="cs"/>
        </w:rPr>
        <w:sym w:font="AGA Arabesque" w:char="F072"/>
      </w:r>
      <w:r w:rsidRPr="00B64DCA">
        <w:rPr>
          <w:rStyle w:val="Char3"/>
          <w:rtl/>
        </w:rPr>
        <w:t xml:space="preserve"> الْمَدِينَةَ وَهُمْ يُسْلِفُونَ فِي الثِّمَارِ السَّنَةَ وَالسَّنَتَيْنِ وَالثَّلاثَ. فَقَالَ: مَنْ أَسْلَفَ فِي شَيْءٍ فَلْيُسْلِفْ فِي كَيْلٍ مَعْلُومٍ، وَوَزْنٍ مَعْلُومٍ، إلَى أَجَلٍ مَعْلُومٍ</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قدم:</w:t>
      </w:r>
      <w:r w:rsidRPr="00B64DCA">
        <w:rPr>
          <w:rStyle w:val="Char4"/>
          <w:rtl/>
        </w:rPr>
        <w:t xml:space="preserve"> آمد.</w:t>
      </w:r>
    </w:p>
    <w:p w:rsidR="00B64DCA" w:rsidRPr="00B64DCA" w:rsidRDefault="00B64DCA" w:rsidP="00B64DCA">
      <w:pPr>
        <w:ind w:firstLine="284"/>
        <w:jc w:val="both"/>
        <w:rPr>
          <w:rStyle w:val="Char4"/>
          <w:rtl/>
        </w:rPr>
      </w:pPr>
      <w:r w:rsidRPr="00B64DCA">
        <w:rPr>
          <w:rStyle w:val="Char1"/>
          <w:rtl/>
        </w:rPr>
        <w:t>یُسلِفون:</w:t>
      </w:r>
      <w:r w:rsidRPr="00B64DCA">
        <w:rPr>
          <w:rStyle w:val="Char4"/>
          <w:rtl/>
        </w:rPr>
        <w:t xml:space="preserve"> پیش خرید می‌کنند.</w:t>
      </w:r>
    </w:p>
    <w:p w:rsidR="00B64DCA" w:rsidRPr="00B64DCA" w:rsidRDefault="00B64DCA" w:rsidP="00B64DCA">
      <w:pPr>
        <w:ind w:firstLine="284"/>
        <w:jc w:val="both"/>
        <w:rPr>
          <w:rStyle w:val="Char4"/>
          <w:rtl/>
        </w:rPr>
      </w:pPr>
      <w:r w:rsidRPr="00B64DCA">
        <w:rPr>
          <w:rStyle w:val="Char1"/>
          <w:rtl/>
        </w:rPr>
        <w:t>الثمار:</w:t>
      </w:r>
      <w:r w:rsidRPr="00B64DCA">
        <w:rPr>
          <w:rStyle w:val="Char4"/>
          <w:rtl/>
        </w:rPr>
        <w:t xml:space="preserve"> جمع الثمر به معنی محصولات کشاورزی.</w:t>
      </w:r>
    </w:p>
    <w:p w:rsidR="00B64DCA" w:rsidRPr="00B64DCA" w:rsidRDefault="00B64DCA" w:rsidP="00B64DCA">
      <w:pPr>
        <w:ind w:firstLine="284"/>
        <w:jc w:val="both"/>
        <w:rPr>
          <w:rStyle w:val="Char4"/>
          <w:rtl/>
        </w:rPr>
      </w:pPr>
      <w:r w:rsidRPr="00B64DCA">
        <w:rPr>
          <w:rStyle w:val="Char1"/>
          <w:rtl/>
        </w:rPr>
        <w:t>الکیل:</w:t>
      </w:r>
      <w:r w:rsidRPr="00B64DCA">
        <w:rPr>
          <w:rStyle w:val="Char4"/>
          <w:rtl/>
        </w:rPr>
        <w:t xml:space="preserve"> پیمانه.</w:t>
      </w:r>
    </w:p>
    <w:p w:rsidR="00B64DCA" w:rsidRPr="000C79A2" w:rsidRDefault="00D74987" w:rsidP="0097408E">
      <w:pPr>
        <w:spacing w:line="250" w:lineRule="auto"/>
        <w:ind w:firstLine="284"/>
        <w:jc w:val="both"/>
        <w:rPr>
          <w:rStyle w:val="Char4"/>
          <w:spacing w:val="-2"/>
          <w:rtl/>
        </w:rPr>
      </w:pPr>
      <w:r w:rsidRPr="000C79A2">
        <w:rPr>
          <w:rStyle w:val="Char5"/>
          <w:rFonts w:hint="cs"/>
          <w:spacing w:val="-2"/>
          <w:rtl/>
        </w:rPr>
        <w:t>مفهوم حدیث:</w:t>
      </w:r>
      <w:r w:rsidRPr="000C79A2">
        <w:rPr>
          <w:rStyle w:val="Char4"/>
          <w:rFonts w:hint="cs"/>
          <w:spacing w:val="-2"/>
          <w:rtl/>
        </w:rPr>
        <w:t xml:space="preserve"> </w:t>
      </w:r>
      <w:r w:rsidRPr="000C79A2">
        <w:rPr>
          <w:rStyle w:val="Char8"/>
          <w:rFonts w:hint="cs"/>
          <w:spacing w:val="-2"/>
          <w:rtl/>
        </w:rPr>
        <w:t>«</w:t>
      </w:r>
      <w:r w:rsidR="00B64DCA" w:rsidRPr="000C79A2">
        <w:rPr>
          <w:rStyle w:val="Chare"/>
          <w:spacing w:val="-2"/>
          <w:rtl/>
        </w:rPr>
        <w:t xml:space="preserve">عبد الله بن عباس </w:t>
      </w:r>
      <w:r w:rsidR="0097408E" w:rsidRPr="000C79A2">
        <w:rPr>
          <w:rFonts w:cs="CTraditional Arabic" w:hint="cs"/>
          <w:spacing w:val="-2"/>
          <w:rtl/>
          <w:lang w:bidi="fa-IR"/>
        </w:rPr>
        <w:t>ب</w:t>
      </w:r>
      <w:r w:rsidR="00B64DCA" w:rsidRPr="000C79A2">
        <w:rPr>
          <w:rStyle w:val="Char4"/>
          <w:spacing w:val="-2"/>
          <w:rtl/>
        </w:rPr>
        <w:t xml:space="preserve"> </w:t>
      </w:r>
      <w:r w:rsidR="00B64DCA" w:rsidRPr="000C79A2">
        <w:rPr>
          <w:rStyle w:val="Chare"/>
          <w:spacing w:val="-2"/>
          <w:rtl/>
        </w:rPr>
        <w:t xml:space="preserve">می‌فرماید: رسول الله </w:t>
      </w:r>
      <w:r w:rsidR="0097408E" w:rsidRPr="000C79A2">
        <w:rPr>
          <w:rStyle w:val="Chare"/>
          <w:rFonts w:hint="cs"/>
          <w:spacing w:val="-2"/>
        </w:rPr>
        <w:sym w:font="AGA Arabesque" w:char="F072"/>
      </w:r>
      <w:r w:rsidR="00B64DCA" w:rsidRPr="000C79A2">
        <w:rPr>
          <w:rStyle w:val="Chare"/>
          <w:spacing w:val="-2"/>
          <w:rtl/>
        </w:rPr>
        <w:t xml:space="preserve"> در حالی به مدینه آمدند که مردم محصولات کشاورزی خود را به مدت یک، دو و سه سال پیش فروش می‌کردند، ایشان فرمودند: هر کس محصول خود را پیش فروش می‌کند آن را با پیمانه</w:t>
      </w:r>
      <w:r w:rsidR="0097408E" w:rsidRPr="000C79A2">
        <w:rPr>
          <w:rStyle w:val="Chare"/>
          <w:spacing w:val="-2"/>
          <w:rtl/>
        </w:rPr>
        <w:t xml:space="preserve">‌ای </w:t>
      </w:r>
      <w:r w:rsidR="00B64DCA" w:rsidRPr="000C79A2">
        <w:rPr>
          <w:rStyle w:val="Chare"/>
          <w:spacing w:val="-2"/>
          <w:rtl/>
        </w:rPr>
        <w:t>معلوم و وزنی معلوم و مدتی معلوم پیش فروش کند</w:t>
      </w:r>
      <w:r w:rsidR="00E842EA" w:rsidRPr="000C79A2">
        <w:rPr>
          <w:rStyle w:val="Char8"/>
          <w:rFonts w:hint="cs"/>
          <w:spacing w:val="-2"/>
          <w:rtl/>
        </w:rPr>
        <w:t>»</w:t>
      </w:r>
      <w:r w:rsidR="00B64DCA" w:rsidRPr="000C79A2">
        <w:rPr>
          <w:rStyle w:val="Char4"/>
          <w:spacing w:val="-2"/>
          <w:rtl/>
        </w:rPr>
        <w:t xml:space="preserve">.  </w:t>
      </w:r>
    </w:p>
    <w:p w:rsidR="00B64DCA" w:rsidRPr="004466C9" w:rsidRDefault="00B64DCA" w:rsidP="0097408E">
      <w:pPr>
        <w:pStyle w:val="a2"/>
        <w:rPr>
          <w:rFonts w:cs="IRZar"/>
          <w:rtl/>
        </w:rPr>
      </w:pPr>
      <w:bookmarkStart w:id="121" w:name="_Toc274386102"/>
      <w:bookmarkStart w:id="122" w:name="_Toc238514124"/>
      <w:r w:rsidRPr="004466C9">
        <w:rPr>
          <w:rFonts w:cs="IRZar"/>
          <w:rtl/>
        </w:rPr>
        <w:t>بابُ الشُّروطِ في البيعِ</w:t>
      </w:r>
      <w:r w:rsidR="0097408E" w:rsidRPr="004466C9">
        <w:rPr>
          <w:rFonts w:cs="IRZar" w:hint="cs"/>
          <w:rtl/>
        </w:rPr>
        <w:t xml:space="preserve">:  </w:t>
      </w:r>
      <w:r w:rsidRPr="004466C9">
        <w:rPr>
          <w:rFonts w:cs="IRZar"/>
          <w:rtl/>
        </w:rPr>
        <w:t>باب در خرید و فروش</w:t>
      </w:r>
      <w:bookmarkEnd w:id="121"/>
      <w:bookmarkEnd w:id="122"/>
    </w:p>
    <w:p w:rsidR="00B64DCA" w:rsidRPr="00B64DCA" w:rsidRDefault="00B64DCA" w:rsidP="007E5F76">
      <w:pPr>
        <w:jc w:val="both"/>
        <w:rPr>
          <w:rStyle w:val="Char3"/>
          <w:rtl/>
        </w:rPr>
      </w:pPr>
      <w:r w:rsidRPr="00B64DCA">
        <w:rPr>
          <w:rStyle w:val="Char4"/>
          <w:rtl/>
        </w:rPr>
        <w:t>269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جَاءَتْنِي بَرِيرَةُ فَقَالَتْ: كَاتَبْتُ أَهْلِي عَلَى تِسْعِ أَوَاقٍ، فِي كُلِّ عَامٍ أُوقِيَّةٌ فَأَعِينِينِي، فَقُلْتُ: إنْ أَحَبَّ أَهْلُكِ أَنْ أَعُدَّهَا لَهُمْ، وَيَكُونُ وَلاؤُكِ لِي فَعَلْتُ. </w:t>
      </w:r>
    </w:p>
    <w:p w:rsidR="00B64DCA" w:rsidRPr="000C79A2" w:rsidRDefault="00B64DCA" w:rsidP="0097408E">
      <w:pPr>
        <w:ind w:firstLine="284"/>
        <w:jc w:val="both"/>
        <w:rPr>
          <w:rStyle w:val="Char3"/>
          <w:spacing w:val="-2"/>
          <w:rtl/>
        </w:rPr>
      </w:pPr>
      <w:r w:rsidRPr="000C79A2">
        <w:rPr>
          <w:rStyle w:val="Char3"/>
          <w:spacing w:val="-2"/>
          <w:rtl/>
        </w:rPr>
        <w:t xml:space="preserve">فَذَهَبَتْ بَرِيرَةُ إلَى أَهْلِهَا، فَقَالَتْ لَهُمْ، فَأَبَوْا عَلَيْهَا، فَجَاءَتْ مِنْ عِنْدِهِمْ وَرَسُولُ اللَّهِ </w:t>
      </w:r>
      <w:r w:rsidR="0097408E" w:rsidRPr="000C79A2">
        <w:rPr>
          <w:rStyle w:val="Char4"/>
          <w:rFonts w:hint="cs"/>
          <w:spacing w:val="-2"/>
        </w:rPr>
        <w:sym w:font="AGA Arabesque" w:char="F072"/>
      </w:r>
      <w:r w:rsidRPr="000C79A2">
        <w:rPr>
          <w:rStyle w:val="Char3"/>
          <w:spacing w:val="-2"/>
          <w:rtl/>
        </w:rPr>
        <w:t xml:space="preserve"> جَالِسٌ، فَقَالَتْ: إنِّي قَدْ عَرَضْتُ ذَلِكَ عَلَيْهِمْ، فَأَبَوْا إلاَّ أَنْ يَكُونَ لَهُمُ الْوَلاءُ. فَأَخْبَرَتْ عَائِشَةُ النَّبِيَّ </w:t>
      </w:r>
      <w:r w:rsidR="0097408E" w:rsidRPr="000C79A2">
        <w:rPr>
          <w:rStyle w:val="Char4"/>
          <w:rFonts w:hint="cs"/>
          <w:spacing w:val="-2"/>
        </w:rPr>
        <w:sym w:font="AGA Arabesque" w:char="F072"/>
      </w:r>
      <w:r w:rsidRPr="000C79A2">
        <w:rPr>
          <w:rStyle w:val="Char3"/>
          <w:spacing w:val="-2"/>
          <w:rtl/>
        </w:rPr>
        <w:t xml:space="preserve"> فَقَالَ: خُذِيهَا وَاشْتَرِطِي لَهُمُ الْوَلاءَ، فَإِنَّمَا الْوَلاءُ لِمَنْ أَعْتَقَ، فَفَعَلَتْ عَائِشَةُ </w:t>
      </w:r>
      <w:r w:rsidR="0097408E" w:rsidRPr="000C79A2">
        <w:rPr>
          <w:rStyle w:val="Char4"/>
          <w:rFonts w:cs="CTraditional Arabic" w:hint="cs"/>
          <w:spacing w:val="-2"/>
          <w:rtl/>
        </w:rPr>
        <w:t>ل</w:t>
      </w:r>
      <w:r w:rsidRPr="000C79A2">
        <w:rPr>
          <w:rStyle w:val="Char3"/>
          <w:spacing w:val="-2"/>
          <w:rtl/>
        </w:rPr>
        <w:t xml:space="preserve">. </w:t>
      </w:r>
    </w:p>
    <w:p w:rsidR="00B64DCA" w:rsidRPr="0097408E" w:rsidRDefault="00B64DCA" w:rsidP="0097408E">
      <w:pPr>
        <w:ind w:firstLine="284"/>
        <w:jc w:val="both"/>
        <w:rPr>
          <w:rStyle w:val="Char4"/>
          <w:rtl/>
        </w:rPr>
      </w:pPr>
      <w:r w:rsidRPr="00B64DCA">
        <w:rPr>
          <w:rStyle w:val="Char3"/>
          <w:rtl/>
        </w:rPr>
        <w:t xml:space="preserve">ثُمَّ قَامَ رَسُولُ اللَّهِ </w:t>
      </w:r>
      <w:r w:rsidR="0097408E">
        <w:rPr>
          <w:rStyle w:val="Char4"/>
          <w:rFonts w:hint="cs"/>
        </w:rPr>
        <w:sym w:font="AGA Arabesque" w:char="F072"/>
      </w:r>
      <w:r w:rsidRPr="00B64DCA">
        <w:rPr>
          <w:rStyle w:val="Char3"/>
          <w:rtl/>
        </w:rPr>
        <w:t xml:space="preserve"> فِي النَّاسِ، فَحَمِدَ اللَّهَ وَأَثْنَى عَلَيْهِ، ثُمَّ قَالَ: أَمَّا بَعْد، مَا بَالُ رِجَالٍ يَشْتَرِطُونَ شُرُوطاً لَيْسَتْ فِي كِتَابِ اللَّهِ؟! مَا كَانَ مِنْ شَرْطٍ لَيْسَ فِي كِتَابِ اللَّهِ فَهُوَ بَاطِلٌ وَإِنْ كَانَ مِائَةَ شَرْطٍ، قَضَاءُ اللَّهِ أَحَقُّ، وَشَرْطُ اللَّهِ أَوْثَقُ، وَإِنَّمَا الْوَلاءُ لِمَنْ أَعْتَقَ</w:t>
      </w:r>
      <w:r w:rsidR="00E842EA"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كَاتَبْتُ أَهْلِي:</w:t>
      </w:r>
      <w:r w:rsidRPr="0097408E">
        <w:rPr>
          <w:rStyle w:val="Char4"/>
          <w:rtl/>
        </w:rPr>
        <w:t xml:space="preserve"> </w:t>
      </w:r>
      <w:r w:rsidRPr="00B64DCA">
        <w:rPr>
          <w:rStyle w:val="Char4"/>
          <w:rtl/>
        </w:rPr>
        <w:t>با ارباب خود قرار داد بستم تا با پرداختن مقداری پول به صورت قسطی خود را آزاد کنم.</w:t>
      </w:r>
    </w:p>
    <w:p w:rsidR="00B64DCA" w:rsidRPr="00B64DCA" w:rsidRDefault="00B64DCA" w:rsidP="00B64DCA">
      <w:pPr>
        <w:ind w:firstLine="284"/>
        <w:jc w:val="both"/>
        <w:rPr>
          <w:rStyle w:val="Char4"/>
          <w:rtl/>
        </w:rPr>
      </w:pPr>
      <w:r w:rsidRPr="00B64DCA">
        <w:rPr>
          <w:rStyle w:val="Char1"/>
          <w:rtl/>
        </w:rPr>
        <w:t>أواق:</w:t>
      </w:r>
      <w:r w:rsidRPr="00B64DCA">
        <w:rPr>
          <w:rStyle w:val="Char4"/>
          <w:rtl/>
        </w:rPr>
        <w:t xml:space="preserve"> جمع </w:t>
      </w:r>
      <w:r w:rsidRPr="0097408E">
        <w:rPr>
          <w:rStyle w:val="Char4"/>
          <w:rtl/>
        </w:rPr>
        <w:t>أُوقِ</w:t>
      </w:r>
      <w:r w:rsidR="0097408E">
        <w:rPr>
          <w:rStyle w:val="Char4"/>
          <w:rtl/>
        </w:rPr>
        <w:t>ی</w:t>
      </w:r>
      <w:r w:rsidRPr="0097408E">
        <w:rPr>
          <w:rStyle w:val="Char4"/>
          <w:rtl/>
        </w:rPr>
        <w:t>ة</w:t>
      </w:r>
      <w:r w:rsidRPr="00B64DCA">
        <w:rPr>
          <w:rStyle w:val="Char4"/>
          <w:rtl/>
        </w:rPr>
        <w:t xml:space="preserve"> وزنی است معادل 119 گرم، و نه اوقیه برابر با 1071 گرم می‌باشد.</w:t>
      </w:r>
    </w:p>
    <w:p w:rsidR="00B64DCA" w:rsidRPr="00B64DCA" w:rsidRDefault="00B64DCA" w:rsidP="00B64DCA">
      <w:pPr>
        <w:ind w:firstLine="284"/>
        <w:jc w:val="both"/>
        <w:rPr>
          <w:rStyle w:val="Char4"/>
          <w:rtl/>
        </w:rPr>
      </w:pPr>
      <w:r w:rsidRPr="00B64DCA">
        <w:rPr>
          <w:rStyle w:val="Char1"/>
          <w:rtl/>
        </w:rPr>
        <w:t>أَعِينِينِي:</w:t>
      </w:r>
      <w:r w:rsidRPr="0097408E">
        <w:rPr>
          <w:rStyle w:val="Char4"/>
          <w:rtl/>
        </w:rPr>
        <w:t xml:space="preserve"> </w:t>
      </w:r>
      <w:r w:rsidRPr="00B64DCA">
        <w:rPr>
          <w:rStyle w:val="Char4"/>
          <w:rtl/>
        </w:rPr>
        <w:t xml:space="preserve">مرا یاری ده، کمکم کن. (برای مونث است). </w:t>
      </w:r>
    </w:p>
    <w:p w:rsidR="00B64DCA" w:rsidRPr="00B64DCA" w:rsidRDefault="00B64DCA" w:rsidP="00B64DCA">
      <w:pPr>
        <w:ind w:firstLine="284"/>
        <w:jc w:val="both"/>
        <w:rPr>
          <w:rStyle w:val="Char4"/>
          <w:rtl/>
        </w:rPr>
      </w:pPr>
      <w:r w:rsidRPr="00B64DCA">
        <w:rPr>
          <w:rStyle w:val="Char1"/>
          <w:rtl/>
        </w:rPr>
        <w:t>أعدها لهم:</w:t>
      </w:r>
      <w:r w:rsidRPr="00B64DCA">
        <w:rPr>
          <w:rStyle w:val="Char4"/>
          <w:rtl/>
        </w:rPr>
        <w:t xml:space="preserve"> آن را برایشان فراهم می‌کنم.</w:t>
      </w:r>
    </w:p>
    <w:p w:rsidR="00B64DCA" w:rsidRPr="000C79A2" w:rsidRDefault="00B64DCA" w:rsidP="00B64DCA">
      <w:pPr>
        <w:ind w:firstLine="284"/>
        <w:jc w:val="both"/>
        <w:rPr>
          <w:rStyle w:val="Char4"/>
          <w:spacing w:val="-4"/>
          <w:rtl/>
        </w:rPr>
      </w:pPr>
      <w:r w:rsidRPr="000C79A2">
        <w:rPr>
          <w:rStyle w:val="Char1"/>
          <w:spacing w:val="-4"/>
          <w:rtl/>
        </w:rPr>
        <w:t>الولاء:</w:t>
      </w:r>
      <w:r w:rsidRPr="000C79A2">
        <w:rPr>
          <w:rStyle w:val="Char4"/>
          <w:spacing w:val="-4"/>
          <w:rtl/>
        </w:rPr>
        <w:t xml:space="preserve"> حق آزاد کردن برده، با ولاء از همدیگر ارث برده می‌شود و خویشاوندی حاصل  می‌گردد. </w:t>
      </w:r>
    </w:p>
    <w:p w:rsidR="00B64DCA" w:rsidRPr="00B64DCA" w:rsidRDefault="00B64DCA" w:rsidP="00B64DCA">
      <w:pPr>
        <w:ind w:firstLine="284"/>
        <w:jc w:val="both"/>
        <w:rPr>
          <w:rStyle w:val="Char4"/>
          <w:rtl/>
        </w:rPr>
      </w:pPr>
      <w:r w:rsidRPr="00B64DCA">
        <w:rPr>
          <w:rStyle w:val="Char1"/>
          <w:rtl/>
        </w:rPr>
        <w:t>أوثق:</w:t>
      </w:r>
      <w:r w:rsidRPr="00B64DCA">
        <w:rPr>
          <w:rStyle w:val="Char4"/>
          <w:rtl/>
        </w:rPr>
        <w:t xml:space="preserve"> معتبرتر.</w:t>
      </w:r>
    </w:p>
    <w:p w:rsidR="00B64DCA" w:rsidRPr="000C79A2" w:rsidRDefault="00D74987" w:rsidP="0097408E">
      <w:pPr>
        <w:spacing w:line="250" w:lineRule="auto"/>
        <w:ind w:firstLine="284"/>
        <w:jc w:val="both"/>
        <w:rPr>
          <w:rStyle w:val="Char4"/>
          <w:spacing w:val="-2"/>
          <w:rtl/>
        </w:rPr>
      </w:pPr>
      <w:r w:rsidRPr="000C79A2">
        <w:rPr>
          <w:rStyle w:val="Char5"/>
          <w:rFonts w:hint="cs"/>
          <w:spacing w:val="-4"/>
          <w:rtl/>
        </w:rPr>
        <w:t>مفهوم حدیث:</w:t>
      </w:r>
      <w:r w:rsidRPr="000C79A2">
        <w:rPr>
          <w:rStyle w:val="Char4"/>
          <w:rFonts w:hint="cs"/>
          <w:spacing w:val="-4"/>
          <w:rtl/>
        </w:rPr>
        <w:t xml:space="preserve"> </w:t>
      </w:r>
      <w:r w:rsidRPr="000C79A2">
        <w:rPr>
          <w:rStyle w:val="Char8"/>
          <w:rFonts w:hint="cs"/>
          <w:spacing w:val="-4"/>
          <w:rtl/>
        </w:rPr>
        <w:t>«</w:t>
      </w:r>
      <w:r w:rsidR="00B64DCA" w:rsidRPr="000C79A2">
        <w:rPr>
          <w:rStyle w:val="Chare"/>
          <w:spacing w:val="-4"/>
          <w:rtl/>
        </w:rPr>
        <w:t>عایشه</w:t>
      </w:r>
      <w:r w:rsidR="00B64DCA" w:rsidRPr="000C79A2">
        <w:rPr>
          <w:rStyle w:val="Char4"/>
          <w:spacing w:val="-4"/>
          <w:rtl/>
        </w:rPr>
        <w:t xml:space="preserve"> </w:t>
      </w:r>
      <w:r w:rsidR="0097408E" w:rsidRPr="000C79A2">
        <w:rPr>
          <w:rStyle w:val="Char4"/>
          <w:rFonts w:cs="CTraditional Arabic" w:hint="cs"/>
          <w:spacing w:val="-4"/>
          <w:rtl/>
        </w:rPr>
        <w:t>ل</w:t>
      </w:r>
      <w:r w:rsidR="00B64DCA" w:rsidRPr="000C79A2">
        <w:rPr>
          <w:rStyle w:val="Char4"/>
          <w:spacing w:val="-4"/>
          <w:rtl/>
        </w:rPr>
        <w:t xml:space="preserve"> </w:t>
      </w:r>
      <w:r w:rsidR="00B64DCA" w:rsidRPr="000C79A2">
        <w:rPr>
          <w:rStyle w:val="Chare"/>
          <w:spacing w:val="-4"/>
          <w:rtl/>
        </w:rPr>
        <w:t>می‌فرماید: بریره نزد من آمد و گفت: با خانواده</w:t>
      </w:r>
      <w:r w:rsidR="0097408E" w:rsidRPr="000C79A2">
        <w:rPr>
          <w:rStyle w:val="Chare"/>
          <w:spacing w:val="-4"/>
          <w:rtl/>
        </w:rPr>
        <w:t xml:space="preserve">‌ی </w:t>
      </w:r>
      <w:r w:rsidR="00B64DCA" w:rsidRPr="000C79A2">
        <w:rPr>
          <w:rStyle w:val="Chare"/>
          <w:spacing w:val="-4"/>
          <w:rtl/>
        </w:rPr>
        <w:t>آقایم عقد مکاتبه بسته</w:t>
      </w:r>
      <w:r w:rsidR="0097408E" w:rsidRPr="000C79A2">
        <w:rPr>
          <w:rStyle w:val="Chare"/>
          <w:spacing w:val="-4"/>
          <w:rtl/>
        </w:rPr>
        <w:t xml:space="preserve">‌ام </w:t>
      </w:r>
      <w:r w:rsidR="00B64DCA" w:rsidRPr="000C79A2">
        <w:rPr>
          <w:rStyle w:val="Chare"/>
          <w:spacing w:val="-4"/>
          <w:rtl/>
        </w:rPr>
        <w:t>تا با پرداخت نه اوقیه- سالی یک اوقیه- خود را آزاد کنم، مرا در پرداخت این مبلغ یاری کن، عایشه</w:t>
      </w:r>
      <w:r w:rsidR="00B64DCA" w:rsidRPr="000C79A2">
        <w:rPr>
          <w:rStyle w:val="Char4"/>
          <w:spacing w:val="-4"/>
          <w:rtl/>
        </w:rPr>
        <w:t xml:space="preserve"> </w:t>
      </w:r>
      <w:r w:rsidR="0097408E" w:rsidRPr="000C79A2">
        <w:rPr>
          <w:rStyle w:val="Char4"/>
          <w:rFonts w:cs="CTraditional Arabic" w:hint="cs"/>
          <w:spacing w:val="-4"/>
          <w:rtl/>
        </w:rPr>
        <w:t>ل</w:t>
      </w:r>
      <w:r w:rsidR="00B64DCA" w:rsidRPr="000C79A2">
        <w:rPr>
          <w:rStyle w:val="Char4"/>
          <w:spacing w:val="-2"/>
          <w:rtl/>
        </w:rPr>
        <w:t xml:space="preserve"> </w:t>
      </w:r>
      <w:r w:rsidR="00B64DCA" w:rsidRPr="000C79A2">
        <w:rPr>
          <w:rStyle w:val="Chare"/>
          <w:spacing w:val="-2"/>
          <w:rtl/>
        </w:rPr>
        <w:t>فرمود: اگر خانواده</w:t>
      </w:r>
      <w:r w:rsidR="0097408E" w:rsidRPr="000C79A2">
        <w:rPr>
          <w:rStyle w:val="Chare"/>
          <w:spacing w:val="-2"/>
          <w:rtl/>
        </w:rPr>
        <w:t xml:space="preserve">‌ی </w:t>
      </w:r>
      <w:r w:rsidR="00B64DCA" w:rsidRPr="000C79A2">
        <w:rPr>
          <w:rStyle w:val="Chare"/>
          <w:spacing w:val="-2"/>
          <w:rtl/>
        </w:rPr>
        <w:t>آقایت راضی شوند که حق آزاد کردن تو برای من باشد من آن مبلغ را پرداخت می‌کنم</w:t>
      </w:r>
      <w:r w:rsidR="00B64DCA" w:rsidRPr="000C79A2">
        <w:rPr>
          <w:rStyle w:val="Char4"/>
          <w:spacing w:val="-2"/>
          <w:rtl/>
        </w:rPr>
        <w:t xml:space="preserve">. </w:t>
      </w:r>
    </w:p>
    <w:p w:rsidR="00B64DCA" w:rsidRPr="000C79A2" w:rsidRDefault="00B64DCA" w:rsidP="0097408E">
      <w:pPr>
        <w:spacing w:line="250" w:lineRule="auto"/>
        <w:ind w:firstLine="284"/>
        <w:jc w:val="both"/>
        <w:rPr>
          <w:rStyle w:val="Char4"/>
          <w:spacing w:val="-2"/>
          <w:rtl/>
        </w:rPr>
      </w:pPr>
      <w:r w:rsidRPr="000C79A2">
        <w:rPr>
          <w:rStyle w:val="Chare"/>
          <w:spacing w:val="-2"/>
          <w:rtl/>
        </w:rPr>
        <w:t>بریره به نزد خانواده</w:t>
      </w:r>
      <w:r w:rsidR="0097408E" w:rsidRPr="000C79A2">
        <w:rPr>
          <w:rStyle w:val="Chare"/>
          <w:spacing w:val="-2"/>
          <w:rtl/>
        </w:rPr>
        <w:t xml:space="preserve">‌ی </w:t>
      </w:r>
      <w:r w:rsidRPr="000C79A2">
        <w:rPr>
          <w:rStyle w:val="Chare"/>
          <w:spacing w:val="-2"/>
          <w:rtl/>
        </w:rPr>
        <w:t>آقای خود رفت و موضوع را با آنها در میان گذاشت، ولی آنان این امر را نپذیرفتند، بریره نیز از نزد آنها برگشت و در حالی که رسول الله</w:t>
      </w:r>
      <w:r w:rsidRPr="000C79A2">
        <w:rPr>
          <w:rStyle w:val="Char4"/>
          <w:spacing w:val="-2"/>
          <w:rtl/>
        </w:rPr>
        <w:t xml:space="preserve"> </w:t>
      </w:r>
      <w:r w:rsidR="0097408E" w:rsidRPr="000C79A2">
        <w:rPr>
          <w:rStyle w:val="Char4"/>
          <w:rFonts w:hint="cs"/>
          <w:spacing w:val="-2"/>
        </w:rPr>
        <w:sym w:font="AGA Arabesque" w:char="F072"/>
      </w:r>
      <w:r w:rsidRPr="000C79A2">
        <w:rPr>
          <w:rStyle w:val="Char4"/>
          <w:spacing w:val="-2"/>
          <w:rtl/>
        </w:rPr>
        <w:t xml:space="preserve"> </w:t>
      </w:r>
      <w:r w:rsidRPr="000C79A2">
        <w:rPr>
          <w:rStyle w:val="Chare"/>
          <w:spacing w:val="-2"/>
          <w:rtl/>
        </w:rPr>
        <w:t>نشسته بودند به عایشه</w:t>
      </w:r>
      <w:r w:rsidRPr="000C79A2">
        <w:rPr>
          <w:rStyle w:val="Char4"/>
          <w:spacing w:val="-2"/>
          <w:rtl/>
        </w:rPr>
        <w:t xml:space="preserve"> </w:t>
      </w:r>
      <w:r w:rsidR="0097408E" w:rsidRPr="000C79A2">
        <w:rPr>
          <w:rStyle w:val="Char4"/>
          <w:rFonts w:cs="CTraditional Arabic" w:hint="cs"/>
          <w:spacing w:val="-2"/>
          <w:rtl/>
        </w:rPr>
        <w:t>ل</w:t>
      </w:r>
      <w:r w:rsidRPr="000C79A2">
        <w:rPr>
          <w:rStyle w:val="Char4"/>
          <w:spacing w:val="-2"/>
          <w:rtl/>
        </w:rPr>
        <w:t xml:space="preserve"> </w:t>
      </w:r>
      <w:r w:rsidRPr="000C79A2">
        <w:rPr>
          <w:rStyle w:val="Chare"/>
          <w:spacing w:val="-2"/>
          <w:rtl/>
        </w:rPr>
        <w:t xml:space="preserve">گفت: من این موضوع را با آنها در میان گذاشتم، ولی نپذیرفتند و گفتند باید حق آزادی من از آن آنها باشد، عایشه </w:t>
      </w:r>
      <w:r w:rsidR="0097408E" w:rsidRPr="000C79A2">
        <w:rPr>
          <w:rStyle w:val="Chare"/>
          <w:rFonts w:hint="cs"/>
          <w:spacing w:val="-2"/>
          <w:rtl/>
        </w:rPr>
        <w:t>ل</w:t>
      </w:r>
      <w:r w:rsidRPr="000C79A2">
        <w:rPr>
          <w:rStyle w:val="Chare"/>
          <w:spacing w:val="-2"/>
          <w:rtl/>
        </w:rPr>
        <w:t xml:space="preserve"> رسول الله </w:t>
      </w:r>
      <w:r w:rsidR="0097408E" w:rsidRPr="000C79A2">
        <w:rPr>
          <w:rStyle w:val="Chare"/>
          <w:rFonts w:hint="cs"/>
          <w:spacing w:val="-2"/>
        </w:rPr>
        <w:sym w:font="AGA Arabesque" w:char="F072"/>
      </w:r>
      <w:r w:rsidRPr="000C79A2">
        <w:rPr>
          <w:rStyle w:val="Chare"/>
          <w:spacing w:val="-2"/>
          <w:rtl/>
        </w:rPr>
        <w:t xml:space="preserve"> را از ماجرا باخبر ساخت، پیامبر </w:t>
      </w:r>
      <w:r w:rsidR="0097408E" w:rsidRPr="000C79A2">
        <w:rPr>
          <w:rStyle w:val="Chare"/>
          <w:rFonts w:hint="cs"/>
          <w:spacing w:val="-2"/>
        </w:rPr>
        <w:sym w:font="AGA Arabesque" w:char="F072"/>
      </w:r>
      <w:r w:rsidRPr="000C79A2">
        <w:rPr>
          <w:rStyle w:val="Chare"/>
          <w:spacing w:val="-2"/>
          <w:rtl/>
        </w:rPr>
        <w:t xml:space="preserve"> به او فرمودند: بریره را بگیر و بر خانواده</w:t>
      </w:r>
      <w:r w:rsidR="0097408E" w:rsidRPr="000C79A2">
        <w:rPr>
          <w:rStyle w:val="Chare"/>
          <w:spacing w:val="-2"/>
          <w:rtl/>
        </w:rPr>
        <w:t xml:space="preserve">‌ی </w:t>
      </w:r>
      <w:r w:rsidRPr="000C79A2">
        <w:rPr>
          <w:rStyle w:val="Chare"/>
          <w:spacing w:val="-2"/>
          <w:rtl/>
        </w:rPr>
        <w:t>آقایش شرط کن که حق آزادیش از آن تو باشد، زیرا حق آزادی برده از آن کسی است که او را آزاد می‌کند، عایشه</w:t>
      </w:r>
      <w:r w:rsidRPr="000C79A2">
        <w:rPr>
          <w:rStyle w:val="Char4"/>
          <w:spacing w:val="-2"/>
          <w:rtl/>
        </w:rPr>
        <w:t xml:space="preserve"> </w:t>
      </w:r>
      <w:r w:rsidR="0097408E" w:rsidRPr="000C79A2">
        <w:rPr>
          <w:rStyle w:val="Char4"/>
          <w:rFonts w:cs="CTraditional Arabic" w:hint="cs"/>
          <w:spacing w:val="-2"/>
          <w:rtl/>
        </w:rPr>
        <w:t>ل</w:t>
      </w:r>
      <w:r w:rsidRPr="000C79A2">
        <w:rPr>
          <w:rStyle w:val="Char4"/>
          <w:spacing w:val="-2"/>
          <w:rtl/>
        </w:rPr>
        <w:t xml:space="preserve"> </w:t>
      </w:r>
      <w:r w:rsidRPr="000C79A2">
        <w:rPr>
          <w:rStyle w:val="Chare"/>
          <w:spacing w:val="-2"/>
          <w:rtl/>
        </w:rPr>
        <w:t>نیز چنین کرد</w:t>
      </w:r>
      <w:r w:rsidRPr="000C79A2">
        <w:rPr>
          <w:rStyle w:val="Char4"/>
          <w:spacing w:val="-2"/>
          <w:rtl/>
        </w:rPr>
        <w:t xml:space="preserve">. </w:t>
      </w:r>
    </w:p>
    <w:p w:rsidR="00B64DCA" w:rsidRPr="004D16D2" w:rsidRDefault="00B64DCA" w:rsidP="0097408E">
      <w:pPr>
        <w:spacing w:line="250" w:lineRule="auto"/>
        <w:ind w:firstLine="284"/>
        <w:jc w:val="both"/>
        <w:rPr>
          <w:rFonts w:cs="Times New Roman"/>
          <w:sz w:val="32"/>
          <w:szCs w:val="32"/>
          <w:rtl/>
          <w:lang w:bidi="fa-IR"/>
        </w:rPr>
      </w:pPr>
      <w:r w:rsidRPr="00E842EA">
        <w:rPr>
          <w:rStyle w:val="Chare"/>
          <w:rtl/>
        </w:rPr>
        <w:t>سپس رسول الله</w:t>
      </w:r>
      <w:r w:rsidRPr="00B64DCA">
        <w:rPr>
          <w:rStyle w:val="Char4"/>
          <w:rtl/>
        </w:rPr>
        <w:t xml:space="preserve"> </w:t>
      </w:r>
      <w:r w:rsidR="0097408E">
        <w:rPr>
          <w:rStyle w:val="Char4"/>
          <w:rFonts w:hint="cs"/>
        </w:rPr>
        <w:sym w:font="AGA Arabesque" w:char="F072"/>
      </w:r>
      <w:r w:rsidRPr="00B64DCA">
        <w:rPr>
          <w:rStyle w:val="Char4"/>
          <w:rtl/>
        </w:rPr>
        <w:t xml:space="preserve"> </w:t>
      </w:r>
      <w:r w:rsidRPr="00E842EA">
        <w:rPr>
          <w:rStyle w:val="Chare"/>
          <w:rtl/>
        </w:rPr>
        <w:t>در جمع مردم ایستاد و پس از حمد و ستایش خداوند فرمود: چگونه است که اشخاصی شروطی را در معامله یشان می‌گذارند که در قرآن وجود ندارد؟ ! هر شرطی که در قرآن وجود نداشته باشد باطل است حتی اگر صد شرط باشد، حکم خداوند عادلانه</w:t>
      </w:r>
      <w:r w:rsidR="0097408E" w:rsidRPr="00E842EA">
        <w:rPr>
          <w:rStyle w:val="Chare"/>
          <w:rtl/>
        </w:rPr>
        <w:t>‌تر</w:t>
      </w:r>
      <w:r w:rsidRPr="00E842EA">
        <w:rPr>
          <w:rStyle w:val="Chare"/>
          <w:rtl/>
        </w:rPr>
        <w:t xml:space="preserve"> و شرطش معتبرتر است، و حق آزادی برده از آن کسی است که او را آزاد می‌کند</w:t>
      </w:r>
      <w:r w:rsidR="00E842EA" w:rsidRPr="00D74987">
        <w:rPr>
          <w:rStyle w:val="Char8"/>
          <w:rFonts w:hint="cs"/>
          <w:rtl/>
        </w:rPr>
        <w:t>»</w:t>
      </w:r>
      <w:r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270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جَابِرِ بْنِ عَبْدِ اللَّهِ </w:t>
      </w:r>
      <w:r w:rsidR="0097408E" w:rsidRPr="0097408E">
        <w:rPr>
          <w:rFonts w:cs="CTraditional Arabic" w:hint="cs"/>
          <w:rtl/>
          <w:lang w:bidi="fa-IR"/>
        </w:rPr>
        <w:t>ب</w:t>
      </w:r>
      <w:r w:rsidRPr="00B64DCA">
        <w:rPr>
          <w:rStyle w:val="Char3"/>
          <w:rtl/>
        </w:rPr>
        <w:t xml:space="preserve"> أَنَّهُ كَانَ يَسِيرُ عَلَى جَمَلٍ فَأَعْيَا، فَأَرَادَ أَنْ يُسَيِّبَهُ. قَالَ: فَلَحِقَنِي النَّبِيُّ </w:t>
      </w:r>
      <w:r w:rsidR="0097408E">
        <w:rPr>
          <w:rStyle w:val="Char4"/>
          <w:rFonts w:hint="cs"/>
        </w:rPr>
        <w:sym w:font="AGA Arabesque" w:char="F072"/>
      </w:r>
      <w:r w:rsidRPr="00B64DCA">
        <w:rPr>
          <w:rStyle w:val="Char3"/>
          <w:rtl/>
        </w:rPr>
        <w:t xml:space="preserve"> فَدَعَا لِي وَضَرَبَهُ، فَسَارَ سَيْراً لَمْ يَسِرْ مِثْلَهُ قَطُّ. فقَالَ: بِعْنِيهِ بِأوُقِيَّةٍ، قُلْتُ: لا، ثُمَّ قَالَ: بِعْنِيهِ، فَبِعْتُهُ بِأُوقِيَّةٍ وَاسْتَثْنَيْتُ حُمْلانَهُ إلَى أَهْلِي. فَلَمَّا بَلَغْتُ أَتَيْتُهُ بِالْجَمَلِ، فَنَقَدَنِي ثَمَنَهُ، ثُمَّ رَجَعْتُ، فَأَرْسَلَ فِي أَثَرِي، فَقَالَ: أَتُرَانِي مَاكَسْتُكَ لآخُذَ جَمَلَكَ؟ خُذْ جَمَلَكَ وَدَرَاهِمَكَ فَهُوَ لَكَ</w:t>
      </w:r>
      <w:r w:rsidR="00B37DD8"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یسیر:</w:t>
      </w:r>
      <w:r w:rsidR="0097408E">
        <w:rPr>
          <w:rStyle w:val="Char4"/>
          <w:rtl/>
        </w:rPr>
        <w:t xml:space="preserve"> می‌</w:t>
      </w:r>
      <w:r w:rsidRPr="00B64DCA">
        <w:rPr>
          <w:rStyle w:val="Char4"/>
          <w:rtl/>
        </w:rPr>
        <w:t>رود.</w:t>
      </w:r>
    </w:p>
    <w:p w:rsidR="00B64DCA" w:rsidRPr="00B64DCA" w:rsidRDefault="00B64DCA" w:rsidP="00B64DCA">
      <w:pPr>
        <w:ind w:firstLine="284"/>
        <w:jc w:val="both"/>
        <w:rPr>
          <w:rStyle w:val="Char4"/>
          <w:rtl/>
        </w:rPr>
      </w:pPr>
      <w:r w:rsidRPr="00B64DCA">
        <w:rPr>
          <w:rStyle w:val="Char1"/>
          <w:rtl/>
        </w:rPr>
        <w:t>أَعْيَا:</w:t>
      </w:r>
      <w:r w:rsidRPr="0097408E">
        <w:rPr>
          <w:rStyle w:val="Char4"/>
          <w:rtl/>
        </w:rPr>
        <w:t xml:space="preserve"> </w:t>
      </w:r>
      <w:r w:rsidRPr="00B64DCA">
        <w:rPr>
          <w:rStyle w:val="Char4"/>
          <w:rtl/>
        </w:rPr>
        <w:t>خسته شد.</w:t>
      </w:r>
    </w:p>
    <w:p w:rsidR="00B64DCA" w:rsidRPr="00B64DCA" w:rsidRDefault="00B64DCA" w:rsidP="000C79A2">
      <w:pPr>
        <w:ind w:firstLine="284"/>
        <w:jc w:val="both"/>
        <w:rPr>
          <w:rStyle w:val="Char4"/>
          <w:rtl/>
        </w:rPr>
      </w:pPr>
      <w:r w:rsidRPr="00B64DCA">
        <w:rPr>
          <w:rStyle w:val="Char1"/>
          <w:rtl/>
        </w:rPr>
        <w:t>يُسَيِّبَهُ:</w:t>
      </w:r>
      <w:r w:rsidRPr="0097408E">
        <w:rPr>
          <w:rStyle w:val="Char4"/>
          <w:rtl/>
        </w:rPr>
        <w:t xml:space="preserve"> </w:t>
      </w:r>
      <w:r w:rsidRPr="00B64DCA">
        <w:rPr>
          <w:rStyle w:val="Char4"/>
          <w:rtl/>
        </w:rPr>
        <w:t>آن را رها می‌کند.</w:t>
      </w:r>
    </w:p>
    <w:p w:rsidR="00B64DCA" w:rsidRPr="00B64DCA" w:rsidRDefault="00B64DCA" w:rsidP="000C79A2">
      <w:pPr>
        <w:ind w:firstLine="284"/>
        <w:jc w:val="both"/>
        <w:rPr>
          <w:rStyle w:val="Char4"/>
          <w:rtl/>
        </w:rPr>
      </w:pPr>
      <w:r w:rsidRPr="00B64DCA">
        <w:rPr>
          <w:rStyle w:val="Char1"/>
          <w:rtl/>
        </w:rPr>
        <w:t>لَحِقَنِي:</w:t>
      </w:r>
      <w:r w:rsidRPr="00B64DCA">
        <w:rPr>
          <w:rStyle w:val="Char4"/>
          <w:rtl/>
        </w:rPr>
        <w:t xml:space="preserve"> به من رسید.</w:t>
      </w:r>
    </w:p>
    <w:p w:rsidR="00B64DCA" w:rsidRPr="00B64DCA" w:rsidRDefault="00B64DCA" w:rsidP="000C79A2">
      <w:pPr>
        <w:ind w:firstLine="284"/>
        <w:jc w:val="both"/>
        <w:rPr>
          <w:rStyle w:val="Char4"/>
          <w:rtl/>
        </w:rPr>
      </w:pPr>
      <w:r w:rsidRPr="00B64DCA">
        <w:rPr>
          <w:rStyle w:val="Char1"/>
          <w:rtl/>
        </w:rPr>
        <w:t>قًطُّ:</w:t>
      </w:r>
      <w:r w:rsidRPr="00B64DCA">
        <w:rPr>
          <w:rStyle w:val="Char4"/>
          <w:rtl/>
        </w:rPr>
        <w:t xml:space="preserve"> هرگز.</w:t>
      </w:r>
    </w:p>
    <w:p w:rsidR="00B64DCA" w:rsidRPr="00B64DCA" w:rsidRDefault="00B64DCA" w:rsidP="000C79A2">
      <w:pPr>
        <w:ind w:firstLine="284"/>
        <w:jc w:val="both"/>
        <w:rPr>
          <w:rStyle w:val="Char4"/>
          <w:rtl/>
        </w:rPr>
      </w:pPr>
      <w:r w:rsidRPr="00B64DCA">
        <w:rPr>
          <w:rStyle w:val="Char1"/>
          <w:rtl/>
        </w:rPr>
        <w:t>بعنیه:</w:t>
      </w:r>
      <w:r w:rsidRPr="00B64DCA">
        <w:rPr>
          <w:rStyle w:val="Char4"/>
          <w:rtl/>
        </w:rPr>
        <w:t xml:space="preserve"> آن را به من بفروش.</w:t>
      </w:r>
    </w:p>
    <w:p w:rsidR="00B64DCA" w:rsidRPr="00B64DCA" w:rsidRDefault="00B64DCA" w:rsidP="000C79A2">
      <w:pPr>
        <w:ind w:firstLine="284"/>
        <w:jc w:val="both"/>
        <w:rPr>
          <w:rStyle w:val="Char4"/>
          <w:rtl/>
        </w:rPr>
      </w:pPr>
      <w:r w:rsidRPr="00B64DCA">
        <w:rPr>
          <w:rStyle w:val="Char1"/>
          <w:rtl/>
        </w:rPr>
        <w:t>أُوقِيَّة:</w:t>
      </w:r>
      <w:r w:rsidRPr="00B64DCA">
        <w:rPr>
          <w:rStyle w:val="Char4"/>
          <w:rtl/>
        </w:rPr>
        <w:t xml:space="preserve"> وزنی است معادل 119 گرم.</w:t>
      </w:r>
    </w:p>
    <w:p w:rsidR="00B64DCA" w:rsidRPr="00B64DCA" w:rsidRDefault="00B64DCA" w:rsidP="000C79A2">
      <w:pPr>
        <w:ind w:firstLine="284"/>
        <w:jc w:val="both"/>
        <w:rPr>
          <w:rStyle w:val="Char4"/>
          <w:rtl/>
        </w:rPr>
      </w:pPr>
      <w:r w:rsidRPr="00B64DCA">
        <w:rPr>
          <w:rStyle w:val="Char1"/>
          <w:rtl/>
        </w:rPr>
        <w:t>حملان:</w:t>
      </w:r>
      <w:r w:rsidRPr="00B64DCA">
        <w:rPr>
          <w:rStyle w:val="Char4"/>
          <w:rtl/>
        </w:rPr>
        <w:t xml:space="preserve"> رساندن.</w:t>
      </w:r>
    </w:p>
    <w:p w:rsidR="00B64DCA" w:rsidRPr="00B64DCA" w:rsidRDefault="00B64DCA" w:rsidP="000C79A2">
      <w:pPr>
        <w:ind w:firstLine="284"/>
        <w:jc w:val="both"/>
        <w:rPr>
          <w:rStyle w:val="Char4"/>
          <w:rtl/>
        </w:rPr>
      </w:pPr>
      <w:r w:rsidRPr="00B64DCA">
        <w:rPr>
          <w:rStyle w:val="Char1"/>
          <w:rtl/>
        </w:rPr>
        <w:t>نَقَدَنِي ثَمَنَهُ:</w:t>
      </w:r>
      <w:r w:rsidRPr="0097408E">
        <w:rPr>
          <w:rStyle w:val="Char4"/>
          <w:rtl/>
        </w:rPr>
        <w:t xml:space="preserve"> </w:t>
      </w:r>
      <w:r w:rsidRPr="00B64DCA">
        <w:rPr>
          <w:rStyle w:val="Char4"/>
          <w:rtl/>
        </w:rPr>
        <w:t>پولش را نقد به من پرداخت کرد.</w:t>
      </w:r>
    </w:p>
    <w:p w:rsidR="00B64DCA" w:rsidRPr="00B64DCA" w:rsidRDefault="00B64DCA" w:rsidP="000C79A2">
      <w:pPr>
        <w:ind w:firstLine="284"/>
        <w:jc w:val="both"/>
        <w:rPr>
          <w:rStyle w:val="Char4"/>
          <w:rtl/>
        </w:rPr>
      </w:pPr>
      <w:r w:rsidRPr="00B64DCA">
        <w:rPr>
          <w:rStyle w:val="Char1"/>
          <w:rtl/>
        </w:rPr>
        <w:t>فَأَرْسَلَ فِي أَثَرِي:</w:t>
      </w:r>
      <w:r w:rsidRPr="00B64DCA">
        <w:rPr>
          <w:rStyle w:val="Char4"/>
          <w:rtl/>
        </w:rPr>
        <w:t xml:space="preserve"> کسی را به دنبال من فرستاد.</w:t>
      </w:r>
    </w:p>
    <w:p w:rsidR="00B64DCA" w:rsidRPr="00B64DCA" w:rsidRDefault="00B64DCA" w:rsidP="000C79A2">
      <w:pPr>
        <w:ind w:firstLine="284"/>
        <w:jc w:val="both"/>
        <w:rPr>
          <w:rStyle w:val="Char4"/>
          <w:rtl/>
        </w:rPr>
      </w:pPr>
      <w:r w:rsidRPr="00B64DCA">
        <w:rPr>
          <w:rStyle w:val="Char4"/>
          <w:rtl/>
        </w:rPr>
        <w:t xml:space="preserve"> </w:t>
      </w:r>
      <w:r w:rsidRPr="00B64DCA">
        <w:rPr>
          <w:rStyle w:val="Char1"/>
          <w:rtl/>
        </w:rPr>
        <w:t>أَتُرَانِي:</w:t>
      </w:r>
      <w:r w:rsidRPr="00B64DCA">
        <w:rPr>
          <w:rStyle w:val="Char4"/>
          <w:rtl/>
        </w:rPr>
        <w:t xml:space="preserve"> آیا درباره‌ی من (چنین) فکر کردی.</w:t>
      </w:r>
    </w:p>
    <w:p w:rsidR="00B64DCA" w:rsidRPr="00B64DCA" w:rsidRDefault="00B64DCA" w:rsidP="000C79A2">
      <w:pPr>
        <w:ind w:firstLine="284"/>
        <w:jc w:val="both"/>
        <w:rPr>
          <w:rStyle w:val="Char4"/>
          <w:rtl/>
        </w:rPr>
      </w:pPr>
      <w:r w:rsidRPr="00B64DCA">
        <w:rPr>
          <w:rStyle w:val="Char1"/>
          <w:rtl/>
        </w:rPr>
        <w:t>مَاكَسْتُكَ:</w:t>
      </w:r>
      <w:r w:rsidRPr="0097408E">
        <w:rPr>
          <w:rStyle w:val="Char4"/>
          <w:rtl/>
        </w:rPr>
        <w:t xml:space="preserve"> </w:t>
      </w:r>
      <w:r w:rsidRPr="00B64DCA">
        <w:rPr>
          <w:rStyle w:val="Char4"/>
          <w:rtl/>
        </w:rPr>
        <w:t>با تو چانه زدم.</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37DD8">
        <w:rPr>
          <w:rStyle w:val="Chare"/>
          <w:rtl/>
        </w:rPr>
        <w:t>از جابر بن عبد الله</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B37DD8">
        <w:rPr>
          <w:rStyle w:val="Chare"/>
          <w:rtl/>
        </w:rPr>
        <w:t xml:space="preserve">چنین روایت است که او سوار بر شترش در حال رفتن بود که شتر خسته شد و از حرکت باز ایستاد، جابر </w:t>
      </w:r>
      <w:r w:rsidR="0097408E" w:rsidRPr="00B37DD8">
        <w:rPr>
          <w:rStyle w:val="Chare"/>
          <w:rFonts w:hint="cs"/>
        </w:rPr>
        <w:sym w:font="AGA Arabesque" w:char="F074"/>
      </w:r>
      <w:r w:rsidR="00B64DCA" w:rsidRPr="00B37DD8">
        <w:rPr>
          <w:rStyle w:val="Chare"/>
          <w:rtl/>
        </w:rPr>
        <w:t xml:space="preserve"> خواست که آن شتر را رها کند، جابر </w:t>
      </w:r>
      <w:r w:rsidR="0097408E" w:rsidRPr="00B37DD8">
        <w:rPr>
          <w:rStyle w:val="Chare"/>
          <w:rFonts w:hint="cs"/>
        </w:rPr>
        <w:sym w:font="AGA Arabesque" w:char="F074"/>
      </w:r>
      <w:r w:rsidR="00B64DCA" w:rsidRPr="00B37DD8">
        <w:rPr>
          <w:rStyle w:val="Chare"/>
          <w:rtl/>
        </w:rPr>
        <w:t xml:space="preserve">  می‌گوید: آنوقت پیامبر </w:t>
      </w:r>
      <w:r w:rsidR="0097408E" w:rsidRPr="00B37DD8">
        <w:rPr>
          <w:rStyle w:val="Chare"/>
          <w:rFonts w:hint="cs"/>
        </w:rPr>
        <w:sym w:font="AGA Arabesque" w:char="F072"/>
      </w:r>
      <w:r w:rsidR="00B64DCA" w:rsidRPr="00B37DD8">
        <w:rPr>
          <w:rStyle w:val="Chare"/>
          <w:rtl/>
        </w:rPr>
        <w:t xml:space="preserve"> به من رسید و برایم دعا کرد و به شتر ضربه</w:t>
      </w:r>
      <w:r w:rsidR="0097408E" w:rsidRPr="00B37DD8">
        <w:rPr>
          <w:rStyle w:val="Chare"/>
          <w:rtl/>
        </w:rPr>
        <w:t xml:space="preserve">‌ای </w:t>
      </w:r>
      <w:r w:rsidR="00B64DCA" w:rsidRPr="00B37DD8">
        <w:rPr>
          <w:rStyle w:val="Chare"/>
          <w:rtl/>
        </w:rPr>
        <w:t xml:space="preserve">زد، شتر با آن ضربه آنچنان حرکت کرد که هیچ وقت چنین حرکت نکرده بود، پیامبر </w:t>
      </w:r>
      <w:r w:rsidR="0097408E" w:rsidRPr="00B37DD8">
        <w:rPr>
          <w:rStyle w:val="Chare"/>
          <w:rFonts w:hint="cs"/>
        </w:rPr>
        <w:sym w:font="AGA Arabesque" w:char="F072"/>
      </w:r>
      <w:r w:rsidR="00B64DCA" w:rsidRPr="00B37DD8">
        <w:rPr>
          <w:rStyle w:val="Chare"/>
          <w:rtl/>
        </w:rPr>
        <w:t xml:space="preserve"> به جابر </w:t>
      </w:r>
      <w:r w:rsidR="0097408E" w:rsidRPr="00B37DD8">
        <w:rPr>
          <w:rStyle w:val="Chare"/>
          <w:rFonts w:hint="cs"/>
        </w:rPr>
        <w:sym w:font="AGA Arabesque" w:char="F074"/>
      </w:r>
      <w:r w:rsidR="00B64DCA" w:rsidRPr="00B37DD8">
        <w:rPr>
          <w:rStyle w:val="Chare"/>
          <w:rtl/>
        </w:rPr>
        <w:t xml:space="preserve"> فرمود: شتر را به مبلغ یک اوقیه به من بفروش، گفتم: خیر، باز فرمود: آن را به من بفروش، سپس شتر را به یک اوقیه به پیامبر </w:t>
      </w:r>
      <w:r w:rsidR="0097408E" w:rsidRPr="00B37DD8">
        <w:rPr>
          <w:rStyle w:val="Chare"/>
          <w:rFonts w:hint="cs"/>
        </w:rPr>
        <w:sym w:font="AGA Arabesque" w:char="F072"/>
      </w:r>
      <w:r w:rsidR="00B64DCA" w:rsidRPr="00B37DD8">
        <w:rPr>
          <w:rStyle w:val="Chare"/>
          <w:rtl/>
        </w:rPr>
        <w:t xml:space="preserve"> فروختم ولی شرط کردم که تا رسیدن به منزلم بر آن سوار شوم، وقتی به منزل رسیدم شتر را به نزد پیامبر </w:t>
      </w:r>
      <w:r w:rsidR="0097408E" w:rsidRPr="00B37DD8">
        <w:rPr>
          <w:rStyle w:val="Chare"/>
          <w:rFonts w:hint="cs"/>
        </w:rPr>
        <w:sym w:font="AGA Arabesque" w:char="F072"/>
      </w:r>
      <w:r w:rsidR="00B64DCA" w:rsidRPr="00B37DD8">
        <w:rPr>
          <w:rStyle w:val="Chare"/>
          <w:rtl/>
        </w:rPr>
        <w:t xml:space="preserve"> آوردم، ایشان نیز پولش را نقد به من پرداخت نمود، سپس من برگشتم، ایشان نیز شخصی را به دنبال من فرستاد و من را برگرداند، سپس به من فرمود: آیا فکر می‌کنی من با تو چانه زدم تا شترت را از تو بگیرم، شترت و پولت را بردار، هر دوی آن مال تو است</w:t>
      </w:r>
      <w:r w:rsidR="00B37DD8" w:rsidRPr="00D74987">
        <w:rPr>
          <w:rStyle w:val="Char8"/>
          <w:rFonts w:hint="cs"/>
          <w:rtl/>
        </w:rPr>
        <w:t>»</w:t>
      </w:r>
      <w:r w:rsidR="00B64DCA" w:rsidRPr="00B64DCA">
        <w:rPr>
          <w:rStyle w:val="Char4"/>
          <w:rtl/>
        </w:rPr>
        <w:t xml:space="preserve">. </w:t>
      </w:r>
    </w:p>
    <w:p w:rsidR="00B64DCA" w:rsidRPr="004466C9" w:rsidRDefault="00B64DCA" w:rsidP="000C79A2">
      <w:pPr>
        <w:ind w:firstLine="284"/>
        <w:jc w:val="both"/>
        <w:rPr>
          <w:rFonts w:cs="IRZar"/>
          <w:b/>
          <w:bCs/>
          <w:sz w:val="36"/>
          <w:rtl/>
        </w:rPr>
      </w:pPr>
      <w:r w:rsidRPr="00B64DCA">
        <w:rPr>
          <w:rStyle w:val="Char4"/>
          <w:rtl/>
        </w:rPr>
        <w:t>271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نَهَى رَسُولُ اللَّهِ </w:t>
      </w:r>
      <w:r w:rsidR="0097408E">
        <w:rPr>
          <w:rStyle w:val="Char4"/>
          <w:rFonts w:hint="cs"/>
        </w:rPr>
        <w:sym w:font="AGA Arabesque" w:char="F072"/>
      </w:r>
      <w:r w:rsidRPr="00B64DCA">
        <w:rPr>
          <w:rStyle w:val="Char3"/>
          <w:rtl/>
        </w:rPr>
        <w:t xml:space="preserve"> أَنْ يَبِيعَ حَاضِرٌ لِبَاد، وَلا تَنَاجَشُوا وَلا يَبِيْعُ الرَّجُلُ عَلَى بَيْعِ أَخِيهِ، وَلا يَخْطُبُ عَلَى خِطْبَة أخيه، وَلا تَسْأَلُ الْمَرْأَةُ طَلاقَ أُخْتِهَا لِتَكْفِئَ مَا فِي  إِنائِهَا</w:t>
      </w:r>
      <w:r w:rsidR="00B37DD8" w:rsidRPr="00D74987">
        <w:rPr>
          <w:rStyle w:val="Char8"/>
          <w:rFonts w:hint="cs"/>
          <w:rtl/>
        </w:rPr>
        <w:t>»</w:t>
      </w:r>
      <w:r w:rsidRPr="00B64DCA">
        <w:rPr>
          <w:rStyle w:val="Char3"/>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أَنْ يَبِيعَ حَاضِرٌ لِبَادٍ: الحاضرُ:</w:t>
      </w:r>
      <w:r w:rsidRPr="0097408E">
        <w:rPr>
          <w:rStyle w:val="Char4"/>
          <w:rtl/>
        </w:rPr>
        <w:t xml:space="preserve"> </w:t>
      </w:r>
      <w:r w:rsidRPr="00B64DCA">
        <w:rPr>
          <w:rStyle w:val="Char4"/>
          <w:rtl/>
        </w:rPr>
        <w:t xml:space="preserve">کسی که در شهر ساکن است، </w:t>
      </w:r>
      <w:r w:rsidRPr="0097408E">
        <w:rPr>
          <w:rStyle w:val="Char4"/>
          <w:rtl/>
        </w:rPr>
        <w:t>والباد</w:t>
      </w:r>
      <w:r w:rsidR="0097408E">
        <w:rPr>
          <w:rStyle w:val="Char4"/>
          <w:rtl/>
        </w:rPr>
        <w:t>ی</w:t>
      </w:r>
      <w:r w:rsidRPr="0097408E">
        <w:rPr>
          <w:rStyle w:val="Char4"/>
          <w:rtl/>
        </w:rPr>
        <w:t>:</w:t>
      </w:r>
      <w:r w:rsidRPr="00B64DCA">
        <w:rPr>
          <w:rStyle w:val="Char4"/>
          <w:rtl/>
        </w:rPr>
        <w:t xml:space="preserve"> منسوب به بادیه یعنی صحرا و بیابان است و در اینجا منظور کسی است که برای فروش کالا و جنسش به شهر</w:t>
      </w:r>
      <w:r w:rsidR="0097408E">
        <w:rPr>
          <w:rStyle w:val="Char4"/>
          <w:rtl/>
        </w:rPr>
        <w:t xml:space="preserve"> می‌</w:t>
      </w:r>
      <w:r w:rsidRPr="00B64DCA">
        <w:rPr>
          <w:rStyle w:val="Char4"/>
          <w:rtl/>
        </w:rPr>
        <w:t>آید. در این حدیث از اینکه شخص مقیم در شهر برای روستایی یا بیابان نشین کالایش را بفروشد جلوگیری شده است تا اینکه تاجران آن شهر بتوانند با خریدن مستقیم کالا از آنها سود ببرند.</w:t>
      </w:r>
    </w:p>
    <w:p w:rsidR="00B64DCA" w:rsidRPr="00B64DCA" w:rsidRDefault="00B64DCA" w:rsidP="00B64DCA">
      <w:pPr>
        <w:ind w:firstLine="284"/>
        <w:jc w:val="both"/>
        <w:rPr>
          <w:rStyle w:val="Char4"/>
          <w:rtl/>
        </w:rPr>
      </w:pPr>
      <w:r w:rsidRPr="00B64DCA">
        <w:rPr>
          <w:rStyle w:val="Char1"/>
          <w:rtl/>
        </w:rPr>
        <w:t>لا تناجشوا:</w:t>
      </w:r>
      <w:r w:rsidRPr="0097408E">
        <w:rPr>
          <w:rStyle w:val="Char4"/>
          <w:rtl/>
        </w:rPr>
        <w:t xml:space="preserve"> </w:t>
      </w:r>
      <w:r w:rsidRPr="00B64DCA">
        <w:rPr>
          <w:rStyle w:val="Char4"/>
          <w:rtl/>
        </w:rPr>
        <w:t>فعل نهی از ماده (نجش) است، و نجش یعنی اینکه شخصی قیمت کالایی را بالا می‌برد یا اینکه از آن تعریف می‌کند در صورتی که قصد خریدن آن را هم ندارد، بلکه هدفش این است که مشتری را فریب دهد.</w:t>
      </w:r>
    </w:p>
    <w:p w:rsidR="00B64DCA" w:rsidRPr="00B64DCA" w:rsidRDefault="00B64DCA" w:rsidP="00B64DCA">
      <w:pPr>
        <w:spacing w:line="250" w:lineRule="auto"/>
        <w:ind w:firstLine="284"/>
        <w:jc w:val="both"/>
        <w:rPr>
          <w:rStyle w:val="Char4"/>
          <w:rtl/>
        </w:rPr>
      </w:pPr>
      <w:r w:rsidRPr="00B64DCA">
        <w:rPr>
          <w:rStyle w:val="Char4"/>
          <w:rtl/>
        </w:rPr>
        <w:t>لا یبع الرجل علی بیع أخیه: وقتی فروشنده در حال فروش کالای خود به مشتری استفروشنده</w:t>
      </w:r>
      <w:r w:rsidR="0097408E">
        <w:rPr>
          <w:rStyle w:val="Char4"/>
          <w:rtl/>
        </w:rPr>
        <w:t xml:space="preserve">‌ی </w:t>
      </w:r>
      <w:r w:rsidRPr="00B64DCA">
        <w:rPr>
          <w:rStyle w:val="Char4"/>
          <w:rtl/>
        </w:rPr>
        <w:t>دیگر در معامله</w:t>
      </w:r>
      <w:r w:rsidR="0097408E">
        <w:rPr>
          <w:rStyle w:val="Char4"/>
          <w:rtl/>
        </w:rPr>
        <w:t xml:space="preserve">‌ی </w:t>
      </w:r>
      <w:r w:rsidRPr="00B64DCA">
        <w:rPr>
          <w:rStyle w:val="Char4"/>
          <w:rtl/>
        </w:rPr>
        <w:t>آنها دخالت نکند تا کالای خود را به قیمت ارزانتر به آن مشتری عرضه کند.</w:t>
      </w:r>
    </w:p>
    <w:p w:rsidR="00B64DCA" w:rsidRPr="00B64DCA" w:rsidRDefault="00B64DCA" w:rsidP="00B64DCA">
      <w:pPr>
        <w:ind w:firstLine="284"/>
        <w:jc w:val="both"/>
        <w:rPr>
          <w:rStyle w:val="Char4"/>
          <w:rtl/>
        </w:rPr>
      </w:pPr>
      <w:r w:rsidRPr="00B64DCA">
        <w:rPr>
          <w:rStyle w:val="Char1"/>
          <w:rtl/>
        </w:rPr>
        <w:t>لا يَخْطُبُ عَلَى خِطْبَة أخيه:</w:t>
      </w:r>
      <w:r w:rsidRPr="00B64DCA">
        <w:rPr>
          <w:rStyle w:val="Char4"/>
          <w:rtl/>
        </w:rPr>
        <w:t xml:space="preserve"> در حالیکه شخصی خواستگاری از دختری کرده است کسی دیگر از آن دختر خواستگاری نکند.</w:t>
      </w:r>
    </w:p>
    <w:p w:rsidR="00B64DCA" w:rsidRPr="00B64DCA" w:rsidRDefault="00B64DCA" w:rsidP="00B64DCA">
      <w:pPr>
        <w:ind w:firstLine="284"/>
        <w:jc w:val="both"/>
        <w:rPr>
          <w:rStyle w:val="Char4"/>
          <w:rtl/>
        </w:rPr>
      </w:pPr>
      <w:r w:rsidRPr="00B64DCA">
        <w:rPr>
          <w:rStyle w:val="Char1"/>
          <w:rtl/>
        </w:rPr>
        <w:t>لِتَكْفِئَ مَا فِي إِنائِهَا:</w:t>
      </w:r>
      <w:r w:rsidRPr="0097408E">
        <w:rPr>
          <w:rStyle w:val="Char4"/>
          <w:rtl/>
        </w:rPr>
        <w:t xml:space="preserve"> </w:t>
      </w:r>
      <w:r w:rsidRPr="00B64DCA">
        <w:rPr>
          <w:rStyle w:val="Char4"/>
          <w:rtl/>
        </w:rPr>
        <w:t>معنای لفظی این جمله چنین است: تا چیزی که در ظرفش وجود دارد  بریزد. ولی منظور این است که با طلاق گرفتن از شوهرش روزی بر آن تنگ شده و آواره شود.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37DD8">
        <w:rPr>
          <w:rStyle w:val="Chare"/>
          <w:rtl/>
        </w:rPr>
        <w:t xml:space="preserve">ابو هریره </w:t>
      </w:r>
      <w:r w:rsidR="0097408E" w:rsidRPr="00B37DD8">
        <w:rPr>
          <w:rStyle w:val="Chare"/>
          <w:rFonts w:hint="cs"/>
        </w:rPr>
        <w:sym w:font="AGA Arabesque" w:char="F074"/>
      </w:r>
      <w:r w:rsidR="00B64DCA" w:rsidRPr="00B37DD8">
        <w:rPr>
          <w:rStyle w:val="Chare"/>
          <w:rtl/>
        </w:rPr>
        <w:t xml:space="preserve"> می‌فرماید: رسول الله </w:t>
      </w:r>
      <w:r w:rsidR="0097408E" w:rsidRPr="00B37DD8">
        <w:rPr>
          <w:rStyle w:val="Chare"/>
          <w:rFonts w:hint="cs"/>
        </w:rPr>
        <w:sym w:font="AGA Arabesque" w:char="F072"/>
      </w:r>
      <w:r w:rsidR="00B64DCA" w:rsidRPr="00B37DD8">
        <w:rPr>
          <w:rStyle w:val="Chare"/>
          <w:rtl/>
        </w:rPr>
        <w:t xml:space="preserve"> از اینکه شخص مقیم در شهر برای بیابان نشین یا روستایی جنسش را بفروشد نهی فرموده است، و همچنین فرموده</w:t>
      </w:r>
      <w:r w:rsidR="0097408E" w:rsidRPr="00B37DD8">
        <w:rPr>
          <w:rStyle w:val="Chare"/>
          <w:rtl/>
        </w:rPr>
        <w:t>‌اند</w:t>
      </w:r>
      <w:r w:rsidR="00B64DCA" w:rsidRPr="00B37DD8">
        <w:rPr>
          <w:rStyle w:val="Chare"/>
          <w:rtl/>
        </w:rPr>
        <w:t>: در صورتیکه قصد خرید کالایی را ندارید قیمتها را بالا نبرید، و هنگامی‌که فروشنده با مشتری در حال معامله است  فروشنده</w:t>
      </w:r>
      <w:r w:rsidR="0097408E" w:rsidRPr="00B37DD8">
        <w:rPr>
          <w:rStyle w:val="Chare"/>
          <w:rtl/>
        </w:rPr>
        <w:t xml:space="preserve">‌ی </w:t>
      </w:r>
      <w:r w:rsidR="00B64DCA" w:rsidRPr="00B37DD8">
        <w:rPr>
          <w:rStyle w:val="Chare"/>
          <w:rtl/>
        </w:rPr>
        <w:t>دیگر در کار آنها دخالت نکند تا کالای خود را ارزانتر بر مشتری عرضه کند، و در حالیکه شخصی از دختری خواستگاری کرده است شخص دیگر از آن دختر خواستگاری نکند، و هیچ زنی از مردی درخواست طلاق زن دیگرش را نکند تا باعث تنگدستی و بیچارگی او گردد</w:t>
      </w:r>
      <w:r w:rsidR="00B37DD8" w:rsidRPr="00D74987">
        <w:rPr>
          <w:rStyle w:val="Char8"/>
          <w:rFonts w:hint="cs"/>
          <w:rtl/>
        </w:rPr>
        <w:t>»</w:t>
      </w:r>
      <w:r w:rsidR="00B64DCA" w:rsidRPr="00B64DCA">
        <w:rPr>
          <w:rStyle w:val="Char4"/>
          <w:rtl/>
        </w:rPr>
        <w:t>.</w:t>
      </w:r>
    </w:p>
    <w:p w:rsidR="00B64DCA" w:rsidRPr="004466C9" w:rsidRDefault="00B64DCA" w:rsidP="0097408E">
      <w:pPr>
        <w:pStyle w:val="a2"/>
        <w:rPr>
          <w:rFonts w:cs="IRZar"/>
          <w:rtl/>
        </w:rPr>
      </w:pPr>
      <w:bookmarkStart w:id="123" w:name="_Toc274386103"/>
      <w:bookmarkStart w:id="124" w:name="_Toc238514125"/>
      <w:r w:rsidRPr="004466C9">
        <w:rPr>
          <w:rFonts w:cs="IRZar"/>
          <w:sz w:val="44"/>
          <w:rtl/>
        </w:rPr>
        <w:t>بابُ الرِّبا والصَّرْفِ</w:t>
      </w:r>
      <w:r w:rsidR="0097408E" w:rsidRPr="004466C9">
        <w:rPr>
          <w:rFonts w:cs="IRZar" w:hint="cs"/>
          <w:rtl/>
        </w:rPr>
        <w:t xml:space="preserve"> </w:t>
      </w:r>
      <w:r w:rsidRPr="004466C9">
        <w:rPr>
          <w:rFonts w:cs="IRZar"/>
          <w:rtl/>
        </w:rPr>
        <w:t>باب ربا و خرید و فروش طلا و نقره (ارز و نقدینگی)</w:t>
      </w:r>
      <w:bookmarkEnd w:id="123"/>
      <w:bookmarkEnd w:id="124"/>
    </w:p>
    <w:p w:rsidR="00B64DCA" w:rsidRPr="004466C9" w:rsidRDefault="00B64DCA" w:rsidP="007E5F76">
      <w:pPr>
        <w:jc w:val="both"/>
        <w:rPr>
          <w:rFonts w:cs="IRZar"/>
          <w:b/>
          <w:bCs/>
          <w:sz w:val="36"/>
          <w:rtl/>
        </w:rPr>
      </w:pPr>
      <w:r w:rsidRPr="00B64DCA">
        <w:rPr>
          <w:rStyle w:val="Char4"/>
          <w:rtl/>
        </w:rPr>
        <w:t>272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عُمَرَ بْنِ الْخَطَّابِ </w:t>
      </w:r>
      <w:r w:rsidR="0097408E">
        <w:rPr>
          <w:rStyle w:val="Char4"/>
          <w:rFonts w:hint="cs"/>
        </w:rPr>
        <w:sym w:font="AGA Arabesque" w:char="F074"/>
      </w:r>
      <w:r w:rsidRPr="00B64DCA">
        <w:rPr>
          <w:rStyle w:val="Char3"/>
          <w:rtl/>
        </w:rPr>
        <w:t xml:space="preserve"> قَالَ: قَالَ رَسُولُ اللَّهِ </w:t>
      </w:r>
      <w:r w:rsidR="0097408E">
        <w:rPr>
          <w:rStyle w:val="Char4"/>
          <w:rFonts w:hint="cs"/>
        </w:rPr>
        <w:sym w:font="AGA Arabesque" w:char="F072"/>
      </w:r>
      <w:r w:rsidRPr="00B64DCA">
        <w:rPr>
          <w:rStyle w:val="Char3"/>
          <w:rtl/>
        </w:rPr>
        <w:t>: الذَّهَبُ بالذَّهَبِ رِباً إلا هَاءَ وَهَاءَ، وَالفِضةُ بِالفِضةِ رِباً إلا هَاءَ وَهَاءَ، وَالْبُرُّ بِالْبُرِّ رِباً إلاَّ هَاءَ وَهَاءَ، وَالشَّعِيرُ بِالشَّعِيرِ رِباً إلاَّ هَاءَ وَهَاءَ</w:t>
      </w:r>
      <w:r w:rsidR="00B37DD8" w:rsidRPr="00D74987">
        <w:rPr>
          <w:rStyle w:val="Char8"/>
          <w:rFonts w:hint="cs"/>
          <w:rtl/>
        </w:rPr>
        <w:t>»</w:t>
      </w:r>
      <w:r w:rsidRPr="00B64DCA">
        <w:rPr>
          <w:rStyle w:val="Char3"/>
          <w:rtl/>
        </w:rPr>
        <w:t>.</w:t>
      </w:r>
    </w:p>
    <w:p w:rsidR="00B64DCA" w:rsidRPr="00B64DCA" w:rsidRDefault="00B64DCA" w:rsidP="0097408E">
      <w:pPr>
        <w:pStyle w:val="a9"/>
        <w:rPr>
          <w:rStyle w:val="Char4"/>
          <w:rtl/>
        </w:rPr>
      </w:pPr>
      <w:r w:rsidRPr="0097408E">
        <w:rPr>
          <w:rtl/>
        </w:rPr>
        <w:t>واژه‌ها</w:t>
      </w:r>
      <w:r w:rsidRPr="00B64DCA">
        <w:rPr>
          <w:rStyle w:val="Char4"/>
          <w:rtl/>
          <w:lang w:bidi="ar-SA"/>
        </w:rPr>
        <w:t>:</w:t>
      </w:r>
    </w:p>
    <w:p w:rsidR="00B64DCA" w:rsidRPr="00B64DCA" w:rsidRDefault="00B64DCA" w:rsidP="00B64DCA">
      <w:pPr>
        <w:ind w:firstLine="284"/>
        <w:jc w:val="both"/>
        <w:rPr>
          <w:rStyle w:val="Char4"/>
          <w:rtl/>
        </w:rPr>
      </w:pPr>
      <w:r w:rsidRPr="00B64DCA">
        <w:rPr>
          <w:rStyle w:val="Char1"/>
          <w:rtl/>
        </w:rPr>
        <w:t>هاء و هاء:</w:t>
      </w:r>
      <w:r w:rsidRPr="00B64DCA">
        <w:rPr>
          <w:rStyle w:val="Char4"/>
          <w:rtl/>
        </w:rPr>
        <w:t xml:space="preserve"> دست به دست.</w:t>
      </w:r>
    </w:p>
    <w:p w:rsidR="00B64DCA" w:rsidRPr="00B64DCA" w:rsidRDefault="00B64DCA" w:rsidP="00B64DCA">
      <w:pPr>
        <w:ind w:firstLine="284"/>
        <w:jc w:val="both"/>
        <w:rPr>
          <w:rStyle w:val="Char4"/>
          <w:rtl/>
        </w:rPr>
      </w:pPr>
      <w:r w:rsidRPr="00B64DCA">
        <w:rPr>
          <w:rStyle w:val="Char1"/>
          <w:rtl/>
        </w:rPr>
        <w:t>البُرّ:</w:t>
      </w:r>
      <w:r w:rsidRPr="00B64DCA">
        <w:rPr>
          <w:rStyle w:val="Char4"/>
          <w:rtl/>
        </w:rPr>
        <w:t xml:space="preserve"> گندم.</w:t>
      </w:r>
    </w:p>
    <w:p w:rsidR="00B64DCA" w:rsidRPr="00B64DCA" w:rsidRDefault="00B64DCA" w:rsidP="00B64DCA">
      <w:pPr>
        <w:ind w:firstLine="284"/>
        <w:jc w:val="both"/>
        <w:rPr>
          <w:rStyle w:val="Char4"/>
          <w:rtl/>
        </w:rPr>
      </w:pPr>
      <w:r w:rsidRPr="00B64DCA">
        <w:rPr>
          <w:rStyle w:val="Char1"/>
          <w:rtl/>
        </w:rPr>
        <w:t>الشعیر:</w:t>
      </w:r>
      <w:r w:rsidRPr="00B64DCA">
        <w:rPr>
          <w:rStyle w:val="Char4"/>
          <w:rtl/>
        </w:rPr>
        <w:t xml:space="preserve"> جو.</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37DD8">
        <w:rPr>
          <w:rStyle w:val="Chare"/>
          <w:rtl/>
        </w:rPr>
        <w:t xml:space="preserve">عمر بن الخطاب </w:t>
      </w:r>
      <w:r w:rsidR="0097408E" w:rsidRPr="00B37DD8">
        <w:rPr>
          <w:rStyle w:val="Chare"/>
          <w:rFonts w:hint="cs"/>
        </w:rPr>
        <w:sym w:font="AGA Arabesque" w:char="F074"/>
      </w:r>
      <w:r w:rsidR="00B64DCA" w:rsidRPr="00B37DD8">
        <w:rPr>
          <w:rStyle w:val="Chare"/>
          <w:rtl/>
        </w:rPr>
        <w:t xml:space="preserve"> می‌فرماید: رسول الله </w:t>
      </w:r>
      <w:r w:rsidR="0097408E" w:rsidRPr="00B37DD8">
        <w:rPr>
          <w:rStyle w:val="Chare"/>
          <w:rFonts w:hint="cs"/>
        </w:rPr>
        <w:sym w:font="AGA Arabesque" w:char="F072"/>
      </w:r>
      <w:r w:rsidR="00B64DCA" w:rsidRPr="00B37DD8">
        <w:rPr>
          <w:rStyle w:val="Chare"/>
          <w:rtl/>
        </w:rPr>
        <w:t xml:space="preserve"> فرمودند: فروش طلا با طلا ربا است مگر اینکه دست به دست باشد، و فروش نقره با نقره ربا است مگر اینکه دست به دست  باشد، و فروش گندم با گندم ربا است مگر اینکه دست به دست باشد، و فروش جو با جو ربا است مگر اینکه دست به دست باشد</w:t>
      </w:r>
      <w:r w:rsidR="00B37DD8"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3"/>
          <w:rtl/>
        </w:rPr>
        <w:t xml:space="preserve"> </w:t>
      </w:r>
      <w:r w:rsidRPr="00B64DCA">
        <w:rPr>
          <w:rStyle w:val="Char4"/>
          <w:rtl/>
        </w:rPr>
        <w:t>273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سَعِيدٍ الْخُدْرِيِّ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لا تَبِيعُوا الذَّهَبَ بِالذَّهَبِ إلاَّ مِثْلاً بِمِثْلٍ، وَلا تُشِفُّوا بَعْضَهَا عَلَى بَعْضٍ، وَلا تَبِيعُوا الْوَرِقَ بِالْوَرِقِ إلاَّ مِثْلاًّ بِمِثْلٍ، وَلا تُشِفُّوا بَعْضَهَا عَلَى بَعْضٍ، وَلا تَبِيعُوا مِنْهَا غَائِباً بِنَاجِزٍ.</w:t>
      </w:r>
    </w:p>
    <w:p w:rsidR="00B64DCA" w:rsidRPr="00B64DCA" w:rsidRDefault="00B64DCA" w:rsidP="00B64DCA">
      <w:pPr>
        <w:ind w:firstLine="284"/>
        <w:jc w:val="both"/>
        <w:rPr>
          <w:rStyle w:val="Char3"/>
          <w:rtl/>
        </w:rPr>
      </w:pPr>
      <w:r w:rsidRPr="00B64DCA">
        <w:rPr>
          <w:rStyle w:val="Char3"/>
          <w:rtl/>
        </w:rPr>
        <w:t>وَفِي لَفْظٍ: إلاَّ يَداً بِيَدٍ.</w:t>
      </w:r>
    </w:p>
    <w:p w:rsidR="00B64DCA" w:rsidRPr="0097408E" w:rsidRDefault="00B64DCA" w:rsidP="00B64DCA">
      <w:pPr>
        <w:ind w:firstLine="284"/>
        <w:jc w:val="both"/>
        <w:rPr>
          <w:rStyle w:val="Char4"/>
          <w:rtl/>
        </w:rPr>
      </w:pPr>
      <w:r w:rsidRPr="00B64DCA">
        <w:rPr>
          <w:rStyle w:val="Char3"/>
          <w:rtl/>
        </w:rPr>
        <w:t>وَفِي لَفْظٍ: إلاَّ وَزْناً بِوَزْنٍ، مِثْلاً بِمِثْلٍ، سَوَاءً بِسَوَاءٍ</w:t>
      </w:r>
      <w:r w:rsidR="000C79A2">
        <w:rPr>
          <w:rStyle w:val="Char3"/>
          <w:rFonts w:cs="Traditional Arabic"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 xml:space="preserve">: </w:t>
      </w:r>
    </w:p>
    <w:p w:rsidR="00B64DCA" w:rsidRPr="00B64DCA" w:rsidRDefault="00B64DCA" w:rsidP="00B64DCA">
      <w:pPr>
        <w:ind w:firstLine="284"/>
        <w:jc w:val="both"/>
        <w:rPr>
          <w:rStyle w:val="Char4"/>
          <w:rtl/>
        </w:rPr>
      </w:pPr>
      <w:r w:rsidRPr="00B64DCA">
        <w:rPr>
          <w:rStyle w:val="Char1"/>
          <w:rtl/>
        </w:rPr>
        <w:t>ولا تُشِفُّوا بَعْضَهَا عَلَى بَعْضٍ:</w:t>
      </w:r>
      <w:r w:rsidRPr="0097408E">
        <w:rPr>
          <w:rStyle w:val="Char4"/>
          <w:rtl/>
        </w:rPr>
        <w:t xml:space="preserve"> </w:t>
      </w:r>
      <w:r w:rsidRPr="00B64DCA">
        <w:rPr>
          <w:rStyle w:val="Char4"/>
          <w:rtl/>
        </w:rPr>
        <w:t>کم و زیاد نکنید.</w:t>
      </w:r>
    </w:p>
    <w:p w:rsidR="00B64DCA" w:rsidRPr="00B64DCA" w:rsidRDefault="00B64DCA" w:rsidP="00B64DCA">
      <w:pPr>
        <w:ind w:firstLine="284"/>
        <w:jc w:val="both"/>
        <w:rPr>
          <w:rStyle w:val="Char4"/>
          <w:rtl/>
        </w:rPr>
      </w:pPr>
      <w:r w:rsidRPr="00B64DCA">
        <w:rPr>
          <w:rStyle w:val="Char1"/>
          <w:rtl/>
        </w:rPr>
        <w:t>الوَرِق:</w:t>
      </w:r>
      <w:r w:rsidRPr="00B64DCA">
        <w:rPr>
          <w:rStyle w:val="Char4"/>
          <w:rtl/>
        </w:rPr>
        <w:t xml:space="preserve"> نقره.</w:t>
      </w:r>
    </w:p>
    <w:p w:rsidR="00B64DCA" w:rsidRPr="00B64DCA" w:rsidRDefault="00B64DCA" w:rsidP="00B64DCA">
      <w:pPr>
        <w:ind w:firstLine="284"/>
        <w:jc w:val="both"/>
        <w:rPr>
          <w:rStyle w:val="Char4"/>
          <w:rtl/>
        </w:rPr>
      </w:pPr>
      <w:r w:rsidRPr="00B64DCA">
        <w:rPr>
          <w:rStyle w:val="Char1"/>
          <w:rtl/>
        </w:rPr>
        <w:t>الناجز:</w:t>
      </w:r>
      <w:r w:rsidRPr="00B64DCA">
        <w:rPr>
          <w:rStyle w:val="Char4"/>
          <w:rtl/>
        </w:rPr>
        <w:t xml:space="preserve"> حاضر، آماده.</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37DD8">
        <w:rPr>
          <w:rStyle w:val="Charb"/>
          <w:rtl/>
        </w:rPr>
        <w:t xml:space="preserve">ابو سعید خدری </w:t>
      </w:r>
      <w:r w:rsidR="0097408E" w:rsidRPr="00B37DD8">
        <w:rPr>
          <w:rStyle w:val="Charb"/>
          <w:rFonts w:hint="cs"/>
        </w:rPr>
        <w:sym w:font="AGA Arabesque" w:char="F074"/>
      </w:r>
      <w:r w:rsidR="00B64DCA" w:rsidRPr="00B37DD8">
        <w:rPr>
          <w:rStyle w:val="Charb"/>
          <w:rtl/>
        </w:rPr>
        <w:t xml:space="preserve"> از رسول الله </w:t>
      </w:r>
      <w:r w:rsidR="0097408E" w:rsidRPr="00B37DD8">
        <w:rPr>
          <w:rStyle w:val="Charb"/>
          <w:rFonts w:hint="cs"/>
        </w:rPr>
        <w:sym w:font="AGA Arabesque" w:char="F072"/>
      </w:r>
      <w:r w:rsidR="00B64DCA" w:rsidRPr="00B37DD8">
        <w:rPr>
          <w:rStyle w:val="Charb"/>
          <w:rtl/>
        </w:rPr>
        <w:t xml:space="preserve"> روایت می</w:t>
      </w:r>
      <w:r w:rsidR="00B64DCA" w:rsidRPr="00B37DD8">
        <w:rPr>
          <w:rStyle w:val="Charb"/>
          <w:rFonts w:ascii="Times New Roman" w:hAnsi="Times New Roman" w:cs="Times New Roman" w:hint="cs"/>
          <w:rtl/>
        </w:rPr>
        <w:t>‌</w:t>
      </w:r>
      <w:r w:rsidR="00B64DCA" w:rsidRPr="00B37DD8">
        <w:rPr>
          <w:rStyle w:val="Charb"/>
          <w:rFonts w:hint="cs"/>
          <w:rtl/>
        </w:rPr>
        <w:t>کند که ایشان فرمودند: طلا را با طلا نفروشید مگر اینکه مثل هم باشند و در وزن کم و زیاد نکنید، و نقره را با نقره نفروشید مگر اینکه مثل هم باشن</w:t>
      </w:r>
      <w:r w:rsidR="00B64DCA" w:rsidRPr="00B37DD8">
        <w:rPr>
          <w:rStyle w:val="Charb"/>
          <w:rtl/>
        </w:rPr>
        <w:t>د و در وزن کم و زیاد نکنید، و طلا یا نقره</w:t>
      </w:r>
      <w:r w:rsidR="0097408E" w:rsidRPr="00B37DD8">
        <w:rPr>
          <w:rStyle w:val="Charb"/>
          <w:rFonts w:ascii="Times New Roman" w:hAnsi="Times New Roman" w:cs="Times New Roman" w:hint="cs"/>
          <w:rtl/>
        </w:rPr>
        <w:t>‌</w:t>
      </w:r>
      <w:r w:rsidR="0097408E" w:rsidRPr="00B37DD8">
        <w:rPr>
          <w:rStyle w:val="Charb"/>
          <w:rFonts w:hint="cs"/>
          <w:rtl/>
        </w:rPr>
        <w:t xml:space="preserve">ای </w:t>
      </w:r>
      <w:r w:rsidR="00B64DCA" w:rsidRPr="00B37DD8">
        <w:rPr>
          <w:rStyle w:val="Charb"/>
          <w:rtl/>
        </w:rPr>
        <w:t>که در مجلس خرید و فروش حاضر است را با طلا و نقره</w:t>
      </w:r>
      <w:r w:rsidR="0097408E" w:rsidRPr="00B37DD8">
        <w:rPr>
          <w:rStyle w:val="Charb"/>
          <w:rFonts w:ascii="Times New Roman" w:hAnsi="Times New Roman" w:cs="Times New Roman" w:hint="cs"/>
          <w:rtl/>
        </w:rPr>
        <w:t>‌</w:t>
      </w:r>
      <w:r w:rsidR="0097408E" w:rsidRPr="00B37DD8">
        <w:rPr>
          <w:rStyle w:val="Charb"/>
          <w:rFonts w:hint="cs"/>
          <w:rtl/>
        </w:rPr>
        <w:t xml:space="preserve">ای </w:t>
      </w:r>
      <w:r w:rsidR="00B64DCA" w:rsidRPr="00B37DD8">
        <w:rPr>
          <w:rStyle w:val="Charb"/>
          <w:rtl/>
        </w:rPr>
        <w:t>که بیرون از مجلس است نفروشید</w:t>
      </w:r>
      <w:r w:rsidR="00B64DCA" w:rsidRPr="00B64DCA">
        <w:rPr>
          <w:rStyle w:val="Char4"/>
          <w:rtl/>
        </w:rPr>
        <w:t>.</w:t>
      </w:r>
    </w:p>
    <w:p w:rsidR="00B64DCA" w:rsidRPr="00B64DCA" w:rsidRDefault="00B64DCA" w:rsidP="00B64DCA">
      <w:pPr>
        <w:spacing w:line="250" w:lineRule="auto"/>
        <w:ind w:firstLine="284"/>
        <w:jc w:val="both"/>
        <w:rPr>
          <w:rStyle w:val="Char4"/>
          <w:rtl/>
        </w:rPr>
      </w:pPr>
      <w:r w:rsidRPr="00B37DD8">
        <w:rPr>
          <w:rStyle w:val="Chare"/>
          <w:rtl/>
        </w:rPr>
        <w:t>و در روایتی: مگر اینکه دست به دست باشد</w:t>
      </w:r>
      <w:r w:rsidRPr="00B64DCA">
        <w:rPr>
          <w:rStyle w:val="Char4"/>
          <w:rtl/>
        </w:rPr>
        <w:t>.</w:t>
      </w:r>
    </w:p>
    <w:p w:rsidR="00B64DCA" w:rsidRPr="00B64DCA" w:rsidRDefault="00B64DCA" w:rsidP="00B64DCA">
      <w:pPr>
        <w:spacing w:line="250" w:lineRule="auto"/>
        <w:ind w:firstLine="284"/>
        <w:jc w:val="both"/>
        <w:rPr>
          <w:rStyle w:val="Char4"/>
          <w:rtl/>
        </w:rPr>
      </w:pPr>
      <w:r w:rsidRPr="00B37DD8">
        <w:rPr>
          <w:rStyle w:val="Chare"/>
          <w:rtl/>
        </w:rPr>
        <w:t>و در روایت دیگری: مگر اینکه هم وزن و شبیه هم باشند، و کاملا با هم برابر باشند</w:t>
      </w:r>
      <w:r w:rsidR="00B37DD8" w:rsidRPr="00D74987">
        <w:rPr>
          <w:rStyle w:val="Char8"/>
          <w:rFonts w:hint="cs"/>
          <w:rtl/>
        </w:rPr>
        <w:t>»</w:t>
      </w:r>
      <w:r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274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سَعِيدٍ الْخُدْرِيِّ </w:t>
      </w:r>
      <w:r w:rsidR="0097408E">
        <w:rPr>
          <w:rStyle w:val="Char4"/>
          <w:rFonts w:hint="cs"/>
        </w:rPr>
        <w:sym w:font="AGA Arabesque" w:char="F074"/>
      </w:r>
      <w:r w:rsidRPr="00B64DCA">
        <w:rPr>
          <w:rStyle w:val="Char3"/>
          <w:rtl/>
        </w:rPr>
        <w:t xml:space="preserve"> قَالَ: جَاءَ بِلالٌ </w:t>
      </w:r>
      <w:r w:rsidR="0097408E">
        <w:rPr>
          <w:rStyle w:val="Char4"/>
          <w:rFonts w:hint="cs"/>
        </w:rPr>
        <w:sym w:font="AGA Arabesque" w:char="F074"/>
      </w:r>
      <w:r w:rsidRPr="00B64DCA">
        <w:rPr>
          <w:rStyle w:val="Char3"/>
          <w:rtl/>
        </w:rPr>
        <w:t xml:space="preserve"> إلَى النَّبِيِّ </w:t>
      </w:r>
      <w:r w:rsidR="0097408E">
        <w:rPr>
          <w:rStyle w:val="Char4"/>
          <w:rFonts w:hint="cs"/>
        </w:rPr>
        <w:sym w:font="AGA Arabesque" w:char="F072"/>
      </w:r>
      <w:r w:rsidRPr="00B64DCA">
        <w:rPr>
          <w:rStyle w:val="Char3"/>
          <w:rtl/>
        </w:rPr>
        <w:t xml:space="preserve"> بِتَمْرٍ بَرْنِيٍّ، فَقَالَ لَهُ  النَّبِيُّ </w:t>
      </w:r>
      <w:r w:rsidR="0097408E">
        <w:rPr>
          <w:rStyle w:val="Char4"/>
          <w:rFonts w:hint="cs"/>
        </w:rPr>
        <w:sym w:font="AGA Arabesque" w:char="F072"/>
      </w:r>
      <w:r w:rsidRPr="00B64DCA">
        <w:rPr>
          <w:rStyle w:val="Char3"/>
          <w:rtl/>
        </w:rPr>
        <w:t xml:space="preserve">: مِنْ أَيْنَ هَذَا؟ قَالَ بِلالٌ: كَانَ عِنْدَنَا تَمْرٌ رَدِيءٌ، فَبِعْتُ مِنْهُ صَاعَيْنِ بِصَاعٍ لِنُطْعِمَ  النَّبِيَّ </w:t>
      </w:r>
      <w:r w:rsidR="0097408E">
        <w:rPr>
          <w:rStyle w:val="Char4"/>
          <w:rFonts w:hint="cs"/>
        </w:rPr>
        <w:sym w:font="AGA Arabesque" w:char="F072"/>
      </w:r>
      <w:r w:rsidRPr="00B64DCA">
        <w:rPr>
          <w:rStyle w:val="Char3"/>
          <w:rtl/>
        </w:rPr>
        <w:t xml:space="preserve">. فَقَالَ النَّبِيُّ </w:t>
      </w:r>
      <w:r w:rsidR="0097408E">
        <w:rPr>
          <w:rStyle w:val="Char4"/>
          <w:rFonts w:hint="cs"/>
        </w:rPr>
        <w:sym w:font="AGA Arabesque" w:char="F072"/>
      </w:r>
      <w:r w:rsidRPr="00B64DCA">
        <w:rPr>
          <w:rStyle w:val="Char3"/>
          <w:rtl/>
        </w:rPr>
        <w:t xml:space="preserve"> عِنْدَ ذَلِكَ: أَوَّهْ، أَوَّهْ، عَيْنُ الرِّبَا، عَيْنُ الرِّبَا، لا تَفْعَلْ، وَلَكِنْ إذَا أَرَدْتَ أَنْ تَشْتَرِيَ فَبِعْ التَّمْرَ بِبَيْعٍ آخَرَ، ثُمَّ اشْتَرِ بِهِ</w:t>
      </w:r>
      <w:r w:rsidR="00B37DD8"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تَمْرٌ بَرْنِيٌّ:</w:t>
      </w:r>
      <w:r w:rsidRPr="00B64DCA">
        <w:rPr>
          <w:rStyle w:val="Char4"/>
          <w:rtl/>
        </w:rPr>
        <w:t xml:space="preserve"> نوعی از خرمای خوب مدینه است.</w:t>
      </w:r>
    </w:p>
    <w:p w:rsidR="00B64DCA" w:rsidRPr="00B64DCA" w:rsidRDefault="00B64DCA" w:rsidP="000C79A2">
      <w:pPr>
        <w:ind w:firstLine="284"/>
        <w:jc w:val="both"/>
        <w:rPr>
          <w:rStyle w:val="Char4"/>
          <w:rtl/>
        </w:rPr>
      </w:pPr>
      <w:r w:rsidRPr="00B64DCA">
        <w:rPr>
          <w:rStyle w:val="Char1"/>
          <w:rtl/>
        </w:rPr>
        <w:t>الرَدِيءٌ:</w:t>
      </w:r>
      <w:r w:rsidRPr="00B64DCA">
        <w:rPr>
          <w:rStyle w:val="Char4"/>
          <w:rtl/>
        </w:rPr>
        <w:t xml:space="preserve"> نامرغوب.</w:t>
      </w:r>
    </w:p>
    <w:p w:rsidR="00B64DCA" w:rsidRPr="00CC77D2" w:rsidRDefault="00B64DCA" w:rsidP="000C79A2">
      <w:pPr>
        <w:ind w:firstLine="284"/>
        <w:jc w:val="both"/>
        <w:rPr>
          <w:rFonts w:cs="Times New Roman"/>
          <w:sz w:val="32"/>
          <w:szCs w:val="32"/>
          <w:rtl/>
          <w:lang w:bidi="fa-IR"/>
        </w:rPr>
      </w:pPr>
      <w:r w:rsidRPr="00B64DCA">
        <w:rPr>
          <w:rStyle w:val="Char1"/>
          <w:rtl/>
        </w:rPr>
        <w:t>الصاع:</w:t>
      </w:r>
      <w:r w:rsidRPr="00B64DCA">
        <w:rPr>
          <w:rStyle w:val="Char4"/>
          <w:rtl/>
        </w:rPr>
        <w:t xml:space="preserve"> نوعی پیمانه است که برابر با 75/2 لیتر و وزن 2175 گرم می‌باشد.</w:t>
      </w:r>
    </w:p>
    <w:p w:rsidR="00B64DCA" w:rsidRPr="00B64DCA" w:rsidRDefault="00B64DCA" w:rsidP="000C79A2">
      <w:pPr>
        <w:ind w:firstLine="284"/>
        <w:jc w:val="both"/>
        <w:rPr>
          <w:rStyle w:val="Char4"/>
          <w:rtl/>
        </w:rPr>
      </w:pPr>
      <w:r w:rsidRPr="00B64DCA">
        <w:rPr>
          <w:rStyle w:val="Char1"/>
          <w:rtl/>
        </w:rPr>
        <w:t>أَوَّهْ، أَوَّهْ:</w:t>
      </w:r>
      <w:r w:rsidRPr="0097408E">
        <w:rPr>
          <w:rStyle w:val="Char4"/>
          <w:rtl/>
        </w:rPr>
        <w:t xml:space="preserve"> </w:t>
      </w:r>
      <w:r w:rsidRPr="00B64DCA">
        <w:rPr>
          <w:rStyle w:val="Char4"/>
          <w:rtl/>
        </w:rPr>
        <w:t>کلمه</w:t>
      </w:r>
      <w:r w:rsidR="0097408E">
        <w:rPr>
          <w:rStyle w:val="Char4"/>
          <w:rtl/>
        </w:rPr>
        <w:t xml:space="preserve">‌ای </w:t>
      </w:r>
      <w:r w:rsidRPr="00B64DCA">
        <w:rPr>
          <w:rStyle w:val="Char4"/>
          <w:rtl/>
        </w:rPr>
        <w:t>است که برای ابراز ناخوشنودی از چیزی به کار</w:t>
      </w:r>
      <w:r w:rsidR="0097408E">
        <w:rPr>
          <w:rStyle w:val="Char4"/>
          <w:rtl/>
        </w:rPr>
        <w:t xml:space="preserve"> می‌</w:t>
      </w:r>
      <w:r w:rsidRPr="00B64DCA">
        <w:rPr>
          <w:rStyle w:val="Char4"/>
          <w:rtl/>
        </w:rPr>
        <w:t>رود.</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37DD8">
        <w:rPr>
          <w:rStyle w:val="Chare"/>
          <w:rtl/>
        </w:rPr>
        <w:t xml:space="preserve">ابو سعید خدری </w:t>
      </w:r>
      <w:r w:rsidR="0097408E" w:rsidRPr="00B37DD8">
        <w:rPr>
          <w:rStyle w:val="Chare"/>
          <w:rFonts w:hint="cs"/>
        </w:rPr>
        <w:sym w:font="AGA Arabesque" w:char="F074"/>
      </w:r>
      <w:r w:rsidR="00B64DCA" w:rsidRPr="00B37DD8">
        <w:rPr>
          <w:rStyle w:val="Chare"/>
          <w:rtl/>
        </w:rPr>
        <w:t xml:space="preserve"> می‌فرماید: بلال </w:t>
      </w:r>
      <w:r w:rsidR="0097408E" w:rsidRPr="00B37DD8">
        <w:rPr>
          <w:rStyle w:val="Chare"/>
          <w:rFonts w:hint="cs"/>
        </w:rPr>
        <w:sym w:font="AGA Arabesque" w:char="F074"/>
      </w:r>
      <w:r w:rsidR="00B64DCA" w:rsidRPr="00B37DD8">
        <w:rPr>
          <w:rStyle w:val="Chare"/>
          <w:rtl/>
        </w:rPr>
        <w:t xml:space="preserve"> در حالیکه خرمای برنی با خود داشت به نزد پیامبر </w:t>
      </w:r>
      <w:r w:rsidR="0097408E" w:rsidRPr="00B37DD8">
        <w:rPr>
          <w:rStyle w:val="Chare"/>
          <w:rFonts w:hint="cs"/>
        </w:rPr>
        <w:sym w:font="AGA Arabesque" w:char="F072"/>
      </w:r>
      <w:r w:rsidR="00B64DCA" w:rsidRPr="00B37DD8">
        <w:rPr>
          <w:rStyle w:val="Chare"/>
          <w:rtl/>
        </w:rPr>
        <w:t xml:space="preserve"> آمد، پیامبر </w:t>
      </w:r>
      <w:r w:rsidR="0097408E" w:rsidRPr="00B37DD8">
        <w:rPr>
          <w:rStyle w:val="Chare"/>
          <w:rFonts w:hint="cs"/>
        </w:rPr>
        <w:sym w:font="AGA Arabesque" w:char="F072"/>
      </w:r>
      <w:r w:rsidR="00B64DCA" w:rsidRPr="00B37DD8">
        <w:rPr>
          <w:rStyle w:val="Chare"/>
          <w:rtl/>
        </w:rPr>
        <w:t xml:space="preserve"> به او فرمود: این خرما را از کجا آورده ای؟ بلال </w:t>
      </w:r>
      <w:r w:rsidR="0097408E" w:rsidRPr="00B37DD8">
        <w:rPr>
          <w:rStyle w:val="Chare"/>
          <w:rFonts w:hint="cs"/>
        </w:rPr>
        <w:sym w:font="AGA Arabesque" w:char="F074"/>
      </w:r>
      <w:r w:rsidR="00B64DCA" w:rsidRPr="00B37DD8">
        <w:rPr>
          <w:rStyle w:val="Chare"/>
          <w:rtl/>
        </w:rPr>
        <w:t xml:space="preserve"> در پاسخ گفت: مقداری خرمای نامرغوب داشتیم، دو صاع آن را به یک صاع از این خرما فروختم تا برای پیامبر </w:t>
      </w:r>
      <w:r w:rsidR="0097408E" w:rsidRPr="00B37DD8">
        <w:rPr>
          <w:rStyle w:val="Chare"/>
          <w:rFonts w:hint="cs"/>
        </w:rPr>
        <w:sym w:font="AGA Arabesque" w:char="F072"/>
      </w:r>
      <w:r w:rsidR="00B64DCA" w:rsidRPr="00B37DD8">
        <w:rPr>
          <w:rStyle w:val="Chare"/>
          <w:rtl/>
        </w:rPr>
        <w:t xml:space="preserve"> تقدیم کنیم، آنگاه پیامبر </w:t>
      </w:r>
      <w:r w:rsidR="0097408E" w:rsidRPr="00B37DD8">
        <w:rPr>
          <w:rStyle w:val="Chare"/>
          <w:rFonts w:hint="cs"/>
        </w:rPr>
        <w:sym w:font="AGA Arabesque" w:char="F072"/>
      </w:r>
      <w:r w:rsidR="00B64DCA" w:rsidRPr="00B37DD8">
        <w:rPr>
          <w:rStyle w:val="Chare"/>
          <w:rtl/>
        </w:rPr>
        <w:t xml:space="preserve"> فرمود: وای وای که این کار عین ربا است عین ربا است، این چنین نکن، اگر خواستی خرمای خوب بخری ابتدا خرمایت را با کالای دیگری بفروش سپس خرمایی را که می‌خواهی بخر</w:t>
      </w:r>
      <w:r w:rsidR="00B37DD8" w:rsidRPr="00D74987">
        <w:rPr>
          <w:rStyle w:val="Char8"/>
          <w:rFonts w:hint="cs"/>
          <w:rtl/>
        </w:rPr>
        <w:t>»</w:t>
      </w:r>
      <w:r w:rsidR="00B64DCA" w:rsidRPr="00B64DCA">
        <w:rPr>
          <w:rStyle w:val="Char4"/>
          <w:rtl/>
        </w:rPr>
        <w:t>.</w:t>
      </w:r>
    </w:p>
    <w:p w:rsidR="00B64DCA" w:rsidRPr="004466C9" w:rsidRDefault="00B64DCA" w:rsidP="000C79A2">
      <w:pPr>
        <w:ind w:firstLine="284"/>
        <w:jc w:val="both"/>
        <w:rPr>
          <w:rFonts w:cs="IRZar"/>
          <w:b/>
          <w:bCs/>
          <w:sz w:val="36"/>
          <w:rtl/>
        </w:rPr>
      </w:pPr>
      <w:r w:rsidRPr="00B64DCA">
        <w:rPr>
          <w:rStyle w:val="Char4"/>
          <w:rtl/>
        </w:rPr>
        <w:t>275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الْمِنْهَالِ قَالَ: سَأَلْتُ الْبَرَاءَ بْنَ عَازِبٍ وَزَيْدَ بْنَ أَرْقَمَ </w:t>
      </w:r>
      <w:r w:rsidR="0097408E" w:rsidRPr="0097408E">
        <w:rPr>
          <w:rFonts w:cs="CTraditional Arabic" w:hint="cs"/>
          <w:rtl/>
          <w:lang w:bidi="fa-IR"/>
        </w:rPr>
        <w:t>ب</w:t>
      </w:r>
      <w:r w:rsidRPr="00B64DCA">
        <w:rPr>
          <w:rStyle w:val="Char3"/>
          <w:rtl/>
        </w:rPr>
        <w:t xml:space="preserve"> عَنْ الصَّرْفِ، فَكُلُّ وَاحِدٍ يَقُولُ: هَذَا خَيْرٌ مِنِّي، وَكِلاهُمَا يَقُولُ: نَهَى رَسُولُ اللَّهِ </w:t>
      </w:r>
      <w:r w:rsidR="0097408E">
        <w:rPr>
          <w:rStyle w:val="Char4"/>
          <w:rFonts w:hint="cs"/>
        </w:rPr>
        <w:sym w:font="AGA Arabesque" w:char="F072"/>
      </w:r>
      <w:r w:rsidRPr="00B64DCA">
        <w:rPr>
          <w:rStyle w:val="Char3"/>
          <w:rtl/>
        </w:rPr>
        <w:t xml:space="preserve"> عَنْ بَيْعِ الذَّهَبِ بِالْوَرِقِ دَيْناً</w:t>
      </w:r>
      <w:r w:rsidR="00B37DD8" w:rsidRPr="00D74987">
        <w:rPr>
          <w:rStyle w:val="Char8"/>
          <w:rFonts w:hint="cs"/>
          <w:rtl/>
        </w:rPr>
        <w:t>»</w:t>
      </w:r>
      <w:r w:rsidRPr="00B64DCA">
        <w:rPr>
          <w:rStyle w:val="Char3"/>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الصرف:</w:t>
      </w:r>
      <w:r w:rsidRPr="00B64DCA">
        <w:rPr>
          <w:rStyle w:val="Char4"/>
          <w:rtl/>
        </w:rPr>
        <w:t xml:space="preserve"> خرید و فروش طلا و نقره (ارز و نقدینگی).</w:t>
      </w:r>
    </w:p>
    <w:p w:rsidR="00B64DCA" w:rsidRPr="00B64DCA" w:rsidRDefault="00B64DCA" w:rsidP="000C79A2">
      <w:pPr>
        <w:ind w:firstLine="284"/>
        <w:jc w:val="both"/>
        <w:rPr>
          <w:rStyle w:val="Char4"/>
          <w:rtl/>
        </w:rPr>
      </w:pPr>
      <w:r w:rsidRPr="00B64DCA">
        <w:rPr>
          <w:rStyle w:val="Char1"/>
          <w:rtl/>
        </w:rPr>
        <w:t>الورِق:</w:t>
      </w:r>
      <w:r w:rsidRPr="00B64DCA">
        <w:rPr>
          <w:rStyle w:val="Char4"/>
          <w:rtl/>
        </w:rPr>
        <w:t xml:space="preserve"> نقره.</w:t>
      </w:r>
    </w:p>
    <w:p w:rsidR="00B64DCA" w:rsidRPr="00B64DCA" w:rsidRDefault="00B64DCA" w:rsidP="000C79A2">
      <w:pPr>
        <w:ind w:firstLine="284"/>
        <w:jc w:val="both"/>
        <w:rPr>
          <w:rStyle w:val="Char4"/>
          <w:rtl/>
        </w:rPr>
      </w:pPr>
      <w:r w:rsidRPr="00B64DCA">
        <w:rPr>
          <w:rStyle w:val="Char1"/>
          <w:rtl/>
        </w:rPr>
        <w:t>دَيْناً:</w:t>
      </w:r>
      <w:r w:rsidRPr="00B64DCA">
        <w:rPr>
          <w:rStyle w:val="Char4"/>
          <w:rtl/>
        </w:rPr>
        <w:t xml:space="preserve"> قرضی، چیزی که دست به دست نباشد، مثلا طلا را بگیرد و بگوید فردا اینقدر نقره به تو می‌دهم.</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64DCA">
        <w:rPr>
          <w:rStyle w:val="Char4"/>
          <w:rtl/>
        </w:rPr>
        <w:t xml:space="preserve">ابو </w:t>
      </w:r>
      <w:r w:rsidR="00B64DCA" w:rsidRPr="00B37DD8">
        <w:rPr>
          <w:rStyle w:val="Charb"/>
          <w:rtl/>
        </w:rPr>
        <w:t>المنهال می</w:t>
      </w:r>
      <w:r w:rsidR="00B64DCA" w:rsidRPr="00B37DD8">
        <w:rPr>
          <w:rStyle w:val="Charb"/>
          <w:rFonts w:ascii="Times New Roman" w:hAnsi="Times New Roman" w:cs="Times New Roman" w:hint="cs"/>
          <w:rtl/>
        </w:rPr>
        <w:t>‌</w:t>
      </w:r>
      <w:r w:rsidR="00B64DCA" w:rsidRPr="00B37DD8">
        <w:rPr>
          <w:rStyle w:val="Charb"/>
          <w:rFonts w:hint="cs"/>
          <w:rtl/>
        </w:rPr>
        <w:t>گوید: از براء بن عازب و زید بن ارقم</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B37DD8">
        <w:rPr>
          <w:rStyle w:val="Charb"/>
          <w:rtl/>
        </w:rPr>
        <w:t>درباره</w:t>
      </w:r>
      <w:r w:rsidR="00B64DCA" w:rsidRPr="00B37DD8">
        <w:rPr>
          <w:rStyle w:val="Charb"/>
          <w:rFonts w:ascii="Times New Roman" w:hAnsi="Times New Roman" w:cs="Times New Roman" w:hint="cs"/>
          <w:rtl/>
        </w:rPr>
        <w:t>‌</w:t>
      </w:r>
      <w:r w:rsidR="00B64DCA" w:rsidRPr="00B37DD8">
        <w:rPr>
          <w:rStyle w:val="Charb"/>
          <w:rFonts w:hint="cs"/>
          <w:rtl/>
        </w:rPr>
        <w:t>ی خرید و فروش طلا و نقره پرسیدم، و هر یک از آن دو می</w:t>
      </w:r>
      <w:r w:rsidR="00B64DCA" w:rsidRPr="00B37DD8">
        <w:rPr>
          <w:rStyle w:val="Charb"/>
          <w:rFonts w:ascii="Times New Roman" w:hAnsi="Times New Roman" w:cs="Times New Roman" w:hint="cs"/>
          <w:rtl/>
        </w:rPr>
        <w:t>‌</w:t>
      </w:r>
      <w:r w:rsidR="00B64DCA" w:rsidRPr="00B37DD8">
        <w:rPr>
          <w:rStyle w:val="Charb"/>
          <w:rFonts w:hint="cs"/>
          <w:rtl/>
        </w:rPr>
        <w:t xml:space="preserve">فرمود: این از من بهتر است، و هر دویشان گفتند: رسول الله </w:t>
      </w:r>
      <w:r w:rsidR="0097408E" w:rsidRPr="00B37DD8">
        <w:rPr>
          <w:rStyle w:val="Charb"/>
          <w:rFonts w:hint="cs"/>
        </w:rPr>
        <w:sym w:font="AGA Arabesque" w:char="F072"/>
      </w:r>
      <w:r w:rsidR="00B64DCA" w:rsidRPr="00B37DD8">
        <w:rPr>
          <w:rStyle w:val="Charb"/>
          <w:rtl/>
        </w:rPr>
        <w:t xml:space="preserve"> از فروش طلا با نقره به صورت قرضی نهی فرموده است</w:t>
      </w:r>
      <w:r w:rsidR="00B37DD8" w:rsidRPr="00D74987">
        <w:rPr>
          <w:rStyle w:val="Char8"/>
          <w:rFonts w:hint="cs"/>
          <w:rtl/>
        </w:rPr>
        <w:t>»</w:t>
      </w:r>
      <w:r w:rsidR="00B64DCA" w:rsidRPr="00B64DCA">
        <w:rPr>
          <w:rStyle w:val="Char4"/>
          <w:rtl/>
        </w:rPr>
        <w:t xml:space="preserve">. </w:t>
      </w:r>
    </w:p>
    <w:p w:rsidR="00B64DCA" w:rsidRPr="00B64DCA" w:rsidRDefault="00B64DCA" w:rsidP="000C79A2">
      <w:pPr>
        <w:ind w:firstLine="284"/>
        <w:jc w:val="both"/>
        <w:rPr>
          <w:rStyle w:val="Char3"/>
          <w:rtl/>
        </w:rPr>
      </w:pPr>
      <w:r w:rsidRPr="00B64DCA">
        <w:rPr>
          <w:rStyle w:val="Char4"/>
          <w:rtl/>
        </w:rPr>
        <w:t>276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بَكْرَةَ </w:t>
      </w:r>
      <w:r w:rsidR="0097408E">
        <w:rPr>
          <w:rStyle w:val="Char4"/>
          <w:rFonts w:hint="cs"/>
        </w:rPr>
        <w:sym w:font="AGA Arabesque" w:char="F074"/>
      </w:r>
      <w:r w:rsidRPr="00B64DCA">
        <w:rPr>
          <w:rStyle w:val="Char3"/>
          <w:rtl/>
        </w:rPr>
        <w:t xml:space="preserve"> قَالَ: نَهَى رَسُولُ اللَّهِ </w:t>
      </w:r>
      <w:r w:rsidR="0097408E">
        <w:rPr>
          <w:rStyle w:val="Char4"/>
          <w:rFonts w:hint="cs"/>
        </w:rPr>
        <w:sym w:font="AGA Arabesque" w:char="F072"/>
      </w:r>
      <w:r w:rsidRPr="00B64DCA">
        <w:rPr>
          <w:rStyle w:val="Char3"/>
          <w:rtl/>
        </w:rPr>
        <w:t xml:space="preserve"> عَنْ الْفِضَّةِ بِالْفِضَّةِ وَالذَّهَبِ بِالذَّهَبِ إلاَّ سَوَاءً بِسَوَاءٍ، وَأَمَرَنَا أَنْ نَشْتَرِيَ الْفِضَّةَ بِالذَّهَبِ كَيْفَ شِئْنَا، وَنَشْتَرِيَ الذَّهَبَ بِالْفِضَّةِ كَيْفَ شِئْنَا. </w:t>
      </w:r>
    </w:p>
    <w:p w:rsidR="00B64DCA" w:rsidRPr="00B64DCA" w:rsidRDefault="00B64DCA" w:rsidP="000C79A2">
      <w:pPr>
        <w:ind w:firstLine="284"/>
        <w:jc w:val="both"/>
        <w:rPr>
          <w:rStyle w:val="Char3"/>
          <w:rtl/>
        </w:rPr>
      </w:pPr>
      <w:r w:rsidRPr="00B64DCA">
        <w:rPr>
          <w:rStyle w:val="Char3"/>
          <w:rtl/>
        </w:rPr>
        <w:t>قَالَ: فَسَأَلَهُ رَجُلٌ فَقَالَ: يَدًا بِيَدٍ؟ فَقَالَ: هَكَذَا سَمِعْتُ</w:t>
      </w:r>
      <w:r w:rsidR="00B37DD8" w:rsidRPr="00D74987">
        <w:rPr>
          <w:rStyle w:val="Char8"/>
          <w:rFonts w:hint="cs"/>
          <w:rtl/>
        </w:rPr>
        <w:t>»</w:t>
      </w:r>
      <w:r w:rsidRPr="00B64DCA">
        <w:rPr>
          <w:rStyle w:val="Char3"/>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سواء بسواء:</w:t>
      </w:r>
      <w:r w:rsidRPr="00B64DCA">
        <w:rPr>
          <w:rStyle w:val="Char4"/>
          <w:rtl/>
        </w:rPr>
        <w:t xml:space="preserve"> یکسان و برابر.</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37DD8">
        <w:rPr>
          <w:rStyle w:val="Chare"/>
          <w:rtl/>
        </w:rPr>
        <w:t>ابو بکره</w:t>
      </w:r>
      <w:r w:rsidR="00B64DCA" w:rsidRPr="00B64DCA">
        <w:rPr>
          <w:rStyle w:val="Char4"/>
          <w:rtl/>
        </w:rPr>
        <w:t xml:space="preserve"> </w:t>
      </w:r>
      <w:r w:rsidR="0097408E">
        <w:rPr>
          <w:rStyle w:val="Char4"/>
          <w:rFonts w:hint="cs"/>
        </w:rPr>
        <w:sym w:font="AGA Arabesque" w:char="F074"/>
      </w:r>
      <w:r w:rsidR="00B64DCA" w:rsidRPr="00B64DCA">
        <w:rPr>
          <w:rStyle w:val="Char4"/>
          <w:rtl/>
        </w:rPr>
        <w:t xml:space="preserve"> </w:t>
      </w:r>
      <w:r w:rsidR="00B64DCA" w:rsidRPr="00B37DD8">
        <w:rPr>
          <w:rStyle w:val="Chare"/>
          <w:rtl/>
        </w:rPr>
        <w:t xml:space="preserve">می‌فرماید: رسول الله </w:t>
      </w:r>
      <w:r w:rsidR="0097408E" w:rsidRPr="00B37DD8">
        <w:rPr>
          <w:rStyle w:val="Chare"/>
          <w:rFonts w:hint="cs"/>
        </w:rPr>
        <w:sym w:font="AGA Arabesque" w:char="F072"/>
      </w:r>
      <w:r w:rsidR="00B64DCA" w:rsidRPr="00B37DD8">
        <w:rPr>
          <w:rStyle w:val="Chare"/>
          <w:rtl/>
        </w:rPr>
        <w:t xml:space="preserve"> از خرید و فروش نقره با نقره و طلا با طلا نهی فرموده است مگر اینکه با هم یکسان و برابر باشند، و به ما امر کردند که نقره را با طلا به هر صورت که خواستیم خریداری کنیم، و همچنین طلا را با نقره به هر صورت که خواستیم خریداری کنیم</w:t>
      </w:r>
      <w:r w:rsidR="00B64DCA" w:rsidRPr="00B64DCA">
        <w:rPr>
          <w:rStyle w:val="Char4"/>
          <w:rtl/>
        </w:rPr>
        <w:t xml:space="preserve">. </w:t>
      </w:r>
    </w:p>
    <w:p w:rsidR="00B64DCA" w:rsidRPr="00B64DCA" w:rsidRDefault="00B64DCA" w:rsidP="00B64DCA">
      <w:pPr>
        <w:spacing w:line="250" w:lineRule="auto"/>
        <w:ind w:firstLine="284"/>
        <w:jc w:val="both"/>
        <w:rPr>
          <w:rStyle w:val="Char4"/>
          <w:rtl/>
        </w:rPr>
      </w:pPr>
      <w:r w:rsidRPr="00B37DD8">
        <w:rPr>
          <w:rStyle w:val="Chare"/>
          <w:rtl/>
        </w:rPr>
        <w:t>راوی می‌گوید: شخصی از او پرسید: دست به دست باشد؟ فرمود: این چنین شنیده</w:t>
      </w:r>
      <w:r w:rsidRPr="00B37DD8">
        <w:rPr>
          <w:rStyle w:val="Chare"/>
          <w:rFonts w:hint="cs"/>
          <w:rtl/>
        </w:rPr>
        <w:t>‌</w:t>
      </w:r>
      <w:r w:rsidRPr="00B37DD8">
        <w:rPr>
          <w:rStyle w:val="Chare"/>
          <w:rtl/>
        </w:rPr>
        <w:t>ام</w:t>
      </w:r>
      <w:r w:rsidR="00B37DD8" w:rsidRPr="00D74987">
        <w:rPr>
          <w:rStyle w:val="Char8"/>
          <w:rFonts w:hint="cs"/>
          <w:rtl/>
        </w:rPr>
        <w:t>»</w:t>
      </w:r>
      <w:r w:rsidRPr="00B64DCA">
        <w:rPr>
          <w:rStyle w:val="Char4"/>
          <w:rtl/>
        </w:rPr>
        <w:t>.</w:t>
      </w:r>
    </w:p>
    <w:p w:rsidR="00B64DCA" w:rsidRPr="004466C9" w:rsidRDefault="00B64DCA" w:rsidP="000C79A2">
      <w:pPr>
        <w:pStyle w:val="a2"/>
        <w:rPr>
          <w:rFonts w:cs="IRZar"/>
          <w:rtl/>
        </w:rPr>
      </w:pPr>
      <w:bookmarkStart w:id="125" w:name="_Toc274386104"/>
      <w:bookmarkStart w:id="126" w:name="_Toc238514126"/>
      <w:r w:rsidRPr="004466C9">
        <w:rPr>
          <w:rFonts w:cs="IRZar"/>
          <w:rtl/>
        </w:rPr>
        <w:t>بابُ الرَّهْنِ وغيرِهِ</w:t>
      </w:r>
      <w:r w:rsidR="000C79A2" w:rsidRPr="004466C9">
        <w:rPr>
          <w:rFonts w:cs="IRZar" w:hint="cs"/>
          <w:rtl/>
        </w:rPr>
        <w:t xml:space="preserve">: </w:t>
      </w:r>
      <w:r w:rsidRPr="004466C9">
        <w:rPr>
          <w:rFonts w:cs="IRZar"/>
          <w:rtl/>
        </w:rPr>
        <w:t>باب رهن و دیگر احکام</w:t>
      </w:r>
      <w:bookmarkEnd w:id="125"/>
      <w:bookmarkEnd w:id="126"/>
    </w:p>
    <w:p w:rsidR="00B64DCA" w:rsidRPr="004466C9" w:rsidRDefault="00B64DCA" w:rsidP="007E5F76">
      <w:pPr>
        <w:jc w:val="both"/>
        <w:rPr>
          <w:rFonts w:cs="IRZar"/>
          <w:b/>
          <w:bCs/>
          <w:sz w:val="36"/>
          <w:rtl/>
        </w:rPr>
      </w:pPr>
      <w:r w:rsidRPr="00B64DCA">
        <w:rPr>
          <w:rStyle w:val="Char4"/>
          <w:rtl/>
        </w:rPr>
        <w:t>277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اشْتَرَى مِنْ يَهُودِيٍّ طَعَاماً وَرَهَنَهُ دِرْعاً مِنْ حَدِيدٍ</w:t>
      </w:r>
      <w:r w:rsidR="00B37DD8"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الرهن:</w:t>
      </w:r>
      <w:r w:rsidRPr="00B64DCA">
        <w:rPr>
          <w:rStyle w:val="Char4"/>
          <w:rtl/>
        </w:rPr>
        <w:t xml:space="preserve"> هر چیزی که برای تضمین پرداخت بدهکاری نزد طلبکار به امانت گذاشته می‌شود.</w:t>
      </w:r>
    </w:p>
    <w:p w:rsidR="00B64DCA" w:rsidRPr="00B64DCA" w:rsidRDefault="00B64DCA" w:rsidP="00B64DCA">
      <w:pPr>
        <w:ind w:firstLine="284"/>
        <w:jc w:val="both"/>
        <w:rPr>
          <w:rStyle w:val="Char4"/>
          <w:rtl/>
        </w:rPr>
      </w:pPr>
      <w:r w:rsidRPr="00B64DCA">
        <w:rPr>
          <w:rStyle w:val="Char1"/>
          <w:rtl/>
        </w:rPr>
        <w:t>الدرع:</w:t>
      </w:r>
      <w:r w:rsidRPr="00B64DCA">
        <w:rPr>
          <w:rStyle w:val="Char4"/>
          <w:rtl/>
        </w:rPr>
        <w:t xml:space="preserve"> زره.</w:t>
      </w:r>
    </w:p>
    <w:p w:rsidR="00B64DCA" w:rsidRPr="00B64DCA" w:rsidRDefault="00B64DCA" w:rsidP="00B64DCA">
      <w:pPr>
        <w:ind w:firstLine="284"/>
        <w:jc w:val="both"/>
        <w:rPr>
          <w:rStyle w:val="Char4"/>
          <w:rtl/>
        </w:rPr>
      </w:pPr>
      <w:r w:rsidRPr="00B64DCA">
        <w:rPr>
          <w:rStyle w:val="Char1"/>
          <w:rtl/>
        </w:rPr>
        <w:t>الحدید:</w:t>
      </w:r>
      <w:r w:rsidRPr="00B64DCA">
        <w:rPr>
          <w:rStyle w:val="Char4"/>
          <w:rtl/>
        </w:rPr>
        <w:t xml:space="preserve"> آهن.</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37DD8">
        <w:rPr>
          <w:rStyle w:val="Chare"/>
          <w:rtl/>
        </w:rPr>
        <w:t>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B37DD8">
        <w:rPr>
          <w:rStyle w:val="Chare"/>
          <w:rtl/>
        </w:rPr>
        <w:t xml:space="preserve">می‌فرماید: رسول الله </w:t>
      </w:r>
      <w:r w:rsidR="0097408E" w:rsidRPr="00B37DD8">
        <w:rPr>
          <w:rStyle w:val="Chare"/>
          <w:rFonts w:hint="cs"/>
        </w:rPr>
        <w:sym w:font="AGA Arabesque" w:char="F072"/>
      </w:r>
      <w:r w:rsidR="00B64DCA" w:rsidRPr="00B37DD8">
        <w:rPr>
          <w:rStyle w:val="Chare"/>
          <w:rtl/>
        </w:rPr>
        <w:t xml:space="preserve"> از یک یهودی مقداری مواد غذایی خرید و برای پرداخت پولش زره</w:t>
      </w:r>
      <w:r w:rsidR="0097408E" w:rsidRPr="00B37DD8">
        <w:rPr>
          <w:rStyle w:val="Chare"/>
          <w:rtl/>
        </w:rPr>
        <w:t xml:space="preserve">‌ای </w:t>
      </w:r>
      <w:r w:rsidR="00B64DCA" w:rsidRPr="00B37DD8">
        <w:rPr>
          <w:rStyle w:val="Chare"/>
          <w:rtl/>
        </w:rPr>
        <w:t>آهن</w:t>
      </w:r>
      <w:r w:rsidR="00B64DCA" w:rsidRPr="00B37DD8">
        <w:rPr>
          <w:rStyle w:val="Chare"/>
          <w:rFonts w:hint="cs"/>
          <w:rtl/>
        </w:rPr>
        <w:t>ی</w:t>
      </w:r>
      <w:r w:rsidR="00B64DCA" w:rsidRPr="00B37DD8">
        <w:rPr>
          <w:rStyle w:val="Chare"/>
          <w:rtl/>
        </w:rPr>
        <w:t xml:space="preserve"> را نزد او به رهن گذاشت</w:t>
      </w:r>
      <w:r w:rsidR="00B37DD8" w:rsidRPr="00D74987">
        <w:rPr>
          <w:rStyle w:val="Char8"/>
          <w:rFonts w:hint="cs"/>
          <w:rtl/>
        </w:rPr>
        <w:t>»</w:t>
      </w:r>
      <w:r w:rsidR="00B64DCA"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279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مَطْلُ الْغَنِيِّ ظُلْمٌ، وَإِذَا أُتْبِعَ أَحَدُكُمْ عَلَى مَلِيءٍ فَلْيَتْبَعْ</w:t>
      </w:r>
      <w:r w:rsidR="00B37DD8" w:rsidRPr="00D74987">
        <w:rPr>
          <w:rStyle w:val="Char8"/>
          <w:rFonts w:hint="cs"/>
          <w:rtl/>
        </w:rPr>
        <w:t>»</w:t>
      </w:r>
      <w:r w:rsidRPr="00B64DCA">
        <w:rPr>
          <w:rStyle w:val="Char3"/>
          <w:rtl/>
        </w:rPr>
        <w:t>.</w:t>
      </w:r>
    </w:p>
    <w:p w:rsidR="00B64DCA" w:rsidRPr="00B64DCA" w:rsidRDefault="00B64DCA" w:rsidP="00B64DCA">
      <w:pPr>
        <w:ind w:firstLine="284"/>
        <w:jc w:val="both"/>
        <w:rPr>
          <w:rStyle w:val="Char4"/>
          <w:rtl/>
        </w:rPr>
      </w:pPr>
      <w:r w:rsidRPr="00B64DCA">
        <w:rPr>
          <w:rStyle w:val="Char1"/>
          <w:rtl/>
        </w:rPr>
        <w:t>ال</w:t>
      </w:r>
      <w:r w:rsidR="000C79A2">
        <w:rPr>
          <w:rStyle w:val="Char1"/>
          <w:rFonts w:hint="cs"/>
          <w:rtl/>
        </w:rPr>
        <w:t>ـ</w:t>
      </w:r>
      <w:r w:rsidRPr="00B64DCA">
        <w:rPr>
          <w:rStyle w:val="Char1"/>
          <w:rtl/>
        </w:rPr>
        <w:t>مَطْلُ:</w:t>
      </w:r>
      <w:r w:rsidRPr="00B64DCA">
        <w:rPr>
          <w:rStyle w:val="Char4"/>
          <w:rtl/>
        </w:rPr>
        <w:t xml:space="preserve"> تاخیر کردن.</w:t>
      </w:r>
    </w:p>
    <w:p w:rsidR="00B64DCA" w:rsidRPr="00B64DCA" w:rsidRDefault="00B64DCA" w:rsidP="00B64DCA">
      <w:pPr>
        <w:ind w:firstLine="284"/>
        <w:jc w:val="both"/>
        <w:rPr>
          <w:rStyle w:val="Char4"/>
          <w:rtl/>
        </w:rPr>
      </w:pPr>
      <w:r w:rsidRPr="00B64DCA">
        <w:rPr>
          <w:rStyle w:val="Char1"/>
          <w:rtl/>
        </w:rPr>
        <w:t>أُتْبِعَ:</w:t>
      </w:r>
      <w:r w:rsidRPr="0097408E">
        <w:rPr>
          <w:rStyle w:val="Char4"/>
          <w:rtl/>
        </w:rPr>
        <w:t xml:space="preserve"> </w:t>
      </w:r>
      <w:r w:rsidRPr="00B64DCA">
        <w:rPr>
          <w:rStyle w:val="Char4"/>
          <w:rtl/>
        </w:rPr>
        <w:t>حواله شد. صورت مساله چنین است: شخصی از دیگری طلبکار است، اگر وقت پرداخت بدهکاری فرا رسید و بدهکار به طلبکار گفت: من از فلانی طلب دارم و تو طلبت را از او بگیر، این کار را حواله می‌گویند.</w:t>
      </w:r>
    </w:p>
    <w:p w:rsidR="00B64DCA" w:rsidRPr="00B64DCA" w:rsidRDefault="00B64DCA" w:rsidP="00B64DCA">
      <w:pPr>
        <w:ind w:firstLine="284"/>
        <w:jc w:val="both"/>
        <w:rPr>
          <w:rStyle w:val="Char4"/>
          <w:rtl/>
        </w:rPr>
      </w:pPr>
      <w:r w:rsidRPr="00B64DCA">
        <w:rPr>
          <w:rStyle w:val="Char1"/>
          <w:rtl/>
        </w:rPr>
        <w:t>المَلِيء:</w:t>
      </w:r>
      <w:r w:rsidRPr="00B64DCA">
        <w:rPr>
          <w:rStyle w:val="Char4"/>
          <w:rtl/>
        </w:rPr>
        <w:t xml:space="preserve"> ثروتمند، دارا.</w:t>
      </w:r>
    </w:p>
    <w:p w:rsidR="00B64DCA" w:rsidRPr="00B64DCA" w:rsidRDefault="00B64DCA" w:rsidP="00B64DCA">
      <w:pPr>
        <w:ind w:firstLine="284"/>
        <w:jc w:val="both"/>
        <w:rPr>
          <w:rStyle w:val="Char4"/>
          <w:rtl/>
        </w:rPr>
      </w:pPr>
      <w:r w:rsidRPr="00B64DCA">
        <w:rPr>
          <w:rStyle w:val="Char1"/>
          <w:rtl/>
        </w:rPr>
        <w:t>فلیتبع:</w:t>
      </w:r>
      <w:r w:rsidRPr="00B64DCA">
        <w:rPr>
          <w:rStyle w:val="Char4"/>
          <w:rtl/>
        </w:rPr>
        <w:t xml:space="preserve"> حواله را قبول کند.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37DD8">
        <w:rPr>
          <w:rStyle w:val="Chare"/>
          <w:rtl/>
        </w:rPr>
        <w:t xml:space="preserve">ابو هریره </w:t>
      </w:r>
      <w:r w:rsidR="0097408E" w:rsidRPr="00B37DD8">
        <w:rPr>
          <w:rStyle w:val="Chare"/>
          <w:rFonts w:hint="cs"/>
        </w:rPr>
        <w:sym w:font="AGA Arabesque" w:char="F074"/>
      </w:r>
      <w:r w:rsidR="00B64DCA" w:rsidRPr="00B37DD8">
        <w:rPr>
          <w:rStyle w:val="Chare"/>
          <w:rtl/>
        </w:rPr>
        <w:t xml:space="preserve"> می‌فرماید: رسول الله </w:t>
      </w:r>
      <w:r w:rsidR="0097408E" w:rsidRPr="00B37DD8">
        <w:rPr>
          <w:rStyle w:val="Chare"/>
          <w:rFonts w:hint="cs"/>
        </w:rPr>
        <w:sym w:font="AGA Arabesque" w:char="F072"/>
      </w:r>
      <w:r w:rsidR="00B64DCA" w:rsidRPr="00B37DD8">
        <w:rPr>
          <w:rStyle w:val="Chare"/>
          <w:rtl/>
        </w:rPr>
        <w:t xml:space="preserve"> فرمودند: تاخیر کردن شخص ثروتمند در پرداخت بدهکاریش ظلم است، و اگر شخصی از شما از طرف بدهکار به شخص ثروتمندی حواله داده شد تا طلبش را بگیرد قبول کند</w:t>
      </w:r>
      <w:r w:rsidR="00B37DD8" w:rsidRPr="00D74987">
        <w:rPr>
          <w:rStyle w:val="Char8"/>
          <w:rFonts w:hint="cs"/>
          <w:rtl/>
        </w:rPr>
        <w:t>»</w:t>
      </w:r>
      <w:r w:rsidR="00B64DCA" w:rsidRPr="00B64DCA">
        <w:rPr>
          <w:rStyle w:val="Char4"/>
          <w:rtl/>
        </w:rPr>
        <w:t>.</w:t>
      </w:r>
    </w:p>
    <w:p w:rsidR="00B64DCA" w:rsidRPr="004466C9" w:rsidRDefault="00B64DCA" w:rsidP="000C79A2">
      <w:pPr>
        <w:spacing w:line="235" w:lineRule="auto"/>
        <w:ind w:firstLine="284"/>
        <w:jc w:val="both"/>
        <w:rPr>
          <w:rFonts w:cs="IRZar"/>
          <w:b/>
          <w:bCs/>
          <w:sz w:val="36"/>
          <w:rtl/>
        </w:rPr>
      </w:pPr>
      <w:r w:rsidRPr="00B64DCA">
        <w:rPr>
          <w:rStyle w:val="Char4"/>
          <w:rtl/>
        </w:rPr>
        <w:t>279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قَالَ رَسُولُ اللَّهِ </w:t>
      </w:r>
      <w:r w:rsidR="0097408E">
        <w:rPr>
          <w:rStyle w:val="Char4"/>
          <w:rFonts w:hint="cs"/>
        </w:rPr>
        <w:sym w:font="AGA Arabesque" w:char="F072"/>
      </w:r>
      <w:r w:rsidRPr="00B64DCA">
        <w:rPr>
          <w:rStyle w:val="Char3"/>
          <w:rtl/>
        </w:rPr>
        <w:t xml:space="preserve">، أَوْ قَالَ: سَمِعْتُ رَسُولَ اللَّهِ </w:t>
      </w:r>
      <w:r w:rsidR="0097408E">
        <w:rPr>
          <w:rStyle w:val="Char4"/>
          <w:rFonts w:hint="cs"/>
        </w:rPr>
        <w:sym w:font="AGA Arabesque" w:char="F072"/>
      </w:r>
      <w:r w:rsidRPr="00B64DCA">
        <w:rPr>
          <w:rStyle w:val="Char3"/>
          <w:rtl/>
        </w:rPr>
        <w:t xml:space="preserve"> يَقُولُ: مَنْ أَدْرَكَ مَالَهُ بِعَيْنِهِ عِنْدَ رَجُلٍ- أَوْ إنْسَانٍ- قَدْ أَفْلَسَ فَهُوَ أَحَقُّ بِهِ مِنْ غَيْرِهِ</w:t>
      </w:r>
      <w:r w:rsidR="00B37DD8" w:rsidRPr="00D74987">
        <w:rPr>
          <w:rStyle w:val="Char8"/>
          <w:rFonts w:hint="cs"/>
          <w:rtl/>
        </w:rPr>
        <w:t>»</w:t>
      </w:r>
      <w:r w:rsidRPr="00B64DCA">
        <w:rPr>
          <w:rStyle w:val="Char3"/>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أَدْرَكَ:</w:t>
      </w:r>
      <w:r w:rsidRPr="00B64DCA">
        <w:rPr>
          <w:rStyle w:val="Char4"/>
          <w:rtl/>
        </w:rPr>
        <w:t xml:space="preserve"> یافت.</w:t>
      </w:r>
    </w:p>
    <w:p w:rsidR="00B64DCA" w:rsidRPr="00B64DCA" w:rsidRDefault="00B64DCA" w:rsidP="000C79A2">
      <w:pPr>
        <w:ind w:firstLine="284"/>
        <w:jc w:val="both"/>
        <w:rPr>
          <w:rStyle w:val="Char4"/>
          <w:rtl/>
        </w:rPr>
      </w:pPr>
      <w:r w:rsidRPr="00B64DCA">
        <w:rPr>
          <w:rStyle w:val="Char1"/>
          <w:rtl/>
        </w:rPr>
        <w:t>أفلس:</w:t>
      </w:r>
      <w:r w:rsidRPr="00B64DCA">
        <w:rPr>
          <w:rStyle w:val="Char4"/>
          <w:rtl/>
        </w:rPr>
        <w:t xml:space="preserve"> بدهکار شد، ورشکست شد.</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37DD8">
        <w:rPr>
          <w:rStyle w:val="Chare"/>
          <w:rtl/>
        </w:rPr>
        <w:t xml:space="preserve">ابو هریره </w:t>
      </w:r>
      <w:r w:rsidR="0097408E" w:rsidRPr="00B37DD8">
        <w:rPr>
          <w:rStyle w:val="Chare"/>
          <w:rFonts w:hint="cs"/>
        </w:rPr>
        <w:sym w:font="AGA Arabesque" w:char="F074"/>
      </w:r>
      <w:r w:rsidR="00B64DCA" w:rsidRPr="00B37DD8">
        <w:rPr>
          <w:rStyle w:val="Chare"/>
          <w:rtl/>
        </w:rPr>
        <w:t xml:space="preserve"> می‌فرماید: رسول الله </w:t>
      </w:r>
      <w:r w:rsidR="0097408E" w:rsidRPr="00B37DD8">
        <w:rPr>
          <w:rStyle w:val="Chare"/>
          <w:rFonts w:hint="cs"/>
        </w:rPr>
        <w:sym w:font="AGA Arabesque" w:char="F072"/>
      </w:r>
      <w:r w:rsidR="00B64DCA" w:rsidRPr="00B37DD8">
        <w:rPr>
          <w:rStyle w:val="Chare"/>
          <w:rtl/>
        </w:rPr>
        <w:t xml:space="preserve"> فرمودند، یا شنیدم که رسول الله </w:t>
      </w:r>
      <w:r w:rsidR="0097408E" w:rsidRPr="00B37DD8">
        <w:rPr>
          <w:rStyle w:val="Chare"/>
          <w:rFonts w:hint="cs"/>
        </w:rPr>
        <w:sym w:font="AGA Arabesque" w:char="F072"/>
      </w:r>
      <w:r w:rsidR="00B64DCA" w:rsidRPr="00B37DD8">
        <w:rPr>
          <w:rStyle w:val="Chare"/>
          <w:rtl/>
        </w:rPr>
        <w:t xml:space="preserve">  می‌فرمایند: اگر کسی دقیقا مالش را نزد شخصی که ورشکست شده است یافت او در گرفتن آن مال به عنوان طلبش از دیگران مستحقتر است</w:t>
      </w:r>
      <w:r w:rsidR="00B37DD8" w:rsidRPr="00D74987">
        <w:rPr>
          <w:rStyle w:val="Char8"/>
          <w:rFonts w:hint="cs"/>
          <w:rtl/>
        </w:rPr>
        <w:t>»</w:t>
      </w:r>
      <w:r w:rsidR="00B64DCA" w:rsidRPr="00B64DCA">
        <w:rPr>
          <w:rStyle w:val="Char4"/>
          <w:rtl/>
        </w:rPr>
        <w:t xml:space="preserve">. </w:t>
      </w:r>
    </w:p>
    <w:p w:rsidR="00B64DCA" w:rsidRPr="004466C9" w:rsidRDefault="00B64DCA" w:rsidP="000C79A2">
      <w:pPr>
        <w:spacing w:line="235" w:lineRule="auto"/>
        <w:ind w:firstLine="284"/>
        <w:jc w:val="both"/>
        <w:rPr>
          <w:rFonts w:cs="IRZar"/>
          <w:b/>
          <w:bCs/>
          <w:sz w:val="36"/>
          <w:rtl/>
        </w:rPr>
      </w:pPr>
      <w:r w:rsidRPr="00B64DCA">
        <w:rPr>
          <w:rStyle w:val="Char4"/>
          <w:rtl/>
        </w:rPr>
        <w:t>280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جَابِرِ بْنِ عَبْدِ اللَّهِ </w:t>
      </w:r>
      <w:r w:rsidR="0097408E" w:rsidRPr="0097408E">
        <w:rPr>
          <w:rFonts w:cs="CTraditional Arabic" w:hint="cs"/>
          <w:rtl/>
          <w:lang w:bidi="fa-IR"/>
        </w:rPr>
        <w:t>ب</w:t>
      </w:r>
      <w:r w:rsidRPr="00B64DCA">
        <w:rPr>
          <w:rStyle w:val="Char3"/>
          <w:rtl/>
        </w:rPr>
        <w:t xml:space="preserve"> قَالَ: جَعَلَ- وَفِي لَفْظٍ: قَضَى- النَّبِيُّ </w:t>
      </w:r>
      <w:r w:rsidR="0097408E">
        <w:rPr>
          <w:rStyle w:val="Char4"/>
          <w:rFonts w:hint="cs"/>
        </w:rPr>
        <w:sym w:font="AGA Arabesque" w:char="F072"/>
      </w:r>
      <w:r w:rsidRPr="00B64DCA">
        <w:rPr>
          <w:rStyle w:val="Char3"/>
          <w:rtl/>
        </w:rPr>
        <w:t xml:space="preserve"> بِالشُّفْعَةِ فِي كُلِّ مَالٍ لَمْ يُقْسَمْ، فَإِذَا وَقَعَتِ الْحُدُود، وَصُرِّفَتِ الطُّرُقُ فَلا شُفْعَةَ</w:t>
      </w:r>
      <w:r w:rsidR="00B37DD8" w:rsidRPr="00D74987">
        <w:rPr>
          <w:rStyle w:val="Char8"/>
          <w:rFonts w:hint="cs"/>
          <w:rtl/>
        </w:rPr>
        <w:t>»</w:t>
      </w:r>
      <w:r w:rsidRPr="00B64DCA">
        <w:rPr>
          <w:rStyle w:val="Char3"/>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الشُّفْعَة:</w:t>
      </w:r>
      <w:r w:rsidRPr="00B64DCA">
        <w:rPr>
          <w:rStyle w:val="Char4"/>
          <w:rtl/>
        </w:rPr>
        <w:t xml:space="preserve"> حق اولویت شریک در خرید سهمیه</w:t>
      </w:r>
      <w:r w:rsidR="0097408E">
        <w:rPr>
          <w:rStyle w:val="Char4"/>
          <w:rtl/>
        </w:rPr>
        <w:t xml:space="preserve">‌ی </w:t>
      </w:r>
      <w:r w:rsidRPr="00B64DCA">
        <w:rPr>
          <w:rStyle w:val="Char4"/>
          <w:rtl/>
        </w:rPr>
        <w:t>شریکش.</w:t>
      </w:r>
    </w:p>
    <w:p w:rsidR="00B64DCA" w:rsidRPr="00B64DCA" w:rsidRDefault="00B64DCA" w:rsidP="000C79A2">
      <w:pPr>
        <w:ind w:firstLine="284"/>
        <w:jc w:val="both"/>
        <w:rPr>
          <w:rStyle w:val="Char4"/>
          <w:rtl/>
        </w:rPr>
      </w:pPr>
      <w:r w:rsidRPr="00B64DCA">
        <w:rPr>
          <w:rStyle w:val="Char1"/>
          <w:rtl/>
        </w:rPr>
        <w:t>لم یُقسم:</w:t>
      </w:r>
      <w:r w:rsidRPr="00B64DCA">
        <w:rPr>
          <w:rStyle w:val="Char4"/>
          <w:rtl/>
        </w:rPr>
        <w:t xml:space="preserve"> تقسیم نشد.</w:t>
      </w:r>
    </w:p>
    <w:p w:rsidR="00B64DCA" w:rsidRPr="00B64DCA" w:rsidRDefault="00B64DCA" w:rsidP="000C79A2">
      <w:pPr>
        <w:ind w:firstLine="284"/>
        <w:jc w:val="both"/>
        <w:rPr>
          <w:rStyle w:val="Char4"/>
          <w:rtl/>
        </w:rPr>
      </w:pPr>
      <w:r w:rsidRPr="00B64DCA">
        <w:rPr>
          <w:rStyle w:val="Char1"/>
          <w:rtl/>
        </w:rPr>
        <w:t>وَقَعَتِ الْحُدُودُ:</w:t>
      </w:r>
      <w:r w:rsidRPr="00B64DCA">
        <w:rPr>
          <w:rStyle w:val="Char4"/>
          <w:rtl/>
        </w:rPr>
        <w:t xml:space="preserve"> مرز بندی شد.</w:t>
      </w:r>
    </w:p>
    <w:p w:rsidR="00B64DCA" w:rsidRPr="00B64DCA" w:rsidRDefault="00B64DCA" w:rsidP="000C79A2">
      <w:pPr>
        <w:ind w:firstLine="284"/>
        <w:jc w:val="both"/>
        <w:rPr>
          <w:rStyle w:val="Char4"/>
          <w:rtl/>
        </w:rPr>
      </w:pPr>
      <w:r w:rsidRPr="00B64DCA">
        <w:rPr>
          <w:rStyle w:val="Char1"/>
          <w:rtl/>
        </w:rPr>
        <w:t>صُرِّفَتِ الطُّرُقُ:</w:t>
      </w:r>
      <w:r w:rsidRPr="0097408E">
        <w:rPr>
          <w:rStyle w:val="Char4"/>
          <w:rtl/>
        </w:rPr>
        <w:t xml:space="preserve"> </w:t>
      </w:r>
      <w:r w:rsidRPr="00B64DCA">
        <w:rPr>
          <w:rStyle w:val="Char4"/>
          <w:rtl/>
        </w:rPr>
        <w:t>جاده کشی شد. منظور این است که با مشخص شدن حد و مرز سهمیه</w:t>
      </w:r>
      <w:r w:rsidR="0097408E">
        <w:rPr>
          <w:rStyle w:val="Char4"/>
          <w:rtl/>
        </w:rPr>
        <w:t xml:space="preserve">‌ی </w:t>
      </w:r>
      <w:r w:rsidRPr="00B64DCA">
        <w:rPr>
          <w:rStyle w:val="Char4"/>
          <w:rtl/>
        </w:rPr>
        <w:t>دو شریک از هم جدا و مشخص شد.</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37DD8">
        <w:rPr>
          <w:rStyle w:val="Chare"/>
          <w:rtl/>
        </w:rPr>
        <w:t>جابر بن عبد الله</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B37DD8">
        <w:rPr>
          <w:rStyle w:val="Chare"/>
          <w:rtl/>
        </w:rPr>
        <w:t xml:space="preserve">می‌فرماید: پیامبر </w:t>
      </w:r>
      <w:r w:rsidR="0097408E" w:rsidRPr="00B37DD8">
        <w:rPr>
          <w:rStyle w:val="Chare"/>
          <w:rFonts w:hint="cs"/>
        </w:rPr>
        <w:sym w:font="AGA Arabesque" w:char="F072"/>
      </w:r>
      <w:r w:rsidR="00B64DCA" w:rsidRPr="00B37DD8">
        <w:rPr>
          <w:rStyle w:val="Chare"/>
          <w:rtl/>
        </w:rPr>
        <w:t xml:space="preserve"> به حق اولویت شریک در خرید  سهمیه</w:t>
      </w:r>
      <w:r w:rsidR="0097408E" w:rsidRPr="00B37DD8">
        <w:rPr>
          <w:rStyle w:val="Chare"/>
          <w:rtl/>
        </w:rPr>
        <w:t xml:space="preserve">‌ی </w:t>
      </w:r>
      <w:r w:rsidR="00B64DCA" w:rsidRPr="00B37DD8">
        <w:rPr>
          <w:rStyle w:val="Chare"/>
          <w:rtl/>
        </w:rPr>
        <w:t>شریکش در تمام اموالی که تقسیم نشده باشد حکم نمود، ولی اگر حد و مرزها مشخص شد و جاده کشی شد دیگر حق اولویتی وجود ندارد</w:t>
      </w:r>
      <w:r w:rsidR="00B37DD8" w:rsidRPr="00D74987">
        <w:rPr>
          <w:rStyle w:val="Char8"/>
          <w:rFonts w:hint="cs"/>
          <w:rtl/>
        </w:rPr>
        <w:t>»</w:t>
      </w:r>
      <w:r w:rsidR="00B64DCA" w:rsidRPr="00B64DCA">
        <w:rPr>
          <w:rStyle w:val="Char4"/>
          <w:rtl/>
        </w:rPr>
        <w:t xml:space="preserve">. </w:t>
      </w:r>
    </w:p>
    <w:p w:rsidR="00B64DCA" w:rsidRPr="00B64DCA" w:rsidRDefault="00B64DCA" w:rsidP="000C79A2">
      <w:pPr>
        <w:widowControl w:val="0"/>
        <w:spacing w:line="235" w:lineRule="auto"/>
        <w:ind w:firstLine="284"/>
        <w:jc w:val="both"/>
        <w:rPr>
          <w:rStyle w:val="Char3"/>
          <w:rtl/>
        </w:rPr>
      </w:pPr>
      <w:r w:rsidRPr="00B64DCA">
        <w:rPr>
          <w:rStyle w:val="Char4"/>
          <w:rtl/>
        </w:rPr>
        <w:t>281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قَالَ: أَصَابَ عُمَرُ </w:t>
      </w:r>
      <w:r w:rsidR="0097408E">
        <w:rPr>
          <w:rStyle w:val="Char4"/>
          <w:rFonts w:hint="cs"/>
        </w:rPr>
        <w:sym w:font="AGA Arabesque" w:char="F074"/>
      </w:r>
      <w:r w:rsidRPr="00B64DCA">
        <w:rPr>
          <w:rStyle w:val="Char3"/>
          <w:rtl/>
        </w:rPr>
        <w:t xml:space="preserve"> أَرْضاً بِخَيْبَرَ، فَأَتَى النَّبِيَّ </w:t>
      </w:r>
      <w:r w:rsidR="0097408E">
        <w:rPr>
          <w:rStyle w:val="Char4"/>
          <w:rFonts w:hint="cs"/>
        </w:rPr>
        <w:sym w:font="AGA Arabesque" w:char="F072"/>
      </w:r>
      <w:r w:rsidRPr="00B64DCA">
        <w:rPr>
          <w:rStyle w:val="Char3"/>
          <w:rtl/>
        </w:rPr>
        <w:t xml:space="preserve"> يَسْتَأْمِرُهُ  فِيهَا، فَقَالَ: يَا رَسُولَ اللَّهِ، إنِّي أَصَبْتُ أَرْضاً بِخَيْبَرَ لَمْ أُصِبْ مَالاً قَطُّ هُوَ أَنْفَسُ عِنْدِي مِنْهُ، فَمَا تَأْمُرُ بِهِ؟ فَقَالَ: إنْ شِئْتَ حَبَسْتَ أَصْلَهَا وَتَصَدَّقْتَ بِهَا. </w:t>
      </w:r>
    </w:p>
    <w:p w:rsidR="000C79A2" w:rsidRDefault="00B64DCA" w:rsidP="000C79A2">
      <w:pPr>
        <w:widowControl w:val="0"/>
        <w:ind w:firstLine="284"/>
        <w:jc w:val="both"/>
        <w:rPr>
          <w:rStyle w:val="Char3"/>
          <w:rtl/>
        </w:rPr>
      </w:pPr>
      <w:r w:rsidRPr="000C79A2">
        <w:rPr>
          <w:rStyle w:val="Char3"/>
          <w:rtl/>
        </w:rPr>
        <w:t xml:space="preserve">قَالَ: فَتَصَدَّقَ بِهَا عُمَرُ </w:t>
      </w:r>
      <w:r w:rsidR="0097408E" w:rsidRPr="000C79A2">
        <w:rPr>
          <w:rStyle w:val="Char4"/>
          <w:rFonts w:hint="cs"/>
        </w:rPr>
        <w:sym w:font="AGA Arabesque" w:char="F074"/>
      </w:r>
      <w:r w:rsidRPr="000C79A2">
        <w:rPr>
          <w:rStyle w:val="Char3"/>
          <w:rtl/>
        </w:rPr>
        <w:t xml:space="preserve"> غَيْرَ أَنَّهُ لا يُبَاعُ أَصْلُهَا، وَلا يُورَثُ، وَلا يُوهَبُ. قَالَ: فَتَصَدَّقَ عُمَرُ</w:t>
      </w:r>
      <w:r w:rsidR="0097408E" w:rsidRPr="000C79A2">
        <w:rPr>
          <w:rStyle w:val="Char4"/>
          <w:rFonts w:hint="cs"/>
        </w:rPr>
        <w:sym w:font="AGA Arabesque" w:char="F074"/>
      </w:r>
      <w:r w:rsidRPr="000C79A2">
        <w:rPr>
          <w:rStyle w:val="Char3"/>
          <w:rtl/>
        </w:rPr>
        <w:t xml:space="preserve"> فِي الْفُقَرَاءِ، وَفِي الْقُرْبَى، وَفِي الرِّقَابِ، وَفِي سَبِيلِ اللَّهِ، وَابْنِ السَّبِيلِ، وَالضَّيْفِ، لا جُنَاحَ عَلَى مَنْ وَلِيَهَا أَنْ يَأْكُلَ مِنْهَا بِالْمَعْرُوفِ، أَوْ يُطْعِمَ صَدِيقاً غَيْرَ مُتَمَوِّلٍ فِيهِ.</w:t>
      </w:r>
      <w:r w:rsidR="000C79A2" w:rsidRPr="000C79A2">
        <w:rPr>
          <w:rStyle w:val="Char3"/>
          <w:rFonts w:hint="cs"/>
          <w:rtl/>
        </w:rPr>
        <w:t xml:space="preserve">  </w:t>
      </w:r>
    </w:p>
    <w:p w:rsidR="00B64DCA" w:rsidRPr="000C79A2" w:rsidRDefault="00B64DCA" w:rsidP="000C79A2">
      <w:pPr>
        <w:widowControl w:val="0"/>
        <w:ind w:firstLine="284"/>
        <w:jc w:val="both"/>
        <w:rPr>
          <w:rStyle w:val="Char4"/>
          <w:rtl/>
        </w:rPr>
      </w:pPr>
      <w:r w:rsidRPr="000C79A2">
        <w:rPr>
          <w:rStyle w:val="Char3"/>
          <w:rtl/>
        </w:rPr>
        <w:t>وَفِي لَفْظٍ: غَيْرَ مُتَأَثِّلٍ</w:t>
      </w:r>
      <w:r w:rsidR="00B37DD8" w:rsidRPr="000C79A2">
        <w:rPr>
          <w:rStyle w:val="Char8"/>
          <w:rFonts w:hint="cs"/>
          <w:rtl/>
        </w:rPr>
        <w:t>»</w:t>
      </w:r>
      <w:r w:rsidRPr="000C79A2">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أصاب:</w:t>
      </w:r>
      <w:r w:rsidRPr="00B64DCA">
        <w:rPr>
          <w:rStyle w:val="Char4"/>
          <w:rtl/>
        </w:rPr>
        <w:t xml:space="preserve"> به دست آورد.</w:t>
      </w:r>
    </w:p>
    <w:p w:rsidR="00B64DCA" w:rsidRPr="00B64DCA" w:rsidRDefault="00B64DCA" w:rsidP="00B64DCA">
      <w:pPr>
        <w:ind w:firstLine="284"/>
        <w:jc w:val="both"/>
        <w:rPr>
          <w:rStyle w:val="Char4"/>
          <w:rtl/>
        </w:rPr>
      </w:pPr>
      <w:r w:rsidRPr="00B64DCA">
        <w:rPr>
          <w:rStyle w:val="Char1"/>
          <w:rtl/>
        </w:rPr>
        <w:t>يَسْتَأْمِرُهُ:</w:t>
      </w:r>
      <w:r w:rsidRPr="0097408E">
        <w:rPr>
          <w:rStyle w:val="Char4"/>
          <w:rtl/>
        </w:rPr>
        <w:t xml:space="preserve"> </w:t>
      </w:r>
      <w:r w:rsidRPr="00B64DCA">
        <w:rPr>
          <w:rStyle w:val="Char4"/>
          <w:rtl/>
        </w:rPr>
        <w:t>با او مشورت می‌کند.</w:t>
      </w:r>
    </w:p>
    <w:p w:rsidR="00B64DCA" w:rsidRPr="00B64DCA" w:rsidRDefault="00B64DCA" w:rsidP="00B64DCA">
      <w:pPr>
        <w:ind w:firstLine="284"/>
        <w:jc w:val="both"/>
        <w:rPr>
          <w:rStyle w:val="Char4"/>
          <w:rtl/>
        </w:rPr>
      </w:pPr>
      <w:r w:rsidRPr="00B64DCA">
        <w:rPr>
          <w:rStyle w:val="Char1"/>
          <w:rtl/>
        </w:rPr>
        <w:t>قطُّ:</w:t>
      </w:r>
      <w:r w:rsidRPr="00B64DCA">
        <w:rPr>
          <w:rStyle w:val="Char4"/>
          <w:rtl/>
        </w:rPr>
        <w:t xml:space="preserve"> هرگز.</w:t>
      </w:r>
    </w:p>
    <w:p w:rsidR="00B64DCA" w:rsidRPr="00B64DCA" w:rsidRDefault="00B64DCA" w:rsidP="00B64DCA">
      <w:pPr>
        <w:ind w:firstLine="284"/>
        <w:jc w:val="both"/>
        <w:rPr>
          <w:rStyle w:val="Char4"/>
          <w:rtl/>
        </w:rPr>
      </w:pPr>
      <w:r w:rsidRPr="00B64DCA">
        <w:rPr>
          <w:rStyle w:val="Char1"/>
          <w:rtl/>
        </w:rPr>
        <w:t>أَنْفَسُ:</w:t>
      </w:r>
      <w:r w:rsidRPr="0097408E">
        <w:rPr>
          <w:rStyle w:val="Char4"/>
          <w:rtl/>
        </w:rPr>
        <w:t xml:space="preserve"> </w:t>
      </w:r>
      <w:r w:rsidRPr="00B64DCA">
        <w:rPr>
          <w:rStyle w:val="Char4"/>
          <w:rtl/>
        </w:rPr>
        <w:t>بهتر و نفیستر.</w:t>
      </w:r>
    </w:p>
    <w:p w:rsidR="00B64DCA" w:rsidRPr="00B64DCA" w:rsidRDefault="00B64DCA" w:rsidP="00B64DCA">
      <w:pPr>
        <w:ind w:firstLine="284"/>
        <w:jc w:val="both"/>
        <w:rPr>
          <w:rStyle w:val="Char4"/>
          <w:rtl/>
        </w:rPr>
      </w:pPr>
      <w:r w:rsidRPr="00B64DCA">
        <w:rPr>
          <w:rStyle w:val="Char1"/>
          <w:rtl/>
        </w:rPr>
        <w:t>حَبَسْتَ أَصْلَهَا:</w:t>
      </w:r>
      <w:r w:rsidRPr="0097408E">
        <w:rPr>
          <w:rStyle w:val="Char4"/>
          <w:rtl/>
        </w:rPr>
        <w:t xml:space="preserve"> </w:t>
      </w:r>
      <w:r w:rsidRPr="00B64DCA">
        <w:rPr>
          <w:rStyle w:val="Char4"/>
          <w:rtl/>
        </w:rPr>
        <w:t>اصل زمین را وقف کردی.</w:t>
      </w:r>
    </w:p>
    <w:p w:rsidR="00B64DCA" w:rsidRPr="00B64DCA" w:rsidRDefault="00B64DCA" w:rsidP="00B64DCA">
      <w:pPr>
        <w:ind w:firstLine="284"/>
        <w:jc w:val="both"/>
        <w:rPr>
          <w:rStyle w:val="Char4"/>
          <w:rtl/>
        </w:rPr>
      </w:pPr>
      <w:r w:rsidRPr="00B64DCA">
        <w:rPr>
          <w:rStyle w:val="Char1"/>
          <w:rtl/>
        </w:rPr>
        <w:t>تصدَّقت بها:</w:t>
      </w:r>
      <w:r w:rsidRPr="00B64DCA">
        <w:rPr>
          <w:rStyle w:val="Char4"/>
          <w:rtl/>
        </w:rPr>
        <w:t xml:space="preserve"> محصولات آن زمین را صدقه دادی.</w:t>
      </w:r>
    </w:p>
    <w:p w:rsidR="00B64DCA" w:rsidRPr="00B64DCA" w:rsidRDefault="00B64DCA" w:rsidP="00B64DCA">
      <w:pPr>
        <w:ind w:firstLine="284"/>
        <w:jc w:val="both"/>
        <w:rPr>
          <w:rStyle w:val="Char4"/>
          <w:rtl/>
        </w:rPr>
      </w:pPr>
      <w:r w:rsidRPr="00B64DCA">
        <w:rPr>
          <w:rStyle w:val="Char1"/>
          <w:rtl/>
        </w:rPr>
        <w:t>لا یُورَث:</w:t>
      </w:r>
      <w:r w:rsidRPr="00B64DCA">
        <w:rPr>
          <w:rStyle w:val="Char4"/>
          <w:rtl/>
        </w:rPr>
        <w:t xml:space="preserve"> به ارث برده نمی‌شود.</w:t>
      </w:r>
    </w:p>
    <w:p w:rsidR="00B64DCA" w:rsidRPr="00B64DCA" w:rsidRDefault="00B64DCA" w:rsidP="00B64DCA">
      <w:pPr>
        <w:ind w:firstLine="284"/>
        <w:jc w:val="both"/>
        <w:rPr>
          <w:rStyle w:val="Char4"/>
          <w:rtl/>
        </w:rPr>
      </w:pPr>
      <w:r w:rsidRPr="00B64DCA">
        <w:rPr>
          <w:rStyle w:val="Char1"/>
          <w:rtl/>
        </w:rPr>
        <w:t>لا یُوهَب:</w:t>
      </w:r>
      <w:r w:rsidRPr="00B64DCA">
        <w:rPr>
          <w:rStyle w:val="Char4"/>
          <w:rtl/>
        </w:rPr>
        <w:t xml:space="preserve"> بخشیده نمی‌شود.</w:t>
      </w:r>
    </w:p>
    <w:p w:rsidR="00B64DCA" w:rsidRPr="00B64DCA" w:rsidRDefault="00B64DCA" w:rsidP="00B64DCA">
      <w:pPr>
        <w:ind w:firstLine="284"/>
        <w:jc w:val="both"/>
        <w:rPr>
          <w:rStyle w:val="Char4"/>
          <w:rtl/>
        </w:rPr>
      </w:pPr>
      <w:r w:rsidRPr="00B64DCA">
        <w:rPr>
          <w:rStyle w:val="Char1"/>
          <w:rtl/>
        </w:rPr>
        <w:t>الرقاب:</w:t>
      </w:r>
      <w:r w:rsidRPr="00B64DCA">
        <w:rPr>
          <w:rStyle w:val="Char4"/>
          <w:rtl/>
        </w:rPr>
        <w:t xml:space="preserve"> برده.</w:t>
      </w:r>
    </w:p>
    <w:p w:rsidR="00B64DCA" w:rsidRPr="00B64DCA" w:rsidRDefault="00B64DCA" w:rsidP="00B64DCA">
      <w:pPr>
        <w:ind w:firstLine="284"/>
        <w:jc w:val="both"/>
        <w:rPr>
          <w:rStyle w:val="Char4"/>
          <w:rtl/>
        </w:rPr>
      </w:pPr>
      <w:r w:rsidRPr="00B64DCA">
        <w:rPr>
          <w:rStyle w:val="Char1"/>
          <w:rtl/>
        </w:rPr>
        <w:t>ابن السَّبیل:</w:t>
      </w:r>
      <w:r w:rsidRPr="00B64DCA">
        <w:rPr>
          <w:rStyle w:val="Char4"/>
          <w:rtl/>
        </w:rPr>
        <w:t xml:space="preserve"> در راه مانده، کسی که در سفر پولش تمام شود و نتواند به سفرش ادامه دهد. </w:t>
      </w:r>
    </w:p>
    <w:p w:rsidR="00B64DCA" w:rsidRPr="00B64DCA" w:rsidRDefault="00B64DCA" w:rsidP="00B64DCA">
      <w:pPr>
        <w:ind w:firstLine="284"/>
        <w:jc w:val="both"/>
        <w:rPr>
          <w:rStyle w:val="Char4"/>
          <w:rtl/>
        </w:rPr>
      </w:pPr>
      <w:r w:rsidRPr="00B64DCA">
        <w:rPr>
          <w:rStyle w:val="Char1"/>
          <w:rtl/>
        </w:rPr>
        <w:t>الضیف:</w:t>
      </w:r>
      <w:r w:rsidRPr="00B64DCA">
        <w:rPr>
          <w:rStyle w:val="Char4"/>
          <w:rtl/>
        </w:rPr>
        <w:t xml:space="preserve"> مهمان.</w:t>
      </w:r>
    </w:p>
    <w:p w:rsidR="00B64DCA" w:rsidRPr="00B64DCA" w:rsidRDefault="00B64DCA" w:rsidP="00B64DCA">
      <w:pPr>
        <w:ind w:firstLine="284"/>
        <w:jc w:val="both"/>
        <w:rPr>
          <w:rStyle w:val="Char4"/>
          <w:rtl/>
        </w:rPr>
      </w:pPr>
      <w:r w:rsidRPr="00B64DCA">
        <w:rPr>
          <w:rStyle w:val="Char1"/>
          <w:rtl/>
        </w:rPr>
        <w:t>لا جُناح:</w:t>
      </w:r>
      <w:r w:rsidRPr="00B64DCA">
        <w:rPr>
          <w:rStyle w:val="Char4"/>
          <w:rtl/>
        </w:rPr>
        <w:t xml:space="preserve"> گناهی نیست. </w:t>
      </w:r>
    </w:p>
    <w:p w:rsidR="00B64DCA" w:rsidRPr="00B64DCA" w:rsidRDefault="00B64DCA" w:rsidP="00B64DCA">
      <w:pPr>
        <w:ind w:firstLine="284"/>
        <w:jc w:val="both"/>
        <w:rPr>
          <w:rStyle w:val="Char4"/>
          <w:rtl/>
        </w:rPr>
      </w:pPr>
      <w:r w:rsidRPr="00B64DCA">
        <w:rPr>
          <w:rStyle w:val="Char1"/>
          <w:rtl/>
        </w:rPr>
        <w:t>ولیها:</w:t>
      </w:r>
      <w:r w:rsidRPr="00B64DCA">
        <w:rPr>
          <w:rStyle w:val="Char4"/>
          <w:rtl/>
        </w:rPr>
        <w:t xml:space="preserve"> آن (زمین) را سرپرستی کرد.</w:t>
      </w:r>
    </w:p>
    <w:p w:rsidR="00B64DCA" w:rsidRPr="00B64DCA" w:rsidRDefault="00B64DCA" w:rsidP="00B64DCA">
      <w:pPr>
        <w:ind w:firstLine="284"/>
        <w:jc w:val="both"/>
        <w:rPr>
          <w:rStyle w:val="Char4"/>
          <w:rtl/>
        </w:rPr>
      </w:pPr>
      <w:r w:rsidRPr="00B64DCA">
        <w:rPr>
          <w:rStyle w:val="Char1"/>
          <w:rtl/>
        </w:rPr>
        <w:t>غَيْرَ مُتَمَوِّلٍ:</w:t>
      </w:r>
      <w:r w:rsidRPr="0097408E">
        <w:rPr>
          <w:rStyle w:val="Char4"/>
          <w:rtl/>
        </w:rPr>
        <w:t xml:space="preserve"> </w:t>
      </w:r>
      <w:r w:rsidRPr="00B64DCA">
        <w:rPr>
          <w:rStyle w:val="Char4"/>
          <w:rtl/>
        </w:rPr>
        <w:t>چیزی را بیش از اندازه</w:t>
      </w:r>
      <w:r w:rsidR="0097408E">
        <w:rPr>
          <w:rStyle w:val="Char4"/>
          <w:rtl/>
        </w:rPr>
        <w:t xml:space="preserve">‌ی </w:t>
      </w:r>
      <w:r w:rsidRPr="00B64DCA">
        <w:rPr>
          <w:rStyle w:val="Char4"/>
          <w:rtl/>
        </w:rPr>
        <w:t>نیاز نگرفتن.</w:t>
      </w:r>
    </w:p>
    <w:p w:rsidR="00B64DCA" w:rsidRPr="00B64DCA" w:rsidRDefault="00B64DCA" w:rsidP="00B64DCA">
      <w:pPr>
        <w:ind w:firstLine="284"/>
        <w:jc w:val="both"/>
        <w:rPr>
          <w:rStyle w:val="Char4"/>
          <w:rtl/>
        </w:rPr>
      </w:pPr>
      <w:r w:rsidRPr="00B64DCA">
        <w:rPr>
          <w:rStyle w:val="Char1"/>
          <w:rtl/>
        </w:rPr>
        <w:t>غیر مُتَأثِّلٍ:</w:t>
      </w:r>
      <w:r w:rsidRPr="00B64DCA">
        <w:rPr>
          <w:rStyle w:val="Char4"/>
          <w:rtl/>
        </w:rPr>
        <w:t xml:space="preserve"> چیزی را از آن خود ندانستن، صاحب نشدن چیزی.</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64DCA">
        <w:rPr>
          <w:rStyle w:val="Char4"/>
          <w:rtl/>
        </w:rPr>
        <w:t xml:space="preserve">عبد </w:t>
      </w:r>
      <w:r w:rsidR="00B64DCA" w:rsidRPr="00B37DD8">
        <w:rPr>
          <w:rStyle w:val="Chare"/>
          <w:rtl/>
        </w:rPr>
        <w:t>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B37DD8">
        <w:rPr>
          <w:rStyle w:val="Chare"/>
          <w:rtl/>
        </w:rPr>
        <w:t xml:space="preserve">می‌فرماید: عمر </w:t>
      </w:r>
      <w:r w:rsidR="0097408E" w:rsidRPr="00B37DD8">
        <w:rPr>
          <w:rStyle w:val="Chare"/>
          <w:rFonts w:hint="cs"/>
        </w:rPr>
        <w:sym w:font="AGA Arabesque" w:char="F074"/>
      </w:r>
      <w:r w:rsidR="00B64DCA" w:rsidRPr="00B37DD8">
        <w:rPr>
          <w:rStyle w:val="Chare"/>
          <w:rtl/>
        </w:rPr>
        <w:t xml:space="preserve"> در خیبر زمینی را به دست آورد، نزد پیامبر </w:t>
      </w:r>
      <w:r w:rsidR="0097408E" w:rsidRPr="00B37DD8">
        <w:rPr>
          <w:rStyle w:val="Chare"/>
          <w:rFonts w:hint="cs"/>
        </w:rPr>
        <w:sym w:font="AGA Arabesque" w:char="F072"/>
      </w:r>
      <w:r w:rsidR="00B64DCA" w:rsidRPr="00B37DD8">
        <w:rPr>
          <w:rStyle w:val="Chare"/>
          <w:rtl/>
        </w:rPr>
        <w:t xml:space="preserve"> آمد تا با ایشان درباره‌ی این زمین مشورت کند، گفت:</w:t>
      </w:r>
      <w:r w:rsidR="0097408E" w:rsidRPr="00B37DD8">
        <w:rPr>
          <w:rStyle w:val="Chare"/>
          <w:rtl/>
        </w:rPr>
        <w:t xml:space="preserve">‌ای </w:t>
      </w:r>
      <w:r w:rsidR="00B64DCA" w:rsidRPr="00B37DD8">
        <w:rPr>
          <w:rStyle w:val="Chare"/>
          <w:rtl/>
        </w:rPr>
        <w:t>رسول الله، در خیبر زمینی را به دست آورده</w:t>
      </w:r>
      <w:r w:rsidR="0097408E" w:rsidRPr="00B37DD8">
        <w:rPr>
          <w:rStyle w:val="Chare"/>
          <w:rtl/>
        </w:rPr>
        <w:t xml:space="preserve">‌ام </w:t>
      </w:r>
      <w:r w:rsidR="00B64DCA" w:rsidRPr="00B37DD8">
        <w:rPr>
          <w:rStyle w:val="Chare"/>
          <w:rtl/>
        </w:rPr>
        <w:t>که تا کنون هرگز چنین مال نفیسی نداشته ام، در این باره چه دستور می‌دهی؟ فرمود: اگر دوست داری اصل زمین را وقف کن و محصولش را صدقه بده</w:t>
      </w:r>
      <w:r w:rsidR="00B64DCA" w:rsidRPr="00B64DCA">
        <w:rPr>
          <w:rStyle w:val="Char4"/>
          <w:rtl/>
        </w:rPr>
        <w:t xml:space="preserve">. </w:t>
      </w:r>
    </w:p>
    <w:p w:rsidR="00B64DCA" w:rsidRPr="00B64DCA" w:rsidRDefault="00B64DCA" w:rsidP="0097408E">
      <w:pPr>
        <w:spacing w:line="250" w:lineRule="auto"/>
        <w:ind w:firstLine="284"/>
        <w:jc w:val="both"/>
        <w:rPr>
          <w:rStyle w:val="Char4"/>
          <w:rtl/>
        </w:rPr>
      </w:pPr>
      <w:r w:rsidRPr="00B37DD8">
        <w:rPr>
          <w:rStyle w:val="Chare"/>
          <w:rtl/>
        </w:rPr>
        <w:t>عبد الله بن عمر</w:t>
      </w:r>
      <w:r w:rsidRPr="00B64DCA">
        <w:rPr>
          <w:rStyle w:val="Char4"/>
          <w:rtl/>
        </w:rPr>
        <w:t xml:space="preserve"> </w:t>
      </w:r>
      <w:r w:rsidR="0097408E" w:rsidRPr="0097408E">
        <w:rPr>
          <w:rFonts w:cs="CTraditional Arabic" w:hint="cs"/>
          <w:rtl/>
          <w:lang w:bidi="fa-IR"/>
        </w:rPr>
        <w:t>ب</w:t>
      </w:r>
      <w:r w:rsidRPr="00B64DCA">
        <w:rPr>
          <w:rStyle w:val="Char4"/>
          <w:rtl/>
        </w:rPr>
        <w:t xml:space="preserve"> </w:t>
      </w:r>
      <w:r w:rsidRPr="00B37DD8">
        <w:rPr>
          <w:rStyle w:val="Chare"/>
          <w:rtl/>
        </w:rPr>
        <w:t xml:space="preserve">می‌گوید: عمر </w:t>
      </w:r>
      <w:r w:rsidR="0097408E" w:rsidRPr="00B37DD8">
        <w:rPr>
          <w:rStyle w:val="Chare"/>
          <w:rFonts w:hint="cs"/>
        </w:rPr>
        <w:sym w:font="AGA Arabesque" w:char="F074"/>
      </w:r>
      <w:r w:rsidRPr="00B37DD8">
        <w:rPr>
          <w:rStyle w:val="Chare"/>
          <w:rtl/>
        </w:rPr>
        <w:t xml:space="preserve"> محصولات آن زمین را صدقه داد، و شرط کرد که اصل زمین فروخته نشود و به ارث نیز نرود و به کسی بخشیده نشود</w:t>
      </w:r>
      <w:r w:rsidRPr="00B64DCA">
        <w:rPr>
          <w:rStyle w:val="Char4"/>
          <w:rtl/>
        </w:rPr>
        <w:t xml:space="preserve">. </w:t>
      </w:r>
    </w:p>
    <w:p w:rsidR="00B64DCA" w:rsidRPr="00B64DCA" w:rsidRDefault="00B64DCA" w:rsidP="0097408E">
      <w:pPr>
        <w:spacing w:line="250" w:lineRule="auto"/>
        <w:ind w:firstLine="284"/>
        <w:jc w:val="both"/>
        <w:rPr>
          <w:rStyle w:val="Char4"/>
          <w:rtl/>
        </w:rPr>
      </w:pPr>
      <w:r w:rsidRPr="00B37DD8">
        <w:rPr>
          <w:rStyle w:val="Chare"/>
          <w:rtl/>
        </w:rPr>
        <w:t>عبد الله بن عمر</w:t>
      </w:r>
      <w:r w:rsidRPr="00B64DCA">
        <w:rPr>
          <w:rStyle w:val="Char4"/>
          <w:rtl/>
        </w:rPr>
        <w:t xml:space="preserve"> </w:t>
      </w:r>
      <w:r w:rsidR="0097408E" w:rsidRPr="0097408E">
        <w:rPr>
          <w:rFonts w:cs="CTraditional Arabic" w:hint="cs"/>
          <w:rtl/>
          <w:lang w:bidi="fa-IR"/>
        </w:rPr>
        <w:t>ب</w:t>
      </w:r>
      <w:r w:rsidRPr="00B64DCA">
        <w:rPr>
          <w:rStyle w:val="Char4"/>
          <w:rtl/>
        </w:rPr>
        <w:t xml:space="preserve"> </w:t>
      </w:r>
      <w:r w:rsidRPr="00B37DD8">
        <w:rPr>
          <w:rStyle w:val="Chare"/>
          <w:rtl/>
        </w:rPr>
        <w:t xml:space="preserve">می‌فرماید: عمر </w:t>
      </w:r>
      <w:r w:rsidR="0097408E" w:rsidRPr="00B37DD8">
        <w:rPr>
          <w:rStyle w:val="Chare"/>
          <w:rFonts w:hint="cs"/>
        </w:rPr>
        <w:sym w:font="AGA Arabesque" w:char="F074"/>
      </w:r>
      <w:r w:rsidRPr="00B37DD8">
        <w:rPr>
          <w:rStyle w:val="Chare"/>
          <w:rtl/>
        </w:rPr>
        <w:t xml:space="preserve"> محصولات این زمین را در بین فقرا، خویشاوندان، آزادی بردگان، جهاد در راه خدا، باز مانده در راه و مهمان به صدقه گذاشت، و بر کسی که سرپرستی زمین را بر عهده دارد هیچ گناهی نیست تا به درستی از آن بخورد، یا به دوستش از آن بدهد، به شرطی که بیش از نیازش برندارد و زمین را تصاحب نکند</w:t>
      </w:r>
      <w:r w:rsidR="00B37DD8" w:rsidRPr="00D74987">
        <w:rPr>
          <w:rStyle w:val="Char8"/>
          <w:rFonts w:hint="cs"/>
          <w:rtl/>
        </w:rPr>
        <w:t>»</w:t>
      </w:r>
      <w:r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282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عُمَرَ </w:t>
      </w:r>
      <w:r w:rsidR="0097408E">
        <w:rPr>
          <w:rStyle w:val="Char4"/>
          <w:rFonts w:hint="cs"/>
        </w:rPr>
        <w:sym w:font="AGA Arabesque" w:char="F074"/>
      </w:r>
      <w:r w:rsidRPr="00B64DCA">
        <w:rPr>
          <w:rStyle w:val="Char3"/>
          <w:rtl/>
        </w:rPr>
        <w:t xml:space="preserve"> قَالَ: حَمَلْتُ عَلَى فَرَسٍ فِي سَبِيلِ اللَّهِ، فَأَضَاعَهُ الَّذِي كَانَ عِنْدَهُ، فَأَرَدْتُ أَنْ أَشْتَرِيَهُ، فَظَنَنْتُ أَنَّهُ يَبِيعُهُ بِرُخْصٍ، فَسَأَلْتُ النَّبِيَّ </w:t>
      </w:r>
      <w:r w:rsidR="0097408E">
        <w:rPr>
          <w:rStyle w:val="Char4"/>
          <w:rFonts w:hint="cs"/>
        </w:rPr>
        <w:sym w:font="AGA Arabesque" w:char="F072"/>
      </w:r>
      <w:r w:rsidRPr="00B64DCA">
        <w:rPr>
          <w:rStyle w:val="Char3"/>
          <w:rtl/>
        </w:rPr>
        <w:t>؟ فَقَالَ: لا تَشْتَرِهِ، وَلا تَعُدْ فِي صَدَقَتِكَ وَإِنْ أَعْطَاكَهُ بِدِرْهَمٍ، فَإِنَّ الْعَائِدَ فِي هِبَتِهِ كَالْعَائِدِ فِي قَيْئِهِ</w:t>
      </w:r>
      <w:r w:rsidR="00B37DD8"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حَمَلْتُ عَلَى فَرَسٍ:</w:t>
      </w:r>
      <w:r w:rsidRPr="00B64DCA">
        <w:rPr>
          <w:rStyle w:val="Char4"/>
          <w:rtl/>
        </w:rPr>
        <w:t xml:space="preserve"> برای شخصی اسبی را فراهم کردم.</w:t>
      </w:r>
    </w:p>
    <w:p w:rsidR="00B64DCA" w:rsidRPr="00B64DCA" w:rsidRDefault="00B64DCA" w:rsidP="00B64DCA">
      <w:pPr>
        <w:ind w:firstLine="284"/>
        <w:jc w:val="both"/>
        <w:rPr>
          <w:rStyle w:val="Char4"/>
          <w:rtl/>
        </w:rPr>
      </w:pPr>
      <w:r w:rsidRPr="00B64DCA">
        <w:rPr>
          <w:rStyle w:val="Char1"/>
          <w:rtl/>
        </w:rPr>
        <w:t>أضاعه:</w:t>
      </w:r>
      <w:r w:rsidRPr="00B64DCA">
        <w:rPr>
          <w:rStyle w:val="Char4"/>
          <w:rtl/>
        </w:rPr>
        <w:t xml:space="preserve"> آن را ضایع و ناتوان کرد.</w:t>
      </w:r>
    </w:p>
    <w:p w:rsidR="00B64DCA" w:rsidRPr="00B64DCA" w:rsidRDefault="00B64DCA" w:rsidP="00B64DCA">
      <w:pPr>
        <w:ind w:firstLine="284"/>
        <w:jc w:val="both"/>
        <w:rPr>
          <w:rStyle w:val="Char4"/>
          <w:rtl/>
        </w:rPr>
      </w:pPr>
      <w:r w:rsidRPr="00B64DCA">
        <w:rPr>
          <w:rStyle w:val="Char1"/>
          <w:rtl/>
        </w:rPr>
        <w:t>بِرُخص:</w:t>
      </w:r>
      <w:r w:rsidRPr="00B64DCA">
        <w:rPr>
          <w:rStyle w:val="Char4"/>
          <w:rtl/>
        </w:rPr>
        <w:t xml:space="preserve"> ارزان. </w:t>
      </w:r>
    </w:p>
    <w:p w:rsidR="00B64DCA" w:rsidRPr="00B64DCA" w:rsidRDefault="00B64DCA" w:rsidP="00B64DCA">
      <w:pPr>
        <w:ind w:firstLine="284"/>
        <w:jc w:val="both"/>
        <w:rPr>
          <w:rStyle w:val="Char4"/>
          <w:rtl/>
        </w:rPr>
      </w:pPr>
      <w:r w:rsidRPr="00B64DCA">
        <w:rPr>
          <w:rStyle w:val="Char1"/>
          <w:rtl/>
        </w:rPr>
        <w:t>وَلا تَعُدْ فِي صَدَقَتِكَ:</w:t>
      </w:r>
      <w:r w:rsidRPr="00B64DCA">
        <w:rPr>
          <w:rStyle w:val="Char4"/>
          <w:rtl/>
        </w:rPr>
        <w:t xml:space="preserve"> صدقه</w:t>
      </w:r>
      <w:r w:rsidR="00B85EE6">
        <w:rPr>
          <w:rStyle w:val="Char4"/>
          <w:rtl/>
        </w:rPr>
        <w:t xml:space="preserve">‌ات </w:t>
      </w:r>
      <w:r w:rsidRPr="00B64DCA">
        <w:rPr>
          <w:rStyle w:val="Char4"/>
          <w:rtl/>
        </w:rPr>
        <w:t>را پس نگیر.</w:t>
      </w:r>
    </w:p>
    <w:p w:rsidR="00B64DCA" w:rsidRPr="00B64DCA" w:rsidRDefault="00B64DCA" w:rsidP="00B64DCA">
      <w:pPr>
        <w:ind w:firstLine="284"/>
        <w:jc w:val="both"/>
        <w:rPr>
          <w:rStyle w:val="Char4"/>
          <w:rtl/>
        </w:rPr>
      </w:pPr>
      <w:r w:rsidRPr="00B64DCA">
        <w:rPr>
          <w:rStyle w:val="Char1"/>
          <w:rtl/>
        </w:rPr>
        <w:t>فَإِنَّ الْعَائِدَ فِي هِبَتِهِ كَالْعَائِدِ فِي قَيْئِهِ:</w:t>
      </w:r>
      <w:r w:rsidRPr="0097408E">
        <w:rPr>
          <w:rStyle w:val="Char4"/>
          <w:rtl/>
        </w:rPr>
        <w:t xml:space="preserve"> </w:t>
      </w:r>
      <w:r w:rsidRPr="00B64DCA">
        <w:rPr>
          <w:rStyle w:val="Char4"/>
          <w:rtl/>
        </w:rPr>
        <w:t>کسی که هدیه اش را پس می‌گیرد مانند کسی است که استفراغ می‌کند و بعد آن استفراغ را</w:t>
      </w:r>
      <w:r w:rsidR="0097408E">
        <w:rPr>
          <w:rStyle w:val="Char4"/>
          <w:rtl/>
        </w:rPr>
        <w:t xml:space="preserve"> می‌</w:t>
      </w:r>
      <w:r w:rsidRPr="00B64DCA">
        <w:rPr>
          <w:rStyle w:val="Char4"/>
          <w:rtl/>
        </w:rPr>
        <w:t>خورد.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37DD8">
        <w:rPr>
          <w:rStyle w:val="Chare"/>
          <w:rtl/>
        </w:rPr>
        <w:t xml:space="preserve">عمر </w:t>
      </w:r>
      <w:r w:rsidR="0097408E" w:rsidRPr="00B37DD8">
        <w:rPr>
          <w:rStyle w:val="Chare"/>
          <w:rFonts w:hint="cs"/>
        </w:rPr>
        <w:sym w:font="AGA Arabesque" w:char="F074"/>
      </w:r>
      <w:r w:rsidR="00B64DCA" w:rsidRPr="00B37DD8">
        <w:rPr>
          <w:rStyle w:val="Chare"/>
          <w:rtl/>
        </w:rPr>
        <w:t xml:space="preserve"> می‌فرماید: برای شخصی اسبی را فراهم کردم تا در راه خدا جهاد کند، ولی او آن اسب را درمانده و ناتوان ساخت، خواستم اسب را از او بخرم، و دانستم که می‌خواهد آن را به قیمت ارزانی بفروشد، از پیامبر </w:t>
      </w:r>
      <w:r w:rsidR="0097408E" w:rsidRPr="00B37DD8">
        <w:rPr>
          <w:rStyle w:val="Chare"/>
          <w:rFonts w:hint="cs"/>
        </w:rPr>
        <w:sym w:font="AGA Arabesque" w:char="F072"/>
      </w:r>
      <w:r w:rsidR="00B64DCA" w:rsidRPr="00B37DD8">
        <w:rPr>
          <w:rStyle w:val="Chare"/>
          <w:rtl/>
        </w:rPr>
        <w:t xml:space="preserve"> سوال کردم، ایشان فرمودند: آن را نخر، و چیزی را که صدقه داده</w:t>
      </w:r>
      <w:r w:rsidR="0097408E" w:rsidRPr="00B37DD8">
        <w:rPr>
          <w:rStyle w:val="Chare"/>
          <w:rtl/>
        </w:rPr>
        <w:t xml:space="preserve">‌ای </w:t>
      </w:r>
      <w:r w:rsidR="00B64DCA" w:rsidRPr="00B37DD8">
        <w:rPr>
          <w:rStyle w:val="Chare"/>
          <w:rtl/>
        </w:rPr>
        <w:t>پس نگیر، حتی اگر به یک درهم به تو بفروشد نیز آن را نخر، زیرا کسی که چیزی را که هدیه می‌دهد سپس آن را باز</w:t>
      </w:r>
      <w:r w:rsidR="0097408E" w:rsidRPr="00B37DD8">
        <w:rPr>
          <w:rStyle w:val="Chare"/>
          <w:rtl/>
        </w:rPr>
        <w:t xml:space="preserve"> می‌</w:t>
      </w:r>
      <w:r w:rsidR="00B64DCA" w:rsidRPr="00B37DD8">
        <w:rPr>
          <w:rStyle w:val="Chare"/>
          <w:rtl/>
        </w:rPr>
        <w:t>ستاند مانند شخصی است که استفراغ می‌کند سپس آن استفراغ را بر می‌گرداند</w:t>
      </w:r>
      <w:r w:rsidR="00B37DD8"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283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وَعَنِ ابْن عَباس </w:t>
      </w:r>
      <w:r w:rsidR="0097408E" w:rsidRPr="0097408E">
        <w:rPr>
          <w:rFonts w:cs="CTraditional Arabic" w:hint="cs"/>
          <w:rtl/>
          <w:lang w:bidi="fa-IR"/>
        </w:rPr>
        <w:t>ب</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العائِدُ في هِبَتِهِ كالعَائِد فِي قيئهِ.</w:t>
      </w:r>
    </w:p>
    <w:p w:rsidR="00B64DCA" w:rsidRPr="0097408E" w:rsidRDefault="00B64DCA" w:rsidP="00B64DCA">
      <w:pPr>
        <w:ind w:firstLine="284"/>
        <w:jc w:val="both"/>
        <w:rPr>
          <w:rStyle w:val="Char4"/>
          <w:rtl/>
        </w:rPr>
      </w:pPr>
      <w:r w:rsidRPr="00B64DCA">
        <w:rPr>
          <w:rStyle w:val="Char3"/>
          <w:rtl/>
        </w:rPr>
        <w:t>وَفي لَفْظٍ: فَإِنَّ الَّذِيْ يَعُودُ في صَدَقَتِهِ كَالْكَلْبِ يَقِيءُ ثُمَّ يَعُودُ في قَيْئِهِ</w:t>
      </w:r>
      <w:r w:rsidR="00B37DD8" w:rsidRPr="00D74987">
        <w:rPr>
          <w:rStyle w:val="Char8"/>
          <w:rFonts w:hint="cs"/>
          <w:rtl/>
        </w:rPr>
        <w:t>»</w:t>
      </w:r>
      <w:r w:rsidRPr="00B64DCA">
        <w:rPr>
          <w:rStyle w:val="Char3"/>
          <w:rtl/>
        </w:rPr>
        <w:t>.</w:t>
      </w:r>
    </w:p>
    <w:p w:rsidR="00B64DCA" w:rsidRPr="00B37DD8" w:rsidRDefault="00D74987" w:rsidP="00B37DD8">
      <w:pPr>
        <w:pStyle w:val="af2"/>
        <w:rPr>
          <w:rStyle w:val="Char4"/>
          <w:szCs w:val="26"/>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37DD8">
        <w:rPr>
          <w:rtl/>
        </w:rPr>
        <w:t>ابن عباس</w:t>
      </w:r>
      <w:r w:rsidR="00B64DCA" w:rsidRPr="00B64DCA">
        <w:rPr>
          <w:rStyle w:val="Char4"/>
          <w:rtl/>
        </w:rPr>
        <w:t xml:space="preserve"> </w:t>
      </w:r>
      <w:r w:rsidR="0097408E" w:rsidRPr="0097408E">
        <w:rPr>
          <w:rFonts w:cs="CTraditional Arabic" w:hint="cs"/>
          <w:rtl/>
        </w:rPr>
        <w:t>ب</w:t>
      </w:r>
      <w:r w:rsidR="00B64DCA" w:rsidRPr="00B64DCA">
        <w:rPr>
          <w:rStyle w:val="Char4"/>
          <w:rtl/>
        </w:rPr>
        <w:t xml:space="preserve"> از رسول الله </w:t>
      </w:r>
      <w:r w:rsidR="0097408E">
        <w:rPr>
          <w:rStyle w:val="Char4"/>
          <w:rFonts w:hint="cs"/>
        </w:rPr>
        <w:sym w:font="AGA Arabesque" w:char="F072"/>
      </w:r>
      <w:r w:rsidR="00B64DCA" w:rsidRPr="00B64DCA">
        <w:rPr>
          <w:rStyle w:val="Char4"/>
          <w:rtl/>
        </w:rPr>
        <w:t xml:space="preserve"> </w:t>
      </w:r>
      <w:r w:rsidR="00B64DCA" w:rsidRPr="00B37DD8">
        <w:rPr>
          <w:rStyle w:val="Char4"/>
          <w:szCs w:val="26"/>
          <w:rtl/>
        </w:rPr>
        <w:t>روایت می‌کند که ایشان فرمودند: کسی که چیزی را ببخشد سپس آن را باز ستاند مانند کسی است که استفراغ کرده سپس آن را باز می‌گرداند.</w:t>
      </w:r>
    </w:p>
    <w:p w:rsidR="00B64DCA" w:rsidRPr="00B64DCA" w:rsidRDefault="00B64DCA" w:rsidP="00B37DD8">
      <w:pPr>
        <w:pStyle w:val="af2"/>
        <w:rPr>
          <w:rStyle w:val="Char4"/>
          <w:rtl/>
        </w:rPr>
      </w:pPr>
      <w:r w:rsidRPr="00B37DD8">
        <w:rPr>
          <w:rStyle w:val="Char4"/>
          <w:szCs w:val="26"/>
          <w:rtl/>
        </w:rPr>
        <w:t>و در روایتی آمده است: زیرا کسی که صدقه اش را باز</w:t>
      </w:r>
      <w:r w:rsidR="0097408E" w:rsidRPr="00B37DD8">
        <w:rPr>
          <w:rStyle w:val="Char4"/>
          <w:szCs w:val="26"/>
          <w:rtl/>
        </w:rPr>
        <w:t xml:space="preserve"> می‌</w:t>
      </w:r>
      <w:r w:rsidRPr="00B37DD8">
        <w:rPr>
          <w:rStyle w:val="Char4"/>
          <w:szCs w:val="26"/>
          <w:rtl/>
        </w:rPr>
        <w:t>ستاند مانند سگی است که استفراغ کرده سپس آن استفراغ را</w:t>
      </w:r>
      <w:r w:rsidR="0097408E" w:rsidRPr="00B37DD8">
        <w:rPr>
          <w:rStyle w:val="Char4"/>
          <w:szCs w:val="26"/>
          <w:rtl/>
        </w:rPr>
        <w:t xml:space="preserve"> می‌</w:t>
      </w:r>
      <w:r w:rsidRPr="00B37DD8">
        <w:rPr>
          <w:rStyle w:val="Char4"/>
          <w:szCs w:val="26"/>
          <w:rtl/>
        </w:rPr>
        <w:t>خورد</w:t>
      </w:r>
      <w:r w:rsidR="00B37DD8" w:rsidRPr="00D74987">
        <w:rPr>
          <w:rStyle w:val="Char8"/>
          <w:rFonts w:hint="cs"/>
          <w:rtl/>
        </w:rPr>
        <w:t>»</w:t>
      </w:r>
      <w:r w:rsidRPr="00B64DCA">
        <w:rPr>
          <w:rStyle w:val="Char4"/>
          <w:rtl/>
        </w:rPr>
        <w:t>.</w:t>
      </w:r>
    </w:p>
    <w:p w:rsidR="00B64DCA" w:rsidRPr="00B64DCA" w:rsidRDefault="00B64DCA" w:rsidP="0097408E">
      <w:pPr>
        <w:ind w:firstLine="284"/>
        <w:jc w:val="both"/>
        <w:rPr>
          <w:rStyle w:val="Char3"/>
          <w:rtl/>
        </w:rPr>
      </w:pPr>
      <w:r w:rsidRPr="00B64DCA">
        <w:rPr>
          <w:rStyle w:val="Char4"/>
          <w:rtl/>
        </w:rPr>
        <w:t>284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النُّعْمَانِ بْنِ بَشِيرٍ </w:t>
      </w:r>
      <w:r w:rsidR="0097408E" w:rsidRPr="0097408E">
        <w:rPr>
          <w:rFonts w:cs="CTraditional Arabic" w:hint="cs"/>
          <w:rtl/>
          <w:lang w:bidi="fa-IR"/>
        </w:rPr>
        <w:t>ب</w:t>
      </w:r>
      <w:r w:rsidRPr="00B64DCA">
        <w:rPr>
          <w:rStyle w:val="Char3"/>
          <w:rtl/>
        </w:rPr>
        <w:t xml:space="preserve"> قَالَ: تَصَدَّقَ عَلَيَّ أَبِي بِبَعْضِ مَالِهِ، فَقَالَتْ أُمِّي عَمْرَةُ بِنْتُ  رَوَاحَةَ: لا أَرْضَى حَتَّى تُشْهِدَ رَسُولَ اللَّهِ </w:t>
      </w:r>
      <w:r w:rsidR="0097408E">
        <w:rPr>
          <w:rStyle w:val="Char4"/>
          <w:rFonts w:hint="cs"/>
        </w:rPr>
        <w:sym w:font="AGA Arabesque" w:char="F072"/>
      </w:r>
      <w:r w:rsidRPr="00B64DCA">
        <w:rPr>
          <w:rStyle w:val="Char3"/>
          <w:rtl/>
        </w:rPr>
        <w:t xml:space="preserve">. فَانْطَلَقَ أَبِي إلَى رَسُولِ اللَّهِ </w:t>
      </w:r>
      <w:r w:rsidR="0097408E">
        <w:rPr>
          <w:rStyle w:val="Char4"/>
          <w:rFonts w:hint="cs"/>
        </w:rPr>
        <w:sym w:font="AGA Arabesque" w:char="F072"/>
      </w:r>
      <w:r w:rsidRPr="00B64DCA">
        <w:rPr>
          <w:rStyle w:val="Char3"/>
          <w:rtl/>
        </w:rPr>
        <w:t xml:space="preserve"> لِيُشْهِدَهُ عَلَى صَدَقَتِي، فَقَالَ لَهُ رَسُولُ اللَّهِ </w:t>
      </w:r>
      <w:r w:rsidR="0097408E">
        <w:rPr>
          <w:rStyle w:val="Char4"/>
          <w:rFonts w:hint="cs"/>
        </w:rPr>
        <w:sym w:font="AGA Arabesque" w:char="F072"/>
      </w:r>
      <w:r w:rsidRPr="00B64DCA">
        <w:rPr>
          <w:rStyle w:val="Char3"/>
          <w:rtl/>
        </w:rPr>
        <w:t xml:space="preserve">: أَفَعَلْتَ هَذَا بِوَلَدِكَ كُلِّهِمْ؟ قَالَ: لا، قَالَ: اتَّقُوا اللَّهَ وَاعْدِلُوا بَيْنَ أَوْلادِكُمْ، فَرَجَعَ أَبِي، فَرَدَّ تِلْكَ الصَّدَقَةَ. </w:t>
      </w:r>
    </w:p>
    <w:p w:rsidR="00B64DCA" w:rsidRPr="00B64DCA" w:rsidRDefault="00B64DCA" w:rsidP="00B64DCA">
      <w:pPr>
        <w:ind w:firstLine="284"/>
        <w:jc w:val="both"/>
        <w:rPr>
          <w:rStyle w:val="Char3"/>
          <w:rtl/>
        </w:rPr>
      </w:pPr>
      <w:r w:rsidRPr="00B64DCA">
        <w:rPr>
          <w:rStyle w:val="Char3"/>
          <w:rtl/>
        </w:rPr>
        <w:t>وَفِي لَفْظٍ: فَلا تُشْهِدْنِي إذاً، فَإِنِّي لا أَشْهَدُ عَلَى جَوْرٍ.</w:t>
      </w:r>
    </w:p>
    <w:p w:rsidR="00B64DCA" w:rsidRPr="0097408E" w:rsidRDefault="00B64DCA" w:rsidP="00B64DCA">
      <w:pPr>
        <w:ind w:firstLine="284"/>
        <w:jc w:val="both"/>
        <w:rPr>
          <w:rStyle w:val="Char4"/>
          <w:rtl/>
        </w:rPr>
      </w:pPr>
      <w:r w:rsidRPr="00B64DCA">
        <w:rPr>
          <w:rStyle w:val="Char3"/>
          <w:rtl/>
        </w:rPr>
        <w:t>وَفِي لَفْظٍ: فَأَشْهِدْ عَلَى هَذَا غَيْرِي</w:t>
      </w:r>
      <w:r w:rsidR="00B37DD8"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تَصَدَّق:</w:t>
      </w:r>
      <w:r w:rsidRPr="00B64DCA">
        <w:rPr>
          <w:rStyle w:val="Char4"/>
          <w:rtl/>
        </w:rPr>
        <w:t xml:space="preserve"> بخشید. </w:t>
      </w:r>
    </w:p>
    <w:p w:rsidR="00B64DCA" w:rsidRPr="00B64DCA" w:rsidRDefault="00B64DCA" w:rsidP="00B64DCA">
      <w:pPr>
        <w:ind w:firstLine="284"/>
        <w:jc w:val="both"/>
        <w:rPr>
          <w:rStyle w:val="Char4"/>
          <w:rtl/>
        </w:rPr>
      </w:pPr>
      <w:r w:rsidRPr="00B64DCA">
        <w:rPr>
          <w:rStyle w:val="Char1"/>
          <w:rtl/>
        </w:rPr>
        <w:t>انطلق:</w:t>
      </w:r>
      <w:r w:rsidRPr="00B64DCA">
        <w:rPr>
          <w:rStyle w:val="Char4"/>
          <w:rtl/>
        </w:rPr>
        <w:t xml:space="preserve"> رفت. </w:t>
      </w:r>
    </w:p>
    <w:p w:rsidR="00B64DCA" w:rsidRPr="0097408E" w:rsidRDefault="00B64DCA" w:rsidP="00B64DCA">
      <w:pPr>
        <w:ind w:firstLine="284"/>
        <w:jc w:val="lowKashida"/>
        <w:rPr>
          <w:rStyle w:val="Char4"/>
          <w:rtl/>
        </w:rPr>
      </w:pPr>
      <w:r w:rsidRPr="00B64DCA">
        <w:rPr>
          <w:rStyle w:val="Char1"/>
          <w:rtl/>
        </w:rPr>
        <w:t>الجَوْر:</w:t>
      </w:r>
      <w:r w:rsidRPr="0097408E">
        <w:rPr>
          <w:rStyle w:val="Char4"/>
          <w:rtl/>
        </w:rPr>
        <w:t xml:space="preserve"> ظلم.</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37DD8">
        <w:rPr>
          <w:rStyle w:val="Chare"/>
          <w:rtl/>
        </w:rPr>
        <w:t>نعمان بن بشیر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B37DD8">
        <w:rPr>
          <w:rStyle w:val="Chare"/>
          <w:rtl/>
        </w:rPr>
        <w:t xml:space="preserve">می‌فرماید: پدرم مقداری از مالش را به من بخشید، مادرم عمره بنت رواحه به او گفت: من راضی نمی‌شوم مگر اینکه رسول الله </w:t>
      </w:r>
      <w:r w:rsidR="0097408E" w:rsidRPr="00B37DD8">
        <w:rPr>
          <w:rStyle w:val="Chare"/>
          <w:rFonts w:hint="cs"/>
        </w:rPr>
        <w:sym w:font="AGA Arabesque" w:char="F072"/>
      </w:r>
      <w:r w:rsidR="00B64DCA" w:rsidRPr="00B37DD8">
        <w:rPr>
          <w:rStyle w:val="Chare"/>
          <w:rtl/>
        </w:rPr>
        <w:t xml:space="preserve"> را بر این کارت گواه بگیری، آنگاه پدرم نزد رسول الله </w:t>
      </w:r>
      <w:r w:rsidR="0097408E" w:rsidRPr="00B37DD8">
        <w:rPr>
          <w:rStyle w:val="Chare"/>
          <w:rFonts w:hint="cs"/>
        </w:rPr>
        <w:sym w:font="AGA Arabesque" w:char="F072"/>
      </w:r>
      <w:r w:rsidR="00B64DCA" w:rsidRPr="00B37DD8">
        <w:rPr>
          <w:rStyle w:val="Chare"/>
          <w:rtl/>
        </w:rPr>
        <w:t xml:space="preserve"> رفت تا او را بر این بخشش گواه بگیرد، رسول الله </w:t>
      </w:r>
      <w:r w:rsidR="0097408E" w:rsidRPr="00B37DD8">
        <w:rPr>
          <w:rStyle w:val="Chare"/>
          <w:rFonts w:hint="cs"/>
        </w:rPr>
        <w:sym w:font="AGA Arabesque" w:char="F072"/>
      </w:r>
      <w:r w:rsidR="00B64DCA" w:rsidRPr="00B37DD8">
        <w:rPr>
          <w:rStyle w:val="Chare"/>
          <w:rtl/>
        </w:rPr>
        <w:t xml:space="preserve"> به او فرمود: آیا این کار را با تمام فرزندانت انجام داده ای؟ گفت: خیر، فرمود: از خدا بترسید و بین فرزندانتان عدالت را رعایت کنید، سپس پدرم برگشت و آن بخشش را برگرداند</w:t>
      </w:r>
      <w:r w:rsidR="00B64DCA" w:rsidRPr="00B64DCA">
        <w:rPr>
          <w:rStyle w:val="Char4"/>
          <w:rtl/>
        </w:rPr>
        <w:t>.</w:t>
      </w:r>
    </w:p>
    <w:p w:rsidR="00B64DCA" w:rsidRPr="00B64DCA" w:rsidRDefault="00B64DCA" w:rsidP="00B64DCA">
      <w:pPr>
        <w:spacing w:line="250" w:lineRule="auto"/>
        <w:ind w:firstLine="284"/>
        <w:jc w:val="both"/>
        <w:rPr>
          <w:rStyle w:val="Char4"/>
          <w:rtl/>
        </w:rPr>
      </w:pPr>
      <w:r w:rsidRPr="00B37DD8">
        <w:rPr>
          <w:rStyle w:val="Chare"/>
          <w:rtl/>
        </w:rPr>
        <w:t>و در روایتی: بنابراین مرا گواه نگیر، زیرا من بر ظلم گواهی نمی‌دهم</w:t>
      </w:r>
      <w:r w:rsidRPr="00B64DCA">
        <w:rPr>
          <w:rStyle w:val="Char4"/>
          <w:rtl/>
        </w:rPr>
        <w:t>.</w:t>
      </w:r>
    </w:p>
    <w:p w:rsidR="00B64DCA" w:rsidRPr="00B64DCA" w:rsidRDefault="00B64DCA" w:rsidP="00B64DCA">
      <w:pPr>
        <w:spacing w:line="250" w:lineRule="auto"/>
        <w:ind w:firstLine="284"/>
        <w:jc w:val="both"/>
        <w:rPr>
          <w:rStyle w:val="Char4"/>
          <w:rtl/>
        </w:rPr>
      </w:pPr>
      <w:r w:rsidRPr="00B37DD8">
        <w:rPr>
          <w:rStyle w:val="Chare"/>
          <w:rtl/>
        </w:rPr>
        <w:t>و در روایت دیگری: شخص دیگری غیر از من را بر این کار گواه بگیر</w:t>
      </w:r>
      <w:r w:rsidR="00B37DD8" w:rsidRPr="00D74987">
        <w:rPr>
          <w:rStyle w:val="Char8"/>
          <w:rFonts w:hint="cs"/>
          <w:rtl/>
        </w:rPr>
        <w:t>»</w:t>
      </w:r>
      <w:r w:rsidRPr="00B64DCA">
        <w:rPr>
          <w:rStyle w:val="Char4"/>
          <w:rtl/>
        </w:rPr>
        <w:t>.</w:t>
      </w:r>
    </w:p>
    <w:p w:rsidR="00B64DCA" w:rsidRPr="0097408E" w:rsidRDefault="00B64DCA" w:rsidP="0097408E">
      <w:pPr>
        <w:ind w:firstLine="284"/>
        <w:jc w:val="both"/>
        <w:rPr>
          <w:rStyle w:val="Char4"/>
          <w:rtl/>
        </w:rPr>
      </w:pPr>
      <w:r w:rsidRPr="00B64DCA">
        <w:rPr>
          <w:rStyle w:val="Char4"/>
          <w:rtl/>
        </w:rPr>
        <w:t>285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 النَّبِيَّ </w:t>
      </w:r>
      <w:r w:rsidR="0097408E">
        <w:rPr>
          <w:rStyle w:val="Char4"/>
          <w:rFonts w:hint="cs"/>
        </w:rPr>
        <w:sym w:font="AGA Arabesque" w:char="F072"/>
      </w:r>
      <w:r w:rsidRPr="00B64DCA">
        <w:rPr>
          <w:rStyle w:val="Char3"/>
          <w:rtl/>
        </w:rPr>
        <w:t xml:space="preserve"> عَامَلَ أَهْلَ خَيْبَرَ بِشَطْرِ مَا يَخْرُجُ مِنْهَا مِنْ ثَمَرٍ أَوْ زَرْعٍ</w:t>
      </w:r>
      <w:r w:rsidR="009756E0"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عامل:</w:t>
      </w:r>
      <w:r w:rsidRPr="00B64DCA">
        <w:rPr>
          <w:rStyle w:val="Char4"/>
          <w:rtl/>
        </w:rPr>
        <w:t xml:space="preserve"> معامله کرد.</w:t>
      </w:r>
    </w:p>
    <w:p w:rsidR="00B64DCA" w:rsidRPr="00B64DCA" w:rsidRDefault="00B64DCA" w:rsidP="00B64DCA">
      <w:pPr>
        <w:ind w:firstLine="284"/>
        <w:jc w:val="both"/>
        <w:rPr>
          <w:rStyle w:val="Char4"/>
          <w:rtl/>
        </w:rPr>
      </w:pPr>
      <w:r w:rsidRPr="00B64DCA">
        <w:rPr>
          <w:rStyle w:val="Char1"/>
          <w:rtl/>
        </w:rPr>
        <w:t>الشطر:</w:t>
      </w:r>
      <w:r w:rsidRPr="00B64DCA">
        <w:rPr>
          <w:rStyle w:val="Char4"/>
          <w:rtl/>
        </w:rPr>
        <w:t xml:space="preserve"> نصف.</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9756E0">
        <w:rPr>
          <w:rStyle w:val="Chare"/>
          <w:rtl/>
        </w:rPr>
        <w:t xml:space="preserve">می‌فرماید: پیامبر </w:t>
      </w:r>
      <w:r w:rsidR="0097408E" w:rsidRPr="009756E0">
        <w:rPr>
          <w:rStyle w:val="Chare"/>
          <w:rFonts w:hint="cs"/>
        </w:rPr>
        <w:sym w:font="AGA Arabesque" w:char="F072"/>
      </w:r>
      <w:r w:rsidR="00B64DCA" w:rsidRPr="009756E0">
        <w:rPr>
          <w:rStyle w:val="Chare"/>
          <w:rtl/>
        </w:rPr>
        <w:t xml:space="preserve"> با اهل خیبر چنین معامله کرد که بر روی زمینها کار کنند و نصف محصولات کشاورزی برای آنان باشد</w:t>
      </w:r>
      <w:r w:rsidR="009756E0" w:rsidRPr="00D74987">
        <w:rPr>
          <w:rStyle w:val="Char8"/>
          <w:rFonts w:hint="cs"/>
          <w:rtl/>
        </w:rPr>
        <w:t>»</w:t>
      </w:r>
      <w:r w:rsidR="00B64DCA" w:rsidRPr="00B64DCA">
        <w:rPr>
          <w:rStyle w:val="Char4"/>
          <w:rtl/>
        </w:rPr>
        <w:t>.</w:t>
      </w:r>
    </w:p>
    <w:p w:rsidR="00B64DCA" w:rsidRPr="000C79A2" w:rsidRDefault="00B64DCA" w:rsidP="0097408E">
      <w:pPr>
        <w:ind w:firstLine="284"/>
        <w:jc w:val="both"/>
        <w:rPr>
          <w:rStyle w:val="Char4"/>
          <w:spacing w:val="-4"/>
          <w:rtl/>
        </w:rPr>
      </w:pPr>
      <w:r w:rsidRPr="000C79A2">
        <w:rPr>
          <w:rStyle w:val="Char4"/>
          <w:spacing w:val="-4"/>
          <w:rtl/>
        </w:rPr>
        <w:t>286</w:t>
      </w:r>
      <w:r w:rsidR="0097408E" w:rsidRPr="000C79A2">
        <w:rPr>
          <w:rStyle w:val="Char4"/>
          <w:spacing w:val="-4"/>
          <w:rtl/>
        </w:rPr>
        <w:t>-</w:t>
      </w:r>
      <w:r w:rsidR="0097408E" w:rsidRPr="000C79A2">
        <w:rPr>
          <w:rStyle w:val="Char3"/>
          <w:spacing w:val="-4"/>
          <w:rtl/>
        </w:rPr>
        <w:t xml:space="preserve"> </w:t>
      </w:r>
      <w:r w:rsidR="0097408E" w:rsidRPr="000C79A2">
        <w:rPr>
          <w:rStyle w:val="Char8"/>
          <w:rFonts w:hint="cs"/>
          <w:spacing w:val="-4"/>
          <w:rtl/>
        </w:rPr>
        <w:t>«</w:t>
      </w:r>
      <w:r w:rsidRPr="000C79A2">
        <w:rPr>
          <w:rStyle w:val="Char3"/>
          <w:spacing w:val="-4"/>
          <w:rtl/>
        </w:rPr>
        <w:t xml:space="preserve">عَنْ رَافِعِ بْنِ خَدِيجٍ </w:t>
      </w:r>
      <w:r w:rsidR="0097408E" w:rsidRPr="000C79A2">
        <w:rPr>
          <w:rStyle w:val="Char4"/>
          <w:rFonts w:hint="cs"/>
          <w:spacing w:val="-4"/>
        </w:rPr>
        <w:sym w:font="AGA Arabesque" w:char="F074"/>
      </w:r>
      <w:r w:rsidRPr="000C79A2">
        <w:rPr>
          <w:rStyle w:val="Char3"/>
          <w:spacing w:val="-4"/>
          <w:rtl/>
        </w:rPr>
        <w:t xml:space="preserve"> قَالَ: كُنَّا أَكْثَرَ الأنْصَارِ حَقْلاً، وَكُنَّا نُكْرِي الأرْضَ عَلَى أَنَّ لَنَا هَذِهِ وَلَهُمْ هَذِهِ، فَرُبَّمَا أَخْرَجَتْ هَذِهِ وَلَمْ تُخْرِجْ هَذِهِ، فَنَهَانَا عَنْ ذَلِكَ. فَأَمَّا الْوَرِقُ فَلَمْ يَنْهَنَا</w:t>
      </w:r>
      <w:r w:rsidR="009756E0" w:rsidRPr="000C79A2">
        <w:rPr>
          <w:rStyle w:val="Char8"/>
          <w:rFonts w:hint="cs"/>
          <w:spacing w:val="-4"/>
          <w:rtl/>
        </w:rPr>
        <w:t>»</w:t>
      </w:r>
      <w:r w:rsidRPr="000C79A2">
        <w:rPr>
          <w:rStyle w:val="Char3"/>
          <w:spacing w:val="-4"/>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الحقل:</w:t>
      </w:r>
      <w:r w:rsidRPr="00B64DCA">
        <w:rPr>
          <w:rStyle w:val="Char4"/>
          <w:rtl/>
        </w:rPr>
        <w:t xml:space="preserve"> مزرعه.</w:t>
      </w:r>
    </w:p>
    <w:p w:rsidR="00B64DCA" w:rsidRPr="00B64DCA" w:rsidRDefault="00B64DCA" w:rsidP="00B64DCA">
      <w:pPr>
        <w:ind w:firstLine="284"/>
        <w:jc w:val="both"/>
        <w:rPr>
          <w:rStyle w:val="Char4"/>
          <w:rtl/>
        </w:rPr>
      </w:pPr>
      <w:r w:rsidRPr="00B64DCA">
        <w:rPr>
          <w:rStyle w:val="Char1"/>
          <w:rtl/>
        </w:rPr>
        <w:t>نُكْرِي:</w:t>
      </w:r>
      <w:r w:rsidRPr="0097408E">
        <w:rPr>
          <w:rStyle w:val="Char4"/>
          <w:rtl/>
        </w:rPr>
        <w:t xml:space="preserve"> </w:t>
      </w:r>
      <w:r w:rsidRPr="00B64DCA">
        <w:rPr>
          <w:rStyle w:val="Char4"/>
          <w:rtl/>
        </w:rPr>
        <w:t>کرایه می‌ده</w:t>
      </w:r>
      <w:r w:rsidRPr="00B64DCA">
        <w:rPr>
          <w:rStyle w:val="Char4"/>
          <w:rFonts w:hint="cs"/>
          <w:rtl/>
        </w:rPr>
        <w:t>ی</w:t>
      </w:r>
      <w:r w:rsidRPr="00B64DCA">
        <w:rPr>
          <w:rStyle w:val="Char4"/>
          <w:rtl/>
        </w:rPr>
        <w:t>م.</w:t>
      </w:r>
    </w:p>
    <w:p w:rsidR="00B64DCA" w:rsidRPr="00B64DCA" w:rsidRDefault="00B64DCA" w:rsidP="00B64DCA">
      <w:pPr>
        <w:ind w:firstLine="284"/>
        <w:jc w:val="both"/>
        <w:rPr>
          <w:rStyle w:val="Char4"/>
          <w:rtl/>
        </w:rPr>
      </w:pPr>
      <w:r w:rsidRPr="00B64DCA">
        <w:rPr>
          <w:rStyle w:val="Char1"/>
          <w:rtl/>
        </w:rPr>
        <w:t>الوَرِق:</w:t>
      </w:r>
      <w:r w:rsidRPr="00B64DCA">
        <w:rPr>
          <w:rStyle w:val="Char4"/>
          <w:rtl/>
        </w:rPr>
        <w:t xml:space="preserve"> نقره.</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رافع بن خدیج </w:t>
      </w:r>
      <w:r w:rsidR="0097408E" w:rsidRPr="009756E0">
        <w:rPr>
          <w:rStyle w:val="Chare"/>
          <w:rFonts w:hint="cs"/>
        </w:rPr>
        <w:sym w:font="AGA Arabesque" w:char="F074"/>
      </w:r>
      <w:r w:rsidR="00B64DCA" w:rsidRPr="009756E0">
        <w:rPr>
          <w:rStyle w:val="Chare"/>
          <w:rtl/>
        </w:rPr>
        <w:t xml:space="preserve"> می‌فرماید: ما در بین انصار بیشترین مزرعه را داشتیم، و زمین کشاورزی را به دیگران کرایه می‌دادیم به گونه</w:t>
      </w:r>
      <w:r w:rsidR="0097408E" w:rsidRPr="009756E0">
        <w:rPr>
          <w:rStyle w:val="Chare"/>
          <w:rtl/>
        </w:rPr>
        <w:t xml:space="preserve">‌ای </w:t>
      </w:r>
      <w:r w:rsidR="00B64DCA" w:rsidRPr="009756E0">
        <w:rPr>
          <w:rStyle w:val="Chare"/>
          <w:rtl/>
        </w:rPr>
        <w:t>که محصولات یک طرف از مزرعه برای ما و محصولات طرف دیگر برای کشاورزان باشد، گاهی اوقات اتفاق</w:t>
      </w:r>
      <w:r w:rsidR="0097408E" w:rsidRPr="009756E0">
        <w:rPr>
          <w:rStyle w:val="Chare"/>
          <w:rtl/>
        </w:rPr>
        <w:t xml:space="preserve"> می‌</w:t>
      </w:r>
      <w:r w:rsidR="00B64DCA" w:rsidRPr="009756E0">
        <w:rPr>
          <w:rStyle w:val="Chare"/>
          <w:rtl/>
        </w:rPr>
        <w:t xml:space="preserve">افتاد که طرف صاحب زمین ثمر می‌داد و طرف کشاورز ثمری نمی‌داد، سپس پیامبر </w:t>
      </w:r>
      <w:r w:rsidR="0097408E" w:rsidRPr="009756E0">
        <w:rPr>
          <w:rStyle w:val="Chare"/>
          <w:rFonts w:hint="cs"/>
        </w:rPr>
        <w:sym w:font="AGA Arabesque" w:char="F072"/>
      </w:r>
      <w:r w:rsidR="00B64DCA" w:rsidRPr="009756E0">
        <w:rPr>
          <w:rStyle w:val="Chare"/>
          <w:rtl/>
        </w:rPr>
        <w:t xml:space="preserve"> ما را از این گونه کرایه دادن نهی کرد. ولی اگر کرآیه‌ی زمین با نقره (پول) بود ما را از آن نهی نمی‌کرد</w:t>
      </w:r>
      <w:r w:rsidR="009756E0"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287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وَلِمُسْلِمٍ عَنْ حَنْظَلَةَ بْنِ قَيْسٍ قَالَ: سَأَلْتُ رَافِعَ بْنَ خَدِيجٍ </w:t>
      </w:r>
      <w:r w:rsidR="0097408E">
        <w:rPr>
          <w:rStyle w:val="Char4"/>
          <w:rFonts w:hint="cs"/>
        </w:rPr>
        <w:sym w:font="AGA Arabesque" w:char="F074"/>
      </w:r>
      <w:r w:rsidRPr="00B64DCA">
        <w:rPr>
          <w:rStyle w:val="Char3"/>
          <w:rtl/>
        </w:rPr>
        <w:t xml:space="preserve"> عَنْ كِرَاءِ الأَرْضِ بِالذَّهَبِ وَالْوَرِقِ؟ فَقَالَ: لا بَأْسَ بِهِ، إنَّمَا كَانَ النَّاسُ يُؤَاجِرُونَ عَلَى عَهْدِ رَسُولِ اللَّهِ </w:t>
      </w:r>
      <w:r w:rsidR="0097408E">
        <w:rPr>
          <w:rStyle w:val="Char4"/>
          <w:rFonts w:hint="cs"/>
        </w:rPr>
        <w:sym w:font="AGA Arabesque" w:char="F072"/>
      </w:r>
      <w:r w:rsidRPr="00B64DCA">
        <w:rPr>
          <w:rStyle w:val="Char3"/>
          <w:rtl/>
        </w:rPr>
        <w:t xml:space="preserve"> بِمَا عَلَى الْمَاذِيَانَاتِ وَأَقْبَالِ الْجَدَاوِلِ وَأَشْيَاءَ مِنْ الزَّرْعِ، فَيَهْلِكُ هَذَا وَيَسْلَمُ هَذَا، وَلَمْ يَكُنْ لِلنَّاسِ كِرَاءٌ إلاَّ هَذَا، فَلِذَلِكَ زَجَرَ عَنْهُ، فَأَمَّا شَيْءٌ مَعْلُومٌ مَضْمُونٌ فَلا بَأْسَ بِهِ.</w:t>
      </w:r>
    </w:p>
    <w:p w:rsidR="00B64DCA" w:rsidRPr="0097408E" w:rsidRDefault="00B64DCA" w:rsidP="00B64DCA">
      <w:pPr>
        <w:ind w:firstLine="284"/>
        <w:jc w:val="both"/>
        <w:rPr>
          <w:rStyle w:val="Char4"/>
          <w:rtl/>
        </w:rPr>
      </w:pPr>
      <w:r w:rsidRPr="00B64DCA">
        <w:rPr>
          <w:rStyle w:val="Char3"/>
          <w:rtl/>
        </w:rPr>
        <w:t>الماذِيَانَاتُ: الأَنْهَارُ الْكِبَارُ، وَالْجَدْوَلُ: النَّهْرُ الصَّغِيْرُ</w:t>
      </w:r>
      <w:r w:rsidR="009756E0"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الکراء:</w:t>
      </w:r>
      <w:r w:rsidRPr="00B64DCA">
        <w:rPr>
          <w:rStyle w:val="Char4"/>
          <w:rtl/>
        </w:rPr>
        <w:t xml:space="preserve"> کرایه دادن یا کرایه کردن.</w:t>
      </w:r>
    </w:p>
    <w:p w:rsidR="00B64DCA" w:rsidRPr="00B64DCA" w:rsidRDefault="00B64DCA" w:rsidP="00B64DCA">
      <w:pPr>
        <w:ind w:firstLine="284"/>
        <w:jc w:val="both"/>
        <w:rPr>
          <w:rStyle w:val="Char4"/>
          <w:rtl/>
        </w:rPr>
      </w:pPr>
      <w:r w:rsidRPr="00B64DCA">
        <w:rPr>
          <w:rStyle w:val="Char1"/>
          <w:rFonts w:hint="cs"/>
          <w:rtl/>
        </w:rPr>
        <w:t>ی</w:t>
      </w:r>
      <w:r w:rsidRPr="00B64DCA">
        <w:rPr>
          <w:rStyle w:val="Char1"/>
          <w:rtl/>
        </w:rPr>
        <w:t>ؤاجرون:</w:t>
      </w:r>
      <w:r w:rsidRPr="00B64DCA">
        <w:rPr>
          <w:rStyle w:val="Char4"/>
          <w:rtl/>
        </w:rPr>
        <w:t xml:space="preserve"> به یکدیگر اجاره می‌دهند.</w:t>
      </w:r>
    </w:p>
    <w:p w:rsidR="00B64DCA" w:rsidRPr="00B64DCA" w:rsidRDefault="00B64DCA" w:rsidP="00B64DCA">
      <w:pPr>
        <w:ind w:firstLine="284"/>
        <w:jc w:val="both"/>
        <w:rPr>
          <w:rStyle w:val="Char4"/>
          <w:rtl/>
        </w:rPr>
      </w:pPr>
      <w:r w:rsidRPr="00B64DCA">
        <w:rPr>
          <w:rStyle w:val="Char1"/>
          <w:rtl/>
        </w:rPr>
        <w:t>الماذیانات:</w:t>
      </w:r>
      <w:r w:rsidRPr="00B64DCA">
        <w:rPr>
          <w:rStyle w:val="Char4"/>
          <w:rtl/>
        </w:rPr>
        <w:t xml:space="preserve"> جمع ماذیان به معنی رودخانه</w:t>
      </w:r>
      <w:r w:rsidR="0097408E">
        <w:rPr>
          <w:rStyle w:val="Char4"/>
          <w:rtl/>
        </w:rPr>
        <w:t xml:space="preserve">‌ی </w:t>
      </w:r>
      <w:r w:rsidRPr="00B64DCA">
        <w:rPr>
          <w:rStyle w:val="Char4"/>
          <w:rtl/>
        </w:rPr>
        <w:t>بزرگ.</w:t>
      </w:r>
    </w:p>
    <w:p w:rsidR="00B64DCA" w:rsidRPr="00B64DCA" w:rsidRDefault="00B64DCA" w:rsidP="00B64DCA">
      <w:pPr>
        <w:ind w:firstLine="284"/>
        <w:jc w:val="both"/>
        <w:rPr>
          <w:rStyle w:val="Char4"/>
          <w:rtl/>
        </w:rPr>
      </w:pPr>
      <w:r w:rsidRPr="00B64DCA">
        <w:rPr>
          <w:rStyle w:val="Char1"/>
          <w:rtl/>
        </w:rPr>
        <w:t>أقبال الجداول:</w:t>
      </w:r>
      <w:r w:rsidRPr="00B64DCA">
        <w:rPr>
          <w:rStyle w:val="Char4"/>
          <w:rtl/>
        </w:rPr>
        <w:t xml:space="preserve"> اوایل رودخانه</w:t>
      </w:r>
      <w:r w:rsidR="0097408E">
        <w:rPr>
          <w:rStyle w:val="Char4"/>
          <w:rtl/>
        </w:rPr>
        <w:t xml:space="preserve">‌ی </w:t>
      </w:r>
      <w:r w:rsidRPr="00B64DCA">
        <w:rPr>
          <w:rStyle w:val="Char4"/>
          <w:rtl/>
        </w:rPr>
        <w:t>کوچک.</w:t>
      </w:r>
    </w:p>
    <w:p w:rsidR="00B64DCA" w:rsidRPr="00B64DCA" w:rsidRDefault="00B64DCA" w:rsidP="00B64DCA">
      <w:pPr>
        <w:ind w:firstLine="284"/>
        <w:jc w:val="both"/>
        <w:rPr>
          <w:rStyle w:val="Char4"/>
          <w:rtl/>
        </w:rPr>
      </w:pPr>
      <w:r w:rsidRPr="00B64DCA">
        <w:rPr>
          <w:rStyle w:val="Char1"/>
          <w:rtl/>
        </w:rPr>
        <w:t>زجر عنه:</w:t>
      </w:r>
      <w:r w:rsidRPr="00B64DCA">
        <w:rPr>
          <w:rStyle w:val="Char4"/>
          <w:rtl/>
        </w:rPr>
        <w:t xml:space="preserve"> از آن نهی کرد.</w:t>
      </w:r>
    </w:p>
    <w:p w:rsidR="00B64DCA" w:rsidRPr="00244930" w:rsidRDefault="00D74987" w:rsidP="0097408E">
      <w:pPr>
        <w:spacing w:line="250" w:lineRule="auto"/>
        <w:ind w:firstLine="284"/>
        <w:jc w:val="both"/>
        <w:rPr>
          <w:rFonts w:cs="Times New Roman"/>
          <w:sz w:val="32"/>
          <w:szCs w:val="32"/>
          <w:rtl/>
          <w:lang w:bidi="fa-IR"/>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در صحیح امام مسلم آمده است که حنظله بن قیس می‌گوید: از رافع بن خدیج </w:t>
      </w:r>
      <w:r w:rsidR="0097408E" w:rsidRPr="009756E0">
        <w:rPr>
          <w:rStyle w:val="Chare"/>
          <w:rFonts w:hint="cs"/>
        </w:rPr>
        <w:sym w:font="AGA Arabesque" w:char="F074"/>
      </w:r>
      <w:r w:rsidR="00B64DCA" w:rsidRPr="009756E0">
        <w:rPr>
          <w:rStyle w:val="Chare"/>
          <w:rtl/>
        </w:rPr>
        <w:t xml:space="preserve"> درباره‌ی کرایه دادن زمین با طلا و نقره پرسیدم، او فرمود: هیچ اشکالی ندارد، مردم در زمان پیامبر </w:t>
      </w:r>
      <w:r w:rsidR="0097408E" w:rsidRPr="009756E0">
        <w:rPr>
          <w:rStyle w:val="Chare"/>
          <w:rFonts w:hint="cs"/>
        </w:rPr>
        <w:sym w:font="AGA Arabesque" w:char="F072"/>
      </w:r>
      <w:r w:rsidR="00B64DCA" w:rsidRPr="009756E0">
        <w:rPr>
          <w:rStyle w:val="Chare"/>
          <w:rtl/>
        </w:rPr>
        <w:t xml:space="preserve"> زمینهایشان را کرایه می‌دادند به شرطی که محصولاتی که در کنار رودخانه</w:t>
      </w:r>
      <w:r w:rsidR="0097408E" w:rsidRPr="009756E0">
        <w:rPr>
          <w:rStyle w:val="Chare"/>
          <w:rtl/>
        </w:rPr>
        <w:t>‌ها</w:t>
      </w:r>
      <w:r w:rsidR="00B64DCA" w:rsidRPr="009756E0">
        <w:rPr>
          <w:rStyle w:val="Chare"/>
          <w:rtl/>
        </w:rPr>
        <w:t>می روید برای صاحب زمین باشد یا مقداری از محصول برای آنها باشد، گاهی اتفاق</w:t>
      </w:r>
      <w:r w:rsidR="0097408E" w:rsidRPr="009756E0">
        <w:rPr>
          <w:rStyle w:val="Chare"/>
          <w:rtl/>
        </w:rPr>
        <w:t xml:space="preserve"> می‌</w:t>
      </w:r>
      <w:r w:rsidR="00B64DCA" w:rsidRPr="009756E0">
        <w:rPr>
          <w:rStyle w:val="Chare"/>
          <w:rtl/>
        </w:rPr>
        <w:t xml:space="preserve">افتاد که قسمت کشاورز از بین می‌رفت و قسمت صاحب زمین ثمر می‌داد یا بالعکس، و مردم به جز این گونه کرایه دادن روش دیگری نداشتند، به همین دلیل پیامبر </w:t>
      </w:r>
      <w:r w:rsidR="0097408E" w:rsidRPr="009756E0">
        <w:rPr>
          <w:rStyle w:val="Chare"/>
          <w:rFonts w:hint="cs"/>
        </w:rPr>
        <w:sym w:font="AGA Arabesque" w:char="F072"/>
      </w:r>
      <w:r w:rsidR="00B64DCA" w:rsidRPr="009756E0">
        <w:rPr>
          <w:rStyle w:val="Chare"/>
          <w:rtl/>
        </w:rPr>
        <w:t xml:space="preserve"> از آن نهی فرمود، ولی اگر  اجاره</w:t>
      </w:r>
      <w:r w:rsidR="0097408E" w:rsidRPr="009756E0">
        <w:rPr>
          <w:rStyle w:val="Chare"/>
          <w:rtl/>
        </w:rPr>
        <w:t xml:space="preserve">‌ی </w:t>
      </w:r>
      <w:r w:rsidR="00B64DCA" w:rsidRPr="009756E0">
        <w:rPr>
          <w:rStyle w:val="Chare"/>
          <w:rtl/>
        </w:rPr>
        <w:t>زمین با چیزی معلوم و تضمینی باشد اشکالی ندارد</w:t>
      </w:r>
      <w:r w:rsidR="009756E0"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288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جَابِرِ بْنِ عَبْدِ اللَّهِ </w:t>
      </w:r>
      <w:r w:rsidR="0097408E" w:rsidRPr="0097408E">
        <w:rPr>
          <w:rFonts w:cs="CTraditional Arabic" w:hint="cs"/>
          <w:rtl/>
          <w:lang w:bidi="fa-IR"/>
        </w:rPr>
        <w:t>ب</w:t>
      </w:r>
      <w:r w:rsidRPr="00B64DCA">
        <w:rPr>
          <w:rStyle w:val="Char3"/>
          <w:rtl/>
        </w:rPr>
        <w:t xml:space="preserve"> قَالَ: قَضَى النَّبيُّ </w:t>
      </w:r>
      <w:r w:rsidR="0097408E">
        <w:rPr>
          <w:rStyle w:val="Char4"/>
          <w:rFonts w:hint="cs"/>
        </w:rPr>
        <w:sym w:font="AGA Arabesque" w:char="F072"/>
      </w:r>
      <w:r w:rsidRPr="00B64DCA">
        <w:rPr>
          <w:rStyle w:val="Char3"/>
          <w:rtl/>
        </w:rPr>
        <w:t xml:space="preserve"> بِالْعُمْرَى لِمَنْ وُهِبَتْ لَهُ.</w:t>
      </w:r>
    </w:p>
    <w:p w:rsidR="00B64DCA" w:rsidRPr="00B64DCA" w:rsidRDefault="00B64DCA" w:rsidP="00B64DCA">
      <w:pPr>
        <w:ind w:firstLine="284"/>
        <w:jc w:val="both"/>
        <w:rPr>
          <w:rStyle w:val="Char3"/>
          <w:rtl/>
        </w:rPr>
      </w:pPr>
      <w:r w:rsidRPr="00B64DCA">
        <w:rPr>
          <w:rStyle w:val="Char3"/>
          <w:rtl/>
        </w:rPr>
        <w:t xml:space="preserve">وَفِي لَفْظٍ: مَنْ أُعْمِرَ عُمْرَى لَهُ وَلِعَقِبِهِ فَإِنَّهَا لِلَّذِي أُعْطِيَهَا، لا تَرْجِعُ إلَى الَّذِي أَعْطَاهَا، لأَنَّهُ عَطَاءٌ وَقَعَتْ فِيهِ الْمَوَارِيثُ. </w:t>
      </w:r>
    </w:p>
    <w:p w:rsidR="00B64DCA" w:rsidRPr="00B64DCA" w:rsidRDefault="00B64DCA" w:rsidP="0097408E">
      <w:pPr>
        <w:ind w:firstLine="284"/>
        <w:jc w:val="both"/>
        <w:rPr>
          <w:rStyle w:val="Char3"/>
          <w:rtl/>
        </w:rPr>
      </w:pPr>
      <w:r w:rsidRPr="00B64DCA">
        <w:rPr>
          <w:rStyle w:val="Char3"/>
          <w:rtl/>
        </w:rPr>
        <w:t xml:space="preserve">قَالَ جَابِرٌ </w:t>
      </w:r>
      <w:r w:rsidR="0097408E">
        <w:rPr>
          <w:rStyle w:val="Char4"/>
          <w:rFonts w:hint="cs"/>
        </w:rPr>
        <w:sym w:font="AGA Arabesque" w:char="F074"/>
      </w:r>
      <w:r w:rsidRPr="00B64DCA">
        <w:rPr>
          <w:rStyle w:val="Char3"/>
          <w:rtl/>
        </w:rPr>
        <w:t xml:space="preserve">: إنَّمَا الْعُمْرَى الَّتِي أَجَازَهَا رَسُولُ اللَّهِ </w:t>
      </w:r>
      <w:r w:rsidR="0097408E">
        <w:rPr>
          <w:rStyle w:val="Char4"/>
          <w:rFonts w:hint="cs"/>
        </w:rPr>
        <w:sym w:font="AGA Arabesque" w:char="F072"/>
      </w:r>
      <w:r w:rsidRPr="00B64DCA">
        <w:rPr>
          <w:rStyle w:val="Char3"/>
          <w:rtl/>
        </w:rPr>
        <w:t xml:space="preserve"> أَنْ يَقُولَ: هِيَ لَكَ وَلِعَقِبِكَ، فَأَمَّا إذَاقَالَ: هِيَ لَك مَا عِشْتَ، فَإِنَّهَا تَرْجِعُ إلَى صَاحِبِهَا.</w:t>
      </w:r>
    </w:p>
    <w:p w:rsidR="00B64DCA" w:rsidRPr="0097408E" w:rsidRDefault="00B64DCA" w:rsidP="00B64DCA">
      <w:pPr>
        <w:ind w:firstLine="284"/>
        <w:jc w:val="both"/>
        <w:rPr>
          <w:rStyle w:val="Char4"/>
          <w:rtl/>
        </w:rPr>
      </w:pPr>
      <w:r w:rsidRPr="00B64DCA">
        <w:rPr>
          <w:rStyle w:val="Char3"/>
          <w:rtl/>
        </w:rPr>
        <w:t>وَفِي لَفْظٍ لِمُسْلِمٍ: أَمْسِكُوا عَلَيْكُمْ أَمْوَالَكُمْ وَلا تُفْسِدُوهَا، فَإِنَّهُ مَنْ أَعْمَرَ عُمْرَى فَهِيَ لِلَّذِي أُعْمِرَهَا حَيّاً وَمَيِّتاً وَلِعَقِبِهِ</w:t>
      </w:r>
      <w:r w:rsidR="009756E0"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العُمرَی:</w:t>
      </w:r>
      <w:r w:rsidR="000C79A2">
        <w:rPr>
          <w:rStyle w:val="Char4"/>
          <w:rtl/>
        </w:rPr>
        <w:t xml:space="preserve"> برگرفته شده از «عُمْر</w:t>
      </w:r>
      <w:r w:rsidRPr="00B64DCA">
        <w:rPr>
          <w:rStyle w:val="Char4"/>
          <w:rtl/>
        </w:rPr>
        <w:t>» به معنی زندگی است، نوعی بخشش است که در زمان جاهلیت صورت می‌گرفته است، به این گونه که شخصی به دیگری می‌گفته است: من این چیز را به تو می‌دهم تا زمانی که زنده باشی. این نوع بخشش چنانکه می‌بینیم مبنی بر شرط زنده ماندن است، یعنی پس از مرگش آن چیز به صاحب اصلیش بر می‌گردد، ولی اسلام مساله</w:t>
      </w:r>
      <w:r w:rsidR="0097408E">
        <w:rPr>
          <w:rStyle w:val="Char4"/>
          <w:rtl/>
        </w:rPr>
        <w:t xml:space="preserve">‌ی </w:t>
      </w:r>
      <w:r w:rsidRPr="00B64DCA">
        <w:rPr>
          <w:rStyle w:val="Char4"/>
          <w:rtl/>
        </w:rPr>
        <w:t>بخشش را تایید کرد و شرط آن را باطل اعلام نمود و چنین شد که اگر کسی مالی را به کسی</w:t>
      </w:r>
      <w:r w:rsidR="0097408E">
        <w:rPr>
          <w:rStyle w:val="Char4"/>
          <w:rtl/>
        </w:rPr>
        <w:t xml:space="preserve"> می‌</w:t>
      </w:r>
      <w:r w:rsidRPr="00B64DCA">
        <w:rPr>
          <w:rStyle w:val="Char4"/>
          <w:rtl/>
        </w:rPr>
        <w:t>بخشید بعد از مرگش به میراث برانش انتقال</w:t>
      </w:r>
      <w:r w:rsidR="0097408E">
        <w:rPr>
          <w:rStyle w:val="Char4"/>
          <w:rtl/>
        </w:rPr>
        <w:t xml:space="preserve"> می‌</w:t>
      </w:r>
      <w:r w:rsidRPr="00B64DCA">
        <w:rPr>
          <w:rStyle w:val="Char4"/>
          <w:rtl/>
        </w:rPr>
        <w:t xml:space="preserve">یافت.  </w:t>
      </w:r>
    </w:p>
    <w:p w:rsidR="00B64DCA" w:rsidRPr="00B64DCA" w:rsidRDefault="00B64DCA" w:rsidP="00B64DCA">
      <w:pPr>
        <w:ind w:firstLine="284"/>
        <w:jc w:val="both"/>
        <w:rPr>
          <w:rStyle w:val="Char4"/>
          <w:rtl/>
        </w:rPr>
      </w:pPr>
      <w:r w:rsidRPr="00B64DCA">
        <w:rPr>
          <w:rStyle w:val="Char1"/>
          <w:rtl/>
        </w:rPr>
        <w:t>أمسکوا:</w:t>
      </w:r>
      <w:r w:rsidRPr="00B64DCA">
        <w:rPr>
          <w:rStyle w:val="Char4"/>
          <w:rtl/>
        </w:rPr>
        <w:t xml:space="preserve"> نگهدارید. </w:t>
      </w:r>
    </w:p>
    <w:p w:rsidR="00B64DCA" w:rsidRPr="00B64DCA" w:rsidRDefault="00B64DCA" w:rsidP="00B64DCA">
      <w:pPr>
        <w:ind w:firstLine="284"/>
        <w:jc w:val="both"/>
        <w:rPr>
          <w:rStyle w:val="Char4"/>
          <w:rtl/>
        </w:rPr>
      </w:pPr>
      <w:r w:rsidRPr="00B64DCA">
        <w:rPr>
          <w:rStyle w:val="Char1"/>
          <w:rtl/>
        </w:rPr>
        <w:t>العَقِب:</w:t>
      </w:r>
      <w:r w:rsidRPr="00B64DCA">
        <w:rPr>
          <w:rStyle w:val="Char4"/>
          <w:rtl/>
        </w:rPr>
        <w:t xml:space="preserve"> فرزندان.</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جابر بن عبد الله</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9756E0">
        <w:rPr>
          <w:rStyle w:val="Chare"/>
          <w:rtl/>
        </w:rPr>
        <w:t xml:space="preserve">می‌فرماید: پیامبر </w:t>
      </w:r>
      <w:r w:rsidR="0097408E" w:rsidRPr="009756E0">
        <w:rPr>
          <w:rStyle w:val="Chare"/>
          <w:rFonts w:hint="cs"/>
        </w:rPr>
        <w:sym w:font="AGA Arabesque" w:char="F072"/>
      </w:r>
      <w:r w:rsidR="00B64DCA" w:rsidRPr="009756E0">
        <w:rPr>
          <w:rStyle w:val="Chare"/>
          <w:rtl/>
        </w:rPr>
        <w:t xml:space="preserve"> به عُمرَی برای کسی که به او بخشیده شده بود حکم نمود</w:t>
      </w:r>
      <w:r w:rsidR="00B64DCA" w:rsidRPr="00B64DCA">
        <w:rPr>
          <w:rStyle w:val="Char4"/>
          <w:rtl/>
        </w:rPr>
        <w:t xml:space="preserve">. </w:t>
      </w:r>
    </w:p>
    <w:p w:rsidR="00B64DCA" w:rsidRPr="00B64DCA" w:rsidRDefault="00B64DCA" w:rsidP="00B64DCA">
      <w:pPr>
        <w:spacing w:line="250" w:lineRule="auto"/>
        <w:ind w:firstLine="284"/>
        <w:jc w:val="both"/>
        <w:rPr>
          <w:rStyle w:val="Char4"/>
          <w:rtl/>
        </w:rPr>
      </w:pPr>
      <w:r w:rsidRPr="009756E0">
        <w:rPr>
          <w:rStyle w:val="Chare"/>
          <w:rtl/>
        </w:rPr>
        <w:t>کسی که چیزی مادام العمر به او بخشیده شد آن چیز برای او و فرزندانش می‌باشد و به بخشنده بر نمی‌گردد، زیرا از آن کسی است که به او داده شده است، زیرا بخشش مادام العمر بخششی است که وارد ارث می‌شود</w:t>
      </w:r>
      <w:r w:rsidRPr="00B64DCA">
        <w:rPr>
          <w:rStyle w:val="Char4"/>
          <w:rtl/>
        </w:rPr>
        <w:t>.</w:t>
      </w:r>
    </w:p>
    <w:p w:rsidR="00B64DCA" w:rsidRPr="00B64DCA" w:rsidRDefault="00B64DCA" w:rsidP="000C79A2">
      <w:pPr>
        <w:ind w:firstLine="284"/>
        <w:jc w:val="both"/>
        <w:rPr>
          <w:rStyle w:val="Char4"/>
          <w:rtl/>
        </w:rPr>
      </w:pPr>
      <w:r w:rsidRPr="009756E0">
        <w:rPr>
          <w:rStyle w:val="Chare"/>
          <w:rtl/>
        </w:rPr>
        <w:t xml:space="preserve">جابر </w:t>
      </w:r>
      <w:r w:rsidR="0097408E" w:rsidRPr="009756E0">
        <w:rPr>
          <w:rStyle w:val="Chare"/>
          <w:rFonts w:hint="cs"/>
        </w:rPr>
        <w:sym w:font="AGA Arabesque" w:char="F074"/>
      </w:r>
      <w:r w:rsidRPr="009756E0">
        <w:rPr>
          <w:rStyle w:val="Chare"/>
          <w:rtl/>
        </w:rPr>
        <w:t xml:space="preserve"> می‌فرماید: بخشش مادام العمری که رسول الله </w:t>
      </w:r>
      <w:r w:rsidR="0097408E" w:rsidRPr="009756E0">
        <w:rPr>
          <w:rStyle w:val="Chare"/>
          <w:rFonts w:hint="cs"/>
        </w:rPr>
        <w:sym w:font="AGA Arabesque" w:char="F072"/>
      </w:r>
      <w:r w:rsidRPr="009756E0">
        <w:rPr>
          <w:rStyle w:val="Chare"/>
          <w:rtl/>
        </w:rPr>
        <w:t xml:space="preserve"> آن را جایز دانسته</w:t>
      </w:r>
      <w:r w:rsidR="0097408E" w:rsidRPr="009756E0">
        <w:rPr>
          <w:rStyle w:val="Chare"/>
          <w:rtl/>
        </w:rPr>
        <w:t>‌اند</w:t>
      </w:r>
      <w:r w:rsidRPr="009756E0">
        <w:rPr>
          <w:rStyle w:val="Chare"/>
          <w:rtl/>
        </w:rPr>
        <w:t xml:space="preserve"> به گونه</w:t>
      </w:r>
      <w:r w:rsidR="0097408E" w:rsidRPr="009756E0">
        <w:rPr>
          <w:rStyle w:val="Chare"/>
          <w:rtl/>
        </w:rPr>
        <w:t xml:space="preserve">‌ای </w:t>
      </w:r>
      <w:r w:rsidRPr="009756E0">
        <w:rPr>
          <w:rStyle w:val="Chare"/>
          <w:rtl/>
        </w:rPr>
        <w:t>است که بخشنده می‌گوید: این برای تو و فرزندانت است. ولی اگر بخشنده گفت: این چیز تا زمانی که زنده هستی برای تو باشد بعد از مرگش به صاحبش بر می‌گردد. (زیرا حکم عاریه را به خود می‌گیرد)</w:t>
      </w:r>
      <w:r w:rsidRPr="00B64DCA">
        <w:rPr>
          <w:rStyle w:val="Char4"/>
          <w:rtl/>
        </w:rPr>
        <w:t>.</w:t>
      </w:r>
    </w:p>
    <w:p w:rsidR="00B64DCA" w:rsidRPr="000C79A2" w:rsidRDefault="00B64DCA" w:rsidP="00B64DCA">
      <w:pPr>
        <w:spacing w:line="250" w:lineRule="auto"/>
        <w:ind w:firstLine="284"/>
        <w:jc w:val="both"/>
        <w:rPr>
          <w:rStyle w:val="Char4"/>
          <w:spacing w:val="-4"/>
          <w:rtl/>
        </w:rPr>
      </w:pPr>
      <w:r w:rsidRPr="000C79A2">
        <w:rPr>
          <w:rStyle w:val="Chare"/>
          <w:spacing w:val="-4"/>
          <w:rtl/>
        </w:rPr>
        <w:t>و در روایتی نزد امام مسلم آمده است: اموالتان را نگهدارید و آن را تباه نکنید، زیرا کسی که مالی را به صورت مادام العمر به کسی</w:t>
      </w:r>
      <w:r w:rsidR="0097408E" w:rsidRPr="000C79A2">
        <w:rPr>
          <w:rStyle w:val="Chare"/>
          <w:spacing w:val="-4"/>
          <w:rtl/>
        </w:rPr>
        <w:t xml:space="preserve"> می‌</w:t>
      </w:r>
      <w:r w:rsidRPr="000C79A2">
        <w:rPr>
          <w:rStyle w:val="Chare"/>
          <w:spacing w:val="-4"/>
          <w:rtl/>
        </w:rPr>
        <w:t>بخشد آن مال برای او در حال حیاتش و مرگش، و بعد از او برای فرزندانش می‌باشد</w:t>
      </w:r>
      <w:r w:rsidR="009756E0" w:rsidRPr="000C79A2">
        <w:rPr>
          <w:rStyle w:val="Char8"/>
          <w:rFonts w:hint="cs"/>
          <w:spacing w:val="-4"/>
          <w:rtl/>
        </w:rPr>
        <w:t>»</w:t>
      </w:r>
      <w:r w:rsidRPr="000C79A2">
        <w:rPr>
          <w:rStyle w:val="Char4"/>
          <w:spacing w:val="-4"/>
          <w:rtl/>
        </w:rPr>
        <w:t>.</w:t>
      </w:r>
    </w:p>
    <w:p w:rsidR="00B64DCA" w:rsidRPr="0097408E" w:rsidRDefault="00B64DCA" w:rsidP="000C79A2">
      <w:pPr>
        <w:ind w:firstLine="284"/>
        <w:jc w:val="both"/>
        <w:rPr>
          <w:rStyle w:val="Char4"/>
          <w:rtl/>
        </w:rPr>
      </w:pPr>
      <w:r w:rsidRPr="00B64DCA">
        <w:rPr>
          <w:rStyle w:val="Char4"/>
          <w:rtl/>
        </w:rPr>
        <w:t>289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لا يَمْنَعَنَّ جَارٌ جَارَهُ أَنْ يَغْرِزَ خَشَبَةً </w:t>
      </w:r>
      <w:r w:rsidRPr="000C79A2">
        <w:rPr>
          <w:rStyle w:val="Char3"/>
          <w:spacing w:val="-6"/>
          <w:rtl/>
        </w:rPr>
        <w:t xml:space="preserve">فِي  جِدَارِهِ. ثُمَّ يَقُولُ أَبُو هُرَيْرَةَ </w:t>
      </w:r>
      <w:r w:rsidR="0097408E" w:rsidRPr="000C79A2">
        <w:rPr>
          <w:rStyle w:val="Char4"/>
          <w:rFonts w:hint="cs"/>
          <w:spacing w:val="-6"/>
        </w:rPr>
        <w:sym w:font="AGA Arabesque" w:char="F074"/>
      </w:r>
      <w:r w:rsidRPr="000C79A2">
        <w:rPr>
          <w:rStyle w:val="Char3"/>
          <w:spacing w:val="-6"/>
          <w:rtl/>
        </w:rPr>
        <w:t>: مَا لِي أَرَاكُمْ عَنْهَا مُعْرِضِينَ؟ وَاَللَّهِ لأَرْمِيَنَّ بِها بَيْنَ أَكْتَافِكُمْ</w:t>
      </w:r>
      <w:r w:rsidR="009756E0" w:rsidRPr="000C79A2">
        <w:rPr>
          <w:rStyle w:val="Char8"/>
          <w:rFonts w:hint="cs"/>
          <w:spacing w:val="-6"/>
          <w:rtl/>
        </w:rPr>
        <w:t>»</w:t>
      </w:r>
      <w:r w:rsidRPr="000C79A2">
        <w:rPr>
          <w:rStyle w:val="Char3"/>
          <w:spacing w:val="-6"/>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یغرز:</w:t>
      </w:r>
      <w:r w:rsidRPr="00B64DCA">
        <w:rPr>
          <w:rStyle w:val="Char4"/>
          <w:rtl/>
        </w:rPr>
        <w:t xml:space="preserve"> فرو می‌کند.</w:t>
      </w:r>
    </w:p>
    <w:p w:rsidR="00B64DCA" w:rsidRPr="00B64DCA" w:rsidRDefault="00B64DCA" w:rsidP="000C79A2">
      <w:pPr>
        <w:ind w:firstLine="284"/>
        <w:jc w:val="both"/>
        <w:rPr>
          <w:rStyle w:val="Char4"/>
          <w:rtl/>
        </w:rPr>
      </w:pPr>
      <w:r w:rsidRPr="00B64DCA">
        <w:rPr>
          <w:rStyle w:val="Char1"/>
          <w:rtl/>
        </w:rPr>
        <w:t>الخَشَبَةُ:</w:t>
      </w:r>
      <w:r w:rsidRPr="0097408E">
        <w:rPr>
          <w:rStyle w:val="Char4"/>
          <w:rtl/>
        </w:rPr>
        <w:t xml:space="preserve"> </w:t>
      </w:r>
      <w:r w:rsidRPr="00B64DCA">
        <w:rPr>
          <w:rStyle w:val="Char4"/>
          <w:rFonts w:hint="cs"/>
          <w:rtl/>
        </w:rPr>
        <w:t>ی</w:t>
      </w:r>
      <w:r w:rsidRPr="00B64DCA">
        <w:rPr>
          <w:rStyle w:val="Char4"/>
          <w:rtl/>
        </w:rPr>
        <w:t>ک قطعه چوب.</w:t>
      </w:r>
    </w:p>
    <w:p w:rsidR="00B64DCA" w:rsidRPr="00B64DCA" w:rsidRDefault="00B64DCA" w:rsidP="000C79A2">
      <w:pPr>
        <w:ind w:firstLine="284"/>
        <w:jc w:val="both"/>
        <w:rPr>
          <w:rStyle w:val="Char4"/>
          <w:rtl/>
        </w:rPr>
      </w:pPr>
      <w:r w:rsidRPr="00B64DCA">
        <w:rPr>
          <w:rStyle w:val="Char1"/>
          <w:rtl/>
        </w:rPr>
        <w:t>الجدار:</w:t>
      </w:r>
      <w:r w:rsidRPr="00B64DCA">
        <w:rPr>
          <w:rStyle w:val="Char4"/>
          <w:rtl/>
        </w:rPr>
        <w:t xml:space="preserve"> دیوار.</w:t>
      </w:r>
    </w:p>
    <w:p w:rsidR="00B64DCA" w:rsidRPr="00B64DCA" w:rsidRDefault="00B64DCA" w:rsidP="000C79A2">
      <w:pPr>
        <w:ind w:firstLine="284"/>
        <w:jc w:val="both"/>
        <w:rPr>
          <w:rStyle w:val="Char4"/>
          <w:rtl/>
        </w:rPr>
      </w:pPr>
      <w:r w:rsidRPr="00B64DCA">
        <w:rPr>
          <w:rStyle w:val="Char1"/>
          <w:rtl/>
        </w:rPr>
        <w:t>معرضین:</w:t>
      </w:r>
      <w:r w:rsidRPr="00B64DCA">
        <w:rPr>
          <w:rStyle w:val="Char4"/>
          <w:rtl/>
        </w:rPr>
        <w:t xml:space="preserve">  جمع معرض به معنی روی گردان و سرپیچ.</w:t>
      </w:r>
    </w:p>
    <w:p w:rsidR="00B64DCA" w:rsidRPr="00B64DCA" w:rsidRDefault="00B64DCA" w:rsidP="000C79A2">
      <w:pPr>
        <w:ind w:firstLine="284"/>
        <w:jc w:val="both"/>
        <w:rPr>
          <w:rStyle w:val="Char4"/>
          <w:rtl/>
        </w:rPr>
      </w:pPr>
      <w:r w:rsidRPr="0097408E">
        <w:rPr>
          <w:rStyle w:val="Char1"/>
          <w:rtl/>
        </w:rPr>
        <w:t>لأَرْمِ</w:t>
      </w:r>
      <w:r w:rsidR="0097408E" w:rsidRPr="0097408E">
        <w:rPr>
          <w:rStyle w:val="Char1"/>
          <w:rtl/>
        </w:rPr>
        <w:t>ی</w:t>
      </w:r>
      <w:r w:rsidRPr="0097408E">
        <w:rPr>
          <w:rStyle w:val="Char1"/>
          <w:rtl/>
        </w:rPr>
        <w:t>نَّ بِها بَ</w:t>
      </w:r>
      <w:r w:rsidR="0097408E" w:rsidRPr="0097408E">
        <w:rPr>
          <w:rStyle w:val="Char1"/>
          <w:rtl/>
        </w:rPr>
        <w:t>ی</w:t>
      </w:r>
      <w:r w:rsidRPr="0097408E">
        <w:rPr>
          <w:rStyle w:val="Char1"/>
          <w:rtl/>
        </w:rPr>
        <w:t>نَ أَكْتَافِكُمْ:</w:t>
      </w:r>
      <w:r w:rsidRPr="00B64DCA">
        <w:rPr>
          <w:rStyle w:val="Char4"/>
          <w:rtl/>
        </w:rPr>
        <w:t xml:space="preserve"> أکتاف جمع کتف به معنی شانه</w:t>
      </w:r>
      <w:r w:rsidR="0097408E">
        <w:rPr>
          <w:rStyle w:val="Char4"/>
          <w:rtl/>
        </w:rPr>
        <w:t xml:space="preserve">‌ی </w:t>
      </w:r>
      <w:r w:rsidRPr="00B64DCA">
        <w:rPr>
          <w:rStyle w:val="Char4"/>
          <w:rtl/>
        </w:rPr>
        <w:t>انسان، منظور از این جمله چنین است: شما را به انجام دادن آن وا می‌دارم، زیرا اگر چیزی بر روی شانه</w:t>
      </w:r>
      <w:r w:rsidR="0097408E">
        <w:rPr>
          <w:rStyle w:val="Char4"/>
          <w:rtl/>
        </w:rPr>
        <w:t xml:space="preserve">‌ی </w:t>
      </w:r>
      <w:r w:rsidRPr="00B64DCA">
        <w:rPr>
          <w:rStyle w:val="Char4"/>
          <w:rtl/>
        </w:rPr>
        <w:t>انسان باشد</w:t>
      </w:r>
      <w:r w:rsidR="0097408E">
        <w:rPr>
          <w:rStyle w:val="Char4"/>
          <w:rtl/>
        </w:rPr>
        <w:t xml:space="preserve"> نمی‌</w:t>
      </w:r>
      <w:r w:rsidRPr="00B64DCA">
        <w:rPr>
          <w:rStyle w:val="Char4"/>
          <w:rtl/>
        </w:rPr>
        <w:t xml:space="preserve">تواند از او جدا شود. </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ابو هریره </w:t>
      </w:r>
      <w:r w:rsidR="0097408E" w:rsidRPr="009756E0">
        <w:rPr>
          <w:rStyle w:val="Chare"/>
          <w:rFonts w:hint="cs"/>
        </w:rPr>
        <w:sym w:font="AGA Arabesque" w:char="F074"/>
      </w:r>
      <w:r w:rsidR="00B64DCA" w:rsidRPr="009756E0">
        <w:rPr>
          <w:rStyle w:val="Chare"/>
          <w:rtl/>
        </w:rPr>
        <w:t xml:space="preserve"> از رسول الله </w:t>
      </w:r>
      <w:r w:rsidR="0097408E" w:rsidRPr="009756E0">
        <w:rPr>
          <w:rStyle w:val="Chare"/>
          <w:rFonts w:hint="cs"/>
        </w:rPr>
        <w:sym w:font="AGA Arabesque" w:char="F072"/>
      </w:r>
      <w:r w:rsidR="00B64DCA" w:rsidRPr="009756E0">
        <w:rPr>
          <w:rStyle w:val="Chare"/>
          <w:rtl/>
        </w:rPr>
        <w:t xml:space="preserve"> روایت می‌کند که ایشان فرمودند: هیچهمسایه ای، جلوی همسآیه‌ی خود را از اینکه چوب در دیوارش فرو کند نگیرد</w:t>
      </w:r>
      <w:r w:rsidR="00B64DCA" w:rsidRPr="00B64DCA">
        <w:rPr>
          <w:rStyle w:val="Char4"/>
          <w:rtl/>
        </w:rPr>
        <w:t xml:space="preserve">. </w:t>
      </w:r>
    </w:p>
    <w:p w:rsidR="00B64DCA" w:rsidRPr="00B64DCA" w:rsidRDefault="00B64DCA" w:rsidP="000C79A2">
      <w:pPr>
        <w:ind w:firstLine="284"/>
        <w:jc w:val="both"/>
        <w:rPr>
          <w:rStyle w:val="Char4"/>
          <w:rtl/>
        </w:rPr>
      </w:pPr>
      <w:r w:rsidRPr="009756E0">
        <w:rPr>
          <w:rStyle w:val="Chare"/>
          <w:rtl/>
        </w:rPr>
        <w:t xml:space="preserve">سپس ابو هریره </w:t>
      </w:r>
      <w:r w:rsidR="0097408E" w:rsidRPr="009756E0">
        <w:rPr>
          <w:rStyle w:val="Chare"/>
          <w:rFonts w:hint="cs"/>
        </w:rPr>
        <w:sym w:font="AGA Arabesque" w:char="F074"/>
      </w:r>
      <w:r w:rsidRPr="009756E0">
        <w:rPr>
          <w:rStyle w:val="Chare"/>
          <w:rtl/>
        </w:rPr>
        <w:t xml:space="preserve"> فرمود: چرا می‌بینم که شما از انجام این کار سرپیچی می‌کنید؟ به خدا قسم شما را وادار به این کار می‌کنم</w:t>
      </w:r>
      <w:r w:rsidR="009756E0" w:rsidRPr="00D74987">
        <w:rPr>
          <w:rStyle w:val="Char8"/>
          <w:rFonts w:hint="cs"/>
          <w:rtl/>
        </w:rPr>
        <w:t>»</w:t>
      </w:r>
      <w:r w:rsidRPr="00B64DCA">
        <w:rPr>
          <w:rStyle w:val="Char4"/>
          <w:rtl/>
        </w:rPr>
        <w:t xml:space="preserve">. </w:t>
      </w:r>
    </w:p>
    <w:p w:rsidR="00B64DCA" w:rsidRPr="0097408E" w:rsidRDefault="00B64DCA" w:rsidP="000C79A2">
      <w:pPr>
        <w:ind w:firstLine="284"/>
        <w:jc w:val="both"/>
        <w:rPr>
          <w:rStyle w:val="Char4"/>
          <w:rtl/>
        </w:rPr>
      </w:pPr>
      <w:r w:rsidRPr="00B64DCA">
        <w:rPr>
          <w:rStyle w:val="Char4"/>
          <w:rtl/>
        </w:rPr>
        <w:t>290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مَنْ ظَلَمَ قِيدَ شِبْرٍ مِنْ الأَرْضِ طُوِّقَهُ مِنْ سَبْعِ أَرَضِينَ</w:t>
      </w:r>
      <w:r w:rsidR="009756E0" w:rsidRPr="00D74987">
        <w:rPr>
          <w:rStyle w:val="Char8"/>
          <w:rFonts w:hint="cs"/>
          <w:rtl/>
        </w:rPr>
        <w:t>»</w:t>
      </w:r>
      <w:r w:rsidRPr="00B64DCA">
        <w:rPr>
          <w:rStyle w:val="Char3"/>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قِيدَ شِبْرٍ:</w:t>
      </w:r>
      <w:r w:rsidRPr="00B64DCA">
        <w:rPr>
          <w:rStyle w:val="Char4"/>
          <w:rtl/>
        </w:rPr>
        <w:t xml:space="preserve"> به اندازه</w:t>
      </w:r>
      <w:r w:rsidR="0097408E">
        <w:rPr>
          <w:rStyle w:val="Char4"/>
          <w:rtl/>
        </w:rPr>
        <w:t xml:space="preserve">‌ی </w:t>
      </w:r>
      <w:r w:rsidRPr="00B64DCA">
        <w:rPr>
          <w:rStyle w:val="Char4"/>
          <w:rtl/>
        </w:rPr>
        <w:t>یک کف دست، یک وجب.</w:t>
      </w:r>
    </w:p>
    <w:p w:rsidR="00B64DCA" w:rsidRPr="00B64DCA" w:rsidRDefault="00B64DCA" w:rsidP="000C79A2">
      <w:pPr>
        <w:ind w:firstLine="284"/>
        <w:jc w:val="both"/>
        <w:rPr>
          <w:rStyle w:val="Char4"/>
          <w:rtl/>
        </w:rPr>
      </w:pPr>
      <w:r w:rsidRPr="00B64DCA">
        <w:rPr>
          <w:rStyle w:val="Char1"/>
          <w:rtl/>
        </w:rPr>
        <w:t>طُوِّقَهُ:</w:t>
      </w:r>
      <w:r w:rsidRPr="00B64DCA">
        <w:rPr>
          <w:rStyle w:val="Char4"/>
          <w:rtl/>
        </w:rPr>
        <w:t xml:space="preserve"> آن چیز در گردنش آویخته شد.</w:t>
      </w:r>
    </w:p>
    <w:p w:rsidR="00B64DCA" w:rsidRPr="00B64DCA" w:rsidRDefault="00B64DCA" w:rsidP="000C79A2">
      <w:pPr>
        <w:ind w:firstLine="284"/>
        <w:jc w:val="both"/>
        <w:rPr>
          <w:rStyle w:val="Char4"/>
          <w:rtl/>
        </w:rPr>
      </w:pPr>
      <w:r w:rsidRPr="00B64DCA">
        <w:rPr>
          <w:rStyle w:val="Char1"/>
          <w:rtl/>
        </w:rPr>
        <w:t>سبع أرضين:</w:t>
      </w:r>
      <w:r w:rsidRPr="0097408E">
        <w:rPr>
          <w:rStyle w:val="Char4"/>
          <w:rtl/>
        </w:rPr>
        <w:t xml:space="preserve"> </w:t>
      </w:r>
      <w:r w:rsidRPr="00B64DCA">
        <w:rPr>
          <w:rStyle w:val="Char4"/>
          <w:rtl/>
        </w:rPr>
        <w:t>هفت طبقه</w:t>
      </w:r>
      <w:r w:rsidR="0097408E">
        <w:rPr>
          <w:rStyle w:val="Char4"/>
          <w:rtl/>
        </w:rPr>
        <w:t xml:space="preserve">‌ی </w:t>
      </w:r>
      <w:r w:rsidRPr="00B64DCA">
        <w:rPr>
          <w:rStyle w:val="Char4"/>
          <w:rtl/>
        </w:rPr>
        <w:t>زمین.</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756E0">
        <w:rPr>
          <w:rStyle w:val="Chare"/>
          <w:rtl/>
        </w:rPr>
        <w:t xml:space="preserve">از رسول الله </w:t>
      </w:r>
      <w:r w:rsidR="0097408E" w:rsidRPr="009756E0">
        <w:rPr>
          <w:rStyle w:val="Chare"/>
          <w:rFonts w:hint="cs"/>
        </w:rPr>
        <w:sym w:font="AGA Arabesque" w:char="F072"/>
      </w:r>
      <w:r w:rsidR="00B64DCA" w:rsidRPr="009756E0">
        <w:rPr>
          <w:rStyle w:val="Chare"/>
          <w:rtl/>
        </w:rPr>
        <w:t xml:space="preserve"> روایت می‌کند که ایشان فرمودند: هر کس بهاندازه</w:t>
      </w:r>
      <w:r w:rsidR="0097408E" w:rsidRPr="009756E0">
        <w:rPr>
          <w:rStyle w:val="Chare"/>
          <w:rtl/>
        </w:rPr>
        <w:t xml:space="preserve">‌ی </w:t>
      </w:r>
      <w:r w:rsidR="00B64DCA" w:rsidRPr="009756E0">
        <w:rPr>
          <w:rStyle w:val="Chare"/>
          <w:rtl/>
        </w:rPr>
        <w:t>یک وجب زمینی را به ظلم غصب کند آن قطعه زمین تا هفت طبقه</w:t>
      </w:r>
      <w:r w:rsidR="0097408E" w:rsidRPr="009756E0">
        <w:rPr>
          <w:rStyle w:val="Chare"/>
          <w:rtl/>
        </w:rPr>
        <w:t xml:space="preserve">‌ی </w:t>
      </w:r>
      <w:r w:rsidR="00B64DCA" w:rsidRPr="009756E0">
        <w:rPr>
          <w:rStyle w:val="Chare"/>
          <w:rtl/>
        </w:rPr>
        <w:t>زیر آن به گردنش آویخته می‌شود</w:t>
      </w:r>
      <w:r w:rsidR="009756E0" w:rsidRPr="00D74987">
        <w:rPr>
          <w:rStyle w:val="Char8"/>
          <w:rFonts w:hint="cs"/>
          <w:rtl/>
        </w:rPr>
        <w:t>»</w:t>
      </w:r>
      <w:r w:rsidR="00B64DCA" w:rsidRPr="00B64DCA">
        <w:rPr>
          <w:rStyle w:val="Char4"/>
          <w:rtl/>
        </w:rPr>
        <w:t>.</w:t>
      </w:r>
    </w:p>
    <w:p w:rsidR="00B64DCA" w:rsidRPr="004466C9" w:rsidRDefault="00B64DCA" w:rsidP="000C79A2">
      <w:pPr>
        <w:pStyle w:val="a2"/>
        <w:rPr>
          <w:rFonts w:cs="IRZar"/>
          <w:rtl/>
        </w:rPr>
      </w:pPr>
      <w:bookmarkStart w:id="127" w:name="_Toc274386105"/>
      <w:bookmarkStart w:id="128" w:name="_Toc238514127"/>
      <w:r w:rsidRPr="004466C9">
        <w:rPr>
          <w:rFonts w:cs="IRZar"/>
          <w:sz w:val="44"/>
          <w:rtl/>
        </w:rPr>
        <w:t>بابُ اللُّقَطَةِ</w:t>
      </w:r>
      <w:r w:rsidR="000C79A2" w:rsidRPr="004466C9">
        <w:rPr>
          <w:rFonts w:cs="IRZar" w:hint="cs"/>
          <w:rtl/>
        </w:rPr>
        <w:t xml:space="preserve">: </w:t>
      </w:r>
      <w:r w:rsidRPr="004466C9">
        <w:rPr>
          <w:rFonts w:cs="IRZar"/>
          <w:rtl/>
        </w:rPr>
        <w:t>باب مال پیدا شده</w:t>
      </w:r>
      <w:bookmarkEnd w:id="127"/>
      <w:bookmarkEnd w:id="128"/>
    </w:p>
    <w:p w:rsidR="00B64DCA" w:rsidRPr="0097408E" w:rsidRDefault="00B64DCA" w:rsidP="007E5F76">
      <w:pPr>
        <w:jc w:val="both"/>
        <w:rPr>
          <w:rStyle w:val="Char4"/>
          <w:rtl/>
        </w:rPr>
      </w:pPr>
      <w:r w:rsidRPr="00B64DCA">
        <w:rPr>
          <w:rStyle w:val="Char4"/>
          <w:rtl/>
        </w:rPr>
        <w:t>291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زَيْدِ بْنِ خَالِدٍ الْجُهَنِيِّ </w:t>
      </w:r>
      <w:r w:rsidR="0097408E">
        <w:rPr>
          <w:rStyle w:val="Char4"/>
          <w:rFonts w:hint="cs"/>
        </w:rPr>
        <w:sym w:font="AGA Arabesque" w:char="F074"/>
      </w:r>
      <w:r w:rsidRPr="00B64DCA">
        <w:rPr>
          <w:rStyle w:val="Char3"/>
          <w:rtl/>
        </w:rPr>
        <w:t xml:space="preserve"> قَالَ: سُئِلَ رَسُولُ اللَّهِ </w:t>
      </w:r>
      <w:r w:rsidR="0097408E">
        <w:rPr>
          <w:rStyle w:val="Char4"/>
          <w:rFonts w:hint="cs"/>
        </w:rPr>
        <w:sym w:font="AGA Arabesque" w:char="F072"/>
      </w:r>
      <w:r w:rsidRPr="00B64DCA">
        <w:rPr>
          <w:rStyle w:val="Char3"/>
          <w:rtl/>
        </w:rPr>
        <w:t xml:space="preserve"> عَنْ لُقَطَةِ الذَّهَبِ أَوْ الْوَرِقِ؟ فَقَالَ: اعْرِفْ وِكَاءَهَا وَعِفَاصَهَا، ثُمَّ عَرِّفْهَا سَنَةً فَإِنْ لَمْ تُعْرَفْ فَاسْتَنْفِقْهَا وَلْتَكُنْ وَدِيعَةً عِنْدَكَ، فَإِنْ جَاءَ طَالِبُهَا يَوْماً مِنْ الدَّهْرِ فَأَدِّهَا إلَيْهِ. وَسَأَلَهُ عَنْ ضَالَّةِ الإِبِلِ؟ فَقَالَ: مَا لَك وَلَهَا؟ دَعْهَا فَإِنَّ مَعَهَا حِذَاءَهَا وَسِقَاءَهَا، تَرِدُ الْمَاءَ وَتَأْكُلُ الشَّجَرَ، حَتَّى يَجِدَهَا رَبُّهَا. وَسَأَلَهُ عَنْ الشَّاةِ؟ فَقَالَ: خُذْهَا فَإِنَّمَا هِيَ لَكَ، أَوْ لأَخِيك، أَوْ لِلذِّئْبِ</w:t>
      </w:r>
      <w:r w:rsidR="009756E0"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الوکاء:</w:t>
      </w:r>
      <w:r w:rsidRPr="00B64DCA">
        <w:rPr>
          <w:rStyle w:val="Char4"/>
          <w:rtl/>
        </w:rPr>
        <w:t xml:space="preserve"> بندی که با آن دهان مشک و امثال آن را</w:t>
      </w:r>
      <w:r w:rsidR="0097408E">
        <w:rPr>
          <w:rStyle w:val="Char4"/>
          <w:rtl/>
        </w:rPr>
        <w:t xml:space="preserve"> می‌</w:t>
      </w:r>
      <w:r w:rsidRPr="00B64DCA">
        <w:rPr>
          <w:rStyle w:val="Char4"/>
          <w:rtl/>
        </w:rPr>
        <w:t>بندند.</w:t>
      </w:r>
    </w:p>
    <w:p w:rsidR="00B64DCA" w:rsidRPr="00B64DCA" w:rsidRDefault="00B64DCA" w:rsidP="00B64DCA">
      <w:pPr>
        <w:ind w:firstLine="284"/>
        <w:jc w:val="both"/>
        <w:rPr>
          <w:rStyle w:val="Char4"/>
          <w:rtl/>
        </w:rPr>
      </w:pPr>
      <w:r w:rsidRPr="00B64DCA">
        <w:rPr>
          <w:rStyle w:val="Char1"/>
          <w:rtl/>
        </w:rPr>
        <w:t>العفاص:</w:t>
      </w:r>
      <w:r w:rsidRPr="00B64DCA">
        <w:rPr>
          <w:rStyle w:val="Char4"/>
          <w:rtl/>
        </w:rPr>
        <w:t xml:space="preserve"> کیسه</w:t>
      </w:r>
      <w:r w:rsidR="0097408E">
        <w:rPr>
          <w:rStyle w:val="Char4"/>
          <w:rtl/>
        </w:rPr>
        <w:t xml:space="preserve">‌ای </w:t>
      </w:r>
      <w:r w:rsidRPr="00B64DCA">
        <w:rPr>
          <w:rStyle w:val="Char4"/>
          <w:rtl/>
        </w:rPr>
        <w:t>ساخته شده از چرم یا پارچه که در گذشته سکه</w:t>
      </w:r>
      <w:r w:rsidR="0097408E">
        <w:rPr>
          <w:rStyle w:val="Char4"/>
          <w:rtl/>
        </w:rPr>
        <w:t>‌ها</w:t>
      </w:r>
      <w:r w:rsidRPr="00B64DCA">
        <w:rPr>
          <w:rStyle w:val="Char4"/>
          <w:rtl/>
        </w:rPr>
        <w:t>ی خود را در آن نگه</w:t>
      </w:r>
      <w:r w:rsidRPr="00B64DCA">
        <w:rPr>
          <w:rStyle w:val="Char4"/>
          <w:rFonts w:hint="cs"/>
          <w:rtl/>
        </w:rPr>
        <w:t xml:space="preserve"> </w:t>
      </w:r>
      <w:r w:rsidRPr="00B64DCA">
        <w:rPr>
          <w:rStyle w:val="Char4"/>
          <w:rtl/>
        </w:rPr>
        <w:t>می‌داشتند، مثل کیف پول امروزی.</w:t>
      </w:r>
    </w:p>
    <w:p w:rsidR="00B64DCA" w:rsidRPr="00B64DCA" w:rsidRDefault="00B64DCA" w:rsidP="00B64DCA">
      <w:pPr>
        <w:ind w:firstLine="284"/>
        <w:jc w:val="both"/>
        <w:rPr>
          <w:rStyle w:val="Char4"/>
          <w:rtl/>
        </w:rPr>
      </w:pPr>
      <w:r w:rsidRPr="00B64DCA">
        <w:rPr>
          <w:rStyle w:val="Char1"/>
          <w:rtl/>
        </w:rPr>
        <w:t>استنفق:</w:t>
      </w:r>
      <w:r w:rsidRPr="00B64DCA">
        <w:rPr>
          <w:rStyle w:val="Char4"/>
          <w:rtl/>
        </w:rPr>
        <w:t xml:space="preserve"> خرج کرد. </w:t>
      </w:r>
    </w:p>
    <w:p w:rsidR="00B64DCA" w:rsidRPr="00B64DCA" w:rsidRDefault="00B64DCA" w:rsidP="00B64DCA">
      <w:pPr>
        <w:ind w:firstLine="284"/>
        <w:jc w:val="both"/>
        <w:rPr>
          <w:rStyle w:val="Char4"/>
          <w:rtl/>
        </w:rPr>
      </w:pPr>
      <w:r w:rsidRPr="00B64DCA">
        <w:rPr>
          <w:rStyle w:val="Char1"/>
          <w:rtl/>
        </w:rPr>
        <w:t>الوَدِيعَة:</w:t>
      </w:r>
      <w:r w:rsidRPr="0097408E">
        <w:rPr>
          <w:rStyle w:val="Char4"/>
          <w:rtl/>
        </w:rPr>
        <w:t xml:space="preserve"> </w:t>
      </w:r>
      <w:r w:rsidRPr="00B64DCA">
        <w:rPr>
          <w:rStyle w:val="Char4"/>
          <w:rtl/>
        </w:rPr>
        <w:t>امانت.</w:t>
      </w:r>
    </w:p>
    <w:p w:rsidR="00B64DCA" w:rsidRPr="00B64DCA" w:rsidRDefault="00B64DCA" w:rsidP="00B64DCA">
      <w:pPr>
        <w:ind w:firstLine="284"/>
        <w:jc w:val="both"/>
        <w:rPr>
          <w:rStyle w:val="Char4"/>
          <w:rtl/>
        </w:rPr>
      </w:pPr>
      <w:r w:rsidRPr="00B64DCA">
        <w:rPr>
          <w:rStyle w:val="Char1"/>
          <w:rtl/>
        </w:rPr>
        <w:t>الدهر:</w:t>
      </w:r>
      <w:r w:rsidRPr="00B64DCA">
        <w:rPr>
          <w:rStyle w:val="Char4"/>
          <w:rtl/>
        </w:rPr>
        <w:t xml:space="preserve"> روزگار.</w:t>
      </w:r>
    </w:p>
    <w:p w:rsidR="00B64DCA" w:rsidRPr="00B64DCA" w:rsidRDefault="00B64DCA" w:rsidP="00B64DCA">
      <w:pPr>
        <w:ind w:firstLine="284"/>
        <w:jc w:val="both"/>
        <w:rPr>
          <w:rStyle w:val="Char4"/>
          <w:rtl/>
        </w:rPr>
      </w:pPr>
      <w:r w:rsidRPr="00B64DCA">
        <w:rPr>
          <w:rStyle w:val="Char1"/>
          <w:rtl/>
        </w:rPr>
        <w:t>أدِّها إليه:</w:t>
      </w:r>
      <w:r w:rsidRPr="0097408E">
        <w:rPr>
          <w:rStyle w:val="Char4"/>
          <w:rtl/>
        </w:rPr>
        <w:t xml:space="preserve"> </w:t>
      </w:r>
      <w:r w:rsidRPr="00B64DCA">
        <w:rPr>
          <w:rStyle w:val="Char4"/>
          <w:rtl/>
        </w:rPr>
        <w:t>آن را به او بده.</w:t>
      </w:r>
    </w:p>
    <w:p w:rsidR="00B64DCA" w:rsidRPr="00B64DCA" w:rsidRDefault="00B64DCA" w:rsidP="00B64DCA">
      <w:pPr>
        <w:ind w:firstLine="284"/>
        <w:jc w:val="both"/>
        <w:rPr>
          <w:rStyle w:val="Char4"/>
          <w:rtl/>
        </w:rPr>
      </w:pPr>
      <w:r w:rsidRPr="00B64DCA">
        <w:rPr>
          <w:rStyle w:val="Char1"/>
          <w:rtl/>
        </w:rPr>
        <w:t>دَعْها:</w:t>
      </w:r>
      <w:r w:rsidRPr="0097408E">
        <w:rPr>
          <w:rStyle w:val="Char4"/>
          <w:rtl/>
        </w:rPr>
        <w:t xml:space="preserve"> </w:t>
      </w:r>
      <w:r w:rsidRPr="00B64DCA">
        <w:rPr>
          <w:rStyle w:val="Char4"/>
          <w:rtl/>
        </w:rPr>
        <w:t>رهایش کن.</w:t>
      </w:r>
    </w:p>
    <w:p w:rsidR="00B64DCA" w:rsidRPr="00B64DCA" w:rsidRDefault="00B64DCA" w:rsidP="00B64DCA">
      <w:pPr>
        <w:ind w:firstLine="284"/>
        <w:jc w:val="both"/>
        <w:rPr>
          <w:rStyle w:val="Char4"/>
          <w:rtl/>
        </w:rPr>
      </w:pPr>
      <w:r w:rsidRPr="00B64DCA">
        <w:rPr>
          <w:rStyle w:val="Char1"/>
          <w:rtl/>
        </w:rPr>
        <w:t>الحذاء:</w:t>
      </w:r>
      <w:r w:rsidRPr="0097408E">
        <w:rPr>
          <w:rStyle w:val="Char4"/>
          <w:rtl/>
        </w:rPr>
        <w:t xml:space="preserve"> </w:t>
      </w:r>
      <w:r w:rsidRPr="00B64DCA">
        <w:rPr>
          <w:rStyle w:val="Char4"/>
          <w:rtl/>
        </w:rPr>
        <w:t>سم شتر.</w:t>
      </w:r>
    </w:p>
    <w:p w:rsidR="00B64DCA" w:rsidRPr="00B64DCA" w:rsidRDefault="00B64DCA" w:rsidP="00B64DCA">
      <w:pPr>
        <w:ind w:firstLine="284"/>
        <w:jc w:val="both"/>
        <w:rPr>
          <w:rStyle w:val="Char4"/>
          <w:rtl/>
        </w:rPr>
      </w:pPr>
      <w:r w:rsidRPr="00B64DCA">
        <w:rPr>
          <w:rStyle w:val="Char1"/>
          <w:rtl/>
        </w:rPr>
        <w:t>السقاء:</w:t>
      </w:r>
      <w:r w:rsidRPr="0097408E">
        <w:rPr>
          <w:rStyle w:val="Char4"/>
          <w:rtl/>
        </w:rPr>
        <w:t xml:space="preserve"> </w:t>
      </w:r>
      <w:r w:rsidRPr="00B64DCA">
        <w:rPr>
          <w:rStyle w:val="Char4"/>
          <w:rtl/>
        </w:rPr>
        <w:t>مشک آب.</w:t>
      </w:r>
    </w:p>
    <w:p w:rsidR="00B64DCA" w:rsidRPr="00B64DCA" w:rsidRDefault="00B64DCA" w:rsidP="00B64DCA">
      <w:pPr>
        <w:ind w:firstLine="284"/>
        <w:jc w:val="both"/>
        <w:rPr>
          <w:rStyle w:val="Char4"/>
          <w:rtl/>
        </w:rPr>
      </w:pPr>
      <w:r w:rsidRPr="00B64DCA">
        <w:rPr>
          <w:rStyle w:val="Char1"/>
          <w:rtl/>
        </w:rPr>
        <w:t>ربُّها:</w:t>
      </w:r>
      <w:r w:rsidRPr="0097408E">
        <w:rPr>
          <w:rStyle w:val="Char4"/>
          <w:rtl/>
        </w:rPr>
        <w:t xml:space="preserve"> </w:t>
      </w:r>
      <w:r w:rsidRPr="00B64DCA">
        <w:rPr>
          <w:rStyle w:val="Char4"/>
          <w:rtl/>
        </w:rPr>
        <w:t>صاحبش.</w:t>
      </w:r>
    </w:p>
    <w:p w:rsidR="00B64DCA" w:rsidRPr="00B64DCA" w:rsidRDefault="00B64DCA" w:rsidP="00B64DCA">
      <w:pPr>
        <w:ind w:firstLine="284"/>
        <w:jc w:val="both"/>
        <w:rPr>
          <w:rStyle w:val="Char4"/>
          <w:rtl/>
        </w:rPr>
      </w:pPr>
      <w:r w:rsidRPr="00B64DCA">
        <w:rPr>
          <w:rStyle w:val="Char1"/>
          <w:rtl/>
        </w:rPr>
        <w:t>الشاة:</w:t>
      </w:r>
      <w:r w:rsidRPr="0097408E">
        <w:rPr>
          <w:rStyle w:val="Char4"/>
          <w:rtl/>
        </w:rPr>
        <w:t xml:space="preserve"> </w:t>
      </w:r>
      <w:r w:rsidRPr="00B64DCA">
        <w:rPr>
          <w:rStyle w:val="Char4"/>
          <w:rtl/>
        </w:rPr>
        <w:t>گوسفند.</w:t>
      </w:r>
    </w:p>
    <w:p w:rsidR="00F337D0" w:rsidRDefault="00D74987" w:rsidP="0097408E">
      <w:pPr>
        <w:spacing w:line="250" w:lineRule="auto"/>
        <w:ind w:firstLine="284"/>
        <w:jc w:val="both"/>
        <w:rPr>
          <w:rFonts w:cs="Traditional Arabic"/>
          <w:b/>
          <w:bCs/>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زید بن خالد الجهنی </w:t>
      </w:r>
      <w:r w:rsidR="0097408E" w:rsidRPr="009756E0">
        <w:rPr>
          <w:rStyle w:val="Chare"/>
          <w:rFonts w:hint="cs"/>
        </w:rPr>
        <w:sym w:font="AGA Arabesque" w:char="F074"/>
      </w:r>
      <w:r w:rsidR="00B64DCA" w:rsidRPr="009756E0">
        <w:rPr>
          <w:rStyle w:val="Chare"/>
          <w:rtl/>
        </w:rPr>
        <w:t xml:space="preserve"> می‌فرماید: از رسول الله </w:t>
      </w:r>
      <w:r w:rsidR="0097408E" w:rsidRPr="009756E0">
        <w:rPr>
          <w:rStyle w:val="Chare"/>
          <w:rFonts w:hint="cs"/>
        </w:rPr>
        <w:sym w:font="AGA Arabesque" w:char="F072"/>
      </w:r>
      <w:r w:rsidR="00B64DCA" w:rsidRPr="009756E0">
        <w:rPr>
          <w:rStyle w:val="Chare"/>
          <w:rtl/>
        </w:rPr>
        <w:t xml:space="preserve"> درباره‌ی طلا و نقره</w:t>
      </w:r>
      <w:r w:rsidR="0097408E" w:rsidRPr="009756E0">
        <w:rPr>
          <w:rStyle w:val="Chare"/>
          <w:rtl/>
        </w:rPr>
        <w:t xml:space="preserve">‌ی </w:t>
      </w:r>
      <w:r w:rsidR="00B64DCA" w:rsidRPr="009756E0">
        <w:rPr>
          <w:rStyle w:val="Chare"/>
          <w:rtl/>
        </w:rPr>
        <w:t>پیدا شده سوال شد، ایشان فرمودند: کیسه و بندش را شناسایی کن، سپس به مدت یک سال آن را معرفی کن، اگر کسی ندانست این مال از آن چه کسی است آن را خرج کن، و مقدارش در نزد تو امانت باقی می‌ماند، اگر روزگاری صاحبش پیدا شد آن را به او پرداخت کن. و از ایشان درباره‌ی شتر گم شده سوال کرد، فرمودند: چه کار به شتر گم شده داری؟ او را به حال خود رها کن، زیرا وسیله</w:t>
      </w:r>
      <w:r w:rsidR="0097408E" w:rsidRPr="009756E0">
        <w:rPr>
          <w:rStyle w:val="Chare"/>
          <w:rtl/>
        </w:rPr>
        <w:t xml:space="preserve">‌ی </w:t>
      </w:r>
      <w:r w:rsidR="00B64DCA" w:rsidRPr="009756E0">
        <w:rPr>
          <w:rStyle w:val="Chare"/>
          <w:rtl/>
        </w:rPr>
        <w:t>راه رفتن و آبش همراهش است، برای خوردن آب بر آبخشور وارد می‌شود و از درخت نیز</w:t>
      </w:r>
      <w:r w:rsidR="0097408E" w:rsidRPr="009756E0">
        <w:rPr>
          <w:rStyle w:val="Chare"/>
          <w:rtl/>
        </w:rPr>
        <w:t xml:space="preserve"> می‌</w:t>
      </w:r>
      <w:r w:rsidR="00B64DCA" w:rsidRPr="009756E0">
        <w:rPr>
          <w:rStyle w:val="Chare"/>
          <w:rtl/>
        </w:rPr>
        <w:t>خورد، تا اینکه صاحبش آن را پیدا کند. و از ایشان درباره‌ی گوسفند گم شده سوال کرد، فرمودند: آن را با خود بگیر، زیرا یا برای تو است یا برای برادرت و یا از آن گرگ می‌شود</w:t>
      </w:r>
      <w:r w:rsidR="009756E0" w:rsidRPr="00D74987">
        <w:rPr>
          <w:rStyle w:val="Char8"/>
          <w:rFonts w:hint="cs"/>
          <w:rtl/>
        </w:rPr>
        <w:t>»</w:t>
      </w:r>
      <w:r w:rsidR="00B64DCA" w:rsidRPr="00B64DCA">
        <w:rPr>
          <w:rStyle w:val="Char4"/>
          <w:rtl/>
        </w:rPr>
        <w:t>.</w:t>
      </w:r>
      <w:r w:rsidR="00474582" w:rsidRPr="002925F9">
        <w:rPr>
          <w:rStyle w:val="Char5"/>
          <w:rtl/>
        </w:rPr>
        <w:t xml:space="preserve"> </w:t>
      </w:r>
    </w:p>
    <w:p w:rsidR="00B64DCA" w:rsidRDefault="00B64DCA" w:rsidP="00B64DCA">
      <w:pPr>
        <w:ind w:firstLine="284"/>
        <w:jc w:val="both"/>
        <w:rPr>
          <w:rFonts w:cs="Traditional Arabic"/>
          <w:b/>
          <w:bCs/>
          <w:rtl/>
        </w:rPr>
        <w:sectPr w:rsidR="00B64DCA" w:rsidSect="00ED2B4B">
          <w:headerReference w:type="default" r:id="rId28"/>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B64DCA">
      <w:pPr>
        <w:pStyle w:val="a1"/>
        <w:rPr>
          <w:rFonts w:cs="IRYakout"/>
          <w:rtl/>
        </w:rPr>
      </w:pPr>
      <w:bookmarkStart w:id="129" w:name="_Toc274386106"/>
      <w:bookmarkStart w:id="130" w:name="_Toc238514128"/>
      <w:r w:rsidRPr="004466C9">
        <w:rPr>
          <w:rFonts w:cs="IRYakout"/>
          <w:rtl/>
        </w:rPr>
        <w:t>كتابُ الوصايا</w:t>
      </w:r>
      <w:r w:rsidRPr="004466C9">
        <w:rPr>
          <w:rFonts w:cs="IRYakout" w:hint="cs"/>
          <w:rtl/>
        </w:rPr>
        <w:br/>
      </w:r>
      <w:r w:rsidRPr="004466C9">
        <w:rPr>
          <w:rFonts w:cs="IRYakout"/>
          <w:rtl/>
        </w:rPr>
        <w:t>کتاب وصیت</w:t>
      </w:r>
      <w:bookmarkEnd w:id="129"/>
      <w:bookmarkEnd w:id="130"/>
    </w:p>
    <w:p w:rsidR="00B64DCA" w:rsidRPr="00B64DCA" w:rsidRDefault="00B64DCA" w:rsidP="0097408E">
      <w:pPr>
        <w:ind w:firstLine="284"/>
        <w:jc w:val="both"/>
        <w:rPr>
          <w:rStyle w:val="Char3"/>
          <w:rtl/>
        </w:rPr>
      </w:pPr>
      <w:r w:rsidRPr="00B64DCA">
        <w:rPr>
          <w:rStyle w:val="Char4"/>
          <w:rtl/>
        </w:rPr>
        <w:t>292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مَا حَقُّ امْرِئٍ مُسْلِمٍ لَهُ شَيْءٌ يُوصِي فِيهِ يَبِيتُ لَيْلَتَيْنِ إلاَّ وَوَصِيَّتُهُ مَكْتُوبَةٌ عِنْدَهُ.</w:t>
      </w:r>
    </w:p>
    <w:p w:rsidR="00B64DCA" w:rsidRPr="0097408E" w:rsidRDefault="00B64DCA" w:rsidP="0097408E">
      <w:pPr>
        <w:ind w:firstLine="284"/>
        <w:jc w:val="both"/>
        <w:rPr>
          <w:rStyle w:val="Char4"/>
          <w:rtl/>
        </w:rPr>
      </w:pPr>
      <w:r w:rsidRPr="00B64DCA">
        <w:rPr>
          <w:rStyle w:val="Char3"/>
          <w:rtl/>
        </w:rPr>
        <w:t xml:space="preserve">زَادَ مُسْلِمٌ: قَالَ ابْنُ عُمَرَ </w:t>
      </w:r>
      <w:r w:rsidR="0097408E" w:rsidRPr="0097408E">
        <w:rPr>
          <w:rFonts w:cs="CTraditional Arabic" w:hint="cs"/>
          <w:rtl/>
          <w:lang w:bidi="fa-IR"/>
        </w:rPr>
        <w:t>ب</w:t>
      </w:r>
      <w:r w:rsidRPr="00B64DCA">
        <w:rPr>
          <w:rStyle w:val="Char3"/>
          <w:rtl/>
        </w:rPr>
        <w:t xml:space="preserve">: فوالله مَا مَرَّتْ عَلَيَّ لَيْلَةٌ مُنْذُ سَمِعْتُ رَسُولَ اللَّهِ </w:t>
      </w:r>
      <w:r w:rsidR="0097408E">
        <w:rPr>
          <w:rStyle w:val="Char4"/>
          <w:rFonts w:hint="cs"/>
        </w:rPr>
        <w:sym w:font="AGA Arabesque" w:char="F072"/>
      </w:r>
      <w:r w:rsidRPr="00B64DCA">
        <w:rPr>
          <w:rStyle w:val="Char3"/>
          <w:rtl/>
        </w:rPr>
        <w:t xml:space="preserve"> يَقُولُ ذَلِكَ إلاَّ وَوَصِيَّتِي عِنْدِي</w:t>
      </w:r>
      <w:r w:rsidR="009756E0"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امْرِئٍ:</w:t>
      </w:r>
      <w:r w:rsidRPr="00B64DCA">
        <w:rPr>
          <w:rStyle w:val="Char4"/>
          <w:rtl/>
        </w:rPr>
        <w:t xml:space="preserve"> شخص.</w:t>
      </w:r>
    </w:p>
    <w:p w:rsidR="00B64DCA" w:rsidRPr="00B64DCA" w:rsidRDefault="00B64DCA" w:rsidP="00B64DCA">
      <w:pPr>
        <w:ind w:firstLine="284"/>
        <w:jc w:val="both"/>
        <w:rPr>
          <w:rStyle w:val="Char4"/>
          <w:rtl/>
        </w:rPr>
      </w:pPr>
      <w:r w:rsidRPr="00B64DCA">
        <w:rPr>
          <w:rStyle w:val="Char1"/>
          <w:rtl/>
        </w:rPr>
        <w:t>یبیت:</w:t>
      </w:r>
      <w:r w:rsidRPr="00B64DCA">
        <w:rPr>
          <w:rStyle w:val="Char4"/>
          <w:rtl/>
        </w:rPr>
        <w:t xml:space="preserve"> شب را می‌خوابد.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عبد الله بن عمر </w:t>
      </w:r>
      <w:r w:rsidR="0097408E" w:rsidRPr="0097408E">
        <w:rPr>
          <w:rFonts w:cs="CTraditional Arabic" w:hint="cs"/>
          <w:rtl/>
          <w:lang w:bidi="fa-IR"/>
        </w:rPr>
        <w:t>ب</w:t>
      </w:r>
      <w:r w:rsidR="00B64DCA" w:rsidRPr="00B64DCA">
        <w:rPr>
          <w:rStyle w:val="Char4"/>
          <w:rtl/>
        </w:rPr>
        <w:t xml:space="preserve"> </w:t>
      </w:r>
      <w:r w:rsidR="00B64DCA" w:rsidRPr="009756E0">
        <w:rPr>
          <w:rStyle w:val="Chare"/>
          <w:rtl/>
        </w:rPr>
        <w:t xml:space="preserve">از رسول الله </w:t>
      </w:r>
      <w:r w:rsidR="0097408E" w:rsidRPr="009756E0">
        <w:rPr>
          <w:rStyle w:val="Chare"/>
          <w:rFonts w:hint="cs"/>
        </w:rPr>
        <w:sym w:font="AGA Arabesque" w:char="F072"/>
      </w:r>
      <w:r w:rsidR="00B64DCA" w:rsidRPr="009756E0">
        <w:rPr>
          <w:rStyle w:val="Chare"/>
          <w:rtl/>
        </w:rPr>
        <w:t xml:space="preserve"> روایت می‌کند که ایشان فرمودند: هیچ شخص مسلمانی در حالیکه دارای چیزی است که باید درباره‌ی آن وصیت کند حق خوابیدن دو شب پیاپی را ندارد مگر اینکه وصیتش نوشته شده نزد او </w:t>
      </w:r>
      <w:r w:rsidR="00B64DCA" w:rsidRPr="00B64DCA">
        <w:rPr>
          <w:rStyle w:val="Char4"/>
          <w:rtl/>
        </w:rPr>
        <w:t>باشد.</w:t>
      </w:r>
    </w:p>
    <w:p w:rsidR="00B64DCA" w:rsidRPr="00B64DCA" w:rsidRDefault="00B64DCA" w:rsidP="0097408E">
      <w:pPr>
        <w:spacing w:line="250" w:lineRule="auto"/>
        <w:ind w:firstLine="284"/>
        <w:jc w:val="both"/>
        <w:rPr>
          <w:rStyle w:val="Char4"/>
          <w:rtl/>
        </w:rPr>
      </w:pPr>
      <w:r w:rsidRPr="000C79A2">
        <w:rPr>
          <w:rStyle w:val="Chare"/>
          <w:spacing w:val="-4"/>
          <w:rtl/>
        </w:rPr>
        <w:t xml:space="preserve">امام مسلم بر این روایت افزوده است: ابن عمر </w:t>
      </w:r>
      <w:r w:rsidR="0097408E" w:rsidRPr="000C79A2">
        <w:rPr>
          <w:rFonts w:cs="CTraditional Arabic" w:hint="cs"/>
          <w:spacing w:val="-4"/>
          <w:rtl/>
          <w:lang w:bidi="fa-IR"/>
        </w:rPr>
        <w:t>ب</w:t>
      </w:r>
      <w:r w:rsidRPr="000C79A2">
        <w:rPr>
          <w:rStyle w:val="Char4"/>
          <w:spacing w:val="-4"/>
          <w:rtl/>
        </w:rPr>
        <w:t xml:space="preserve"> </w:t>
      </w:r>
      <w:r w:rsidRPr="000C79A2">
        <w:rPr>
          <w:rStyle w:val="Chare"/>
          <w:spacing w:val="-4"/>
          <w:rtl/>
        </w:rPr>
        <w:t xml:space="preserve">فرمود: از روزی که این حدیث را از  رسول الله </w:t>
      </w:r>
      <w:r w:rsidR="0097408E" w:rsidRPr="000C79A2">
        <w:rPr>
          <w:rStyle w:val="Chare"/>
          <w:rFonts w:hint="cs"/>
          <w:spacing w:val="-4"/>
        </w:rPr>
        <w:sym w:font="AGA Arabesque" w:char="F072"/>
      </w:r>
      <w:r w:rsidRPr="009756E0">
        <w:rPr>
          <w:rStyle w:val="Chare"/>
          <w:rtl/>
        </w:rPr>
        <w:t xml:space="preserve"> شنیده</w:t>
      </w:r>
      <w:r w:rsidR="0097408E" w:rsidRPr="009756E0">
        <w:rPr>
          <w:rStyle w:val="Chare"/>
          <w:rtl/>
        </w:rPr>
        <w:t xml:space="preserve">‌ام </w:t>
      </w:r>
      <w:r w:rsidRPr="009756E0">
        <w:rPr>
          <w:rStyle w:val="Chare"/>
          <w:rtl/>
        </w:rPr>
        <w:t>یک شب هم بدون وصیت بر من نگذشته است</w:t>
      </w:r>
      <w:r w:rsidR="009756E0" w:rsidRPr="00D74987">
        <w:rPr>
          <w:rStyle w:val="Char8"/>
          <w:rFonts w:hint="cs"/>
          <w:rtl/>
        </w:rPr>
        <w:t>»</w:t>
      </w:r>
      <w:r w:rsidRPr="00B64DCA">
        <w:rPr>
          <w:rStyle w:val="Char4"/>
          <w:rtl/>
        </w:rPr>
        <w:t>.</w:t>
      </w:r>
    </w:p>
    <w:p w:rsidR="00B64DCA" w:rsidRPr="000C79A2" w:rsidRDefault="00B64DCA" w:rsidP="0097408E">
      <w:pPr>
        <w:ind w:firstLine="284"/>
        <w:jc w:val="both"/>
        <w:rPr>
          <w:rStyle w:val="Char3"/>
          <w:spacing w:val="-2"/>
          <w:rtl/>
        </w:rPr>
      </w:pPr>
      <w:r w:rsidRPr="000C79A2">
        <w:rPr>
          <w:rStyle w:val="Char4"/>
          <w:spacing w:val="-2"/>
          <w:rtl/>
        </w:rPr>
        <w:t>293</w:t>
      </w:r>
      <w:r w:rsidR="0097408E" w:rsidRPr="000C79A2">
        <w:rPr>
          <w:rStyle w:val="Char4"/>
          <w:spacing w:val="-2"/>
          <w:rtl/>
        </w:rPr>
        <w:t>-</w:t>
      </w:r>
      <w:r w:rsidR="0097408E" w:rsidRPr="000C79A2">
        <w:rPr>
          <w:rStyle w:val="Char3"/>
          <w:spacing w:val="-2"/>
          <w:rtl/>
        </w:rPr>
        <w:t xml:space="preserve"> </w:t>
      </w:r>
      <w:r w:rsidR="0097408E" w:rsidRPr="000C79A2">
        <w:rPr>
          <w:rStyle w:val="Char8"/>
          <w:rFonts w:hint="cs"/>
          <w:spacing w:val="-2"/>
          <w:rtl/>
        </w:rPr>
        <w:t>«</w:t>
      </w:r>
      <w:r w:rsidRPr="000C79A2">
        <w:rPr>
          <w:rStyle w:val="Char3"/>
          <w:spacing w:val="-2"/>
          <w:rtl/>
        </w:rPr>
        <w:t xml:space="preserve">عَنْ سَعْدِ بْنِ أَبِي وَقَّاصٍ </w:t>
      </w:r>
      <w:r w:rsidR="0097408E" w:rsidRPr="000C79A2">
        <w:rPr>
          <w:rStyle w:val="Char4"/>
          <w:rFonts w:hint="cs"/>
          <w:spacing w:val="-2"/>
        </w:rPr>
        <w:sym w:font="AGA Arabesque" w:char="F074"/>
      </w:r>
      <w:r w:rsidRPr="000C79A2">
        <w:rPr>
          <w:rStyle w:val="Char3"/>
          <w:spacing w:val="-2"/>
          <w:rtl/>
        </w:rPr>
        <w:t xml:space="preserve"> قَالَ: جَاءَني رَسُولُ اللَّهِ </w:t>
      </w:r>
      <w:r w:rsidR="0097408E" w:rsidRPr="000C79A2">
        <w:rPr>
          <w:rStyle w:val="Char4"/>
          <w:rFonts w:hint="cs"/>
          <w:spacing w:val="-2"/>
        </w:rPr>
        <w:sym w:font="AGA Arabesque" w:char="F072"/>
      </w:r>
      <w:r w:rsidRPr="000C79A2">
        <w:rPr>
          <w:rStyle w:val="Char3"/>
          <w:spacing w:val="-2"/>
          <w:rtl/>
        </w:rPr>
        <w:t xml:space="preserve"> يَعُودُنِي عَامَ حَجَّةِ الْوَدَاعِ مِنْ وَجَعٍ اشْتَدَّ بِي، فَقُلْتُ: يَا رَسُولَ اللَّهِ، قَدْ بَلَغَ بِي مِنْ الْوَجَعِ مَا تَرَى، وَأَنَا ذُو مَالٍ، وَلا يَرِثُنِي إلاَّ ابْنَةٌ أَفَأَتَصَدَّقُ بِثُلُثَيْ مَالِي؟ قَالَ: لا، قُلْتُ: فَالشَّطْرُ يَا رَسُولَ اللَّهِ؟ قَالَ: لا، قُلْت: فَالثُّلُثُ؟ قَالَ: الثُّلُثُ، وَالثُّلُثُ كَثِيرٌ، إِنَّكَ أَنْ تَذَرَ ورَثَتَكَ أَغنياءَ خيرٌ منْ أَنْ تَذَرَهمْ عالَةً يَتَكَفَّفونَ النَّاسَ، وإنَّكَ لَنْ تُنْفِقَ نَفَقَةً تَبْتَغِي بِهَا وَجْهَ اللَّهِ إلاَّ أُجِرْتَ بِهَا، حَتَّى مَا تَجْعَلُ فِي فِيِّ امْرَأَتِكَ. </w:t>
      </w:r>
    </w:p>
    <w:p w:rsidR="00B64DCA" w:rsidRPr="0097408E" w:rsidRDefault="00B64DCA" w:rsidP="000C79A2">
      <w:pPr>
        <w:ind w:firstLine="284"/>
        <w:jc w:val="both"/>
        <w:rPr>
          <w:rStyle w:val="Char4"/>
          <w:rtl/>
        </w:rPr>
      </w:pPr>
      <w:r w:rsidRPr="00B64DCA">
        <w:rPr>
          <w:rStyle w:val="Char3"/>
          <w:rtl/>
        </w:rPr>
        <w:t xml:space="preserve">قَالَ: قُلْتُ: يَا رَسُولَ اللَّهِ أُخَلَّفُ بَعْدَ أَصْحَابِي؟ قَالَ: إنَّكَ لَنْ تُخَلَّفَ فَتَعْمَلَ عَمَلاً تَبْتَغِي بِهِ وَجْهَ اللَّهِ إلاَّ ازْدَدْت بِهِ دَرَجَةً وَرِفْعَةً، وَلَعَلَّكَ أَنْ تُخَلَّفَ حَتَّى يَنْتَفِعَ بِكَ أَقْوَامٌ، وَيُضَرُّ بِكَ آخَرُونَ. اللَّهُمَّ أَمْضِ لأَصْحَابِي هِجْرَتَهُمْ، وَلا تَرُدَّهُمْ عَلَى أَعْقَابِهِمْ، لَكِنِ الْبَائِسُ سَعْدُ بْنُ خَوْلَةَ. </w:t>
      </w:r>
      <w:r w:rsidR="000C79A2">
        <w:rPr>
          <w:rStyle w:val="Char3"/>
          <w:rFonts w:hint="cs"/>
          <w:rtl/>
        </w:rPr>
        <w:t xml:space="preserve"> </w:t>
      </w:r>
      <w:r w:rsidRPr="00B64DCA">
        <w:rPr>
          <w:rStyle w:val="Char3"/>
          <w:rtl/>
        </w:rPr>
        <w:t xml:space="preserve">يَرْثِي لَهُ رَسُولُ اللَّهِ </w:t>
      </w:r>
      <w:r w:rsidR="0097408E">
        <w:rPr>
          <w:rStyle w:val="Char4"/>
          <w:rFonts w:hint="cs"/>
        </w:rPr>
        <w:sym w:font="AGA Arabesque" w:char="F072"/>
      </w:r>
      <w:r w:rsidRPr="00B64DCA">
        <w:rPr>
          <w:rStyle w:val="Char3"/>
          <w:rtl/>
        </w:rPr>
        <w:t xml:space="preserve"> أَنْ مَاتَ بِمَكَّةَ</w:t>
      </w:r>
      <w:r w:rsidR="009756E0"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يَعُودُنِي:</w:t>
      </w:r>
      <w:r w:rsidRPr="00B64DCA">
        <w:rPr>
          <w:rStyle w:val="Char4"/>
          <w:rtl/>
        </w:rPr>
        <w:t xml:space="preserve"> به عیادتم</w:t>
      </w:r>
      <w:r w:rsidR="0097408E">
        <w:rPr>
          <w:rStyle w:val="Char4"/>
          <w:rtl/>
        </w:rPr>
        <w:t xml:space="preserve"> می‌</w:t>
      </w:r>
      <w:r w:rsidRPr="00B64DCA">
        <w:rPr>
          <w:rStyle w:val="Char4"/>
          <w:rtl/>
        </w:rPr>
        <w:t>آید.</w:t>
      </w:r>
    </w:p>
    <w:p w:rsidR="00B64DCA" w:rsidRPr="00B64DCA" w:rsidRDefault="00B64DCA" w:rsidP="00B64DCA">
      <w:pPr>
        <w:ind w:firstLine="284"/>
        <w:jc w:val="both"/>
        <w:rPr>
          <w:rStyle w:val="Char4"/>
          <w:rtl/>
        </w:rPr>
      </w:pPr>
      <w:r w:rsidRPr="00B64DCA">
        <w:rPr>
          <w:rStyle w:val="Char1"/>
          <w:rtl/>
        </w:rPr>
        <w:t>الوَجَع:</w:t>
      </w:r>
      <w:r w:rsidRPr="0097408E">
        <w:rPr>
          <w:rStyle w:val="Char4"/>
          <w:rtl/>
        </w:rPr>
        <w:t xml:space="preserve"> </w:t>
      </w:r>
      <w:r w:rsidRPr="00B64DCA">
        <w:rPr>
          <w:rStyle w:val="Char4"/>
          <w:rtl/>
        </w:rPr>
        <w:t>بیماری.</w:t>
      </w:r>
    </w:p>
    <w:p w:rsidR="00B64DCA" w:rsidRPr="00B64DCA" w:rsidRDefault="00B64DCA" w:rsidP="00B64DCA">
      <w:pPr>
        <w:ind w:firstLine="284"/>
        <w:jc w:val="both"/>
        <w:rPr>
          <w:rStyle w:val="Char4"/>
          <w:rtl/>
        </w:rPr>
      </w:pPr>
      <w:r w:rsidRPr="00B64DCA">
        <w:rPr>
          <w:rStyle w:val="Char1"/>
          <w:rtl/>
        </w:rPr>
        <w:t>اشْتَدَّ:</w:t>
      </w:r>
      <w:r w:rsidRPr="00B64DCA">
        <w:rPr>
          <w:rStyle w:val="Char4"/>
          <w:rtl/>
        </w:rPr>
        <w:t xml:space="preserve"> شدت یافت.</w:t>
      </w:r>
    </w:p>
    <w:p w:rsidR="00B64DCA" w:rsidRPr="00B64DCA" w:rsidRDefault="00B64DCA" w:rsidP="00B64DCA">
      <w:pPr>
        <w:ind w:firstLine="284"/>
        <w:jc w:val="both"/>
        <w:rPr>
          <w:rStyle w:val="Char4"/>
          <w:rtl/>
        </w:rPr>
      </w:pPr>
      <w:r w:rsidRPr="00B64DCA">
        <w:rPr>
          <w:rStyle w:val="Char1"/>
          <w:rtl/>
        </w:rPr>
        <w:t>الشطر:</w:t>
      </w:r>
      <w:r w:rsidRPr="0097408E">
        <w:rPr>
          <w:rStyle w:val="Char4"/>
          <w:rtl/>
        </w:rPr>
        <w:t xml:space="preserve"> </w:t>
      </w:r>
      <w:r w:rsidRPr="00B64DCA">
        <w:rPr>
          <w:rStyle w:val="Char4"/>
          <w:rtl/>
        </w:rPr>
        <w:t>نصف.</w:t>
      </w:r>
    </w:p>
    <w:p w:rsidR="00B64DCA" w:rsidRPr="00B64DCA" w:rsidRDefault="00B64DCA" w:rsidP="00B64DCA">
      <w:pPr>
        <w:ind w:firstLine="284"/>
        <w:jc w:val="both"/>
        <w:rPr>
          <w:rStyle w:val="Char4"/>
          <w:rtl/>
        </w:rPr>
      </w:pPr>
      <w:r w:rsidRPr="00B64DCA">
        <w:rPr>
          <w:rStyle w:val="Char1"/>
          <w:rtl/>
        </w:rPr>
        <w:t>تذر:</w:t>
      </w:r>
      <w:r w:rsidRPr="0097408E">
        <w:rPr>
          <w:rStyle w:val="Char4"/>
          <w:rtl/>
        </w:rPr>
        <w:t xml:space="preserve"> </w:t>
      </w:r>
      <w:r w:rsidRPr="00B64DCA">
        <w:rPr>
          <w:rStyle w:val="Char4"/>
          <w:rtl/>
        </w:rPr>
        <w:t>رها می‌کنی، باقی می‌گذاری.</w:t>
      </w:r>
    </w:p>
    <w:p w:rsidR="00B64DCA" w:rsidRPr="00B64DCA" w:rsidRDefault="00B64DCA" w:rsidP="00B64DCA">
      <w:pPr>
        <w:ind w:firstLine="284"/>
        <w:jc w:val="both"/>
        <w:rPr>
          <w:rStyle w:val="Char4"/>
          <w:rtl/>
        </w:rPr>
      </w:pPr>
      <w:r w:rsidRPr="00B64DCA">
        <w:rPr>
          <w:rStyle w:val="Char1"/>
          <w:rtl/>
        </w:rPr>
        <w:t>العالَة:</w:t>
      </w:r>
      <w:r w:rsidRPr="0097408E">
        <w:rPr>
          <w:rStyle w:val="Char4"/>
          <w:rtl/>
        </w:rPr>
        <w:t xml:space="preserve"> </w:t>
      </w:r>
      <w:r w:rsidRPr="00B64DCA">
        <w:rPr>
          <w:rStyle w:val="Char4"/>
          <w:rtl/>
        </w:rPr>
        <w:t>جمع عائل به معنی فقیر و نیازمند.</w:t>
      </w:r>
    </w:p>
    <w:p w:rsidR="00B64DCA" w:rsidRPr="00B64DCA" w:rsidRDefault="00B64DCA" w:rsidP="00B64DCA">
      <w:pPr>
        <w:ind w:firstLine="284"/>
        <w:jc w:val="both"/>
        <w:rPr>
          <w:rStyle w:val="Char4"/>
          <w:rtl/>
        </w:rPr>
      </w:pPr>
      <w:r w:rsidRPr="00B64DCA">
        <w:rPr>
          <w:rStyle w:val="Char1"/>
          <w:rtl/>
        </w:rPr>
        <w:t>يَتَكَفَّفونَ:</w:t>
      </w:r>
      <w:r w:rsidRPr="0097408E">
        <w:rPr>
          <w:rStyle w:val="Char4"/>
          <w:rtl/>
        </w:rPr>
        <w:t xml:space="preserve"> </w:t>
      </w:r>
      <w:r w:rsidRPr="00B64DCA">
        <w:rPr>
          <w:rStyle w:val="Char4"/>
          <w:rtl/>
        </w:rPr>
        <w:t>گدایی می‌کنند.</w:t>
      </w:r>
    </w:p>
    <w:p w:rsidR="00B64DCA" w:rsidRPr="00B64DCA" w:rsidRDefault="00B64DCA" w:rsidP="00B64DCA">
      <w:pPr>
        <w:ind w:firstLine="284"/>
        <w:jc w:val="both"/>
        <w:rPr>
          <w:rStyle w:val="Char4"/>
          <w:rtl/>
        </w:rPr>
      </w:pPr>
      <w:r w:rsidRPr="0097408E">
        <w:rPr>
          <w:rStyle w:val="Char4"/>
          <w:rtl/>
        </w:rPr>
        <w:t xml:space="preserve"> </w:t>
      </w:r>
      <w:r w:rsidRPr="00B64DCA">
        <w:rPr>
          <w:rStyle w:val="Char1"/>
          <w:rtl/>
        </w:rPr>
        <w:t>الفِيِّ:</w:t>
      </w:r>
      <w:r w:rsidRPr="00B64DCA">
        <w:rPr>
          <w:rStyle w:val="Char4"/>
          <w:rtl/>
        </w:rPr>
        <w:t xml:space="preserve"> دهان.</w:t>
      </w:r>
    </w:p>
    <w:p w:rsidR="00B64DCA" w:rsidRPr="00B64DCA" w:rsidRDefault="00B64DCA" w:rsidP="00B64DCA">
      <w:pPr>
        <w:ind w:firstLine="284"/>
        <w:jc w:val="both"/>
        <w:rPr>
          <w:rStyle w:val="Char4"/>
          <w:rtl/>
        </w:rPr>
      </w:pPr>
      <w:r w:rsidRPr="00B64DCA">
        <w:rPr>
          <w:rStyle w:val="Char1"/>
          <w:rtl/>
        </w:rPr>
        <w:t>أُخَلَّفُ:</w:t>
      </w:r>
      <w:r w:rsidRPr="0097408E">
        <w:rPr>
          <w:rStyle w:val="Char4"/>
          <w:rtl/>
        </w:rPr>
        <w:t xml:space="preserve"> </w:t>
      </w:r>
      <w:r w:rsidRPr="00B64DCA">
        <w:rPr>
          <w:rStyle w:val="Char4"/>
          <w:rtl/>
        </w:rPr>
        <w:t>باقی می‌مانم.</w:t>
      </w:r>
    </w:p>
    <w:p w:rsidR="00B64DCA" w:rsidRPr="00B64DCA" w:rsidRDefault="00B64DCA" w:rsidP="00B64DCA">
      <w:pPr>
        <w:ind w:firstLine="284"/>
        <w:jc w:val="both"/>
        <w:rPr>
          <w:rStyle w:val="Char4"/>
          <w:rtl/>
        </w:rPr>
      </w:pPr>
      <w:r w:rsidRPr="00B64DCA">
        <w:rPr>
          <w:rStyle w:val="Char1"/>
          <w:rtl/>
        </w:rPr>
        <w:t>أَمْضِ:</w:t>
      </w:r>
      <w:r w:rsidRPr="00B64DCA">
        <w:rPr>
          <w:rStyle w:val="Char4"/>
          <w:rtl/>
        </w:rPr>
        <w:t xml:space="preserve"> کامل کن.</w:t>
      </w:r>
    </w:p>
    <w:p w:rsidR="00B64DCA" w:rsidRPr="00B64DCA" w:rsidRDefault="00B64DCA" w:rsidP="00B64DCA">
      <w:pPr>
        <w:ind w:firstLine="284"/>
        <w:jc w:val="both"/>
        <w:rPr>
          <w:rStyle w:val="Char4"/>
          <w:rtl/>
        </w:rPr>
      </w:pPr>
      <w:r w:rsidRPr="00B64DCA">
        <w:rPr>
          <w:rStyle w:val="Char1"/>
          <w:rtl/>
        </w:rPr>
        <w:t>أَعْقَابِهِمْ:</w:t>
      </w:r>
      <w:r w:rsidRPr="0097408E">
        <w:rPr>
          <w:rStyle w:val="Char4"/>
          <w:rtl/>
        </w:rPr>
        <w:t xml:space="preserve"> </w:t>
      </w:r>
      <w:r w:rsidRPr="00B64DCA">
        <w:rPr>
          <w:rStyle w:val="Char4"/>
          <w:rtl/>
        </w:rPr>
        <w:t>پشتشان، منظور مرتد شدن است.</w:t>
      </w:r>
    </w:p>
    <w:p w:rsidR="00B64DCA" w:rsidRPr="00B64DCA" w:rsidRDefault="00B64DCA" w:rsidP="00B64DCA">
      <w:pPr>
        <w:ind w:firstLine="284"/>
        <w:jc w:val="both"/>
        <w:rPr>
          <w:rStyle w:val="Char4"/>
          <w:rtl/>
        </w:rPr>
      </w:pPr>
      <w:r w:rsidRPr="00B64DCA">
        <w:rPr>
          <w:rStyle w:val="Char1"/>
          <w:rtl/>
        </w:rPr>
        <w:t>الْبَائِسُ:</w:t>
      </w:r>
      <w:r w:rsidRPr="0097408E">
        <w:rPr>
          <w:rStyle w:val="Char4"/>
          <w:rtl/>
        </w:rPr>
        <w:t xml:space="preserve"> </w:t>
      </w:r>
      <w:r w:rsidRPr="00B64DCA">
        <w:rPr>
          <w:rStyle w:val="Char4"/>
          <w:rtl/>
        </w:rPr>
        <w:t>بیچاره.</w:t>
      </w:r>
    </w:p>
    <w:p w:rsidR="00B64DCA" w:rsidRPr="00B64DCA" w:rsidRDefault="00B64DCA" w:rsidP="00B64DCA">
      <w:pPr>
        <w:ind w:firstLine="284"/>
        <w:jc w:val="both"/>
        <w:rPr>
          <w:rStyle w:val="Char4"/>
          <w:rtl/>
        </w:rPr>
      </w:pPr>
      <w:r w:rsidRPr="00B64DCA">
        <w:rPr>
          <w:rStyle w:val="Char1"/>
          <w:rtl/>
        </w:rPr>
        <w:t>يَرْثِيه:</w:t>
      </w:r>
      <w:r w:rsidRPr="0097408E">
        <w:rPr>
          <w:rStyle w:val="Char4"/>
          <w:rtl/>
        </w:rPr>
        <w:t xml:space="preserve"> </w:t>
      </w:r>
      <w:r w:rsidRPr="00B64DCA">
        <w:rPr>
          <w:rStyle w:val="Char4"/>
          <w:rtl/>
        </w:rPr>
        <w:t>با رقت و ترحم از او یاد می‌کند.</w:t>
      </w:r>
    </w:p>
    <w:p w:rsidR="00B64DCA" w:rsidRPr="00B64DCA" w:rsidRDefault="00D74987" w:rsidP="000C79A2">
      <w:pPr>
        <w:widowControl w:val="0"/>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سعد بن ابی وقاص </w:t>
      </w:r>
      <w:r w:rsidR="0097408E" w:rsidRPr="009756E0">
        <w:rPr>
          <w:rStyle w:val="Chare"/>
          <w:rFonts w:hint="cs"/>
        </w:rPr>
        <w:sym w:font="AGA Arabesque" w:char="F074"/>
      </w:r>
      <w:r w:rsidR="00B64DCA" w:rsidRPr="009756E0">
        <w:rPr>
          <w:rStyle w:val="Chare"/>
          <w:rtl/>
        </w:rPr>
        <w:t xml:space="preserve"> می‌فرماید: رسول الله </w:t>
      </w:r>
      <w:r w:rsidR="0097408E" w:rsidRPr="009756E0">
        <w:rPr>
          <w:rStyle w:val="Chare"/>
          <w:rFonts w:hint="cs"/>
        </w:rPr>
        <w:sym w:font="AGA Arabesque" w:char="F072"/>
      </w:r>
      <w:r w:rsidR="00B64DCA" w:rsidRPr="009756E0">
        <w:rPr>
          <w:rStyle w:val="Chare"/>
          <w:rtl/>
        </w:rPr>
        <w:t xml:space="preserve"> در سال حَجَّة الوداع به سبب بیماری شدیدی که داشتم به عیادتم آمد، گفتم: یا رسول الله ضعف و ناتوانی من در اثر بیماری به جایی رسیده است که می‌بینید، و من مردی ثروتمند هستم و جز یک دختر وارث دیگری ندارم، آیا دو سوم مالم را صدقه بدهم؟ فرمودند: خیر، گفتم: نصف چطور یا رسول الله؟ گفتند: خیر، گفتم: یک سوم چطور؟ فرمودند: باشد، یک سوم، و یک سوم نیز زیاد است، اگر تو وارثینت را ثروتمند در دنیا رها کنی بهتر از آن است که آنها را فقیر و نیازمند رها کرده تا به گدایی نزد مردم بپردازند، و هر نفقه</w:t>
      </w:r>
      <w:r w:rsidR="0097408E" w:rsidRPr="009756E0">
        <w:rPr>
          <w:rStyle w:val="Chare"/>
          <w:rtl/>
        </w:rPr>
        <w:t xml:space="preserve">‌ای </w:t>
      </w:r>
      <w:r w:rsidR="00B64DCA" w:rsidRPr="009756E0">
        <w:rPr>
          <w:rStyle w:val="Chare"/>
          <w:rtl/>
        </w:rPr>
        <w:t>که در راه خدا بدهی اجر آن را خواهی یافت، حتی آن لقمه</w:t>
      </w:r>
      <w:r w:rsidR="0097408E" w:rsidRPr="009756E0">
        <w:rPr>
          <w:rStyle w:val="Chare"/>
          <w:rtl/>
        </w:rPr>
        <w:t xml:space="preserve">‌ای </w:t>
      </w:r>
      <w:r w:rsidR="00B64DCA" w:rsidRPr="009756E0">
        <w:rPr>
          <w:rStyle w:val="Chare"/>
          <w:rtl/>
        </w:rPr>
        <w:t>را که در دهان زنت می‌گذاری</w:t>
      </w:r>
      <w:r w:rsidR="00B64DCA" w:rsidRPr="00B64DCA">
        <w:rPr>
          <w:rStyle w:val="Char4"/>
          <w:rtl/>
        </w:rPr>
        <w:t xml:space="preserve">. </w:t>
      </w:r>
    </w:p>
    <w:p w:rsidR="00B64DCA" w:rsidRPr="00B64DCA" w:rsidRDefault="00B64DCA" w:rsidP="0097408E">
      <w:pPr>
        <w:spacing w:line="250" w:lineRule="auto"/>
        <w:ind w:firstLine="284"/>
        <w:jc w:val="both"/>
        <w:rPr>
          <w:rStyle w:val="Char4"/>
          <w:rtl/>
        </w:rPr>
      </w:pPr>
      <w:r w:rsidRPr="009756E0">
        <w:rPr>
          <w:rStyle w:val="Chare"/>
          <w:rtl/>
        </w:rPr>
        <w:t xml:space="preserve">سعد </w:t>
      </w:r>
      <w:r w:rsidR="0097408E" w:rsidRPr="009756E0">
        <w:rPr>
          <w:rStyle w:val="Chare"/>
          <w:rFonts w:hint="cs"/>
        </w:rPr>
        <w:sym w:font="AGA Arabesque" w:char="F074"/>
      </w:r>
      <w:r w:rsidRPr="009756E0">
        <w:rPr>
          <w:rStyle w:val="Chare"/>
          <w:rtl/>
        </w:rPr>
        <w:t xml:space="preserve"> می‌گوید: گفتم: یا رسول الله آیا در مکه به سبب بیمار</w:t>
      </w:r>
      <w:r w:rsidRPr="009756E0">
        <w:rPr>
          <w:rStyle w:val="Chare"/>
          <w:rFonts w:hint="cs"/>
          <w:rtl/>
        </w:rPr>
        <w:t>ی</w:t>
      </w:r>
      <w:r w:rsidRPr="009756E0">
        <w:rPr>
          <w:rStyle w:val="Chare"/>
          <w:rtl/>
        </w:rPr>
        <w:t>م خواهم ماند و</w:t>
      </w:r>
      <w:r w:rsidR="0097408E" w:rsidRPr="009756E0">
        <w:rPr>
          <w:rStyle w:val="Chare"/>
          <w:rtl/>
        </w:rPr>
        <w:t xml:space="preserve"> نمی‌</w:t>
      </w:r>
      <w:r w:rsidRPr="009756E0">
        <w:rPr>
          <w:rStyle w:val="Chare"/>
          <w:rtl/>
        </w:rPr>
        <w:t>توانم با همراهانم به مدینه بازگردم؟ فرمودند: تو هر جا که باشی و هر کاری که فقط برای رضای خدا باشد انجام بدهی بر درجه و منزلت تو افزوده می‌شود، و امید آن است که زنده بمانی تا جایی که گروهی از مردم از تو سود می‌برند و گروهی دیگر ضرر و زیان می‌بینند. خدایا هجرت اصحابم را کامل گردان و آنان را از ایمانشان باز نگردان، و بیچاره و درمانده سعد بن خوله است</w:t>
      </w:r>
      <w:r w:rsidRPr="00B64DCA">
        <w:rPr>
          <w:rStyle w:val="Char4"/>
          <w:rtl/>
        </w:rPr>
        <w:t xml:space="preserve">. </w:t>
      </w:r>
    </w:p>
    <w:p w:rsidR="00B64DCA" w:rsidRPr="00B64DCA" w:rsidRDefault="00B64DCA" w:rsidP="0097408E">
      <w:pPr>
        <w:spacing w:line="250" w:lineRule="auto"/>
        <w:ind w:firstLine="284"/>
        <w:jc w:val="both"/>
        <w:rPr>
          <w:rStyle w:val="Char4"/>
          <w:rtl/>
        </w:rPr>
      </w:pPr>
      <w:r w:rsidRPr="009756E0">
        <w:rPr>
          <w:rStyle w:val="Chare"/>
          <w:rtl/>
        </w:rPr>
        <w:t xml:space="preserve">راوی می‌گوید: رسول الله </w:t>
      </w:r>
      <w:r w:rsidR="0097408E" w:rsidRPr="009756E0">
        <w:rPr>
          <w:rStyle w:val="Chare"/>
          <w:rFonts w:hint="cs"/>
        </w:rPr>
        <w:sym w:font="AGA Arabesque" w:char="F072"/>
      </w:r>
      <w:r w:rsidRPr="009756E0">
        <w:rPr>
          <w:rStyle w:val="Chare"/>
          <w:rtl/>
        </w:rPr>
        <w:t xml:space="preserve"> از او با ترحم یاد می‌کرد زیرا در مکه فوت کرده بود نه در سرزمین هجرت</w:t>
      </w:r>
      <w:r w:rsidR="009756E0" w:rsidRPr="00D74987">
        <w:rPr>
          <w:rStyle w:val="Char8"/>
          <w:rFonts w:hint="cs"/>
          <w:rtl/>
        </w:rPr>
        <w:t>»</w:t>
      </w:r>
      <w:r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294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قَالَ: لَوْ أَنَّ النَّاسَ غَضُّوا مِنْ الثُّلُثِ إلَى الرُّبُعِ؟ فَإِنَّ  رَسُولَ اللَّهِ </w:t>
      </w:r>
      <w:r w:rsidR="0097408E">
        <w:rPr>
          <w:rStyle w:val="Char4"/>
          <w:rFonts w:hint="cs"/>
        </w:rPr>
        <w:sym w:font="AGA Arabesque" w:char="F072"/>
      </w:r>
      <w:r w:rsidRPr="00B64DCA">
        <w:rPr>
          <w:rStyle w:val="Char3"/>
          <w:rtl/>
        </w:rPr>
        <w:t xml:space="preserve"> قَالَ: الثُّلُثُ، وَالثُّلُثُ كَثِيرٌ</w:t>
      </w:r>
      <w:r w:rsidR="009756E0"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غَضُّوا:</w:t>
      </w:r>
      <w:r w:rsidRPr="0097408E">
        <w:rPr>
          <w:rStyle w:val="Char4"/>
          <w:rtl/>
        </w:rPr>
        <w:t xml:space="preserve"> </w:t>
      </w:r>
      <w:r w:rsidRPr="00B64DCA">
        <w:rPr>
          <w:rStyle w:val="Char4"/>
          <w:rtl/>
        </w:rPr>
        <w:t>کم کردند، کاستند.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عبد الله 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9756E0">
        <w:rPr>
          <w:rStyle w:val="Chare"/>
          <w:rtl/>
        </w:rPr>
        <w:t xml:space="preserve">می‌فرماید: ای کاش مردم وصیتشان را از یک سوم به یک چهارم کم می‌کردند، زیرا رسول الله </w:t>
      </w:r>
      <w:r w:rsidR="0097408E" w:rsidRPr="009756E0">
        <w:rPr>
          <w:rStyle w:val="Chare"/>
          <w:rFonts w:hint="cs"/>
        </w:rPr>
        <w:sym w:font="AGA Arabesque" w:char="F072"/>
      </w:r>
      <w:r w:rsidR="00B64DCA" w:rsidRPr="009756E0">
        <w:rPr>
          <w:rStyle w:val="Chare"/>
          <w:rtl/>
        </w:rPr>
        <w:t xml:space="preserve"> فرمودند: یک سوم، و یک سوم نیز زیاد است</w:t>
      </w:r>
      <w:r w:rsidR="009756E0" w:rsidRPr="00D74987">
        <w:rPr>
          <w:rStyle w:val="Char8"/>
          <w:rFonts w:hint="cs"/>
          <w:rtl/>
        </w:rPr>
        <w:t>»</w:t>
      </w:r>
      <w:r w:rsidR="00B64DCA" w:rsidRPr="00B64DCA">
        <w:rPr>
          <w:rStyle w:val="Char4"/>
          <w:rtl/>
        </w:rPr>
        <w:t>.</w:t>
      </w:r>
    </w:p>
    <w:p w:rsidR="00B64DCA" w:rsidRPr="004466C9" w:rsidRDefault="00B64DCA" w:rsidP="007E5F76">
      <w:pPr>
        <w:pStyle w:val="a2"/>
        <w:rPr>
          <w:rFonts w:cs="IRZar"/>
          <w:rtl/>
        </w:rPr>
      </w:pPr>
      <w:bookmarkStart w:id="131" w:name="_Toc274386107"/>
      <w:bookmarkStart w:id="132" w:name="_Toc238514129"/>
      <w:r w:rsidRPr="004466C9">
        <w:rPr>
          <w:rFonts w:cs="IRZar"/>
          <w:sz w:val="44"/>
          <w:rtl/>
        </w:rPr>
        <w:t>بابُ الفَرَائِضِ</w:t>
      </w:r>
      <w:r w:rsidR="007E5F76" w:rsidRPr="004466C9">
        <w:rPr>
          <w:rFonts w:cs="IRZar" w:hint="cs"/>
          <w:rtl/>
        </w:rPr>
        <w:t xml:space="preserve">: </w:t>
      </w:r>
      <w:r w:rsidRPr="004466C9">
        <w:rPr>
          <w:rFonts w:cs="IRZar"/>
          <w:rtl/>
        </w:rPr>
        <w:t>باب میراث و سهمیه های آن</w:t>
      </w:r>
      <w:bookmarkEnd w:id="131"/>
      <w:bookmarkEnd w:id="132"/>
    </w:p>
    <w:p w:rsidR="00B64DCA" w:rsidRPr="00B64DCA" w:rsidRDefault="00B64DCA" w:rsidP="007E5F76">
      <w:pPr>
        <w:jc w:val="both"/>
        <w:rPr>
          <w:rStyle w:val="Char3"/>
          <w:rtl/>
        </w:rPr>
      </w:pPr>
      <w:r w:rsidRPr="00B64DCA">
        <w:rPr>
          <w:rStyle w:val="Char4"/>
          <w:rtl/>
        </w:rPr>
        <w:t>295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عَنْ النَّبِيِّ </w:t>
      </w:r>
      <w:r w:rsidR="0097408E">
        <w:rPr>
          <w:rStyle w:val="Char4"/>
          <w:rFonts w:hint="cs"/>
        </w:rPr>
        <w:sym w:font="AGA Arabesque" w:char="F072"/>
      </w:r>
      <w:r w:rsidRPr="00B64DCA">
        <w:rPr>
          <w:rStyle w:val="Char3"/>
          <w:rtl/>
        </w:rPr>
        <w:t xml:space="preserve"> قَالَ: أَلْحِقُوا الْفَرَائِضَ بِأَهْلِهَا، فَمَا بَقِيَ فَهُوَ لأَوْلَى رَجُلٍ ذَكَرٍ.</w:t>
      </w:r>
    </w:p>
    <w:p w:rsidR="00B64DCA" w:rsidRPr="0097408E" w:rsidRDefault="00B64DCA" w:rsidP="00B64DCA">
      <w:pPr>
        <w:ind w:firstLine="284"/>
        <w:jc w:val="both"/>
        <w:rPr>
          <w:rStyle w:val="Char4"/>
          <w:rtl/>
        </w:rPr>
      </w:pPr>
      <w:r w:rsidRPr="00B64DCA">
        <w:rPr>
          <w:rStyle w:val="Char3"/>
          <w:rtl/>
        </w:rPr>
        <w:t>وَفِي رِوَايَةٍ: اقْسِمُوا الْمَالَ بَيْنَ أَهْلِ الْفَرَائِضِ عَلَى كِتَابِ اللَّهِ، فَمَا تَرَكَتِ الفَرَائِضُ فَلأَوْلَى رَجُلٍ ذَكَرٍ</w:t>
      </w:r>
      <w:r w:rsidR="009756E0"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ألحقوا:</w:t>
      </w:r>
      <w:r w:rsidRPr="00B64DCA">
        <w:rPr>
          <w:rStyle w:val="Char4"/>
          <w:rtl/>
        </w:rPr>
        <w:t xml:space="preserve"> برسانید، بدهید.</w:t>
      </w:r>
    </w:p>
    <w:p w:rsidR="00B64DCA" w:rsidRPr="00B64DCA" w:rsidRDefault="00B64DCA" w:rsidP="00B64DCA">
      <w:pPr>
        <w:ind w:firstLine="284"/>
        <w:jc w:val="both"/>
        <w:rPr>
          <w:rStyle w:val="Char4"/>
          <w:rtl/>
        </w:rPr>
      </w:pPr>
      <w:r w:rsidRPr="00B64DCA">
        <w:rPr>
          <w:rStyle w:val="Char1"/>
          <w:rtl/>
        </w:rPr>
        <w:t>الفرائض:</w:t>
      </w:r>
      <w:r w:rsidRPr="00B64DCA">
        <w:rPr>
          <w:rStyle w:val="Char4"/>
          <w:rtl/>
        </w:rPr>
        <w:t xml:space="preserve"> سهمیه</w:t>
      </w:r>
      <w:r w:rsidR="0097408E">
        <w:rPr>
          <w:rStyle w:val="Char4"/>
          <w:rtl/>
        </w:rPr>
        <w:t>‌ها</w:t>
      </w:r>
      <w:r w:rsidRPr="00B64DCA">
        <w:rPr>
          <w:rStyle w:val="Char4"/>
          <w:rtl/>
        </w:rPr>
        <w:t>ی مشخص شده در میراث.</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عبد الله 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9756E0">
        <w:rPr>
          <w:rStyle w:val="Chare"/>
          <w:rtl/>
        </w:rPr>
        <w:t>می‌فرماید: سهمیه</w:t>
      </w:r>
      <w:r w:rsidR="0097408E" w:rsidRPr="009756E0">
        <w:rPr>
          <w:rStyle w:val="Chare"/>
          <w:rtl/>
        </w:rPr>
        <w:t>‌ها</w:t>
      </w:r>
      <w:r w:rsidR="00B64DCA" w:rsidRPr="009756E0">
        <w:rPr>
          <w:rStyle w:val="Chare"/>
          <w:rtl/>
        </w:rPr>
        <w:t>ی مشخص شده در میراث را به صاحبانش بدهید، سپس هر چه باقی ماند برای نزدیکترین مرد به میت است</w:t>
      </w:r>
      <w:r w:rsidR="00B64DCA" w:rsidRPr="00B64DCA">
        <w:rPr>
          <w:rStyle w:val="Char4"/>
          <w:rtl/>
        </w:rPr>
        <w:t>.</w:t>
      </w:r>
    </w:p>
    <w:p w:rsidR="00B64DCA" w:rsidRPr="00B64DCA" w:rsidRDefault="00B64DCA" w:rsidP="000C79A2">
      <w:pPr>
        <w:ind w:firstLine="284"/>
        <w:jc w:val="both"/>
        <w:rPr>
          <w:rStyle w:val="Char4"/>
          <w:rtl/>
        </w:rPr>
      </w:pPr>
      <w:r w:rsidRPr="009756E0">
        <w:rPr>
          <w:rStyle w:val="Chare"/>
          <w:rtl/>
        </w:rPr>
        <w:t>و در روایتی: مال را بین صاحبان سهمیه</w:t>
      </w:r>
      <w:r w:rsidR="0097408E" w:rsidRPr="009756E0">
        <w:rPr>
          <w:rStyle w:val="Chare"/>
          <w:rtl/>
        </w:rPr>
        <w:t>‌ها</w:t>
      </w:r>
      <w:r w:rsidRPr="009756E0">
        <w:rPr>
          <w:rStyle w:val="Chare"/>
          <w:rtl/>
        </w:rPr>
        <w:t>ی مشخص شده آنچنانکه در قرآن آمده است تقسیم کنید، و هر چه بعد از این سهمیه</w:t>
      </w:r>
      <w:r w:rsidR="0097408E" w:rsidRPr="009756E0">
        <w:rPr>
          <w:rStyle w:val="Chare"/>
          <w:rtl/>
        </w:rPr>
        <w:t>‌ها</w:t>
      </w:r>
      <w:r w:rsidRPr="009756E0">
        <w:rPr>
          <w:rStyle w:val="Chare"/>
          <w:rtl/>
        </w:rPr>
        <w:t xml:space="preserve"> باقی ماند برای نزدیکترین مرد به میت است</w:t>
      </w:r>
      <w:r w:rsidR="009756E0" w:rsidRPr="00D74987">
        <w:rPr>
          <w:rStyle w:val="Char8"/>
          <w:rFonts w:hint="cs"/>
          <w:rtl/>
        </w:rPr>
        <w:t>»</w:t>
      </w:r>
      <w:r w:rsidRPr="00B64DCA">
        <w:rPr>
          <w:rStyle w:val="Char4"/>
          <w:rtl/>
        </w:rPr>
        <w:t>.</w:t>
      </w:r>
    </w:p>
    <w:p w:rsidR="00B64DCA" w:rsidRPr="004466C9" w:rsidRDefault="00B64DCA" w:rsidP="000C79A2">
      <w:pPr>
        <w:spacing w:line="230" w:lineRule="auto"/>
        <w:ind w:firstLine="284"/>
        <w:jc w:val="both"/>
        <w:rPr>
          <w:rFonts w:cs="IRZar"/>
          <w:b/>
          <w:bCs/>
          <w:spacing w:val="-4"/>
          <w:sz w:val="36"/>
          <w:rtl/>
        </w:rPr>
      </w:pPr>
      <w:r w:rsidRPr="000C79A2">
        <w:rPr>
          <w:rStyle w:val="Char4"/>
          <w:spacing w:val="-4"/>
          <w:rtl/>
        </w:rPr>
        <w:t>296</w:t>
      </w:r>
      <w:r w:rsidR="0097408E" w:rsidRPr="000C79A2">
        <w:rPr>
          <w:rStyle w:val="Char4"/>
          <w:spacing w:val="-4"/>
          <w:rtl/>
        </w:rPr>
        <w:t>-</w:t>
      </w:r>
      <w:r w:rsidR="0097408E" w:rsidRPr="000C79A2">
        <w:rPr>
          <w:rStyle w:val="Char3"/>
          <w:spacing w:val="-4"/>
          <w:rtl/>
        </w:rPr>
        <w:t xml:space="preserve"> </w:t>
      </w:r>
      <w:r w:rsidR="0097408E" w:rsidRPr="000C79A2">
        <w:rPr>
          <w:rStyle w:val="Char8"/>
          <w:rFonts w:hint="cs"/>
          <w:spacing w:val="-4"/>
          <w:rtl/>
        </w:rPr>
        <w:t>«</w:t>
      </w:r>
      <w:r w:rsidRPr="000C79A2">
        <w:rPr>
          <w:rStyle w:val="Char3"/>
          <w:spacing w:val="-4"/>
          <w:rtl/>
        </w:rPr>
        <w:t xml:space="preserve">عَنْ أُسَامَةَ بْنِ زَيْدٍ </w:t>
      </w:r>
      <w:r w:rsidR="0097408E" w:rsidRPr="000C79A2">
        <w:rPr>
          <w:rFonts w:cs="CTraditional Arabic" w:hint="cs"/>
          <w:spacing w:val="-4"/>
          <w:rtl/>
          <w:lang w:bidi="fa-IR"/>
        </w:rPr>
        <w:t>ب</w:t>
      </w:r>
      <w:r w:rsidRPr="000C79A2">
        <w:rPr>
          <w:rStyle w:val="Char3"/>
          <w:spacing w:val="-4"/>
          <w:rtl/>
        </w:rPr>
        <w:t xml:space="preserve"> قَالَ: قُلْتُ يَا رَسُولَ اللَّهِ، أَتَنْزِلُ غَداً فِي دَارِكَ بِمَكَّةَ؟ قَالَ: وَهَلْ تَرَكَ لَنَا عَقِيلٌ مِنْ رِبَاعٍ أَوْ دُوْرٍ؟ ثُمَّ قَالَ: لا يَرِثُ الْمُسْلِمُ الْكَافِرَ وَلا الْكَافِرُ الْمُسْلِمَ</w:t>
      </w:r>
      <w:r w:rsidR="009756E0" w:rsidRPr="000C79A2">
        <w:rPr>
          <w:rStyle w:val="Char8"/>
          <w:rFonts w:hint="cs"/>
          <w:spacing w:val="-4"/>
          <w:rtl/>
        </w:rPr>
        <w:t>»</w:t>
      </w:r>
      <w:r w:rsidRPr="000C79A2">
        <w:rPr>
          <w:rStyle w:val="Char3"/>
          <w:spacing w:val="-4"/>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الدار:</w:t>
      </w:r>
      <w:r w:rsidRPr="00B64DCA">
        <w:rPr>
          <w:rStyle w:val="Char4"/>
          <w:rtl/>
        </w:rPr>
        <w:t xml:space="preserve"> خانه، منزل.</w:t>
      </w:r>
    </w:p>
    <w:p w:rsidR="00B64DCA" w:rsidRPr="00B64DCA" w:rsidRDefault="00B64DCA" w:rsidP="000C79A2">
      <w:pPr>
        <w:ind w:firstLine="284"/>
        <w:jc w:val="both"/>
        <w:rPr>
          <w:rStyle w:val="Char4"/>
          <w:rtl/>
        </w:rPr>
      </w:pPr>
      <w:r w:rsidRPr="00B64DCA">
        <w:rPr>
          <w:rStyle w:val="Char1"/>
          <w:rtl/>
        </w:rPr>
        <w:t>الرِّبَاع:</w:t>
      </w:r>
      <w:r w:rsidRPr="0097408E">
        <w:rPr>
          <w:rStyle w:val="Char4"/>
          <w:rtl/>
        </w:rPr>
        <w:t xml:space="preserve"> </w:t>
      </w:r>
      <w:r w:rsidRPr="00B64DCA">
        <w:rPr>
          <w:rStyle w:val="Char4"/>
          <w:rFonts w:hint="cs"/>
          <w:rtl/>
        </w:rPr>
        <w:t>مکان</w:t>
      </w:r>
      <w:r w:rsidRPr="00B64DCA">
        <w:rPr>
          <w:rStyle w:val="Char4"/>
          <w:rtl/>
        </w:rPr>
        <w:t>های اقامت</w:t>
      </w:r>
      <w:r w:rsidRPr="00B64DCA">
        <w:rPr>
          <w:rStyle w:val="Char4"/>
          <w:rFonts w:hint="cs"/>
          <w:rtl/>
        </w:rPr>
        <w:t>.</w:t>
      </w:r>
    </w:p>
    <w:p w:rsidR="00B64DCA" w:rsidRPr="00B64DCA" w:rsidRDefault="00B64DCA" w:rsidP="000C79A2">
      <w:pPr>
        <w:ind w:firstLine="284"/>
        <w:jc w:val="both"/>
        <w:rPr>
          <w:rStyle w:val="Char4"/>
          <w:rtl/>
        </w:rPr>
      </w:pPr>
      <w:r w:rsidRPr="00B64DCA">
        <w:rPr>
          <w:rStyle w:val="Char1"/>
          <w:rtl/>
        </w:rPr>
        <w:t>الدور:</w:t>
      </w:r>
      <w:r w:rsidRPr="00B64DCA">
        <w:rPr>
          <w:rStyle w:val="Char4"/>
          <w:rtl/>
        </w:rPr>
        <w:t xml:space="preserve"> جمع الدار به معنی خانه.</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9756E0">
        <w:rPr>
          <w:rStyle w:val="Chare"/>
          <w:rFonts w:hint="cs"/>
          <w:rtl/>
        </w:rPr>
        <w:t>«</w:t>
      </w:r>
      <w:r w:rsidR="00B64DCA" w:rsidRPr="009756E0">
        <w:rPr>
          <w:rStyle w:val="Chare"/>
          <w:rtl/>
        </w:rPr>
        <w:t>اسامه بن زید</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9756E0">
        <w:rPr>
          <w:rStyle w:val="Chare"/>
          <w:rtl/>
        </w:rPr>
        <w:t xml:space="preserve">می‌فرماید: به رسول الله </w:t>
      </w:r>
      <w:r w:rsidR="0097408E" w:rsidRPr="009756E0">
        <w:rPr>
          <w:rStyle w:val="Chare"/>
          <w:rFonts w:hint="cs"/>
        </w:rPr>
        <w:sym w:font="AGA Arabesque" w:char="F072"/>
      </w:r>
      <w:r w:rsidR="00B64DCA" w:rsidRPr="009756E0">
        <w:rPr>
          <w:rStyle w:val="Chare"/>
          <w:rtl/>
        </w:rPr>
        <w:t xml:space="preserve"> گفتم: آیا فردا در مکه در خانه</w:t>
      </w:r>
      <w:r w:rsidR="00B85EE6">
        <w:rPr>
          <w:rStyle w:val="Chare"/>
          <w:rtl/>
        </w:rPr>
        <w:t xml:space="preserve">‌ات </w:t>
      </w:r>
      <w:r w:rsidR="00B64DCA" w:rsidRPr="009756E0">
        <w:rPr>
          <w:rStyle w:val="Chare"/>
          <w:rtl/>
        </w:rPr>
        <w:t>ساکن می‌شوی؟ فرمودند: مگر عقیل برای ما جایی به منظور اقامت باقی گذاشته است؟ سپس فرمودند: مسلمان از کافر ارث نمی‌برد و کافر نیز از مسلمان ارث نمی‌برد</w:t>
      </w:r>
      <w:r w:rsidR="009756E0" w:rsidRPr="00D74987">
        <w:rPr>
          <w:rStyle w:val="Char8"/>
          <w:rFonts w:hint="cs"/>
          <w:rtl/>
        </w:rPr>
        <w:t>»</w:t>
      </w:r>
      <w:r w:rsidR="00B64DCA" w:rsidRPr="00B64DCA">
        <w:rPr>
          <w:rStyle w:val="Char4"/>
          <w:rtl/>
        </w:rPr>
        <w:t xml:space="preserve">.  </w:t>
      </w:r>
    </w:p>
    <w:p w:rsidR="00B64DCA" w:rsidRPr="004466C9" w:rsidRDefault="00B64DCA" w:rsidP="000C79A2">
      <w:pPr>
        <w:spacing w:line="230" w:lineRule="auto"/>
        <w:ind w:firstLine="284"/>
        <w:jc w:val="both"/>
        <w:rPr>
          <w:rFonts w:cs="IRZar"/>
          <w:b/>
          <w:bCs/>
          <w:sz w:val="36"/>
          <w:rtl/>
        </w:rPr>
      </w:pPr>
      <w:r w:rsidRPr="00B64DCA">
        <w:rPr>
          <w:rStyle w:val="Char4"/>
          <w:rtl/>
        </w:rPr>
        <w:t>297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 النَّبِيَّ </w:t>
      </w:r>
      <w:r w:rsidR="0097408E">
        <w:rPr>
          <w:rStyle w:val="Char4"/>
          <w:rFonts w:hint="cs"/>
        </w:rPr>
        <w:sym w:font="AGA Arabesque" w:char="F072"/>
      </w:r>
      <w:r w:rsidRPr="00B64DCA">
        <w:rPr>
          <w:rStyle w:val="Char3"/>
          <w:rtl/>
        </w:rPr>
        <w:t xml:space="preserve"> نَهَى عَنْ بَيْعِ الْوَلاءِ وَعَنْ هِبَتِهِ</w:t>
      </w:r>
      <w:r w:rsidR="009756E0" w:rsidRPr="00D74987">
        <w:rPr>
          <w:rStyle w:val="Char8"/>
          <w:rFonts w:hint="cs"/>
          <w:rtl/>
        </w:rPr>
        <w:t>»</w:t>
      </w:r>
      <w:r w:rsidRPr="00B64DCA">
        <w:rPr>
          <w:rStyle w:val="Char3"/>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الولاء:</w:t>
      </w:r>
      <w:r w:rsidRPr="00B64DCA">
        <w:rPr>
          <w:rStyle w:val="Char4"/>
          <w:rtl/>
        </w:rPr>
        <w:t xml:space="preserve"> حق آزاد ساختن برده.</w:t>
      </w:r>
    </w:p>
    <w:p w:rsidR="00B64DCA" w:rsidRPr="00B64DCA" w:rsidRDefault="00B64DCA" w:rsidP="000C79A2">
      <w:pPr>
        <w:ind w:firstLine="284"/>
        <w:jc w:val="both"/>
        <w:rPr>
          <w:rStyle w:val="Char4"/>
          <w:rtl/>
        </w:rPr>
      </w:pPr>
      <w:r w:rsidRPr="00B64DCA">
        <w:rPr>
          <w:rStyle w:val="Char1"/>
          <w:rtl/>
        </w:rPr>
        <w:t>الهبة:</w:t>
      </w:r>
      <w:r w:rsidRPr="0097408E">
        <w:rPr>
          <w:rStyle w:val="Char4"/>
          <w:rtl/>
        </w:rPr>
        <w:t xml:space="preserve"> </w:t>
      </w:r>
      <w:r w:rsidRPr="00B64DCA">
        <w:rPr>
          <w:rStyle w:val="Char4"/>
          <w:rtl/>
        </w:rPr>
        <w:t xml:space="preserve">بخشش. </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9756E0">
        <w:rPr>
          <w:rStyle w:val="Chare"/>
          <w:rtl/>
        </w:rPr>
        <w:t xml:space="preserve">می‌فرماید: پیامبر </w:t>
      </w:r>
      <w:r w:rsidR="0097408E" w:rsidRPr="009756E0">
        <w:rPr>
          <w:rStyle w:val="Chare"/>
          <w:rFonts w:hint="cs"/>
        </w:rPr>
        <w:sym w:font="AGA Arabesque" w:char="F072"/>
      </w:r>
      <w:r w:rsidR="00B64DCA" w:rsidRPr="009756E0">
        <w:rPr>
          <w:rStyle w:val="Chare"/>
          <w:rtl/>
        </w:rPr>
        <w:t xml:space="preserve"> از فروش و بخشش حق آزاد کردن برده جلوگیری کردند</w:t>
      </w:r>
      <w:r w:rsidR="009756E0" w:rsidRPr="00D74987">
        <w:rPr>
          <w:rStyle w:val="Char8"/>
          <w:rFonts w:hint="cs"/>
          <w:rtl/>
        </w:rPr>
        <w:t>»</w:t>
      </w:r>
      <w:r w:rsidR="00B64DCA" w:rsidRPr="00B64DCA">
        <w:rPr>
          <w:rStyle w:val="Char4"/>
          <w:rtl/>
        </w:rPr>
        <w:t>.</w:t>
      </w:r>
    </w:p>
    <w:p w:rsidR="00B64DCA" w:rsidRPr="004466C9" w:rsidRDefault="00B64DCA" w:rsidP="000C79A2">
      <w:pPr>
        <w:spacing w:line="230" w:lineRule="auto"/>
        <w:ind w:firstLine="284"/>
        <w:jc w:val="both"/>
        <w:rPr>
          <w:rFonts w:cs="IRZar"/>
          <w:b/>
          <w:bCs/>
          <w:sz w:val="36"/>
          <w:rtl/>
        </w:rPr>
      </w:pPr>
      <w:r w:rsidRPr="00B64DCA">
        <w:rPr>
          <w:rStyle w:val="Char4"/>
          <w:rtl/>
        </w:rPr>
        <w:t>298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كَانَتْ فِي بَرِيرَةَ ثَلاثُ سُنَنٍ، خُيِّرَتْ عَلَى زَوْجِهَا حِينَ عَتَقَتْ، وَأُهْدِيَ لَهَا لَحْمٌ فَدَخَلَ عَلَيَّ رَسُولُ اللَّهِ </w:t>
      </w:r>
      <w:r w:rsidR="0097408E">
        <w:rPr>
          <w:rStyle w:val="Char4"/>
          <w:rFonts w:hint="cs"/>
        </w:rPr>
        <w:sym w:font="AGA Arabesque" w:char="F072"/>
      </w:r>
      <w:r w:rsidRPr="00B64DCA">
        <w:rPr>
          <w:rStyle w:val="Char3"/>
          <w:rtl/>
        </w:rPr>
        <w:t xml:space="preserve"> وَالْبُرْمَةُ عَلَى النَّارِ، فَدَعَا بِطَعَامٍ فَأُتِيَ بِخُبْزٍ وَأُدْمٍ مِنْ أُدْمِ الْبَيْتِ، فَقَالَ: أَلَمْ أَرَ الْبُرْمَةَ عَلَى النَّارِ فِيهَا لَحْمٌ؟ قَالُوا: بَلَى، يَا رَسُولَ اللَّهِ، ذَلِكَ لَحْمٌ تُصُدِّقَ بِهِ عَلَى بَرِيرَةَ فَكَرِهْنَا أَنْ نُطْعِمَكَ مِنْهُ، فَقَالَ: هُوَ عَلَيْهَا صَدَقَةٌ، وَهُوَ لَنَا مِنْهَا هَدِيَّةٌ. وَقَالَ النَّبِيُّ </w:t>
      </w:r>
      <w:r w:rsidR="0097408E">
        <w:rPr>
          <w:rStyle w:val="Char4"/>
          <w:rFonts w:hint="cs"/>
        </w:rPr>
        <w:sym w:font="AGA Arabesque" w:char="F072"/>
      </w:r>
      <w:r w:rsidRPr="00B64DCA">
        <w:rPr>
          <w:rStyle w:val="Char3"/>
          <w:rtl/>
        </w:rPr>
        <w:t xml:space="preserve">  فِيهَا: إنَّمَا الْوَلاءُ لِمَنْ أَعْتَقَ</w:t>
      </w:r>
      <w:r w:rsidR="009756E0" w:rsidRPr="00D74987">
        <w:rPr>
          <w:rStyle w:val="Char8"/>
          <w:rFonts w:hint="cs"/>
          <w:rtl/>
        </w:rPr>
        <w:t>»</w:t>
      </w:r>
      <w:r w:rsidRPr="00B64DCA">
        <w:rPr>
          <w:rStyle w:val="Char3"/>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السنن:</w:t>
      </w:r>
      <w:r w:rsidRPr="00B64DCA">
        <w:rPr>
          <w:rStyle w:val="Char4"/>
          <w:rtl/>
        </w:rPr>
        <w:t xml:space="preserve"> جمع </w:t>
      </w:r>
      <w:r w:rsidRPr="0097408E">
        <w:rPr>
          <w:rStyle w:val="Char4"/>
          <w:rtl/>
        </w:rPr>
        <w:t xml:space="preserve">سُنَّة </w:t>
      </w:r>
      <w:r w:rsidRPr="00B64DCA">
        <w:rPr>
          <w:rStyle w:val="Char4"/>
          <w:rtl/>
        </w:rPr>
        <w:t xml:space="preserve">به معنی راه و روش است. </w:t>
      </w:r>
    </w:p>
    <w:p w:rsidR="00B64DCA" w:rsidRPr="00B64DCA" w:rsidRDefault="00B64DCA" w:rsidP="000C79A2">
      <w:pPr>
        <w:ind w:firstLine="284"/>
        <w:jc w:val="both"/>
        <w:rPr>
          <w:rStyle w:val="Char4"/>
          <w:rtl/>
        </w:rPr>
      </w:pPr>
      <w:r w:rsidRPr="00B64DCA">
        <w:rPr>
          <w:rStyle w:val="Char1"/>
          <w:rtl/>
        </w:rPr>
        <w:t>خُيِّرَتْ:</w:t>
      </w:r>
      <w:r w:rsidRPr="0097408E">
        <w:rPr>
          <w:rStyle w:val="Char4"/>
          <w:rtl/>
        </w:rPr>
        <w:t xml:space="preserve"> </w:t>
      </w:r>
      <w:r w:rsidRPr="00B64DCA">
        <w:rPr>
          <w:rStyle w:val="Char4"/>
          <w:rtl/>
        </w:rPr>
        <w:t>به او حق اختیار داده شد.</w:t>
      </w:r>
    </w:p>
    <w:p w:rsidR="00B64DCA" w:rsidRPr="00B64DCA" w:rsidRDefault="00B64DCA" w:rsidP="00B64DCA">
      <w:pPr>
        <w:ind w:firstLine="284"/>
        <w:jc w:val="both"/>
        <w:rPr>
          <w:rStyle w:val="Char4"/>
          <w:rtl/>
        </w:rPr>
      </w:pPr>
      <w:r w:rsidRPr="00B64DCA">
        <w:rPr>
          <w:rStyle w:val="Char1"/>
          <w:rtl/>
        </w:rPr>
        <w:t>عَتَقَتْ:</w:t>
      </w:r>
      <w:r w:rsidRPr="00B64DCA">
        <w:rPr>
          <w:rStyle w:val="Char4"/>
          <w:rtl/>
        </w:rPr>
        <w:t xml:space="preserve"> آزاد شد.</w:t>
      </w:r>
    </w:p>
    <w:p w:rsidR="00B64DCA" w:rsidRPr="00B64DCA" w:rsidRDefault="00B64DCA" w:rsidP="00B64DCA">
      <w:pPr>
        <w:ind w:firstLine="284"/>
        <w:jc w:val="both"/>
        <w:rPr>
          <w:rStyle w:val="Char4"/>
          <w:rtl/>
        </w:rPr>
      </w:pPr>
      <w:r w:rsidRPr="00B64DCA">
        <w:rPr>
          <w:rStyle w:val="Char1"/>
          <w:rtl/>
        </w:rPr>
        <w:t>أُهْدِيَ لَهَا:</w:t>
      </w:r>
      <w:r w:rsidRPr="0097408E">
        <w:rPr>
          <w:rStyle w:val="Char4"/>
          <w:rtl/>
        </w:rPr>
        <w:t xml:space="preserve"> </w:t>
      </w:r>
      <w:r w:rsidRPr="00B64DCA">
        <w:rPr>
          <w:rStyle w:val="Char4"/>
          <w:rtl/>
        </w:rPr>
        <w:t>به او هدیه داده شد.</w:t>
      </w:r>
    </w:p>
    <w:p w:rsidR="00B64DCA" w:rsidRPr="00B64DCA" w:rsidRDefault="00B64DCA" w:rsidP="00B64DCA">
      <w:pPr>
        <w:ind w:firstLine="284"/>
        <w:jc w:val="both"/>
        <w:rPr>
          <w:rStyle w:val="Char4"/>
          <w:rtl/>
        </w:rPr>
      </w:pPr>
      <w:r w:rsidRPr="00B64DCA">
        <w:rPr>
          <w:rStyle w:val="Char1"/>
          <w:rtl/>
        </w:rPr>
        <w:t>الْبُرْمَةُ:</w:t>
      </w:r>
      <w:r w:rsidRPr="0097408E">
        <w:rPr>
          <w:rStyle w:val="Char4"/>
          <w:rtl/>
        </w:rPr>
        <w:t xml:space="preserve"> </w:t>
      </w:r>
      <w:r w:rsidRPr="00B64DCA">
        <w:rPr>
          <w:rStyle w:val="Char4"/>
          <w:rtl/>
        </w:rPr>
        <w:t>دیگی ساخته شده از سنگ.</w:t>
      </w:r>
    </w:p>
    <w:p w:rsidR="00B64DCA" w:rsidRPr="00B64DCA" w:rsidRDefault="00B64DCA" w:rsidP="00B64DCA">
      <w:pPr>
        <w:ind w:firstLine="284"/>
        <w:jc w:val="both"/>
        <w:rPr>
          <w:rStyle w:val="Char4"/>
          <w:rtl/>
        </w:rPr>
      </w:pPr>
      <w:r w:rsidRPr="00B64DCA">
        <w:rPr>
          <w:rStyle w:val="Char1"/>
          <w:rtl/>
        </w:rPr>
        <w:t>الأُدْم:</w:t>
      </w:r>
      <w:r w:rsidRPr="00B64DCA">
        <w:rPr>
          <w:rStyle w:val="Char4"/>
          <w:rtl/>
        </w:rPr>
        <w:t xml:space="preserve"> خورش</w:t>
      </w:r>
      <w:r w:rsidRPr="00B64DCA">
        <w:rPr>
          <w:rStyle w:val="Char4"/>
          <w:rFonts w:hint="cs"/>
          <w:rtl/>
        </w:rPr>
        <w:t>ت</w:t>
      </w:r>
      <w:r w:rsidRPr="00B64DCA">
        <w:rPr>
          <w:rStyle w:val="Char4"/>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عایشه </w:t>
      </w:r>
      <w:r w:rsidR="0097408E">
        <w:rPr>
          <w:rStyle w:val="Char4"/>
          <w:rFonts w:cs="CTraditional Arabic" w:hint="cs"/>
          <w:rtl/>
        </w:rPr>
        <w:t>ل</w:t>
      </w:r>
      <w:r w:rsidR="00B64DCA" w:rsidRPr="00B64DCA">
        <w:rPr>
          <w:rStyle w:val="Char4"/>
          <w:rtl/>
        </w:rPr>
        <w:t xml:space="preserve"> </w:t>
      </w:r>
      <w:r w:rsidR="00B64DCA" w:rsidRPr="009756E0">
        <w:rPr>
          <w:rStyle w:val="Chare"/>
          <w:rtl/>
        </w:rPr>
        <w:t>می‌فرماید: بریره سبب به وجود آمدن سه سنت بود، هنگامی‌که آزاد شد برای باقی ماندن با همسرش که هنوز برده بود به او حق اختیار داده شد، و قطعه</w:t>
      </w:r>
      <w:r w:rsidR="0097408E" w:rsidRPr="009756E0">
        <w:rPr>
          <w:rStyle w:val="Chare"/>
          <w:rtl/>
        </w:rPr>
        <w:t xml:space="preserve">‌ای </w:t>
      </w:r>
      <w:r w:rsidR="00B64DCA" w:rsidRPr="009756E0">
        <w:rPr>
          <w:rStyle w:val="Chare"/>
          <w:rtl/>
        </w:rPr>
        <w:t xml:space="preserve">گوشت به او هدیه داده شده بود که ما در حال پختن آن بودیم، در همان حال رسول الله </w:t>
      </w:r>
      <w:r w:rsidR="0097408E" w:rsidRPr="009756E0">
        <w:rPr>
          <w:rStyle w:val="Chare"/>
          <w:rFonts w:hint="cs"/>
        </w:rPr>
        <w:sym w:font="AGA Arabesque" w:char="F072"/>
      </w:r>
      <w:r w:rsidR="00B64DCA" w:rsidRPr="009756E0">
        <w:rPr>
          <w:rStyle w:val="Chare"/>
          <w:rtl/>
        </w:rPr>
        <w:t xml:space="preserve"> به خانه</w:t>
      </w:r>
      <w:r w:rsidR="0097408E" w:rsidRPr="009756E0">
        <w:rPr>
          <w:rStyle w:val="Chare"/>
          <w:rtl/>
        </w:rPr>
        <w:t xml:space="preserve">‌ی </w:t>
      </w:r>
      <w:r w:rsidR="00B64DCA" w:rsidRPr="009756E0">
        <w:rPr>
          <w:rStyle w:val="Chare"/>
          <w:rtl/>
        </w:rPr>
        <w:t>من آمد و دیگ نیز بر روی آتش بود، ایشان درخواست غذا کردند، برایشان مقداری نان و خورش</w:t>
      </w:r>
      <w:r w:rsidR="00B64DCA" w:rsidRPr="009756E0">
        <w:rPr>
          <w:rStyle w:val="Chare"/>
          <w:rFonts w:hint="cs"/>
          <w:rtl/>
        </w:rPr>
        <w:t>ت</w:t>
      </w:r>
      <w:r w:rsidR="00B64DCA" w:rsidRPr="009756E0">
        <w:rPr>
          <w:rStyle w:val="Chare"/>
          <w:rtl/>
        </w:rPr>
        <w:t xml:space="preserve"> خانه آوردند، فرمودند: مگر نمی‌بینم که دیگ با گوشت بر روی آتش است؟ گفتند: بله یا رسول الله، این گوشتی است که به بریره صدقه داده شده است، و شایسته ندانستیم تا به شما از آن بدهیم، فرمودند: این گوشت برای بریره صدقه است و برای ما از طرف بریره هدیه است</w:t>
      </w:r>
      <w:r w:rsidR="00B64DCA" w:rsidRPr="00B64DCA">
        <w:rPr>
          <w:rStyle w:val="Char4"/>
          <w:rtl/>
        </w:rPr>
        <w:t xml:space="preserve">. </w:t>
      </w:r>
    </w:p>
    <w:p w:rsidR="002925F9" w:rsidRDefault="00B64DCA" w:rsidP="0097408E">
      <w:pPr>
        <w:spacing w:line="250" w:lineRule="auto"/>
        <w:ind w:firstLine="284"/>
        <w:jc w:val="both"/>
        <w:rPr>
          <w:rFonts w:cs="B Lotus"/>
          <w:b/>
          <w:bCs/>
          <w:rtl/>
          <w:lang w:bidi="fa-IR"/>
        </w:rPr>
      </w:pPr>
      <w:r w:rsidRPr="00B64DCA">
        <w:rPr>
          <w:rStyle w:val="Char4"/>
          <w:rtl/>
        </w:rPr>
        <w:t xml:space="preserve">و </w:t>
      </w:r>
      <w:r w:rsidRPr="009756E0">
        <w:rPr>
          <w:rStyle w:val="Chare"/>
          <w:rtl/>
        </w:rPr>
        <w:t xml:space="preserve">همچنین پیامبر </w:t>
      </w:r>
      <w:r w:rsidR="0097408E" w:rsidRPr="009756E0">
        <w:rPr>
          <w:rStyle w:val="Chare"/>
          <w:rFonts w:hint="cs"/>
        </w:rPr>
        <w:sym w:font="AGA Arabesque" w:char="F072"/>
      </w:r>
      <w:r w:rsidRPr="009756E0">
        <w:rPr>
          <w:rStyle w:val="Chare"/>
          <w:rtl/>
        </w:rPr>
        <w:t xml:space="preserve"> در قضیه</w:t>
      </w:r>
      <w:r w:rsidR="0097408E" w:rsidRPr="009756E0">
        <w:rPr>
          <w:rStyle w:val="Chare"/>
          <w:rtl/>
        </w:rPr>
        <w:t xml:space="preserve">‌ی </w:t>
      </w:r>
      <w:r w:rsidRPr="009756E0">
        <w:rPr>
          <w:rStyle w:val="Chare"/>
          <w:rtl/>
        </w:rPr>
        <w:t>بریره فرمودند: حق آزادی برده از آن کسی است که برده را آزاد می‌کند</w:t>
      </w:r>
      <w:r w:rsidR="009756E0" w:rsidRPr="00D74987">
        <w:rPr>
          <w:rStyle w:val="Char8"/>
          <w:rFonts w:hint="cs"/>
          <w:rtl/>
        </w:rPr>
        <w:t>»</w:t>
      </w:r>
      <w:r w:rsidRPr="00B64DCA">
        <w:rPr>
          <w:rStyle w:val="Char4"/>
          <w:rtl/>
        </w:rPr>
        <w:t>.</w:t>
      </w:r>
    </w:p>
    <w:p w:rsidR="00B64DCA" w:rsidRDefault="00B64DCA" w:rsidP="00B64DCA">
      <w:pPr>
        <w:ind w:firstLine="284"/>
        <w:jc w:val="both"/>
        <w:rPr>
          <w:rFonts w:cs="B Lotus"/>
          <w:b/>
          <w:bCs/>
          <w:rtl/>
          <w:lang w:bidi="fa-IR"/>
        </w:rPr>
        <w:sectPr w:rsidR="00B64DCA" w:rsidSect="00ED2B4B">
          <w:headerReference w:type="default" r:id="rId29"/>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B64DCA">
      <w:pPr>
        <w:pStyle w:val="a1"/>
        <w:rPr>
          <w:rFonts w:cs="IRYakout"/>
          <w:rtl/>
        </w:rPr>
      </w:pPr>
      <w:bookmarkStart w:id="133" w:name="_Toc274386108"/>
      <w:bookmarkStart w:id="134" w:name="_Toc238514130"/>
      <w:r w:rsidRPr="004466C9">
        <w:rPr>
          <w:rFonts w:cs="IRYakout"/>
          <w:rtl/>
        </w:rPr>
        <w:t>كتابُ النِّكاحِ</w:t>
      </w:r>
      <w:r w:rsidRPr="004466C9">
        <w:rPr>
          <w:rFonts w:cs="IRYakout" w:hint="cs"/>
          <w:rtl/>
        </w:rPr>
        <w:br/>
      </w:r>
      <w:r w:rsidRPr="004466C9">
        <w:rPr>
          <w:rFonts w:cs="IRYakout"/>
          <w:rtl/>
        </w:rPr>
        <w:t>کتاب ازدواج</w:t>
      </w:r>
      <w:bookmarkEnd w:id="133"/>
      <w:bookmarkEnd w:id="134"/>
    </w:p>
    <w:p w:rsidR="00B64DCA" w:rsidRPr="004466C9" w:rsidRDefault="00B64DCA" w:rsidP="0097408E">
      <w:pPr>
        <w:ind w:firstLine="284"/>
        <w:jc w:val="both"/>
        <w:rPr>
          <w:rFonts w:cs="IRZar"/>
          <w:b/>
          <w:bCs/>
          <w:sz w:val="36"/>
          <w:rtl/>
          <w:lang w:bidi="fa-IR"/>
        </w:rPr>
      </w:pPr>
      <w:r w:rsidRPr="00B64DCA">
        <w:rPr>
          <w:rStyle w:val="Char4"/>
          <w:rtl/>
        </w:rPr>
        <w:t>299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مَسْعُودٍ </w:t>
      </w:r>
      <w:r w:rsidR="0097408E">
        <w:rPr>
          <w:rStyle w:val="Char4"/>
          <w:rFonts w:hint="cs"/>
        </w:rPr>
        <w:sym w:font="AGA Arabesque" w:char="F074"/>
      </w:r>
      <w:r w:rsidRPr="00B64DCA">
        <w:rPr>
          <w:rStyle w:val="Char3"/>
          <w:rtl/>
        </w:rPr>
        <w:t xml:space="preserve"> قَالَ: قَالَ رَسُولُ اللَّهِ </w:t>
      </w:r>
      <w:r w:rsidR="0097408E">
        <w:rPr>
          <w:rStyle w:val="Char4"/>
          <w:rFonts w:hint="cs"/>
        </w:rPr>
        <w:sym w:font="AGA Arabesque" w:char="F072"/>
      </w:r>
      <w:r w:rsidRPr="00B64DCA">
        <w:rPr>
          <w:rStyle w:val="Char3"/>
          <w:rtl/>
        </w:rPr>
        <w:t>: يَا مَعْشَرَ الشَّبَابِ، مَنْ اسْتَطَاعَ مِنْكُمْ الْبَاءَة فَلْيَتَزَوَّجْ، فَإِنَّهُ أَغَضُّ لِلْبَصَرِ، وَأَحْصَنُ لِلْفَرْجِ، وَمَنْ لَمْ يَسْتَطِعْ فَعَلَيْهِ بِالصَّوْمِ فَإِنَّهُ لَهُ وِجَاءٌ</w:t>
      </w:r>
      <w:r w:rsidR="009756E0"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w:t>
      </w:r>
      <w:r w:rsidR="000C79A2">
        <w:rPr>
          <w:rStyle w:val="Char1"/>
          <w:rFonts w:hint="cs"/>
          <w:rtl/>
        </w:rPr>
        <w:t>ـ</w:t>
      </w:r>
      <w:r w:rsidRPr="00B64DCA">
        <w:rPr>
          <w:rStyle w:val="Char1"/>
          <w:rtl/>
        </w:rPr>
        <w:t>معشر:</w:t>
      </w:r>
      <w:r w:rsidRPr="00B64DCA">
        <w:rPr>
          <w:rStyle w:val="Char4"/>
          <w:rtl/>
        </w:rPr>
        <w:t xml:space="preserve"> گروه.</w:t>
      </w:r>
    </w:p>
    <w:p w:rsidR="00B64DCA" w:rsidRPr="00B64DCA" w:rsidRDefault="00B64DCA" w:rsidP="00B64DCA">
      <w:pPr>
        <w:ind w:firstLine="284"/>
        <w:jc w:val="both"/>
        <w:rPr>
          <w:rStyle w:val="Char4"/>
          <w:rtl/>
        </w:rPr>
      </w:pPr>
      <w:r w:rsidRPr="00B64DCA">
        <w:rPr>
          <w:rStyle w:val="Char1"/>
          <w:rtl/>
        </w:rPr>
        <w:t>الشباب:</w:t>
      </w:r>
      <w:r w:rsidRPr="00B64DCA">
        <w:rPr>
          <w:rStyle w:val="Char4"/>
          <w:rtl/>
        </w:rPr>
        <w:t xml:space="preserve"> جوانان.</w:t>
      </w:r>
    </w:p>
    <w:p w:rsidR="00B64DCA" w:rsidRPr="00B64DCA" w:rsidRDefault="00B64DCA" w:rsidP="00B64DCA">
      <w:pPr>
        <w:ind w:firstLine="284"/>
        <w:jc w:val="both"/>
        <w:rPr>
          <w:rStyle w:val="Char4"/>
          <w:rtl/>
        </w:rPr>
      </w:pPr>
      <w:r w:rsidRPr="00B64DCA">
        <w:rPr>
          <w:rStyle w:val="Char1"/>
          <w:rtl/>
        </w:rPr>
        <w:t>الْبَاءَة:</w:t>
      </w:r>
      <w:r w:rsidRPr="00B64DCA">
        <w:rPr>
          <w:rStyle w:val="Char4"/>
          <w:rtl/>
        </w:rPr>
        <w:t xml:space="preserve"> منزل، خانه. یعنی کسی که</w:t>
      </w:r>
      <w:r w:rsidR="0097408E">
        <w:rPr>
          <w:rStyle w:val="Char4"/>
          <w:rtl/>
        </w:rPr>
        <w:t xml:space="preserve"> می‌</w:t>
      </w:r>
      <w:r w:rsidRPr="00B64DCA">
        <w:rPr>
          <w:rStyle w:val="Char4"/>
          <w:rtl/>
        </w:rPr>
        <w:t>تواند برای ازدواجش منزلی فراهم کند.</w:t>
      </w:r>
    </w:p>
    <w:p w:rsidR="00B64DCA" w:rsidRPr="00B64DCA" w:rsidRDefault="00B64DCA" w:rsidP="00B64DCA">
      <w:pPr>
        <w:ind w:firstLine="284"/>
        <w:jc w:val="both"/>
        <w:rPr>
          <w:rStyle w:val="Char4"/>
          <w:rtl/>
        </w:rPr>
      </w:pPr>
      <w:r w:rsidRPr="00B64DCA">
        <w:rPr>
          <w:rStyle w:val="Char1"/>
          <w:rtl/>
        </w:rPr>
        <w:t>أَغَضُّ لِلْبَصَرِ:</w:t>
      </w:r>
      <w:r w:rsidRPr="00B64DCA">
        <w:rPr>
          <w:rStyle w:val="Char4"/>
          <w:rtl/>
        </w:rPr>
        <w:t xml:space="preserve"> باعث چشم پوشی بیشتر می‌شود.</w:t>
      </w:r>
    </w:p>
    <w:p w:rsidR="00B64DCA" w:rsidRPr="00B64DCA" w:rsidRDefault="00B64DCA" w:rsidP="00B64DCA">
      <w:pPr>
        <w:ind w:firstLine="284"/>
        <w:jc w:val="both"/>
        <w:rPr>
          <w:rStyle w:val="Char4"/>
          <w:rtl/>
        </w:rPr>
      </w:pPr>
      <w:r w:rsidRPr="00B64DCA">
        <w:rPr>
          <w:rStyle w:val="Char1"/>
          <w:rtl/>
        </w:rPr>
        <w:t>أَحْصَنُ لِلْفَرْجِ:</w:t>
      </w:r>
      <w:r w:rsidRPr="00B64DCA">
        <w:rPr>
          <w:rStyle w:val="Char4"/>
          <w:rtl/>
        </w:rPr>
        <w:t xml:space="preserve"> باعث پاکدامنی بیشتر می‌شود.</w:t>
      </w:r>
    </w:p>
    <w:p w:rsidR="00B64DCA" w:rsidRPr="00B64DCA" w:rsidRDefault="00B64DCA" w:rsidP="00B64DCA">
      <w:pPr>
        <w:ind w:firstLine="284"/>
        <w:jc w:val="both"/>
        <w:rPr>
          <w:rStyle w:val="Char4"/>
          <w:rtl/>
        </w:rPr>
      </w:pPr>
      <w:r w:rsidRPr="00B64DCA">
        <w:rPr>
          <w:rStyle w:val="Char1"/>
          <w:rtl/>
        </w:rPr>
        <w:t>الوِجَاءُ:</w:t>
      </w:r>
      <w:r w:rsidRPr="00B64DCA">
        <w:rPr>
          <w:rStyle w:val="Char4"/>
          <w:rtl/>
        </w:rPr>
        <w:t xml:space="preserve"> در اصل به معنی کشیدن رگهای بیضه است که با آن شهوت مرد از بین</w:t>
      </w:r>
      <w:r w:rsidR="0097408E">
        <w:rPr>
          <w:rStyle w:val="Char4"/>
          <w:rtl/>
        </w:rPr>
        <w:t xml:space="preserve"> می‌</w:t>
      </w:r>
      <w:r w:rsidRPr="00B64DCA">
        <w:rPr>
          <w:rStyle w:val="Char4"/>
          <w:rtl/>
        </w:rPr>
        <w:t>رود، ولی منظور در این حدیث ضعیف کردن شهوت با روزه گرفتن می‌باشد.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عبد الله بن مسعود </w:t>
      </w:r>
      <w:r w:rsidR="0097408E" w:rsidRPr="009756E0">
        <w:rPr>
          <w:rStyle w:val="Chare"/>
          <w:rFonts w:hint="cs"/>
        </w:rPr>
        <w:sym w:font="AGA Arabesque" w:char="F074"/>
      </w:r>
      <w:r w:rsidR="00B64DCA" w:rsidRPr="009756E0">
        <w:rPr>
          <w:rStyle w:val="Chare"/>
          <w:rtl/>
        </w:rPr>
        <w:t xml:space="preserve"> می‌فرماید: رسول الله </w:t>
      </w:r>
      <w:r w:rsidR="0097408E" w:rsidRPr="009756E0">
        <w:rPr>
          <w:rStyle w:val="Chare"/>
          <w:rFonts w:hint="cs"/>
        </w:rPr>
        <w:sym w:font="AGA Arabesque" w:char="F072"/>
      </w:r>
      <w:r w:rsidR="00B64DCA" w:rsidRPr="009756E0">
        <w:rPr>
          <w:rStyle w:val="Chare"/>
          <w:rtl/>
        </w:rPr>
        <w:t xml:space="preserve"> فرمودند: ای جوانان هر کس از شما توانایی فراهم کردن خانه و مسکن را دارد ازدواج کند، زیرا با ازدواج بهتر</w:t>
      </w:r>
      <w:r w:rsidR="0097408E" w:rsidRPr="009756E0">
        <w:rPr>
          <w:rStyle w:val="Chare"/>
          <w:rtl/>
        </w:rPr>
        <w:t xml:space="preserve"> می‌</w:t>
      </w:r>
      <w:r w:rsidR="00B64DCA" w:rsidRPr="009756E0">
        <w:rPr>
          <w:rStyle w:val="Chare"/>
          <w:rtl/>
        </w:rPr>
        <w:t>توان چشم پوشی و پاکدامنی نمود، و اگر کسی توانایی ندارد روزه بگیرد زیرا روزه شهوت را ضعیف می‌کند</w:t>
      </w:r>
      <w:r w:rsidR="009756E0" w:rsidRPr="00D74987">
        <w:rPr>
          <w:rStyle w:val="Char8"/>
          <w:rFonts w:hint="cs"/>
          <w:rtl/>
        </w:rPr>
        <w:t>»</w:t>
      </w:r>
      <w:r w:rsidR="00B64DCA"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300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أَنَّ نَفَراً مِنْ أَصْحَابِ النَّبِيِّ </w:t>
      </w:r>
      <w:r w:rsidR="0097408E">
        <w:rPr>
          <w:rStyle w:val="Char4"/>
          <w:rFonts w:hint="cs"/>
        </w:rPr>
        <w:sym w:font="AGA Arabesque" w:char="F072"/>
      </w:r>
      <w:r w:rsidRPr="00B64DCA">
        <w:rPr>
          <w:rStyle w:val="Char3"/>
          <w:rtl/>
        </w:rPr>
        <w:t xml:space="preserve"> سَأَلُوا أَزْوَاجَ النَّبِيِّ </w:t>
      </w:r>
      <w:r w:rsidR="0097408E">
        <w:rPr>
          <w:rStyle w:val="Char4"/>
          <w:rFonts w:hint="cs"/>
        </w:rPr>
        <w:sym w:font="AGA Arabesque" w:char="F072"/>
      </w:r>
      <w:r w:rsidRPr="00B64DCA">
        <w:rPr>
          <w:rStyle w:val="Char3"/>
          <w:rtl/>
        </w:rPr>
        <w:t xml:space="preserve"> عَنْ عَمَلِهِ فِي السِّرِّ؟ فَقَالَ بَعْضُهُمْ: لا أَتَزَوَّجُ النِّسَاءَ، وَقَالَ بَعْضُهُمْ: لا آكُلُ اللَّحْمَ، وَقَالَ بَعْضُهُمْ: لا أَنَامُ عَلَى فِرَاشٍ. فَبَلَغَ النَّبِيَّ </w:t>
      </w:r>
      <w:r w:rsidR="0097408E">
        <w:rPr>
          <w:rStyle w:val="Char4"/>
          <w:rFonts w:hint="cs"/>
        </w:rPr>
        <w:sym w:font="AGA Arabesque" w:char="F072"/>
      </w:r>
      <w:r w:rsidRPr="00B64DCA">
        <w:rPr>
          <w:rStyle w:val="Char3"/>
          <w:rtl/>
        </w:rPr>
        <w:t xml:space="preserve"> ذَلِكَ، فَحَمِدَ اللَّهَ وَأَثْنَى عَلَيْهِ وَقَالَ: مَا بَالُ أَقْوَامٍ قَالُوا كَذَا وكَذَا؟ لَكِنِّي أُصَلِّيوَأَنَامُ، وَأَصُومُ وَأُفْطِرُ، وَأَتَزَوَّجُ النِّسَاءَ، فَمَنْ رَغِبَ عَنْ سُنَّتِي فَلَيْسَ مِنِّي</w:t>
      </w:r>
      <w:r w:rsidR="009756E0" w:rsidRPr="00D74987">
        <w:rPr>
          <w:rStyle w:val="Char8"/>
          <w:rFonts w:hint="cs"/>
          <w:rtl/>
        </w:rPr>
        <w:t>»</w:t>
      </w:r>
      <w:r w:rsidRPr="00B64DCA">
        <w:rPr>
          <w:rStyle w:val="Char3"/>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النفر:</w:t>
      </w:r>
      <w:r w:rsidRPr="00B64DCA">
        <w:rPr>
          <w:rStyle w:val="Char4"/>
          <w:rtl/>
        </w:rPr>
        <w:t xml:space="preserve"> گروهی شامل سه تا ده نفر.</w:t>
      </w:r>
    </w:p>
    <w:p w:rsidR="00B64DCA" w:rsidRPr="00B64DCA" w:rsidRDefault="00B64DCA" w:rsidP="000C79A2">
      <w:pPr>
        <w:ind w:firstLine="284"/>
        <w:jc w:val="both"/>
        <w:rPr>
          <w:rStyle w:val="Char4"/>
          <w:rtl/>
        </w:rPr>
      </w:pPr>
      <w:r w:rsidRPr="00B64DCA">
        <w:rPr>
          <w:rStyle w:val="Char1"/>
          <w:rtl/>
        </w:rPr>
        <w:t>ما بال:</w:t>
      </w:r>
      <w:r w:rsidRPr="00B64DCA">
        <w:rPr>
          <w:rStyle w:val="Char4"/>
          <w:rtl/>
        </w:rPr>
        <w:t xml:space="preserve"> چگونه است؟ چه شده است؟</w:t>
      </w:r>
    </w:p>
    <w:p w:rsidR="00B64DCA" w:rsidRPr="00B64DCA" w:rsidRDefault="00B64DCA" w:rsidP="000C79A2">
      <w:pPr>
        <w:ind w:firstLine="284"/>
        <w:jc w:val="both"/>
        <w:rPr>
          <w:rStyle w:val="Char4"/>
          <w:rtl/>
        </w:rPr>
      </w:pPr>
      <w:r w:rsidRPr="00B64DCA">
        <w:rPr>
          <w:rStyle w:val="Char1"/>
          <w:rtl/>
        </w:rPr>
        <w:t>رغب عن:</w:t>
      </w:r>
      <w:r w:rsidRPr="00B64DCA">
        <w:rPr>
          <w:rStyle w:val="Char4"/>
          <w:rtl/>
        </w:rPr>
        <w:t xml:space="preserve"> از فلان چیز رویگردان شد.</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انس بن مالک </w:t>
      </w:r>
      <w:r w:rsidR="0097408E" w:rsidRPr="009756E0">
        <w:rPr>
          <w:rStyle w:val="Chare"/>
          <w:rFonts w:hint="cs"/>
        </w:rPr>
        <w:sym w:font="AGA Arabesque" w:char="F074"/>
      </w:r>
      <w:r w:rsidR="00B64DCA" w:rsidRPr="009756E0">
        <w:rPr>
          <w:rStyle w:val="Chare"/>
          <w:rtl/>
        </w:rPr>
        <w:t xml:space="preserve"> می‌فرماید: گروهی از اصحاب پیامبر </w:t>
      </w:r>
      <w:r w:rsidR="0097408E" w:rsidRPr="009756E0">
        <w:rPr>
          <w:rStyle w:val="Chare"/>
          <w:rFonts w:hint="cs"/>
        </w:rPr>
        <w:sym w:font="AGA Arabesque" w:char="F072"/>
      </w:r>
      <w:r w:rsidR="00B64DCA" w:rsidRPr="009756E0">
        <w:rPr>
          <w:rStyle w:val="Chare"/>
          <w:rtl/>
        </w:rPr>
        <w:t xml:space="preserve"> از همسران پیامبر </w:t>
      </w:r>
      <w:r w:rsidR="0097408E" w:rsidRPr="009756E0">
        <w:rPr>
          <w:rStyle w:val="Chare"/>
          <w:rFonts w:hint="cs"/>
        </w:rPr>
        <w:sym w:font="AGA Arabesque" w:char="F072"/>
      </w:r>
      <w:r w:rsidR="00B64DCA" w:rsidRPr="009756E0">
        <w:rPr>
          <w:rStyle w:val="Chare"/>
          <w:rtl/>
        </w:rPr>
        <w:t xml:space="preserve"> درباره‌ی کارهایش در خانه سوال کردند، بعد از شنیدن چگونگی عبادت پیامبر </w:t>
      </w:r>
      <w:r w:rsidR="0097408E" w:rsidRPr="009756E0">
        <w:rPr>
          <w:rStyle w:val="Chare"/>
          <w:rFonts w:hint="cs"/>
        </w:rPr>
        <w:sym w:font="AGA Arabesque" w:char="F072"/>
      </w:r>
      <w:r w:rsidR="00B64DCA" w:rsidRPr="009756E0">
        <w:rPr>
          <w:rStyle w:val="Chare"/>
          <w:rtl/>
        </w:rPr>
        <w:t xml:space="preserve"> یکی از آنها گفت: با هیچ زنی ازدواج نمی‌کنم، و دیگری گفت: هرگز گوشت</w:t>
      </w:r>
      <w:r w:rsidR="0097408E" w:rsidRPr="009756E0">
        <w:rPr>
          <w:rStyle w:val="Chare"/>
          <w:rtl/>
        </w:rPr>
        <w:t xml:space="preserve"> نمی‌</w:t>
      </w:r>
      <w:r w:rsidR="00B64DCA" w:rsidRPr="009756E0">
        <w:rPr>
          <w:rStyle w:val="Chare"/>
          <w:rtl/>
        </w:rPr>
        <w:t>خورم، و دیگری گفت: بر روی لحاف نمی‌خوابم</w:t>
      </w:r>
      <w:r w:rsidR="00B64DCA" w:rsidRPr="00B64DCA">
        <w:rPr>
          <w:rStyle w:val="Char4"/>
          <w:rtl/>
        </w:rPr>
        <w:t xml:space="preserve">. </w:t>
      </w:r>
    </w:p>
    <w:p w:rsidR="00B64DCA" w:rsidRPr="00B64DCA" w:rsidRDefault="00B64DCA" w:rsidP="000C79A2">
      <w:pPr>
        <w:ind w:firstLine="284"/>
        <w:jc w:val="both"/>
        <w:rPr>
          <w:rStyle w:val="Char4"/>
          <w:rtl/>
        </w:rPr>
      </w:pPr>
      <w:r w:rsidRPr="009756E0">
        <w:rPr>
          <w:rStyle w:val="Chare"/>
          <w:rtl/>
        </w:rPr>
        <w:t xml:space="preserve">این خبر به پیامبر </w:t>
      </w:r>
      <w:r w:rsidR="0097408E" w:rsidRPr="009756E0">
        <w:rPr>
          <w:rStyle w:val="Chare"/>
          <w:rFonts w:hint="cs"/>
        </w:rPr>
        <w:sym w:font="AGA Arabesque" w:char="F072"/>
      </w:r>
      <w:r w:rsidRPr="009756E0">
        <w:rPr>
          <w:rStyle w:val="Chare"/>
          <w:rtl/>
        </w:rPr>
        <w:t xml:space="preserve"> رسید، با گفتن حمد و ستایش خداوند در میان مردم ایستاد و فرمود: چه شده است که برخی چنین و چنین گفته</w:t>
      </w:r>
      <w:r w:rsidR="0097408E" w:rsidRPr="009756E0">
        <w:rPr>
          <w:rStyle w:val="Chare"/>
          <w:rtl/>
        </w:rPr>
        <w:t>‌اند</w:t>
      </w:r>
      <w:r w:rsidRPr="009756E0">
        <w:rPr>
          <w:rStyle w:val="Chare"/>
          <w:rtl/>
        </w:rPr>
        <w:t>؟ ولی من نماز می‌خوانم و می‌خوابم، و روزه  می‌گیرم و افطار می‌کنم، و با زنان ازدواج می‌کنم، هر کس از سنت و راه و روش من رویگردانی کند از من نیست</w:t>
      </w:r>
      <w:r w:rsidR="009756E0" w:rsidRPr="00D74987">
        <w:rPr>
          <w:rStyle w:val="Char8"/>
          <w:rFonts w:hint="cs"/>
          <w:rtl/>
        </w:rPr>
        <w:t>»</w:t>
      </w:r>
      <w:r w:rsidRPr="00B64DCA">
        <w:rPr>
          <w:rStyle w:val="Char4"/>
          <w:rtl/>
        </w:rPr>
        <w:t xml:space="preserve">. </w:t>
      </w:r>
    </w:p>
    <w:p w:rsidR="00B64DCA" w:rsidRPr="00B64DCA" w:rsidRDefault="00B64DCA" w:rsidP="000C79A2">
      <w:pPr>
        <w:ind w:firstLine="284"/>
        <w:jc w:val="both"/>
        <w:rPr>
          <w:rStyle w:val="Char3"/>
          <w:rtl/>
        </w:rPr>
      </w:pPr>
      <w:r w:rsidRPr="00B64DCA">
        <w:rPr>
          <w:rStyle w:val="Char4"/>
          <w:rtl/>
        </w:rPr>
        <w:t>301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سَعْدِ بْنِ أَبِي وَقَّاصٍ </w:t>
      </w:r>
      <w:r w:rsidR="0097408E">
        <w:rPr>
          <w:rStyle w:val="Char4"/>
          <w:rFonts w:hint="cs"/>
        </w:rPr>
        <w:sym w:font="AGA Arabesque" w:char="F074"/>
      </w:r>
      <w:r w:rsidRPr="00B64DCA">
        <w:rPr>
          <w:rStyle w:val="Char3"/>
          <w:rtl/>
        </w:rPr>
        <w:t xml:space="preserve"> قَالَ: رَدَّ رَسُولُ اللَّهِ </w:t>
      </w:r>
      <w:r w:rsidR="0097408E">
        <w:rPr>
          <w:rStyle w:val="Char4"/>
          <w:rFonts w:hint="cs"/>
        </w:rPr>
        <w:sym w:font="AGA Arabesque" w:char="F072"/>
      </w:r>
      <w:r w:rsidRPr="00B64DCA">
        <w:rPr>
          <w:rStyle w:val="Char3"/>
          <w:rtl/>
        </w:rPr>
        <w:t xml:space="preserve"> عَلَى عُثْمَانَ بْنِ مَظْعُونٍ </w:t>
      </w:r>
      <w:r w:rsidR="0097408E">
        <w:rPr>
          <w:rStyle w:val="Char4"/>
          <w:rFonts w:hint="cs"/>
        </w:rPr>
        <w:sym w:font="AGA Arabesque" w:char="F074"/>
      </w:r>
      <w:r w:rsidRPr="00B64DCA">
        <w:rPr>
          <w:rStyle w:val="Char3"/>
          <w:rtl/>
        </w:rPr>
        <w:t xml:space="preserve"> التَّبَتُّلَ، وَلَوْ أَذِنَ لَهُ لاخْتَصَيْنَا.</w:t>
      </w:r>
    </w:p>
    <w:p w:rsidR="00B64DCA" w:rsidRPr="0097408E" w:rsidRDefault="00B64DCA" w:rsidP="000C79A2">
      <w:pPr>
        <w:ind w:firstLine="284"/>
        <w:jc w:val="both"/>
        <w:rPr>
          <w:rStyle w:val="Char4"/>
          <w:rtl/>
        </w:rPr>
      </w:pPr>
      <w:r w:rsidRPr="00B64DCA">
        <w:rPr>
          <w:rStyle w:val="Char3"/>
          <w:rtl/>
        </w:rPr>
        <w:t>التَّبَتُّلُ: تَرْكُ النِّكَاحِ، وَمِنْهُ قِيْلَ لِمَرْيَمَ عَلَيْهَا السَّلامُ: الْبَتُوْلُ</w:t>
      </w:r>
      <w:r w:rsidR="009756E0" w:rsidRPr="00D74987">
        <w:rPr>
          <w:rStyle w:val="Char8"/>
          <w:rFonts w:hint="cs"/>
          <w:rtl/>
        </w:rPr>
        <w:t>»</w:t>
      </w:r>
      <w:r w:rsidRPr="00B64DCA">
        <w:rPr>
          <w:rStyle w:val="Char3"/>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التَّبَتُّل:</w:t>
      </w:r>
      <w:r w:rsidRPr="0097408E">
        <w:rPr>
          <w:rStyle w:val="Char4"/>
          <w:rtl/>
        </w:rPr>
        <w:t xml:space="preserve"> </w:t>
      </w:r>
      <w:r w:rsidRPr="00B64DCA">
        <w:rPr>
          <w:rStyle w:val="Char4"/>
          <w:rtl/>
        </w:rPr>
        <w:t>ترک کردن ازدواج برای مشغول شدن به عبادت.</w:t>
      </w:r>
    </w:p>
    <w:p w:rsidR="00B64DCA" w:rsidRPr="00B64DCA" w:rsidRDefault="00B64DCA" w:rsidP="000C79A2">
      <w:pPr>
        <w:ind w:firstLine="284"/>
        <w:jc w:val="both"/>
        <w:rPr>
          <w:rStyle w:val="Char4"/>
          <w:rtl/>
        </w:rPr>
      </w:pPr>
      <w:r w:rsidRPr="00B64DCA">
        <w:rPr>
          <w:rStyle w:val="Char1"/>
          <w:rtl/>
        </w:rPr>
        <w:t>اخْتَصَيْنَا:</w:t>
      </w:r>
      <w:r w:rsidRPr="00B64DCA">
        <w:rPr>
          <w:rStyle w:val="Char4"/>
          <w:rtl/>
        </w:rPr>
        <w:t xml:space="preserve"> خود را اخته کردیم.</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سعد بن ابی وقاص </w:t>
      </w:r>
      <w:r w:rsidR="0097408E" w:rsidRPr="009756E0">
        <w:rPr>
          <w:rStyle w:val="Chare"/>
          <w:rFonts w:hint="cs"/>
        </w:rPr>
        <w:sym w:font="AGA Arabesque" w:char="F074"/>
      </w:r>
      <w:r w:rsidR="00B64DCA" w:rsidRPr="009756E0">
        <w:rPr>
          <w:rStyle w:val="Chare"/>
          <w:rtl/>
        </w:rPr>
        <w:t xml:space="preserve"> می‌فرماید: رسول الله </w:t>
      </w:r>
      <w:r w:rsidR="0097408E" w:rsidRPr="009756E0">
        <w:rPr>
          <w:rStyle w:val="Chare"/>
          <w:rFonts w:hint="cs"/>
        </w:rPr>
        <w:sym w:font="AGA Arabesque" w:char="F072"/>
      </w:r>
      <w:r w:rsidR="00B64DCA" w:rsidRPr="009756E0">
        <w:rPr>
          <w:rStyle w:val="Chare"/>
          <w:rtl/>
        </w:rPr>
        <w:t xml:space="preserve"> ترک کردن ازدواج عثمان بن مظعون </w:t>
      </w:r>
      <w:r w:rsidR="0097408E" w:rsidRPr="009756E0">
        <w:rPr>
          <w:rStyle w:val="Chare"/>
          <w:rFonts w:hint="cs"/>
        </w:rPr>
        <w:sym w:font="AGA Arabesque" w:char="F074"/>
      </w:r>
      <w:r w:rsidR="00B64DCA" w:rsidRPr="009756E0">
        <w:rPr>
          <w:rStyle w:val="Chare"/>
          <w:rtl/>
        </w:rPr>
        <w:t xml:space="preserve"> به منظور عبادت را نپذیرفت، و اگر به او اجازه‌ی این کار را می‌داد ما خود را اختهمی‌کردیم</w:t>
      </w:r>
      <w:r w:rsidR="009756E0" w:rsidRPr="00D74987">
        <w:rPr>
          <w:rStyle w:val="Char8"/>
          <w:rFonts w:hint="cs"/>
          <w:rtl/>
        </w:rPr>
        <w:t>»</w:t>
      </w:r>
      <w:r w:rsidR="00B64DCA" w:rsidRPr="00B64DCA">
        <w:rPr>
          <w:rStyle w:val="Char4"/>
          <w:rtl/>
        </w:rPr>
        <w:t>.</w:t>
      </w:r>
    </w:p>
    <w:p w:rsidR="00B64DCA" w:rsidRPr="00B64DCA" w:rsidRDefault="00B64DCA" w:rsidP="000C79A2">
      <w:pPr>
        <w:widowControl w:val="0"/>
        <w:ind w:firstLine="284"/>
        <w:jc w:val="both"/>
        <w:rPr>
          <w:rStyle w:val="Char3"/>
          <w:rtl/>
        </w:rPr>
      </w:pPr>
      <w:r w:rsidRPr="00B64DCA">
        <w:rPr>
          <w:rStyle w:val="Char4"/>
          <w:rtl/>
        </w:rPr>
        <w:t>302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أُمِّ حَبِيبَةَ بِنْتِ أَبِي سُفْيَانَ </w:t>
      </w:r>
      <w:r w:rsidR="0097408E" w:rsidRPr="0097408E">
        <w:rPr>
          <w:rFonts w:cs="CTraditional Arabic" w:hint="cs"/>
          <w:rtl/>
          <w:lang w:bidi="fa-IR"/>
        </w:rPr>
        <w:t>ب</w:t>
      </w:r>
      <w:r w:rsidRPr="00B64DCA">
        <w:rPr>
          <w:rStyle w:val="Char3"/>
          <w:rtl/>
        </w:rPr>
        <w:t xml:space="preserve"> أَنَّهَا قَالَتْ: يَا رَسُولَ اللَّهِ، انْكِحْ أُخْتِي ابْنَةَ أَبِي سُفْيَانَ، قَالَ: أَوَتُحِبِّينَ ذَلِكَ؟ فَقُلْتُ: نَعَمْ، لَسْتُ لَكَ بِمُخْلِيَةٍ، وَأَحَبُّ مَنْ شَارَكَنِي فِي خَيْرٍ أُخْتِي، فَقَالَ النَّبيُّ </w:t>
      </w:r>
      <w:r w:rsidR="0097408E">
        <w:rPr>
          <w:rStyle w:val="Char4"/>
          <w:rFonts w:hint="cs"/>
        </w:rPr>
        <w:sym w:font="AGA Arabesque" w:char="F072"/>
      </w:r>
      <w:r w:rsidRPr="00B64DCA">
        <w:rPr>
          <w:rStyle w:val="Char3"/>
          <w:rtl/>
        </w:rPr>
        <w:t xml:space="preserve">: إنَّ ذَلِكَ لا يَحِلُّ لِي. قَالَتْ: فَإِنَّا نُحَدَّثُ أَنَّك تُرِيدُ أَنْ تَنْكِحَ بِنْتَ أَبِي سَلَمَةَ، قَالَ: بِنْتُ أُمِّ سَلَمَةَ؟! قُلْتُ: نَعَمْ، فَقَالَ: إنَّهَا لَوْ لَمْ تَكُنْ رَبِيبَتِي فِي حَجْرِي مَا حَلَّتْ لِي، إنَّهَا لابْنَةُ أَخِي مِنْ الرَّضَاعَةِ، أَرْضَعَتْنِي وَأَبَا سَلَمَةَ ثُوَيْبَةُ، فَلا تَعْرِضْنَ عَلِيَّ بَنَاتِكُنَّ وَلا أَخَوَاتِكُنَّ. </w:t>
      </w:r>
    </w:p>
    <w:p w:rsidR="00B64DCA" w:rsidRPr="00B64DCA" w:rsidRDefault="00B64DCA" w:rsidP="000C79A2">
      <w:pPr>
        <w:ind w:firstLine="284"/>
        <w:jc w:val="both"/>
        <w:rPr>
          <w:rStyle w:val="Char3"/>
          <w:rtl/>
        </w:rPr>
      </w:pPr>
      <w:r w:rsidRPr="00B64DCA">
        <w:rPr>
          <w:rStyle w:val="Char3"/>
          <w:rtl/>
        </w:rPr>
        <w:t xml:space="preserve">قَالَ عُرْوَةُ: وَثُوَيْبَةُ مَوْلاةٌ لأَبِي لَهَبٍ، كَانَ أَبُو لَهَبٍ أَعْتَقَهَا، فَأَرْضَعَتْ النَّبِيَّ </w:t>
      </w:r>
      <w:r w:rsidR="0097408E">
        <w:rPr>
          <w:rStyle w:val="Char4"/>
          <w:rFonts w:hint="cs"/>
        </w:rPr>
        <w:sym w:font="AGA Arabesque" w:char="F072"/>
      </w:r>
      <w:r w:rsidRPr="00B64DCA">
        <w:rPr>
          <w:rStyle w:val="Char3"/>
          <w:rtl/>
        </w:rPr>
        <w:t>، فَلَمَّا مَاتَ  أَبُو لَهَبٍ أُرِيَهُ بَعْضُ أَهْلِهِ بِشَرِّ حِيبَةٍ، فَقَالَ لَهُ: مَاذَا لَقِيتَ؟ قَالَ أَبُو لَهَبٍ: لَمْ أَلْقَ بَعْدَكُمْ خَيْراً، غَيْرَ أَنِّي سُقِيتُ فِي هَذِهِ بِعَتَاقَتِي ثُوَيْبَةَ.</w:t>
      </w:r>
    </w:p>
    <w:p w:rsidR="00B64DCA" w:rsidRPr="0097408E" w:rsidRDefault="00B64DCA" w:rsidP="000C79A2">
      <w:pPr>
        <w:ind w:firstLine="284"/>
        <w:jc w:val="both"/>
        <w:rPr>
          <w:rStyle w:val="Char4"/>
          <w:rtl/>
        </w:rPr>
      </w:pPr>
      <w:r w:rsidRPr="00B64DCA">
        <w:rPr>
          <w:rStyle w:val="Char3"/>
          <w:rtl/>
        </w:rPr>
        <w:t>الحِيبَةُ: بِكَسْرِ الْحَاءِ الْمُهْمَلَةِ: الْحَالُ</w:t>
      </w:r>
      <w:r w:rsidR="009756E0" w:rsidRPr="00D74987">
        <w:rPr>
          <w:rStyle w:val="Char8"/>
          <w:rFonts w:hint="cs"/>
          <w:rtl/>
        </w:rPr>
        <w:t>»</w:t>
      </w:r>
      <w:r w:rsidRPr="00B64DCA">
        <w:rPr>
          <w:rStyle w:val="Char3"/>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لَسْتُ لَكَ بِمُخْلِيَةٍ:</w:t>
      </w:r>
      <w:r w:rsidRPr="0097408E">
        <w:rPr>
          <w:rStyle w:val="Char4"/>
          <w:rtl/>
        </w:rPr>
        <w:t xml:space="preserve"> </w:t>
      </w:r>
      <w:r w:rsidRPr="00B64DCA">
        <w:rPr>
          <w:rStyle w:val="Char4"/>
          <w:rtl/>
        </w:rPr>
        <w:t xml:space="preserve">من به تنهایی زن تو نیستم، یگانه زن تو نیستم. </w:t>
      </w:r>
    </w:p>
    <w:p w:rsidR="00B64DCA" w:rsidRPr="00B64DCA" w:rsidRDefault="00B64DCA" w:rsidP="000C79A2">
      <w:pPr>
        <w:ind w:firstLine="284"/>
        <w:jc w:val="both"/>
        <w:rPr>
          <w:rStyle w:val="Char4"/>
          <w:rtl/>
        </w:rPr>
      </w:pPr>
      <w:r w:rsidRPr="00B64DCA">
        <w:rPr>
          <w:rStyle w:val="Char1"/>
          <w:rtl/>
        </w:rPr>
        <w:t>نُحَدَّث:</w:t>
      </w:r>
      <w:r w:rsidRPr="00B64DCA">
        <w:rPr>
          <w:rStyle w:val="Char4"/>
          <w:rtl/>
        </w:rPr>
        <w:t xml:space="preserve"> به ما گفته می‌شود.</w:t>
      </w:r>
    </w:p>
    <w:p w:rsidR="00B64DCA" w:rsidRPr="00B64DCA" w:rsidRDefault="00B64DCA" w:rsidP="000C79A2">
      <w:pPr>
        <w:ind w:firstLine="284"/>
        <w:jc w:val="both"/>
        <w:rPr>
          <w:rStyle w:val="Char4"/>
          <w:rtl/>
        </w:rPr>
      </w:pPr>
      <w:r w:rsidRPr="00B64DCA">
        <w:rPr>
          <w:rStyle w:val="Char1"/>
          <w:rtl/>
        </w:rPr>
        <w:t>الربيبة:</w:t>
      </w:r>
      <w:r w:rsidRPr="0097408E">
        <w:rPr>
          <w:rStyle w:val="Char4"/>
          <w:rtl/>
        </w:rPr>
        <w:t xml:space="preserve"> </w:t>
      </w:r>
      <w:r w:rsidRPr="00B64DCA">
        <w:rPr>
          <w:rStyle w:val="Char4"/>
          <w:rtl/>
        </w:rPr>
        <w:t>دختر زن، نادختری.</w:t>
      </w:r>
    </w:p>
    <w:p w:rsidR="00B64DCA" w:rsidRPr="00B64DCA" w:rsidRDefault="00B64DCA" w:rsidP="000C79A2">
      <w:pPr>
        <w:ind w:firstLine="284"/>
        <w:jc w:val="both"/>
        <w:rPr>
          <w:rStyle w:val="Char4"/>
          <w:rtl/>
        </w:rPr>
      </w:pPr>
      <w:r w:rsidRPr="00B64DCA">
        <w:rPr>
          <w:rStyle w:val="Char1"/>
          <w:rtl/>
        </w:rPr>
        <w:t>الحَجْر:</w:t>
      </w:r>
      <w:r w:rsidRPr="0097408E">
        <w:rPr>
          <w:rStyle w:val="Char4"/>
          <w:rtl/>
        </w:rPr>
        <w:t xml:space="preserve"> </w:t>
      </w:r>
      <w:r w:rsidRPr="00B64DCA">
        <w:rPr>
          <w:rStyle w:val="Char4"/>
          <w:rtl/>
        </w:rPr>
        <w:t>آغوش، دامان.</w:t>
      </w:r>
    </w:p>
    <w:p w:rsidR="00B64DCA" w:rsidRPr="00B64DCA" w:rsidRDefault="00B64DCA" w:rsidP="000C79A2">
      <w:pPr>
        <w:ind w:firstLine="284"/>
        <w:jc w:val="both"/>
        <w:rPr>
          <w:rStyle w:val="Char4"/>
          <w:rtl/>
        </w:rPr>
      </w:pPr>
      <w:r w:rsidRPr="00B64DCA">
        <w:rPr>
          <w:rStyle w:val="Char1"/>
          <w:rtl/>
        </w:rPr>
        <w:t>الرَّضَاعَة:</w:t>
      </w:r>
      <w:r w:rsidRPr="0097408E">
        <w:rPr>
          <w:rStyle w:val="Char4"/>
          <w:rtl/>
        </w:rPr>
        <w:t xml:space="preserve"> </w:t>
      </w:r>
      <w:r w:rsidRPr="00B64DCA">
        <w:rPr>
          <w:rStyle w:val="Char4"/>
          <w:rtl/>
        </w:rPr>
        <w:t>شیر خوارگی.</w:t>
      </w:r>
    </w:p>
    <w:p w:rsidR="00B64DCA" w:rsidRPr="00B64DCA" w:rsidRDefault="00B64DCA" w:rsidP="000C79A2">
      <w:pPr>
        <w:ind w:firstLine="284"/>
        <w:jc w:val="both"/>
        <w:rPr>
          <w:rStyle w:val="Char4"/>
          <w:rtl/>
        </w:rPr>
      </w:pPr>
      <w:r w:rsidRPr="00B64DCA">
        <w:rPr>
          <w:rStyle w:val="Char1"/>
          <w:rtl/>
        </w:rPr>
        <w:t>أَرْضَعَتْنِي:</w:t>
      </w:r>
      <w:r w:rsidRPr="00B64DCA">
        <w:rPr>
          <w:rStyle w:val="Char4"/>
          <w:rtl/>
        </w:rPr>
        <w:t xml:space="preserve"> آن زن مرا شیر داد.</w:t>
      </w:r>
    </w:p>
    <w:p w:rsidR="00B64DCA" w:rsidRPr="00B64DCA" w:rsidRDefault="00B64DCA" w:rsidP="000C79A2">
      <w:pPr>
        <w:ind w:firstLine="284"/>
        <w:jc w:val="both"/>
        <w:rPr>
          <w:rStyle w:val="Char4"/>
          <w:rtl/>
        </w:rPr>
      </w:pPr>
      <w:r w:rsidRPr="00B64DCA">
        <w:rPr>
          <w:rStyle w:val="Char1"/>
          <w:rtl/>
        </w:rPr>
        <w:t>الـمَوْلاة:</w:t>
      </w:r>
      <w:r w:rsidRPr="00B64DCA">
        <w:rPr>
          <w:rStyle w:val="Char4"/>
          <w:rtl/>
        </w:rPr>
        <w:t xml:space="preserve"> کنیز آزاد شده. </w:t>
      </w:r>
    </w:p>
    <w:p w:rsidR="00B64DCA" w:rsidRPr="00B64DCA" w:rsidRDefault="00B64DCA" w:rsidP="000C79A2">
      <w:pPr>
        <w:ind w:firstLine="284"/>
        <w:jc w:val="both"/>
        <w:rPr>
          <w:rStyle w:val="Char4"/>
          <w:rtl/>
        </w:rPr>
      </w:pPr>
      <w:r w:rsidRPr="00B64DCA">
        <w:rPr>
          <w:rStyle w:val="Char1"/>
          <w:rtl/>
        </w:rPr>
        <w:t>أَعْتَقَهَا:</w:t>
      </w:r>
      <w:r w:rsidRPr="00B64DCA">
        <w:rPr>
          <w:rStyle w:val="Char4"/>
          <w:rtl/>
        </w:rPr>
        <w:t xml:space="preserve"> او را آزاد کرد. </w:t>
      </w:r>
    </w:p>
    <w:p w:rsidR="00B64DCA" w:rsidRPr="00B64DCA" w:rsidRDefault="00B64DCA" w:rsidP="000C79A2">
      <w:pPr>
        <w:ind w:firstLine="284"/>
        <w:jc w:val="both"/>
        <w:rPr>
          <w:rStyle w:val="Char4"/>
          <w:rtl/>
        </w:rPr>
      </w:pPr>
      <w:r w:rsidRPr="00B64DCA">
        <w:rPr>
          <w:rStyle w:val="Char1"/>
          <w:rtl/>
        </w:rPr>
        <w:t>أُرِيَهُ:</w:t>
      </w:r>
      <w:r w:rsidRPr="00B64DCA">
        <w:rPr>
          <w:rStyle w:val="Char4"/>
          <w:rtl/>
        </w:rPr>
        <w:t xml:space="preserve"> او را دید. </w:t>
      </w:r>
    </w:p>
    <w:p w:rsidR="00B64DCA" w:rsidRPr="00B64DCA" w:rsidRDefault="00B64DCA" w:rsidP="000C79A2">
      <w:pPr>
        <w:ind w:firstLine="284"/>
        <w:jc w:val="both"/>
        <w:rPr>
          <w:rStyle w:val="Char4"/>
          <w:rtl/>
        </w:rPr>
      </w:pPr>
      <w:r w:rsidRPr="00B64DCA">
        <w:rPr>
          <w:rStyle w:val="Char1"/>
          <w:rtl/>
        </w:rPr>
        <w:t>بِشَرِّ حِيبَةٍ:</w:t>
      </w:r>
      <w:r w:rsidRPr="0097408E">
        <w:rPr>
          <w:rStyle w:val="Char4"/>
          <w:rtl/>
        </w:rPr>
        <w:t xml:space="preserve"> </w:t>
      </w:r>
      <w:r w:rsidRPr="00B64DCA">
        <w:rPr>
          <w:rStyle w:val="Char4"/>
          <w:rtl/>
        </w:rPr>
        <w:t>بدترین وضعیت، بدترین حالت.</w:t>
      </w:r>
    </w:p>
    <w:p w:rsidR="00B64DCA" w:rsidRPr="00B64DCA" w:rsidRDefault="00B64DCA" w:rsidP="000C79A2">
      <w:pPr>
        <w:ind w:firstLine="284"/>
        <w:jc w:val="both"/>
        <w:rPr>
          <w:rStyle w:val="Char4"/>
          <w:rtl/>
        </w:rPr>
      </w:pPr>
      <w:r w:rsidRPr="00B64DCA">
        <w:rPr>
          <w:rStyle w:val="Char1"/>
          <w:rtl/>
        </w:rPr>
        <w:t>لَمْ أَلْقَ:</w:t>
      </w:r>
      <w:r w:rsidRPr="00B64DCA">
        <w:rPr>
          <w:rStyle w:val="Char4"/>
          <w:rtl/>
        </w:rPr>
        <w:t xml:space="preserve"> نیافتم، ندیدم.</w:t>
      </w:r>
    </w:p>
    <w:p w:rsidR="00B64DCA" w:rsidRPr="00B64DCA" w:rsidRDefault="00B64DCA" w:rsidP="000C79A2">
      <w:pPr>
        <w:ind w:firstLine="284"/>
        <w:jc w:val="both"/>
        <w:rPr>
          <w:rStyle w:val="Char4"/>
          <w:rtl/>
        </w:rPr>
      </w:pPr>
      <w:r w:rsidRPr="00B64DCA">
        <w:rPr>
          <w:rStyle w:val="Char1"/>
          <w:rtl/>
        </w:rPr>
        <w:t>سُقِيتُ:</w:t>
      </w:r>
      <w:r w:rsidRPr="00B64DCA">
        <w:rPr>
          <w:rStyle w:val="Char4"/>
          <w:rtl/>
        </w:rPr>
        <w:t xml:space="preserve"> به من آب داده شد.</w:t>
      </w:r>
    </w:p>
    <w:p w:rsidR="00B64DCA" w:rsidRPr="00B64DCA" w:rsidRDefault="00B64DCA" w:rsidP="000C79A2">
      <w:pPr>
        <w:ind w:firstLine="284"/>
        <w:jc w:val="both"/>
        <w:rPr>
          <w:rStyle w:val="Char4"/>
          <w:rtl/>
        </w:rPr>
      </w:pPr>
      <w:r w:rsidRPr="00B64DCA">
        <w:rPr>
          <w:rStyle w:val="Char1"/>
          <w:rtl/>
        </w:rPr>
        <w:t>فِي هَذِهِ:</w:t>
      </w:r>
      <w:r w:rsidRPr="00B64DCA">
        <w:rPr>
          <w:rStyle w:val="Char4"/>
          <w:rtl/>
        </w:rPr>
        <w:t xml:space="preserve"> در روایات دیگر آمده است که به مقدار سوراخ بین انگشت شست دست و انگشت اشاره بوده است. </w:t>
      </w:r>
    </w:p>
    <w:p w:rsidR="00B64DCA" w:rsidRPr="00B64DCA" w:rsidRDefault="00B64DCA" w:rsidP="000C79A2">
      <w:pPr>
        <w:ind w:firstLine="284"/>
        <w:jc w:val="both"/>
        <w:rPr>
          <w:rStyle w:val="Char4"/>
          <w:rtl/>
        </w:rPr>
      </w:pPr>
      <w:r w:rsidRPr="00B64DCA">
        <w:rPr>
          <w:rStyle w:val="Char1"/>
          <w:rtl/>
        </w:rPr>
        <w:t>بِعَتَاقَتِي:</w:t>
      </w:r>
      <w:r w:rsidR="000C79A2">
        <w:rPr>
          <w:rStyle w:val="Char4"/>
          <w:rtl/>
        </w:rPr>
        <w:t xml:space="preserve"> به کنیز آزاد شده</w:t>
      </w:r>
      <w:r w:rsidR="000C79A2">
        <w:rPr>
          <w:rStyle w:val="Char4"/>
          <w:rFonts w:hint="cs"/>
          <w:rtl/>
        </w:rPr>
        <w:t>‌</w:t>
      </w:r>
      <w:r w:rsidRPr="00B64DCA">
        <w:rPr>
          <w:rStyle w:val="Char4"/>
          <w:rtl/>
        </w:rPr>
        <w:t>ام.</w:t>
      </w:r>
    </w:p>
    <w:p w:rsidR="00B64DCA" w:rsidRPr="00B64DCA" w:rsidRDefault="00D74987" w:rsidP="000C79A2">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ام حبیبه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756E0">
        <w:rPr>
          <w:rStyle w:val="Chare"/>
          <w:rtl/>
        </w:rPr>
        <w:t xml:space="preserve">دختر ابو سفیان به رسول الله </w:t>
      </w:r>
      <w:r w:rsidR="0097408E" w:rsidRPr="009756E0">
        <w:rPr>
          <w:rStyle w:val="Chare"/>
          <w:rFonts w:hint="cs"/>
        </w:rPr>
        <w:sym w:font="AGA Arabesque" w:char="F072"/>
      </w:r>
      <w:r w:rsidR="00B64DCA" w:rsidRPr="009756E0">
        <w:rPr>
          <w:rStyle w:val="Chare"/>
          <w:rtl/>
        </w:rPr>
        <w:t xml:space="preserve"> گفت: خواهرم دختر ابو سفیان را به همسری خودت انتخاب کن، پیامبر </w:t>
      </w:r>
      <w:r w:rsidR="0097408E" w:rsidRPr="009756E0">
        <w:rPr>
          <w:rStyle w:val="Chare"/>
          <w:rFonts w:hint="cs"/>
        </w:rPr>
        <w:sym w:font="AGA Arabesque" w:char="F072"/>
      </w:r>
      <w:r w:rsidR="00B64DCA" w:rsidRPr="009756E0">
        <w:rPr>
          <w:rStyle w:val="Chare"/>
          <w:rtl/>
        </w:rPr>
        <w:t xml:space="preserve"> به او فرمود: آیا واقعاً دوست داری این کار را انجام بدهم؟  گفتم: بله، زیرا من به تنهایی زن تو نیستم، و خواهرم بهترین کسی است که</w:t>
      </w:r>
      <w:r w:rsidR="0097408E" w:rsidRPr="009756E0">
        <w:rPr>
          <w:rStyle w:val="Chare"/>
          <w:rtl/>
        </w:rPr>
        <w:t xml:space="preserve"> می‌</w:t>
      </w:r>
      <w:r w:rsidR="00B64DCA" w:rsidRPr="009756E0">
        <w:rPr>
          <w:rStyle w:val="Chare"/>
          <w:rtl/>
        </w:rPr>
        <w:t xml:space="preserve">تواند شریک خوبیهای من بشود، پیامبر </w:t>
      </w:r>
      <w:r w:rsidR="0097408E" w:rsidRPr="009756E0">
        <w:rPr>
          <w:rStyle w:val="Chare"/>
          <w:rFonts w:hint="cs"/>
        </w:rPr>
        <w:sym w:font="AGA Arabesque" w:char="F072"/>
      </w:r>
      <w:r w:rsidR="00B64DCA" w:rsidRPr="009756E0">
        <w:rPr>
          <w:rStyle w:val="Chare"/>
          <w:rtl/>
        </w:rPr>
        <w:t xml:space="preserve"> فرمودند: ازدواج من با او حلال نیست</w:t>
      </w:r>
      <w:r w:rsidR="00B64DCA" w:rsidRPr="00B64DCA">
        <w:rPr>
          <w:rStyle w:val="Char4"/>
          <w:rtl/>
        </w:rPr>
        <w:t xml:space="preserve">. </w:t>
      </w:r>
    </w:p>
    <w:p w:rsidR="00B64DCA" w:rsidRPr="000C79A2" w:rsidRDefault="00B64DCA" w:rsidP="000C79A2">
      <w:pPr>
        <w:ind w:firstLine="284"/>
        <w:jc w:val="both"/>
        <w:rPr>
          <w:rStyle w:val="Char4"/>
          <w:spacing w:val="-2"/>
          <w:rtl/>
        </w:rPr>
      </w:pPr>
      <w:r w:rsidRPr="000C79A2">
        <w:rPr>
          <w:rStyle w:val="Chare"/>
          <w:spacing w:val="-2"/>
          <w:rtl/>
        </w:rPr>
        <w:t>ام حبیبه</w:t>
      </w:r>
      <w:r w:rsidRPr="000C79A2">
        <w:rPr>
          <w:rStyle w:val="Char4"/>
          <w:spacing w:val="-2"/>
          <w:rtl/>
        </w:rPr>
        <w:t xml:space="preserve"> </w:t>
      </w:r>
      <w:r w:rsidR="0097408E" w:rsidRPr="000C79A2">
        <w:rPr>
          <w:rStyle w:val="Char4"/>
          <w:rFonts w:cs="CTraditional Arabic" w:hint="cs"/>
          <w:spacing w:val="-2"/>
          <w:rtl/>
        </w:rPr>
        <w:t>ل</w:t>
      </w:r>
      <w:r w:rsidRPr="000C79A2">
        <w:rPr>
          <w:rStyle w:val="Char4"/>
          <w:spacing w:val="-2"/>
          <w:rtl/>
        </w:rPr>
        <w:t xml:space="preserve"> </w:t>
      </w:r>
      <w:r w:rsidRPr="000C79A2">
        <w:rPr>
          <w:rStyle w:val="Chare"/>
          <w:spacing w:val="-2"/>
          <w:rtl/>
        </w:rPr>
        <w:t xml:space="preserve">گفت: می‌شنویم که شما می‌خواهید با دختر ابو سلمه ازدواج کنی. پیامبر </w:t>
      </w:r>
      <w:r w:rsidR="0097408E" w:rsidRPr="000C79A2">
        <w:rPr>
          <w:rStyle w:val="Chare"/>
          <w:rFonts w:hint="cs"/>
          <w:spacing w:val="-2"/>
        </w:rPr>
        <w:sym w:font="AGA Arabesque" w:char="F072"/>
      </w:r>
      <w:r w:rsidRPr="000C79A2">
        <w:rPr>
          <w:rStyle w:val="Chare"/>
          <w:spacing w:val="-2"/>
          <w:rtl/>
        </w:rPr>
        <w:t xml:space="preserve"> فرمودند: دختر ام سلمه؟! گفتم: بله. فرمودند: حتی اگر نادختری من هم نبود ازدواج من با او جایز نبود، زیرا او دختر برادر شیری من است، ثویبه به من و ابو سلمه شیر داده است، دختران و خواهران خود را بر من عرضه نکنید</w:t>
      </w:r>
      <w:r w:rsidRPr="000C79A2">
        <w:rPr>
          <w:rStyle w:val="Char4"/>
          <w:spacing w:val="-2"/>
          <w:rtl/>
        </w:rPr>
        <w:t xml:space="preserve">. </w:t>
      </w:r>
    </w:p>
    <w:p w:rsidR="00B64DCA" w:rsidRPr="00B64DCA" w:rsidRDefault="00B64DCA" w:rsidP="000C79A2">
      <w:pPr>
        <w:ind w:firstLine="284"/>
        <w:jc w:val="both"/>
        <w:rPr>
          <w:rStyle w:val="Char4"/>
          <w:rtl/>
        </w:rPr>
      </w:pPr>
      <w:r w:rsidRPr="009756E0">
        <w:rPr>
          <w:rStyle w:val="Chare"/>
          <w:rtl/>
        </w:rPr>
        <w:t>عروه می‌گو ید: ثویبه کنیز آزاد شده</w:t>
      </w:r>
      <w:r w:rsidR="0097408E" w:rsidRPr="009756E0">
        <w:rPr>
          <w:rStyle w:val="Chare"/>
          <w:rtl/>
        </w:rPr>
        <w:t xml:space="preserve">‌ی </w:t>
      </w:r>
      <w:r w:rsidRPr="009756E0">
        <w:rPr>
          <w:rStyle w:val="Chare"/>
          <w:rtl/>
        </w:rPr>
        <w:t xml:space="preserve">ابو لهب است، ابو لهب او را آزاد کرده بود، او کسی است که به پیامبر </w:t>
      </w:r>
      <w:r w:rsidR="0097408E" w:rsidRPr="009756E0">
        <w:rPr>
          <w:rStyle w:val="Chare"/>
          <w:rFonts w:hint="cs"/>
        </w:rPr>
        <w:sym w:font="AGA Arabesque" w:char="F072"/>
      </w:r>
      <w:r w:rsidRPr="009756E0">
        <w:rPr>
          <w:rStyle w:val="Chare"/>
          <w:rtl/>
        </w:rPr>
        <w:t xml:space="preserve"> شیر داده بود. وقتی ابو لهب مرد یکی از بستگانش او را در بدترین وضعیت در خواب دید، به ابو لهب گفت: چه دیدی؟ ابو لهب پاسخ داد: بعد از شما هیچ خوبی</w:t>
      </w:r>
      <w:r w:rsidR="0097408E" w:rsidRPr="009756E0">
        <w:rPr>
          <w:rStyle w:val="Chare"/>
          <w:rtl/>
        </w:rPr>
        <w:t xml:space="preserve">‌ای </w:t>
      </w:r>
      <w:r w:rsidRPr="009756E0">
        <w:rPr>
          <w:rStyle w:val="Chare"/>
          <w:rtl/>
        </w:rPr>
        <w:t xml:space="preserve"> ندیدم، مگر اینکه به دلیل آزاد کردن ثویبه به اندازه</w:t>
      </w:r>
      <w:r w:rsidR="0097408E" w:rsidRPr="009756E0">
        <w:rPr>
          <w:rStyle w:val="Chare"/>
          <w:rtl/>
        </w:rPr>
        <w:t xml:space="preserve">‌ی </w:t>
      </w:r>
      <w:r w:rsidRPr="009756E0">
        <w:rPr>
          <w:rStyle w:val="Chare"/>
          <w:rtl/>
        </w:rPr>
        <w:t>سوراخ بین انگشت شست و اشاره</w:t>
      </w:r>
      <w:r w:rsidR="0097408E" w:rsidRPr="009756E0">
        <w:rPr>
          <w:rStyle w:val="Chare"/>
          <w:rtl/>
        </w:rPr>
        <w:t xml:space="preserve">‌ام </w:t>
      </w:r>
      <w:r w:rsidRPr="009756E0">
        <w:rPr>
          <w:rStyle w:val="Chare"/>
          <w:rtl/>
        </w:rPr>
        <w:t>به من آب داده شد</w:t>
      </w:r>
      <w:r w:rsidR="009756E0" w:rsidRPr="00D74987">
        <w:rPr>
          <w:rStyle w:val="Char8"/>
          <w:rFonts w:hint="cs"/>
          <w:rtl/>
        </w:rPr>
        <w:t>»</w:t>
      </w:r>
      <w:r w:rsidRPr="00B64DCA">
        <w:rPr>
          <w:rStyle w:val="Char4"/>
          <w:rtl/>
        </w:rPr>
        <w:t xml:space="preserve">.  </w:t>
      </w:r>
    </w:p>
    <w:p w:rsidR="00B64DCA" w:rsidRPr="004466C9" w:rsidRDefault="00B64DCA" w:rsidP="000C79A2">
      <w:pPr>
        <w:spacing w:line="230" w:lineRule="auto"/>
        <w:ind w:firstLine="284"/>
        <w:jc w:val="both"/>
        <w:rPr>
          <w:rFonts w:cs="IRZar"/>
          <w:b/>
          <w:bCs/>
          <w:sz w:val="36"/>
          <w:rtl/>
        </w:rPr>
      </w:pPr>
      <w:r w:rsidRPr="00B64DCA">
        <w:rPr>
          <w:rStyle w:val="Char4"/>
          <w:rtl/>
        </w:rPr>
        <w:t>303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قَالَ رَسُولُ اللَّهِ </w:t>
      </w:r>
      <w:r w:rsidR="0097408E">
        <w:rPr>
          <w:rStyle w:val="Char4"/>
          <w:rFonts w:hint="cs"/>
        </w:rPr>
        <w:sym w:font="AGA Arabesque" w:char="F072"/>
      </w:r>
      <w:r w:rsidRPr="00B64DCA">
        <w:rPr>
          <w:rStyle w:val="Char3"/>
          <w:rtl/>
        </w:rPr>
        <w:t>: لا يُجْمَعُ بَيْنَ الْمَرْأَةِ وَعَمَّتِهَا، وَلا بَيْنَ الْمَرْأَةِ وَخَالَتِهَا</w:t>
      </w:r>
      <w:r w:rsidR="009756E0" w:rsidRPr="00D74987">
        <w:rPr>
          <w:rStyle w:val="Char8"/>
          <w:rFonts w:hint="cs"/>
          <w:rtl/>
        </w:rPr>
        <w:t>»</w:t>
      </w:r>
      <w:r w:rsidRPr="00B64DCA">
        <w:rPr>
          <w:rStyle w:val="Char3"/>
          <w:rtl/>
        </w:rPr>
        <w:t>.</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ابو هریره </w:t>
      </w:r>
      <w:r w:rsidR="0097408E" w:rsidRPr="009756E0">
        <w:rPr>
          <w:rStyle w:val="Chare"/>
          <w:rFonts w:hint="cs"/>
        </w:rPr>
        <w:sym w:font="AGA Arabesque" w:char="F074"/>
      </w:r>
      <w:r w:rsidR="00B64DCA" w:rsidRPr="009756E0">
        <w:rPr>
          <w:rStyle w:val="Chare"/>
          <w:rtl/>
        </w:rPr>
        <w:t xml:space="preserve"> می‌فرماید: رسول الله </w:t>
      </w:r>
      <w:r w:rsidR="0097408E" w:rsidRPr="009756E0">
        <w:rPr>
          <w:rStyle w:val="Chare"/>
          <w:rFonts w:hint="cs"/>
        </w:rPr>
        <w:sym w:font="AGA Arabesque" w:char="F072"/>
      </w:r>
      <w:r w:rsidR="00B64DCA" w:rsidRPr="009756E0">
        <w:rPr>
          <w:rStyle w:val="Chare"/>
          <w:rtl/>
        </w:rPr>
        <w:t xml:space="preserve"> فرمودند: زن و عمه</w:t>
      </w:r>
      <w:r w:rsidR="0097408E" w:rsidRPr="009756E0">
        <w:rPr>
          <w:rStyle w:val="Chare"/>
          <w:rtl/>
        </w:rPr>
        <w:t>‌اش،</w:t>
      </w:r>
      <w:r w:rsidR="00B64DCA" w:rsidRPr="009756E0">
        <w:rPr>
          <w:rStyle w:val="Chare"/>
          <w:rtl/>
        </w:rPr>
        <w:t xml:space="preserve"> و زن و خاله اش به ازدواج یک مرد در</w:t>
      </w:r>
      <w:r w:rsidR="0097408E" w:rsidRPr="009756E0">
        <w:rPr>
          <w:rStyle w:val="Chare"/>
          <w:rtl/>
        </w:rPr>
        <w:t xml:space="preserve"> نمی‌</w:t>
      </w:r>
      <w:r w:rsidR="00B64DCA" w:rsidRPr="009756E0">
        <w:rPr>
          <w:rStyle w:val="Chare"/>
          <w:rtl/>
        </w:rPr>
        <w:t>آیند</w:t>
      </w:r>
      <w:r w:rsidR="009756E0" w:rsidRPr="00D74987">
        <w:rPr>
          <w:rStyle w:val="Char8"/>
          <w:rFonts w:hint="cs"/>
          <w:rtl/>
        </w:rPr>
        <w:t>»</w:t>
      </w:r>
      <w:r w:rsidR="00B64DCA" w:rsidRPr="00B64DCA">
        <w:rPr>
          <w:rStyle w:val="Char4"/>
          <w:rtl/>
        </w:rPr>
        <w:t>.</w:t>
      </w:r>
    </w:p>
    <w:p w:rsidR="00B64DCA" w:rsidRPr="004466C9" w:rsidRDefault="00B64DCA" w:rsidP="000C79A2">
      <w:pPr>
        <w:spacing w:line="230" w:lineRule="auto"/>
        <w:ind w:firstLine="284"/>
        <w:jc w:val="both"/>
        <w:rPr>
          <w:rFonts w:cs="IRZar"/>
          <w:b/>
          <w:bCs/>
          <w:sz w:val="36"/>
          <w:rtl/>
        </w:rPr>
      </w:pPr>
      <w:r w:rsidRPr="00B64DCA">
        <w:rPr>
          <w:rStyle w:val="Char3"/>
          <w:rtl/>
        </w:rPr>
        <w:t xml:space="preserve"> 304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عُقْبَةَ بْنِ عَامِرٍ </w:t>
      </w:r>
      <w:r w:rsidR="0097408E">
        <w:rPr>
          <w:rStyle w:val="Char4"/>
          <w:rFonts w:hint="cs"/>
        </w:rPr>
        <w:sym w:font="AGA Arabesque" w:char="F074"/>
      </w:r>
      <w:r w:rsidRPr="00B64DCA">
        <w:rPr>
          <w:rStyle w:val="Char3"/>
          <w:rtl/>
        </w:rPr>
        <w:t xml:space="preserve"> قَالَ: قَالَ رَسُولُ اللَّهِ </w:t>
      </w:r>
      <w:r w:rsidR="0097408E">
        <w:rPr>
          <w:rStyle w:val="Char4"/>
          <w:rFonts w:hint="cs"/>
        </w:rPr>
        <w:sym w:font="AGA Arabesque" w:char="F072"/>
      </w:r>
      <w:r w:rsidRPr="00B64DCA">
        <w:rPr>
          <w:rStyle w:val="Char3"/>
          <w:rtl/>
        </w:rPr>
        <w:t>: إنَّ أَحَقَّ الشُّرُوطِ أَنْ تُوفُوا بِهِ مَا اسْتَحْلَلْتُمْ بِهِ الْفُرُوجَ</w:t>
      </w:r>
      <w:r w:rsidR="009756E0" w:rsidRPr="00D74987">
        <w:rPr>
          <w:rStyle w:val="Char8"/>
          <w:rFonts w:hint="cs"/>
          <w:rtl/>
        </w:rPr>
        <w:t>»</w:t>
      </w:r>
      <w:r w:rsidRPr="00B64DCA">
        <w:rPr>
          <w:rStyle w:val="Char3"/>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تُوفُوا بِهِ:</w:t>
      </w:r>
      <w:r w:rsidRPr="00B64DCA">
        <w:rPr>
          <w:rStyle w:val="Char4"/>
          <w:rtl/>
        </w:rPr>
        <w:t xml:space="preserve"> به آن وفا می‌کنید. </w:t>
      </w:r>
    </w:p>
    <w:p w:rsidR="00B64DCA" w:rsidRPr="00B64DCA" w:rsidRDefault="00B64DCA" w:rsidP="000C79A2">
      <w:pPr>
        <w:ind w:firstLine="284"/>
        <w:jc w:val="both"/>
        <w:rPr>
          <w:rStyle w:val="Char4"/>
          <w:rtl/>
        </w:rPr>
      </w:pPr>
      <w:r w:rsidRPr="00B64DCA">
        <w:rPr>
          <w:rStyle w:val="Char1"/>
          <w:rtl/>
        </w:rPr>
        <w:t>اسْتَحْلَلْتُمْ:</w:t>
      </w:r>
      <w:r w:rsidRPr="00B64DCA">
        <w:rPr>
          <w:rStyle w:val="Char4"/>
          <w:rtl/>
        </w:rPr>
        <w:t xml:space="preserve"> چیز حرام را حلال کردید. </w:t>
      </w:r>
    </w:p>
    <w:p w:rsidR="00B64DCA" w:rsidRPr="00B64DCA" w:rsidRDefault="00B64DCA" w:rsidP="000C79A2">
      <w:pPr>
        <w:ind w:firstLine="284"/>
        <w:jc w:val="both"/>
        <w:rPr>
          <w:rStyle w:val="Char4"/>
          <w:rtl/>
        </w:rPr>
      </w:pPr>
      <w:r w:rsidRPr="00B64DCA">
        <w:rPr>
          <w:rStyle w:val="Char1"/>
          <w:rtl/>
        </w:rPr>
        <w:t>الفُرُوج:</w:t>
      </w:r>
      <w:r w:rsidRPr="00B64DCA">
        <w:rPr>
          <w:rStyle w:val="Char4"/>
          <w:rtl/>
        </w:rPr>
        <w:t xml:space="preserve"> جمع فَرْج به معنی شرمگاه. </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عقبه بن عامر </w:t>
      </w:r>
      <w:r w:rsidR="0097408E" w:rsidRPr="009756E0">
        <w:rPr>
          <w:rStyle w:val="Chare"/>
          <w:rFonts w:hint="cs"/>
        </w:rPr>
        <w:sym w:font="AGA Arabesque" w:char="F074"/>
      </w:r>
      <w:r w:rsidR="00B64DCA" w:rsidRPr="009756E0">
        <w:rPr>
          <w:rStyle w:val="Chare"/>
          <w:rtl/>
        </w:rPr>
        <w:t xml:space="preserve"> می‌فرماید: رسول الله </w:t>
      </w:r>
      <w:r w:rsidR="0097408E" w:rsidRPr="009756E0">
        <w:rPr>
          <w:rStyle w:val="Chare"/>
          <w:rFonts w:hint="cs"/>
        </w:rPr>
        <w:sym w:font="AGA Arabesque" w:char="F072"/>
      </w:r>
      <w:r w:rsidR="00B64DCA" w:rsidRPr="009756E0">
        <w:rPr>
          <w:rStyle w:val="Chare"/>
          <w:rtl/>
        </w:rPr>
        <w:t xml:space="preserve"> فرمودند: واجبترین شرطی که باید به آن وفا کنید شرطی است که با آن شرمگاه زن را برای خود حلال کرده اید</w:t>
      </w:r>
      <w:r w:rsidR="009756E0" w:rsidRPr="00D74987">
        <w:rPr>
          <w:rStyle w:val="Char8"/>
          <w:rFonts w:hint="cs"/>
          <w:rtl/>
        </w:rPr>
        <w:t>»</w:t>
      </w:r>
      <w:r w:rsidR="00B64DCA" w:rsidRPr="00B64DCA">
        <w:rPr>
          <w:rStyle w:val="Char4"/>
          <w:rtl/>
        </w:rPr>
        <w:t>.</w:t>
      </w:r>
    </w:p>
    <w:p w:rsidR="00B64DCA" w:rsidRPr="00B64DCA" w:rsidRDefault="00B64DCA" w:rsidP="000C79A2">
      <w:pPr>
        <w:spacing w:line="230" w:lineRule="auto"/>
        <w:ind w:firstLine="284"/>
        <w:jc w:val="both"/>
        <w:rPr>
          <w:rStyle w:val="Char3"/>
          <w:rtl/>
        </w:rPr>
      </w:pPr>
      <w:r w:rsidRPr="00B64DCA">
        <w:rPr>
          <w:rStyle w:val="Char4"/>
          <w:rtl/>
        </w:rPr>
        <w:t>305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نَهَى عَنْ نِكَاحِ الشِّغَارِ. </w:t>
      </w:r>
    </w:p>
    <w:p w:rsidR="00B64DCA" w:rsidRPr="0097408E" w:rsidRDefault="00B64DCA" w:rsidP="000C79A2">
      <w:pPr>
        <w:spacing w:line="230" w:lineRule="auto"/>
        <w:ind w:firstLine="284"/>
        <w:jc w:val="both"/>
        <w:rPr>
          <w:rStyle w:val="Char4"/>
          <w:rtl/>
        </w:rPr>
      </w:pPr>
      <w:r w:rsidRPr="00B64DCA">
        <w:rPr>
          <w:rStyle w:val="Char3"/>
          <w:rtl/>
        </w:rPr>
        <w:t>وَالشِّغَارُ: أَنْ يُزَوِّجَ الرَّجُلُ ابْنَتَهُ عَلَى أَنْ يُزَوِّجَهُ الآخَرُ ابْنَتَهُ، لَيْسَ بَيْنَهُمَا صَّدَاقٌ</w:t>
      </w:r>
      <w:r w:rsidR="009756E0" w:rsidRPr="00D74987">
        <w:rPr>
          <w:rStyle w:val="Char8"/>
          <w:rFonts w:hint="cs"/>
          <w:rtl/>
        </w:rPr>
        <w:t>»</w:t>
      </w:r>
      <w:r w:rsidRPr="00B64DCA">
        <w:rPr>
          <w:rStyle w:val="Char3"/>
          <w:rtl/>
        </w:rPr>
        <w:t>.</w:t>
      </w:r>
    </w:p>
    <w:p w:rsidR="00B64DCA" w:rsidRPr="00B64DCA" w:rsidRDefault="00B64DCA" w:rsidP="000C79A2">
      <w:pPr>
        <w:widowControl w:val="0"/>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widowControl w:val="0"/>
        <w:ind w:firstLine="284"/>
        <w:jc w:val="both"/>
        <w:rPr>
          <w:rStyle w:val="Char4"/>
          <w:rtl/>
        </w:rPr>
      </w:pPr>
      <w:r w:rsidRPr="00B64DCA">
        <w:rPr>
          <w:rStyle w:val="Char1"/>
          <w:rtl/>
        </w:rPr>
        <w:t>الشِّغَار:</w:t>
      </w:r>
      <w:r w:rsidRPr="00B64DCA">
        <w:rPr>
          <w:rStyle w:val="Char4"/>
          <w:rtl/>
        </w:rPr>
        <w:t xml:space="preserve"> ازدواجی است که در آن یک مرد دختر خود را به ازدواج شخصی در</w:t>
      </w:r>
      <w:r w:rsidR="0097408E">
        <w:rPr>
          <w:rStyle w:val="Char4"/>
          <w:rtl/>
        </w:rPr>
        <w:t xml:space="preserve"> می‌</w:t>
      </w:r>
      <w:r w:rsidRPr="00B64DCA">
        <w:rPr>
          <w:rStyle w:val="Char4"/>
          <w:rtl/>
        </w:rPr>
        <w:t>آورد به شرط اینکه آن مرد نیز دخترش را به ازدواج او در آورد و هیچ مهریه</w:t>
      </w:r>
      <w:r w:rsidR="0097408E">
        <w:rPr>
          <w:rStyle w:val="Char4"/>
          <w:rtl/>
        </w:rPr>
        <w:t xml:space="preserve">‌ای </w:t>
      </w:r>
      <w:r w:rsidRPr="00B64DCA">
        <w:rPr>
          <w:rStyle w:val="Char4"/>
          <w:rtl/>
        </w:rPr>
        <w:t>بین آن دو نباشد.</w:t>
      </w:r>
    </w:p>
    <w:p w:rsidR="00B64DCA" w:rsidRPr="00B64DCA" w:rsidRDefault="00B64DCA" w:rsidP="00B64DCA">
      <w:pPr>
        <w:ind w:firstLine="284"/>
        <w:jc w:val="both"/>
        <w:rPr>
          <w:rStyle w:val="Char4"/>
          <w:rtl/>
        </w:rPr>
      </w:pPr>
      <w:r w:rsidRPr="00B64DCA">
        <w:rPr>
          <w:rStyle w:val="Char1"/>
          <w:rtl/>
        </w:rPr>
        <w:t>الصَّداق:</w:t>
      </w:r>
      <w:r w:rsidRPr="00B64DCA">
        <w:rPr>
          <w:rStyle w:val="Char4"/>
          <w:rtl/>
        </w:rPr>
        <w:t xml:space="preserve"> مهریه.</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عبد الله بن عمر </w:t>
      </w:r>
      <w:r w:rsidR="0097408E" w:rsidRPr="0097408E">
        <w:rPr>
          <w:rFonts w:cs="CTraditional Arabic" w:hint="cs"/>
          <w:rtl/>
          <w:lang w:bidi="fa-IR"/>
        </w:rPr>
        <w:t>ب</w:t>
      </w:r>
      <w:r w:rsidR="00B64DCA" w:rsidRPr="00B64DCA">
        <w:rPr>
          <w:rStyle w:val="Char4"/>
          <w:rtl/>
        </w:rPr>
        <w:t xml:space="preserve"> </w:t>
      </w:r>
      <w:r w:rsidR="00B64DCA" w:rsidRPr="009756E0">
        <w:rPr>
          <w:rStyle w:val="Chare"/>
          <w:rtl/>
        </w:rPr>
        <w:t xml:space="preserve">می‌فرماید: رسول الله </w:t>
      </w:r>
      <w:r w:rsidR="0097408E" w:rsidRPr="009756E0">
        <w:rPr>
          <w:rStyle w:val="Chare"/>
          <w:rFonts w:hint="cs"/>
        </w:rPr>
        <w:sym w:font="AGA Arabesque" w:char="F072"/>
      </w:r>
      <w:r w:rsidR="00B64DCA" w:rsidRPr="009756E0">
        <w:rPr>
          <w:rStyle w:val="Chare"/>
          <w:rtl/>
        </w:rPr>
        <w:t xml:space="preserve"> از ازدواج شغار نهی کرده</w:t>
      </w:r>
      <w:r w:rsidR="0097408E" w:rsidRPr="009756E0">
        <w:rPr>
          <w:rStyle w:val="Chare"/>
          <w:rtl/>
        </w:rPr>
        <w:t>‌اند</w:t>
      </w:r>
      <w:r w:rsidR="009756E0"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306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عَلِيِّ بْنِ أَبِي طَالِبٍ </w:t>
      </w:r>
      <w:r w:rsidR="0097408E">
        <w:rPr>
          <w:rStyle w:val="Char4"/>
          <w:rFonts w:hint="cs"/>
        </w:rPr>
        <w:sym w:font="AGA Arabesque" w:char="F074"/>
      </w:r>
      <w:r w:rsidRPr="00B64DCA">
        <w:rPr>
          <w:rStyle w:val="Char3"/>
          <w:rtl/>
        </w:rPr>
        <w:t xml:space="preserve"> أَنَّ النَّبِيَّ </w:t>
      </w:r>
      <w:r w:rsidR="0097408E">
        <w:rPr>
          <w:rStyle w:val="Char4"/>
          <w:rFonts w:hint="cs"/>
        </w:rPr>
        <w:sym w:font="AGA Arabesque" w:char="F072"/>
      </w:r>
      <w:r w:rsidRPr="00B64DCA">
        <w:rPr>
          <w:rStyle w:val="Char3"/>
          <w:rtl/>
        </w:rPr>
        <w:t xml:space="preserve"> نَهَى عَنْ نِكَاحِ الْمُتْعَةِ يَوْمَ خَيْبَرَ وَعَنْ لُحُومِ الْحُمُرِ الأَهْلِيَّةِ</w:t>
      </w:r>
      <w:r w:rsidR="009756E0"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نِكَاحِ ال</w:t>
      </w:r>
      <w:r w:rsidR="000C79A2">
        <w:rPr>
          <w:rStyle w:val="Char1"/>
          <w:rFonts w:hint="cs"/>
          <w:rtl/>
        </w:rPr>
        <w:t>ـ</w:t>
      </w:r>
      <w:r w:rsidRPr="00B64DCA">
        <w:rPr>
          <w:rStyle w:val="Char1"/>
          <w:rtl/>
        </w:rPr>
        <w:t>ْمُتْعَةِ:</w:t>
      </w:r>
      <w:r w:rsidRPr="00B64DCA">
        <w:rPr>
          <w:rStyle w:val="Char4"/>
          <w:rtl/>
        </w:rPr>
        <w:t xml:space="preserve"> ازدواج موقت، صیغه.</w:t>
      </w:r>
    </w:p>
    <w:p w:rsidR="00B64DCA" w:rsidRPr="00B64DCA" w:rsidRDefault="00B64DCA" w:rsidP="00B64DCA">
      <w:pPr>
        <w:ind w:firstLine="284"/>
        <w:jc w:val="both"/>
        <w:rPr>
          <w:rStyle w:val="Char4"/>
          <w:rtl/>
        </w:rPr>
      </w:pPr>
      <w:r w:rsidRPr="00B64DCA">
        <w:rPr>
          <w:rStyle w:val="Char1"/>
          <w:rtl/>
        </w:rPr>
        <w:t>اللُحُوم:</w:t>
      </w:r>
      <w:r w:rsidRPr="00B64DCA">
        <w:rPr>
          <w:rStyle w:val="Char4"/>
          <w:rtl/>
        </w:rPr>
        <w:t xml:space="preserve"> جمع لحم به معنی گوشت.</w:t>
      </w:r>
    </w:p>
    <w:p w:rsidR="00B64DCA" w:rsidRPr="00B64DCA" w:rsidRDefault="00B64DCA" w:rsidP="00B64DCA">
      <w:pPr>
        <w:ind w:firstLine="284"/>
        <w:jc w:val="both"/>
        <w:rPr>
          <w:rStyle w:val="Char4"/>
          <w:rtl/>
        </w:rPr>
      </w:pPr>
      <w:r w:rsidRPr="00B64DCA">
        <w:rPr>
          <w:rStyle w:val="Char1"/>
          <w:rtl/>
        </w:rPr>
        <w:t>الْحُمُرُ الأَهْلِيَّةُ:</w:t>
      </w:r>
      <w:r w:rsidRPr="00B64DCA">
        <w:rPr>
          <w:rStyle w:val="Char4"/>
          <w:rtl/>
        </w:rPr>
        <w:t xml:space="preserve"> خرهای اهلی.</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علی بن ابی طالب </w:t>
      </w:r>
      <w:r w:rsidR="0097408E" w:rsidRPr="009756E0">
        <w:rPr>
          <w:rStyle w:val="Chare"/>
          <w:rFonts w:hint="cs"/>
        </w:rPr>
        <w:sym w:font="AGA Arabesque" w:char="F074"/>
      </w:r>
      <w:r w:rsidR="00B64DCA" w:rsidRPr="009756E0">
        <w:rPr>
          <w:rStyle w:val="Chare"/>
          <w:rtl/>
        </w:rPr>
        <w:t xml:space="preserve"> می‌فرماید: پیامبر </w:t>
      </w:r>
      <w:r w:rsidR="0097408E" w:rsidRPr="009756E0">
        <w:rPr>
          <w:rStyle w:val="Chare"/>
          <w:rFonts w:hint="cs"/>
        </w:rPr>
        <w:sym w:font="AGA Arabesque" w:char="F072"/>
      </w:r>
      <w:r w:rsidR="00B64DCA" w:rsidRPr="009756E0">
        <w:rPr>
          <w:rStyle w:val="Chare"/>
          <w:rtl/>
        </w:rPr>
        <w:t xml:space="preserve"> روز فتح خیبر از ازدواج موقت و خوردن گوشت خر اهلی نهی فرمودند</w:t>
      </w:r>
      <w:r w:rsidR="009756E0"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307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لا تُنْكَحُ الأَيِّمُ حَتَّى تُسْتَأْمَرَ، وَلا تُنْكَحُ الْبِكْرُ حَتَّى تُسْتَأْذَنَ. قَالُوا: يَا رَسُولَ اللَّهِ، وَكَيْفَ إذْنُهَا؟ قَالَ: أَنْ تَسْكُتَ</w:t>
      </w:r>
      <w:r w:rsidR="009756E0"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الأَيِّم:</w:t>
      </w:r>
      <w:r w:rsidRPr="00B64DCA">
        <w:rPr>
          <w:rStyle w:val="Char4"/>
          <w:rtl/>
        </w:rPr>
        <w:t xml:space="preserve"> بیوه، کسی که یکبار ازدواج کرده است. </w:t>
      </w:r>
    </w:p>
    <w:p w:rsidR="00B64DCA" w:rsidRPr="00B64DCA" w:rsidRDefault="00B64DCA" w:rsidP="00B64DCA">
      <w:pPr>
        <w:ind w:firstLine="284"/>
        <w:jc w:val="both"/>
        <w:rPr>
          <w:rStyle w:val="Char4"/>
          <w:rtl/>
        </w:rPr>
      </w:pPr>
      <w:r w:rsidRPr="00B64DCA">
        <w:rPr>
          <w:rStyle w:val="Char1"/>
          <w:rtl/>
        </w:rPr>
        <w:t>تُسْتَأْمَرُ:</w:t>
      </w:r>
      <w:r w:rsidRPr="00B64DCA">
        <w:rPr>
          <w:rStyle w:val="Char4"/>
          <w:rtl/>
        </w:rPr>
        <w:t xml:space="preserve"> از او درخواست دستور دادن به کاری می‌شود.</w:t>
      </w:r>
    </w:p>
    <w:p w:rsidR="00B64DCA" w:rsidRPr="00B64DCA" w:rsidRDefault="00B64DCA" w:rsidP="00B64DCA">
      <w:pPr>
        <w:ind w:firstLine="284"/>
        <w:jc w:val="both"/>
        <w:rPr>
          <w:rStyle w:val="Char4"/>
          <w:rtl/>
        </w:rPr>
      </w:pPr>
      <w:r w:rsidRPr="00B64DCA">
        <w:rPr>
          <w:rStyle w:val="Char1"/>
          <w:rtl/>
        </w:rPr>
        <w:t>الْبِكْرُ:</w:t>
      </w:r>
      <w:r w:rsidRPr="00B64DCA">
        <w:rPr>
          <w:rStyle w:val="Char4"/>
          <w:rtl/>
        </w:rPr>
        <w:t xml:space="preserve"> دختر. </w:t>
      </w:r>
    </w:p>
    <w:p w:rsidR="00B64DCA" w:rsidRPr="00B64DCA" w:rsidRDefault="00B64DCA" w:rsidP="00B64DCA">
      <w:pPr>
        <w:ind w:firstLine="284"/>
        <w:jc w:val="both"/>
        <w:rPr>
          <w:rStyle w:val="Char4"/>
          <w:rtl/>
        </w:rPr>
      </w:pPr>
      <w:r w:rsidRPr="00B64DCA">
        <w:rPr>
          <w:rStyle w:val="Char1"/>
          <w:rtl/>
        </w:rPr>
        <w:t>تُسْتَأْذَنُ:</w:t>
      </w:r>
      <w:r w:rsidRPr="00B64DCA">
        <w:rPr>
          <w:rStyle w:val="Char4"/>
          <w:rtl/>
        </w:rPr>
        <w:t xml:space="preserve"> از او اجازه گرفته می‌شود.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ابو هریره </w:t>
      </w:r>
      <w:r w:rsidR="0097408E" w:rsidRPr="009756E0">
        <w:rPr>
          <w:rStyle w:val="Chare"/>
          <w:rFonts w:hint="cs"/>
        </w:rPr>
        <w:sym w:font="AGA Arabesque" w:char="F074"/>
      </w:r>
      <w:r w:rsidR="00B64DCA" w:rsidRPr="009756E0">
        <w:rPr>
          <w:rStyle w:val="Chare"/>
          <w:rtl/>
        </w:rPr>
        <w:t xml:space="preserve"> از رسول الله </w:t>
      </w:r>
      <w:r w:rsidR="0097408E" w:rsidRPr="009756E0">
        <w:rPr>
          <w:rStyle w:val="Chare"/>
          <w:rFonts w:hint="cs"/>
        </w:rPr>
        <w:sym w:font="AGA Arabesque" w:char="F072"/>
      </w:r>
      <w:r w:rsidR="00B64DCA" w:rsidRPr="009756E0">
        <w:rPr>
          <w:rStyle w:val="Chare"/>
          <w:rtl/>
        </w:rPr>
        <w:t xml:space="preserve"> روایت می‌کند که ایشان فرمودند: زن بیوه تا زمانی که خود دستور نداده باشد به شوهر داده نمی‌شود، و دختر باکره نیز تا زمانی که از او اجازه گرفته نشده باشد به شوهر داده نمی‌شود. گفتند: یا رسول الله، اجازه‌ی دختر باکره چگونه است؟ فرمودند: اینکه سکوت اختیار کند</w:t>
      </w:r>
      <w:r w:rsidR="009756E0"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308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جَاءَتْ امْرَأَةُ رِفَاعَةَ الْقُرَظِيِّ إلَى النَّبِيِّ </w:t>
      </w:r>
      <w:r w:rsidR="0097408E">
        <w:rPr>
          <w:rStyle w:val="Char4"/>
          <w:rFonts w:hint="cs"/>
        </w:rPr>
        <w:sym w:font="AGA Arabesque" w:char="F072"/>
      </w:r>
      <w:r w:rsidRPr="00B64DCA">
        <w:rPr>
          <w:rStyle w:val="Char3"/>
          <w:rtl/>
        </w:rPr>
        <w:t xml:space="preserve"> فَقَالَتْ: كُنْتُ عِنْدَ رِفَاعَةَ الْقُرَظِيِّ فَطَلَّقَنِي فَبَتَّ طَلاقِي، فَتَزَوَّجْتُ بَعْدَهُ عَبْدَ الرَّحْمَنِ بْنَ الزُّبَيْرِ وَإِنَّمَا مَعَهُ مِثْلُ هُدْبَةِ الثَّوْبِ. فَتَبَسَّمَ رَسُولُ اللَّهِ </w:t>
      </w:r>
      <w:r w:rsidR="0097408E">
        <w:rPr>
          <w:rStyle w:val="Char4"/>
          <w:rFonts w:hint="cs"/>
        </w:rPr>
        <w:sym w:font="AGA Arabesque" w:char="F072"/>
      </w:r>
      <w:r w:rsidRPr="00B64DCA">
        <w:rPr>
          <w:rStyle w:val="Char3"/>
          <w:rtl/>
        </w:rPr>
        <w:t xml:space="preserve"> وَقَالَ: أَتُرِيدِينَ أَنْ تَرْجِعِي إلَى رِفَاعَةَ؟ لا، حَتَّى تَذُوقِي عُسَيْلَتَهُ وَيَذُوقَ عُسَيْلَتَكِ. قَالَتْ: وَأَبُو بَكْرٍ </w:t>
      </w:r>
      <w:r w:rsidR="0097408E">
        <w:rPr>
          <w:rStyle w:val="Char4"/>
          <w:rFonts w:hint="cs"/>
        </w:rPr>
        <w:sym w:font="AGA Arabesque" w:char="F074"/>
      </w:r>
      <w:r w:rsidRPr="00B64DCA">
        <w:rPr>
          <w:rStyle w:val="Char3"/>
          <w:rtl/>
        </w:rPr>
        <w:t xml:space="preserve"> عِنْدَهُ وَخَالِدُ بْنُ سَعِيدٍ </w:t>
      </w:r>
      <w:r w:rsidR="0097408E">
        <w:rPr>
          <w:rStyle w:val="Char4"/>
          <w:rFonts w:hint="cs"/>
        </w:rPr>
        <w:sym w:font="AGA Arabesque" w:char="F074"/>
      </w:r>
      <w:r w:rsidRPr="00B64DCA">
        <w:rPr>
          <w:rStyle w:val="Char3"/>
          <w:rtl/>
        </w:rPr>
        <w:t xml:space="preserve"> بِالْبَابِ يَنْتَظِرُ أَنْ يُؤْذَنَ لَهُ، فَنَادَى: يَا أَبَا بَكْرٍ، أَلا تَسْمَعُ إلَى هَذِهِ مَا تَجْهَرُ بِهِ عِنْدَ رَسُولِ اللَّهِ </w:t>
      </w:r>
      <w:r w:rsidR="0097408E">
        <w:rPr>
          <w:rStyle w:val="Char4"/>
          <w:rFonts w:hint="cs"/>
        </w:rPr>
        <w:sym w:font="AGA Arabesque" w:char="F072"/>
      </w:r>
      <w:r w:rsidR="009756E0" w:rsidRPr="00D74987">
        <w:rPr>
          <w:rStyle w:val="Char8"/>
          <w:rFonts w:hint="cs"/>
          <w:rtl/>
        </w:rPr>
        <w:t>»</w:t>
      </w:r>
      <w:r w:rsidRPr="00B64DCA">
        <w:rPr>
          <w:rStyle w:val="Char3"/>
          <w:rtl/>
        </w:rPr>
        <w:t>.</w:t>
      </w:r>
    </w:p>
    <w:p w:rsidR="00B64DCA" w:rsidRPr="00B64DCA" w:rsidRDefault="00B64DCA" w:rsidP="000C79A2">
      <w:pPr>
        <w:ind w:firstLine="284"/>
        <w:jc w:val="both"/>
        <w:rPr>
          <w:rStyle w:val="Char4"/>
          <w:rtl/>
        </w:rPr>
      </w:pPr>
      <w:r w:rsidRPr="00B64DCA">
        <w:rPr>
          <w:rStyle w:val="Char5"/>
          <w:rtl/>
        </w:rPr>
        <w:t>واژه‌ها</w:t>
      </w:r>
      <w:r w:rsidRPr="00B64DCA">
        <w:rPr>
          <w:rStyle w:val="Char4"/>
          <w:rtl/>
        </w:rPr>
        <w:t>:</w:t>
      </w:r>
    </w:p>
    <w:p w:rsidR="00B64DCA" w:rsidRPr="00B64DCA" w:rsidRDefault="00B64DCA" w:rsidP="000C79A2">
      <w:pPr>
        <w:ind w:firstLine="284"/>
        <w:jc w:val="both"/>
        <w:rPr>
          <w:rStyle w:val="Char4"/>
          <w:rtl/>
        </w:rPr>
      </w:pPr>
      <w:r w:rsidRPr="00B64DCA">
        <w:rPr>
          <w:rStyle w:val="Char1"/>
          <w:rtl/>
        </w:rPr>
        <w:t>فَبَتَّ طَلاقِي:</w:t>
      </w:r>
      <w:r w:rsidRPr="00B64DCA">
        <w:rPr>
          <w:rStyle w:val="Char4"/>
          <w:rtl/>
        </w:rPr>
        <w:t xml:space="preserve"> طلاقم قطعی شد، سه طلاقه شدم.</w:t>
      </w:r>
    </w:p>
    <w:p w:rsidR="00B64DCA" w:rsidRPr="00B64DCA" w:rsidRDefault="00B64DCA" w:rsidP="000C79A2">
      <w:pPr>
        <w:ind w:firstLine="284"/>
        <w:jc w:val="both"/>
        <w:rPr>
          <w:rStyle w:val="Char4"/>
          <w:rtl/>
        </w:rPr>
      </w:pPr>
      <w:r w:rsidRPr="00B64DCA">
        <w:rPr>
          <w:rStyle w:val="Char1"/>
          <w:rtl/>
        </w:rPr>
        <w:t>هُدْبَةُ الثَّوْبِ:</w:t>
      </w:r>
      <w:r w:rsidRPr="00B64DCA">
        <w:rPr>
          <w:rStyle w:val="Char4"/>
          <w:rtl/>
        </w:rPr>
        <w:t xml:space="preserve"> گوشه</w:t>
      </w:r>
      <w:r w:rsidR="0097408E">
        <w:rPr>
          <w:rStyle w:val="Char4"/>
          <w:rtl/>
        </w:rPr>
        <w:t xml:space="preserve">‌ی </w:t>
      </w:r>
      <w:r w:rsidRPr="00B64DCA">
        <w:rPr>
          <w:rStyle w:val="Char4"/>
          <w:rtl/>
        </w:rPr>
        <w:t>لباس که همیشه رو به پایین افتاده است، منظور این است که آلت او جان ندارد و بلند نمی‌شود.</w:t>
      </w:r>
    </w:p>
    <w:p w:rsidR="00B64DCA" w:rsidRPr="00B64DCA" w:rsidRDefault="00B64DCA" w:rsidP="000C79A2">
      <w:pPr>
        <w:ind w:firstLine="284"/>
        <w:jc w:val="both"/>
        <w:rPr>
          <w:rStyle w:val="Char4"/>
          <w:rtl/>
        </w:rPr>
      </w:pPr>
      <w:r w:rsidRPr="00B64DCA">
        <w:rPr>
          <w:rStyle w:val="Char1"/>
          <w:rtl/>
        </w:rPr>
        <w:t xml:space="preserve">حَتَّى تَذُوقِي عُسَيْلَتَهُ وَيَذُوقَ عُسَيْلَتَكِ: </w:t>
      </w:r>
      <w:r w:rsidRPr="00B64DCA">
        <w:rPr>
          <w:rStyle w:val="Char4"/>
          <w:rtl/>
        </w:rPr>
        <w:t>تا اینکه تو از او کام بگیری و او نیز از تو کام بگیرد، یعنی با هم آمیزش جنسی کنید.</w:t>
      </w:r>
    </w:p>
    <w:p w:rsidR="00B64DCA" w:rsidRPr="00B64DCA" w:rsidRDefault="00B64DCA" w:rsidP="000C79A2">
      <w:pPr>
        <w:ind w:firstLine="284"/>
        <w:jc w:val="both"/>
        <w:rPr>
          <w:rStyle w:val="Char4"/>
          <w:rtl/>
        </w:rPr>
      </w:pPr>
      <w:r w:rsidRPr="00B64DCA">
        <w:rPr>
          <w:rStyle w:val="Char1"/>
          <w:rtl/>
        </w:rPr>
        <w:t>تَجْهَرُ:</w:t>
      </w:r>
      <w:r w:rsidRPr="00B64DCA">
        <w:rPr>
          <w:rStyle w:val="Char4"/>
          <w:rtl/>
        </w:rPr>
        <w:t xml:space="preserve"> به صراحت می‌گوید.</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756E0">
        <w:rPr>
          <w:rStyle w:val="Chare"/>
          <w:rtl/>
        </w:rPr>
        <w:t xml:space="preserve">می‌فرماید: همسر رفاعه قرظی </w:t>
      </w:r>
      <w:r w:rsidR="0097408E" w:rsidRPr="009756E0">
        <w:rPr>
          <w:rStyle w:val="Chare"/>
          <w:rFonts w:hint="cs"/>
        </w:rPr>
        <w:sym w:font="AGA Arabesque" w:char="F074"/>
      </w:r>
      <w:r w:rsidR="00B64DCA" w:rsidRPr="009756E0">
        <w:rPr>
          <w:rStyle w:val="Chare"/>
          <w:rtl/>
        </w:rPr>
        <w:t xml:space="preserve"> نزد پیامبر </w:t>
      </w:r>
      <w:r w:rsidR="0097408E" w:rsidRPr="009756E0">
        <w:rPr>
          <w:rStyle w:val="Chare"/>
          <w:rFonts w:hint="cs"/>
        </w:rPr>
        <w:sym w:font="AGA Arabesque" w:char="F072"/>
      </w:r>
      <w:r w:rsidR="00B64DCA" w:rsidRPr="009756E0">
        <w:rPr>
          <w:rStyle w:val="Chare"/>
          <w:rtl/>
        </w:rPr>
        <w:t xml:space="preserve"> آمد و گفت: زن رفاعه قرظی بودم تا اینکه مرا طلاق داد و سه طلاقه شدم، بعد از او با عبد الرحمن بن الزبیر ازدواج کردم، ولی آلتش مانند گوشه</w:t>
      </w:r>
      <w:r w:rsidR="0097408E" w:rsidRPr="009756E0">
        <w:rPr>
          <w:rStyle w:val="Chare"/>
          <w:rtl/>
        </w:rPr>
        <w:t xml:space="preserve">‌ی </w:t>
      </w:r>
      <w:r w:rsidR="00B64DCA" w:rsidRPr="009756E0">
        <w:rPr>
          <w:rStyle w:val="Chare"/>
          <w:rtl/>
        </w:rPr>
        <w:t xml:space="preserve">لباس همیشه پایین افتاده است و بلند نمی‌شود. رسول الله </w:t>
      </w:r>
      <w:r w:rsidR="0097408E" w:rsidRPr="009756E0">
        <w:rPr>
          <w:rStyle w:val="Chare"/>
          <w:rFonts w:hint="cs"/>
        </w:rPr>
        <w:sym w:font="AGA Arabesque" w:char="F072"/>
      </w:r>
      <w:r w:rsidR="00B64DCA" w:rsidRPr="009756E0">
        <w:rPr>
          <w:rStyle w:val="Chare"/>
          <w:rtl/>
        </w:rPr>
        <w:t xml:space="preserve"> تبسمی زد و فرمود: آیا می‌خواهی به نزد رفاعه برگردی؟ نه، تا اینکه تو از او کام بگیری و او نیز از تو کام بگیرد و با هم آمیزش جنسی کنید</w:t>
      </w:r>
      <w:r w:rsidR="00B64DCA" w:rsidRPr="00B64DCA">
        <w:rPr>
          <w:rStyle w:val="Char4"/>
          <w:rtl/>
        </w:rPr>
        <w:t>.</w:t>
      </w:r>
    </w:p>
    <w:p w:rsidR="00B64DCA" w:rsidRPr="00B64DCA" w:rsidRDefault="00B64DCA" w:rsidP="000C79A2">
      <w:pPr>
        <w:ind w:firstLine="284"/>
        <w:jc w:val="both"/>
        <w:rPr>
          <w:rStyle w:val="Char4"/>
          <w:rtl/>
        </w:rPr>
      </w:pPr>
      <w:r w:rsidRPr="009756E0">
        <w:rPr>
          <w:rStyle w:val="Chare"/>
          <w:rtl/>
        </w:rPr>
        <w:t>عایشه</w:t>
      </w:r>
      <w:r w:rsidRPr="00B64DCA">
        <w:rPr>
          <w:rStyle w:val="Char4"/>
          <w:rtl/>
        </w:rPr>
        <w:t xml:space="preserve"> </w:t>
      </w:r>
      <w:r w:rsidR="0097408E">
        <w:rPr>
          <w:rStyle w:val="Char4"/>
          <w:rFonts w:cs="CTraditional Arabic" w:hint="cs"/>
          <w:rtl/>
        </w:rPr>
        <w:t>ل</w:t>
      </w:r>
      <w:r w:rsidRPr="00B64DCA">
        <w:rPr>
          <w:rStyle w:val="Char4"/>
          <w:rtl/>
        </w:rPr>
        <w:t xml:space="preserve"> </w:t>
      </w:r>
      <w:r w:rsidRPr="009756E0">
        <w:rPr>
          <w:rStyle w:val="Chare"/>
          <w:rtl/>
        </w:rPr>
        <w:t xml:space="preserve">می‌فرماید: در این قضیه ابوبکر </w:t>
      </w:r>
      <w:r w:rsidR="0097408E" w:rsidRPr="009756E0">
        <w:rPr>
          <w:rStyle w:val="Chare"/>
          <w:rFonts w:hint="cs"/>
        </w:rPr>
        <w:sym w:font="AGA Arabesque" w:char="F074"/>
      </w:r>
      <w:r w:rsidRPr="009756E0">
        <w:rPr>
          <w:rStyle w:val="Chare"/>
          <w:rtl/>
        </w:rPr>
        <w:t xml:space="preserve"> نزد پیامبر </w:t>
      </w:r>
      <w:r w:rsidR="0097408E" w:rsidRPr="009756E0">
        <w:rPr>
          <w:rStyle w:val="Chare"/>
          <w:rFonts w:hint="cs"/>
        </w:rPr>
        <w:sym w:font="AGA Arabesque" w:char="F072"/>
      </w:r>
      <w:r w:rsidRPr="009756E0">
        <w:rPr>
          <w:rStyle w:val="Chare"/>
          <w:rtl/>
        </w:rPr>
        <w:t xml:space="preserve"> نشسته بود و خالد بن سعید </w:t>
      </w:r>
      <w:r w:rsidR="0097408E" w:rsidRPr="009756E0">
        <w:rPr>
          <w:rStyle w:val="Chare"/>
          <w:rFonts w:hint="cs"/>
        </w:rPr>
        <w:sym w:font="AGA Arabesque" w:char="F074"/>
      </w:r>
      <w:r w:rsidRPr="009756E0">
        <w:rPr>
          <w:rStyle w:val="Chare"/>
          <w:rtl/>
        </w:rPr>
        <w:t xml:space="preserve"> نیز پشت در منتظر بود تا به او اجازه‌ی ورود بدهند، آنگاه خالد </w:t>
      </w:r>
      <w:r w:rsidR="0097408E" w:rsidRPr="009756E0">
        <w:rPr>
          <w:rStyle w:val="Chare"/>
          <w:rFonts w:hint="cs"/>
        </w:rPr>
        <w:sym w:font="AGA Arabesque" w:char="F074"/>
      </w:r>
      <w:r w:rsidRPr="009756E0">
        <w:rPr>
          <w:rStyle w:val="Chare"/>
          <w:rtl/>
        </w:rPr>
        <w:t xml:space="preserve"> به ابوبکر </w:t>
      </w:r>
      <w:r w:rsidR="0097408E" w:rsidRPr="009756E0">
        <w:rPr>
          <w:rStyle w:val="Chare"/>
          <w:rFonts w:hint="cs"/>
        </w:rPr>
        <w:sym w:font="AGA Arabesque" w:char="F074"/>
      </w:r>
      <w:r w:rsidRPr="009756E0">
        <w:rPr>
          <w:rStyle w:val="Chare"/>
          <w:rtl/>
        </w:rPr>
        <w:t xml:space="preserve"> گفت: آیانمی‌شنوی که این زن چگونه با صراحت تمام این موضوع را با پیامبر </w:t>
      </w:r>
      <w:r w:rsidR="0097408E" w:rsidRPr="009756E0">
        <w:rPr>
          <w:rStyle w:val="Chare"/>
          <w:rFonts w:hint="cs"/>
        </w:rPr>
        <w:sym w:font="AGA Arabesque" w:char="F072"/>
      </w:r>
      <w:r w:rsidRPr="009756E0">
        <w:rPr>
          <w:rStyle w:val="Chare"/>
          <w:rtl/>
        </w:rPr>
        <w:t xml:space="preserve"> بیان می‌کند</w:t>
      </w:r>
      <w:r w:rsidR="009756E0" w:rsidRPr="00D74987">
        <w:rPr>
          <w:rStyle w:val="Char8"/>
          <w:rFonts w:hint="cs"/>
          <w:rtl/>
        </w:rPr>
        <w:t>»</w:t>
      </w:r>
      <w:r w:rsidRPr="009756E0">
        <w:rPr>
          <w:rStyle w:val="Chare"/>
          <w:rtl/>
        </w:rPr>
        <w:t>؟</w:t>
      </w:r>
      <w:r w:rsidRPr="00B64DCA">
        <w:rPr>
          <w:rStyle w:val="Char4"/>
          <w:rtl/>
        </w:rPr>
        <w:t xml:space="preserve"> </w:t>
      </w:r>
    </w:p>
    <w:p w:rsidR="00B64DCA" w:rsidRPr="00B64DCA" w:rsidRDefault="00B64DCA" w:rsidP="000C79A2">
      <w:pPr>
        <w:ind w:firstLine="284"/>
        <w:jc w:val="both"/>
        <w:rPr>
          <w:rStyle w:val="Char3"/>
          <w:rtl/>
        </w:rPr>
      </w:pPr>
      <w:r w:rsidRPr="00B64DCA">
        <w:rPr>
          <w:rStyle w:val="Char4"/>
          <w:rtl/>
        </w:rPr>
        <w:t>309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قَالَ: مِنْ السُّنَّةِ إذَا تَزَوَّجَ الْبِكْرَ عَلَى الثَّيِّبِ أَقَامَ عِنْدَهَا سَبْعاً ثُمَّ  قَسَمَ، وَإِذَا تَزَوَّجَ الثَّيِّبَ أَقَامَ عِنْدَهَا ثَلاثاً ثُمَّ قَسَمَ.</w:t>
      </w:r>
    </w:p>
    <w:p w:rsidR="00B64DCA" w:rsidRPr="0097408E" w:rsidRDefault="00B64DCA" w:rsidP="000C79A2">
      <w:pPr>
        <w:ind w:firstLine="284"/>
        <w:jc w:val="both"/>
        <w:rPr>
          <w:rStyle w:val="Char4"/>
          <w:rtl/>
        </w:rPr>
      </w:pPr>
      <w:r w:rsidRPr="00B64DCA">
        <w:rPr>
          <w:rStyle w:val="Char3"/>
          <w:rtl/>
        </w:rPr>
        <w:t xml:space="preserve">قَالَ أَبُو قِلابَةَ: وَلَوْ شِئْتُ لَقُلْتُ: إنَّ أَنَساً رَفَعَهُ إلَى النَّبِيِّ </w:t>
      </w:r>
      <w:r w:rsidR="0097408E">
        <w:rPr>
          <w:rStyle w:val="Char4"/>
          <w:rFonts w:hint="cs"/>
        </w:rPr>
        <w:sym w:font="AGA Arabesque" w:char="F072"/>
      </w:r>
      <w:r w:rsidR="009756E0" w:rsidRPr="00D74987">
        <w:rPr>
          <w:rStyle w:val="Char8"/>
          <w:rFonts w:hint="cs"/>
          <w:rtl/>
        </w:rPr>
        <w:t>»</w:t>
      </w:r>
      <w:r w:rsidRPr="00B64DCA">
        <w:rPr>
          <w:rStyle w:val="Char3"/>
          <w:rtl/>
        </w:rPr>
        <w:t>.</w:t>
      </w:r>
    </w:p>
    <w:p w:rsidR="00B64DCA" w:rsidRPr="00B64DCA" w:rsidRDefault="00D74987" w:rsidP="000C79A2">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انس بن مالک </w:t>
      </w:r>
      <w:r w:rsidR="0097408E" w:rsidRPr="009756E0">
        <w:rPr>
          <w:rStyle w:val="Chare"/>
          <w:rFonts w:hint="cs"/>
        </w:rPr>
        <w:sym w:font="AGA Arabesque" w:char="F074"/>
      </w:r>
      <w:r w:rsidR="00B64DCA" w:rsidRPr="009756E0">
        <w:rPr>
          <w:rStyle w:val="Chare"/>
          <w:rtl/>
        </w:rPr>
        <w:t xml:space="preserve"> می‌فرماید: از سنتهای پیامبر </w:t>
      </w:r>
      <w:r w:rsidR="0097408E" w:rsidRPr="009756E0">
        <w:rPr>
          <w:rStyle w:val="Chare"/>
          <w:rFonts w:hint="cs"/>
        </w:rPr>
        <w:sym w:font="AGA Arabesque" w:char="F072"/>
      </w:r>
      <w:r w:rsidR="00B64DCA" w:rsidRPr="009756E0">
        <w:rPr>
          <w:rStyle w:val="Chare"/>
          <w:rtl/>
        </w:rPr>
        <w:t xml:space="preserve"> این است که اگر شخصی با دختر باکره</w:t>
      </w:r>
      <w:r w:rsidR="0097408E" w:rsidRPr="009756E0">
        <w:rPr>
          <w:rStyle w:val="Chare"/>
          <w:rtl/>
        </w:rPr>
        <w:t xml:space="preserve">‌ای </w:t>
      </w:r>
      <w:r w:rsidR="00B64DCA" w:rsidRPr="009756E0">
        <w:rPr>
          <w:rStyle w:val="Chare"/>
          <w:rtl/>
        </w:rPr>
        <w:t>در حالی ازدواج کرد که زن بیوه</w:t>
      </w:r>
      <w:r w:rsidR="0097408E" w:rsidRPr="009756E0">
        <w:rPr>
          <w:rStyle w:val="Chare"/>
          <w:rtl/>
        </w:rPr>
        <w:t xml:space="preserve">‌ای </w:t>
      </w:r>
      <w:r w:rsidR="00B64DCA" w:rsidRPr="009756E0">
        <w:rPr>
          <w:rStyle w:val="Chare"/>
          <w:rtl/>
        </w:rPr>
        <w:t>نیز دارد هفت شب پیش دختر باکره می‌ماند سپس بین آن دو شبهایش را تقسیم می‌کند، و اگر در حالیکه ازدواج اولش با دختر باکره بوده است و برای بار دوم با زن بیوه</w:t>
      </w:r>
      <w:r w:rsidR="0097408E" w:rsidRPr="009756E0">
        <w:rPr>
          <w:rStyle w:val="Chare"/>
          <w:rtl/>
        </w:rPr>
        <w:t xml:space="preserve">‌ای </w:t>
      </w:r>
      <w:r w:rsidR="00B64DCA" w:rsidRPr="009756E0">
        <w:rPr>
          <w:rStyle w:val="Chare"/>
          <w:rtl/>
        </w:rPr>
        <w:t>ازدواج کرد سه شب پیش او می‌ماند سپس شبهایش را بین آن دو تقسیم می‌کند</w:t>
      </w:r>
      <w:r w:rsidR="00B64DCA" w:rsidRPr="00B64DCA">
        <w:rPr>
          <w:rStyle w:val="Char4"/>
          <w:rtl/>
        </w:rPr>
        <w:t xml:space="preserve">. </w:t>
      </w:r>
    </w:p>
    <w:p w:rsidR="00B64DCA" w:rsidRPr="00B64DCA" w:rsidRDefault="00B64DCA" w:rsidP="000C79A2">
      <w:pPr>
        <w:ind w:firstLine="284"/>
        <w:jc w:val="both"/>
        <w:rPr>
          <w:rStyle w:val="Char4"/>
          <w:rtl/>
        </w:rPr>
      </w:pPr>
      <w:r w:rsidRPr="009756E0">
        <w:rPr>
          <w:rStyle w:val="Chare"/>
          <w:rtl/>
        </w:rPr>
        <w:t xml:space="preserve">ابو قلابه راوی حدیث از انس </w:t>
      </w:r>
      <w:r w:rsidR="0097408E" w:rsidRPr="009756E0">
        <w:rPr>
          <w:rStyle w:val="Chare"/>
          <w:rFonts w:hint="cs"/>
        </w:rPr>
        <w:sym w:font="AGA Arabesque" w:char="F074"/>
      </w:r>
      <w:r w:rsidRPr="009756E0">
        <w:rPr>
          <w:rStyle w:val="Chare"/>
          <w:rtl/>
        </w:rPr>
        <w:t xml:space="preserve"> می‌گوید: اگر بخواهم می‌گویم که انس </w:t>
      </w:r>
      <w:r w:rsidR="0097408E" w:rsidRPr="009756E0">
        <w:rPr>
          <w:rStyle w:val="Chare"/>
          <w:rFonts w:hint="cs"/>
        </w:rPr>
        <w:sym w:font="AGA Arabesque" w:char="F074"/>
      </w:r>
      <w:r w:rsidRPr="009756E0">
        <w:rPr>
          <w:rStyle w:val="Chare"/>
          <w:rtl/>
        </w:rPr>
        <w:t xml:space="preserve"> این حدیث را از پیامبر </w:t>
      </w:r>
      <w:r w:rsidR="0097408E" w:rsidRPr="009756E0">
        <w:rPr>
          <w:rStyle w:val="Chare"/>
          <w:rFonts w:hint="cs"/>
        </w:rPr>
        <w:sym w:font="AGA Arabesque" w:char="F072"/>
      </w:r>
      <w:r w:rsidRPr="009756E0">
        <w:rPr>
          <w:rStyle w:val="Chare"/>
          <w:rtl/>
        </w:rPr>
        <w:t xml:space="preserve"> روایت کرده است</w:t>
      </w:r>
      <w:r w:rsidR="009756E0" w:rsidRPr="00D74987">
        <w:rPr>
          <w:rStyle w:val="Char8"/>
          <w:rFonts w:hint="cs"/>
          <w:rtl/>
        </w:rPr>
        <w:t>»</w:t>
      </w:r>
      <w:r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310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ابْنِ عَبَّاسٍ </w:t>
      </w:r>
      <w:r w:rsidR="0097408E" w:rsidRPr="0097408E">
        <w:rPr>
          <w:rFonts w:cs="CTraditional Arabic" w:hint="cs"/>
          <w:rtl/>
          <w:lang w:bidi="fa-IR"/>
        </w:rPr>
        <w:t>ب</w:t>
      </w:r>
      <w:r w:rsidRPr="00B64DCA">
        <w:rPr>
          <w:rStyle w:val="Char3"/>
          <w:rtl/>
        </w:rPr>
        <w:t xml:space="preserve"> قَالَ: قَالَ رَسُولُ اللَّهِ </w:t>
      </w:r>
      <w:r w:rsidR="0097408E">
        <w:rPr>
          <w:rStyle w:val="Char4"/>
          <w:rFonts w:hint="cs"/>
        </w:rPr>
        <w:sym w:font="AGA Arabesque" w:char="F072"/>
      </w:r>
      <w:r w:rsidRPr="00B64DCA">
        <w:rPr>
          <w:rStyle w:val="Char3"/>
          <w:rtl/>
        </w:rPr>
        <w:t>: لَوْ أَنَّ أَحَدَهُمْ إذَا أَرَادَ أَنْ يَأْتِيَ أَهْلَهُ قَالَ: بِسْمِ اللَّهِ، اللَّهُمَّ جَنِّبْنَا الشَّيْطَانَ، وَجَنِّبْ الشَّيْطَانَ مَا رَزَقْتَنَا، فَإِنَّهُ إنْ يُقَدَّرْ بَيْنَهُمَا وَلَدٌ فِي ذَلِكَ  لَمْ يَضُرَّهُ الشَّيْطَانُ أَبَداً</w:t>
      </w:r>
      <w:r w:rsidR="009756E0"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يَأْتِيْ أَهْلَهُ:</w:t>
      </w:r>
      <w:r w:rsidRPr="00B64DCA">
        <w:rPr>
          <w:rStyle w:val="Char4"/>
          <w:rtl/>
        </w:rPr>
        <w:t xml:space="preserve"> با همسرش همخوابی می‌کند.</w:t>
      </w:r>
    </w:p>
    <w:p w:rsidR="00B64DCA" w:rsidRPr="00B64DCA" w:rsidRDefault="00B64DCA" w:rsidP="00B64DCA">
      <w:pPr>
        <w:ind w:firstLine="284"/>
        <w:jc w:val="both"/>
        <w:rPr>
          <w:rStyle w:val="Char4"/>
          <w:rtl/>
        </w:rPr>
      </w:pPr>
      <w:r w:rsidRPr="00B64DCA">
        <w:rPr>
          <w:rStyle w:val="Char1"/>
          <w:rtl/>
        </w:rPr>
        <w:t>جَنِّبْنَا:</w:t>
      </w:r>
      <w:r w:rsidRPr="00B64DCA">
        <w:rPr>
          <w:rStyle w:val="Char4"/>
          <w:rtl/>
        </w:rPr>
        <w:t xml:space="preserve"> از ما دور کن.</w:t>
      </w:r>
    </w:p>
    <w:p w:rsidR="00B64DCA" w:rsidRPr="00B64DCA" w:rsidRDefault="00B64DCA" w:rsidP="00B64DCA">
      <w:pPr>
        <w:ind w:firstLine="284"/>
        <w:jc w:val="both"/>
        <w:rPr>
          <w:rStyle w:val="Char4"/>
          <w:rtl/>
        </w:rPr>
      </w:pPr>
      <w:r w:rsidRPr="00B64DCA">
        <w:rPr>
          <w:rStyle w:val="Char1"/>
          <w:rtl/>
        </w:rPr>
        <w:t xml:space="preserve">يُقَدَّر: </w:t>
      </w:r>
      <w:r w:rsidRPr="00B64DCA">
        <w:rPr>
          <w:rStyle w:val="Char4"/>
          <w:rtl/>
        </w:rPr>
        <w:t>به وجود</w:t>
      </w:r>
      <w:r w:rsidR="0097408E">
        <w:rPr>
          <w:rStyle w:val="Char4"/>
          <w:rtl/>
        </w:rPr>
        <w:t xml:space="preserve"> می‌</w:t>
      </w:r>
      <w:r w:rsidRPr="00B64DCA">
        <w:rPr>
          <w:rStyle w:val="Char4"/>
          <w:rtl/>
        </w:rPr>
        <w:t>آید</w:t>
      </w:r>
      <w:r w:rsidRPr="00B64DCA">
        <w:rPr>
          <w:rStyle w:val="Char4"/>
          <w:rFonts w:hint="cs"/>
          <w:rtl/>
        </w:rPr>
        <w:t>، تقدیر</w:t>
      </w:r>
      <w:r w:rsidR="0097408E">
        <w:rPr>
          <w:rStyle w:val="Char4"/>
          <w:rFonts w:hint="cs"/>
          <w:rtl/>
        </w:rPr>
        <w:t xml:space="preserve"> می‌</w:t>
      </w:r>
      <w:r w:rsidRPr="00B64DCA">
        <w:rPr>
          <w:rStyle w:val="Char4"/>
          <w:rFonts w:hint="cs"/>
          <w:rtl/>
        </w:rPr>
        <w:t>شود.</w:t>
      </w:r>
      <w:r w:rsidRPr="00B64DCA">
        <w:rPr>
          <w:rStyle w:val="Char4"/>
          <w:rtl/>
        </w:rPr>
        <w:t xml:space="preserve"> </w:t>
      </w:r>
    </w:p>
    <w:p w:rsidR="00B64DCA" w:rsidRPr="000C79A2" w:rsidRDefault="00D74987" w:rsidP="0097408E">
      <w:pPr>
        <w:spacing w:line="250" w:lineRule="auto"/>
        <w:ind w:firstLine="284"/>
        <w:jc w:val="both"/>
        <w:rPr>
          <w:rStyle w:val="Char4"/>
          <w:spacing w:val="-2"/>
          <w:rtl/>
        </w:rPr>
      </w:pPr>
      <w:r w:rsidRPr="000C79A2">
        <w:rPr>
          <w:rStyle w:val="Char5"/>
          <w:rFonts w:hint="cs"/>
          <w:spacing w:val="-2"/>
          <w:rtl/>
        </w:rPr>
        <w:t>مفهوم حدیث:</w:t>
      </w:r>
      <w:r w:rsidRPr="000C79A2">
        <w:rPr>
          <w:rStyle w:val="Char4"/>
          <w:rFonts w:hint="cs"/>
          <w:spacing w:val="-2"/>
          <w:rtl/>
        </w:rPr>
        <w:t xml:space="preserve"> </w:t>
      </w:r>
      <w:r w:rsidRPr="000C79A2">
        <w:rPr>
          <w:rStyle w:val="Char8"/>
          <w:rFonts w:hint="cs"/>
          <w:spacing w:val="-2"/>
          <w:rtl/>
        </w:rPr>
        <w:t>«</w:t>
      </w:r>
      <w:r w:rsidR="00B64DCA" w:rsidRPr="000C79A2">
        <w:rPr>
          <w:rStyle w:val="Chare"/>
          <w:spacing w:val="-2"/>
          <w:rtl/>
        </w:rPr>
        <w:t>ابن عباس</w:t>
      </w:r>
      <w:r w:rsidR="00B64DCA" w:rsidRPr="000C79A2">
        <w:rPr>
          <w:rStyle w:val="Char4"/>
          <w:spacing w:val="-2"/>
          <w:rtl/>
        </w:rPr>
        <w:t xml:space="preserve"> </w:t>
      </w:r>
      <w:r w:rsidR="0097408E" w:rsidRPr="000C79A2">
        <w:rPr>
          <w:rFonts w:cs="CTraditional Arabic" w:hint="cs"/>
          <w:spacing w:val="-2"/>
          <w:rtl/>
          <w:lang w:bidi="fa-IR"/>
        </w:rPr>
        <w:t>ب</w:t>
      </w:r>
      <w:r w:rsidR="00B64DCA" w:rsidRPr="000C79A2">
        <w:rPr>
          <w:rStyle w:val="Char4"/>
          <w:spacing w:val="-2"/>
          <w:rtl/>
        </w:rPr>
        <w:t xml:space="preserve"> </w:t>
      </w:r>
      <w:r w:rsidR="00B64DCA" w:rsidRPr="000C79A2">
        <w:rPr>
          <w:rStyle w:val="Chare"/>
          <w:spacing w:val="-2"/>
          <w:rtl/>
        </w:rPr>
        <w:t xml:space="preserve">می‌فرماید: رسول الله </w:t>
      </w:r>
      <w:r w:rsidR="0097408E" w:rsidRPr="000C79A2">
        <w:rPr>
          <w:rStyle w:val="Chare"/>
          <w:rFonts w:hint="cs"/>
          <w:spacing w:val="-2"/>
        </w:rPr>
        <w:sym w:font="AGA Arabesque" w:char="F072"/>
      </w:r>
      <w:r w:rsidR="00B64DCA" w:rsidRPr="000C79A2">
        <w:rPr>
          <w:rStyle w:val="Chare"/>
          <w:spacing w:val="-2"/>
          <w:rtl/>
        </w:rPr>
        <w:t xml:space="preserve"> فرمودند: اگر شخصی هنگامی‌که  می‌خواهد با همسرش همخوابی کند بگوید: به نام خدا، خداوندا شیطان را از ما و از آنچه روزیمان می‌گردانی دور گردان، اگر در همخوابی آن دو فرزندی به وجود بیاید هیچوقت شیطان به او ضرر نمی‌رساند</w:t>
      </w:r>
      <w:r w:rsidR="009756E0" w:rsidRPr="000C79A2">
        <w:rPr>
          <w:rStyle w:val="Char8"/>
          <w:rFonts w:hint="cs"/>
          <w:spacing w:val="-2"/>
          <w:rtl/>
        </w:rPr>
        <w:t>»</w:t>
      </w:r>
      <w:r w:rsidR="00B64DCA" w:rsidRPr="000C79A2">
        <w:rPr>
          <w:rStyle w:val="Char4"/>
          <w:spacing w:val="-2"/>
          <w:rtl/>
        </w:rPr>
        <w:t xml:space="preserve">.  </w:t>
      </w:r>
    </w:p>
    <w:p w:rsidR="00B64DCA" w:rsidRPr="00B64DCA" w:rsidRDefault="00B64DCA" w:rsidP="0097408E">
      <w:pPr>
        <w:ind w:firstLine="284"/>
        <w:jc w:val="both"/>
        <w:rPr>
          <w:rStyle w:val="Char3"/>
          <w:rtl/>
        </w:rPr>
      </w:pPr>
      <w:r w:rsidRPr="00B64DCA">
        <w:rPr>
          <w:rStyle w:val="Char4"/>
          <w:rtl/>
        </w:rPr>
        <w:t>311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عُقْبَةَ بْنِ عَامِرٍ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إيَّاكُمْ وَالدُّخُولَ عَلَى النِّسَاءِ. فَقَالَ رَجُلٌ مِنْ الأَنْصَارِ: يَا رَسُولَ اللَّهِ، أَفَرَأَيْتَ الْحَمْوَ؟ قَالَ: الْحَمْوُ الْمَوْتُ.</w:t>
      </w:r>
    </w:p>
    <w:p w:rsidR="00B64DCA" w:rsidRPr="0097408E" w:rsidRDefault="00B64DCA" w:rsidP="00B64DCA">
      <w:pPr>
        <w:ind w:firstLine="284"/>
        <w:jc w:val="both"/>
        <w:rPr>
          <w:rStyle w:val="Char4"/>
          <w:rtl/>
        </w:rPr>
      </w:pPr>
      <w:r w:rsidRPr="00B64DCA">
        <w:rPr>
          <w:rStyle w:val="Char3"/>
          <w:rtl/>
        </w:rPr>
        <w:t>ولِمُسْلِمٍ: عنْ أَبي الطَّاهِرِ عنِ ابنِ وَهْبٍ قالَ: سَمِعْتُ اللَّيثَ يقولُ: الحَمْوُ أَخو الزَّوْجِ ومَاأَشْبَهَهُ منْ أَقاربِ الزَّوْجِ، ابنُ العَمِّ ونَحْوُهُ</w:t>
      </w:r>
      <w:r w:rsidR="009756E0"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الحمو:</w:t>
      </w:r>
      <w:r w:rsidRPr="00B64DCA">
        <w:rPr>
          <w:rStyle w:val="Char4"/>
          <w:rtl/>
        </w:rPr>
        <w:t xml:space="preserve"> خویشاوندان نامحرم از جهت شوهر، مانند برادر شوهر یا پسر عموی شوهر. </w:t>
      </w:r>
    </w:p>
    <w:p w:rsidR="00B64DCA" w:rsidRPr="00B64DCA" w:rsidRDefault="00B64DCA" w:rsidP="00B64DCA">
      <w:pPr>
        <w:ind w:firstLine="284"/>
        <w:jc w:val="both"/>
        <w:rPr>
          <w:rStyle w:val="Char4"/>
          <w:rtl/>
        </w:rPr>
      </w:pPr>
      <w:r w:rsidRPr="00B64DCA">
        <w:rPr>
          <w:rStyle w:val="Char1"/>
          <w:rtl/>
        </w:rPr>
        <w:t>الْحَمْوُ ال</w:t>
      </w:r>
      <w:r w:rsidR="000C79A2">
        <w:rPr>
          <w:rStyle w:val="Char1"/>
          <w:rFonts w:hint="cs"/>
          <w:rtl/>
        </w:rPr>
        <w:t>ـ</w:t>
      </w:r>
      <w:r w:rsidRPr="00B64DCA">
        <w:rPr>
          <w:rStyle w:val="Char1"/>
          <w:rtl/>
        </w:rPr>
        <w:t>ْمَوْتُ:</w:t>
      </w:r>
      <w:r w:rsidRPr="0097408E">
        <w:rPr>
          <w:rStyle w:val="Char4"/>
          <w:rtl/>
        </w:rPr>
        <w:t xml:space="preserve"> </w:t>
      </w:r>
      <w:r w:rsidRPr="00B64DCA">
        <w:rPr>
          <w:rStyle w:val="Char4"/>
          <w:rFonts w:hint="cs"/>
          <w:rtl/>
        </w:rPr>
        <w:t>ی</w:t>
      </w:r>
      <w:r w:rsidRPr="00B64DCA">
        <w:rPr>
          <w:rStyle w:val="Char4"/>
          <w:rtl/>
        </w:rPr>
        <w:t>عنی خلوت کردن زن با خویشاوندان نامحرم شوهر باعث فتنه و نابودی  می‌شود، به همین علت از آن به مرگ تعبیر شده است.</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عقبه بن عامر </w:t>
      </w:r>
      <w:r w:rsidR="0097408E" w:rsidRPr="009756E0">
        <w:rPr>
          <w:rStyle w:val="Chare"/>
          <w:rFonts w:hint="cs"/>
        </w:rPr>
        <w:sym w:font="AGA Arabesque" w:char="F074"/>
      </w:r>
      <w:r w:rsidR="00B64DCA" w:rsidRPr="009756E0">
        <w:rPr>
          <w:rStyle w:val="Chare"/>
          <w:rtl/>
        </w:rPr>
        <w:t xml:space="preserve"> می‌فرماید: رسول الله </w:t>
      </w:r>
      <w:r w:rsidR="0097408E" w:rsidRPr="009756E0">
        <w:rPr>
          <w:rStyle w:val="Chare"/>
          <w:rFonts w:hint="cs"/>
        </w:rPr>
        <w:sym w:font="AGA Arabesque" w:char="F072"/>
      </w:r>
      <w:r w:rsidR="00B64DCA" w:rsidRPr="009756E0">
        <w:rPr>
          <w:rStyle w:val="Chare"/>
          <w:rtl/>
        </w:rPr>
        <w:t xml:space="preserve"> فرمودند: از وارد شدن بر زنان شدیداً خودداری کنید، یکی از انصار گفت: یا رسول الله نظرتان درباره‌ی بستگان شوهر مانند برادر شوهر چیست؟ فرمودند: بستگان نامحرم شوهر به منزله</w:t>
      </w:r>
      <w:r w:rsidR="0097408E" w:rsidRPr="009756E0">
        <w:rPr>
          <w:rStyle w:val="Chare"/>
          <w:rtl/>
        </w:rPr>
        <w:t xml:space="preserve">‌ی </w:t>
      </w:r>
      <w:r w:rsidR="00B64DCA" w:rsidRPr="009756E0">
        <w:rPr>
          <w:rStyle w:val="Chare"/>
          <w:rtl/>
        </w:rPr>
        <w:t>مرگ است</w:t>
      </w:r>
      <w:r w:rsidR="00B64DCA" w:rsidRPr="00B64DCA">
        <w:rPr>
          <w:rStyle w:val="Char4"/>
          <w:rtl/>
        </w:rPr>
        <w:t>.</w:t>
      </w:r>
    </w:p>
    <w:p w:rsidR="00B64DCA" w:rsidRDefault="00B64DCA" w:rsidP="009756E0">
      <w:pPr>
        <w:spacing w:line="250" w:lineRule="auto"/>
        <w:ind w:firstLine="284"/>
        <w:jc w:val="both"/>
        <w:rPr>
          <w:rStyle w:val="Char4"/>
          <w:rtl/>
        </w:rPr>
      </w:pPr>
      <w:r w:rsidRPr="009756E0">
        <w:rPr>
          <w:rStyle w:val="Chare"/>
          <w:rtl/>
        </w:rPr>
        <w:t>و در صحیح مسلم آمده است که ابو طاهر از ابن وهب روایت می‌کند که او از لیث چنین شنید: الحمو برادر شوهر و کسانی مانند او از بستگان شوهر می‌باشد، مثل پسر عمو و مانند آن</w:t>
      </w:r>
      <w:r w:rsidR="009756E0" w:rsidRPr="00D74987">
        <w:rPr>
          <w:rStyle w:val="Char8"/>
          <w:rFonts w:hint="cs"/>
          <w:rtl/>
        </w:rPr>
        <w:t>»</w:t>
      </w:r>
      <w:r w:rsidR="009756E0">
        <w:rPr>
          <w:rStyle w:val="Char8"/>
          <w:rFonts w:hint="cs"/>
          <w:rtl/>
        </w:rPr>
        <w:t>.</w:t>
      </w:r>
    </w:p>
    <w:p w:rsidR="000C79A2" w:rsidRPr="00B64DCA" w:rsidRDefault="000C79A2" w:rsidP="009756E0">
      <w:pPr>
        <w:spacing w:line="250" w:lineRule="auto"/>
        <w:ind w:firstLine="284"/>
        <w:jc w:val="both"/>
        <w:rPr>
          <w:rStyle w:val="Char4"/>
          <w:rtl/>
        </w:rPr>
      </w:pPr>
    </w:p>
    <w:p w:rsidR="00B64DCA" w:rsidRPr="004466C9" w:rsidRDefault="00B64DCA" w:rsidP="00B64DCA">
      <w:pPr>
        <w:pStyle w:val="a2"/>
        <w:rPr>
          <w:rFonts w:cs="IRZar"/>
          <w:rtl/>
        </w:rPr>
      </w:pPr>
      <w:bookmarkStart w:id="135" w:name="_Toc274386109"/>
      <w:bookmarkStart w:id="136" w:name="_Toc238514131"/>
      <w:r w:rsidRPr="004466C9">
        <w:rPr>
          <w:rFonts w:cs="IRZar"/>
          <w:rtl/>
        </w:rPr>
        <w:t>بابُ الصَّدَاقِ</w:t>
      </w:r>
      <w:r w:rsidR="000C79A2" w:rsidRPr="004466C9">
        <w:rPr>
          <w:rFonts w:cs="IRZar" w:hint="cs"/>
          <w:rtl/>
        </w:rPr>
        <w:t xml:space="preserve">: </w:t>
      </w:r>
      <w:r w:rsidRPr="004466C9">
        <w:rPr>
          <w:rFonts w:cs="IRZar"/>
          <w:rtl/>
        </w:rPr>
        <w:t>باب مهریه</w:t>
      </w:r>
      <w:bookmarkEnd w:id="135"/>
      <w:bookmarkEnd w:id="136"/>
    </w:p>
    <w:p w:rsidR="00B64DCA" w:rsidRPr="004466C9" w:rsidRDefault="00B64DCA" w:rsidP="007E5F76">
      <w:pPr>
        <w:widowControl w:val="0"/>
        <w:jc w:val="both"/>
        <w:rPr>
          <w:rFonts w:cs="IRZar"/>
          <w:b/>
          <w:bCs/>
          <w:sz w:val="36"/>
          <w:rtl/>
        </w:rPr>
      </w:pPr>
      <w:r w:rsidRPr="00B64DCA">
        <w:rPr>
          <w:rStyle w:val="Char4"/>
          <w:rtl/>
        </w:rPr>
        <w:t>312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أَعْتَقَ صَفِيَّةَ، وَجَعَلَ عِتْقَهَا صَدَاقَهَا</w:t>
      </w:r>
      <w:r w:rsidR="009756E0"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أعتق:</w:t>
      </w:r>
      <w:r w:rsidRPr="00B64DCA">
        <w:rPr>
          <w:rStyle w:val="Char4"/>
          <w:rtl/>
        </w:rPr>
        <w:t xml:space="preserve"> آزاد کرد.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انس بن مالک </w:t>
      </w:r>
      <w:r w:rsidR="0097408E" w:rsidRPr="009756E0">
        <w:rPr>
          <w:rStyle w:val="Chare"/>
          <w:rFonts w:hint="cs"/>
        </w:rPr>
        <w:sym w:font="AGA Arabesque" w:char="F074"/>
      </w:r>
      <w:r w:rsidR="00B64DCA" w:rsidRPr="009756E0">
        <w:rPr>
          <w:rStyle w:val="Chare"/>
          <w:rtl/>
        </w:rPr>
        <w:t xml:space="preserve"> می‌فرماید: رسول الله </w:t>
      </w:r>
      <w:r w:rsidR="0097408E" w:rsidRPr="009756E0">
        <w:rPr>
          <w:rStyle w:val="Chare"/>
          <w:rFonts w:hint="cs"/>
        </w:rPr>
        <w:sym w:font="AGA Arabesque" w:char="F072"/>
      </w:r>
      <w:r w:rsidR="00B64DCA" w:rsidRPr="009756E0">
        <w:rPr>
          <w:rStyle w:val="Chare"/>
          <w:rtl/>
        </w:rPr>
        <w:t xml:space="preserve"> صفیه را آزاد نمود و آزادیش را مهریه اش قرار داد</w:t>
      </w:r>
      <w:r w:rsidR="009756E0"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313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سَهْلِ بْنِ سَعْدٍ السَّاعِدِيِّ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جَاءَتْهُ امْرَأَةٌ فَقَالَتْ: إنِّي وَهَبْتُ نَفْسِي لَكَ، فَقَامَتْ طَوِيلاً، فَقَالَ رَجُلٌ: يَا رَسُولَ اللَّهِ، زَوِّجْنِيهَا إنْ لَمْ يَكُنْ لَكَ بِهَا حَاجَةٌ، فَقَالَ: هَلْ عِنْدَكَ مِنْ شَيْءٍ تُصْدِقُهَا؟ فَقَالَ: مَا عِنْدِي إلا إزَارِي هَذَا، فَقَالَ رَسُولُ اللَّهِ </w:t>
      </w:r>
      <w:r w:rsidR="0097408E">
        <w:rPr>
          <w:rStyle w:val="Char4"/>
          <w:rFonts w:hint="cs"/>
        </w:rPr>
        <w:sym w:font="AGA Arabesque" w:char="F072"/>
      </w:r>
      <w:r w:rsidRPr="00B64DCA">
        <w:rPr>
          <w:rStyle w:val="Char3"/>
          <w:rtl/>
        </w:rPr>
        <w:t xml:space="preserve">: إنْ أَعْطَيْتَهَا إزَارَكَ جَلَسْتَ وَلا إزَارَ لَكَ، فَالْتَمِسْ غَيْرَ هَذَا، قَالَ: مَا أَجِد، قَالَ: فالْتَمِسْ وَلَوْ خَاتَماً مِنْ حَدِيد، فَالْتَمَسَ فَلَمْ يَجِدْ شَيْئاً، فَقَالَ رَسُولُ اللَّهِ </w:t>
      </w:r>
      <w:r w:rsidR="0097408E">
        <w:rPr>
          <w:rStyle w:val="Char4"/>
          <w:rFonts w:hint="cs"/>
        </w:rPr>
        <w:sym w:font="AGA Arabesque" w:char="F072"/>
      </w:r>
      <w:r w:rsidRPr="00B64DCA">
        <w:rPr>
          <w:rStyle w:val="Char3"/>
          <w:rtl/>
        </w:rPr>
        <w:t xml:space="preserve">: هَلْ مَعَكَ شَيْءٌ مِنْ الْقُرْآنِ؟ قَالَ: نَعَمْ، فَقَالَ رَسُولُ اللَّهِ </w:t>
      </w:r>
      <w:r w:rsidR="0097408E">
        <w:rPr>
          <w:rStyle w:val="Char4"/>
          <w:rFonts w:hint="cs"/>
        </w:rPr>
        <w:sym w:font="AGA Arabesque" w:char="F072"/>
      </w:r>
      <w:r w:rsidRPr="00B64DCA">
        <w:rPr>
          <w:rStyle w:val="Char3"/>
          <w:rtl/>
        </w:rPr>
        <w:t>: زَوَّجْتُكَهَا بِمَا مَعَك مِنْ الْقُرْآنِ</w:t>
      </w:r>
      <w:r w:rsidR="009756E0"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وَهَبْتُ:</w:t>
      </w:r>
      <w:r w:rsidRPr="00B64DCA">
        <w:rPr>
          <w:rStyle w:val="Char4"/>
          <w:rtl/>
        </w:rPr>
        <w:t xml:space="preserve"> بخشیدم.</w:t>
      </w:r>
    </w:p>
    <w:p w:rsidR="00B64DCA" w:rsidRPr="00B64DCA" w:rsidRDefault="00B64DCA" w:rsidP="00B64DCA">
      <w:pPr>
        <w:ind w:firstLine="284"/>
        <w:jc w:val="both"/>
        <w:rPr>
          <w:rStyle w:val="Char4"/>
          <w:rtl/>
        </w:rPr>
      </w:pPr>
      <w:r w:rsidRPr="00B64DCA">
        <w:rPr>
          <w:rStyle w:val="Char1"/>
          <w:rtl/>
        </w:rPr>
        <w:t>فَقَامَتْ طَوِيلاً:</w:t>
      </w:r>
      <w:r w:rsidRPr="00B64DCA">
        <w:rPr>
          <w:rStyle w:val="Char4"/>
          <w:rtl/>
        </w:rPr>
        <w:t xml:space="preserve"> مدتی طولانی ایستاد.</w:t>
      </w:r>
    </w:p>
    <w:p w:rsidR="00B64DCA" w:rsidRPr="00B64DCA" w:rsidRDefault="00B64DCA" w:rsidP="00B64DCA">
      <w:pPr>
        <w:ind w:firstLine="284"/>
        <w:jc w:val="both"/>
        <w:rPr>
          <w:rStyle w:val="Char4"/>
          <w:rtl/>
        </w:rPr>
      </w:pPr>
      <w:r w:rsidRPr="00B64DCA">
        <w:rPr>
          <w:rStyle w:val="Char1"/>
          <w:rtl/>
        </w:rPr>
        <w:t>زَوِّجْنِيهَا:</w:t>
      </w:r>
      <w:r w:rsidRPr="00B64DCA">
        <w:rPr>
          <w:rStyle w:val="Char4"/>
          <w:rtl/>
        </w:rPr>
        <w:t xml:space="preserve"> او را به ازدواج من در آور.</w:t>
      </w:r>
    </w:p>
    <w:p w:rsidR="00B64DCA" w:rsidRPr="00B64DCA" w:rsidRDefault="00B64DCA" w:rsidP="00B64DCA">
      <w:pPr>
        <w:ind w:firstLine="284"/>
        <w:jc w:val="both"/>
        <w:rPr>
          <w:rStyle w:val="Char4"/>
          <w:rtl/>
        </w:rPr>
      </w:pPr>
      <w:r w:rsidRPr="00B64DCA">
        <w:rPr>
          <w:rStyle w:val="Char1"/>
          <w:rtl/>
        </w:rPr>
        <w:t>الحَاجَة:</w:t>
      </w:r>
      <w:r w:rsidRPr="00B64DCA">
        <w:rPr>
          <w:rStyle w:val="Char4"/>
          <w:rtl/>
        </w:rPr>
        <w:t xml:space="preserve"> نیاز.</w:t>
      </w:r>
    </w:p>
    <w:p w:rsidR="00B64DCA" w:rsidRPr="00B64DCA" w:rsidRDefault="00B64DCA" w:rsidP="00B64DCA">
      <w:pPr>
        <w:ind w:firstLine="284"/>
        <w:jc w:val="both"/>
        <w:rPr>
          <w:rStyle w:val="Char4"/>
          <w:rtl/>
        </w:rPr>
      </w:pPr>
      <w:r w:rsidRPr="00B64DCA">
        <w:rPr>
          <w:rStyle w:val="Char1"/>
          <w:rtl/>
        </w:rPr>
        <w:t>تُصْدِقُهَا:</w:t>
      </w:r>
      <w:r w:rsidRPr="00B64DCA">
        <w:rPr>
          <w:rStyle w:val="Char4"/>
          <w:rtl/>
        </w:rPr>
        <w:t xml:space="preserve"> به عنوان مهریه به او می‌دهی.</w:t>
      </w:r>
    </w:p>
    <w:p w:rsidR="00B64DCA" w:rsidRPr="00B64DCA" w:rsidRDefault="00B64DCA" w:rsidP="00B64DCA">
      <w:pPr>
        <w:ind w:firstLine="284"/>
        <w:jc w:val="both"/>
        <w:rPr>
          <w:rStyle w:val="Char4"/>
          <w:rtl/>
        </w:rPr>
      </w:pPr>
      <w:r w:rsidRPr="00B64DCA">
        <w:rPr>
          <w:rStyle w:val="Char1"/>
          <w:rtl/>
        </w:rPr>
        <w:t>الإزَار:</w:t>
      </w:r>
      <w:r w:rsidRPr="00B64DCA">
        <w:rPr>
          <w:rStyle w:val="Char4"/>
          <w:rtl/>
        </w:rPr>
        <w:t xml:space="preserve"> پارچه</w:t>
      </w:r>
      <w:r w:rsidR="0097408E">
        <w:rPr>
          <w:rStyle w:val="Char4"/>
          <w:rtl/>
        </w:rPr>
        <w:t xml:space="preserve">‌ای </w:t>
      </w:r>
      <w:r w:rsidRPr="00B64DCA">
        <w:rPr>
          <w:rStyle w:val="Char4"/>
          <w:rtl/>
        </w:rPr>
        <w:t>که با آن به عنوان لنگ قسمت پایین بدن را</w:t>
      </w:r>
      <w:r w:rsidR="0097408E">
        <w:rPr>
          <w:rStyle w:val="Char4"/>
          <w:rtl/>
        </w:rPr>
        <w:t xml:space="preserve"> می‌</w:t>
      </w:r>
      <w:r w:rsidRPr="00B64DCA">
        <w:rPr>
          <w:rStyle w:val="Char4"/>
          <w:rtl/>
        </w:rPr>
        <w:t xml:space="preserve">پوشاندند. </w:t>
      </w:r>
    </w:p>
    <w:p w:rsidR="00B64DCA" w:rsidRPr="00B64DCA" w:rsidRDefault="00B64DCA" w:rsidP="00B64DCA">
      <w:pPr>
        <w:ind w:firstLine="284"/>
        <w:jc w:val="both"/>
        <w:rPr>
          <w:rStyle w:val="Char4"/>
          <w:rtl/>
        </w:rPr>
      </w:pPr>
      <w:r w:rsidRPr="00B64DCA">
        <w:rPr>
          <w:rStyle w:val="Char1"/>
          <w:rtl/>
        </w:rPr>
        <w:t>الْتَمِسْ:</w:t>
      </w:r>
      <w:r w:rsidRPr="00B64DCA">
        <w:rPr>
          <w:rStyle w:val="Char4"/>
          <w:rtl/>
        </w:rPr>
        <w:t xml:space="preserve"> بگرد، جستجو کن.</w:t>
      </w:r>
    </w:p>
    <w:p w:rsidR="00B64DCA" w:rsidRPr="00B64DCA" w:rsidRDefault="00B64DCA" w:rsidP="00B64DCA">
      <w:pPr>
        <w:ind w:firstLine="284"/>
        <w:jc w:val="both"/>
        <w:rPr>
          <w:rStyle w:val="Char4"/>
          <w:rtl/>
        </w:rPr>
      </w:pPr>
      <w:r w:rsidRPr="00B64DCA">
        <w:rPr>
          <w:rStyle w:val="Char1"/>
          <w:rtl/>
        </w:rPr>
        <w:t>الخَاتَم:</w:t>
      </w:r>
      <w:r w:rsidRPr="00B64DCA">
        <w:rPr>
          <w:rStyle w:val="Char4"/>
          <w:rtl/>
        </w:rPr>
        <w:t xml:space="preserve"> انگشتر.</w:t>
      </w:r>
    </w:p>
    <w:p w:rsidR="00B64DCA" w:rsidRPr="00B64DCA" w:rsidRDefault="00B64DCA" w:rsidP="00B64DCA">
      <w:pPr>
        <w:ind w:firstLine="284"/>
        <w:jc w:val="both"/>
        <w:rPr>
          <w:rStyle w:val="Char4"/>
          <w:rtl/>
        </w:rPr>
      </w:pPr>
      <w:r w:rsidRPr="00B64DCA">
        <w:rPr>
          <w:rStyle w:val="Char1"/>
          <w:rtl/>
        </w:rPr>
        <w:t>الحَدِيد:</w:t>
      </w:r>
      <w:r w:rsidRPr="00B64DCA">
        <w:rPr>
          <w:rStyle w:val="Char4"/>
          <w:rtl/>
        </w:rPr>
        <w:t xml:space="preserve"> آهن.</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سهل بن سعد الساعدی </w:t>
      </w:r>
      <w:r w:rsidR="0097408E" w:rsidRPr="009756E0">
        <w:rPr>
          <w:rStyle w:val="Chare"/>
          <w:rFonts w:hint="cs"/>
        </w:rPr>
        <w:sym w:font="AGA Arabesque" w:char="F074"/>
      </w:r>
      <w:r w:rsidR="00B64DCA" w:rsidRPr="009756E0">
        <w:rPr>
          <w:rStyle w:val="Chare"/>
          <w:rtl/>
        </w:rPr>
        <w:t xml:space="preserve"> می‌فرماید: زنی نزد رسول الله </w:t>
      </w:r>
      <w:r w:rsidR="0097408E" w:rsidRPr="009756E0">
        <w:rPr>
          <w:rStyle w:val="Chare"/>
          <w:rFonts w:hint="cs"/>
        </w:rPr>
        <w:sym w:font="AGA Arabesque" w:char="F072"/>
      </w:r>
      <w:r w:rsidR="00B64DCA" w:rsidRPr="009756E0">
        <w:rPr>
          <w:rStyle w:val="Chare"/>
          <w:rtl/>
        </w:rPr>
        <w:t xml:space="preserve"> آمد و گفت: من خودم را به تو بخشیدم، آن زن مدتی طولانی ایستاد، آنگاه یکی گفت: یا رسول الله اگر نیازی به او نداری او را به ازدواج من در آور، فرمود: آیا چیزی داری که به عنوان مهریه به او بدهی؟ آن مرد گفت: به جز این ازار چیز دیگری ندارم، فرمود: اگر ازارت را به او بدهی بدون ازار خواهی ماند، چیز دیگری را جستجو کن، گفت: چیز دیگری ندارم، فرمود: جستجو کن حتی اگر یک انگشتر از آهن باشد، آن مرد به جستجو پرداخت ولی چیزی نیافت، سپس رسول الله </w:t>
      </w:r>
      <w:r w:rsidR="0097408E" w:rsidRPr="009756E0">
        <w:rPr>
          <w:rStyle w:val="Chare"/>
          <w:rFonts w:hint="cs"/>
        </w:rPr>
        <w:sym w:font="AGA Arabesque" w:char="F072"/>
      </w:r>
      <w:r w:rsidR="00B64DCA" w:rsidRPr="009756E0">
        <w:rPr>
          <w:rStyle w:val="Chare"/>
          <w:rtl/>
        </w:rPr>
        <w:t xml:space="preserve"> به او فرمود: آیا چیزی از قرآن آموخته ای؟ گفت: بله، رسول الله </w:t>
      </w:r>
      <w:r w:rsidR="0097408E" w:rsidRPr="009756E0">
        <w:rPr>
          <w:rStyle w:val="Chare"/>
          <w:rFonts w:hint="cs"/>
        </w:rPr>
        <w:sym w:font="AGA Arabesque" w:char="F072"/>
      </w:r>
      <w:r w:rsidR="00B64DCA" w:rsidRPr="009756E0">
        <w:rPr>
          <w:rStyle w:val="Chare"/>
          <w:rtl/>
        </w:rPr>
        <w:t xml:space="preserve"> فرمودند: او را با آن مقداری از قرآن که همراه تو هست به ازدواجت در می‌آورم</w:t>
      </w:r>
      <w:r w:rsidR="009756E0"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314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رَأَى عَبْدَ الرَّحْمَنِ بْنَ عَوْفٍ وَعَلَيْهِ رَدْعُزَعْفَرَانٍ. فَقَالَ النَّبِيُّ </w:t>
      </w:r>
      <w:r w:rsidR="0097408E">
        <w:rPr>
          <w:rStyle w:val="Char4"/>
          <w:rFonts w:hint="cs"/>
        </w:rPr>
        <w:sym w:font="AGA Arabesque" w:char="F072"/>
      </w:r>
      <w:r w:rsidRPr="00B64DCA">
        <w:rPr>
          <w:rStyle w:val="Char3"/>
          <w:rtl/>
        </w:rPr>
        <w:t xml:space="preserve">: مَهْيَمْ؟ فَقَالَ: يَا رَسُولَ اللَّهِ تَزَوَّجْتُ امْرَأَةً، فَقَالَ: مَا أَصْدَقْتَهَا؟ قَالَ: وَزْنَ نَوَاةٍ مِنْ ذَهَبٍ، قَالَ رَسُولُ اللهِ </w:t>
      </w:r>
      <w:r w:rsidR="0097408E">
        <w:rPr>
          <w:rStyle w:val="Char4"/>
          <w:rFonts w:hint="cs"/>
        </w:rPr>
        <w:sym w:font="AGA Arabesque" w:char="F072"/>
      </w:r>
      <w:r w:rsidRPr="00B64DCA">
        <w:rPr>
          <w:rStyle w:val="Char3"/>
          <w:rtl/>
        </w:rPr>
        <w:t>: بَارَكَ اللَّهُ لَكَ، أَوْلِمْ وَلَوْ بِشَاةٍ</w:t>
      </w:r>
      <w:r w:rsidR="009756E0"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رَدْعُ زَعْفَرَانٍ:</w:t>
      </w:r>
      <w:r w:rsidRPr="00B64DCA">
        <w:rPr>
          <w:rStyle w:val="Char4"/>
          <w:rtl/>
        </w:rPr>
        <w:t xml:space="preserve"> اثر زعفران، گذشته به عنوان زینت از زعفران استفاده می‌کردند.</w:t>
      </w:r>
    </w:p>
    <w:p w:rsidR="00B64DCA" w:rsidRPr="00B64DCA" w:rsidRDefault="00B64DCA" w:rsidP="00B64DCA">
      <w:pPr>
        <w:ind w:firstLine="284"/>
        <w:jc w:val="both"/>
        <w:rPr>
          <w:rStyle w:val="Char4"/>
          <w:rtl/>
        </w:rPr>
      </w:pPr>
      <w:r w:rsidRPr="00B64DCA">
        <w:rPr>
          <w:rStyle w:val="Char1"/>
          <w:rtl/>
        </w:rPr>
        <w:t>مَهْيَمْ:</w:t>
      </w:r>
      <w:r w:rsidRPr="00B64DCA">
        <w:rPr>
          <w:rStyle w:val="Char4"/>
          <w:rtl/>
        </w:rPr>
        <w:t xml:space="preserve"> تو را چه شده است؟</w:t>
      </w:r>
    </w:p>
    <w:p w:rsidR="00B64DCA" w:rsidRPr="00B64DCA" w:rsidRDefault="00B64DCA" w:rsidP="00B64DCA">
      <w:pPr>
        <w:ind w:firstLine="284"/>
        <w:jc w:val="both"/>
        <w:rPr>
          <w:rStyle w:val="Char4"/>
          <w:rtl/>
        </w:rPr>
      </w:pPr>
      <w:r w:rsidRPr="00B64DCA">
        <w:rPr>
          <w:rStyle w:val="Char1"/>
          <w:rtl/>
        </w:rPr>
        <w:t>النَوَاة:</w:t>
      </w:r>
      <w:r w:rsidRPr="00B64DCA">
        <w:rPr>
          <w:rStyle w:val="Char4"/>
          <w:rtl/>
        </w:rPr>
        <w:t xml:space="preserve"> واحد وزن است برابر با 5 درهم، و هر درهم برابر با 975/2 گرم طلا می‌باشد، بنابراین یک نواه برابر با 875/14 گرم طلا می‌باشد.</w:t>
      </w:r>
    </w:p>
    <w:p w:rsidR="00B64DCA" w:rsidRPr="00B64DCA" w:rsidRDefault="00B64DCA" w:rsidP="00B64DCA">
      <w:pPr>
        <w:ind w:firstLine="284"/>
        <w:jc w:val="both"/>
        <w:rPr>
          <w:rStyle w:val="Char4"/>
          <w:rtl/>
        </w:rPr>
      </w:pPr>
      <w:r w:rsidRPr="00B64DCA">
        <w:rPr>
          <w:rStyle w:val="Char1"/>
          <w:rtl/>
        </w:rPr>
        <w:t>أَوْلِمْ:</w:t>
      </w:r>
      <w:r w:rsidRPr="00B64DCA">
        <w:rPr>
          <w:rStyle w:val="Char4"/>
          <w:rtl/>
        </w:rPr>
        <w:t xml:space="preserve"> ولیمه بده. در زبان عربی به غذایی که به مناسبت عروسی داده می‌شود ولیمه می‌گویند.</w:t>
      </w:r>
    </w:p>
    <w:p w:rsidR="00B64DCA" w:rsidRPr="00B64DCA" w:rsidRDefault="00B64DCA" w:rsidP="00B64DCA">
      <w:pPr>
        <w:ind w:firstLine="284"/>
        <w:jc w:val="both"/>
        <w:rPr>
          <w:rStyle w:val="Char4"/>
          <w:rtl/>
        </w:rPr>
      </w:pPr>
      <w:r w:rsidRPr="00B64DCA">
        <w:rPr>
          <w:rStyle w:val="Char4"/>
          <w:rtl/>
        </w:rPr>
        <w:t xml:space="preserve"> </w:t>
      </w:r>
      <w:r w:rsidRPr="00B64DCA">
        <w:rPr>
          <w:rStyle w:val="Char1"/>
          <w:rtl/>
        </w:rPr>
        <w:t>الشَاة:</w:t>
      </w:r>
      <w:r w:rsidRPr="00B64DCA">
        <w:rPr>
          <w:rStyle w:val="Char4"/>
          <w:rtl/>
        </w:rPr>
        <w:t xml:space="preserve"> گوسفند.</w:t>
      </w:r>
    </w:p>
    <w:p w:rsidR="00B64DCA" w:rsidRDefault="00D74987" w:rsidP="0097408E">
      <w:pPr>
        <w:spacing w:line="250" w:lineRule="auto"/>
        <w:ind w:firstLine="284"/>
        <w:jc w:val="both"/>
        <w:rPr>
          <w:rFonts w:cs="B Lotus"/>
          <w:b/>
          <w:bCs/>
          <w:rtl/>
          <w:lang w:bidi="fa-IR"/>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انس بن مالک </w:t>
      </w:r>
      <w:r w:rsidR="0097408E" w:rsidRPr="009756E0">
        <w:rPr>
          <w:rStyle w:val="Chare"/>
          <w:rFonts w:hint="cs"/>
        </w:rPr>
        <w:sym w:font="AGA Arabesque" w:char="F074"/>
      </w:r>
      <w:r w:rsidR="00B64DCA" w:rsidRPr="009756E0">
        <w:rPr>
          <w:rStyle w:val="Chare"/>
          <w:rtl/>
        </w:rPr>
        <w:t xml:space="preserve"> می‌فرماید: رسول الله </w:t>
      </w:r>
      <w:r w:rsidR="0097408E" w:rsidRPr="009756E0">
        <w:rPr>
          <w:rStyle w:val="Chare"/>
          <w:rFonts w:hint="cs"/>
        </w:rPr>
        <w:sym w:font="AGA Arabesque" w:char="F072"/>
      </w:r>
      <w:r w:rsidR="00B64DCA" w:rsidRPr="009756E0">
        <w:rPr>
          <w:rStyle w:val="Chare"/>
          <w:rtl/>
        </w:rPr>
        <w:t xml:space="preserve"> عبد الرحمن بن عوف </w:t>
      </w:r>
      <w:r w:rsidR="0097408E" w:rsidRPr="009756E0">
        <w:rPr>
          <w:rStyle w:val="Chare"/>
          <w:rFonts w:hint="cs"/>
        </w:rPr>
        <w:sym w:font="AGA Arabesque" w:char="F074"/>
      </w:r>
      <w:r w:rsidR="00B64DCA" w:rsidRPr="009756E0">
        <w:rPr>
          <w:rStyle w:val="Chare"/>
          <w:rtl/>
        </w:rPr>
        <w:t xml:space="preserve"> را دید که بر او آثار زعفران دیده می‌شد، پیامبر </w:t>
      </w:r>
      <w:r w:rsidR="0097408E" w:rsidRPr="009756E0">
        <w:rPr>
          <w:rStyle w:val="Chare"/>
          <w:rFonts w:hint="cs"/>
        </w:rPr>
        <w:sym w:font="AGA Arabesque" w:char="F072"/>
      </w:r>
      <w:r w:rsidR="00B64DCA" w:rsidRPr="009756E0">
        <w:rPr>
          <w:rStyle w:val="Chare"/>
          <w:rtl/>
        </w:rPr>
        <w:t xml:space="preserve"> به او فرمود: چه خبر است؟ گفت: یا رسول الله با زنی ازدواج کرده ام، فرمود: به او چه مهریه داده ای؟ گفت: اندازه</w:t>
      </w:r>
      <w:r w:rsidR="0097408E" w:rsidRPr="009756E0">
        <w:rPr>
          <w:rStyle w:val="Chare"/>
          <w:rtl/>
        </w:rPr>
        <w:t xml:space="preserve">‌ی </w:t>
      </w:r>
      <w:r w:rsidR="00B64DCA" w:rsidRPr="009756E0">
        <w:rPr>
          <w:rStyle w:val="Chare"/>
          <w:rtl/>
        </w:rPr>
        <w:t xml:space="preserve">یک نواه طلا،  رسول الله </w:t>
      </w:r>
      <w:r w:rsidR="0097408E" w:rsidRPr="009756E0">
        <w:rPr>
          <w:rStyle w:val="Chare"/>
          <w:rFonts w:hint="cs"/>
        </w:rPr>
        <w:sym w:font="AGA Arabesque" w:char="F072"/>
      </w:r>
      <w:r w:rsidR="00B64DCA" w:rsidRPr="009756E0">
        <w:rPr>
          <w:rStyle w:val="Chare"/>
          <w:rtl/>
        </w:rPr>
        <w:t xml:space="preserve"> فرمود: خداوند به تو برکت بدهد، ولیمه بده حتی اگر یک گوسفند باشد</w:t>
      </w:r>
      <w:r w:rsidR="009756E0" w:rsidRPr="00D74987">
        <w:rPr>
          <w:rStyle w:val="Char8"/>
          <w:rFonts w:hint="cs"/>
          <w:rtl/>
        </w:rPr>
        <w:t>»</w:t>
      </w:r>
      <w:r w:rsidR="00B64DCA" w:rsidRPr="00B64DCA">
        <w:rPr>
          <w:rStyle w:val="Char4"/>
          <w:rtl/>
        </w:rPr>
        <w:t>.</w:t>
      </w:r>
    </w:p>
    <w:p w:rsidR="00B64DCA" w:rsidRDefault="00B64DCA" w:rsidP="00B64DCA">
      <w:pPr>
        <w:ind w:firstLine="284"/>
        <w:jc w:val="both"/>
        <w:rPr>
          <w:rFonts w:cs="B Lotus"/>
          <w:b/>
          <w:bCs/>
          <w:rtl/>
          <w:lang w:bidi="fa-IR"/>
        </w:rPr>
        <w:sectPr w:rsidR="00B64DCA" w:rsidSect="00ED2B4B">
          <w:headerReference w:type="default" r:id="rId30"/>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DE6395">
      <w:pPr>
        <w:pStyle w:val="a1"/>
        <w:spacing w:line="233" w:lineRule="auto"/>
        <w:rPr>
          <w:rFonts w:cs="IRYakout"/>
          <w:rtl/>
        </w:rPr>
      </w:pPr>
      <w:bookmarkStart w:id="137" w:name="_Toc274386110"/>
      <w:bookmarkStart w:id="138" w:name="_Toc238514132"/>
      <w:r w:rsidRPr="004466C9">
        <w:rPr>
          <w:rFonts w:cs="IRYakout"/>
          <w:rtl/>
        </w:rPr>
        <w:t>كتابُ الطَّلاقِ</w:t>
      </w:r>
      <w:r w:rsidRPr="004466C9">
        <w:rPr>
          <w:rFonts w:cs="IRYakout" w:hint="cs"/>
          <w:rtl/>
        </w:rPr>
        <w:br/>
      </w:r>
      <w:r w:rsidRPr="004466C9">
        <w:rPr>
          <w:rFonts w:cs="IRYakout"/>
          <w:rtl/>
        </w:rPr>
        <w:t>کتاب طلاق</w:t>
      </w:r>
      <w:bookmarkEnd w:id="137"/>
      <w:bookmarkEnd w:id="138"/>
    </w:p>
    <w:p w:rsidR="00B64DCA" w:rsidRPr="00B64DCA" w:rsidRDefault="00B64DCA" w:rsidP="00DE6395">
      <w:pPr>
        <w:spacing w:line="233" w:lineRule="auto"/>
        <w:ind w:firstLine="284"/>
        <w:jc w:val="both"/>
        <w:rPr>
          <w:rStyle w:val="Char3"/>
          <w:rtl/>
        </w:rPr>
      </w:pPr>
      <w:r w:rsidRPr="00B64DCA">
        <w:rPr>
          <w:rStyle w:val="Char4"/>
          <w:rtl/>
        </w:rPr>
        <w:t>315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أَنَّهُ طَلَّقَ امْرَأَتَهُ وَهِيَ حَائِضٌ، فَذَكَرَ ذَلِكَ عُمَرُ </w:t>
      </w:r>
      <w:r w:rsidR="0097408E">
        <w:rPr>
          <w:rStyle w:val="Char4"/>
          <w:rFonts w:hint="cs"/>
        </w:rPr>
        <w:sym w:font="AGA Arabesque" w:char="F074"/>
      </w:r>
      <w:r w:rsidRPr="00B64DCA">
        <w:rPr>
          <w:rStyle w:val="Char3"/>
          <w:rtl/>
        </w:rPr>
        <w:t xml:space="preserve">  لِرَسُولِ اللَّهِ </w:t>
      </w:r>
      <w:r w:rsidR="0097408E">
        <w:rPr>
          <w:rStyle w:val="Char4"/>
          <w:rFonts w:hint="cs"/>
        </w:rPr>
        <w:sym w:font="AGA Arabesque" w:char="F072"/>
      </w:r>
      <w:r w:rsidRPr="00B64DCA">
        <w:rPr>
          <w:rStyle w:val="Char3"/>
          <w:rtl/>
        </w:rPr>
        <w:t xml:space="preserve">، فَتَغَيَّظَ فِيْهِ رَسُولُ اللَّهِ </w:t>
      </w:r>
      <w:r w:rsidR="0097408E">
        <w:rPr>
          <w:rStyle w:val="Char4"/>
          <w:rFonts w:hint="cs"/>
        </w:rPr>
        <w:sym w:font="AGA Arabesque" w:char="F072"/>
      </w:r>
      <w:r w:rsidRPr="00B64DCA">
        <w:rPr>
          <w:rStyle w:val="Char3"/>
          <w:rtl/>
        </w:rPr>
        <w:t>، ثُمَّ قَالَ: لِيُرَاجِعْهَا، ثُمَّ يُمْسِكْهَا حَتَّى تَطْهُرَ، ثُمَّ تَحِيضَ فَتَطْهُرَ، فَإِنْ بَدَا لَهُ أَنْ يُطَلِّقَهَا فَلْيُطَلِّقْهَا طَاهِراً قَبْلَ أَنْ يَمَسَّهَا، فَتِلْكَ الْعِدَّةُ كَمَا أَمَرَ اللَّهُ عَزَّ وَجَلَّ.</w:t>
      </w:r>
    </w:p>
    <w:p w:rsidR="00B64DCA" w:rsidRPr="00B64DCA" w:rsidRDefault="00B64DCA" w:rsidP="00DE6395">
      <w:pPr>
        <w:spacing w:line="233" w:lineRule="auto"/>
        <w:ind w:firstLine="284"/>
        <w:jc w:val="both"/>
        <w:rPr>
          <w:rStyle w:val="Char3"/>
          <w:rtl/>
        </w:rPr>
      </w:pPr>
      <w:r w:rsidRPr="00B64DCA">
        <w:rPr>
          <w:rStyle w:val="Char3"/>
          <w:rtl/>
        </w:rPr>
        <w:t>وَفِي لَفْظٍ: حَتَّى تَحِيضَ حَيْضَةً مُسْتَقْبَلَةً سِوَى حَيْضَتِهَا الَّتِي طَلَّقَهَا فِيهَا.</w:t>
      </w:r>
    </w:p>
    <w:p w:rsidR="00B64DCA" w:rsidRPr="0097408E" w:rsidRDefault="00B64DCA" w:rsidP="00DE6395">
      <w:pPr>
        <w:spacing w:line="233" w:lineRule="auto"/>
        <w:ind w:firstLine="284"/>
        <w:jc w:val="both"/>
        <w:rPr>
          <w:rStyle w:val="Char4"/>
          <w:rtl/>
        </w:rPr>
      </w:pPr>
      <w:r w:rsidRPr="00B64DCA">
        <w:rPr>
          <w:rStyle w:val="Char3"/>
          <w:rtl/>
        </w:rPr>
        <w:t xml:space="preserve">وَفِي لَفْظٍ: فَحُسِبَتْ مِنْ طَلاقِهَا، وَرَاجَعَهَا عَبْدُ اللَّهِ </w:t>
      </w:r>
      <w:r w:rsidR="0097408E">
        <w:rPr>
          <w:rStyle w:val="Char4"/>
          <w:rFonts w:hint="cs"/>
        </w:rPr>
        <w:sym w:font="AGA Arabesque" w:char="F074"/>
      </w:r>
      <w:r w:rsidRPr="00B64DCA">
        <w:rPr>
          <w:rStyle w:val="Char3"/>
          <w:rtl/>
        </w:rPr>
        <w:t xml:space="preserve"> كَمَا أَمَرَهُ رَسُولُ اللَّهِ </w:t>
      </w:r>
      <w:r w:rsidR="0097408E">
        <w:rPr>
          <w:rStyle w:val="Char4"/>
          <w:rFonts w:hint="cs"/>
        </w:rPr>
        <w:sym w:font="AGA Arabesque" w:char="F072"/>
      </w:r>
      <w:r w:rsidR="009756E0"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B64DCA" w:rsidRDefault="00B64DCA" w:rsidP="00DE6395">
      <w:pPr>
        <w:ind w:firstLine="284"/>
        <w:jc w:val="both"/>
        <w:rPr>
          <w:rStyle w:val="Char4"/>
          <w:rtl/>
        </w:rPr>
      </w:pPr>
      <w:r w:rsidRPr="00B64DCA">
        <w:rPr>
          <w:rStyle w:val="Char1"/>
          <w:rtl/>
        </w:rPr>
        <w:t>تَغَيَّظَ:</w:t>
      </w:r>
      <w:r w:rsidRPr="00B64DCA">
        <w:rPr>
          <w:rStyle w:val="Char4"/>
          <w:rtl/>
        </w:rPr>
        <w:t xml:space="preserve"> عصبانی شد.</w:t>
      </w:r>
    </w:p>
    <w:p w:rsidR="00B64DCA" w:rsidRPr="00B64DCA" w:rsidRDefault="00B64DCA" w:rsidP="00DE6395">
      <w:pPr>
        <w:ind w:firstLine="284"/>
        <w:jc w:val="both"/>
        <w:rPr>
          <w:rStyle w:val="Char4"/>
          <w:rtl/>
        </w:rPr>
      </w:pPr>
      <w:r w:rsidRPr="00B64DCA">
        <w:rPr>
          <w:rStyle w:val="Char1"/>
          <w:rtl/>
        </w:rPr>
        <w:t>لِيُرَاجِعْهَا:</w:t>
      </w:r>
      <w:r w:rsidRPr="00B64DCA">
        <w:rPr>
          <w:rStyle w:val="Char4"/>
          <w:rtl/>
        </w:rPr>
        <w:t xml:space="preserve"> او را برگرداند.</w:t>
      </w:r>
    </w:p>
    <w:p w:rsidR="00B64DCA" w:rsidRPr="00B64DCA" w:rsidRDefault="00B64DCA" w:rsidP="00DE6395">
      <w:pPr>
        <w:ind w:firstLine="284"/>
        <w:jc w:val="both"/>
        <w:rPr>
          <w:rStyle w:val="Char4"/>
          <w:rtl/>
        </w:rPr>
      </w:pPr>
      <w:r w:rsidRPr="00B64DCA">
        <w:rPr>
          <w:rStyle w:val="Char1"/>
          <w:rtl/>
        </w:rPr>
        <w:t>يُمْسِكْهَا:</w:t>
      </w:r>
      <w:r w:rsidRPr="00B64DCA">
        <w:rPr>
          <w:rStyle w:val="Char4"/>
          <w:rtl/>
        </w:rPr>
        <w:t xml:space="preserve"> او را نگه دارد.</w:t>
      </w:r>
    </w:p>
    <w:p w:rsidR="00B64DCA" w:rsidRPr="00B64DCA" w:rsidRDefault="00B64DCA" w:rsidP="00DE6395">
      <w:pPr>
        <w:ind w:firstLine="284"/>
        <w:jc w:val="both"/>
        <w:rPr>
          <w:rStyle w:val="Char4"/>
          <w:rtl/>
        </w:rPr>
      </w:pPr>
      <w:r w:rsidRPr="00B64DCA">
        <w:rPr>
          <w:rStyle w:val="Char1"/>
          <w:rtl/>
        </w:rPr>
        <w:t>بَدَا لَهُ:</w:t>
      </w:r>
      <w:r w:rsidRPr="00B64DCA">
        <w:rPr>
          <w:rStyle w:val="Char4"/>
          <w:rtl/>
        </w:rPr>
        <w:t xml:space="preserve"> برایش آشکار شد.</w:t>
      </w:r>
    </w:p>
    <w:p w:rsidR="00B64DCA" w:rsidRPr="00B64DCA" w:rsidRDefault="00B64DCA" w:rsidP="00DE6395">
      <w:pPr>
        <w:ind w:firstLine="284"/>
        <w:jc w:val="both"/>
        <w:rPr>
          <w:rStyle w:val="Char4"/>
          <w:rtl/>
        </w:rPr>
      </w:pPr>
      <w:r w:rsidRPr="00B64DCA">
        <w:rPr>
          <w:rStyle w:val="Char1"/>
          <w:rtl/>
        </w:rPr>
        <w:t>يَمَسُّهَا:</w:t>
      </w:r>
      <w:r w:rsidRPr="00B64DCA">
        <w:rPr>
          <w:rStyle w:val="Char4"/>
          <w:rtl/>
        </w:rPr>
        <w:t xml:space="preserve"> با او همخوابی می‌کند.</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از 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9756E0">
        <w:rPr>
          <w:rStyle w:val="Chare"/>
          <w:rtl/>
        </w:rPr>
        <w:t xml:space="preserve">چنین روایت است که او زنش را در حالیکه عادت ماهیانه بود طلاق داد، عمر </w:t>
      </w:r>
      <w:r w:rsidR="0097408E" w:rsidRPr="009756E0">
        <w:rPr>
          <w:rStyle w:val="Chare"/>
          <w:rFonts w:hint="cs"/>
        </w:rPr>
        <w:sym w:font="AGA Arabesque" w:char="F074"/>
      </w:r>
      <w:r w:rsidR="00B64DCA" w:rsidRPr="009756E0">
        <w:rPr>
          <w:rStyle w:val="Chare"/>
          <w:rtl/>
        </w:rPr>
        <w:t xml:space="preserve"> این موضوع را برای رسول الله </w:t>
      </w:r>
      <w:r w:rsidR="0097408E" w:rsidRPr="009756E0">
        <w:rPr>
          <w:rStyle w:val="Chare"/>
          <w:rFonts w:hint="cs"/>
        </w:rPr>
        <w:sym w:font="AGA Arabesque" w:char="F072"/>
      </w:r>
      <w:r w:rsidR="00B64DCA" w:rsidRPr="009756E0">
        <w:rPr>
          <w:rStyle w:val="Chare"/>
          <w:rtl/>
        </w:rPr>
        <w:t xml:space="preserve"> بیان کرد، رسول الله </w:t>
      </w:r>
      <w:r w:rsidR="0097408E" w:rsidRPr="009756E0">
        <w:rPr>
          <w:rStyle w:val="Chare"/>
          <w:rFonts w:hint="cs"/>
        </w:rPr>
        <w:sym w:font="AGA Arabesque" w:char="F072"/>
      </w:r>
      <w:r w:rsidR="00B64DCA" w:rsidRPr="009756E0">
        <w:rPr>
          <w:rStyle w:val="Chare"/>
          <w:rtl/>
        </w:rPr>
        <w:t xml:space="preserve"> از این کار خشمگین شد سپس فرمود: او را برگرداند سپس او را نگه دارد تا اینکه از عادت پاک شود، سپس دوباره عادت شود و دوباره از عادتش پاک شود، آنگاه اگر خواست طلاقش بدهد او را پس از پاک شدن از عادتش و قبل از همخوابی با او طلاقش بدهد، این همان عدّه</w:t>
      </w:r>
      <w:r w:rsidR="0097408E" w:rsidRPr="009756E0">
        <w:rPr>
          <w:rStyle w:val="Chare"/>
          <w:rtl/>
        </w:rPr>
        <w:t xml:space="preserve">‌ای </w:t>
      </w:r>
      <w:r w:rsidR="00B64DCA" w:rsidRPr="009756E0">
        <w:rPr>
          <w:rStyle w:val="Chare"/>
          <w:rtl/>
        </w:rPr>
        <w:t>است که خداوند به انجام آن دستور داده است</w:t>
      </w:r>
      <w:r w:rsidR="00B64DCA" w:rsidRPr="00B64DCA">
        <w:rPr>
          <w:rStyle w:val="Char4"/>
          <w:rtl/>
        </w:rPr>
        <w:t>.</w:t>
      </w:r>
    </w:p>
    <w:p w:rsidR="00B64DCA" w:rsidRPr="00B64DCA" w:rsidRDefault="00B64DCA" w:rsidP="00DE6395">
      <w:pPr>
        <w:ind w:firstLine="284"/>
        <w:jc w:val="both"/>
        <w:rPr>
          <w:rStyle w:val="Char4"/>
          <w:rtl/>
        </w:rPr>
      </w:pPr>
      <w:r w:rsidRPr="00B64DCA">
        <w:rPr>
          <w:rStyle w:val="Char4"/>
          <w:rtl/>
        </w:rPr>
        <w:t xml:space="preserve">و </w:t>
      </w:r>
      <w:r w:rsidRPr="009756E0">
        <w:rPr>
          <w:rStyle w:val="Chare"/>
          <w:rtl/>
        </w:rPr>
        <w:t>در روایتی: تا اینکه یکبار دیگر عادت شود غیر از آن عادتی که او را در آن طلاق داده است</w:t>
      </w:r>
      <w:r w:rsidRPr="00B64DCA">
        <w:rPr>
          <w:rStyle w:val="Char4"/>
          <w:rtl/>
        </w:rPr>
        <w:t>.</w:t>
      </w:r>
    </w:p>
    <w:p w:rsidR="00B64DCA" w:rsidRPr="00B64DCA" w:rsidRDefault="00B64DCA" w:rsidP="00DE6395">
      <w:pPr>
        <w:ind w:firstLine="284"/>
        <w:jc w:val="both"/>
        <w:rPr>
          <w:rStyle w:val="Char4"/>
          <w:rtl/>
        </w:rPr>
      </w:pPr>
      <w:r w:rsidRPr="00B64DCA">
        <w:rPr>
          <w:rStyle w:val="Char4"/>
          <w:rtl/>
        </w:rPr>
        <w:t xml:space="preserve">و </w:t>
      </w:r>
      <w:r w:rsidRPr="009756E0">
        <w:rPr>
          <w:rStyle w:val="Chare"/>
          <w:rtl/>
        </w:rPr>
        <w:t xml:space="preserve">در روایتی دیگر: و این طلاق به عنوان یکی از سه طلاق برای زنش محسوب شد، و عبد الله نیز آن را آنچنانکه رسول الله </w:t>
      </w:r>
      <w:r w:rsidR="0097408E" w:rsidRPr="009756E0">
        <w:rPr>
          <w:rStyle w:val="Chare"/>
          <w:rFonts w:hint="cs"/>
        </w:rPr>
        <w:sym w:font="AGA Arabesque" w:char="F072"/>
      </w:r>
      <w:r w:rsidRPr="009756E0">
        <w:rPr>
          <w:rStyle w:val="Chare"/>
          <w:rtl/>
        </w:rPr>
        <w:t xml:space="preserve"> فرموده بود برگرداند</w:t>
      </w:r>
      <w:r w:rsidR="009756E0" w:rsidRPr="00D74987">
        <w:rPr>
          <w:rStyle w:val="Char8"/>
          <w:rFonts w:hint="cs"/>
          <w:rtl/>
        </w:rPr>
        <w:t>»</w:t>
      </w:r>
      <w:r w:rsidRPr="00B64DCA">
        <w:rPr>
          <w:rStyle w:val="Char4"/>
          <w:rtl/>
        </w:rPr>
        <w:t>.</w:t>
      </w:r>
    </w:p>
    <w:p w:rsidR="00B64DCA" w:rsidRPr="00B64DCA" w:rsidRDefault="00B64DCA" w:rsidP="00DE6395">
      <w:pPr>
        <w:spacing w:line="230" w:lineRule="auto"/>
        <w:ind w:firstLine="284"/>
        <w:jc w:val="both"/>
        <w:rPr>
          <w:rStyle w:val="Char3"/>
          <w:rtl/>
        </w:rPr>
      </w:pPr>
      <w:r w:rsidRPr="00B64DCA">
        <w:rPr>
          <w:rStyle w:val="Char4"/>
          <w:rtl/>
        </w:rPr>
        <w:t>316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فَاطِمَةَ بِنْتِ قَيْسٍ </w:t>
      </w:r>
      <w:r w:rsidR="0097408E">
        <w:rPr>
          <w:rStyle w:val="Char4"/>
          <w:rFonts w:cs="CTraditional Arabic" w:hint="cs"/>
          <w:rtl/>
        </w:rPr>
        <w:t>ل</w:t>
      </w:r>
      <w:r w:rsidRPr="00B64DCA">
        <w:rPr>
          <w:rStyle w:val="Char3"/>
          <w:rtl/>
        </w:rPr>
        <w:t xml:space="preserve"> أَنَّ أَبَا عَمْرِو بْنَ حَفْصٍ طَلَّقَهَا الْبَتَّةَ وَهُوَ غَائِبٌ- وَفِي رِوَايَةٍ: طَلَّقَهَا ثَلاثاً- فَأَرْسَلَ إلَيْهَا وَكِيلُهُ بِشَعِيرٍ، فَسَخِطَتْهُ، فَقَالَ: وَاَللَّهِ مَا لَكِ عَلَيْنَا مِنْ شَيْءٍ. فَجَاءَتْ رَسُولَ اللَّهِ </w:t>
      </w:r>
      <w:r w:rsidR="0097408E">
        <w:rPr>
          <w:rStyle w:val="Char4"/>
          <w:rFonts w:hint="cs"/>
        </w:rPr>
        <w:sym w:font="AGA Arabesque" w:char="F072"/>
      </w:r>
      <w:r w:rsidRPr="00B64DCA">
        <w:rPr>
          <w:rStyle w:val="Char3"/>
          <w:rtl/>
        </w:rPr>
        <w:t xml:space="preserve"> فَذَكَرَتْ ذَلِكَ لَهُ، فَقَالَ: لَيْسَ لَكِ عَلَيْهِ نَفَقَةٌ- وَفِي لَفْظٍ: وَلا سُكْنَى- فَأَمَرَهَا أَنْ تَعْتَدَّ فِي بَيْتِ أُمِّ شَرِيكٍ، ثُمَّ قَالَ: تِلْكَ امْرَأَةٌ يَغْشَاهَا أَصْحَابِي، اعْتَدِّي عِنْدَ ابْنِ أُمِّ مَكْتُومٍ، فَإِنَّهُ رَجُلٌ أَعْمَى، تَضَعِينَ ثِيَابَكِ عِنْدَهُ، فَإِذَا حَلَلْتِ فَآذِنِينِي. </w:t>
      </w:r>
    </w:p>
    <w:p w:rsidR="00B64DCA" w:rsidRPr="0097408E" w:rsidRDefault="00B64DCA" w:rsidP="00DE6395">
      <w:pPr>
        <w:spacing w:line="230" w:lineRule="auto"/>
        <w:ind w:firstLine="284"/>
        <w:jc w:val="both"/>
        <w:rPr>
          <w:rStyle w:val="Char4"/>
          <w:rtl/>
        </w:rPr>
      </w:pPr>
      <w:r w:rsidRPr="00B64DCA">
        <w:rPr>
          <w:rStyle w:val="Char3"/>
          <w:rtl/>
        </w:rPr>
        <w:t xml:space="preserve">قَالَتْ: فَلَمَّا حَلَلْتُ ذَكَرْتُ لَهُ أَنَّ مُعَاوِيَةَ بْنَ أَبِي سُفْيَانَ وَأَبَا جَهْمٍ خَطَبَانِي، فَقَالَرَسُولُ اللَّهِ </w:t>
      </w:r>
      <w:r w:rsidR="0097408E">
        <w:rPr>
          <w:rStyle w:val="Char4"/>
          <w:rFonts w:hint="cs"/>
        </w:rPr>
        <w:sym w:font="AGA Arabesque" w:char="F072"/>
      </w:r>
      <w:r w:rsidRPr="00B64DCA">
        <w:rPr>
          <w:rStyle w:val="Char3"/>
          <w:rtl/>
        </w:rPr>
        <w:t>: أَمَّا أَبُو جَهْمٍ فَلا يَضَعُ عَصَاهُ عَنْ عَاتِقِهِ، وَأَمَّا مُعَاوِيَةُ فَصُعْلُوكٌ لا مَالَ لَهُ، انْكِحِي أُسَامَةَ بْنَ زَيْد، فَكَرِهَتْهُ ثُمَّ قَالَ: انْكِحِي أُسَامَةَ بْنَ زَيْد، فَنَكَحَتْهُ، فَجَعَلَ اللَّهُ فِيهِ خَيْراً،وَاغْتَبَطتُ بِهِ</w:t>
      </w:r>
      <w:r w:rsidR="009756E0"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B64DCA" w:rsidRDefault="00B64DCA" w:rsidP="00DE6395">
      <w:pPr>
        <w:spacing w:line="238" w:lineRule="auto"/>
        <w:ind w:firstLine="284"/>
        <w:jc w:val="both"/>
        <w:rPr>
          <w:rStyle w:val="Char4"/>
          <w:rtl/>
        </w:rPr>
      </w:pPr>
      <w:r w:rsidRPr="00B64DCA">
        <w:rPr>
          <w:rStyle w:val="Char1"/>
          <w:rtl/>
        </w:rPr>
        <w:t>الْبَتَّةَ:</w:t>
      </w:r>
      <w:r w:rsidRPr="00B64DCA">
        <w:rPr>
          <w:rStyle w:val="Char4"/>
          <w:rtl/>
        </w:rPr>
        <w:t xml:space="preserve"> سه طلاقه، طلاقی که شوهر</w:t>
      </w:r>
      <w:r w:rsidR="0097408E">
        <w:rPr>
          <w:rStyle w:val="Char4"/>
          <w:rtl/>
        </w:rPr>
        <w:t xml:space="preserve"> نمی‌</w:t>
      </w:r>
      <w:r w:rsidRPr="00B64DCA">
        <w:rPr>
          <w:rStyle w:val="Char4"/>
          <w:rtl/>
        </w:rPr>
        <w:t>تواند بعد از آن همسرش را برگرداند، مگر اینکه با شخص دیگری ازدواج کرده و دوباره از او سه طلاق بگیرد، در این صورت شوهر اول با عقد و مهریه</w:t>
      </w:r>
      <w:r w:rsidR="0097408E">
        <w:rPr>
          <w:rStyle w:val="Char4"/>
          <w:rtl/>
        </w:rPr>
        <w:t xml:space="preserve">‌ی </w:t>
      </w:r>
      <w:r w:rsidRPr="00B64DCA">
        <w:rPr>
          <w:rStyle w:val="Char4"/>
          <w:rtl/>
        </w:rPr>
        <w:t>جدید</w:t>
      </w:r>
      <w:r w:rsidR="0097408E">
        <w:rPr>
          <w:rStyle w:val="Char4"/>
          <w:rtl/>
        </w:rPr>
        <w:t xml:space="preserve"> می‌</w:t>
      </w:r>
      <w:r w:rsidRPr="00B64DCA">
        <w:rPr>
          <w:rStyle w:val="Char4"/>
          <w:rtl/>
        </w:rPr>
        <w:t>تواند با او ازدواج کند.</w:t>
      </w:r>
    </w:p>
    <w:p w:rsidR="00B64DCA" w:rsidRPr="00B64DCA" w:rsidRDefault="00B64DCA" w:rsidP="00DE6395">
      <w:pPr>
        <w:spacing w:line="238" w:lineRule="auto"/>
        <w:ind w:firstLine="284"/>
        <w:jc w:val="both"/>
        <w:rPr>
          <w:rStyle w:val="Char4"/>
          <w:rtl/>
        </w:rPr>
      </w:pPr>
      <w:r w:rsidRPr="00B64DCA">
        <w:rPr>
          <w:rStyle w:val="Char1"/>
          <w:rtl/>
        </w:rPr>
        <w:t>سَخِطَتْهُ:</w:t>
      </w:r>
      <w:r w:rsidRPr="00B64DCA">
        <w:rPr>
          <w:rStyle w:val="Char4"/>
          <w:rtl/>
        </w:rPr>
        <w:t xml:space="preserve"> باعث ناراحتی او شد.</w:t>
      </w:r>
    </w:p>
    <w:p w:rsidR="00B64DCA" w:rsidRPr="00B64DCA" w:rsidRDefault="00B64DCA" w:rsidP="00DE6395">
      <w:pPr>
        <w:spacing w:line="238" w:lineRule="auto"/>
        <w:ind w:firstLine="284"/>
        <w:jc w:val="both"/>
        <w:rPr>
          <w:rStyle w:val="Char4"/>
          <w:rtl/>
        </w:rPr>
      </w:pPr>
      <w:r w:rsidRPr="00B64DCA">
        <w:rPr>
          <w:rStyle w:val="Char1"/>
          <w:rtl/>
        </w:rPr>
        <w:t>تَعْتَدُّ:</w:t>
      </w:r>
      <w:r w:rsidRPr="00B64DCA">
        <w:rPr>
          <w:rStyle w:val="Char4"/>
          <w:rtl/>
        </w:rPr>
        <w:t xml:space="preserve"> عده می‌نشیند.</w:t>
      </w:r>
    </w:p>
    <w:p w:rsidR="00B64DCA" w:rsidRPr="00B64DCA" w:rsidRDefault="00B64DCA" w:rsidP="00DE6395">
      <w:pPr>
        <w:spacing w:line="238" w:lineRule="auto"/>
        <w:ind w:firstLine="284"/>
        <w:jc w:val="both"/>
        <w:rPr>
          <w:rStyle w:val="Char4"/>
          <w:rtl/>
        </w:rPr>
      </w:pPr>
      <w:r w:rsidRPr="00B64DCA">
        <w:rPr>
          <w:rStyle w:val="Char1"/>
          <w:rtl/>
        </w:rPr>
        <w:t>امْرَأَةٌ يَغْشَاهَا أَصْحَابِي:</w:t>
      </w:r>
      <w:r w:rsidRPr="00B64DCA">
        <w:rPr>
          <w:rStyle w:val="Char4"/>
          <w:rtl/>
        </w:rPr>
        <w:t xml:space="preserve"> اصحابم زیاد به دیدن او</w:t>
      </w:r>
      <w:r w:rsidR="0097408E">
        <w:rPr>
          <w:rStyle w:val="Char4"/>
          <w:rtl/>
        </w:rPr>
        <w:t xml:space="preserve"> می‌</w:t>
      </w:r>
      <w:r w:rsidRPr="00B64DCA">
        <w:rPr>
          <w:rStyle w:val="Char4"/>
          <w:rtl/>
        </w:rPr>
        <w:t>روند. او زنی بسیار با تقوا و صالحی بود، به همین سبب صحابه برای زیارتش به نزد او می‌رفتند.</w:t>
      </w:r>
    </w:p>
    <w:p w:rsidR="00B64DCA" w:rsidRPr="00B64DCA" w:rsidRDefault="00B64DCA" w:rsidP="00DE6395">
      <w:pPr>
        <w:spacing w:line="238" w:lineRule="auto"/>
        <w:ind w:firstLine="284"/>
        <w:jc w:val="both"/>
        <w:rPr>
          <w:rStyle w:val="Char4"/>
          <w:rtl/>
        </w:rPr>
      </w:pPr>
      <w:r w:rsidRPr="00B64DCA">
        <w:rPr>
          <w:rStyle w:val="Char1"/>
          <w:rtl/>
        </w:rPr>
        <w:t>تَضَعِينَ ثِيَابَكِ عِنْدَهُ:</w:t>
      </w:r>
      <w:r w:rsidR="0097408E">
        <w:rPr>
          <w:rStyle w:val="Char4"/>
          <w:rtl/>
        </w:rPr>
        <w:t xml:space="preserve"> می‌</w:t>
      </w:r>
      <w:r w:rsidRPr="00B64DCA">
        <w:rPr>
          <w:rStyle w:val="Char4"/>
          <w:rtl/>
        </w:rPr>
        <w:t>توانی نزد او حجابت را کنار بگذاری، زیرا او نابینا است و</w:t>
      </w:r>
      <w:r w:rsidR="0097408E">
        <w:rPr>
          <w:rStyle w:val="Char4"/>
          <w:rtl/>
        </w:rPr>
        <w:t xml:space="preserve"> نمی‌</w:t>
      </w:r>
      <w:r w:rsidRPr="00B64DCA">
        <w:rPr>
          <w:rStyle w:val="Char4"/>
          <w:rtl/>
        </w:rPr>
        <w:t>تواند تو را ببیند.</w:t>
      </w:r>
    </w:p>
    <w:p w:rsidR="00B64DCA" w:rsidRPr="00B64DCA" w:rsidRDefault="00B64DCA" w:rsidP="00DE6395">
      <w:pPr>
        <w:spacing w:line="238" w:lineRule="auto"/>
        <w:ind w:firstLine="284"/>
        <w:jc w:val="both"/>
        <w:rPr>
          <w:rStyle w:val="Char4"/>
          <w:rtl/>
        </w:rPr>
      </w:pPr>
      <w:r w:rsidRPr="00B64DCA">
        <w:rPr>
          <w:rStyle w:val="Char1"/>
          <w:rtl/>
        </w:rPr>
        <w:t>حَلَلْتِ:</w:t>
      </w:r>
      <w:r w:rsidRPr="00B64DCA">
        <w:rPr>
          <w:rStyle w:val="Char4"/>
          <w:rtl/>
        </w:rPr>
        <w:t xml:space="preserve"> عده</w:t>
      </w:r>
      <w:r w:rsidR="00B85EE6">
        <w:rPr>
          <w:rStyle w:val="Char4"/>
          <w:rtl/>
        </w:rPr>
        <w:t xml:space="preserve">‌ات </w:t>
      </w:r>
      <w:r w:rsidRPr="00B64DCA">
        <w:rPr>
          <w:rStyle w:val="Char4"/>
          <w:rtl/>
        </w:rPr>
        <w:t xml:space="preserve">به پایان رسید. </w:t>
      </w:r>
    </w:p>
    <w:p w:rsidR="00B64DCA" w:rsidRPr="00B64DCA" w:rsidRDefault="00B64DCA" w:rsidP="00DE6395">
      <w:pPr>
        <w:spacing w:line="238" w:lineRule="auto"/>
        <w:ind w:firstLine="284"/>
        <w:jc w:val="both"/>
        <w:rPr>
          <w:rStyle w:val="Char4"/>
          <w:rtl/>
        </w:rPr>
      </w:pPr>
      <w:r w:rsidRPr="00B64DCA">
        <w:rPr>
          <w:rStyle w:val="Char1"/>
          <w:rtl/>
        </w:rPr>
        <w:t>آذِنِينِي:</w:t>
      </w:r>
      <w:r w:rsidRPr="00B64DCA">
        <w:rPr>
          <w:rStyle w:val="Char4"/>
          <w:rtl/>
        </w:rPr>
        <w:t xml:space="preserve"> به من خبر بده، مرا آگاه کن.</w:t>
      </w:r>
    </w:p>
    <w:p w:rsidR="00B64DCA" w:rsidRPr="00B64DCA" w:rsidRDefault="00B64DCA" w:rsidP="00DE6395">
      <w:pPr>
        <w:spacing w:line="238" w:lineRule="auto"/>
        <w:ind w:firstLine="284"/>
        <w:jc w:val="both"/>
        <w:rPr>
          <w:rStyle w:val="Char4"/>
          <w:rtl/>
        </w:rPr>
      </w:pPr>
      <w:r w:rsidRPr="00B64DCA">
        <w:rPr>
          <w:rStyle w:val="Char1"/>
          <w:rtl/>
        </w:rPr>
        <w:t>خَطَبَانِي:</w:t>
      </w:r>
      <w:r w:rsidRPr="00B64DCA">
        <w:rPr>
          <w:rStyle w:val="Char4"/>
          <w:rtl/>
        </w:rPr>
        <w:t xml:space="preserve"> آن دو نفر از من خواستگاری کردند.</w:t>
      </w:r>
    </w:p>
    <w:p w:rsidR="00B64DCA" w:rsidRPr="00DE6395" w:rsidRDefault="00B64DCA" w:rsidP="00DE6395">
      <w:pPr>
        <w:ind w:firstLine="284"/>
        <w:jc w:val="both"/>
        <w:rPr>
          <w:rStyle w:val="Char4"/>
          <w:spacing w:val="-4"/>
          <w:rtl/>
        </w:rPr>
      </w:pPr>
      <w:r w:rsidRPr="00DE6395">
        <w:rPr>
          <w:rStyle w:val="Char1"/>
          <w:spacing w:val="-4"/>
          <w:rtl/>
        </w:rPr>
        <w:t>لا يَضَعُ عَصَاهُ عَنْ عَاتِقِهِ:</w:t>
      </w:r>
      <w:r w:rsidRPr="00DE6395">
        <w:rPr>
          <w:rStyle w:val="Char4"/>
          <w:spacing w:val="-4"/>
          <w:rtl/>
        </w:rPr>
        <w:t xml:space="preserve"> عصایش را از شانه اش پایین نمی‌آورد، یعنی بسیار به زن کتک</w:t>
      </w:r>
      <w:r w:rsidR="0097408E" w:rsidRPr="00DE6395">
        <w:rPr>
          <w:rStyle w:val="Char4"/>
          <w:spacing w:val="-4"/>
          <w:rtl/>
        </w:rPr>
        <w:t xml:space="preserve"> می‌</w:t>
      </w:r>
      <w:r w:rsidRPr="00DE6395">
        <w:rPr>
          <w:rStyle w:val="Char4"/>
          <w:spacing w:val="-4"/>
          <w:rtl/>
        </w:rPr>
        <w:t>زند.</w:t>
      </w:r>
    </w:p>
    <w:p w:rsidR="00B64DCA" w:rsidRPr="00B64DCA" w:rsidRDefault="00B64DCA" w:rsidP="00B64DCA">
      <w:pPr>
        <w:ind w:firstLine="284"/>
        <w:jc w:val="both"/>
        <w:rPr>
          <w:rStyle w:val="Char4"/>
          <w:rtl/>
        </w:rPr>
      </w:pPr>
      <w:r w:rsidRPr="00B64DCA">
        <w:rPr>
          <w:rStyle w:val="Char1"/>
          <w:rtl/>
        </w:rPr>
        <w:t>صُعْلُوكٌ:</w:t>
      </w:r>
      <w:r w:rsidRPr="00B64DCA">
        <w:rPr>
          <w:rStyle w:val="Char4"/>
          <w:rtl/>
        </w:rPr>
        <w:t xml:space="preserve"> فقیر، بی چیز. </w:t>
      </w:r>
    </w:p>
    <w:p w:rsidR="00B64DCA" w:rsidRPr="00B64DCA" w:rsidRDefault="00B64DCA" w:rsidP="00B64DCA">
      <w:pPr>
        <w:ind w:firstLine="284"/>
        <w:jc w:val="both"/>
        <w:rPr>
          <w:rStyle w:val="Char4"/>
          <w:rtl/>
        </w:rPr>
      </w:pPr>
      <w:r w:rsidRPr="00B64DCA">
        <w:rPr>
          <w:rStyle w:val="Char1"/>
          <w:rtl/>
        </w:rPr>
        <w:t>اغْتَبَطتُ بِهِ:</w:t>
      </w:r>
      <w:r w:rsidRPr="00B64DCA">
        <w:rPr>
          <w:rStyle w:val="Char4"/>
          <w:rtl/>
        </w:rPr>
        <w:t xml:space="preserve"> به او غبطه خوردم.</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از فاطمه بنت قیس</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756E0">
        <w:rPr>
          <w:rStyle w:val="Chare"/>
          <w:rtl/>
        </w:rPr>
        <w:t xml:space="preserve">چنین روایت است که ابو عمرو بن حفص در حالی که از او دور بود او را سه طلاق داد، وکیل شوهرش مقداری جو برای فاطمه فرستاد که باعث نارضایتی او گردید، وکیل شوهرش به او گفت: به خدا قسم تو حقی بر گردن ما نداری، فاطمه نیز به نزد رسول الله </w:t>
      </w:r>
      <w:r w:rsidR="0097408E" w:rsidRPr="009756E0">
        <w:rPr>
          <w:rStyle w:val="Chare"/>
          <w:rFonts w:hint="cs"/>
        </w:rPr>
        <w:sym w:font="AGA Arabesque" w:char="F072"/>
      </w:r>
      <w:r w:rsidR="00B64DCA" w:rsidRPr="009756E0">
        <w:rPr>
          <w:rStyle w:val="Chare"/>
          <w:rtl/>
        </w:rPr>
        <w:t xml:space="preserve"> آمد و موضوع را برای ایشان تعریف کرد، پیامبر </w:t>
      </w:r>
      <w:r w:rsidR="0097408E" w:rsidRPr="009756E0">
        <w:rPr>
          <w:rStyle w:val="Chare"/>
          <w:rFonts w:hint="cs"/>
        </w:rPr>
        <w:sym w:font="AGA Arabesque" w:char="F072"/>
      </w:r>
      <w:r w:rsidR="00B64DCA" w:rsidRPr="009756E0">
        <w:rPr>
          <w:rStyle w:val="Chare"/>
          <w:rtl/>
        </w:rPr>
        <w:t xml:space="preserve"> نیز فرمودند: برای تو هیچ نفقه</w:t>
      </w:r>
      <w:r w:rsidR="0097408E" w:rsidRPr="009756E0">
        <w:rPr>
          <w:rStyle w:val="Chare"/>
          <w:rtl/>
        </w:rPr>
        <w:t xml:space="preserve">‌ای </w:t>
      </w:r>
      <w:r w:rsidR="00B64DCA" w:rsidRPr="009756E0">
        <w:rPr>
          <w:rStyle w:val="Chare"/>
          <w:rtl/>
        </w:rPr>
        <w:t xml:space="preserve">بر او واجب نیست- و در روایتی: و مسکن نیز بر او واجب نیست- آنگاه پیامبر </w:t>
      </w:r>
      <w:r w:rsidR="0097408E" w:rsidRPr="009756E0">
        <w:rPr>
          <w:rStyle w:val="Chare"/>
          <w:rFonts w:hint="cs"/>
        </w:rPr>
        <w:sym w:font="AGA Arabesque" w:char="F072"/>
      </w:r>
      <w:r w:rsidR="00B64DCA" w:rsidRPr="009756E0">
        <w:rPr>
          <w:rStyle w:val="Chare"/>
          <w:rtl/>
        </w:rPr>
        <w:t xml:space="preserve"> به او فرمود تا در منزل</w:t>
      </w:r>
      <w:r w:rsidR="0097408E" w:rsidRPr="009756E0">
        <w:rPr>
          <w:rStyle w:val="Chare"/>
          <w:rtl/>
        </w:rPr>
        <w:t xml:space="preserve">‌ام </w:t>
      </w:r>
      <w:r w:rsidR="00B64DCA" w:rsidRPr="009756E0">
        <w:rPr>
          <w:rStyle w:val="Chare"/>
          <w:rtl/>
        </w:rPr>
        <w:t>شریک به عده بنشیند، سپس فرمود: او زنی است که اصحابم زیاد به دیدنش</w:t>
      </w:r>
      <w:r w:rsidR="0097408E" w:rsidRPr="009756E0">
        <w:rPr>
          <w:rStyle w:val="Chare"/>
          <w:rtl/>
        </w:rPr>
        <w:t xml:space="preserve"> می‌</w:t>
      </w:r>
      <w:r w:rsidR="00B64DCA" w:rsidRPr="009756E0">
        <w:rPr>
          <w:rStyle w:val="Chare"/>
          <w:rtl/>
        </w:rPr>
        <w:t>روند، بنابراین نزد ابن ام مکتوم به عده بنشین، زیرا او مردی نابینا است و اگر حجابت را برداری تو را نمی‌بیند، و هر گاه عده</w:t>
      </w:r>
      <w:r w:rsidR="00B85EE6">
        <w:rPr>
          <w:rStyle w:val="Chare"/>
          <w:rtl/>
        </w:rPr>
        <w:t xml:space="preserve">‌ات </w:t>
      </w:r>
      <w:r w:rsidR="00B64DCA" w:rsidRPr="009756E0">
        <w:rPr>
          <w:rStyle w:val="Chare"/>
          <w:rtl/>
        </w:rPr>
        <w:t>به پایان رسید به من خبر بده</w:t>
      </w:r>
      <w:r w:rsidR="00B64DCA" w:rsidRPr="00B64DCA">
        <w:rPr>
          <w:rStyle w:val="Char4"/>
          <w:rtl/>
        </w:rPr>
        <w:t xml:space="preserve">. </w:t>
      </w:r>
    </w:p>
    <w:p w:rsidR="00B64DCA" w:rsidRPr="00B64DCA" w:rsidRDefault="00B64DCA" w:rsidP="0097408E">
      <w:pPr>
        <w:spacing w:line="250" w:lineRule="auto"/>
        <w:ind w:firstLine="284"/>
        <w:jc w:val="both"/>
        <w:rPr>
          <w:rStyle w:val="Char4"/>
          <w:rtl/>
        </w:rPr>
      </w:pPr>
      <w:r w:rsidRPr="009756E0">
        <w:rPr>
          <w:rStyle w:val="Chare"/>
          <w:rtl/>
        </w:rPr>
        <w:t>فاطمه می‌گوید: وقتی عده</w:t>
      </w:r>
      <w:r w:rsidR="0097408E" w:rsidRPr="009756E0">
        <w:rPr>
          <w:rStyle w:val="Chare"/>
          <w:rtl/>
        </w:rPr>
        <w:t xml:space="preserve">‌ام </w:t>
      </w:r>
      <w:r w:rsidRPr="009756E0">
        <w:rPr>
          <w:rStyle w:val="Chare"/>
          <w:rtl/>
        </w:rPr>
        <w:t>به پایان رسید به ایشان گفتم که معاویه بن ابی سفیان و ابو جهم از من خواستگاری کرده</w:t>
      </w:r>
      <w:r w:rsidR="0097408E" w:rsidRPr="009756E0">
        <w:rPr>
          <w:rStyle w:val="Chare"/>
          <w:rtl/>
        </w:rPr>
        <w:t>‌اند</w:t>
      </w:r>
      <w:r w:rsidRPr="009756E0">
        <w:rPr>
          <w:rStyle w:val="Chare"/>
          <w:rtl/>
        </w:rPr>
        <w:t xml:space="preserve">، رسول الله </w:t>
      </w:r>
      <w:r w:rsidR="0097408E" w:rsidRPr="009756E0">
        <w:rPr>
          <w:rStyle w:val="Chare"/>
          <w:rFonts w:hint="cs"/>
        </w:rPr>
        <w:sym w:font="AGA Arabesque" w:char="F072"/>
      </w:r>
      <w:r w:rsidRPr="009756E0">
        <w:rPr>
          <w:rStyle w:val="Chare"/>
          <w:rtl/>
        </w:rPr>
        <w:t xml:space="preserve"> فرمودند: اما ابو جهم مردی است که عصایش هرگز از روی شانه اش پایین نمی‌آورد و بسیار به زن کتک</w:t>
      </w:r>
      <w:r w:rsidR="0097408E" w:rsidRPr="009756E0">
        <w:rPr>
          <w:rStyle w:val="Chare"/>
          <w:rtl/>
        </w:rPr>
        <w:t xml:space="preserve"> می‌</w:t>
      </w:r>
      <w:r w:rsidRPr="009756E0">
        <w:rPr>
          <w:rStyle w:val="Chare"/>
          <w:rtl/>
        </w:rPr>
        <w:t xml:space="preserve">زند، و اما معاویه فقیر و بی پول است، با اسامه بن زید ازدواج کن، فاطمه از اسامه خوشش نیامد، سپس پیامبر </w:t>
      </w:r>
      <w:r w:rsidR="0097408E" w:rsidRPr="009756E0">
        <w:rPr>
          <w:rStyle w:val="Chare"/>
          <w:rFonts w:hint="cs"/>
        </w:rPr>
        <w:sym w:font="AGA Arabesque" w:char="F072"/>
      </w:r>
      <w:r w:rsidRPr="009756E0">
        <w:rPr>
          <w:rStyle w:val="Chare"/>
          <w:rtl/>
        </w:rPr>
        <w:t xml:space="preserve"> برای بار دیگر به او فرمود: با اسامه بن زید ازدواج کن، او نیز با اسامه ازدواج کرد، و خداوند نیز در ازدواجشان خیر و برکت بسیاری قرار داد، فاطمه می‌گوید: من (در پرهیزگاری) غبطه</w:t>
      </w:r>
      <w:r w:rsidR="0097408E" w:rsidRPr="009756E0">
        <w:rPr>
          <w:rStyle w:val="Chare"/>
          <w:rtl/>
        </w:rPr>
        <w:t xml:space="preserve">‌ی </w:t>
      </w:r>
      <w:r w:rsidRPr="009756E0">
        <w:rPr>
          <w:rStyle w:val="Chare"/>
          <w:rtl/>
        </w:rPr>
        <w:t>اسامه را خوردم</w:t>
      </w:r>
      <w:r w:rsidR="009756E0" w:rsidRPr="00D74987">
        <w:rPr>
          <w:rStyle w:val="Char8"/>
          <w:rFonts w:hint="cs"/>
          <w:rtl/>
        </w:rPr>
        <w:t>»</w:t>
      </w:r>
      <w:r w:rsidRPr="00B64DCA">
        <w:rPr>
          <w:rStyle w:val="Char4"/>
          <w:rtl/>
        </w:rPr>
        <w:t xml:space="preserve">.  </w:t>
      </w:r>
    </w:p>
    <w:p w:rsidR="00B64DCA" w:rsidRPr="004466C9" w:rsidRDefault="00B64DCA" w:rsidP="0097408E">
      <w:pPr>
        <w:pStyle w:val="a2"/>
        <w:rPr>
          <w:rFonts w:cs="IRZar"/>
          <w:rtl/>
        </w:rPr>
      </w:pPr>
      <w:bookmarkStart w:id="139" w:name="_Toc274386111"/>
      <w:bookmarkStart w:id="140" w:name="_Toc238514133"/>
      <w:r w:rsidRPr="004466C9">
        <w:rPr>
          <w:rFonts w:cs="IRZar"/>
          <w:rtl/>
        </w:rPr>
        <w:t>بابُ العِدَّةِ</w:t>
      </w:r>
      <w:r w:rsidR="0097408E" w:rsidRPr="004466C9">
        <w:rPr>
          <w:rFonts w:cs="IRZar" w:hint="cs"/>
          <w:rtl/>
        </w:rPr>
        <w:t xml:space="preserve">: </w:t>
      </w:r>
      <w:r w:rsidRPr="004466C9">
        <w:rPr>
          <w:rFonts w:cs="IRZar"/>
          <w:rtl/>
        </w:rPr>
        <w:t>باب عده</w:t>
      </w:r>
      <w:bookmarkEnd w:id="139"/>
      <w:bookmarkEnd w:id="140"/>
    </w:p>
    <w:p w:rsidR="00B64DCA" w:rsidRPr="00B64DCA" w:rsidRDefault="00B64DCA" w:rsidP="002B380F">
      <w:pPr>
        <w:jc w:val="both"/>
        <w:rPr>
          <w:rStyle w:val="Char3"/>
          <w:rtl/>
        </w:rPr>
      </w:pPr>
      <w:r w:rsidRPr="00B64DCA">
        <w:rPr>
          <w:rStyle w:val="Char4"/>
          <w:rtl/>
        </w:rPr>
        <w:t>317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سُبَيْعَةَ الأَسْلَمِيَّةِ </w:t>
      </w:r>
      <w:r w:rsidR="0097408E">
        <w:rPr>
          <w:rStyle w:val="Char4"/>
          <w:rFonts w:cs="CTraditional Arabic" w:hint="cs"/>
          <w:rtl/>
        </w:rPr>
        <w:t>ل</w:t>
      </w:r>
      <w:r w:rsidRPr="00B64DCA">
        <w:rPr>
          <w:rStyle w:val="Char3"/>
          <w:rtl/>
        </w:rPr>
        <w:t xml:space="preserve"> أَنَّهَا كَانَتْ تَحْتَ سَعْدِ بْنِ خَوْلَةَ </w:t>
      </w:r>
      <w:r w:rsidR="0097408E">
        <w:rPr>
          <w:rStyle w:val="Char4"/>
          <w:rFonts w:hint="cs"/>
        </w:rPr>
        <w:sym w:font="AGA Arabesque" w:char="F074"/>
      </w:r>
      <w:r w:rsidRPr="00B64DCA">
        <w:rPr>
          <w:rStyle w:val="Char3"/>
          <w:rtl/>
        </w:rPr>
        <w:t xml:space="preserve">- وَهُوَ مِنْ بَنِي عَامِرِ بْنِ لُؤَيٍّ وَكَانَ مِمَّنْ شَهِدَ بَدْراً- فَتُوُفِّيَ عَنْهَا فِي حَجَّةِ الْوَدَاعِ وَهِيَ حَامِلٌ، فَلَمْ تَنْشَبْ أَنْ وَضَعَتْ حَمْلَهَا بَعْدَ وَفَاتِهِ، فَلَمَّا تَعَلَّتْ مِنْ نِفَاسِهَا تَجَمَّلَتْ لِلْخُطَّابِ، فَدَخَلَ عَلَيْهَا أَبُو السَّنَابِلِ بْنُ بَعْكَكٍ- رَجُلٌ مِنْ بَنِي عَبْدِ الدَّارِ- فَقَالَ لَهَا: مَا لِي أَرَاكِ مُتَجَمِّلَةً؟ لَعَلَّكِ تَرْجِينَ النِّكَاحَ، وَاَللَّهِ مَا أَنْتِ بِنَاكِحٍ حَتَّى يَمُرَّ عَلَيْكِ أَرْبَعَةُ أَشْهُرٍ وَعَشْرٌ. قَالَتْ سُبَيْعَةُ </w:t>
      </w:r>
      <w:r w:rsidR="0097408E">
        <w:rPr>
          <w:rStyle w:val="Char4"/>
          <w:rFonts w:cs="CTraditional Arabic" w:hint="cs"/>
          <w:rtl/>
        </w:rPr>
        <w:t>ل</w:t>
      </w:r>
      <w:r w:rsidRPr="00B64DCA">
        <w:rPr>
          <w:rStyle w:val="Char3"/>
          <w:rtl/>
        </w:rPr>
        <w:t xml:space="preserve">: فَلَمَّا قَالَ لِي ذَلِكَ جَمَعْتُ عَلَيَّ ثِيَابِي حِينَ أَمْسَيْتُ، فَأَتَيْتُ رَسُولَ </w:t>
      </w:r>
      <w:r w:rsidR="0097408E">
        <w:rPr>
          <w:rStyle w:val="Char4"/>
          <w:rFonts w:hint="cs"/>
        </w:rPr>
        <w:sym w:font="AGA Arabesque" w:char="F072"/>
      </w:r>
      <w:r w:rsidRPr="00B64DCA">
        <w:rPr>
          <w:rStyle w:val="Char3"/>
          <w:rtl/>
        </w:rPr>
        <w:t xml:space="preserve"> فَسَأَلْتُهُ عَنْ ذَلِكَ، فَأَفْتَانِي بِأَنِّي قَدْ حَلَلْتُ حِينَ وَضَعْتُ حَمْلِي، وَأَمَرَنِي بِالتَّزَوُّجِ إنْ بَدَا لِي.</w:t>
      </w:r>
    </w:p>
    <w:p w:rsidR="00B64DCA" w:rsidRPr="0097408E" w:rsidRDefault="00B64DCA" w:rsidP="00B64DCA">
      <w:pPr>
        <w:ind w:firstLine="284"/>
        <w:jc w:val="both"/>
        <w:rPr>
          <w:rStyle w:val="Char4"/>
          <w:rtl/>
        </w:rPr>
      </w:pPr>
      <w:r w:rsidRPr="00B64DCA">
        <w:rPr>
          <w:rStyle w:val="Char3"/>
          <w:rtl/>
        </w:rPr>
        <w:t>قالَ ابنُ شِهابٍ: ولا أَرى بَأْساً أَنْ تَتَزَوَّجَ حينَ وضَعَتْ، وإِنْ كَانَتْ في دَمِها غَيْرَ أَنَّهُ لايَقْرَبُها زَوْجُها حتَّى تَطْهُرَ</w:t>
      </w:r>
      <w:r w:rsidR="009756E0"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العِدَّةُ:</w:t>
      </w:r>
      <w:r w:rsidRPr="00B64DCA">
        <w:rPr>
          <w:rStyle w:val="Char4"/>
          <w:rtl/>
        </w:rPr>
        <w:t xml:space="preserve"> مدت زمانی که زن بعد از فوت همسرش یا طلاقش از ازدواج با دیگری خودداری  می‌کند.</w:t>
      </w:r>
    </w:p>
    <w:p w:rsidR="00B64DCA" w:rsidRPr="00B64DCA" w:rsidRDefault="00B64DCA" w:rsidP="00B64DCA">
      <w:pPr>
        <w:ind w:firstLine="284"/>
        <w:jc w:val="both"/>
        <w:rPr>
          <w:rStyle w:val="Char4"/>
          <w:rtl/>
        </w:rPr>
      </w:pPr>
      <w:r w:rsidRPr="00B64DCA">
        <w:rPr>
          <w:rStyle w:val="Char1"/>
          <w:rtl/>
        </w:rPr>
        <w:t>فَلَمْ تَنْشَبْ:</w:t>
      </w:r>
      <w:r w:rsidRPr="00B64DCA">
        <w:rPr>
          <w:rStyle w:val="Char4"/>
          <w:rtl/>
        </w:rPr>
        <w:t xml:space="preserve"> طولی نداد. (برای مونث)</w:t>
      </w:r>
    </w:p>
    <w:p w:rsidR="00B64DCA" w:rsidRPr="00B64DCA" w:rsidRDefault="00B64DCA" w:rsidP="00B64DCA">
      <w:pPr>
        <w:ind w:firstLine="284"/>
        <w:jc w:val="both"/>
        <w:rPr>
          <w:rStyle w:val="Char4"/>
          <w:rtl/>
        </w:rPr>
      </w:pPr>
      <w:r w:rsidRPr="00B64DCA">
        <w:rPr>
          <w:rStyle w:val="Char1"/>
          <w:rtl/>
        </w:rPr>
        <w:t>تَعَلَّتْ مِنْ نِفَاسِهَا:</w:t>
      </w:r>
      <w:r w:rsidRPr="00B64DCA">
        <w:rPr>
          <w:rStyle w:val="Char4"/>
          <w:rtl/>
        </w:rPr>
        <w:t xml:space="preserve"> از خون بعد از زایمان پاک شد.</w:t>
      </w:r>
    </w:p>
    <w:p w:rsidR="00B64DCA" w:rsidRPr="00B64DCA" w:rsidRDefault="00B64DCA" w:rsidP="00B64DCA">
      <w:pPr>
        <w:ind w:firstLine="284"/>
        <w:jc w:val="both"/>
        <w:rPr>
          <w:rStyle w:val="Char4"/>
          <w:rtl/>
        </w:rPr>
      </w:pPr>
      <w:r w:rsidRPr="00B64DCA">
        <w:rPr>
          <w:rStyle w:val="Char1"/>
          <w:rtl/>
        </w:rPr>
        <w:t>تَجَمَّلَتْ لِلْخُطَّابِ:</w:t>
      </w:r>
      <w:r w:rsidRPr="00B64DCA">
        <w:rPr>
          <w:rStyle w:val="Char4"/>
          <w:rtl/>
        </w:rPr>
        <w:t xml:space="preserve"> خود را برای خواستگاران </w:t>
      </w:r>
      <w:r w:rsidRPr="00B64DCA">
        <w:rPr>
          <w:rStyle w:val="Char4"/>
          <w:rFonts w:hint="cs"/>
          <w:rtl/>
        </w:rPr>
        <w:t>آراسته</w:t>
      </w:r>
      <w:r w:rsidRPr="00B64DCA">
        <w:rPr>
          <w:rStyle w:val="Char4"/>
          <w:rtl/>
        </w:rPr>
        <w:t xml:space="preserve"> کرد.</w:t>
      </w:r>
    </w:p>
    <w:p w:rsidR="00B64DCA" w:rsidRPr="00B64DCA" w:rsidRDefault="00B64DCA" w:rsidP="00B64DCA">
      <w:pPr>
        <w:ind w:firstLine="284"/>
        <w:jc w:val="both"/>
        <w:rPr>
          <w:rStyle w:val="Char4"/>
          <w:rtl/>
        </w:rPr>
      </w:pPr>
      <w:r w:rsidRPr="00B64DCA">
        <w:rPr>
          <w:rStyle w:val="Char1"/>
          <w:rtl/>
        </w:rPr>
        <w:t>تَرْجِينَ:</w:t>
      </w:r>
      <w:r w:rsidRPr="00B64DCA">
        <w:rPr>
          <w:rStyle w:val="Char4"/>
          <w:rtl/>
        </w:rPr>
        <w:t xml:space="preserve"> امید داری (برای مونث). </w:t>
      </w:r>
    </w:p>
    <w:p w:rsidR="00B64DCA" w:rsidRPr="00B64DCA" w:rsidRDefault="00B64DCA" w:rsidP="00B64DCA">
      <w:pPr>
        <w:ind w:firstLine="284"/>
        <w:jc w:val="both"/>
        <w:rPr>
          <w:rStyle w:val="Char4"/>
          <w:rtl/>
        </w:rPr>
      </w:pPr>
      <w:r w:rsidRPr="00B64DCA">
        <w:rPr>
          <w:rStyle w:val="Char1"/>
          <w:rtl/>
        </w:rPr>
        <w:t>جَمَعْتُ عَلَيَّ ثِيَابِي:</w:t>
      </w:r>
      <w:r w:rsidRPr="00B64DCA">
        <w:rPr>
          <w:rStyle w:val="Char4"/>
          <w:rtl/>
        </w:rPr>
        <w:t xml:space="preserve"> لباسهایم را پوشیدم.</w:t>
      </w:r>
    </w:p>
    <w:p w:rsidR="00B64DCA" w:rsidRPr="00B64DCA" w:rsidRDefault="00B64DCA" w:rsidP="00B64DCA">
      <w:pPr>
        <w:ind w:firstLine="284"/>
        <w:jc w:val="both"/>
        <w:rPr>
          <w:rStyle w:val="Char4"/>
          <w:rtl/>
        </w:rPr>
      </w:pPr>
      <w:r w:rsidRPr="00B64DCA">
        <w:rPr>
          <w:rStyle w:val="Char1"/>
          <w:rtl/>
        </w:rPr>
        <w:t>حِينَ أَمْسَيْتُ:</w:t>
      </w:r>
      <w:r w:rsidRPr="00B64DCA">
        <w:rPr>
          <w:rStyle w:val="Char4"/>
          <w:rtl/>
        </w:rPr>
        <w:t xml:space="preserve"> هنگامی‌که روز را به پایان رساندم.</w:t>
      </w:r>
    </w:p>
    <w:p w:rsidR="00B64DCA" w:rsidRPr="00B64DCA" w:rsidRDefault="00B64DCA" w:rsidP="00B64DCA">
      <w:pPr>
        <w:ind w:firstLine="284"/>
        <w:jc w:val="both"/>
        <w:rPr>
          <w:rStyle w:val="Char4"/>
          <w:rtl/>
        </w:rPr>
      </w:pPr>
      <w:r w:rsidRPr="00B64DCA">
        <w:rPr>
          <w:rStyle w:val="Char1"/>
          <w:rtl/>
        </w:rPr>
        <w:t>أَفْتَانِي:</w:t>
      </w:r>
      <w:r w:rsidRPr="00B64DCA">
        <w:rPr>
          <w:rStyle w:val="Char4"/>
          <w:rtl/>
        </w:rPr>
        <w:t xml:space="preserve"> به من فتوا داد.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از سبیعه اسلمی</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756E0">
        <w:rPr>
          <w:rStyle w:val="Chare"/>
          <w:rtl/>
        </w:rPr>
        <w:t>روایت است که او همسر سعد بن خوله بود- از قبیله</w:t>
      </w:r>
      <w:r w:rsidR="0097408E" w:rsidRPr="009756E0">
        <w:rPr>
          <w:rStyle w:val="Chare"/>
          <w:rtl/>
        </w:rPr>
        <w:t xml:space="preserve">‌ی </w:t>
      </w:r>
      <w:r w:rsidR="00B64DCA" w:rsidRPr="009756E0">
        <w:rPr>
          <w:rStyle w:val="Chare"/>
          <w:rtl/>
        </w:rPr>
        <w:t>بنی عامر بن لؤی و از کسانی که در جنگ بدر شرکت داشت- در حالی که حامله بود شوهرش در حَجَّة الْوَدَاع فوت کرد، چیزی نگذشت که بعد از مرگ شوهرش بچه اش را به دنیا آورد، هنگامی‌که خون بعد از زایمانش قطع شد خود را برای خواستگاری آراسته کرد، ابو السنابل بن بعکک- یکی از مردان بنی عبد الدار- نزد او رفت، به او گفت: چه شده که تو را آراسته می‌بینم؟ نکند که قصد ازدواج داری؟ به خدا قسم تا وقتی که چهار ماه و ده روز از مرگ شوهرت نگذرد</w:t>
      </w:r>
      <w:r w:rsidR="0097408E" w:rsidRPr="009756E0">
        <w:rPr>
          <w:rStyle w:val="Chare"/>
          <w:rtl/>
        </w:rPr>
        <w:t xml:space="preserve"> نمی‌</w:t>
      </w:r>
      <w:r w:rsidR="00B64DCA" w:rsidRPr="009756E0">
        <w:rPr>
          <w:rStyle w:val="Chare"/>
          <w:rtl/>
        </w:rPr>
        <w:t>توانی ازدواج کنی</w:t>
      </w:r>
      <w:r w:rsidR="00B64DCA" w:rsidRPr="00B64DCA">
        <w:rPr>
          <w:rStyle w:val="Char4"/>
          <w:rtl/>
        </w:rPr>
        <w:t>.</w:t>
      </w:r>
    </w:p>
    <w:p w:rsidR="00B64DCA" w:rsidRPr="00B64DCA" w:rsidRDefault="00B64DCA" w:rsidP="0097408E">
      <w:pPr>
        <w:spacing w:line="250" w:lineRule="auto"/>
        <w:ind w:firstLine="284"/>
        <w:jc w:val="both"/>
        <w:rPr>
          <w:rStyle w:val="Char4"/>
          <w:rtl/>
        </w:rPr>
      </w:pPr>
      <w:r w:rsidRPr="009756E0">
        <w:rPr>
          <w:rStyle w:val="Chare"/>
          <w:rtl/>
        </w:rPr>
        <w:t>سبیعه می‌گوید: وقتی که او چنین به من گفت هنگام غروب لباسهایم را پوشیدم و به نزد رسول الله</w:t>
      </w:r>
      <w:r w:rsidRPr="00B64DCA">
        <w:rPr>
          <w:rStyle w:val="Char4"/>
          <w:rtl/>
        </w:rPr>
        <w:t xml:space="preserve"> </w:t>
      </w:r>
      <w:r w:rsidR="0097408E">
        <w:rPr>
          <w:rStyle w:val="Char4"/>
          <w:rFonts w:hint="cs"/>
        </w:rPr>
        <w:sym w:font="AGA Arabesque" w:char="F072"/>
      </w:r>
      <w:r w:rsidRPr="00B64DCA">
        <w:rPr>
          <w:rStyle w:val="Char4"/>
          <w:rtl/>
        </w:rPr>
        <w:t xml:space="preserve"> </w:t>
      </w:r>
      <w:r w:rsidRPr="009756E0">
        <w:rPr>
          <w:rStyle w:val="Chare"/>
          <w:rtl/>
        </w:rPr>
        <w:t>آمدم و از ایشان این موضوع را پرسیدم، ایشان نیز به من فرمودند: با زایمانت  عده</w:t>
      </w:r>
      <w:r w:rsidR="00B85EE6">
        <w:rPr>
          <w:rStyle w:val="Chare"/>
          <w:rtl/>
        </w:rPr>
        <w:t xml:space="preserve">‌ات </w:t>
      </w:r>
      <w:r w:rsidRPr="009756E0">
        <w:rPr>
          <w:rStyle w:val="Chare"/>
          <w:rtl/>
        </w:rPr>
        <w:t>به پایان رسیده است، و به من فرمود: اگر دوست دارم</w:t>
      </w:r>
      <w:r w:rsidR="0097408E" w:rsidRPr="009756E0">
        <w:rPr>
          <w:rStyle w:val="Chare"/>
          <w:rtl/>
        </w:rPr>
        <w:t xml:space="preserve"> می‌</w:t>
      </w:r>
      <w:r w:rsidRPr="009756E0">
        <w:rPr>
          <w:rStyle w:val="Chare"/>
          <w:rtl/>
        </w:rPr>
        <w:t>توانم ازدواج کنم</w:t>
      </w:r>
      <w:r w:rsidRPr="00B64DCA">
        <w:rPr>
          <w:rStyle w:val="Char4"/>
          <w:rtl/>
        </w:rPr>
        <w:t>.</w:t>
      </w:r>
    </w:p>
    <w:p w:rsidR="00B64DCA" w:rsidRPr="00B64DCA" w:rsidRDefault="00B64DCA" w:rsidP="00B64DCA">
      <w:pPr>
        <w:spacing w:line="250" w:lineRule="auto"/>
        <w:ind w:firstLine="284"/>
        <w:jc w:val="both"/>
        <w:rPr>
          <w:rStyle w:val="Char4"/>
          <w:rtl/>
        </w:rPr>
      </w:pPr>
      <w:r w:rsidRPr="009756E0">
        <w:rPr>
          <w:rStyle w:val="Chare"/>
          <w:rtl/>
        </w:rPr>
        <w:t>ابن شهاب می‌فرماید: به نظر من یک زن بعد از زایمانش هیچ اشکالی ندارد ازدواج کند، حتی اگر هنوز خون بعد از زایمانش قطع نشده باشد، ولی به شرط اینکه شوهرش تا زمانی که خونش قطع نشده است با او نزدیکی نکند</w:t>
      </w:r>
      <w:r w:rsidR="009756E0" w:rsidRPr="00D74987">
        <w:rPr>
          <w:rStyle w:val="Char8"/>
          <w:rFonts w:hint="cs"/>
          <w:rtl/>
        </w:rPr>
        <w:t>»</w:t>
      </w:r>
      <w:r w:rsidRPr="00B64DCA">
        <w:rPr>
          <w:rStyle w:val="Char4"/>
          <w:rtl/>
        </w:rPr>
        <w:t>.</w:t>
      </w:r>
    </w:p>
    <w:p w:rsidR="00B64DCA" w:rsidRPr="004466C9" w:rsidRDefault="00B64DCA" w:rsidP="0097408E">
      <w:pPr>
        <w:ind w:firstLine="284"/>
        <w:jc w:val="both"/>
        <w:rPr>
          <w:rFonts w:cs="IRZar"/>
          <w:b/>
          <w:bCs/>
          <w:spacing w:val="-4"/>
          <w:sz w:val="36"/>
          <w:rtl/>
        </w:rPr>
      </w:pPr>
      <w:r w:rsidRPr="00DE6395">
        <w:rPr>
          <w:rStyle w:val="Char4"/>
          <w:spacing w:val="-4"/>
          <w:rtl/>
        </w:rPr>
        <w:t>318</w:t>
      </w:r>
      <w:r w:rsidR="0097408E" w:rsidRPr="00DE6395">
        <w:rPr>
          <w:rStyle w:val="Char4"/>
          <w:spacing w:val="-4"/>
          <w:rtl/>
        </w:rPr>
        <w:t>-</w:t>
      </w:r>
      <w:r w:rsidR="0097408E" w:rsidRPr="00DE6395">
        <w:rPr>
          <w:rStyle w:val="Char3"/>
          <w:spacing w:val="-4"/>
          <w:rtl/>
        </w:rPr>
        <w:t xml:space="preserve"> </w:t>
      </w:r>
      <w:r w:rsidR="0097408E" w:rsidRPr="00DE6395">
        <w:rPr>
          <w:rStyle w:val="Char8"/>
          <w:rFonts w:hint="cs"/>
          <w:spacing w:val="-4"/>
          <w:rtl/>
        </w:rPr>
        <w:t>«</w:t>
      </w:r>
      <w:r w:rsidRPr="00DE6395">
        <w:rPr>
          <w:rStyle w:val="Char3"/>
          <w:spacing w:val="-4"/>
          <w:rtl/>
        </w:rPr>
        <w:t xml:space="preserve">عَنْ زَيْنَبَ بِنْتِ أُمِّ سَلَمَةَ </w:t>
      </w:r>
      <w:r w:rsidR="0097408E" w:rsidRPr="00DE6395">
        <w:rPr>
          <w:rStyle w:val="Char4"/>
          <w:rFonts w:cs="CTraditional Arabic" w:hint="cs"/>
          <w:spacing w:val="-4"/>
          <w:rtl/>
        </w:rPr>
        <w:t>ل</w:t>
      </w:r>
      <w:r w:rsidRPr="00DE6395">
        <w:rPr>
          <w:rStyle w:val="Char3"/>
          <w:spacing w:val="-4"/>
          <w:rtl/>
        </w:rPr>
        <w:t xml:space="preserve"> قَالَتْ: تُوُفِّيَ حَمِيمٌ لأُمِّ حَبِيبَةَ </w:t>
      </w:r>
      <w:r w:rsidR="0097408E" w:rsidRPr="00DE6395">
        <w:rPr>
          <w:rStyle w:val="Char4"/>
          <w:rFonts w:cs="CTraditional Arabic" w:hint="cs"/>
          <w:spacing w:val="-4"/>
          <w:rtl/>
        </w:rPr>
        <w:t>ل</w:t>
      </w:r>
      <w:r w:rsidRPr="00DE6395">
        <w:rPr>
          <w:rStyle w:val="Char3"/>
          <w:spacing w:val="-4"/>
          <w:rtl/>
        </w:rPr>
        <w:t xml:space="preserve">، فَدَعَتْ بِصُفْرَةٍ، فَمَسَحَتْهُ بِذِرَاعَيْهَا، فَقَالَتْ: إنَّمَا أَصْنَعُ هَذَا لأَنِّي سَمِعْتُ رَسُولَ اللَّهِ </w:t>
      </w:r>
      <w:r w:rsidR="0097408E" w:rsidRPr="00DE6395">
        <w:rPr>
          <w:rStyle w:val="Char4"/>
          <w:rFonts w:hint="cs"/>
          <w:spacing w:val="-4"/>
        </w:rPr>
        <w:sym w:font="AGA Arabesque" w:char="F072"/>
      </w:r>
      <w:r w:rsidRPr="00DE6395">
        <w:rPr>
          <w:rStyle w:val="Char3"/>
          <w:spacing w:val="-4"/>
          <w:rtl/>
        </w:rPr>
        <w:t xml:space="preserve"> يَقُولُ: لا يَحِلُّ لامْرَأَةٍ تُؤْمِنُ بِاَللَّهِ وَالْيَوْمِ الآخِرِ أَنْ تُحِدَّ عَلَى مَيِّتٍ فَوْقَ ثَلاثٍ إلاَّ عَلَى زَوْجٍ أَرْبَعَةَ أَشْهُرٍ وَعَشْراً</w:t>
      </w:r>
      <w:r w:rsidR="009756E0" w:rsidRPr="00DE6395">
        <w:rPr>
          <w:rStyle w:val="Char8"/>
          <w:rFonts w:hint="cs"/>
          <w:spacing w:val="-4"/>
          <w:rtl/>
        </w:rPr>
        <w:t>»</w:t>
      </w:r>
      <w:r w:rsidRPr="00DE6395">
        <w:rPr>
          <w:rStyle w:val="Char3"/>
          <w:spacing w:val="-4"/>
          <w:rtl/>
        </w:rPr>
        <w:t xml:space="preserve">. </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97408E">
      <w:pPr>
        <w:ind w:firstLine="284"/>
        <w:jc w:val="both"/>
        <w:rPr>
          <w:rStyle w:val="Char4"/>
          <w:rtl/>
        </w:rPr>
      </w:pPr>
      <w:r w:rsidRPr="00B64DCA">
        <w:rPr>
          <w:rStyle w:val="Char1"/>
          <w:rtl/>
        </w:rPr>
        <w:t>حَمِيمٌ:</w:t>
      </w:r>
      <w:r w:rsidRPr="00B64DCA">
        <w:rPr>
          <w:rStyle w:val="Char4"/>
          <w:rtl/>
        </w:rPr>
        <w:t xml:space="preserve"> نزدیک، خویش، قوم. در روایات دیگر آماده است که پدرش ابو سفیان </w:t>
      </w:r>
      <w:r w:rsidR="0097408E">
        <w:rPr>
          <w:rStyle w:val="Char4"/>
          <w:rFonts w:hint="cs"/>
        </w:rPr>
        <w:sym w:font="AGA Arabesque" w:char="F074"/>
      </w:r>
      <w:r w:rsidRPr="00B64DCA">
        <w:rPr>
          <w:rStyle w:val="Char4"/>
          <w:rtl/>
        </w:rPr>
        <w:t xml:space="preserve"> فوت کرده بود.</w:t>
      </w:r>
    </w:p>
    <w:p w:rsidR="00B64DCA" w:rsidRPr="00B64DCA" w:rsidRDefault="00B64DCA" w:rsidP="00B64DCA">
      <w:pPr>
        <w:ind w:firstLine="284"/>
        <w:jc w:val="both"/>
        <w:rPr>
          <w:rStyle w:val="Char4"/>
          <w:rtl/>
        </w:rPr>
      </w:pPr>
      <w:r w:rsidRPr="00B64DCA">
        <w:rPr>
          <w:rStyle w:val="Char1"/>
          <w:rtl/>
        </w:rPr>
        <w:t>فَدَعَتْ بِصُفْرَةٍ:</w:t>
      </w:r>
      <w:r w:rsidRPr="00B64DCA">
        <w:rPr>
          <w:rStyle w:val="Char4"/>
          <w:rtl/>
        </w:rPr>
        <w:t xml:space="preserve"> درخواست نوعی عطر نمود.</w:t>
      </w:r>
    </w:p>
    <w:p w:rsidR="00B64DCA" w:rsidRPr="00B64DCA" w:rsidRDefault="00B64DCA" w:rsidP="00B64DCA">
      <w:pPr>
        <w:ind w:firstLine="284"/>
        <w:jc w:val="both"/>
        <w:rPr>
          <w:rStyle w:val="Char4"/>
          <w:rtl/>
        </w:rPr>
      </w:pPr>
      <w:r w:rsidRPr="00B64DCA">
        <w:rPr>
          <w:rStyle w:val="Char1"/>
          <w:rtl/>
        </w:rPr>
        <w:t>الذِرَاعَيْن:</w:t>
      </w:r>
      <w:r w:rsidRPr="00B64DCA">
        <w:rPr>
          <w:rStyle w:val="Char4"/>
          <w:rtl/>
        </w:rPr>
        <w:t xml:space="preserve"> دو آرنج دست.</w:t>
      </w:r>
    </w:p>
    <w:p w:rsidR="00B64DCA" w:rsidRPr="00B64DCA" w:rsidRDefault="00B64DCA" w:rsidP="00B64DCA">
      <w:pPr>
        <w:ind w:firstLine="284"/>
        <w:jc w:val="both"/>
        <w:rPr>
          <w:rStyle w:val="Char4"/>
          <w:rtl/>
        </w:rPr>
      </w:pPr>
      <w:r w:rsidRPr="00B64DCA">
        <w:rPr>
          <w:rStyle w:val="Char1"/>
          <w:rtl/>
        </w:rPr>
        <w:t>تُحِدُّ:</w:t>
      </w:r>
      <w:r w:rsidRPr="00B64DCA">
        <w:rPr>
          <w:rStyle w:val="Char4"/>
          <w:rtl/>
        </w:rPr>
        <w:t xml:space="preserve"> آن زن از استعمال عطر و لباسهای زیبا به علت فوت یکی از نزدیکانش پرهیز می‌کند. عزاداری می‌کند.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از زینب بنت ام سلمه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756E0">
        <w:rPr>
          <w:rStyle w:val="Chare"/>
          <w:rtl/>
        </w:rPr>
        <w:t>روایت است که یکی از بستگان ام حبیبه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756E0">
        <w:rPr>
          <w:rStyle w:val="Chare"/>
          <w:rtl/>
        </w:rPr>
        <w:t>فوتکرد، ام حبیبه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756E0">
        <w:rPr>
          <w:rStyle w:val="Chare"/>
          <w:rtl/>
        </w:rPr>
        <w:t xml:space="preserve">درخواست عطر نمود و آن را به دو آرنجش کشید و فرمود: من چنین می‌کنم زیرا از رسول الله </w:t>
      </w:r>
      <w:r w:rsidR="0097408E" w:rsidRPr="009756E0">
        <w:rPr>
          <w:rStyle w:val="Chare"/>
          <w:rFonts w:hint="cs"/>
        </w:rPr>
        <w:sym w:font="AGA Arabesque" w:char="F072"/>
      </w:r>
      <w:r w:rsidR="00B64DCA" w:rsidRPr="009756E0">
        <w:rPr>
          <w:rStyle w:val="Chare"/>
          <w:rtl/>
        </w:rPr>
        <w:t xml:space="preserve"> شنیدم که فرمودند: برای زنی که ایمان به خدا و روز قیامت دارد حلال نیست که بیش از سه روز برای میت عزاداری کند مگر اینکه شوهرش باشد که در این صورت چهار ماه و ده روز عده می‌نشیند</w:t>
      </w:r>
      <w:r w:rsidR="009756E0"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319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أُمِّ عَطِيَّةَ </w:t>
      </w:r>
      <w:r w:rsidR="0097408E">
        <w:rPr>
          <w:rStyle w:val="Char4"/>
          <w:rFonts w:cs="CTraditional Arabic" w:hint="cs"/>
          <w:rtl/>
        </w:rPr>
        <w:t>ل</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لا تُحِدُّ امْرَأَةٌ عَلَى الْمَيِّتِ فَوْقَ ثَلاثٍ إلا عَلَى زَوْجٍ أَرْبَعَةَ أَشْهُرٍ وَعَشْراً، وَلا تَلْبَسُ ثَوْباً مَصْبُوغاً إلاَّ ثَوْبَ عَصْبٍ، وَلا تَكْتَحِلُ، وَلا تَمَسُّ طِيباً إلاَّ إذَا طَهُرَتْ نُبْذَةً مِنْ قُسْطٍ أَوْ أَظْفَارٍ.</w:t>
      </w:r>
    </w:p>
    <w:p w:rsidR="00B64DCA" w:rsidRPr="004466C9" w:rsidRDefault="00B64DCA" w:rsidP="00B64DCA">
      <w:pPr>
        <w:ind w:firstLine="284"/>
        <w:jc w:val="both"/>
        <w:rPr>
          <w:rFonts w:cs="IRZar"/>
          <w:b/>
          <w:bCs/>
          <w:sz w:val="36"/>
          <w:rtl/>
        </w:rPr>
      </w:pPr>
      <w:r w:rsidRPr="00B64DCA">
        <w:rPr>
          <w:rStyle w:val="Char3"/>
          <w:rtl/>
        </w:rPr>
        <w:t>العَصْبُ: ثيابٌ منَ اليَمَنِ فيها بياضٌ وسوادٌ.</w:t>
      </w:r>
    </w:p>
    <w:p w:rsidR="00B64DCA" w:rsidRPr="00B64DCA" w:rsidRDefault="00B64DCA" w:rsidP="00B64DCA">
      <w:pPr>
        <w:ind w:firstLine="284"/>
        <w:jc w:val="both"/>
        <w:rPr>
          <w:rStyle w:val="Char3"/>
          <w:rtl/>
        </w:rPr>
      </w:pPr>
      <w:r w:rsidRPr="00B64DCA">
        <w:rPr>
          <w:rStyle w:val="Char3"/>
          <w:rtl/>
        </w:rPr>
        <w:t xml:space="preserve">والنُبْذَةُ: الشيءُ اليسيرُ. </w:t>
      </w:r>
    </w:p>
    <w:p w:rsidR="00B64DCA" w:rsidRPr="00B64DCA" w:rsidRDefault="00B64DCA" w:rsidP="00B64DCA">
      <w:pPr>
        <w:ind w:firstLine="284"/>
        <w:jc w:val="both"/>
        <w:rPr>
          <w:rStyle w:val="Char3"/>
          <w:rtl/>
        </w:rPr>
      </w:pPr>
      <w:r w:rsidRPr="00B64DCA">
        <w:rPr>
          <w:rStyle w:val="Char3"/>
          <w:rtl/>
        </w:rPr>
        <w:t>والقُسْطُ: العُودُ أَوْ نوعٌ منَ الطيبِ تُبَخَّرُ بِهِ النُّفَساءُ.</w:t>
      </w:r>
    </w:p>
    <w:p w:rsidR="00B64DCA" w:rsidRPr="00B64DCA" w:rsidRDefault="00B64DCA" w:rsidP="00B64DCA">
      <w:pPr>
        <w:ind w:firstLine="284"/>
        <w:jc w:val="both"/>
        <w:rPr>
          <w:rStyle w:val="Char3"/>
          <w:rtl/>
        </w:rPr>
      </w:pPr>
      <w:r w:rsidRPr="00B64DCA">
        <w:rPr>
          <w:rStyle w:val="Char3"/>
          <w:rtl/>
        </w:rPr>
        <w:t>والأَظْفارُ: جِنْسٌ منَ الطِيبِ لاواحِدَ لَهُ منْ لَفظِهِ. وقيلَ: هوَ عِطْرٌ أَسود، القِطْعَةُ منه تُشْبِهُ الظُفُرَ</w:t>
      </w:r>
      <w:r w:rsidR="009756E0"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لا تُحِدُّ:</w:t>
      </w:r>
      <w:r w:rsidRPr="00B64DCA">
        <w:rPr>
          <w:rStyle w:val="Char4"/>
          <w:rtl/>
        </w:rPr>
        <w:t xml:space="preserve"> عزاداری نمی‌کند.</w:t>
      </w:r>
    </w:p>
    <w:p w:rsidR="00B64DCA" w:rsidRPr="00B64DCA" w:rsidRDefault="00B64DCA" w:rsidP="00B64DCA">
      <w:pPr>
        <w:ind w:firstLine="284"/>
        <w:jc w:val="both"/>
        <w:rPr>
          <w:rStyle w:val="Char4"/>
          <w:rtl/>
        </w:rPr>
      </w:pPr>
      <w:r w:rsidRPr="00B64DCA">
        <w:rPr>
          <w:rStyle w:val="Char1"/>
          <w:rtl/>
        </w:rPr>
        <w:t>الثوب المصبوغ:</w:t>
      </w:r>
      <w:r w:rsidRPr="00B64DCA">
        <w:rPr>
          <w:rStyle w:val="Char4"/>
          <w:rtl/>
        </w:rPr>
        <w:t xml:space="preserve"> لباسی که با رنگ شاد تزیین شده باشد.</w:t>
      </w:r>
    </w:p>
    <w:p w:rsidR="00B64DCA" w:rsidRPr="00B64DCA" w:rsidRDefault="00B64DCA" w:rsidP="00B64DCA">
      <w:pPr>
        <w:ind w:firstLine="284"/>
        <w:jc w:val="both"/>
        <w:rPr>
          <w:rStyle w:val="Char4"/>
          <w:rtl/>
        </w:rPr>
      </w:pPr>
      <w:r w:rsidRPr="00B64DCA">
        <w:rPr>
          <w:rStyle w:val="Char1"/>
          <w:rtl/>
        </w:rPr>
        <w:t>العَصبُ:</w:t>
      </w:r>
      <w:r w:rsidRPr="0097408E">
        <w:rPr>
          <w:rStyle w:val="Char4"/>
          <w:rtl/>
        </w:rPr>
        <w:t xml:space="preserve"> </w:t>
      </w:r>
      <w:r w:rsidRPr="00B64DCA">
        <w:rPr>
          <w:rStyle w:val="Char4"/>
          <w:rtl/>
        </w:rPr>
        <w:t>نوعی لباس ساخت یمن می‌باشد که در آن از رنگ سیاه و سفید استفاده می‌شود.</w:t>
      </w:r>
    </w:p>
    <w:p w:rsidR="00B64DCA" w:rsidRPr="00B64DCA" w:rsidRDefault="00B64DCA" w:rsidP="00B64DCA">
      <w:pPr>
        <w:ind w:firstLine="284"/>
        <w:jc w:val="both"/>
        <w:rPr>
          <w:rStyle w:val="Char4"/>
          <w:rtl/>
        </w:rPr>
      </w:pPr>
      <w:r w:rsidRPr="00B64DCA">
        <w:rPr>
          <w:rStyle w:val="Char1"/>
          <w:rtl/>
        </w:rPr>
        <w:t>لا تَكْتَحِلُ:</w:t>
      </w:r>
      <w:r w:rsidRPr="00B64DCA">
        <w:rPr>
          <w:rStyle w:val="Char4"/>
          <w:rtl/>
        </w:rPr>
        <w:t xml:space="preserve"> سرمه به چشم نمی‌کشد.</w:t>
      </w:r>
    </w:p>
    <w:p w:rsidR="00B64DCA" w:rsidRPr="00B64DCA" w:rsidRDefault="00B64DCA" w:rsidP="00B64DCA">
      <w:pPr>
        <w:ind w:firstLine="284"/>
        <w:jc w:val="both"/>
        <w:rPr>
          <w:rStyle w:val="Char4"/>
          <w:rtl/>
        </w:rPr>
      </w:pPr>
      <w:r w:rsidRPr="00B64DCA">
        <w:rPr>
          <w:rStyle w:val="Char1"/>
          <w:rtl/>
        </w:rPr>
        <w:t>لا تَمَسُّ طِيباً:</w:t>
      </w:r>
      <w:r w:rsidRPr="00B64DCA">
        <w:rPr>
          <w:rStyle w:val="Char4"/>
          <w:rtl/>
        </w:rPr>
        <w:t xml:space="preserve"> </w:t>
      </w:r>
      <w:r w:rsidRPr="00B64DCA">
        <w:rPr>
          <w:rStyle w:val="Char4"/>
          <w:rFonts w:hint="cs"/>
          <w:rtl/>
        </w:rPr>
        <w:t xml:space="preserve">آن زن </w:t>
      </w:r>
      <w:r w:rsidRPr="00B64DCA">
        <w:rPr>
          <w:rStyle w:val="Char4"/>
          <w:rtl/>
        </w:rPr>
        <w:t>به خود عطر</w:t>
      </w:r>
      <w:r w:rsidR="0097408E">
        <w:rPr>
          <w:rStyle w:val="Char4"/>
          <w:rtl/>
        </w:rPr>
        <w:t xml:space="preserve"> نمی‌</w:t>
      </w:r>
      <w:r w:rsidRPr="00B64DCA">
        <w:rPr>
          <w:rStyle w:val="Char4"/>
          <w:rtl/>
        </w:rPr>
        <w:t>زند.</w:t>
      </w:r>
    </w:p>
    <w:p w:rsidR="00B64DCA" w:rsidRPr="00B64DCA" w:rsidRDefault="00B64DCA" w:rsidP="00B64DCA">
      <w:pPr>
        <w:ind w:firstLine="284"/>
        <w:jc w:val="both"/>
        <w:rPr>
          <w:rStyle w:val="Char4"/>
          <w:rtl/>
        </w:rPr>
      </w:pPr>
      <w:r w:rsidRPr="00B64DCA">
        <w:rPr>
          <w:rStyle w:val="Char1"/>
          <w:rtl/>
        </w:rPr>
        <w:t>نُبْذَةً:</w:t>
      </w:r>
      <w:r w:rsidRPr="00B64DCA">
        <w:rPr>
          <w:rStyle w:val="Char4"/>
          <w:rtl/>
        </w:rPr>
        <w:t xml:space="preserve"> مقدار کمی.</w:t>
      </w:r>
    </w:p>
    <w:p w:rsidR="00B64DCA" w:rsidRPr="00B64DCA" w:rsidRDefault="00B64DCA" w:rsidP="00B64DCA">
      <w:pPr>
        <w:ind w:firstLine="284"/>
        <w:jc w:val="both"/>
        <w:rPr>
          <w:rStyle w:val="Char4"/>
          <w:rtl/>
        </w:rPr>
      </w:pPr>
      <w:r w:rsidRPr="00B64DCA">
        <w:rPr>
          <w:rStyle w:val="Char1"/>
          <w:rtl/>
        </w:rPr>
        <w:t>القُسْط:</w:t>
      </w:r>
      <w:r w:rsidRPr="00B64DCA">
        <w:rPr>
          <w:rStyle w:val="Char4"/>
          <w:rtl/>
        </w:rPr>
        <w:t xml:space="preserve"> عود یا نوعی عطر که زن بعد از پاک شدن از عادت ماهیانه برای از بین بردن بوی خون از آن استفاده می‌کند.</w:t>
      </w:r>
    </w:p>
    <w:p w:rsidR="00B64DCA" w:rsidRPr="00B64DCA" w:rsidRDefault="00B64DCA" w:rsidP="00B64DCA">
      <w:pPr>
        <w:ind w:firstLine="284"/>
        <w:jc w:val="both"/>
        <w:rPr>
          <w:rStyle w:val="Char4"/>
          <w:rtl/>
        </w:rPr>
      </w:pPr>
      <w:r w:rsidRPr="00B64DCA">
        <w:rPr>
          <w:rStyle w:val="Char1"/>
          <w:rtl/>
        </w:rPr>
        <w:t>الأَظْفَار:</w:t>
      </w:r>
      <w:r w:rsidRPr="00B64DCA">
        <w:rPr>
          <w:rStyle w:val="Char4"/>
          <w:rtl/>
        </w:rPr>
        <w:t xml:space="preserve"> نوعی عطر.</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ام عطیه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756E0">
        <w:rPr>
          <w:rStyle w:val="Chare"/>
          <w:rtl/>
        </w:rPr>
        <w:t xml:space="preserve">می‌فرماید: رسول الله </w:t>
      </w:r>
      <w:r w:rsidR="0097408E" w:rsidRPr="009756E0">
        <w:rPr>
          <w:rStyle w:val="Chare"/>
          <w:rFonts w:hint="cs"/>
        </w:rPr>
        <w:sym w:font="AGA Arabesque" w:char="F072"/>
      </w:r>
      <w:r w:rsidR="00B64DCA" w:rsidRPr="009756E0">
        <w:rPr>
          <w:rStyle w:val="Chare"/>
          <w:rtl/>
        </w:rPr>
        <w:t xml:space="preserve"> فرمودند: هیچ زنی بیش از سه روز برای مرده</w:t>
      </w:r>
      <w:r w:rsidR="0097408E" w:rsidRPr="009756E0">
        <w:rPr>
          <w:rStyle w:val="Chare"/>
          <w:rtl/>
        </w:rPr>
        <w:t xml:space="preserve">‌ای </w:t>
      </w:r>
      <w:r w:rsidR="00B64DCA" w:rsidRPr="009756E0">
        <w:rPr>
          <w:rStyle w:val="Chare"/>
          <w:rtl/>
        </w:rPr>
        <w:t>عزاداری نمی‌کند، مگر اینکه شوهرش باشد که در این صورت چهار ماه و ده روز به عدهمی‌نشیند، و هیچگونه لباسی که با رنگ شاد تزیین شده باشد</w:t>
      </w:r>
      <w:r w:rsidR="0097408E" w:rsidRPr="009756E0">
        <w:rPr>
          <w:rStyle w:val="Chare"/>
          <w:rtl/>
        </w:rPr>
        <w:t xml:space="preserve"> نمی‌</w:t>
      </w:r>
      <w:r w:rsidR="00B64DCA" w:rsidRPr="009756E0">
        <w:rPr>
          <w:rStyle w:val="Chare"/>
          <w:rtl/>
        </w:rPr>
        <w:t>پوشد مگر اینکه لباس عصب باشد که فقط دارای رنگ سیاه و سفید است، و چشمان خود را سرمه نمی‌کشد، و از استعمال عطر نیز خودداری می‌کند مگر اینکه از عادت ماهیانه پاک شده باشد که در این صورت از مقدار کمی قسط یا اظفار استفاده می‌کند</w:t>
      </w:r>
      <w:r w:rsidR="009756E0"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320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أُمِّ سَلَمَةَ </w:t>
      </w:r>
      <w:r w:rsidR="0097408E">
        <w:rPr>
          <w:rStyle w:val="Char4"/>
          <w:rFonts w:cs="CTraditional Arabic" w:hint="cs"/>
          <w:rtl/>
        </w:rPr>
        <w:t>ل</w:t>
      </w:r>
      <w:r w:rsidRPr="00B64DCA">
        <w:rPr>
          <w:rStyle w:val="Char3"/>
          <w:rtl/>
        </w:rPr>
        <w:t xml:space="preserve"> قَالَتْ: جَاءَتْ امْرَأَةٌ إلَى رَسُولِ اللَّهِ </w:t>
      </w:r>
      <w:r w:rsidR="0097408E">
        <w:rPr>
          <w:rStyle w:val="Char4"/>
          <w:rFonts w:hint="cs"/>
        </w:rPr>
        <w:sym w:font="AGA Arabesque" w:char="F072"/>
      </w:r>
      <w:r w:rsidRPr="00B64DCA">
        <w:rPr>
          <w:rStyle w:val="Char3"/>
          <w:rtl/>
        </w:rPr>
        <w:t xml:space="preserve"> فَقَالَتْ: يَا رَسُولَ اللَّهِ، إنَّ ابْنَتِي تُوُفِّيَ عَنْهَا زَوْجُهَا، وَقَدْ اشْتَكَتْ عَيْنَهَا أَفَنَكْحُلُهَا؟ فَقَالَ رَسُولُ اللَّهِ </w:t>
      </w:r>
      <w:r w:rsidR="0097408E">
        <w:rPr>
          <w:rStyle w:val="Char4"/>
          <w:rFonts w:hint="cs"/>
        </w:rPr>
        <w:sym w:font="AGA Arabesque" w:char="F072"/>
      </w:r>
      <w:r w:rsidRPr="00B64DCA">
        <w:rPr>
          <w:rStyle w:val="Char3"/>
          <w:rtl/>
        </w:rPr>
        <w:t>: لا- مَرَّتَيْنِ أَوْ ثَلاثَاً كُلَّ ذَلِكَ يَقُولُ: لا- ثُمَّ قَالَ: إنَّمَا هِيَ أَرْبَعَةُ أَشْهُرٍ وَعَشْرٌ، وَقَدْ كَانَتْ إحْدَاكُنَّ فِي الْجَاهِلِيَّةِ تَرْمِي بِالْبَعْرَةِ عَلَى رَأْسِ الْحَوْلِ.</w:t>
      </w:r>
    </w:p>
    <w:p w:rsidR="00B64DCA" w:rsidRPr="00B64DCA" w:rsidRDefault="00B64DCA" w:rsidP="0097408E">
      <w:pPr>
        <w:ind w:firstLine="284"/>
        <w:jc w:val="both"/>
        <w:rPr>
          <w:rStyle w:val="Char3"/>
          <w:rtl/>
        </w:rPr>
      </w:pPr>
      <w:r w:rsidRPr="00B64DCA">
        <w:rPr>
          <w:rStyle w:val="Char3"/>
          <w:rtl/>
        </w:rPr>
        <w:t xml:space="preserve">فَقَالَتْ زَيْنَبُ </w:t>
      </w:r>
      <w:r w:rsidR="0097408E">
        <w:rPr>
          <w:rStyle w:val="Char4"/>
          <w:rFonts w:cs="CTraditional Arabic" w:hint="cs"/>
          <w:rtl/>
        </w:rPr>
        <w:t>ل</w:t>
      </w:r>
      <w:r w:rsidRPr="00B64DCA">
        <w:rPr>
          <w:rStyle w:val="Char3"/>
          <w:rtl/>
        </w:rPr>
        <w:t>: كَانَتْ الْمَرْأَةُ إذَا تُوُفِّيَ عَنْهَا زَوْجُهَا دَخَلَتْ حِفْشاً، وَلَبِسَتْ شَرَّ ثِيَابِهَا، وَلَمْ تَمَسَّ طِيباً وَلا شَيْئاً حَتَّى تَمُرَّ عَلَيْهَا سَنَةٌ، ثُمَّ تُؤْتَى بِدَابَّةٍ- حِمَارٍ أَوْ طَيْرٍ أَوْ شَاةٍ- فَتَفْتَضُّ بِهِ، فَقَلَّمَا تَفْتَضُّ بِشَيْءٍ إلاَّ مَاتَ، ثُمَّ تَخْرُجُ فَتُعْطَى بَعْرَةً، فَتَرْمِي بِهَا ثُمَّ تُرَاجِعُ بَعْدُ مَا شَاءَتْ مِنْ طِيبٍ أَوْ غَيْرِهِ.</w:t>
      </w:r>
    </w:p>
    <w:p w:rsidR="00B64DCA" w:rsidRPr="00B64DCA" w:rsidRDefault="00B64DCA" w:rsidP="00B64DCA">
      <w:pPr>
        <w:ind w:firstLine="284"/>
        <w:jc w:val="both"/>
        <w:rPr>
          <w:rStyle w:val="Char3"/>
          <w:rtl/>
        </w:rPr>
      </w:pPr>
      <w:r w:rsidRPr="00B64DCA">
        <w:rPr>
          <w:rStyle w:val="Char3"/>
          <w:rtl/>
        </w:rPr>
        <w:t>الحِفْشُ: البيتُ الصغيرُ.</w:t>
      </w:r>
    </w:p>
    <w:p w:rsidR="00B64DCA" w:rsidRPr="0097408E" w:rsidRDefault="00B64DCA" w:rsidP="00B64DCA">
      <w:pPr>
        <w:ind w:firstLine="284"/>
        <w:jc w:val="both"/>
        <w:rPr>
          <w:rStyle w:val="Char4"/>
          <w:rtl/>
        </w:rPr>
      </w:pPr>
      <w:r w:rsidRPr="00B64DCA">
        <w:rPr>
          <w:rStyle w:val="Char3"/>
          <w:rtl/>
        </w:rPr>
        <w:t>وَتَفْتَضَّ: تُدْلِكُ بِهِ جَسَدَها</w:t>
      </w:r>
      <w:r w:rsidR="009756E0"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اشْتَكَتْ عَيْنَهَا:</w:t>
      </w:r>
      <w:r w:rsidRPr="00B64DCA">
        <w:rPr>
          <w:rStyle w:val="Char4"/>
          <w:rtl/>
        </w:rPr>
        <w:t xml:space="preserve"> چشم درد گرفت.</w:t>
      </w:r>
    </w:p>
    <w:p w:rsidR="00B64DCA" w:rsidRPr="00B64DCA" w:rsidRDefault="00B64DCA" w:rsidP="00B64DCA">
      <w:pPr>
        <w:ind w:firstLine="284"/>
        <w:jc w:val="both"/>
        <w:rPr>
          <w:rStyle w:val="Char4"/>
          <w:rtl/>
        </w:rPr>
      </w:pPr>
      <w:r w:rsidRPr="00B64DCA">
        <w:rPr>
          <w:rStyle w:val="Char1"/>
          <w:rtl/>
        </w:rPr>
        <w:t>أَفَنَكْحُلُهَا:</w:t>
      </w:r>
      <w:r w:rsidRPr="00B64DCA">
        <w:rPr>
          <w:rStyle w:val="Char4"/>
          <w:rtl/>
        </w:rPr>
        <w:t xml:space="preserve"> آیا به چشمانش سرمه بکشیم</w:t>
      </w:r>
      <w:r w:rsidRPr="00B64DCA">
        <w:rPr>
          <w:rStyle w:val="Char4"/>
          <w:rFonts w:hint="cs"/>
          <w:rtl/>
        </w:rPr>
        <w:t>؟</w:t>
      </w:r>
    </w:p>
    <w:p w:rsidR="00B64DCA" w:rsidRPr="00B64DCA" w:rsidRDefault="00B64DCA" w:rsidP="00B64DCA">
      <w:pPr>
        <w:ind w:firstLine="284"/>
        <w:jc w:val="both"/>
        <w:rPr>
          <w:rStyle w:val="Char4"/>
          <w:rtl/>
        </w:rPr>
      </w:pPr>
      <w:r w:rsidRPr="00B64DCA">
        <w:rPr>
          <w:rStyle w:val="Char1"/>
          <w:rtl/>
        </w:rPr>
        <w:t>الْبَعْرَة:</w:t>
      </w:r>
      <w:r w:rsidRPr="00B64DCA">
        <w:rPr>
          <w:rStyle w:val="Char4"/>
          <w:rtl/>
        </w:rPr>
        <w:t xml:space="preserve"> پشکل.</w:t>
      </w:r>
    </w:p>
    <w:p w:rsidR="00B64DCA" w:rsidRPr="00B64DCA" w:rsidRDefault="00B64DCA" w:rsidP="00B64DCA">
      <w:pPr>
        <w:ind w:firstLine="284"/>
        <w:jc w:val="both"/>
        <w:rPr>
          <w:rStyle w:val="Char4"/>
          <w:rtl/>
        </w:rPr>
      </w:pPr>
      <w:r w:rsidRPr="00B64DCA">
        <w:rPr>
          <w:rStyle w:val="Char1"/>
          <w:rtl/>
        </w:rPr>
        <w:t>رَأْسِ الْحَوْلِ:</w:t>
      </w:r>
      <w:r w:rsidRPr="00B64DCA">
        <w:rPr>
          <w:rStyle w:val="Char4"/>
          <w:rtl/>
        </w:rPr>
        <w:t xml:space="preserve"> یک سال تمام، اول سال.</w:t>
      </w:r>
    </w:p>
    <w:p w:rsidR="00B64DCA" w:rsidRPr="00B64DCA" w:rsidRDefault="00B64DCA" w:rsidP="00B64DCA">
      <w:pPr>
        <w:ind w:firstLine="284"/>
        <w:jc w:val="both"/>
        <w:rPr>
          <w:rStyle w:val="Char4"/>
          <w:rtl/>
        </w:rPr>
      </w:pPr>
      <w:r w:rsidRPr="00B64DCA">
        <w:rPr>
          <w:rStyle w:val="Char1"/>
          <w:rtl/>
        </w:rPr>
        <w:t>تَرْمِي بِالْبَعْرَةِ عَلَى رَأْسِ الْحَوْلِ:</w:t>
      </w:r>
      <w:r w:rsidRPr="00B64DCA">
        <w:rPr>
          <w:rStyle w:val="Char4"/>
          <w:rtl/>
        </w:rPr>
        <w:t xml:space="preserve"> این جمله دو تفسیر دارد: 1- آن زن عده را به پایان رسانید و از آن خارج شد آن چنانکه با پرت کردن </w:t>
      </w:r>
      <w:r w:rsidRPr="00B64DCA">
        <w:rPr>
          <w:rStyle w:val="Char4"/>
          <w:rFonts w:hint="cs"/>
          <w:rtl/>
        </w:rPr>
        <w:t>یک</w:t>
      </w:r>
      <w:r w:rsidRPr="00B64DCA">
        <w:rPr>
          <w:rStyle w:val="Char4"/>
          <w:rtl/>
        </w:rPr>
        <w:t xml:space="preserve"> پشکل از آن جدا</w:t>
      </w:r>
      <w:r w:rsidR="0097408E">
        <w:rPr>
          <w:rStyle w:val="Char4"/>
          <w:rtl/>
        </w:rPr>
        <w:t xml:space="preserve"> می‌</w:t>
      </w:r>
      <w:r w:rsidRPr="00B64DCA">
        <w:rPr>
          <w:rStyle w:val="Char4"/>
          <w:rtl/>
        </w:rPr>
        <w:t>ش</w:t>
      </w:r>
      <w:r w:rsidRPr="00B64DCA">
        <w:rPr>
          <w:rStyle w:val="Char4"/>
          <w:rFonts w:hint="cs"/>
          <w:rtl/>
        </w:rPr>
        <w:t>و</w:t>
      </w:r>
      <w:r w:rsidRPr="00B64DCA">
        <w:rPr>
          <w:rStyle w:val="Char4"/>
          <w:rtl/>
        </w:rPr>
        <w:t>د. 2- کارهایی که زن عده نشین در جاهلیت انجام می‌داده است (پوشیدن بدترین لباسهایش و نشستن در خانه</w:t>
      </w:r>
      <w:r w:rsidR="0097408E">
        <w:rPr>
          <w:rStyle w:val="Char4"/>
          <w:rtl/>
        </w:rPr>
        <w:t xml:space="preserve">‌ای </w:t>
      </w:r>
      <w:r w:rsidRPr="00B64DCA">
        <w:rPr>
          <w:rStyle w:val="Char4"/>
          <w:rtl/>
        </w:rPr>
        <w:t>بسیار کوچک و تنگ و خارج نشدن از آن به مدت یکسال تمام) همه</w:t>
      </w:r>
      <w:r w:rsidR="0097408E">
        <w:rPr>
          <w:rStyle w:val="Char4"/>
          <w:rtl/>
        </w:rPr>
        <w:t xml:space="preserve">‌ی </w:t>
      </w:r>
      <w:r w:rsidRPr="00B64DCA">
        <w:rPr>
          <w:rStyle w:val="Char4"/>
          <w:rtl/>
        </w:rPr>
        <w:t>این سختیها در حق شوهرش مانند پرت کردن یک پشکل ناچیز و بی ارزش است.</w:t>
      </w:r>
    </w:p>
    <w:p w:rsidR="00B64DCA" w:rsidRPr="00B64DCA" w:rsidRDefault="00B64DCA" w:rsidP="00B64DCA">
      <w:pPr>
        <w:ind w:firstLine="284"/>
        <w:jc w:val="both"/>
        <w:rPr>
          <w:rStyle w:val="Char4"/>
          <w:rtl/>
        </w:rPr>
      </w:pPr>
      <w:r w:rsidRPr="00B64DCA">
        <w:rPr>
          <w:rStyle w:val="Char1"/>
          <w:rtl/>
        </w:rPr>
        <w:t>فَقَالَتْ زَيْنَبُ:</w:t>
      </w:r>
      <w:r w:rsidRPr="00B64DCA">
        <w:rPr>
          <w:rStyle w:val="Char4"/>
          <w:rtl/>
        </w:rPr>
        <w:t xml:space="preserve"> منظور از زینب در اینجا زینب بنت ابی سلمه است.</w:t>
      </w:r>
    </w:p>
    <w:p w:rsidR="00B64DCA" w:rsidRPr="00B64DCA" w:rsidRDefault="00B64DCA" w:rsidP="00B64DCA">
      <w:pPr>
        <w:ind w:firstLine="284"/>
        <w:jc w:val="both"/>
        <w:rPr>
          <w:rStyle w:val="Char4"/>
          <w:rtl/>
        </w:rPr>
      </w:pPr>
      <w:r w:rsidRPr="00B64DCA">
        <w:rPr>
          <w:rStyle w:val="Char1"/>
          <w:rtl/>
        </w:rPr>
        <w:t>الحِفْش:</w:t>
      </w:r>
      <w:r w:rsidRPr="00B64DCA">
        <w:rPr>
          <w:rStyle w:val="Char4"/>
          <w:rtl/>
        </w:rPr>
        <w:t xml:space="preserve"> خانه</w:t>
      </w:r>
      <w:r w:rsidR="0097408E">
        <w:rPr>
          <w:rStyle w:val="Char4"/>
          <w:rtl/>
        </w:rPr>
        <w:t xml:space="preserve">‌ی </w:t>
      </w:r>
      <w:r w:rsidRPr="00B64DCA">
        <w:rPr>
          <w:rStyle w:val="Char4"/>
          <w:rtl/>
        </w:rPr>
        <w:t>کوچک و تنگ.</w:t>
      </w:r>
    </w:p>
    <w:p w:rsidR="00B64DCA" w:rsidRPr="00B64DCA" w:rsidRDefault="00B64DCA" w:rsidP="00B64DCA">
      <w:pPr>
        <w:ind w:firstLine="284"/>
        <w:jc w:val="both"/>
        <w:rPr>
          <w:rStyle w:val="Char4"/>
          <w:rtl/>
        </w:rPr>
      </w:pPr>
      <w:r w:rsidRPr="00B64DCA">
        <w:rPr>
          <w:rStyle w:val="Char1"/>
          <w:rtl/>
        </w:rPr>
        <w:t>الشَاة:</w:t>
      </w:r>
      <w:r w:rsidRPr="00B64DCA">
        <w:rPr>
          <w:rStyle w:val="Char4"/>
          <w:rtl/>
        </w:rPr>
        <w:t xml:space="preserve"> گوسفند.</w:t>
      </w:r>
    </w:p>
    <w:p w:rsidR="00B64DCA" w:rsidRPr="00B64DCA" w:rsidRDefault="00B64DCA" w:rsidP="00B64DCA">
      <w:pPr>
        <w:ind w:firstLine="284"/>
        <w:jc w:val="both"/>
        <w:rPr>
          <w:rStyle w:val="Char4"/>
          <w:rtl/>
        </w:rPr>
      </w:pPr>
      <w:r w:rsidRPr="00B64DCA">
        <w:rPr>
          <w:rStyle w:val="Char1"/>
          <w:rtl/>
        </w:rPr>
        <w:t>فَتَفْتَضُّ بِهِ:</w:t>
      </w:r>
      <w:r w:rsidRPr="00B64DCA">
        <w:rPr>
          <w:rStyle w:val="Char4"/>
          <w:rtl/>
        </w:rPr>
        <w:t xml:space="preserve"> بدن خود را به آن می‌کشد، خود را به آن می‌مالد. در جاهلیت زنی که دوره</w:t>
      </w:r>
      <w:r w:rsidR="0097408E">
        <w:rPr>
          <w:rStyle w:val="Char4"/>
          <w:rtl/>
        </w:rPr>
        <w:t xml:space="preserve">‌ی </w:t>
      </w:r>
      <w:r w:rsidRPr="00B64DCA">
        <w:rPr>
          <w:rStyle w:val="Char4"/>
          <w:rtl/>
        </w:rPr>
        <w:t xml:space="preserve">عده را می‌گذراند حق حمام کردن و نظافت را به مدت یک سال تمام نداشت، به این سبب بدن او پر از چرک می‌شد، هنگامی‌که عده را به پایان می‌رسانید حیوانی را به نزد او می‌فرستادند تا خود را به آن بکشد و بدن خود را از آن چرکها پاکیزه و تمیز کند. </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ام سلمه </w:t>
      </w:r>
      <w:r w:rsidR="0097408E">
        <w:rPr>
          <w:rStyle w:val="Char4"/>
          <w:rFonts w:cs="CTraditional Arabic" w:hint="cs"/>
          <w:rtl/>
        </w:rPr>
        <w:t>ل</w:t>
      </w:r>
      <w:r w:rsidR="00B64DCA" w:rsidRPr="00B64DCA">
        <w:rPr>
          <w:rStyle w:val="Char4"/>
          <w:rtl/>
        </w:rPr>
        <w:t xml:space="preserve"> </w:t>
      </w:r>
      <w:r w:rsidR="00B64DCA" w:rsidRPr="009756E0">
        <w:rPr>
          <w:rStyle w:val="Chare"/>
          <w:rtl/>
        </w:rPr>
        <w:t xml:space="preserve">می‌فرماید: زنی نزد رسول الله </w:t>
      </w:r>
      <w:r w:rsidR="0097408E" w:rsidRPr="009756E0">
        <w:rPr>
          <w:rStyle w:val="Chare"/>
          <w:rFonts w:hint="cs"/>
        </w:rPr>
        <w:sym w:font="AGA Arabesque" w:char="F072"/>
      </w:r>
      <w:r w:rsidR="00B64DCA" w:rsidRPr="009756E0">
        <w:rPr>
          <w:rStyle w:val="Chare"/>
          <w:rtl/>
        </w:rPr>
        <w:t xml:space="preserve"> آمد و گفت: یا رسول الله شوهر دخترم فوت کرده است، و او دچار چشم درد شده است، آیا به چشمش سرمه بکشیم؟  رسول الله </w:t>
      </w:r>
      <w:r w:rsidR="0097408E" w:rsidRPr="009756E0">
        <w:rPr>
          <w:rStyle w:val="Chare"/>
          <w:rFonts w:hint="cs"/>
        </w:rPr>
        <w:sym w:font="AGA Arabesque" w:char="F072"/>
      </w:r>
      <w:r w:rsidR="00B64DCA" w:rsidRPr="009756E0">
        <w:rPr>
          <w:rStyle w:val="Chare"/>
          <w:rtl/>
        </w:rPr>
        <w:t xml:space="preserve"> فرمودند: خیر، دو یا سه بار این کلمه را تکرار کردند، سپس فرمودند: عده فقط چهار ماه و ده روز است، در صورتی که یک زن در جاهلیت یک سال تمام دوران عده را می‌گذراند و سپس با پرت کردن پشکل این مدت را بسیار ناچیز می‌دانست</w:t>
      </w:r>
      <w:r w:rsidR="00B64DCA" w:rsidRPr="00B64DCA">
        <w:rPr>
          <w:rStyle w:val="Char4"/>
          <w:rtl/>
        </w:rPr>
        <w:t>.</w:t>
      </w:r>
    </w:p>
    <w:p w:rsidR="00B64DCA" w:rsidRDefault="00B64DCA" w:rsidP="00B64DCA">
      <w:pPr>
        <w:spacing w:line="250" w:lineRule="auto"/>
        <w:ind w:firstLine="284"/>
        <w:jc w:val="both"/>
        <w:rPr>
          <w:rFonts w:cs="B Lotus"/>
          <w:b/>
          <w:bCs/>
          <w:rtl/>
          <w:lang w:bidi="fa-IR"/>
        </w:rPr>
      </w:pPr>
      <w:r w:rsidRPr="009756E0">
        <w:rPr>
          <w:rStyle w:val="Chare"/>
          <w:rtl/>
        </w:rPr>
        <w:t>زینت می‌گوید: در جاهلیت وقتی شوهر زنی فوت می‌کرد آن زن وارد خانه</w:t>
      </w:r>
      <w:r w:rsidR="0097408E" w:rsidRPr="009756E0">
        <w:rPr>
          <w:rStyle w:val="Chare"/>
          <w:rtl/>
        </w:rPr>
        <w:t xml:space="preserve">‌ای </w:t>
      </w:r>
      <w:r w:rsidRPr="009756E0">
        <w:rPr>
          <w:rStyle w:val="Chare"/>
          <w:rtl/>
        </w:rPr>
        <w:t>بسیار تنگ و کوچک می‌شد و بدترین لباسهای خود را</w:t>
      </w:r>
      <w:r w:rsidR="0097408E" w:rsidRPr="009756E0">
        <w:rPr>
          <w:rStyle w:val="Chare"/>
          <w:rtl/>
        </w:rPr>
        <w:t xml:space="preserve"> می‌</w:t>
      </w:r>
      <w:r w:rsidRPr="009756E0">
        <w:rPr>
          <w:rStyle w:val="Chare"/>
          <w:rtl/>
        </w:rPr>
        <w:t>پوشید، و از استعمال عطر خودداری می‌کرد، و هیچ ماده</w:t>
      </w:r>
      <w:r w:rsidR="0097408E" w:rsidRPr="009756E0">
        <w:rPr>
          <w:rStyle w:val="Chare"/>
          <w:rtl/>
        </w:rPr>
        <w:t xml:space="preserve">‌ی </w:t>
      </w:r>
      <w:r w:rsidRPr="009756E0">
        <w:rPr>
          <w:rStyle w:val="Chare"/>
          <w:rtl/>
        </w:rPr>
        <w:t>خوشبو کننده</w:t>
      </w:r>
      <w:r w:rsidR="0097408E" w:rsidRPr="009756E0">
        <w:rPr>
          <w:rStyle w:val="Chare"/>
          <w:rtl/>
        </w:rPr>
        <w:t xml:space="preserve">‌ی </w:t>
      </w:r>
      <w:r w:rsidRPr="009756E0">
        <w:rPr>
          <w:rStyle w:val="Chare"/>
          <w:rtl/>
        </w:rPr>
        <w:t>دیگری نیز استفاده نمی‌کرد تا اینکه یک سال را به پایان می‌رسانید، پس از گذشت یک سال حیوانی- الاغ یا پرنده یا گوسفندی- را می‌آوردند و آن زن برای پاکیزه کردن خود بدنش را به آن حیوان می‌کشید، در اثر چرکهای موجود بر بدن آن زن کمترین حیوانی بود که زنده می‌ماند، سپس از آن خانه</w:t>
      </w:r>
      <w:r w:rsidR="0097408E" w:rsidRPr="009756E0">
        <w:rPr>
          <w:rStyle w:val="Chare"/>
          <w:rtl/>
        </w:rPr>
        <w:t xml:space="preserve">‌ی </w:t>
      </w:r>
      <w:r w:rsidRPr="009756E0">
        <w:rPr>
          <w:rStyle w:val="Chare"/>
          <w:rtl/>
        </w:rPr>
        <w:t>کوچک خارج می‌شد و به او پشکلی داده می‌شد و او نیز آن پشکل را پرت می‌کرد تا بگوید این سختیهایی را که به مدت یک سال تحمل کرده است در برابر حق شوهرش به اندازه</w:t>
      </w:r>
      <w:r w:rsidR="0097408E" w:rsidRPr="009756E0">
        <w:rPr>
          <w:rStyle w:val="Chare"/>
          <w:rtl/>
        </w:rPr>
        <w:t xml:space="preserve">‌ی </w:t>
      </w:r>
      <w:r w:rsidRPr="009756E0">
        <w:rPr>
          <w:rStyle w:val="Chare"/>
          <w:rtl/>
        </w:rPr>
        <w:t>این پشکل ناچیز و بی ارزش است، سپس از هر عطری که می‌خواست استفاده می‌کرد</w:t>
      </w:r>
      <w:r w:rsidR="009756E0" w:rsidRPr="00D74987">
        <w:rPr>
          <w:rStyle w:val="Char8"/>
          <w:rFonts w:hint="cs"/>
          <w:rtl/>
        </w:rPr>
        <w:t>»</w:t>
      </w:r>
      <w:r w:rsidRPr="00B64DCA">
        <w:rPr>
          <w:rStyle w:val="Char4"/>
          <w:rtl/>
        </w:rPr>
        <w:t>.</w:t>
      </w:r>
    </w:p>
    <w:p w:rsidR="00B64DCA" w:rsidRDefault="00B64DCA" w:rsidP="00B64DCA">
      <w:pPr>
        <w:ind w:firstLine="284"/>
        <w:jc w:val="both"/>
        <w:rPr>
          <w:rFonts w:cs="B Lotus"/>
          <w:b/>
          <w:bCs/>
          <w:rtl/>
          <w:lang w:bidi="fa-IR"/>
        </w:rPr>
        <w:sectPr w:rsidR="00B64DCA" w:rsidSect="00ED2B4B">
          <w:headerReference w:type="default" r:id="rId31"/>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B64DCA">
      <w:pPr>
        <w:pStyle w:val="a1"/>
        <w:rPr>
          <w:rFonts w:cs="IRYakout"/>
          <w:rtl/>
        </w:rPr>
      </w:pPr>
      <w:bookmarkStart w:id="141" w:name="_Toc274386112"/>
      <w:bookmarkStart w:id="142" w:name="_Toc238514134"/>
      <w:r w:rsidRPr="004466C9">
        <w:rPr>
          <w:rFonts w:cs="IRYakout"/>
          <w:rtl/>
        </w:rPr>
        <w:t>كتابُ اللِّعانِ</w:t>
      </w:r>
      <w:r w:rsidRPr="004466C9">
        <w:rPr>
          <w:rFonts w:cs="IRYakout" w:hint="cs"/>
          <w:rtl/>
        </w:rPr>
        <w:br/>
      </w:r>
      <w:r w:rsidRPr="004466C9">
        <w:rPr>
          <w:rFonts w:cs="IRYakout"/>
          <w:rtl/>
        </w:rPr>
        <w:t>کتاب لعان</w:t>
      </w:r>
      <w:bookmarkEnd w:id="141"/>
      <w:bookmarkEnd w:id="142"/>
    </w:p>
    <w:p w:rsidR="00B64DCA" w:rsidRPr="00B64DCA" w:rsidRDefault="00B64DCA" w:rsidP="0097408E">
      <w:pPr>
        <w:ind w:firstLine="284"/>
        <w:jc w:val="both"/>
        <w:rPr>
          <w:rStyle w:val="Char3"/>
          <w:rtl/>
        </w:rPr>
      </w:pPr>
      <w:r w:rsidRPr="00B64DCA">
        <w:rPr>
          <w:rStyle w:val="Char4"/>
          <w:rtl/>
        </w:rPr>
        <w:t>321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 فُلانَ بْنَ فُلانٍ قَالَ: يَا رَسُولَ اللَّهِ، أَرَأَيْتَ أَنْ لَـوْ وَجَـدَ</w:t>
      </w:r>
    </w:p>
    <w:p w:rsidR="00B64DCA" w:rsidRPr="00DE6395" w:rsidRDefault="00B64DCA" w:rsidP="00D74987">
      <w:pPr>
        <w:ind w:firstLine="284"/>
        <w:jc w:val="both"/>
        <w:rPr>
          <w:rStyle w:val="Char3"/>
          <w:spacing w:val="-4"/>
          <w:rtl/>
        </w:rPr>
      </w:pPr>
      <w:r w:rsidRPr="00DE6395">
        <w:rPr>
          <w:rStyle w:val="Char3"/>
          <w:spacing w:val="-4"/>
          <w:rtl/>
        </w:rPr>
        <w:t xml:space="preserve">أَحَدُنَا امْرَأَتَهُ عَلَى فَاحِشَةٍ، كَيْفَ يَصْنَعُ؟ إنْ تَكَلَّمَ تَكَلَّمَ بِأَمْرٍ عَظِيمٍ، وَإِنْ سَكَتَ سَكَتَ عَلَى مِثْلِ  ذَلِكَ. قَالَ: فَسَكَتَ النَّبِيُّ </w:t>
      </w:r>
      <w:r w:rsidR="0097408E" w:rsidRPr="00DE6395">
        <w:rPr>
          <w:rStyle w:val="Char4"/>
          <w:rFonts w:hint="cs"/>
          <w:spacing w:val="-4"/>
        </w:rPr>
        <w:sym w:font="AGA Arabesque" w:char="F072"/>
      </w:r>
      <w:r w:rsidRPr="00DE6395">
        <w:rPr>
          <w:rStyle w:val="Char3"/>
          <w:spacing w:val="-4"/>
          <w:rtl/>
        </w:rPr>
        <w:t xml:space="preserve"> فَلَمْ يُجِبْهُ. فَلَمَّا كَانَ بَعْدَ ذَلِكَ أَتَاهُ فَقَالَ: إنَّ الَّذِي سَأَلْتُكَ عَنْهُ قَدُ ابْتُلِيتُ بِهِ. فَأَنْزَلَ اللَّهُ عَزَّ وَجَلَّ هَؤُلاءِ الآيَاتِ فِي سُورَةِ النُّورِ </w:t>
      </w:r>
      <w:r w:rsidR="0097408E" w:rsidRPr="00DE6395">
        <w:rPr>
          <w:rStyle w:val="Char8"/>
          <w:rFonts w:hint="cs"/>
          <w:spacing w:val="-4"/>
          <w:rtl/>
        </w:rPr>
        <w:t>﴿</w:t>
      </w:r>
      <w:r w:rsidR="00D74987" w:rsidRPr="00DE6395">
        <w:rPr>
          <w:rStyle w:val="Chard"/>
          <w:rFonts w:hint="eastAsia"/>
          <w:spacing w:val="-4"/>
          <w:rtl/>
        </w:rPr>
        <w:t>وَ</w:t>
      </w:r>
      <w:r w:rsidR="00D74987" w:rsidRPr="00DE6395">
        <w:rPr>
          <w:rStyle w:val="Chard"/>
          <w:rFonts w:hint="cs"/>
          <w:spacing w:val="-4"/>
          <w:rtl/>
        </w:rPr>
        <w:t>ٱ</w:t>
      </w:r>
      <w:r w:rsidR="00D74987" w:rsidRPr="00DE6395">
        <w:rPr>
          <w:rStyle w:val="Chard"/>
          <w:rFonts w:hint="eastAsia"/>
          <w:spacing w:val="-4"/>
          <w:rtl/>
        </w:rPr>
        <w:t>لَّذِينَ</w:t>
      </w:r>
      <w:r w:rsidR="00D74987" w:rsidRPr="00DE6395">
        <w:rPr>
          <w:rStyle w:val="Chard"/>
          <w:spacing w:val="-4"/>
          <w:rtl/>
        </w:rPr>
        <w:t xml:space="preserve"> </w:t>
      </w:r>
      <w:r w:rsidR="00D74987" w:rsidRPr="00DE6395">
        <w:rPr>
          <w:rStyle w:val="Chard"/>
          <w:rFonts w:hint="eastAsia"/>
          <w:spacing w:val="-4"/>
          <w:rtl/>
        </w:rPr>
        <w:t>يَر</w:t>
      </w:r>
      <w:r w:rsidR="00D74987" w:rsidRPr="00DE6395">
        <w:rPr>
          <w:rStyle w:val="Chard"/>
          <w:rFonts w:hint="cs"/>
          <w:spacing w:val="-4"/>
          <w:rtl/>
        </w:rPr>
        <w:t>ۡ</w:t>
      </w:r>
      <w:r w:rsidR="00D74987" w:rsidRPr="00DE6395">
        <w:rPr>
          <w:rStyle w:val="Chard"/>
          <w:rFonts w:hint="eastAsia"/>
          <w:spacing w:val="-4"/>
          <w:rtl/>
        </w:rPr>
        <w:t>مُونَ</w:t>
      </w:r>
      <w:r w:rsidR="00D74987" w:rsidRPr="00DE6395">
        <w:rPr>
          <w:rStyle w:val="Chard"/>
          <w:spacing w:val="-4"/>
          <w:rtl/>
        </w:rPr>
        <w:t xml:space="preserve"> </w:t>
      </w:r>
      <w:r w:rsidR="00D74987" w:rsidRPr="00DE6395">
        <w:rPr>
          <w:rStyle w:val="Chard"/>
          <w:rFonts w:hint="eastAsia"/>
          <w:spacing w:val="-4"/>
          <w:rtl/>
        </w:rPr>
        <w:t>أَز</w:t>
      </w:r>
      <w:r w:rsidR="00D74987" w:rsidRPr="00DE6395">
        <w:rPr>
          <w:rStyle w:val="Chard"/>
          <w:rFonts w:hint="cs"/>
          <w:spacing w:val="-4"/>
          <w:rtl/>
        </w:rPr>
        <w:t>ۡ</w:t>
      </w:r>
      <w:r w:rsidR="00D74987" w:rsidRPr="00DE6395">
        <w:rPr>
          <w:rStyle w:val="Chard"/>
          <w:rFonts w:hint="eastAsia"/>
          <w:spacing w:val="-4"/>
          <w:rtl/>
        </w:rPr>
        <w:t>وَ</w:t>
      </w:r>
      <w:r w:rsidR="00D74987" w:rsidRPr="00DE6395">
        <w:rPr>
          <w:rStyle w:val="Chard"/>
          <w:rFonts w:hint="cs"/>
          <w:spacing w:val="-4"/>
          <w:rtl/>
        </w:rPr>
        <w:t>ٰ</w:t>
      </w:r>
      <w:r w:rsidR="00D74987" w:rsidRPr="00DE6395">
        <w:rPr>
          <w:rStyle w:val="Chard"/>
          <w:rFonts w:hint="eastAsia"/>
          <w:spacing w:val="-4"/>
          <w:rtl/>
        </w:rPr>
        <w:t>جَهُم</w:t>
      </w:r>
      <w:r w:rsidR="00D74987" w:rsidRPr="00DE6395">
        <w:rPr>
          <w:rStyle w:val="Chard"/>
          <w:rFonts w:hint="cs"/>
          <w:spacing w:val="-4"/>
          <w:rtl/>
        </w:rPr>
        <w:t>ۡ</w:t>
      </w:r>
      <w:r w:rsidR="0097408E" w:rsidRPr="00DE6395">
        <w:rPr>
          <w:rStyle w:val="Char8"/>
          <w:rFonts w:hint="cs"/>
          <w:spacing w:val="-4"/>
          <w:rtl/>
        </w:rPr>
        <w:t>﴾</w:t>
      </w:r>
      <w:r w:rsidR="0097408E" w:rsidRPr="00DE6395">
        <w:rPr>
          <w:rStyle w:val="Char4"/>
          <w:rFonts w:hint="cs"/>
          <w:spacing w:val="-4"/>
          <w:rtl/>
        </w:rPr>
        <w:t xml:space="preserve"> </w:t>
      </w:r>
      <w:r w:rsidR="0097408E" w:rsidRPr="00DE6395">
        <w:rPr>
          <w:rStyle w:val="Char6"/>
          <w:rFonts w:hint="cs"/>
          <w:spacing w:val="-4"/>
          <w:rtl/>
        </w:rPr>
        <w:t>[</w:t>
      </w:r>
      <w:r w:rsidR="00D74987" w:rsidRPr="00DE6395">
        <w:rPr>
          <w:rStyle w:val="Char6"/>
          <w:rFonts w:hint="cs"/>
          <w:spacing w:val="-4"/>
          <w:rtl/>
        </w:rPr>
        <w:t>النور: 6</w:t>
      </w:r>
      <w:r w:rsidR="0097408E" w:rsidRPr="00DE6395">
        <w:rPr>
          <w:rStyle w:val="Char6"/>
          <w:rFonts w:hint="cs"/>
          <w:spacing w:val="-4"/>
          <w:rtl/>
        </w:rPr>
        <w:t>]</w:t>
      </w:r>
      <w:r w:rsidR="0097408E" w:rsidRPr="00DE6395">
        <w:rPr>
          <w:rStyle w:val="Char4"/>
          <w:rFonts w:hint="cs"/>
          <w:spacing w:val="-4"/>
          <w:sz w:val="26"/>
          <w:szCs w:val="26"/>
          <w:rtl/>
          <w:lang w:bidi="fa-IR"/>
        </w:rPr>
        <w:t xml:space="preserve">. </w:t>
      </w:r>
      <w:r w:rsidRPr="00DE6395">
        <w:rPr>
          <w:rFonts w:ascii="QCF_BSML" w:hAnsi="QCF_BSML" w:cs="QCF_BSML"/>
          <w:color w:val="000000"/>
          <w:spacing w:val="-4"/>
          <w:sz w:val="27"/>
          <w:szCs w:val="27"/>
          <w:rtl/>
        </w:rPr>
        <w:t xml:space="preserve"> </w:t>
      </w:r>
      <w:r w:rsidRPr="00DE6395">
        <w:rPr>
          <w:rStyle w:val="Char3"/>
          <w:spacing w:val="-4"/>
          <w:rtl/>
        </w:rPr>
        <w:t xml:space="preserve">فَتَلاهُنَّ عَلَيْهِ وَوَعَظَهُ وَذَكَّرَهُ، وَأَخْبَرَهُ أَنَّ عَذَابَ الدُّنْيَا أَهْوَنُ مِنْ عَذَابِ </w:t>
      </w:r>
      <w:r w:rsidRPr="00DE6395">
        <w:rPr>
          <w:rStyle w:val="Char3"/>
          <w:spacing w:val="-2"/>
          <w:rtl/>
        </w:rPr>
        <w:t>الآخِرَةِ. فَقَالَ: لا، وَاَلَّذِي بَعَثَكَ بِالْحَقِّ  نَبِيًّا، مَا كَذَبْتُ عَلَيْهَا. ثُمَّ دَعَاهَا، فَوَعَظَهَا، وَأَخْبَرَهَا أَنَّ عَذَابَ الدُّنْيَا أَهْوَنُ مِنْ عَذَابِ الآخِرَةِ. فَقَالَتْ: لا، وَاَلَّذِي بَعَثَكَ بِالْحَقِّ، إنَّهُ لَكَاذِبٌ.</w:t>
      </w:r>
      <w:r w:rsidRPr="00DE6395">
        <w:rPr>
          <w:rStyle w:val="Char3"/>
          <w:spacing w:val="-4"/>
          <w:rtl/>
        </w:rPr>
        <w:t xml:space="preserve"> </w:t>
      </w:r>
    </w:p>
    <w:p w:rsidR="00B64DCA" w:rsidRPr="00B64DCA" w:rsidRDefault="00B64DCA" w:rsidP="00B64DCA">
      <w:pPr>
        <w:ind w:firstLine="284"/>
        <w:jc w:val="both"/>
        <w:rPr>
          <w:rStyle w:val="Char3"/>
          <w:rtl/>
        </w:rPr>
      </w:pPr>
      <w:r w:rsidRPr="00B64DCA">
        <w:rPr>
          <w:rStyle w:val="Char3"/>
          <w:rtl/>
        </w:rPr>
        <w:t>فَبَدَأَ بِالرَّجُلِ فَشَهِدَ أَرْبَعَ شَهَادَاتٍ بِاَللَّهِ إنَّهُ لَمِنْ الصَّادِقِينَ، وَالْخَامِسَةَ أَنَّ لَعْنَةَ اللَّهِ عَلَيْهِ إنْ كَانَ مِنْ الْكَاذِبِينَ. ثُمَّ ثَنَّى بِالْمَرْأَةِ، فَشَهِدَتْ أَرْبَعَ شَهَادَاتٍ بِاَللَّهِ إنَّهُ لَمِنْ الْكَاذِبِينَ، وَالْخَامِسَةُ أَنَّ غَضَبَ اللَّهِ عَلَيْهَا إنْ كَانَ مِنْ الصَّادِقِينَ، ثُمَّ فَرَّقَ بَيْنَهُمَا، ثُمَّ  قَالَ: اللَّهُ يَعْلَمُ أَنَّ أَحَدَكُمَا كَاذِبٌ، فَهَلْ مِنْكُمَا تَائِبٌ؟- ثَلاثاً.</w:t>
      </w:r>
    </w:p>
    <w:p w:rsidR="00B64DCA" w:rsidRPr="00DE6395" w:rsidRDefault="00B64DCA" w:rsidP="00B64DCA">
      <w:pPr>
        <w:ind w:firstLine="284"/>
        <w:jc w:val="both"/>
        <w:rPr>
          <w:rStyle w:val="Char3"/>
          <w:spacing w:val="-2"/>
          <w:rtl/>
        </w:rPr>
      </w:pPr>
      <w:r w:rsidRPr="00DE6395">
        <w:rPr>
          <w:rStyle w:val="Char3"/>
          <w:spacing w:val="-2"/>
          <w:rtl/>
        </w:rPr>
        <w:t>وَفِي لَفْظٍ: لا سَبِيلَ لَكَ عَلَيْهَا، فَقَالَ: يَا رَسُولَ اللَّهِ، مَالِي؟ فَقَالَ: لا مَالَ لَكَ، إنْ كُنْتَ صَدَقْتَ عَلَيْهَا فَهُوَ بِمَا اسْتَحْلَلْتَ مِنْ فَرْجِهَا، وَإِنْ كُنْتَ كَذَبْتَ عَلَيْهَا فَهُوَ أَبْعَدُ لَكَ مِنْهَا</w:t>
      </w:r>
      <w:r w:rsidR="009756E0" w:rsidRPr="00DE6395">
        <w:rPr>
          <w:rStyle w:val="Char8"/>
          <w:rFonts w:hint="cs"/>
          <w:spacing w:val="-2"/>
          <w:rtl/>
        </w:rPr>
        <w:t>»</w:t>
      </w:r>
      <w:r w:rsidRPr="00DE6395">
        <w:rPr>
          <w:rStyle w:val="Char3"/>
          <w:spacing w:val="-2"/>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اللِّعانِ:</w:t>
      </w:r>
      <w:r w:rsidRPr="00B64DCA">
        <w:rPr>
          <w:rStyle w:val="Char4"/>
          <w:rtl/>
        </w:rPr>
        <w:t xml:space="preserve"> برگرفته شده از لعنت است، و تعریف آن در شریعت چهار بار گواهی دادن همراه با قسم در حضور قاضی از طرف زن و شوهر هنگام تهمت زدن </w:t>
      </w:r>
      <w:r w:rsidRPr="00B64DCA">
        <w:rPr>
          <w:rStyle w:val="Char4"/>
          <w:rFonts w:hint="cs"/>
          <w:rtl/>
        </w:rPr>
        <w:t xml:space="preserve">زنا به زن از طرف </w:t>
      </w:r>
      <w:r w:rsidRPr="00B64DCA">
        <w:rPr>
          <w:rStyle w:val="Char4"/>
          <w:rtl/>
        </w:rPr>
        <w:t xml:space="preserve">شوهر، که در این گواهی و شهادت شوهر بار پنجم می‌گوید: اگر من دروغگو باشم لعنت خدا بر من باد، و زن نیز می‌گوید: اگر او راست می‌گوید غضب خداوند بر من باد، سپس برای همیشه از هم جدا می‌شوند. </w:t>
      </w:r>
    </w:p>
    <w:p w:rsidR="00B64DCA" w:rsidRPr="00B64DCA" w:rsidRDefault="00B64DCA" w:rsidP="00B64DCA">
      <w:pPr>
        <w:ind w:firstLine="284"/>
        <w:jc w:val="both"/>
        <w:rPr>
          <w:rStyle w:val="Char4"/>
          <w:rtl/>
        </w:rPr>
      </w:pPr>
      <w:r w:rsidRPr="00B64DCA">
        <w:rPr>
          <w:rStyle w:val="Char1"/>
          <w:rtl/>
        </w:rPr>
        <w:t>ابْتُلِيتُ بِهِ:</w:t>
      </w:r>
      <w:r w:rsidR="00DE6395">
        <w:rPr>
          <w:rStyle w:val="Char4"/>
          <w:rtl/>
        </w:rPr>
        <w:t xml:space="preserve"> به آن مبتلا شده</w:t>
      </w:r>
      <w:r w:rsidR="00DE6395">
        <w:rPr>
          <w:rStyle w:val="Char4"/>
          <w:rFonts w:hint="cs"/>
          <w:rtl/>
        </w:rPr>
        <w:t>‌</w:t>
      </w:r>
      <w:r w:rsidRPr="00B64DCA">
        <w:rPr>
          <w:rStyle w:val="Char4"/>
          <w:rtl/>
        </w:rPr>
        <w:t>ام.</w:t>
      </w:r>
    </w:p>
    <w:p w:rsidR="00B64DCA" w:rsidRPr="00B64DCA" w:rsidRDefault="00B64DCA" w:rsidP="00B64DCA">
      <w:pPr>
        <w:ind w:firstLine="284"/>
        <w:jc w:val="both"/>
        <w:rPr>
          <w:rStyle w:val="Char4"/>
          <w:rtl/>
        </w:rPr>
      </w:pPr>
      <w:r w:rsidRPr="00B64DCA">
        <w:rPr>
          <w:rStyle w:val="Char1"/>
          <w:rtl/>
        </w:rPr>
        <w:t>تَلاهُنَّ:</w:t>
      </w:r>
      <w:r w:rsidRPr="00B64DCA">
        <w:rPr>
          <w:rStyle w:val="Char4"/>
          <w:rtl/>
        </w:rPr>
        <w:t xml:space="preserve"> آن (آیات) را تلاوت نمود.</w:t>
      </w:r>
    </w:p>
    <w:p w:rsidR="00B64DCA" w:rsidRPr="00DE6395" w:rsidRDefault="00B64DCA" w:rsidP="00D74987">
      <w:pPr>
        <w:spacing w:line="250" w:lineRule="auto"/>
        <w:ind w:firstLine="284"/>
        <w:jc w:val="both"/>
        <w:rPr>
          <w:rFonts w:cs="B Lotus"/>
          <w:spacing w:val="-2"/>
          <w:szCs w:val="24"/>
          <w:rtl/>
          <w:lang w:bidi="fa-IR"/>
        </w:rPr>
      </w:pPr>
      <w:r w:rsidRPr="00DE6395">
        <w:rPr>
          <w:rStyle w:val="Char4"/>
          <w:spacing w:val="-2"/>
          <w:rtl/>
        </w:rPr>
        <w:t xml:space="preserve">آیات کامل مربوط به لعان چنین است: </w:t>
      </w:r>
      <w:r w:rsidR="0097408E" w:rsidRPr="00DE6395">
        <w:rPr>
          <w:rStyle w:val="Char8"/>
          <w:rFonts w:hint="cs"/>
          <w:spacing w:val="-2"/>
          <w:rtl/>
        </w:rPr>
        <w:t>﴿</w:t>
      </w:r>
      <w:r w:rsidR="00D74987" w:rsidRPr="00DE6395">
        <w:rPr>
          <w:rStyle w:val="Chard"/>
          <w:rFonts w:hint="eastAsia"/>
          <w:spacing w:val="-2"/>
          <w:rtl/>
        </w:rPr>
        <w:t>وَ</w:t>
      </w:r>
      <w:r w:rsidR="00D74987" w:rsidRPr="00DE6395">
        <w:rPr>
          <w:rStyle w:val="Chard"/>
          <w:rFonts w:hint="cs"/>
          <w:spacing w:val="-2"/>
          <w:rtl/>
        </w:rPr>
        <w:t>ٱ</w:t>
      </w:r>
      <w:r w:rsidR="00D74987" w:rsidRPr="00DE6395">
        <w:rPr>
          <w:rStyle w:val="Chard"/>
          <w:rFonts w:hint="eastAsia"/>
          <w:spacing w:val="-2"/>
          <w:rtl/>
        </w:rPr>
        <w:t>لَّذِينَ</w:t>
      </w:r>
      <w:r w:rsidR="00D74987" w:rsidRPr="00DE6395">
        <w:rPr>
          <w:rStyle w:val="Chard"/>
          <w:spacing w:val="-2"/>
          <w:rtl/>
        </w:rPr>
        <w:t xml:space="preserve"> </w:t>
      </w:r>
      <w:r w:rsidR="00D74987" w:rsidRPr="00DE6395">
        <w:rPr>
          <w:rStyle w:val="Chard"/>
          <w:rFonts w:hint="eastAsia"/>
          <w:spacing w:val="-2"/>
          <w:rtl/>
        </w:rPr>
        <w:t>يَر</w:t>
      </w:r>
      <w:r w:rsidR="00D74987" w:rsidRPr="00DE6395">
        <w:rPr>
          <w:rStyle w:val="Chard"/>
          <w:rFonts w:hint="cs"/>
          <w:spacing w:val="-2"/>
          <w:rtl/>
        </w:rPr>
        <w:t>ۡ</w:t>
      </w:r>
      <w:r w:rsidR="00D74987" w:rsidRPr="00DE6395">
        <w:rPr>
          <w:rStyle w:val="Chard"/>
          <w:rFonts w:hint="eastAsia"/>
          <w:spacing w:val="-2"/>
          <w:rtl/>
        </w:rPr>
        <w:t>مُونَ</w:t>
      </w:r>
      <w:r w:rsidR="00D74987" w:rsidRPr="00DE6395">
        <w:rPr>
          <w:rStyle w:val="Chard"/>
          <w:spacing w:val="-2"/>
          <w:rtl/>
        </w:rPr>
        <w:t xml:space="preserve"> </w:t>
      </w:r>
      <w:r w:rsidR="00D74987" w:rsidRPr="00DE6395">
        <w:rPr>
          <w:rStyle w:val="Chard"/>
          <w:rFonts w:hint="eastAsia"/>
          <w:spacing w:val="-2"/>
          <w:rtl/>
        </w:rPr>
        <w:t>أَز</w:t>
      </w:r>
      <w:r w:rsidR="00D74987" w:rsidRPr="00DE6395">
        <w:rPr>
          <w:rStyle w:val="Chard"/>
          <w:rFonts w:hint="cs"/>
          <w:spacing w:val="-2"/>
          <w:rtl/>
        </w:rPr>
        <w:t>ۡ</w:t>
      </w:r>
      <w:r w:rsidR="00D74987" w:rsidRPr="00DE6395">
        <w:rPr>
          <w:rStyle w:val="Chard"/>
          <w:rFonts w:hint="eastAsia"/>
          <w:spacing w:val="-2"/>
          <w:rtl/>
        </w:rPr>
        <w:t>وَ</w:t>
      </w:r>
      <w:r w:rsidR="00D74987" w:rsidRPr="00DE6395">
        <w:rPr>
          <w:rStyle w:val="Chard"/>
          <w:rFonts w:hint="cs"/>
          <w:spacing w:val="-2"/>
          <w:rtl/>
        </w:rPr>
        <w:t>ٰ</w:t>
      </w:r>
      <w:r w:rsidR="00D74987" w:rsidRPr="00DE6395">
        <w:rPr>
          <w:rStyle w:val="Chard"/>
          <w:rFonts w:hint="eastAsia"/>
          <w:spacing w:val="-2"/>
          <w:rtl/>
        </w:rPr>
        <w:t>جَهُم</w:t>
      </w:r>
      <w:r w:rsidR="00D74987" w:rsidRPr="00DE6395">
        <w:rPr>
          <w:rStyle w:val="Chard"/>
          <w:rFonts w:hint="cs"/>
          <w:spacing w:val="-2"/>
          <w:rtl/>
        </w:rPr>
        <w:t>ۡ</w:t>
      </w:r>
      <w:r w:rsidR="00D74987" w:rsidRPr="00DE6395">
        <w:rPr>
          <w:rStyle w:val="Chard"/>
          <w:spacing w:val="-2"/>
          <w:rtl/>
        </w:rPr>
        <w:t xml:space="preserve"> </w:t>
      </w:r>
      <w:r w:rsidR="00D74987" w:rsidRPr="00DE6395">
        <w:rPr>
          <w:rStyle w:val="Chard"/>
          <w:rFonts w:hint="eastAsia"/>
          <w:spacing w:val="-2"/>
          <w:rtl/>
        </w:rPr>
        <w:t>وَلَم</w:t>
      </w:r>
      <w:r w:rsidR="00D74987" w:rsidRPr="00DE6395">
        <w:rPr>
          <w:rStyle w:val="Chard"/>
          <w:rFonts w:hint="cs"/>
          <w:spacing w:val="-2"/>
          <w:rtl/>
        </w:rPr>
        <w:t>ۡ</w:t>
      </w:r>
      <w:r w:rsidR="00D74987" w:rsidRPr="00DE6395">
        <w:rPr>
          <w:rStyle w:val="Chard"/>
          <w:spacing w:val="-2"/>
          <w:rtl/>
        </w:rPr>
        <w:t xml:space="preserve"> </w:t>
      </w:r>
      <w:r w:rsidR="00D74987" w:rsidRPr="00DE6395">
        <w:rPr>
          <w:rStyle w:val="Chard"/>
          <w:rFonts w:hint="eastAsia"/>
          <w:spacing w:val="-2"/>
          <w:rtl/>
        </w:rPr>
        <w:t>يَكُن</w:t>
      </w:r>
      <w:r w:rsidR="00D74987" w:rsidRPr="00DE6395">
        <w:rPr>
          <w:rStyle w:val="Chard"/>
          <w:spacing w:val="-2"/>
          <w:rtl/>
        </w:rPr>
        <w:t xml:space="preserve"> </w:t>
      </w:r>
      <w:r w:rsidR="00D74987" w:rsidRPr="00DE6395">
        <w:rPr>
          <w:rStyle w:val="Chard"/>
          <w:rFonts w:hint="eastAsia"/>
          <w:spacing w:val="-2"/>
          <w:rtl/>
        </w:rPr>
        <w:t>لَّهُم</w:t>
      </w:r>
      <w:r w:rsidR="00D74987" w:rsidRPr="00DE6395">
        <w:rPr>
          <w:rStyle w:val="Chard"/>
          <w:rFonts w:hint="cs"/>
          <w:spacing w:val="-2"/>
          <w:rtl/>
        </w:rPr>
        <w:t>ۡ</w:t>
      </w:r>
      <w:r w:rsidR="00D74987" w:rsidRPr="00DE6395">
        <w:rPr>
          <w:rStyle w:val="Chard"/>
          <w:spacing w:val="-2"/>
          <w:rtl/>
        </w:rPr>
        <w:t xml:space="preserve"> </w:t>
      </w:r>
      <w:r w:rsidR="00D74987" w:rsidRPr="00DE6395">
        <w:rPr>
          <w:rStyle w:val="Chard"/>
          <w:rFonts w:hint="eastAsia"/>
          <w:spacing w:val="-2"/>
          <w:rtl/>
        </w:rPr>
        <w:t>شُهَدَا</w:t>
      </w:r>
      <w:r w:rsidR="00D74987" w:rsidRPr="00DE6395">
        <w:rPr>
          <w:rStyle w:val="Chard"/>
          <w:rFonts w:hint="cs"/>
          <w:spacing w:val="-2"/>
          <w:rtl/>
        </w:rPr>
        <w:t>ٓ</w:t>
      </w:r>
      <w:r w:rsidR="00D74987" w:rsidRPr="00DE6395">
        <w:rPr>
          <w:rStyle w:val="Chard"/>
          <w:rFonts w:hint="eastAsia"/>
          <w:spacing w:val="-2"/>
          <w:rtl/>
        </w:rPr>
        <w:t>ءُ</w:t>
      </w:r>
      <w:r w:rsidR="00D74987" w:rsidRPr="00DE6395">
        <w:rPr>
          <w:rStyle w:val="Chard"/>
          <w:spacing w:val="-2"/>
          <w:rtl/>
        </w:rPr>
        <w:t xml:space="preserve"> </w:t>
      </w:r>
      <w:r w:rsidR="00D74987" w:rsidRPr="00DE6395">
        <w:rPr>
          <w:rStyle w:val="Chard"/>
          <w:rFonts w:hint="eastAsia"/>
          <w:spacing w:val="-2"/>
          <w:rtl/>
        </w:rPr>
        <w:t>إِلَّا</w:t>
      </w:r>
      <w:r w:rsidR="00D74987" w:rsidRPr="00DE6395">
        <w:rPr>
          <w:rStyle w:val="Chard"/>
          <w:rFonts w:hint="cs"/>
          <w:spacing w:val="-2"/>
          <w:rtl/>
        </w:rPr>
        <w:t>ٓ</w:t>
      </w:r>
      <w:r w:rsidR="00D74987" w:rsidRPr="00DE6395">
        <w:rPr>
          <w:rStyle w:val="Chard"/>
          <w:spacing w:val="-2"/>
          <w:rtl/>
        </w:rPr>
        <w:t xml:space="preserve"> </w:t>
      </w:r>
      <w:r w:rsidR="00D74987" w:rsidRPr="00DE6395">
        <w:rPr>
          <w:rStyle w:val="Chard"/>
          <w:rFonts w:hint="eastAsia"/>
          <w:spacing w:val="-2"/>
          <w:rtl/>
        </w:rPr>
        <w:t>أَنفُسُهُم</w:t>
      </w:r>
      <w:r w:rsidR="00D74987" w:rsidRPr="00DE6395">
        <w:rPr>
          <w:rStyle w:val="Chard"/>
          <w:rFonts w:hint="cs"/>
          <w:spacing w:val="-2"/>
          <w:rtl/>
        </w:rPr>
        <w:t>ۡ</w:t>
      </w:r>
      <w:r w:rsidR="00D74987" w:rsidRPr="00DE6395">
        <w:rPr>
          <w:rStyle w:val="Chard"/>
          <w:spacing w:val="-2"/>
          <w:rtl/>
        </w:rPr>
        <w:t xml:space="preserve"> </w:t>
      </w:r>
      <w:r w:rsidR="00D74987" w:rsidRPr="00DE6395">
        <w:rPr>
          <w:rStyle w:val="Chard"/>
          <w:rFonts w:hint="eastAsia"/>
          <w:spacing w:val="-2"/>
          <w:rtl/>
        </w:rPr>
        <w:t>فَشَهَ</w:t>
      </w:r>
      <w:r w:rsidR="00D74987" w:rsidRPr="00DE6395">
        <w:rPr>
          <w:rStyle w:val="Chard"/>
          <w:rFonts w:hint="cs"/>
          <w:spacing w:val="-2"/>
          <w:rtl/>
        </w:rPr>
        <w:t>ٰ</w:t>
      </w:r>
      <w:r w:rsidR="00D74987" w:rsidRPr="00DE6395">
        <w:rPr>
          <w:rStyle w:val="Chard"/>
          <w:rFonts w:hint="eastAsia"/>
          <w:spacing w:val="-2"/>
          <w:rtl/>
        </w:rPr>
        <w:t>دَةُ</w:t>
      </w:r>
      <w:r w:rsidR="00D74987" w:rsidRPr="00DE6395">
        <w:rPr>
          <w:rStyle w:val="Chard"/>
          <w:spacing w:val="-2"/>
          <w:rtl/>
        </w:rPr>
        <w:t xml:space="preserve"> </w:t>
      </w:r>
      <w:r w:rsidR="00D74987" w:rsidRPr="00DE6395">
        <w:rPr>
          <w:rStyle w:val="Chard"/>
          <w:rFonts w:hint="eastAsia"/>
          <w:spacing w:val="-2"/>
          <w:rtl/>
        </w:rPr>
        <w:t>أَحَدِهِم</w:t>
      </w:r>
      <w:r w:rsidR="00D74987" w:rsidRPr="00DE6395">
        <w:rPr>
          <w:rStyle w:val="Chard"/>
          <w:rFonts w:hint="cs"/>
          <w:spacing w:val="-2"/>
          <w:rtl/>
        </w:rPr>
        <w:t>ۡ</w:t>
      </w:r>
      <w:r w:rsidR="00D74987" w:rsidRPr="00DE6395">
        <w:rPr>
          <w:rStyle w:val="Chard"/>
          <w:spacing w:val="-2"/>
          <w:rtl/>
        </w:rPr>
        <w:t xml:space="preserve"> </w:t>
      </w:r>
      <w:r w:rsidR="00D74987" w:rsidRPr="00DE6395">
        <w:rPr>
          <w:rStyle w:val="Chard"/>
          <w:rFonts w:hint="eastAsia"/>
          <w:spacing w:val="-2"/>
          <w:rtl/>
        </w:rPr>
        <w:t>أَر</w:t>
      </w:r>
      <w:r w:rsidR="00D74987" w:rsidRPr="00DE6395">
        <w:rPr>
          <w:rStyle w:val="Chard"/>
          <w:rFonts w:hint="cs"/>
          <w:spacing w:val="-2"/>
          <w:rtl/>
        </w:rPr>
        <w:t>ۡ</w:t>
      </w:r>
      <w:r w:rsidR="00D74987" w:rsidRPr="00DE6395">
        <w:rPr>
          <w:rStyle w:val="Chard"/>
          <w:rFonts w:hint="eastAsia"/>
          <w:spacing w:val="-2"/>
          <w:rtl/>
        </w:rPr>
        <w:t>بَعُ</w:t>
      </w:r>
      <w:r w:rsidR="00D74987" w:rsidRPr="00DE6395">
        <w:rPr>
          <w:rStyle w:val="Chard"/>
          <w:spacing w:val="-2"/>
          <w:rtl/>
        </w:rPr>
        <w:t xml:space="preserve"> </w:t>
      </w:r>
      <w:r w:rsidR="00D74987" w:rsidRPr="00DE6395">
        <w:rPr>
          <w:rStyle w:val="Chard"/>
          <w:rFonts w:hint="eastAsia"/>
          <w:spacing w:val="-2"/>
          <w:rtl/>
        </w:rPr>
        <w:t>شَهَ</w:t>
      </w:r>
      <w:r w:rsidR="00D74987" w:rsidRPr="00DE6395">
        <w:rPr>
          <w:rStyle w:val="Chard"/>
          <w:rFonts w:hint="cs"/>
          <w:spacing w:val="-2"/>
          <w:rtl/>
        </w:rPr>
        <w:t>ٰ</w:t>
      </w:r>
      <w:r w:rsidR="00D74987" w:rsidRPr="00DE6395">
        <w:rPr>
          <w:rStyle w:val="Chard"/>
          <w:rFonts w:hint="eastAsia"/>
          <w:spacing w:val="-2"/>
          <w:rtl/>
        </w:rPr>
        <w:t>دَ</w:t>
      </w:r>
      <w:r w:rsidR="00D74987" w:rsidRPr="00DE6395">
        <w:rPr>
          <w:rStyle w:val="Chard"/>
          <w:rFonts w:hint="cs"/>
          <w:spacing w:val="-2"/>
          <w:rtl/>
        </w:rPr>
        <w:t>ٰ</w:t>
      </w:r>
      <w:r w:rsidR="00D74987" w:rsidRPr="00DE6395">
        <w:rPr>
          <w:rStyle w:val="Chard"/>
          <w:rFonts w:hint="eastAsia"/>
          <w:spacing w:val="-2"/>
          <w:rtl/>
        </w:rPr>
        <w:t>تِ</w:t>
      </w:r>
      <w:r w:rsidR="00D74987" w:rsidRPr="00DE6395">
        <w:rPr>
          <w:rStyle w:val="Chard"/>
          <w:rFonts w:hint="cs"/>
          <w:spacing w:val="-2"/>
          <w:rtl/>
        </w:rPr>
        <w:t>ۢ</w:t>
      </w:r>
      <w:r w:rsidR="00D74987" w:rsidRPr="00DE6395">
        <w:rPr>
          <w:rStyle w:val="Chard"/>
          <w:spacing w:val="-2"/>
          <w:rtl/>
        </w:rPr>
        <w:t xml:space="preserve"> </w:t>
      </w:r>
      <w:r w:rsidR="00D74987" w:rsidRPr="00DE6395">
        <w:rPr>
          <w:rStyle w:val="Chard"/>
          <w:rFonts w:hint="eastAsia"/>
          <w:spacing w:val="-2"/>
          <w:rtl/>
        </w:rPr>
        <w:t>بِ</w:t>
      </w:r>
      <w:r w:rsidR="00D74987" w:rsidRPr="00DE6395">
        <w:rPr>
          <w:rStyle w:val="Chard"/>
          <w:rFonts w:hint="cs"/>
          <w:spacing w:val="-2"/>
          <w:rtl/>
        </w:rPr>
        <w:t>ٱ</w:t>
      </w:r>
      <w:r w:rsidR="00D74987" w:rsidRPr="00DE6395">
        <w:rPr>
          <w:rStyle w:val="Chard"/>
          <w:rFonts w:hint="eastAsia"/>
          <w:spacing w:val="-2"/>
          <w:rtl/>
        </w:rPr>
        <w:t>للَّهِ</w:t>
      </w:r>
      <w:r w:rsidR="00D74987" w:rsidRPr="00DE6395">
        <w:rPr>
          <w:rStyle w:val="Chard"/>
          <w:spacing w:val="-2"/>
          <w:rtl/>
        </w:rPr>
        <w:t xml:space="preserve"> </w:t>
      </w:r>
      <w:r w:rsidR="00D74987" w:rsidRPr="00DE6395">
        <w:rPr>
          <w:rStyle w:val="Chard"/>
          <w:rFonts w:hint="eastAsia"/>
          <w:spacing w:val="-2"/>
          <w:rtl/>
        </w:rPr>
        <w:t>إِنَّهُ</w:t>
      </w:r>
      <w:r w:rsidR="00D74987" w:rsidRPr="00DE6395">
        <w:rPr>
          <w:rStyle w:val="Chard"/>
          <w:rFonts w:hint="cs"/>
          <w:spacing w:val="-2"/>
          <w:rtl/>
        </w:rPr>
        <w:t>ۥ</w:t>
      </w:r>
      <w:r w:rsidR="00D74987" w:rsidRPr="00DE6395">
        <w:rPr>
          <w:rStyle w:val="Chard"/>
          <w:spacing w:val="-2"/>
          <w:rtl/>
        </w:rPr>
        <w:t xml:space="preserve"> </w:t>
      </w:r>
      <w:r w:rsidR="00D74987" w:rsidRPr="00DE6395">
        <w:rPr>
          <w:rStyle w:val="Chard"/>
          <w:rFonts w:hint="eastAsia"/>
          <w:spacing w:val="-2"/>
          <w:rtl/>
        </w:rPr>
        <w:t>لَمِنَ</w:t>
      </w:r>
      <w:r w:rsidR="00D74987" w:rsidRPr="00DE6395">
        <w:rPr>
          <w:rStyle w:val="Chard"/>
          <w:spacing w:val="-2"/>
          <w:rtl/>
        </w:rPr>
        <w:t xml:space="preserve"> </w:t>
      </w:r>
      <w:r w:rsidR="00D74987" w:rsidRPr="00DE6395">
        <w:rPr>
          <w:rStyle w:val="Chard"/>
          <w:rFonts w:hint="cs"/>
          <w:spacing w:val="-2"/>
          <w:rtl/>
        </w:rPr>
        <w:t>ٱ</w:t>
      </w:r>
      <w:r w:rsidR="00D74987" w:rsidRPr="00DE6395">
        <w:rPr>
          <w:rStyle w:val="Chard"/>
          <w:rFonts w:hint="eastAsia"/>
          <w:spacing w:val="-2"/>
          <w:rtl/>
        </w:rPr>
        <w:t>لصَّ</w:t>
      </w:r>
      <w:r w:rsidR="00D74987" w:rsidRPr="00DE6395">
        <w:rPr>
          <w:rStyle w:val="Chard"/>
          <w:rFonts w:hint="cs"/>
          <w:spacing w:val="-2"/>
          <w:rtl/>
        </w:rPr>
        <w:t>ٰ</w:t>
      </w:r>
      <w:r w:rsidR="00D74987" w:rsidRPr="00DE6395">
        <w:rPr>
          <w:rStyle w:val="Chard"/>
          <w:rFonts w:hint="eastAsia"/>
          <w:spacing w:val="-2"/>
          <w:rtl/>
        </w:rPr>
        <w:t>دِقِينَ</w:t>
      </w:r>
      <w:r w:rsidR="00D74987" w:rsidRPr="00DE6395">
        <w:rPr>
          <w:rStyle w:val="Chard"/>
          <w:spacing w:val="-2"/>
          <w:rtl/>
        </w:rPr>
        <w:t xml:space="preserve"> </w:t>
      </w:r>
      <w:r w:rsidR="00D74987" w:rsidRPr="00DE6395">
        <w:rPr>
          <w:rStyle w:val="Chard"/>
          <w:rFonts w:hint="cs"/>
          <w:spacing w:val="-2"/>
          <w:rtl/>
        </w:rPr>
        <w:t>٦</w:t>
      </w:r>
      <w:r w:rsidR="00D74987" w:rsidRPr="00DE6395">
        <w:rPr>
          <w:rStyle w:val="Chard"/>
          <w:spacing w:val="-2"/>
          <w:rtl/>
        </w:rPr>
        <w:t xml:space="preserve"> </w:t>
      </w:r>
      <w:r w:rsidR="00D74987" w:rsidRPr="00DE6395">
        <w:rPr>
          <w:rStyle w:val="Chard"/>
          <w:rFonts w:hint="eastAsia"/>
          <w:spacing w:val="-2"/>
          <w:rtl/>
        </w:rPr>
        <w:t>وَ</w:t>
      </w:r>
      <w:r w:rsidR="00D74987" w:rsidRPr="00DE6395">
        <w:rPr>
          <w:rStyle w:val="Chard"/>
          <w:rFonts w:hint="cs"/>
          <w:spacing w:val="-2"/>
          <w:rtl/>
        </w:rPr>
        <w:t>ٱ</w:t>
      </w:r>
      <w:r w:rsidR="00D74987" w:rsidRPr="00DE6395">
        <w:rPr>
          <w:rStyle w:val="Chard"/>
          <w:rFonts w:hint="eastAsia"/>
          <w:spacing w:val="-2"/>
          <w:rtl/>
        </w:rPr>
        <w:t>ل</w:t>
      </w:r>
      <w:r w:rsidR="00D74987" w:rsidRPr="00DE6395">
        <w:rPr>
          <w:rStyle w:val="Chard"/>
          <w:rFonts w:hint="cs"/>
          <w:spacing w:val="-2"/>
          <w:rtl/>
        </w:rPr>
        <w:t>ۡ</w:t>
      </w:r>
      <w:r w:rsidR="00D74987" w:rsidRPr="00DE6395">
        <w:rPr>
          <w:rStyle w:val="Chard"/>
          <w:rFonts w:hint="eastAsia"/>
          <w:spacing w:val="-2"/>
          <w:rtl/>
        </w:rPr>
        <w:t>خَ</w:t>
      </w:r>
      <w:r w:rsidR="00D74987" w:rsidRPr="00DE6395">
        <w:rPr>
          <w:rStyle w:val="Chard"/>
          <w:rFonts w:hint="cs"/>
          <w:spacing w:val="-2"/>
          <w:rtl/>
        </w:rPr>
        <w:t>ٰ</w:t>
      </w:r>
      <w:r w:rsidR="00D74987" w:rsidRPr="00DE6395">
        <w:rPr>
          <w:rStyle w:val="Chard"/>
          <w:rFonts w:hint="eastAsia"/>
          <w:spacing w:val="-2"/>
          <w:rtl/>
        </w:rPr>
        <w:t>مِسَةُ</w:t>
      </w:r>
      <w:r w:rsidR="00D74987" w:rsidRPr="00DE6395">
        <w:rPr>
          <w:rStyle w:val="Chard"/>
          <w:spacing w:val="-2"/>
          <w:rtl/>
        </w:rPr>
        <w:t xml:space="preserve"> </w:t>
      </w:r>
      <w:r w:rsidR="00D74987" w:rsidRPr="00DE6395">
        <w:rPr>
          <w:rStyle w:val="Chard"/>
          <w:rFonts w:hint="eastAsia"/>
          <w:spacing w:val="-2"/>
          <w:rtl/>
        </w:rPr>
        <w:t>أَنَّ</w:t>
      </w:r>
      <w:r w:rsidR="00D74987" w:rsidRPr="00DE6395">
        <w:rPr>
          <w:rStyle w:val="Chard"/>
          <w:spacing w:val="-2"/>
          <w:rtl/>
        </w:rPr>
        <w:t xml:space="preserve"> </w:t>
      </w:r>
      <w:r w:rsidR="00D74987" w:rsidRPr="00DE6395">
        <w:rPr>
          <w:rStyle w:val="Chard"/>
          <w:rFonts w:hint="eastAsia"/>
          <w:spacing w:val="-2"/>
          <w:rtl/>
        </w:rPr>
        <w:t>لَع</w:t>
      </w:r>
      <w:r w:rsidR="00D74987" w:rsidRPr="00DE6395">
        <w:rPr>
          <w:rStyle w:val="Chard"/>
          <w:rFonts w:hint="cs"/>
          <w:spacing w:val="-2"/>
          <w:rtl/>
        </w:rPr>
        <w:t>ۡ</w:t>
      </w:r>
      <w:r w:rsidR="00D74987" w:rsidRPr="00DE6395">
        <w:rPr>
          <w:rStyle w:val="Chard"/>
          <w:rFonts w:hint="eastAsia"/>
          <w:spacing w:val="-2"/>
          <w:rtl/>
        </w:rPr>
        <w:t>نَتَ</w:t>
      </w:r>
      <w:r w:rsidR="00D74987" w:rsidRPr="00DE6395">
        <w:rPr>
          <w:rStyle w:val="Chard"/>
          <w:spacing w:val="-2"/>
          <w:rtl/>
        </w:rPr>
        <w:t xml:space="preserve"> </w:t>
      </w:r>
      <w:r w:rsidR="00D74987" w:rsidRPr="00DE6395">
        <w:rPr>
          <w:rStyle w:val="Chard"/>
          <w:rFonts w:hint="cs"/>
          <w:spacing w:val="-2"/>
          <w:rtl/>
        </w:rPr>
        <w:t>ٱ</w:t>
      </w:r>
      <w:r w:rsidR="00D74987" w:rsidRPr="00DE6395">
        <w:rPr>
          <w:rStyle w:val="Chard"/>
          <w:rFonts w:hint="eastAsia"/>
          <w:spacing w:val="-2"/>
          <w:rtl/>
        </w:rPr>
        <w:t>للَّهِ</w:t>
      </w:r>
      <w:r w:rsidR="00D74987" w:rsidRPr="00DE6395">
        <w:rPr>
          <w:rStyle w:val="Chard"/>
          <w:spacing w:val="-2"/>
          <w:rtl/>
        </w:rPr>
        <w:t xml:space="preserve"> </w:t>
      </w:r>
      <w:r w:rsidR="00D74987" w:rsidRPr="00DE6395">
        <w:rPr>
          <w:rStyle w:val="Chard"/>
          <w:rFonts w:hint="eastAsia"/>
          <w:spacing w:val="-2"/>
          <w:rtl/>
        </w:rPr>
        <w:t>عَلَي</w:t>
      </w:r>
      <w:r w:rsidR="00D74987" w:rsidRPr="00DE6395">
        <w:rPr>
          <w:rStyle w:val="Chard"/>
          <w:rFonts w:hint="cs"/>
          <w:spacing w:val="-2"/>
          <w:rtl/>
        </w:rPr>
        <w:t>ۡ</w:t>
      </w:r>
      <w:r w:rsidR="00D74987" w:rsidRPr="00DE6395">
        <w:rPr>
          <w:rStyle w:val="Chard"/>
          <w:rFonts w:hint="eastAsia"/>
          <w:spacing w:val="-2"/>
          <w:rtl/>
        </w:rPr>
        <w:t>هِ</w:t>
      </w:r>
      <w:r w:rsidR="00D74987" w:rsidRPr="00DE6395">
        <w:rPr>
          <w:rStyle w:val="Chard"/>
          <w:spacing w:val="-2"/>
          <w:rtl/>
        </w:rPr>
        <w:t xml:space="preserve"> </w:t>
      </w:r>
      <w:r w:rsidR="00D74987" w:rsidRPr="00DE6395">
        <w:rPr>
          <w:rStyle w:val="Chard"/>
          <w:rFonts w:hint="eastAsia"/>
          <w:spacing w:val="-2"/>
          <w:rtl/>
        </w:rPr>
        <w:t>إِن</w:t>
      </w:r>
      <w:r w:rsidR="00D74987" w:rsidRPr="00DE6395">
        <w:rPr>
          <w:rStyle w:val="Chard"/>
          <w:spacing w:val="-2"/>
          <w:rtl/>
        </w:rPr>
        <w:t xml:space="preserve"> </w:t>
      </w:r>
      <w:r w:rsidR="00D74987" w:rsidRPr="00DE6395">
        <w:rPr>
          <w:rStyle w:val="Chard"/>
          <w:rFonts w:hint="eastAsia"/>
          <w:spacing w:val="-2"/>
          <w:rtl/>
        </w:rPr>
        <w:t>كَانَ</w:t>
      </w:r>
      <w:r w:rsidR="00D74987" w:rsidRPr="00DE6395">
        <w:rPr>
          <w:rStyle w:val="Chard"/>
          <w:spacing w:val="-2"/>
          <w:rtl/>
        </w:rPr>
        <w:t xml:space="preserve"> </w:t>
      </w:r>
      <w:r w:rsidR="00D74987" w:rsidRPr="00DE6395">
        <w:rPr>
          <w:rStyle w:val="Chard"/>
          <w:rFonts w:hint="eastAsia"/>
          <w:spacing w:val="-2"/>
          <w:rtl/>
        </w:rPr>
        <w:t>مِنَ</w:t>
      </w:r>
      <w:r w:rsidR="00D74987" w:rsidRPr="00DE6395">
        <w:rPr>
          <w:rStyle w:val="Chard"/>
          <w:spacing w:val="-2"/>
          <w:rtl/>
        </w:rPr>
        <w:t xml:space="preserve"> </w:t>
      </w:r>
      <w:r w:rsidR="00D74987" w:rsidRPr="00DE6395">
        <w:rPr>
          <w:rStyle w:val="Chard"/>
          <w:rFonts w:hint="cs"/>
          <w:spacing w:val="-2"/>
          <w:rtl/>
        </w:rPr>
        <w:t>ٱ</w:t>
      </w:r>
      <w:r w:rsidR="00D74987" w:rsidRPr="00DE6395">
        <w:rPr>
          <w:rStyle w:val="Chard"/>
          <w:rFonts w:hint="eastAsia"/>
          <w:spacing w:val="-2"/>
          <w:rtl/>
        </w:rPr>
        <w:t>ل</w:t>
      </w:r>
      <w:r w:rsidR="00D74987" w:rsidRPr="00DE6395">
        <w:rPr>
          <w:rStyle w:val="Chard"/>
          <w:rFonts w:hint="cs"/>
          <w:spacing w:val="-2"/>
          <w:rtl/>
        </w:rPr>
        <w:t>ۡ</w:t>
      </w:r>
      <w:r w:rsidR="00D74987" w:rsidRPr="00DE6395">
        <w:rPr>
          <w:rStyle w:val="Chard"/>
          <w:rFonts w:hint="eastAsia"/>
          <w:spacing w:val="-2"/>
          <w:rtl/>
        </w:rPr>
        <w:t>كَ</w:t>
      </w:r>
      <w:r w:rsidR="00D74987" w:rsidRPr="00DE6395">
        <w:rPr>
          <w:rStyle w:val="Chard"/>
          <w:rFonts w:hint="cs"/>
          <w:spacing w:val="-2"/>
          <w:rtl/>
        </w:rPr>
        <w:t>ٰ</w:t>
      </w:r>
      <w:r w:rsidR="00D74987" w:rsidRPr="00DE6395">
        <w:rPr>
          <w:rStyle w:val="Chard"/>
          <w:rFonts w:hint="eastAsia"/>
          <w:spacing w:val="-2"/>
          <w:rtl/>
        </w:rPr>
        <w:t>ذِبِينَ</w:t>
      </w:r>
      <w:r w:rsidR="00D74987" w:rsidRPr="00DE6395">
        <w:rPr>
          <w:rStyle w:val="Chard"/>
          <w:spacing w:val="-2"/>
          <w:rtl/>
        </w:rPr>
        <w:t xml:space="preserve"> </w:t>
      </w:r>
      <w:r w:rsidR="00D74987" w:rsidRPr="00DE6395">
        <w:rPr>
          <w:rStyle w:val="Chard"/>
          <w:rFonts w:hint="cs"/>
          <w:spacing w:val="-2"/>
          <w:rtl/>
        </w:rPr>
        <w:t>٧</w:t>
      </w:r>
      <w:r w:rsidR="00D74987" w:rsidRPr="00DE6395">
        <w:rPr>
          <w:rStyle w:val="Chard"/>
          <w:spacing w:val="-2"/>
          <w:rtl/>
        </w:rPr>
        <w:t xml:space="preserve"> </w:t>
      </w:r>
      <w:r w:rsidR="00D74987" w:rsidRPr="00DE6395">
        <w:rPr>
          <w:rStyle w:val="Chard"/>
          <w:rFonts w:hint="eastAsia"/>
          <w:spacing w:val="-2"/>
          <w:rtl/>
        </w:rPr>
        <w:t>وَيَد</w:t>
      </w:r>
      <w:r w:rsidR="00D74987" w:rsidRPr="00DE6395">
        <w:rPr>
          <w:rStyle w:val="Chard"/>
          <w:rFonts w:hint="cs"/>
          <w:spacing w:val="-2"/>
          <w:rtl/>
        </w:rPr>
        <w:t>ۡ</w:t>
      </w:r>
      <w:r w:rsidR="00D74987" w:rsidRPr="00DE6395">
        <w:rPr>
          <w:rStyle w:val="Chard"/>
          <w:rFonts w:hint="eastAsia"/>
          <w:spacing w:val="-2"/>
          <w:rtl/>
        </w:rPr>
        <w:t>رَؤُاْ</w:t>
      </w:r>
      <w:r w:rsidR="00D74987" w:rsidRPr="00DE6395">
        <w:rPr>
          <w:rStyle w:val="Chard"/>
          <w:spacing w:val="-2"/>
          <w:rtl/>
        </w:rPr>
        <w:t xml:space="preserve"> </w:t>
      </w:r>
      <w:r w:rsidR="00D74987" w:rsidRPr="00DE6395">
        <w:rPr>
          <w:rStyle w:val="Chard"/>
          <w:rFonts w:hint="eastAsia"/>
          <w:spacing w:val="-2"/>
          <w:rtl/>
        </w:rPr>
        <w:t>عَن</w:t>
      </w:r>
      <w:r w:rsidR="00D74987" w:rsidRPr="00DE6395">
        <w:rPr>
          <w:rStyle w:val="Chard"/>
          <w:rFonts w:hint="cs"/>
          <w:spacing w:val="-2"/>
          <w:rtl/>
        </w:rPr>
        <w:t>ۡ</w:t>
      </w:r>
      <w:r w:rsidR="00D74987" w:rsidRPr="00DE6395">
        <w:rPr>
          <w:rStyle w:val="Chard"/>
          <w:rFonts w:hint="eastAsia"/>
          <w:spacing w:val="-2"/>
          <w:rtl/>
        </w:rPr>
        <w:t>هَا</w:t>
      </w:r>
      <w:r w:rsidR="00D74987" w:rsidRPr="00DE6395">
        <w:rPr>
          <w:rStyle w:val="Chard"/>
          <w:spacing w:val="-2"/>
          <w:rtl/>
        </w:rPr>
        <w:t xml:space="preserve"> </w:t>
      </w:r>
      <w:r w:rsidR="00D74987" w:rsidRPr="00DE6395">
        <w:rPr>
          <w:rStyle w:val="Chard"/>
          <w:rFonts w:hint="cs"/>
          <w:spacing w:val="-2"/>
          <w:rtl/>
        </w:rPr>
        <w:t>ٱ</w:t>
      </w:r>
      <w:r w:rsidR="00D74987" w:rsidRPr="00DE6395">
        <w:rPr>
          <w:rStyle w:val="Chard"/>
          <w:rFonts w:hint="eastAsia"/>
          <w:spacing w:val="-2"/>
          <w:rtl/>
        </w:rPr>
        <w:t>ل</w:t>
      </w:r>
      <w:r w:rsidR="00D74987" w:rsidRPr="00DE6395">
        <w:rPr>
          <w:rStyle w:val="Chard"/>
          <w:rFonts w:hint="cs"/>
          <w:spacing w:val="-2"/>
          <w:rtl/>
        </w:rPr>
        <w:t>ۡ</w:t>
      </w:r>
      <w:r w:rsidR="00D74987" w:rsidRPr="00DE6395">
        <w:rPr>
          <w:rStyle w:val="Chard"/>
          <w:rFonts w:hint="eastAsia"/>
          <w:spacing w:val="-2"/>
          <w:rtl/>
        </w:rPr>
        <w:t>عَذَابَ</w:t>
      </w:r>
      <w:r w:rsidR="00D74987" w:rsidRPr="00DE6395">
        <w:rPr>
          <w:rStyle w:val="Chard"/>
          <w:spacing w:val="-2"/>
          <w:rtl/>
        </w:rPr>
        <w:t xml:space="preserve"> </w:t>
      </w:r>
      <w:r w:rsidR="00D74987" w:rsidRPr="00DE6395">
        <w:rPr>
          <w:rStyle w:val="Chard"/>
          <w:rFonts w:hint="eastAsia"/>
          <w:spacing w:val="-2"/>
          <w:rtl/>
        </w:rPr>
        <w:t>أَن</w:t>
      </w:r>
      <w:r w:rsidR="00D74987" w:rsidRPr="00DE6395">
        <w:rPr>
          <w:rStyle w:val="Chard"/>
          <w:spacing w:val="-2"/>
          <w:rtl/>
        </w:rPr>
        <w:t xml:space="preserve"> </w:t>
      </w:r>
      <w:r w:rsidR="00D74987" w:rsidRPr="00DE6395">
        <w:rPr>
          <w:rStyle w:val="Chard"/>
          <w:rFonts w:hint="eastAsia"/>
          <w:spacing w:val="-2"/>
          <w:rtl/>
        </w:rPr>
        <w:t>تَش</w:t>
      </w:r>
      <w:r w:rsidR="00D74987" w:rsidRPr="00DE6395">
        <w:rPr>
          <w:rStyle w:val="Chard"/>
          <w:rFonts w:hint="cs"/>
          <w:spacing w:val="-2"/>
          <w:rtl/>
        </w:rPr>
        <w:t>ۡ</w:t>
      </w:r>
      <w:r w:rsidR="00D74987" w:rsidRPr="00DE6395">
        <w:rPr>
          <w:rStyle w:val="Chard"/>
          <w:rFonts w:hint="eastAsia"/>
          <w:spacing w:val="-2"/>
          <w:rtl/>
        </w:rPr>
        <w:t>هَدَ</w:t>
      </w:r>
      <w:r w:rsidR="00D74987" w:rsidRPr="00DE6395">
        <w:rPr>
          <w:rStyle w:val="Chard"/>
          <w:spacing w:val="-2"/>
          <w:rtl/>
        </w:rPr>
        <w:t xml:space="preserve"> </w:t>
      </w:r>
      <w:r w:rsidR="00D74987" w:rsidRPr="00DE6395">
        <w:rPr>
          <w:rStyle w:val="Chard"/>
          <w:rFonts w:hint="eastAsia"/>
          <w:spacing w:val="-2"/>
          <w:rtl/>
        </w:rPr>
        <w:t>أَر</w:t>
      </w:r>
      <w:r w:rsidR="00D74987" w:rsidRPr="00DE6395">
        <w:rPr>
          <w:rStyle w:val="Chard"/>
          <w:rFonts w:hint="cs"/>
          <w:spacing w:val="-2"/>
          <w:rtl/>
        </w:rPr>
        <w:t>ۡ</w:t>
      </w:r>
      <w:r w:rsidR="00D74987" w:rsidRPr="00DE6395">
        <w:rPr>
          <w:rStyle w:val="Chard"/>
          <w:rFonts w:hint="eastAsia"/>
          <w:spacing w:val="-2"/>
          <w:rtl/>
        </w:rPr>
        <w:t>بَعَ</w:t>
      </w:r>
      <w:r w:rsidR="00D74987" w:rsidRPr="00DE6395">
        <w:rPr>
          <w:rStyle w:val="Chard"/>
          <w:spacing w:val="-2"/>
          <w:rtl/>
        </w:rPr>
        <w:t xml:space="preserve"> </w:t>
      </w:r>
      <w:r w:rsidR="00D74987" w:rsidRPr="00DE6395">
        <w:rPr>
          <w:rStyle w:val="Chard"/>
          <w:rFonts w:hint="eastAsia"/>
          <w:spacing w:val="-2"/>
          <w:rtl/>
        </w:rPr>
        <w:t>شَهَ</w:t>
      </w:r>
      <w:r w:rsidR="00D74987" w:rsidRPr="00DE6395">
        <w:rPr>
          <w:rStyle w:val="Chard"/>
          <w:rFonts w:hint="cs"/>
          <w:spacing w:val="-2"/>
          <w:rtl/>
        </w:rPr>
        <w:t>ٰ</w:t>
      </w:r>
      <w:r w:rsidR="00D74987" w:rsidRPr="00DE6395">
        <w:rPr>
          <w:rStyle w:val="Chard"/>
          <w:rFonts w:hint="eastAsia"/>
          <w:spacing w:val="-2"/>
          <w:rtl/>
        </w:rPr>
        <w:t>دَ</w:t>
      </w:r>
      <w:r w:rsidR="00D74987" w:rsidRPr="00DE6395">
        <w:rPr>
          <w:rStyle w:val="Chard"/>
          <w:rFonts w:hint="cs"/>
          <w:spacing w:val="-2"/>
          <w:rtl/>
        </w:rPr>
        <w:t>ٰ</w:t>
      </w:r>
      <w:r w:rsidR="00D74987" w:rsidRPr="00DE6395">
        <w:rPr>
          <w:rStyle w:val="Chard"/>
          <w:rFonts w:hint="eastAsia"/>
          <w:spacing w:val="-2"/>
          <w:rtl/>
        </w:rPr>
        <w:t>تِ</w:t>
      </w:r>
      <w:r w:rsidR="00D74987" w:rsidRPr="00DE6395">
        <w:rPr>
          <w:rStyle w:val="Chard"/>
          <w:rFonts w:hint="cs"/>
          <w:spacing w:val="-2"/>
          <w:rtl/>
        </w:rPr>
        <w:t>ۢ</w:t>
      </w:r>
      <w:r w:rsidR="00D74987" w:rsidRPr="00DE6395">
        <w:rPr>
          <w:rStyle w:val="Chard"/>
          <w:spacing w:val="-2"/>
          <w:rtl/>
        </w:rPr>
        <w:t xml:space="preserve"> </w:t>
      </w:r>
      <w:r w:rsidR="00D74987" w:rsidRPr="00DE6395">
        <w:rPr>
          <w:rStyle w:val="Chard"/>
          <w:rFonts w:hint="eastAsia"/>
          <w:spacing w:val="-2"/>
          <w:rtl/>
        </w:rPr>
        <w:t>بِ</w:t>
      </w:r>
      <w:r w:rsidR="00D74987" w:rsidRPr="00DE6395">
        <w:rPr>
          <w:rStyle w:val="Chard"/>
          <w:rFonts w:hint="cs"/>
          <w:spacing w:val="-2"/>
          <w:rtl/>
        </w:rPr>
        <w:t>ٱ</w:t>
      </w:r>
      <w:r w:rsidR="00D74987" w:rsidRPr="00DE6395">
        <w:rPr>
          <w:rStyle w:val="Chard"/>
          <w:rFonts w:hint="eastAsia"/>
          <w:spacing w:val="-2"/>
          <w:rtl/>
        </w:rPr>
        <w:t>للَّهِ</w:t>
      </w:r>
      <w:r w:rsidR="00D74987" w:rsidRPr="00DE6395">
        <w:rPr>
          <w:rStyle w:val="Chard"/>
          <w:spacing w:val="-2"/>
          <w:rtl/>
        </w:rPr>
        <w:t xml:space="preserve"> </w:t>
      </w:r>
      <w:r w:rsidR="00D74987" w:rsidRPr="00DE6395">
        <w:rPr>
          <w:rStyle w:val="Chard"/>
          <w:rFonts w:hint="eastAsia"/>
          <w:spacing w:val="-2"/>
          <w:rtl/>
        </w:rPr>
        <w:t>إِنَّهُ</w:t>
      </w:r>
      <w:r w:rsidR="00D74987" w:rsidRPr="00DE6395">
        <w:rPr>
          <w:rStyle w:val="Chard"/>
          <w:rFonts w:hint="cs"/>
          <w:spacing w:val="-2"/>
          <w:rtl/>
        </w:rPr>
        <w:t>ۥ</w:t>
      </w:r>
      <w:r w:rsidR="00D74987" w:rsidRPr="00DE6395">
        <w:rPr>
          <w:rStyle w:val="Chard"/>
          <w:spacing w:val="-2"/>
          <w:rtl/>
        </w:rPr>
        <w:t xml:space="preserve"> </w:t>
      </w:r>
      <w:r w:rsidR="00D74987" w:rsidRPr="00DE6395">
        <w:rPr>
          <w:rStyle w:val="Chard"/>
          <w:rFonts w:hint="eastAsia"/>
          <w:spacing w:val="-2"/>
          <w:rtl/>
        </w:rPr>
        <w:t>لَمِنَ</w:t>
      </w:r>
      <w:r w:rsidR="00D74987" w:rsidRPr="00DE6395">
        <w:rPr>
          <w:rStyle w:val="Chard"/>
          <w:spacing w:val="-2"/>
          <w:rtl/>
        </w:rPr>
        <w:t xml:space="preserve"> </w:t>
      </w:r>
      <w:r w:rsidR="00D74987" w:rsidRPr="00DE6395">
        <w:rPr>
          <w:rStyle w:val="Chard"/>
          <w:rFonts w:hint="cs"/>
          <w:spacing w:val="-2"/>
          <w:rtl/>
        </w:rPr>
        <w:t>ٱ</w:t>
      </w:r>
      <w:r w:rsidR="00D74987" w:rsidRPr="00DE6395">
        <w:rPr>
          <w:rStyle w:val="Chard"/>
          <w:rFonts w:hint="eastAsia"/>
          <w:spacing w:val="-2"/>
          <w:rtl/>
        </w:rPr>
        <w:t>ل</w:t>
      </w:r>
      <w:r w:rsidR="00D74987" w:rsidRPr="00DE6395">
        <w:rPr>
          <w:rStyle w:val="Chard"/>
          <w:rFonts w:hint="cs"/>
          <w:spacing w:val="-2"/>
          <w:rtl/>
        </w:rPr>
        <w:t>ۡ</w:t>
      </w:r>
      <w:r w:rsidR="00D74987" w:rsidRPr="00DE6395">
        <w:rPr>
          <w:rStyle w:val="Chard"/>
          <w:rFonts w:hint="eastAsia"/>
          <w:spacing w:val="-2"/>
          <w:rtl/>
        </w:rPr>
        <w:t>كَ</w:t>
      </w:r>
      <w:r w:rsidR="00D74987" w:rsidRPr="00DE6395">
        <w:rPr>
          <w:rStyle w:val="Chard"/>
          <w:rFonts w:hint="cs"/>
          <w:spacing w:val="-2"/>
          <w:rtl/>
        </w:rPr>
        <w:t>ٰ</w:t>
      </w:r>
      <w:r w:rsidR="00D74987" w:rsidRPr="00DE6395">
        <w:rPr>
          <w:rStyle w:val="Chard"/>
          <w:rFonts w:hint="eastAsia"/>
          <w:spacing w:val="-2"/>
          <w:rtl/>
        </w:rPr>
        <w:t>ذِبِينَ</w:t>
      </w:r>
      <w:r w:rsidR="00D74987" w:rsidRPr="00DE6395">
        <w:rPr>
          <w:rStyle w:val="Chard"/>
          <w:spacing w:val="-2"/>
          <w:rtl/>
        </w:rPr>
        <w:t xml:space="preserve"> </w:t>
      </w:r>
      <w:r w:rsidR="00D74987" w:rsidRPr="00DE6395">
        <w:rPr>
          <w:rStyle w:val="Chard"/>
          <w:rFonts w:hint="cs"/>
          <w:spacing w:val="-2"/>
          <w:rtl/>
        </w:rPr>
        <w:t>٨</w:t>
      </w:r>
      <w:r w:rsidR="00D74987" w:rsidRPr="00DE6395">
        <w:rPr>
          <w:rStyle w:val="Chard"/>
          <w:spacing w:val="-2"/>
          <w:rtl/>
        </w:rPr>
        <w:t xml:space="preserve"> </w:t>
      </w:r>
      <w:r w:rsidR="00D74987" w:rsidRPr="00DE6395">
        <w:rPr>
          <w:rStyle w:val="Chard"/>
          <w:rFonts w:hint="eastAsia"/>
          <w:spacing w:val="-2"/>
          <w:rtl/>
        </w:rPr>
        <w:t>وَ</w:t>
      </w:r>
      <w:r w:rsidR="00D74987" w:rsidRPr="00DE6395">
        <w:rPr>
          <w:rStyle w:val="Chard"/>
          <w:rFonts w:hint="cs"/>
          <w:spacing w:val="-2"/>
          <w:rtl/>
        </w:rPr>
        <w:t>ٱ</w:t>
      </w:r>
      <w:r w:rsidR="00D74987" w:rsidRPr="00DE6395">
        <w:rPr>
          <w:rStyle w:val="Chard"/>
          <w:rFonts w:hint="eastAsia"/>
          <w:spacing w:val="-2"/>
          <w:rtl/>
        </w:rPr>
        <w:t>ل</w:t>
      </w:r>
      <w:r w:rsidR="00D74987" w:rsidRPr="00DE6395">
        <w:rPr>
          <w:rStyle w:val="Chard"/>
          <w:rFonts w:hint="cs"/>
          <w:spacing w:val="-2"/>
          <w:rtl/>
        </w:rPr>
        <w:t>ۡ</w:t>
      </w:r>
      <w:r w:rsidR="00D74987" w:rsidRPr="00DE6395">
        <w:rPr>
          <w:rStyle w:val="Chard"/>
          <w:rFonts w:hint="eastAsia"/>
          <w:spacing w:val="-2"/>
          <w:rtl/>
        </w:rPr>
        <w:t>خَ</w:t>
      </w:r>
      <w:r w:rsidR="00D74987" w:rsidRPr="00DE6395">
        <w:rPr>
          <w:rStyle w:val="Chard"/>
          <w:rFonts w:hint="cs"/>
          <w:spacing w:val="-2"/>
          <w:rtl/>
        </w:rPr>
        <w:t>ٰ</w:t>
      </w:r>
      <w:r w:rsidR="00D74987" w:rsidRPr="00DE6395">
        <w:rPr>
          <w:rStyle w:val="Chard"/>
          <w:rFonts w:hint="eastAsia"/>
          <w:spacing w:val="-2"/>
          <w:rtl/>
        </w:rPr>
        <w:t>مِسَةَ</w:t>
      </w:r>
      <w:r w:rsidR="00D74987" w:rsidRPr="00DE6395">
        <w:rPr>
          <w:rStyle w:val="Chard"/>
          <w:spacing w:val="-2"/>
          <w:rtl/>
        </w:rPr>
        <w:t xml:space="preserve"> </w:t>
      </w:r>
      <w:r w:rsidR="00D74987" w:rsidRPr="00DE6395">
        <w:rPr>
          <w:rStyle w:val="Chard"/>
          <w:rFonts w:hint="eastAsia"/>
          <w:spacing w:val="-2"/>
          <w:rtl/>
        </w:rPr>
        <w:t>أَنَّ</w:t>
      </w:r>
      <w:r w:rsidR="00D74987" w:rsidRPr="00DE6395">
        <w:rPr>
          <w:rStyle w:val="Chard"/>
          <w:spacing w:val="-2"/>
          <w:rtl/>
        </w:rPr>
        <w:t xml:space="preserve"> </w:t>
      </w:r>
      <w:r w:rsidR="00D74987" w:rsidRPr="00DE6395">
        <w:rPr>
          <w:rStyle w:val="Chard"/>
          <w:rFonts w:hint="eastAsia"/>
          <w:spacing w:val="-2"/>
          <w:rtl/>
        </w:rPr>
        <w:t>غَضَبَ</w:t>
      </w:r>
      <w:r w:rsidR="00D74987" w:rsidRPr="00DE6395">
        <w:rPr>
          <w:rStyle w:val="Chard"/>
          <w:spacing w:val="-2"/>
          <w:rtl/>
        </w:rPr>
        <w:t xml:space="preserve"> </w:t>
      </w:r>
      <w:r w:rsidR="00D74987" w:rsidRPr="00DE6395">
        <w:rPr>
          <w:rStyle w:val="Chard"/>
          <w:rFonts w:hint="cs"/>
          <w:spacing w:val="-2"/>
          <w:rtl/>
        </w:rPr>
        <w:t>ٱ</w:t>
      </w:r>
      <w:r w:rsidR="00D74987" w:rsidRPr="00DE6395">
        <w:rPr>
          <w:rStyle w:val="Chard"/>
          <w:rFonts w:hint="eastAsia"/>
          <w:spacing w:val="-2"/>
          <w:rtl/>
        </w:rPr>
        <w:t>للَّهِ</w:t>
      </w:r>
      <w:r w:rsidR="00D74987" w:rsidRPr="00DE6395">
        <w:rPr>
          <w:rStyle w:val="Chard"/>
          <w:spacing w:val="-2"/>
          <w:rtl/>
        </w:rPr>
        <w:t xml:space="preserve"> </w:t>
      </w:r>
      <w:r w:rsidR="00D74987" w:rsidRPr="00DE6395">
        <w:rPr>
          <w:rStyle w:val="Chard"/>
          <w:rFonts w:hint="eastAsia"/>
          <w:spacing w:val="-2"/>
          <w:rtl/>
        </w:rPr>
        <w:t>عَلَي</w:t>
      </w:r>
      <w:r w:rsidR="00D74987" w:rsidRPr="00DE6395">
        <w:rPr>
          <w:rStyle w:val="Chard"/>
          <w:rFonts w:hint="cs"/>
          <w:spacing w:val="-2"/>
          <w:rtl/>
        </w:rPr>
        <w:t>ۡ</w:t>
      </w:r>
      <w:r w:rsidR="00D74987" w:rsidRPr="00DE6395">
        <w:rPr>
          <w:rStyle w:val="Chard"/>
          <w:rFonts w:hint="eastAsia"/>
          <w:spacing w:val="-2"/>
          <w:rtl/>
        </w:rPr>
        <w:t>هَا</w:t>
      </w:r>
      <w:r w:rsidR="00D74987" w:rsidRPr="00DE6395">
        <w:rPr>
          <w:rStyle w:val="Chard"/>
          <w:rFonts w:hint="cs"/>
          <w:spacing w:val="-2"/>
          <w:rtl/>
        </w:rPr>
        <w:t>ٓ</w:t>
      </w:r>
      <w:r w:rsidR="00D74987" w:rsidRPr="00DE6395">
        <w:rPr>
          <w:rStyle w:val="Chard"/>
          <w:spacing w:val="-2"/>
          <w:rtl/>
        </w:rPr>
        <w:t xml:space="preserve"> </w:t>
      </w:r>
      <w:r w:rsidR="00D74987" w:rsidRPr="00DE6395">
        <w:rPr>
          <w:rStyle w:val="Chard"/>
          <w:rFonts w:hint="eastAsia"/>
          <w:spacing w:val="-2"/>
          <w:rtl/>
        </w:rPr>
        <w:t>إِن</w:t>
      </w:r>
      <w:r w:rsidR="00D74987" w:rsidRPr="00DE6395">
        <w:rPr>
          <w:rStyle w:val="Chard"/>
          <w:spacing w:val="-2"/>
          <w:rtl/>
        </w:rPr>
        <w:t xml:space="preserve"> </w:t>
      </w:r>
      <w:r w:rsidR="00D74987" w:rsidRPr="00DE6395">
        <w:rPr>
          <w:rStyle w:val="Chard"/>
          <w:rFonts w:hint="eastAsia"/>
          <w:spacing w:val="-2"/>
          <w:rtl/>
        </w:rPr>
        <w:t>كَانَ</w:t>
      </w:r>
      <w:r w:rsidR="00D74987" w:rsidRPr="00DE6395">
        <w:rPr>
          <w:rStyle w:val="Chard"/>
          <w:spacing w:val="-2"/>
          <w:rtl/>
        </w:rPr>
        <w:t xml:space="preserve"> </w:t>
      </w:r>
      <w:r w:rsidR="00D74987" w:rsidRPr="00DE6395">
        <w:rPr>
          <w:rStyle w:val="Chard"/>
          <w:rFonts w:hint="eastAsia"/>
          <w:spacing w:val="-2"/>
          <w:rtl/>
        </w:rPr>
        <w:t>مِنَ</w:t>
      </w:r>
      <w:r w:rsidR="00D74987" w:rsidRPr="00DE6395">
        <w:rPr>
          <w:rStyle w:val="Chard"/>
          <w:spacing w:val="-2"/>
          <w:rtl/>
        </w:rPr>
        <w:t xml:space="preserve"> </w:t>
      </w:r>
      <w:r w:rsidR="00D74987" w:rsidRPr="00DE6395">
        <w:rPr>
          <w:rStyle w:val="Chard"/>
          <w:rFonts w:hint="cs"/>
          <w:spacing w:val="-2"/>
          <w:rtl/>
        </w:rPr>
        <w:t>ٱ</w:t>
      </w:r>
      <w:r w:rsidR="00D74987" w:rsidRPr="00DE6395">
        <w:rPr>
          <w:rStyle w:val="Chard"/>
          <w:rFonts w:hint="eastAsia"/>
          <w:spacing w:val="-2"/>
          <w:rtl/>
        </w:rPr>
        <w:t>لصَّ</w:t>
      </w:r>
      <w:r w:rsidR="00D74987" w:rsidRPr="00DE6395">
        <w:rPr>
          <w:rStyle w:val="Chard"/>
          <w:rFonts w:hint="cs"/>
          <w:spacing w:val="-2"/>
          <w:rtl/>
        </w:rPr>
        <w:t>ٰ</w:t>
      </w:r>
      <w:r w:rsidR="00D74987" w:rsidRPr="00DE6395">
        <w:rPr>
          <w:rStyle w:val="Chard"/>
          <w:rFonts w:hint="eastAsia"/>
          <w:spacing w:val="-2"/>
          <w:rtl/>
        </w:rPr>
        <w:t>دِقِينَ</w:t>
      </w:r>
      <w:r w:rsidR="00D74987" w:rsidRPr="00DE6395">
        <w:rPr>
          <w:rStyle w:val="Chard"/>
          <w:spacing w:val="-2"/>
          <w:rtl/>
        </w:rPr>
        <w:t xml:space="preserve"> </w:t>
      </w:r>
      <w:r w:rsidR="00D74987" w:rsidRPr="00DE6395">
        <w:rPr>
          <w:rStyle w:val="Chard"/>
          <w:rFonts w:hint="cs"/>
          <w:spacing w:val="-2"/>
          <w:rtl/>
        </w:rPr>
        <w:t>٩</w:t>
      </w:r>
      <w:r w:rsidR="0097408E" w:rsidRPr="00DE6395">
        <w:rPr>
          <w:rStyle w:val="Char8"/>
          <w:rFonts w:hint="cs"/>
          <w:spacing w:val="-2"/>
          <w:rtl/>
        </w:rPr>
        <w:t>﴾</w:t>
      </w:r>
      <w:r w:rsidR="0097408E" w:rsidRPr="00DE6395">
        <w:rPr>
          <w:rStyle w:val="Char4"/>
          <w:rFonts w:hint="cs"/>
          <w:spacing w:val="-2"/>
          <w:rtl/>
        </w:rPr>
        <w:t xml:space="preserve"> </w:t>
      </w:r>
      <w:r w:rsidR="0097408E" w:rsidRPr="00DE6395">
        <w:rPr>
          <w:rStyle w:val="Char6"/>
          <w:rFonts w:hint="cs"/>
          <w:spacing w:val="-2"/>
          <w:rtl/>
        </w:rPr>
        <w:t>[</w:t>
      </w:r>
      <w:r w:rsidR="00D74987" w:rsidRPr="00DE6395">
        <w:rPr>
          <w:rStyle w:val="Char6"/>
          <w:rFonts w:hint="cs"/>
          <w:spacing w:val="-2"/>
          <w:rtl/>
        </w:rPr>
        <w:t>النور: 6-9</w:t>
      </w:r>
      <w:r w:rsidR="0097408E" w:rsidRPr="00DE6395">
        <w:rPr>
          <w:rStyle w:val="Char6"/>
          <w:rFonts w:hint="cs"/>
          <w:spacing w:val="-2"/>
          <w:rtl/>
        </w:rPr>
        <w:t>]</w:t>
      </w:r>
      <w:r w:rsidR="0097408E" w:rsidRPr="00DE6395">
        <w:rPr>
          <w:rStyle w:val="Char4"/>
          <w:rFonts w:hint="cs"/>
          <w:spacing w:val="-2"/>
          <w:sz w:val="26"/>
          <w:szCs w:val="26"/>
          <w:rtl/>
          <w:lang w:bidi="fa-IR"/>
        </w:rPr>
        <w:t xml:space="preserve">. </w:t>
      </w:r>
    </w:p>
    <w:p w:rsidR="00B64DCA" w:rsidRPr="00B64DCA" w:rsidRDefault="00B64DCA" w:rsidP="00B64DCA">
      <w:pPr>
        <w:ind w:firstLine="284"/>
        <w:jc w:val="both"/>
        <w:rPr>
          <w:rStyle w:val="Char4"/>
          <w:rtl/>
        </w:rPr>
      </w:pPr>
      <w:r w:rsidRPr="00B64DCA">
        <w:rPr>
          <w:rStyle w:val="Char1"/>
          <w:rtl/>
        </w:rPr>
        <w:t>وَعَظَهُ:</w:t>
      </w:r>
      <w:r w:rsidRPr="00B64DCA">
        <w:rPr>
          <w:rStyle w:val="Char4"/>
          <w:rtl/>
        </w:rPr>
        <w:t xml:space="preserve"> او را پند و اندرز داد.</w:t>
      </w:r>
    </w:p>
    <w:p w:rsidR="00B64DCA" w:rsidRPr="00B64DCA" w:rsidRDefault="00B64DCA" w:rsidP="00B64DCA">
      <w:pPr>
        <w:ind w:firstLine="284"/>
        <w:jc w:val="both"/>
        <w:rPr>
          <w:rStyle w:val="Char4"/>
          <w:rtl/>
        </w:rPr>
      </w:pPr>
      <w:r w:rsidRPr="00B64DCA">
        <w:rPr>
          <w:rStyle w:val="Char1"/>
          <w:rtl/>
        </w:rPr>
        <w:t>ذَكَّرَهُ:</w:t>
      </w:r>
      <w:r w:rsidRPr="00B64DCA">
        <w:rPr>
          <w:rStyle w:val="Char4"/>
          <w:rtl/>
        </w:rPr>
        <w:t xml:space="preserve"> به او یاد آوری کرد.</w:t>
      </w:r>
    </w:p>
    <w:p w:rsidR="00B64DCA" w:rsidRPr="00B64DCA" w:rsidRDefault="00B64DCA" w:rsidP="00B64DCA">
      <w:pPr>
        <w:ind w:firstLine="284"/>
        <w:jc w:val="both"/>
        <w:rPr>
          <w:rStyle w:val="Char4"/>
          <w:rtl/>
        </w:rPr>
      </w:pPr>
      <w:r w:rsidRPr="00B64DCA">
        <w:rPr>
          <w:rStyle w:val="Char1"/>
          <w:rtl/>
        </w:rPr>
        <w:t>أَهْوَنُ:</w:t>
      </w:r>
      <w:r w:rsidRPr="00B64DCA">
        <w:rPr>
          <w:rStyle w:val="Char4"/>
          <w:rtl/>
        </w:rPr>
        <w:t xml:space="preserve"> کمتر، آسانتر.</w:t>
      </w:r>
    </w:p>
    <w:p w:rsidR="00B64DCA" w:rsidRPr="00B64DCA" w:rsidRDefault="00B64DCA" w:rsidP="00B64DCA">
      <w:pPr>
        <w:ind w:firstLine="284"/>
        <w:jc w:val="both"/>
        <w:rPr>
          <w:rStyle w:val="Char4"/>
          <w:rtl/>
        </w:rPr>
      </w:pPr>
      <w:r w:rsidRPr="00B64DCA">
        <w:rPr>
          <w:rStyle w:val="Char1"/>
          <w:rtl/>
        </w:rPr>
        <w:t>ثَنَّى:</w:t>
      </w:r>
      <w:r w:rsidRPr="00B64DCA">
        <w:rPr>
          <w:rStyle w:val="Char4"/>
          <w:rtl/>
        </w:rPr>
        <w:t xml:space="preserve"> سپس آن کار را انجام داد. آن کار را پس از کار اول انجام داد.</w:t>
      </w:r>
    </w:p>
    <w:p w:rsidR="00B64DCA" w:rsidRPr="00B64DCA" w:rsidRDefault="00B64DCA" w:rsidP="00B64DCA">
      <w:pPr>
        <w:ind w:firstLine="284"/>
        <w:jc w:val="both"/>
        <w:rPr>
          <w:rStyle w:val="Char4"/>
          <w:rtl/>
        </w:rPr>
      </w:pPr>
      <w:r w:rsidRPr="00B64DCA">
        <w:rPr>
          <w:rStyle w:val="Char1"/>
          <w:rtl/>
        </w:rPr>
        <w:t>اسْتَحْلَلْتَ:</w:t>
      </w:r>
      <w:r w:rsidRPr="00B64DCA">
        <w:rPr>
          <w:rStyle w:val="Char4"/>
          <w:rtl/>
        </w:rPr>
        <w:t xml:space="preserve"> حلال دانستی، حلال کردی.</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9756E0">
        <w:rPr>
          <w:rStyle w:val="Chare"/>
          <w:rtl/>
        </w:rPr>
        <w:t>می‌فرماید: فلانی پسر فلانی گفت: یا رسول الله، اگر شخصی زنش را در حال زنا بب</w:t>
      </w:r>
      <w:r w:rsidR="00B64DCA" w:rsidRPr="009756E0">
        <w:rPr>
          <w:rStyle w:val="Chare"/>
          <w:rFonts w:hint="cs"/>
          <w:rtl/>
        </w:rPr>
        <w:t>ی</w:t>
      </w:r>
      <w:r w:rsidR="00B64DCA" w:rsidRPr="009756E0">
        <w:rPr>
          <w:rStyle w:val="Chare"/>
          <w:rtl/>
        </w:rPr>
        <w:t>ند چه کار کند؟ اگر حرفی بزند که حرف سنگینی زده است، و اگر هم سکوت اختیارکند نیز بر امر سنگینی سکوت کرده است. عبد الله</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9756E0">
        <w:rPr>
          <w:rStyle w:val="Chare"/>
          <w:rtl/>
        </w:rPr>
        <w:t xml:space="preserve">می‌فرماید: پیامبر </w:t>
      </w:r>
      <w:r w:rsidR="0097408E" w:rsidRPr="009756E0">
        <w:rPr>
          <w:rStyle w:val="Chare"/>
          <w:rFonts w:hint="cs"/>
        </w:rPr>
        <w:sym w:font="AGA Arabesque" w:char="F072"/>
      </w:r>
      <w:r w:rsidR="00B64DCA" w:rsidRPr="009756E0">
        <w:rPr>
          <w:rStyle w:val="Chare"/>
          <w:rtl/>
        </w:rPr>
        <w:t xml:space="preserve"> ساکت نشستند و جوابش را ندادند</w:t>
      </w:r>
      <w:r w:rsidR="00B64DCA" w:rsidRPr="00B64DCA">
        <w:rPr>
          <w:rStyle w:val="Char4"/>
          <w:rtl/>
        </w:rPr>
        <w:t xml:space="preserve">. </w:t>
      </w:r>
    </w:p>
    <w:p w:rsidR="00B64DCA" w:rsidRPr="00DE6395" w:rsidRDefault="00B64DCA" w:rsidP="00D74987">
      <w:pPr>
        <w:spacing w:line="250" w:lineRule="auto"/>
        <w:ind w:firstLine="284"/>
        <w:jc w:val="both"/>
        <w:rPr>
          <w:rStyle w:val="Char4"/>
          <w:spacing w:val="-4"/>
          <w:rtl/>
        </w:rPr>
      </w:pPr>
      <w:r w:rsidRPr="009756E0">
        <w:rPr>
          <w:rStyle w:val="Chare"/>
          <w:rtl/>
        </w:rPr>
        <w:t>بعد از مدتی دوباره آن مرد آمد و گفت: چیزی که درباره‌ی آن از شما سوال کردم برای من اتفاق افتاده و به آن مبتلا شده ام، آنگاه خداوند این آیات</w:t>
      </w:r>
      <w:r w:rsidRPr="009756E0">
        <w:rPr>
          <w:rStyle w:val="Chare"/>
          <w:rFonts w:hint="cs"/>
          <w:rtl/>
        </w:rPr>
        <w:t xml:space="preserve"> </w:t>
      </w:r>
      <w:r w:rsidRPr="009756E0">
        <w:rPr>
          <w:rStyle w:val="Chare"/>
          <w:rtl/>
        </w:rPr>
        <w:t>سوره</w:t>
      </w:r>
      <w:r w:rsidRPr="009756E0">
        <w:rPr>
          <w:rStyle w:val="Chare"/>
          <w:rFonts w:hint="cs"/>
          <w:rtl/>
        </w:rPr>
        <w:t>‌</w:t>
      </w:r>
      <w:r w:rsidRPr="009756E0">
        <w:rPr>
          <w:rStyle w:val="Chare"/>
          <w:rtl/>
        </w:rPr>
        <w:t>ی نور را نازل فرمودند:</w:t>
      </w:r>
      <w:r w:rsidRPr="00B64DCA">
        <w:rPr>
          <w:rStyle w:val="Char4"/>
          <w:rtl/>
        </w:rPr>
        <w:t xml:space="preserve"> </w:t>
      </w:r>
      <w:r w:rsidR="00D74987" w:rsidRPr="0097408E">
        <w:rPr>
          <w:rStyle w:val="Char8"/>
          <w:rFonts w:hint="cs"/>
          <w:rtl/>
        </w:rPr>
        <w:t>﴿</w:t>
      </w:r>
      <w:r w:rsidR="00D74987" w:rsidRPr="00D74987">
        <w:rPr>
          <w:rStyle w:val="Chard"/>
          <w:rFonts w:hint="eastAsia"/>
          <w:rtl/>
        </w:rPr>
        <w:t>وَ</w:t>
      </w:r>
      <w:r w:rsidR="00D74987" w:rsidRPr="00D74987">
        <w:rPr>
          <w:rStyle w:val="Chard"/>
          <w:rFonts w:hint="cs"/>
          <w:rtl/>
        </w:rPr>
        <w:t>ٱ</w:t>
      </w:r>
      <w:r w:rsidR="00D74987" w:rsidRPr="00D74987">
        <w:rPr>
          <w:rStyle w:val="Chard"/>
          <w:rFonts w:hint="eastAsia"/>
          <w:rtl/>
        </w:rPr>
        <w:t>لَّذِينَ</w:t>
      </w:r>
      <w:r w:rsidR="00D74987" w:rsidRPr="00D74987">
        <w:rPr>
          <w:rStyle w:val="Chard"/>
          <w:rtl/>
        </w:rPr>
        <w:t xml:space="preserve"> </w:t>
      </w:r>
      <w:r w:rsidR="00D74987" w:rsidRPr="00D74987">
        <w:rPr>
          <w:rStyle w:val="Chard"/>
          <w:rFonts w:hint="eastAsia"/>
          <w:rtl/>
        </w:rPr>
        <w:t>يَر</w:t>
      </w:r>
      <w:r w:rsidR="00D74987" w:rsidRPr="00D74987">
        <w:rPr>
          <w:rStyle w:val="Chard"/>
          <w:rFonts w:hint="cs"/>
          <w:rtl/>
        </w:rPr>
        <w:t>ۡ</w:t>
      </w:r>
      <w:r w:rsidR="00D74987" w:rsidRPr="00D74987">
        <w:rPr>
          <w:rStyle w:val="Chard"/>
          <w:rFonts w:hint="eastAsia"/>
          <w:rtl/>
        </w:rPr>
        <w:t>مُونَ</w:t>
      </w:r>
      <w:r w:rsidR="00D74987" w:rsidRPr="00D74987">
        <w:rPr>
          <w:rStyle w:val="Chard"/>
          <w:rtl/>
        </w:rPr>
        <w:t xml:space="preserve"> </w:t>
      </w:r>
      <w:r w:rsidR="00D74987" w:rsidRPr="00D74987">
        <w:rPr>
          <w:rStyle w:val="Chard"/>
          <w:rFonts w:hint="eastAsia"/>
          <w:rtl/>
        </w:rPr>
        <w:t>أَز</w:t>
      </w:r>
      <w:r w:rsidR="00D74987" w:rsidRPr="00D74987">
        <w:rPr>
          <w:rStyle w:val="Chard"/>
          <w:rFonts w:hint="cs"/>
          <w:rtl/>
        </w:rPr>
        <w:t>ۡ</w:t>
      </w:r>
      <w:r w:rsidR="00D74987" w:rsidRPr="00D74987">
        <w:rPr>
          <w:rStyle w:val="Chard"/>
          <w:rFonts w:hint="eastAsia"/>
          <w:rtl/>
        </w:rPr>
        <w:t>وَ</w:t>
      </w:r>
      <w:r w:rsidR="00D74987" w:rsidRPr="00D74987">
        <w:rPr>
          <w:rStyle w:val="Chard"/>
          <w:rFonts w:hint="cs"/>
          <w:rtl/>
        </w:rPr>
        <w:t>ٰ</w:t>
      </w:r>
      <w:r w:rsidR="00D74987" w:rsidRPr="00D74987">
        <w:rPr>
          <w:rStyle w:val="Chard"/>
          <w:rFonts w:hint="eastAsia"/>
          <w:rtl/>
        </w:rPr>
        <w:t>جَهُم</w:t>
      </w:r>
      <w:r w:rsidR="00D74987" w:rsidRPr="00D74987">
        <w:rPr>
          <w:rStyle w:val="Chard"/>
          <w:rFonts w:hint="cs"/>
          <w:rtl/>
        </w:rPr>
        <w:t>ۡ</w:t>
      </w:r>
      <w:r w:rsidR="0097408E" w:rsidRPr="0097408E">
        <w:rPr>
          <w:rStyle w:val="Char8"/>
          <w:rFonts w:hint="cs"/>
          <w:rtl/>
        </w:rPr>
        <w:t>﴾</w:t>
      </w:r>
      <w:r w:rsidR="0097408E">
        <w:rPr>
          <w:rStyle w:val="Char4"/>
          <w:rFonts w:hint="cs"/>
          <w:rtl/>
        </w:rPr>
        <w:t xml:space="preserve"> </w:t>
      </w:r>
      <w:r w:rsidRPr="009756E0">
        <w:rPr>
          <w:rStyle w:val="Chare"/>
          <w:rtl/>
        </w:rPr>
        <w:t xml:space="preserve">پیامبر </w:t>
      </w:r>
      <w:r w:rsidR="0097408E" w:rsidRPr="009756E0">
        <w:rPr>
          <w:rStyle w:val="Chare"/>
          <w:rFonts w:hint="cs"/>
        </w:rPr>
        <w:sym w:font="AGA Arabesque" w:char="F072"/>
      </w:r>
      <w:r w:rsidRPr="009756E0">
        <w:rPr>
          <w:rStyle w:val="Chare"/>
          <w:rtl/>
        </w:rPr>
        <w:t xml:space="preserve"> </w:t>
      </w:r>
      <w:r w:rsidRPr="00DE6395">
        <w:rPr>
          <w:rStyle w:val="Chare"/>
          <w:spacing w:val="-4"/>
          <w:rtl/>
        </w:rPr>
        <w:t xml:space="preserve">این آیات را بر آن مرد خواند و به او پند و اندرز داد و او را </w:t>
      </w:r>
      <w:r w:rsidR="0097408E" w:rsidRPr="00DE6395">
        <w:rPr>
          <w:rStyle w:val="Chare"/>
          <w:spacing w:val="-4"/>
          <w:rtl/>
        </w:rPr>
        <w:t>ی</w:t>
      </w:r>
      <w:r w:rsidRPr="00DE6395">
        <w:rPr>
          <w:rStyle w:val="Chare"/>
          <w:spacing w:val="-4"/>
          <w:rtl/>
        </w:rPr>
        <w:t>ادآوری کرد، و به او فرمود: عذاب دنیا خیلی آسانتر از عذاب آخرت است، آن مرد گفت: نه، به آن خدایی که تو را به حق به پیامبری برگزید دروغ نمی‌گویم</w:t>
      </w:r>
      <w:r w:rsidRPr="00DE6395">
        <w:rPr>
          <w:rStyle w:val="Char4"/>
          <w:spacing w:val="-4"/>
          <w:rtl/>
        </w:rPr>
        <w:t>.</w:t>
      </w:r>
    </w:p>
    <w:p w:rsidR="00B64DCA" w:rsidRPr="00B64DCA" w:rsidRDefault="00B64DCA" w:rsidP="0097408E">
      <w:pPr>
        <w:spacing w:line="250" w:lineRule="auto"/>
        <w:ind w:firstLine="284"/>
        <w:jc w:val="both"/>
        <w:rPr>
          <w:rStyle w:val="Char4"/>
          <w:rtl/>
        </w:rPr>
      </w:pPr>
      <w:r w:rsidRPr="009756E0">
        <w:rPr>
          <w:rStyle w:val="Chare"/>
          <w:rtl/>
        </w:rPr>
        <w:t xml:space="preserve">سپس پیامبر </w:t>
      </w:r>
      <w:r w:rsidR="0097408E" w:rsidRPr="009756E0">
        <w:rPr>
          <w:rStyle w:val="Chare"/>
          <w:rFonts w:hint="cs"/>
        </w:rPr>
        <w:sym w:font="AGA Arabesque" w:char="F072"/>
      </w:r>
      <w:r w:rsidRPr="009756E0">
        <w:rPr>
          <w:rStyle w:val="Chare"/>
          <w:rtl/>
        </w:rPr>
        <w:t xml:space="preserve"> از زن آن مرد درخواست کرد تا حاضر شود، به او نیز پند و اندرز داد و به او فرمود که عذاب دنیا خیلی آسانتر از عذاب آخرت است، آن زن گفت: نه، قسم به خداوندی که تو را با حق برگزیده است او دروغ می‌گوید</w:t>
      </w:r>
      <w:r w:rsidRPr="00B64DCA">
        <w:rPr>
          <w:rStyle w:val="Char4"/>
          <w:rtl/>
        </w:rPr>
        <w:t xml:space="preserve">. </w:t>
      </w:r>
    </w:p>
    <w:p w:rsidR="00B64DCA" w:rsidRPr="00B64DCA" w:rsidRDefault="00B64DCA" w:rsidP="00DE6395">
      <w:pPr>
        <w:ind w:firstLine="284"/>
        <w:jc w:val="both"/>
        <w:rPr>
          <w:rStyle w:val="Char4"/>
          <w:rtl/>
        </w:rPr>
      </w:pPr>
      <w:r w:rsidRPr="009756E0">
        <w:rPr>
          <w:rStyle w:val="Chare"/>
          <w:rtl/>
        </w:rPr>
        <w:t xml:space="preserve">آنگاه پیامبر </w:t>
      </w:r>
      <w:r w:rsidR="0097408E" w:rsidRPr="009756E0">
        <w:rPr>
          <w:rStyle w:val="Chare"/>
          <w:rFonts w:hint="cs"/>
        </w:rPr>
        <w:sym w:font="AGA Arabesque" w:char="F072"/>
      </w:r>
      <w:r w:rsidRPr="009756E0">
        <w:rPr>
          <w:rStyle w:val="Chare"/>
          <w:rtl/>
        </w:rPr>
        <w:t xml:space="preserve"> از شوهر شروع به گرفتن شهادت نمود، آن مرد چهار بار گواهی داد که او راست می‌گوید، و بار پنجم گفت: اگر او دروغ می‌گوید لعنت خداوند بر او باد</w:t>
      </w:r>
      <w:r w:rsidRPr="00B64DCA">
        <w:rPr>
          <w:rStyle w:val="Char4"/>
          <w:rtl/>
        </w:rPr>
        <w:t>.</w:t>
      </w:r>
    </w:p>
    <w:p w:rsidR="00B64DCA" w:rsidRPr="00DE6395" w:rsidRDefault="00B64DCA" w:rsidP="00DE6395">
      <w:pPr>
        <w:ind w:firstLine="284"/>
        <w:jc w:val="both"/>
        <w:rPr>
          <w:rStyle w:val="Char4"/>
          <w:spacing w:val="-2"/>
          <w:rtl/>
        </w:rPr>
      </w:pPr>
      <w:r w:rsidRPr="00DE6395">
        <w:rPr>
          <w:rStyle w:val="Chare"/>
          <w:spacing w:val="-2"/>
          <w:rtl/>
        </w:rPr>
        <w:t xml:space="preserve">سپس از زن شهادت گرفت، آن زن نیز چهار بار گواهی داد که شوهرش دروغ می‌گوید، و بار پنجم گفت: اگر شوهرش راست می‌گوید خشم و غضب خداوند بر او باد. سپس پیامبر </w:t>
      </w:r>
      <w:r w:rsidR="0097408E" w:rsidRPr="00DE6395">
        <w:rPr>
          <w:rStyle w:val="Chare"/>
          <w:rFonts w:hint="cs"/>
          <w:spacing w:val="-2"/>
        </w:rPr>
        <w:sym w:font="AGA Arabesque" w:char="F072"/>
      </w:r>
      <w:r w:rsidRPr="00DE6395">
        <w:rPr>
          <w:rStyle w:val="Chare"/>
          <w:spacing w:val="-2"/>
          <w:rtl/>
        </w:rPr>
        <w:t xml:space="preserve"> آن دو را از هم جدا نمود</w:t>
      </w:r>
      <w:r w:rsidRPr="00DE6395">
        <w:rPr>
          <w:rStyle w:val="Char4"/>
          <w:spacing w:val="-2"/>
          <w:rtl/>
        </w:rPr>
        <w:t>.</w:t>
      </w:r>
    </w:p>
    <w:p w:rsidR="00B64DCA" w:rsidRPr="00B64DCA" w:rsidRDefault="00B64DCA" w:rsidP="00DE6395">
      <w:pPr>
        <w:ind w:firstLine="284"/>
        <w:jc w:val="both"/>
        <w:rPr>
          <w:rStyle w:val="Char4"/>
          <w:rtl/>
        </w:rPr>
      </w:pPr>
      <w:r w:rsidRPr="009756E0">
        <w:rPr>
          <w:rStyle w:val="Chare"/>
          <w:rtl/>
        </w:rPr>
        <w:t>سپس فرمودند: خداوند می‌داند که یکی از شما دو نفر دروغ می‌گویید، آیا شخص دروغگو نمی‌خواهد توبه کند؟ و سه بار این جمله را تکرار کردند</w:t>
      </w:r>
      <w:r w:rsidRPr="00B64DCA">
        <w:rPr>
          <w:rStyle w:val="Char4"/>
          <w:rtl/>
        </w:rPr>
        <w:t>.</w:t>
      </w:r>
    </w:p>
    <w:p w:rsidR="00B64DCA" w:rsidRPr="00B64DCA" w:rsidRDefault="00B64DCA" w:rsidP="00DE6395">
      <w:pPr>
        <w:ind w:firstLine="284"/>
        <w:jc w:val="both"/>
        <w:rPr>
          <w:rStyle w:val="Char4"/>
          <w:rtl/>
        </w:rPr>
      </w:pPr>
      <w:r w:rsidRPr="009756E0">
        <w:rPr>
          <w:rStyle w:val="Chare"/>
          <w:rtl/>
        </w:rPr>
        <w:t>و در روایتی به شوهر فرمود: هیچ سلطه</w:t>
      </w:r>
      <w:r w:rsidR="0097408E" w:rsidRPr="009756E0">
        <w:rPr>
          <w:rStyle w:val="Chare"/>
          <w:rtl/>
        </w:rPr>
        <w:t xml:space="preserve">‌ای </w:t>
      </w:r>
      <w:r w:rsidRPr="009756E0">
        <w:rPr>
          <w:rStyle w:val="Chare"/>
          <w:rtl/>
        </w:rPr>
        <w:t>بر او نداری، مرد گفت: یا رسول الله دارایی و اموالم که به او داده</w:t>
      </w:r>
      <w:r w:rsidR="0097408E" w:rsidRPr="009756E0">
        <w:rPr>
          <w:rStyle w:val="Chare"/>
          <w:rtl/>
        </w:rPr>
        <w:t xml:space="preserve">‌ام </w:t>
      </w:r>
      <w:r w:rsidRPr="009756E0">
        <w:rPr>
          <w:rStyle w:val="Chare"/>
          <w:rtl/>
        </w:rPr>
        <w:t xml:space="preserve">چه می‌شود؟ پیامبر </w:t>
      </w:r>
      <w:r w:rsidR="0097408E" w:rsidRPr="009756E0">
        <w:rPr>
          <w:rStyle w:val="Chare"/>
          <w:rFonts w:hint="cs"/>
        </w:rPr>
        <w:sym w:font="AGA Arabesque" w:char="F072"/>
      </w:r>
      <w:r w:rsidRPr="009756E0">
        <w:rPr>
          <w:rStyle w:val="Chare"/>
          <w:rtl/>
        </w:rPr>
        <w:t xml:space="preserve"> فرمودند: هیچ مالی برای تو وجود ندارد، اگر در ادعایت راست گفته</w:t>
      </w:r>
      <w:r w:rsidR="0097408E" w:rsidRPr="009756E0">
        <w:rPr>
          <w:rStyle w:val="Chare"/>
          <w:rtl/>
        </w:rPr>
        <w:t xml:space="preserve">‌ای </w:t>
      </w:r>
      <w:r w:rsidRPr="009756E0">
        <w:rPr>
          <w:rStyle w:val="Chare"/>
          <w:rtl/>
        </w:rPr>
        <w:t>که آن مال به ازای حلال کردن شرمگاهش بوده است، و اگر دروغ گفته</w:t>
      </w:r>
      <w:r w:rsidR="0097408E" w:rsidRPr="009756E0">
        <w:rPr>
          <w:rStyle w:val="Chare"/>
          <w:rtl/>
        </w:rPr>
        <w:t xml:space="preserve">‌ای </w:t>
      </w:r>
      <w:r w:rsidRPr="009756E0">
        <w:rPr>
          <w:rStyle w:val="Chare"/>
          <w:rtl/>
        </w:rPr>
        <w:t>که اصلا استحقاق آن مال را نداری</w:t>
      </w:r>
      <w:r w:rsidR="009756E0" w:rsidRPr="00D74987">
        <w:rPr>
          <w:rStyle w:val="Char8"/>
          <w:rFonts w:hint="cs"/>
          <w:rtl/>
        </w:rPr>
        <w:t>»</w:t>
      </w:r>
      <w:r w:rsidRPr="00B64DCA">
        <w:rPr>
          <w:rStyle w:val="Char4"/>
          <w:rtl/>
        </w:rPr>
        <w:t xml:space="preserve">. </w:t>
      </w:r>
    </w:p>
    <w:p w:rsidR="00B64DCA" w:rsidRPr="004466C9" w:rsidRDefault="00B64DCA" w:rsidP="00DE6395">
      <w:pPr>
        <w:tabs>
          <w:tab w:val="left" w:pos="282"/>
        </w:tabs>
        <w:ind w:firstLine="284"/>
        <w:jc w:val="both"/>
        <w:rPr>
          <w:rFonts w:cs="IRZar"/>
          <w:b/>
          <w:bCs/>
          <w:sz w:val="36"/>
          <w:rtl/>
        </w:rPr>
      </w:pPr>
      <w:r w:rsidRPr="00B64DCA">
        <w:rPr>
          <w:rStyle w:val="Char4"/>
          <w:rtl/>
        </w:rPr>
        <w:t>322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 رَجُلاً رَمَى امْرَأَتَهُ وَانْتَفَى مِنْ وَلَدِهَا فِي زَمَانِ رَسُولِ اللَّهِ </w:t>
      </w:r>
      <w:r w:rsidR="0097408E">
        <w:rPr>
          <w:rStyle w:val="Char4"/>
          <w:rFonts w:hint="cs"/>
        </w:rPr>
        <w:sym w:font="AGA Arabesque" w:char="F072"/>
      </w:r>
      <w:r w:rsidRPr="00B64DCA">
        <w:rPr>
          <w:rStyle w:val="Char3"/>
          <w:rtl/>
        </w:rPr>
        <w:t xml:space="preserve">، فَأَمَرَهُمَا رَسُولُ اللَّهِ </w:t>
      </w:r>
      <w:r w:rsidR="0097408E">
        <w:rPr>
          <w:rStyle w:val="Char4"/>
          <w:rFonts w:hint="cs"/>
        </w:rPr>
        <w:sym w:font="AGA Arabesque" w:char="F072"/>
      </w:r>
      <w:r w:rsidRPr="00B64DCA">
        <w:rPr>
          <w:rStyle w:val="Char3"/>
          <w:rtl/>
        </w:rPr>
        <w:t xml:space="preserve"> فَتَلاعَنَا كَمَا قَالَ اللَّه تَعَالَى، ثُمَّ قَضَى بِالْوَلَدِ لِلْمَرْأَةِ، وَفَرَّقَ بَيْنَ الْمُتَلاعِنَيْنِ</w:t>
      </w:r>
      <w:r w:rsidR="009756E0"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B64DCA" w:rsidRDefault="00B64DCA" w:rsidP="00DE6395">
      <w:pPr>
        <w:ind w:firstLine="284"/>
        <w:jc w:val="both"/>
        <w:rPr>
          <w:rStyle w:val="Char4"/>
          <w:rtl/>
        </w:rPr>
      </w:pPr>
      <w:r w:rsidRPr="00B64DCA">
        <w:rPr>
          <w:rStyle w:val="Char1"/>
          <w:rtl/>
        </w:rPr>
        <w:t>رَمَى امْرَأَتَهُ:</w:t>
      </w:r>
      <w:r w:rsidRPr="00B64DCA">
        <w:rPr>
          <w:rStyle w:val="Char4"/>
          <w:rtl/>
        </w:rPr>
        <w:t xml:space="preserve"> به زنش تهمت زنا زد.</w:t>
      </w:r>
    </w:p>
    <w:p w:rsidR="00B64DCA" w:rsidRPr="00B64DCA" w:rsidRDefault="00B64DCA" w:rsidP="00DE6395">
      <w:pPr>
        <w:ind w:firstLine="284"/>
        <w:jc w:val="both"/>
        <w:rPr>
          <w:rStyle w:val="Char4"/>
          <w:rtl/>
        </w:rPr>
      </w:pPr>
      <w:r w:rsidRPr="00B64DCA">
        <w:rPr>
          <w:rStyle w:val="Char1"/>
          <w:rtl/>
        </w:rPr>
        <w:t>انْتَفَى مِنْ وَلَدِهَا:</w:t>
      </w:r>
      <w:r w:rsidRPr="00B64DCA">
        <w:rPr>
          <w:rStyle w:val="Char4"/>
          <w:rtl/>
        </w:rPr>
        <w:t xml:space="preserve"> </w:t>
      </w:r>
      <w:r w:rsidRPr="00B64DCA">
        <w:rPr>
          <w:rStyle w:val="Char4"/>
          <w:rFonts w:hint="cs"/>
          <w:rtl/>
        </w:rPr>
        <w:t>فرزندی</w:t>
      </w:r>
      <w:r w:rsidRPr="00B64DCA">
        <w:rPr>
          <w:rStyle w:val="Char4"/>
          <w:rtl/>
        </w:rPr>
        <w:t xml:space="preserve"> بچه</w:t>
      </w:r>
      <w:r w:rsidR="0097408E">
        <w:rPr>
          <w:rStyle w:val="Char4"/>
          <w:rtl/>
        </w:rPr>
        <w:t xml:space="preserve">‌ای </w:t>
      </w:r>
      <w:r w:rsidRPr="00B64DCA">
        <w:rPr>
          <w:rStyle w:val="Char4"/>
          <w:rFonts w:hint="cs"/>
          <w:rtl/>
        </w:rPr>
        <w:t xml:space="preserve">را </w:t>
      </w:r>
      <w:r w:rsidRPr="00B64DCA">
        <w:rPr>
          <w:rStyle w:val="Char4"/>
          <w:rtl/>
        </w:rPr>
        <w:t xml:space="preserve">که آن زن به دنیا آورده است </w:t>
      </w:r>
      <w:r w:rsidRPr="00B64DCA">
        <w:rPr>
          <w:rStyle w:val="Char4"/>
          <w:rFonts w:hint="cs"/>
          <w:rtl/>
        </w:rPr>
        <w:t>رد کرد.</w:t>
      </w:r>
    </w:p>
    <w:p w:rsidR="00B64DCA" w:rsidRPr="00B64DCA" w:rsidRDefault="00B64DCA" w:rsidP="00DE6395">
      <w:pPr>
        <w:ind w:firstLine="284"/>
        <w:jc w:val="both"/>
        <w:rPr>
          <w:rStyle w:val="Char4"/>
          <w:rtl/>
        </w:rPr>
      </w:pPr>
      <w:r w:rsidRPr="00B64DCA">
        <w:rPr>
          <w:rStyle w:val="Char1"/>
          <w:rtl/>
        </w:rPr>
        <w:t>تَلاعَنَا:</w:t>
      </w:r>
      <w:r w:rsidRPr="00B64DCA">
        <w:rPr>
          <w:rStyle w:val="Char4"/>
          <w:rtl/>
        </w:rPr>
        <w:t xml:space="preserve"> همدیگر را لعان کردند.</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9756E0">
        <w:rPr>
          <w:rStyle w:val="Chare"/>
          <w:rtl/>
        </w:rPr>
        <w:t xml:space="preserve">می‌فرماید: شخصی در زمان رسول الله </w:t>
      </w:r>
      <w:r w:rsidR="0097408E" w:rsidRPr="009756E0">
        <w:rPr>
          <w:rStyle w:val="Chare"/>
          <w:rFonts w:hint="cs"/>
        </w:rPr>
        <w:sym w:font="AGA Arabesque" w:char="F072"/>
      </w:r>
      <w:r w:rsidR="00B64DCA" w:rsidRPr="009756E0">
        <w:rPr>
          <w:rStyle w:val="Chare"/>
          <w:rtl/>
        </w:rPr>
        <w:t xml:space="preserve"> به زنش تهمت زنا زد و انکار کرد که بچه</w:t>
      </w:r>
      <w:r w:rsidR="0097408E" w:rsidRPr="009756E0">
        <w:rPr>
          <w:rStyle w:val="Chare"/>
          <w:rtl/>
        </w:rPr>
        <w:t xml:space="preserve">‌ای </w:t>
      </w:r>
      <w:r w:rsidR="00B64DCA" w:rsidRPr="009756E0">
        <w:rPr>
          <w:rStyle w:val="Chare"/>
          <w:rtl/>
        </w:rPr>
        <w:t xml:space="preserve">که آن زن به دنیا آورده است فرزند او باشد، رسول الله </w:t>
      </w:r>
      <w:r w:rsidR="0097408E" w:rsidRPr="009756E0">
        <w:rPr>
          <w:rStyle w:val="Chare"/>
          <w:rFonts w:hint="cs"/>
        </w:rPr>
        <w:sym w:font="AGA Arabesque" w:char="F072"/>
      </w:r>
      <w:r w:rsidR="00B64DCA" w:rsidRPr="009756E0">
        <w:rPr>
          <w:rStyle w:val="Chare"/>
          <w:rtl/>
        </w:rPr>
        <w:t xml:space="preserve"> به آن دو فرمود تا آنچنانکه خداوند بلند مرتبه فرموده است همدیگر را لعان کنند، سپس حکم نمود که بچه برای زن باشد، و آن دو را از هم جدا کرد</w:t>
      </w:r>
      <w:r w:rsidR="009756E0" w:rsidRPr="00D74987">
        <w:rPr>
          <w:rStyle w:val="Char8"/>
          <w:rFonts w:hint="cs"/>
          <w:rtl/>
        </w:rPr>
        <w:t>»</w:t>
      </w:r>
      <w:r w:rsidR="00B64DCA" w:rsidRPr="00B64DCA">
        <w:rPr>
          <w:rStyle w:val="Char4"/>
          <w:rtl/>
        </w:rPr>
        <w:t>.</w:t>
      </w:r>
    </w:p>
    <w:p w:rsidR="00B64DCA" w:rsidRPr="004466C9" w:rsidRDefault="00B64DCA" w:rsidP="00DE6395">
      <w:pPr>
        <w:ind w:firstLine="284"/>
        <w:jc w:val="both"/>
        <w:rPr>
          <w:rFonts w:cs="IRZar"/>
          <w:b/>
          <w:bCs/>
          <w:sz w:val="36"/>
          <w:rtl/>
        </w:rPr>
      </w:pPr>
      <w:r w:rsidRPr="00B64DCA">
        <w:rPr>
          <w:rStyle w:val="Char4"/>
          <w:rtl/>
        </w:rPr>
        <w:t>323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جَاءَ رَجُلٌ مِنْ بَنِي فَزَارَةَ إلَى النَّبِيِّ </w:t>
      </w:r>
      <w:r w:rsidR="0097408E">
        <w:rPr>
          <w:rStyle w:val="Char4"/>
          <w:rFonts w:hint="cs"/>
        </w:rPr>
        <w:sym w:font="AGA Arabesque" w:char="F072"/>
      </w:r>
      <w:r w:rsidRPr="00B64DCA">
        <w:rPr>
          <w:rStyle w:val="Char3"/>
          <w:rtl/>
        </w:rPr>
        <w:t xml:space="preserve"> فَقَالَ: إنَّ امْرَأَتِي وَلَدَتْ غُلاماً أَسْوَدَ. فَقَالَ النَّبِيُّ </w:t>
      </w:r>
      <w:r w:rsidR="0097408E">
        <w:rPr>
          <w:rStyle w:val="Char4"/>
          <w:rFonts w:hint="cs"/>
        </w:rPr>
        <w:sym w:font="AGA Arabesque" w:char="F072"/>
      </w:r>
      <w:r w:rsidRPr="00B64DCA">
        <w:rPr>
          <w:rStyle w:val="Char3"/>
          <w:rtl/>
        </w:rPr>
        <w:t xml:space="preserve"> هَلْ لَكَ مِنْ إبِلٍ؟ قَالَ: نَعَمْ، قَالَ: فَمَا أَلْوَانُهَا؟ قَالَ: حُمْرٌ، قَالَ: هَلْ فِيهَا مِنْ أَوْرَقَ؟ قَالَ: إنَّ فِيهَا لَوُرْقاً، قَالَ: فَأَنَّى أَتَاهَا ذَلِكَ؟ قَالَ: عَسَى أَنْ يَكُونَ نَزَعَهُ عِرْقٌ، قَالَ: وَهَذَا عَسَى أَنْ يَكُونَ نَزَعَهُ عِرْقٌ</w:t>
      </w:r>
      <w:r w:rsidR="009756E0"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B64DCA" w:rsidRDefault="00B64DCA" w:rsidP="00DE6395">
      <w:pPr>
        <w:ind w:firstLine="284"/>
        <w:jc w:val="both"/>
        <w:rPr>
          <w:rStyle w:val="Char4"/>
          <w:rtl/>
        </w:rPr>
      </w:pPr>
      <w:r w:rsidRPr="00B64DCA">
        <w:rPr>
          <w:rStyle w:val="Char1"/>
          <w:rtl/>
        </w:rPr>
        <w:t>حُمْرٌ:</w:t>
      </w:r>
      <w:r w:rsidRPr="00B64DCA">
        <w:rPr>
          <w:rStyle w:val="Char4"/>
          <w:rtl/>
        </w:rPr>
        <w:t xml:space="preserve"> جمع أحمر به معنی قرمز.</w:t>
      </w:r>
    </w:p>
    <w:p w:rsidR="00B64DCA" w:rsidRPr="00B64DCA" w:rsidRDefault="00B64DCA" w:rsidP="00DE6395">
      <w:pPr>
        <w:spacing w:line="235" w:lineRule="auto"/>
        <w:ind w:firstLine="284"/>
        <w:jc w:val="both"/>
        <w:rPr>
          <w:rStyle w:val="Char4"/>
          <w:rtl/>
        </w:rPr>
      </w:pPr>
      <w:r w:rsidRPr="00B64DCA">
        <w:rPr>
          <w:rStyle w:val="Char1"/>
          <w:rtl/>
        </w:rPr>
        <w:t>أَوْرَقَ:</w:t>
      </w:r>
      <w:r w:rsidRPr="00B64DCA">
        <w:rPr>
          <w:rStyle w:val="Char4"/>
          <w:rtl/>
        </w:rPr>
        <w:t xml:space="preserve"> خاکستری.</w:t>
      </w:r>
    </w:p>
    <w:p w:rsidR="00B64DCA" w:rsidRPr="00B64DCA" w:rsidRDefault="00B64DCA" w:rsidP="00DE6395">
      <w:pPr>
        <w:spacing w:line="235" w:lineRule="auto"/>
        <w:ind w:firstLine="284"/>
        <w:jc w:val="both"/>
        <w:rPr>
          <w:rStyle w:val="Char4"/>
          <w:rtl/>
        </w:rPr>
      </w:pPr>
      <w:r w:rsidRPr="00B64DCA">
        <w:rPr>
          <w:rStyle w:val="Char1"/>
          <w:rtl/>
        </w:rPr>
        <w:t>وُرْق:</w:t>
      </w:r>
      <w:r w:rsidRPr="00B64DCA">
        <w:rPr>
          <w:rStyle w:val="Char4"/>
          <w:rtl/>
        </w:rPr>
        <w:t xml:space="preserve"> جمع أورق.</w:t>
      </w:r>
    </w:p>
    <w:p w:rsidR="00B64DCA" w:rsidRPr="00B64DCA" w:rsidRDefault="00B64DCA" w:rsidP="00DE6395">
      <w:pPr>
        <w:spacing w:line="235" w:lineRule="auto"/>
        <w:ind w:firstLine="284"/>
        <w:jc w:val="both"/>
        <w:rPr>
          <w:rStyle w:val="Char4"/>
          <w:rtl/>
        </w:rPr>
      </w:pPr>
      <w:r w:rsidRPr="00B64DCA">
        <w:rPr>
          <w:rStyle w:val="Char1"/>
          <w:rtl/>
        </w:rPr>
        <w:t>نَزَعَهُ عِرْقٌ:</w:t>
      </w:r>
      <w:r w:rsidRPr="00B64DCA">
        <w:rPr>
          <w:rStyle w:val="Char4"/>
          <w:rtl/>
        </w:rPr>
        <w:t xml:space="preserve"> ژنتیک باعث چنین کاری شد.</w:t>
      </w:r>
    </w:p>
    <w:p w:rsidR="00B64DCA" w:rsidRPr="00DE6395" w:rsidRDefault="00D74987" w:rsidP="00DE6395">
      <w:pPr>
        <w:ind w:firstLine="284"/>
        <w:jc w:val="both"/>
        <w:rPr>
          <w:rStyle w:val="Char4"/>
          <w:spacing w:val="-2"/>
          <w:rtl/>
        </w:rPr>
      </w:pPr>
      <w:r w:rsidRPr="00DE6395">
        <w:rPr>
          <w:rStyle w:val="Char5"/>
          <w:rFonts w:hint="cs"/>
          <w:spacing w:val="-2"/>
          <w:rtl/>
        </w:rPr>
        <w:t>مفهوم حدیث:</w:t>
      </w:r>
      <w:r w:rsidRPr="00DE6395">
        <w:rPr>
          <w:rStyle w:val="Char4"/>
          <w:rFonts w:hint="cs"/>
          <w:spacing w:val="-2"/>
          <w:rtl/>
        </w:rPr>
        <w:t xml:space="preserve"> </w:t>
      </w:r>
      <w:r w:rsidRPr="00DE6395">
        <w:rPr>
          <w:rStyle w:val="Char8"/>
          <w:rFonts w:hint="cs"/>
          <w:spacing w:val="-2"/>
          <w:rtl/>
        </w:rPr>
        <w:t>«</w:t>
      </w:r>
      <w:r w:rsidR="00B64DCA" w:rsidRPr="00DE6395">
        <w:rPr>
          <w:rStyle w:val="Chare"/>
          <w:spacing w:val="-2"/>
          <w:rtl/>
        </w:rPr>
        <w:t xml:space="preserve">ابو هریره </w:t>
      </w:r>
      <w:r w:rsidR="0097408E" w:rsidRPr="00DE6395">
        <w:rPr>
          <w:rStyle w:val="Chare"/>
          <w:rFonts w:hint="cs"/>
          <w:spacing w:val="-2"/>
        </w:rPr>
        <w:sym w:font="AGA Arabesque" w:char="F074"/>
      </w:r>
      <w:r w:rsidR="00B64DCA" w:rsidRPr="00DE6395">
        <w:rPr>
          <w:rStyle w:val="Chare"/>
          <w:spacing w:val="-2"/>
          <w:rtl/>
        </w:rPr>
        <w:t xml:space="preserve"> می‌فرماید: شخصی از قبیله</w:t>
      </w:r>
      <w:r w:rsidR="0097408E" w:rsidRPr="00DE6395">
        <w:rPr>
          <w:rStyle w:val="Chare"/>
          <w:spacing w:val="-2"/>
          <w:rtl/>
        </w:rPr>
        <w:t xml:space="preserve">‌ی </w:t>
      </w:r>
      <w:r w:rsidR="00B64DCA" w:rsidRPr="00DE6395">
        <w:rPr>
          <w:rStyle w:val="Chare"/>
          <w:spacing w:val="-2"/>
          <w:rtl/>
        </w:rPr>
        <w:t xml:space="preserve">بنی فزاره نزد پیامبر </w:t>
      </w:r>
      <w:r w:rsidR="0097408E" w:rsidRPr="00DE6395">
        <w:rPr>
          <w:rStyle w:val="Chare"/>
          <w:rFonts w:hint="cs"/>
          <w:spacing w:val="-2"/>
        </w:rPr>
        <w:sym w:font="AGA Arabesque" w:char="F072"/>
      </w:r>
      <w:r w:rsidR="00B64DCA" w:rsidRPr="00DE6395">
        <w:rPr>
          <w:rStyle w:val="Chare"/>
          <w:spacing w:val="-2"/>
          <w:rtl/>
        </w:rPr>
        <w:t xml:space="preserve"> آمد و  گفت: زنم پسر بچه</w:t>
      </w:r>
      <w:r w:rsidR="0097408E" w:rsidRPr="00DE6395">
        <w:rPr>
          <w:rStyle w:val="Chare"/>
          <w:spacing w:val="-2"/>
          <w:rtl/>
        </w:rPr>
        <w:t xml:space="preserve">‌ی </w:t>
      </w:r>
      <w:r w:rsidR="00B64DCA" w:rsidRPr="00DE6395">
        <w:rPr>
          <w:rStyle w:val="Chare"/>
          <w:spacing w:val="-2"/>
          <w:rtl/>
        </w:rPr>
        <w:t xml:space="preserve">سیاهی به دنیا آورده است، پیامبر </w:t>
      </w:r>
      <w:r w:rsidR="0097408E" w:rsidRPr="00DE6395">
        <w:rPr>
          <w:rStyle w:val="Chare"/>
          <w:rFonts w:hint="cs"/>
          <w:spacing w:val="-2"/>
        </w:rPr>
        <w:sym w:font="AGA Arabesque" w:char="F072"/>
      </w:r>
      <w:r w:rsidR="00B64DCA" w:rsidRPr="00DE6395">
        <w:rPr>
          <w:rStyle w:val="Chare"/>
          <w:spacing w:val="-2"/>
          <w:rtl/>
        </w:rPr>
        <w:t xml:space="preserve"> فرمود: آیا شتر داری؟ گفت: بله، فرمود: چه رنگی هستند؟ گفت: قرمز، فرمود: آیا در بین آنها خاکستری رنگ هم وجود دارد؟ گفت: در بین آنها مقدار زیادی شتر خاکستری رنگ وجود دارد، فرمود: چگونه شده است که از شتر قرمز شتر خاکستری متولد شده است؟ گفت: شاید ژنتیک باعث چنین رنگی شده است، فرمود: و شاید ژنتیک باعث سیاه بودن این پسر بچه شده است</w:t>
      </w:r>
      <w:r w:rsidR="009756E0" w:rsidRPr="00DE6395">
        <w:rPr>
          <w:rStyle w:val="Char8"/>
          <w:rFonts w:hint="cs"/>
          <w:spacing w:val="-2"/>
          <w:rtl/>
        </w:rPr>
        <w:t>»</w:t>
      </w:r>
      <w:r w:rsidR="00B64DCA" w:rsidRPr="00DE6395">
        <w:rPr>
          <w:rStyle w:val="Char4"/>
          <w:spacing w:val="-2"/>
          <w:rtl/>
        </w:rPr>
        <w:t>.</w:t>
      </w:r>
    </w:p>
    <w:p w:rsidR="00B64DCA" w:rsidRPr="004466C9" w:rsidRDefault="00B64DCA" w:rsidP="00DE6395">
      <w:pPr>
        <w:spacing w:line="228" w:lineRule="auto"/>
        <w:ind w:firstLine="284"/>
        <w:jc w:val="both"/>
        <w:rPr>
          <w:rFonts w:cs="IRZar"/>
          <w:b/>
          <w:bCs/>
          <w:sz w:val="36"/>
          <w:rtl/>
        </w:rPr>
      </w:pPr>
      <w:r w:rsidRPr="00B64DCA">
        <w:rPr>
          <w:rStyle w:val="Char4"/>
          <w:rtl/>
        </w:rPr>
        <w:t>324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قَالَتْ: اخْتَصَمَ سَعْدُ بْنُ أَبِي وَقَّاصٍ وَعَبْدُ بْنُ زَمْعَةَ </w:t>
      </w:r>
      <w:r w:rsidR="0097408E" w:rsidRPr="0097408E">
        <w:rPr>
          <w:rFonts w:cs="CTraditional Arabic" w:hint="cs"/>
          <w:rtl/>
          <w:lang w:bidi="fa-IR"/>
        </w:rPr>
        <w:t>ب</w:t>
      </w:r>
      <w:r w:rsidRPr="00B64DCA">
        <w:rPr>
          <w:rStyle w:val="Char3"/>
          <w:rtl/>
        </w:rPr>
        <w:t xml:space="preserve"> فِي غُلامٍ. فَقَالَ سَعْدٌ </w:t>
      </w:r>
      <w:r w:rsidR="0097408E">
        <w:rPr>
          <w:rStyle w:val="Char4"/>
          <w:rFonts w:hint="cs"/>
        </w:rPr>
        <w:sym w:font="AGA Arabesque" w:char="F074"/>
      </w:r>
      <w:r w:rsidRPr="00B64DCA">
        <w:rPr>
          <w:rStyle w:val="Char3"/>
          <w:rtl/>
        </w:rPr>
        <w:t xml:space="preserve">: يَا رَسُولَ اللَّهِ هَذَا ابْنُ أَخِي عُتْبَةَ بْنِ أَبِي وَقَّاصٍ، عَهِدَ إلَيَّ أَنَّهُ ابْنُهُ، انْظُرْ إلَى شَبَهِهِ. وَقَالَ عَبْدُ بْنُ زَمْعَةَ </w:t>
      </w:r>
      <w:r w:rsidR="0097408E">
        <w:rPr>
          <w:rStyle w:val="Char4"/>
          <w:rFonts w:hint="cs"/>
        </w:rPr>
        <w:sym w:font="AGA Arabesque" w:char="F074"/>
      </w:r>
      <w:r w:rsidRPr="00B64DCA">
        <w:rPr>
          <w:rStyle w:val="Char3"/>
          <w:rtl/>
        </w:rPr>
        <w:t xml:space="preserve">: هَذَا أَخِي يَا رَسُولَ اللَّهِ، وُلِدَ عَلَى فِرَاشِ أَبِي مِنْ وَلِيدَتِهِ، فَنَظَرَ رَسُولُ اللَّهِ </w:t>
      </w:r>
      <w:r w:rsidR="0097408E">
        <w:rPr>
          <w:rStyle w:val="Char4"/>
          <w:rFonts w:hint="cs"/>
        </w:rPr>
        <w:sym w:font="AGA Arabesque" w:char="F072"/>
      </w:r>
      <w:r w:rsidRPr="00B64DCA">
        <w:rPr>
          <w:rStyle w:val="Char3"/>
          <w:rtl/>
        </w:rPr>
        <w:t xml:space="preserve"> إلَى شَبَهِهِ، فَرَأَى شَبَهًا بَيِّنًا بِعُتْبَةَ فَقَالَ: هُوَ لَك يَا عَبْدُ بْنَ زَمْعَةَ، الْوَلَدُ لِلْفِرَاشِ وَلِلْعَاهِرِ الْحَجَرُ، وَاحْتَجِبِي مِنْهُ يَا سَوْدَةُ، فَلَمْ يَرَ سَوْدَةَ </w:t>
      </w:r>
      <w:r w:rsidR="0097408E">
        <w:rPr>
          <w:rStyle w:val="Char4"/>
          <w:rFonts w:cs="CTraditional Arabic" w:hint="cs"/>
          <w:rtl/>
        </w:rPr>
        <w:t>ل</w:t>
      </w:r>
      <w:r w:rsidRPr="00B64DCA">
        <w:rPr>
          <w:rStyle w:val="Char3"/>
          <w:rtl/>
        </w:rPr>
        <w:t xml:space="preserve"> قَطُّ</w:t>
      </w:r>
      <w:r w:rsidR="009756E0"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B64DCA" w:rsidRDefault="00B64DCA" w:rsidP="00DE6395">
      <w:pPr>
        <w:spacing w:line="235" w:lineRule="auto"/>
        <w:ind w:firstLine="284"/>
        <w:jc w:val="both"/>
        <w:rPr>
          <w:rStyle w:val="Char4"/>
          <w:rtl/>
        </w:rPr>
      </w:pPr>
      <w:r w:rsidRPr="00B64DCA">
        <w:rPr>
          <w:rStyle w:val="Char1"/>
          <w:rtl/>
        </w:rPr>
        <w:t>اخْتَصَمَ:</w:t>
      </w:r>
      <w:r w:rsidRPr="00B64DCA">
        <w:rPr>
          <w:rStyle w:val="Char4"/>
          <w:rtl/>
        </w:rPr>
        <w:t xml:space="preserve"> درگیر شدند، دعوا کردند.</w:t>
      </w:r>
    </w:p>
    <w:p w:rsidR="00B64DCA" w:rsidRPr="00B64DCA" w:rsidRDefault="00B64DCA" w:rsidP="00DE6395">
      <w:pPr>
        <w:spacing w:line="235" w:lineRule="auto"/>
        <w:ind w:firstLine="284"/>
        <w:jc w:val="both"/>
        <w:rPr>
          <w:rStyle w:val="Char4"/>
          <w:rtl/>
        </w:rPr>
      </w:pPr>
      <w:r w:rsidRPr="00B64DCA">
        <w:rPr>
          <w:rStyle w:val="Char1"/>
          <w:rtl/>
        </w:rPr>
        <w:t>الغُلام:</w:t>
      </w:r>
      <w:r w:rsidRPr="00B64DCA">
        <w:rPr>
          <w:rStyle w:val="Char4"/>
          <w:rtl/>
        </w:rPr>
        <w:t xml:space="preserve"> پسر بچه.</w:t>
      </w:r>
    </w:p>
    <w:p w:rsidR="00B64DCA" w:rsidRPr="00B64DCA" w:rsidRDefault="00B64DCA" w:rsidP="00DE6395">
      <w:pPr>
        <w:spacing w:line="235" w:lineRule="auto"/>
        <w:ind w:firstLine="284"/>
        <w:jc w:val="both"/>
        <w:rPr>
          <w:rStyle w:val="Char4"/>
          <w:rtl/>
        </w:rPr>
      </w:pPr>
      <w:r w:rsidRPr="00B64DCA">
        <w:rPr>
          <w:rStyle w:val="Char1"/>
          <w:rtl/>
        </w:rPr>
        <w:t>عَهِدَ إلَيَّ:</w:t>
      </w:r>
      <w:r w:rsidRPr="0097408E">
        <w:rPr>
          <w:rStyle w:val="Char4"/>
          <w:rtl/>
        </w:rPr>
        <w:t xml:space="preserve"> </w:t>
      </w:r>
      <w:r w:rsidRPr="00B64DCA">
        <w:rPr>
          <w:rStyle w:val="Char4"/>
          <w:rtl/>
        </w:rPr>
        <w:t>از من عهد و پیمان گرفت.</w:t>
      </w:r>
    </w:p>
    <w:p w:rsidR="00B64DCA" w:rsidRPr="00B64DCA" w:rsidRDefault="00B64DCA" w:rsidP="00DE6395">
      <w:pPr>
        <w:spacing w:line="235" w:lineRule="auto"/>
        <w:ind w:firstLine="284"/>
        <w:jc w:val="both"/>
        <w:rPr>
          <w:rStyle w:val="Char4"/>
          <w:rtl/>
        </w:rPr>
      </w:pPr>
      <w:r w:rsidRPr="00B64DCA">
        <w:rPr>
          <w:rStyle w:val="Char1"/>
          <w:rtl/>
        </w:rPr>
        <w:t>وَلِيدَتُهُ:</w:t>
      </w:r>
      <w:r w:rsidRPr="00B64DCA">
        <w:rPr>
          <w:rStyle w:val="Char4"/>
          <w:rtl/>
        </w:rPr>
        <w:t xml:space="preserve"> کنیزش.</w:t>
      </w:r>
    </w:p>
    <w:p w:rsidR="00B64DCA" w:rsidRPr="00B64DCA" w:rsidRDefault="00B64DCA" w:rsidP="00DE6395">
      <w:pPr>
        <w:spacing w:line="235" w:lineRule="auto"/>
        <w:ind w:firstLine="284"/>
        <w:jc w:val="both"/>
        <w:rPr>
          <w:rStyle w:val="Char4"/>
          <w:rtl/>
        </w:rPr>
      </w:pPr>
      <w:r w:rsidRPr="00B64DCA">
        <w:rPr>
          <w:rStyle w:val="Char1"/>
          <w:rtl/>
        </w:rPr>
        <w:t>الْعَاهِرِ:</w:t>
      </w:r>
      <w:r w:rsidRPr="00B64DCA">
        <w:rPr>
          <w:rStyle w:val="Char4"/>
          <w:rtl/>
        </w:rPr>
        <w:t xml:space="preserve"> زنا کار، و جمله</w:t>
      </w:r>
      <w:r w:rsidR="0097408E">
        <w:rPr>
          <w:rStyle w:val="Char4"/>
          <w:rtl/>
        </w:rPr>
        <w:t xml:space="preserve">‌ی </w:t>
      </w:r>
      <w:r w:rsidRPr="0097408E">
        <w:rPr>
          <w:rStyle w:val="Char4"/>
          <w:rtl/>
        </w:rPr>
        <w:t>وَلِلْعَاهِرِ الْحَجَرُ</w:t>
      </w:r>
      <w:r w:rsidRPr="00B64DCA">
        <w:rPr>
          <w:rStyle w:val="Char4"/>
          <w:rtl/>
        </w:rPr>
        <w:t xml:space="preserve"> </w:t>
      </w:r>
      <w:r w:rsidR="0097408E">
        <w:rPr>
          <w:rStyle w:val="Char4"/>
          <w:rtl/>
        </w:rPr>
        <w:t>ی</w:t>
      </w:r>
      <w:r w:rsidRPr="00B64DCA">
        <w:rPr>
          <w:rStyle w:val="Char4"/>
          <w:rtl/>
        </w:rPr>
        <w:t>عن</w:t>
      </w:r>
      <w:r w:rsidR="0097408E">
        <w:rPr>
          <w:rStyle w:val="Char4"/>
          <w:rtl/>
        </w:rPr>
        <w:t>ی</w:t>
      </w:r>
      <w:r w:rsidRPr="00B64DCA">
        <w:rPr>
          <w:rStyle w:val="Char4"/>
          <w:rtl/>
        </w:rPr>
        <w:t>: زنا کار جز رسوایی چیز دیگری ندارد.</w:t>
      </w:r>
    </w:p>
    <w:p w:rsidR="00B64DCA" w:rsidRPr="00B64DCA" w:rsidRDefault="00D74987" w:rsidP="00DE6395">
      <w:pPr>
        <w:widowControl w:val="0"/>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756E0">
        <w:rPr>
          <w:rStyle w:val="Chare"/>
          <w:rtl/>
        </w:rPr>
        <w:t xml:space="preserve">می‌فرماید: سعد بن ابی وقاص و عبد بن زمعه </w:t>
      </w:r>
      <w:r w:rsidR="009756E0" w:rsidRPr="009756E0">
        <w:rPr>
          <w:rStyle w:val="Chare"/>
          <w:rFonts w:cs="CTraditional Arabic" w:hint="cs"/>
          <w:sz w:val="28"/>
          <w:szCs w:val="28"/>
          <w:rtl/>
        </w:rPr>
        <w:t>ب</w:t>
      </w:r>
      <w:r w:rsidR="00B64DCA" w:rsidRPr="009756E0">
        <w:rPr>
          <w:rStyle w:val="Chare"/>
          <w:rtl/>
        </w:rPr>
        <w:t xml:space="preserve"> بر سر پسر بچه</w:t>
      </w:r>
      <w:r w:rsidR="0097408E" w:rsidRPr="009756E0">
        <w:rPr>
          <w:rStyle w:val="Chare"/>
          <w:rtl/>
        </w:rPr>
        <w:t xml:space="preserve">‌ای </w:t>
      </w:r>
      <w:r w:rsidR="00B64DCA" w:rsidRPr="009756E0">
        <w:rPr>
          <w:rStyle w:val="Chare"/>
          <w:rtl/>
        </w:rPr>
        <w:t xml:space="preserve">با هم اختلاف کردند، سعد </w:t>
      </w:r>
      <w:r w:rsidR="0097408E" w:rsidRPr="009756E0">
        <w:rPr>
          <w:rStyle w:val="Chare"/>
          <w:rFonts w:hint="cs"/>
        </w:rPr>
        <w:sym w:font="AGA Arabesque" w:char="F074"/>
      </w:r>
      <w:r w:rsidR="00B64DCA" w:rsidRPr="009756E0">
        <w:rPr>
          <w:rStyle w:val="Chare"/>
          <w:rtl/>
        </w:rPr>
        <w:t xml:space="preserve"> گفت: یا رسول الله این پسر برادرم عتبه بن ابی وقاص است، خودش به من گفت که این بچه پسرش است، و به شباهتی که بین آن دو وجود دارد نگاه کن، و عبد بن زمعه نیز گفت: یا رسول الله این برادر من است، بر فراش پدرم از کنیزش به دنیا آمده  است، رسول الله </w:t>
      </w:r>
      <w:r w:rsidR="0097408E" w:rsidRPr="009756E0">
        <w:rPr>
          <w:rStyle w:val="Chare"/>
          <w:rFonts w:hint="cs"/>
        </w:rPr>
        <w:sym w:font="AGA Arabesque" w:char="F072"/>
      </w:r>
      <w:r w:rsidR="00B64DCA" w:rsidRPr="009756E0">
        <w:rPr>
          <w:rStyle w:val="Chare"/>
          <w:rtl/>
        </w:rPr>
        <w:t xml:space="preserve"> به شباهت آن پسر بچه نگاه کرد و دید که شباهت واضحی بین او و عتبه وجود دارد، ولی فرمود: این بچه برای تو است یا عبد بن زمعه، بچه به صاحب فراش منسوب می‌شود و زنا کار جز رسوایی چیز دیگری عایدش نمی‌شود، و ای سوده در حضور او حجابت را بپوش. و آن پسر هیچ وقت سوده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756E0">
        <w:rPr>
          <w:rStyle w:val="Chare"/>
          <w:rtl/>
        </w:rPr>
        <w:t>را ندید</w:t>
      </w:r>
      <w:r w:rsidR="009756E0" w:rsidRPr="00D74987">
        <w:rPr>
          <w:rStyle w:val="Char8"/>
          <w:rFonts w:hint="cs"/>
          <w:rtl/>
        </w:rPr>
        <w:t>»</w:t>
      </w:r>
      <w:r w:rsidR="00B64DCA" w:rsidRPr="00B64DCA">
        <w:rPr>
          <w:rStyle w:val="Char4"/>
          <w:rtl/>
        </w:rPr>
        <w:t xml:space="preserve">. </w:t>
      </w:r>
    </w:p>
    <w:p w:rsidR="00B64DCA" w:rsidRPr="00B64DCA" w:rsidRDefault="00B64DCA" w:rsidP="00DE6395">
      <w:pPr>
        <w:ind w:firstLine="284"/>
        <w:jc w:val="both"/>
        <w:rPr>
          <w:rStyle w:val="Char4"/>
          <w:rtl/>
        </w:rPr>
      </w:pPr>
      <w:r w:rsidRPr="00B64DCA">
        <w:rPr>
          <w:rStyle w:val="Char4"/>
          <w:rtl/>
        </w:rPr>
        <w:t xml:space="preserve">(سوده بنت زمعه همسر پیامبر </w:t>
      </w:r>
      <w:r w:rsidR="0097408E">
        <w:rPr>
          <w:rStyle w:val="Char4"/>
          <w:rFonts w:hint="cs"/>
        </w:rPr>
        <w:sym w:font="AGA Arabesque" w:char="F072"/>
      </w:r>
      <w:r w:rsidRPr="00B64DCA">
        <w:rPr>
          <w:rStyle w:val="Char4"/>
          <w:rtl/>
        </w:rPr>
        <w:t xml:space="preserve"> خواهر عبد بن زمعه می‌باشد، و به جهت شباهت زیادی که آن پسر به عتبه داشت پیامبر </w:t>
      </w:r>
      <w:r w:rsidR="0097408E">
        <w:rPr>
          <w:rStyle w:val="Char4"/>
          <w:rFonts w:hint="cs"/>
        </w:rPr>
        <w:sym w:font="AGA Arabesque" w:char="F072"/>
      </w:r>
      <w:r w:rsidRPr="00B64DCA">
        <w:rPr>
          <w:rStyle w:val="Char4"/>
          <w:rtl/>
        </w:rPr>
        <w:t xml:space="preserve"> به سوده فرمود تا از روی احتیاط جلوی این پسر که با این نسب برادرش می‌شد حجاب بپوشد).</w:t>
      </w:r>
    </w:p>
    <w:p w:rsidR="00B64DCA" w:rsidRPr="00B64DCA" w:rsidRDefault="00B64DCA" w:rsidP="00DE6395">
      <w:pPr>
        <w:spacing w:line="228" w:lineRule="auto"/>
        <w:ind w:firstLine="284"/>
        <w:jc w:val="both"/>
        <w:rPr>
          <w:rStyle w:val="Char3"/>
          <w:rtl/>
        </w:rPr>
      </w:pPr>
      <w:r w:rsidRPr="00B64DCA">
        <w:rPr>
          <w:rStyle w:val="Char4"/>
          <w:rtl/>
        </w:rPr>
        <w:t>325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أَنَّهَا قَالَتْ: إنَّ رَسُولَ اللَّهِ </w:t>
      </w:r>
      <w:r w:rsidR="0097408E">
        <w:rPr>
          <w:rStyle w:val="Char4"/>
          <w:rFonts w:hint="cs"/>
        </w:rPr>
        <w:sym w:font="AGA Arabesque" w:char="F072"/>
      </w:r>
      <w:r w:rsidRPr="00B64DCA">
        <w:rPr>
          <w:rStyle w:val="Char3"/>
          <w:rtl/>
        </w:rPr>
        <w:t xml:space="preserve"> دَخَلَ عَلَيَّ مَسْرُوراً تَبْرُقُ أَسَارِيرُ وَجْهِهِ. فَقَالَ: أَلَمْ تَرَيْ أَنَّ مُجَزِّزاً نَظَرَ آنِفاً إلَى زَيْدِ بْنِ حَارِثَةَ وَأُسَامَةَ بْنِ زَيْد، فَقَالَ: إنَّ بَعْضَ هَذِهِ الأَقْدَامِ لَمِنْ بَعْضٍ.</w:t>
      </w:r>
    </w:p>
    <w:p w:rsidR="00B64DCA" w:rsidRPr="0097408E" w:rsidRDefault="00B64DCA" w:rsidP="00DE6395">
      <w:pPr>
        <w:spacing w:line="228" w:lineRule="auto"/>
        <w:ind w:firstLine="284"/>
        <w:jc w:val="both"/>
        <w:rPr>
          <w:rStyle w:val="Char4"/>
          <w:rtl/>
        </w:rPr>
      </w:pPr>
      <w:r w:rsidRPr="00B64DCA">
        <w:rPr>
          <w:rStyle w:val="Char3"/>
          <w:rtl/>
        </w:rPr>
        <w:t>وَفِي لَفْظٍ: وَكَانَ مُجَزِّزٌ قَائِفا</w:t>
      </w:r>
      <w:r w:rsidR="009756E0"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B64DCA" w:rsidRDefault="00B64DCA" w:rsidP="00DE6395">
      <w:pPr>
        <w:spacing w:line="230" w:lineRule="auto"/>
        <w:ind w:firstLine="284"/>
        <w:jc w:val="both"/>
        <w:rPr>
          <w:rStyle w:val="Char4"/>
          <w:rtl/>
        </w:rPr>
      </w:pPr>
      <w:r w:rsidRPr="00B64DCA">
        <w:rPr>
          <w:rStyle w:val="Char1"/>
          <w:rtl/>
        </w:rPr>
        <w:t>تَبْرُقُ:</w:t>
      </w:r>
      <w:r w:rsidRPr="00B64DCA">
        <w:rPr>
          <w:rStyle w:val="Char4"/>
          <w:rtl/>
        </w:rPr>
        <w:t xml:space="preserve"> می‌درخشد، برق</w:t>
      </w:r>
      <w:r w:rsidR="0097408E">
        <w:rPr>
          <w:rStyle w:val="Char4"/>
          <w:rtl/>
        </w:rPr>
        <w:t xml:space="preserve"> می‌</w:t>
      </w:r>
      <w:r w:rsidRPr="00B64DCA">
        <w:rPr>
          <w:rStyle w:val="Char4"/>
          <w:rtl/>
        </w:rPr>
        <w:t>اندازد.</w:t>
      </w:r>
    </w:p>
    <w:p w:rsidR="00B64DCA" w:rsidRPr="00B64DCA" w:rsidRDefault="00B64DCA" w:rsidP="00DE6395">
      <w:pPr>
        <w:spacing w:line="230" w:lineRule="auto"/>
        <w:ind w:firstLine="284"/>
        <w:jc w:val="both"/>
        <w:rPr>
          <w:rStyle w:val="Char4"/>
          <w:rtl/>
        </w:rPr>
      </w:pPr>
      <w:r w:rsidRPr="00B64DCA">
        <w:rPr>
          <w:rStyle w:val="Char1"/>
          <w:rtl/>
        </w:rPr>
        <w:t>أَسَارِيرُ وَجْهِهِ:</w:t>
      </w:r>
      <w:r w:rsidRPr="00B64DCA">
        <w:rPr>
          <w:rStyle w:val="Char4"/>
          <w:rtl/>
        </w:rPr>
        <w:t xml:space="preserve"> خطهای پیشانی.</w:t>
      </w:r>
    </w:p>
    <w:p w:rsidR="00B64DCA" w:rsidRPr="00B64DCA" w:rsidRDefault="00B64DCA" w:rsidP="00DE6395">
      <w:pPr>
        <w:spacing w:line="230" w:lineRule="auto"/>
        <w:ind w:firstLine="284"/>
        <w:jc w:val="both"/>
        <w:rPr>
          <w:rStyle w:val="Char4"/>
          <w:rtl/>
        </w:rPr>
      </w:pPr>
      <w:r w:rsidRPr="00B64DCA">
        <w:rPr>
          <w:rStyle w:val="Char1"/>
          <w:rtl/>
        </w:rPr>
        <w:t>آنِفاً:</w:t>
      </w:r>
      <w:r w:rsidRPr="00B64DCA">
        <w:rPr>
          <w:rStyle w:val="Char4"/>
          <w:rtl/>
        </w:rPr>
        <w:t xml:space="preserve"> اندکی پیش از این.</w:t>
      </w:r>
    </w:p>
    <w:p w:rsidR="00B64DCA" w:rsidRPr="00B64DCA" w:rsidRDefault="00B64DCA" w:rsidP="00DE6395">
      <w:pPr>
        <w:spacing w:line="230" w:lineRule="auto"/>
        <w:ind w:firstLine="284"/>
        <w:jc w:val="both"/>
        <w:rPr>
          <w:rStyle w:val="Char4"/>
          <w:rtl/>
        </w:rPr>
      </w:pPr>
      <w:r w:rsidRPr="00B64DCA">
        <w:rPr>
          <w:rStyle w:val="Char1"/>
          <w:rtl/>
        </w:rPr>
        <w:t>القَائِف:</w:t>
      </w:r>
      <w:r w:rsidRPr="00B64DCA">
        <w:rPr>
          <w:rStyle w:val="Char4"/>
          <w:rtl/>
        </w:rPr>
        <w:t xml:space="preserve"> قیافه شناس.</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9756E0">
        <w:rPr>
          <w:rStyle w:val="Chare"/>
          <w:rtl/>
        </w:rPr>
        <w:t xml:space="preserve">می‌فرماید: رسول الله </w:t>
      </w:r>
      <w:r w:rsidR="0097408E" w:rsidRPr="009756E0">
        <w:rPr>
          <w:rStyle w:val="Chare"/>
          <w:rFonts w:hint="cs"/>
        </w:rPr>
        <w:sym w:font="AGA Arabesque" w:char="F072"/>
      </w:r>
      <w:r w:rsidR="00B64DCA" w:rsidRPr="009756E0">
        <w:rPr>
          <w:rStyle w:val="Chare"/>
          <w:rtl/>
        </w:rPr>
        <w:t xml:space="preserve"> در حالی که از شدت خوشحالی خطهای پیشانیش می‌درخشید نزد من آمد و فرمود: آیا می‌دانی که مجزز کمی پیش به زید بن حارثه و اسامه بن زید نگاه کرد و گفت: پاها</w:t>
      </w:r>
      <w:r w:rsidR="00B64DCA" w:rsidRPr="009756E0">
        <w:rPr>
          <w:rStyle w:val="Chare"/>
          <w:rFonts w:hint="cs"/>
          <w:rtl/>
        </w:rPr>
        <w:t>ی</w:t>
      </w:r>
      <w:r w:rsidR="00B64DCA" w:rsidRPr="009756E0">
        <w:rPr>
          <w:rStyle w:val="Chare"/>
          <w:rtl/>
        </w:rPr>
        <w:t xml:space="preserve"> این دو از یک اصل هستند</w:t>
      </w:r>
      <w:r w:rsidR="009756E0" w:rsidRPr="00D74987">
        <w:rPr>
          <w:rStyle w:val="Char8"/>
          <w:rFonts w:hint="cs"/>
          <w:rtl/>
        </w:rPr>
        <w:t>»</w:t>
      </w:r>
      <w:r w:rsidR="00B64DCA" w:rsidRPr="00B64DCA">
        <w:rPr>
          <w:rStyle w:val="Char4"/>
          <w:rtl/>
        </w:rPr>
        <w:t>.</w:t>
      </w:r>
    </w:p>
    <w:p w:rsidR="00B64DCA" w:rsidRPr="00B64DCA" w:rsidRDefault="00B64DCA" w:rsidP="00DE6395">
      <w:pPr>
        <w:ind w:firstLine="284"/>
        <w:jc w:val="both"/>
        <w:rPr>
          <w:rStyle w:val="Char4"/>
          <w:rtl/>
        </w:rPr>
      </w:pPr>
      <w:r w:rsidRPr="009756E0">
        <w:rPr>
          <w:rStyle w:val="Char5"/>
          <w:rtl/>
        </w:rPr>
        <w:t>نکته</w:t>
      </w:r>
      <w:r w:rsidRPr="00B64DCA">
        <w:rPr>
          <w:rStyle w:val="Char4"/>
          <w:rtl/>
        </w:rPr>
        <w:t xml:space="preserve">: زید بن حارثه سفید پوست بود و پسرش اسامه بن زید سیاه پوست بود، و به علت اختلاف رنگ پوست مردم به نسبشان شک داشتند به همین علت وقتی مجزز به درست بودن نسبشان حکم کرد پیامبر </w:t>
      </w:r>
      <w:r w:rsidR="0097408E">
        <w:rPr>
          <w:rStyle w:val="Char4"/>
          <w:rFonts w:hint="cs"/>
        </w:rPr>
        <w:sym w:font="AGA Arabesque" w:char="F072"/>
      </w:r>
      <w:r w:rsidRPr="00B64DCA">
        <w:rPr>
          <w:rStyle w:val="Char4"/>
          <w:rtl/>
        </w:rPr>
        <w:t xml:space="preserve"> بسیار خوشحال شد. </w:t>
      </w:r>
    </w:p>
    <w:p w:rsidR="00B64DCA" w:rsidRPr="004466C9" w:rsidRDefault="00B64DCA" w:rsidP="00DE6395">
      <w:pPr>
        <w:spacing w:line="228" w:lineRule="auto"/>
        <w:ind w:firstLine="284"/>
        <w:jc w:val="both"/>
        <w:rPr>
          <w:rFonts w:cs="IRZar"/>
          <w:b/>
          <w:bCs/>
          <w:spacing w:val="-4"/>
          <w:sz w:val="36"/>
          <w:rtl/>
        </w:rPr>
      </w:pPr>
      <w:r w:rsidRPr="00DE6395">
        <w:rPr>
          <w:rStyle w:val="Char4"/>
          <w:spacing w:val="-4"/>
          <w:rtl/>
        </w:rPr>
        <w:t>326</w:t>
      </w:r>
      <w:r w:rsidR="0097408E" w:rsidRPr="00DE6395">
        <w:rPr>
          <w:rStyle w:val="Char4"/>
          <w:spacing w:val="-4"/>
          <w:rtl/>
        </w:rPr>
        <w:t>-</w:t>
      </w:r>
      <w:r w:rsidR="0097408E" w:rsidRPr="00DE6395">
        <w:rPr>
          <w:rStyle w:val="Char3"/>
          <w:spacing w:val="-4"/>
          <w:rtl/>
        </w:rPr>
        <w:t xml:space="preserve"> </w:t>
      </w:r>
      <w:r w:rsidR="0097408E" w:rsidRPr="00DE6395">
        <w:rPr>
          <w:rStyle w:val="Char8"/>
          <w:rFonts w:hint="cs"/>
          <w:spacing w:val="-4"/>
          <w:rtl/>
        </w:rPr>
        <w:t>«</w:t>
      </w:r>
      <w:r w:rsidRPr="00DE6395">
        <w:rPr>
          <w:rStyle w:val="Char3"/>
          <w:spacing w:val="-4"/>
          <w:rtl/>
        </w:rPr>
        <w:t xml:space="preserve">عَنْ أَبِي سَعِيدٍ الْخُدْرِيِّ </w:t>
      </w:r>
      <w:r w:rsidR="0097408E" w:rsidRPr="00DE6395">
        <w:rPr>
          <w:rStyle w:val="Char4"/>
          <w:rFonts w:hint="cs"/>
          <w:spacing w:val="-4"/>
        </w:rPr>
        <w:sym w:font="AGA Arabesque" w:char="F074"/>
      </w:r>
      <w:r w:rsidRPr="00DE6395">
        <w:rPr>
          <w:rStyle w:val="Char3"/>
          <w:spacing w:val="-4"/>
          <w:rtl/>
        </w:rPr>
        <w:t xml:space="preserve"> قَالَ: ذُكِرَ الْعَزْلُ لِرَسُولِ اللَّهِ </w:t>
      </w:r>
      <w:r w:rsidR="0097408E" w:rsidRPr="00DE6395">
        <w:rPr>
          <w:rStyle w:val="Char4"/>
          <w:rFonts w:hint="cs"/>
          <w:spacing w:val="-4"/>
        </w:rPr>
        <w:sym w:font="AGA Arabesque" w:char="F072"/>
      </w:r>
      <w:r w:rsidRPr="00DE6395">
        <w:rPr>
          <w:rStyle w:val="Char3"/>
          <w:spacing w:val="-4"/>
          <w:rtl/>
        </w:rPr>
        <w:t xml:space="preserve"> فَقَالَ: وَلِمَ يَفْعَلُ ذَلِكَ أَحَدُكُمْ؟- وَلَمْ يَقُلْ: فَلا يَفْعَلْ ذَلِكَ أَحَدُكُمْ- فَإِنَّهُ لَيْسَتْ نَفْسٌ مَخْلُوقَةٌ إلاَّ اللَّهُ خَالِقُهَا</w:t>
      </w:r>
      <w:r w:rsidR="009756E0" w:rsidRPr="00DE6395">
        <w:rPr>
          <w:rStyle w:val="Char8"/>
          <w:rFonts w:hint="cs"/>
          <w:spacing w:val="-4"/>
          <w:rtl/>
        </w:rPr>
        <w:t>»</w:t>
      </w:r>
      <w:r w:rsidRPr="00DE6395">
        <w:rPr>
          <w:rStyle w:val="Char3"/>
          <w:spacing w:val="-4"/>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B64DCA" w:rsidRDefault="00B64DCA" w:rsidP="00DE6395">
      <w:pPr>
        <w:widowControl w:val="0"/>
        <w:spacing w:line="230" w:lineRule="auto"/>
        <w:ind w:firstLine="284"/>
        <w:jc w:val="both"/>
        <w:rPr>
          <w:rStyle w:val="Char4"/>
          <w:rtl/>
        </w:rPr>
      </w:pPr>
      <w:r w:rsidRPr="00B64DCA">
        <w:rPr>
          <w:rStyle w:val="Char1"/>
          <w:rtl/>
        </w:rPr>
        <w:t>الْعَزْلُ:</w:t>
      </w:r>
      <w:r w:rsidRPr="00B64DCA">
        <w:rPr>
          <w:rStyle w:val="Char4"/>
          <w:rtl/>
        </w:rPr>
        <w:t xml:space="preserve"> خارج کردن آلت مرد از شرمگاه زن هنگام خروج منی تا اینکه انزال خارج از رحم صورت گیرد.</w:t>
      </w:r>
    </w:p>
    <w:p w:rsidR="00B64DCA" w:rsidRPr="00B64DCA" w:rsidRDefault="00D74987" w:rsidP="00DE6395">
      <w:pPr>
        <w:widowControl w:val="0"/>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ابو سعید خدری </w:t>
      </w:r>
      <w:r w:rsidR="0097408E" w:rsidRPr="009756E0">
        <w:rPr>
          <w:rStyle w:val="Chare"/>
          <w:rFonts w:hint="cs"/>
        </w:rPr>
        <w:sym w:font="AGA Arabesque" w:char="F074"/>
      </w:r>
      <w:r w:rsidR="00B64DCA" w:rsidRPr="009756E0">
        <w:rPr>
          <w:rStyle w:val="Chare"/>
          <w:rtl/>
        </w:rPr>
        <w:t xml:space="preserve"> می‌فرماید: درباره‌ی عزل از رسول الله </w:t>
      </w:r>
      <w:r w:rsidR="0097408E" w:rsidRPr="009756E0">
        <w:rPr>
          <w:rStyle w:val="Chare"/>
          <w:rFonts w:hint="cs"/>
        </w:rPr>
        <w:sym w:font="AGA Arabesque" w:char="F072"/>
      </w:r>
      <w:r w:rsidR="00B64DCA" w:rsidRPr="009756E0">
        <w:rPr>
          <w:rStyle w:val="Chare"/>
          <w:rtl/>
        </w:rPr>
        <w:t xml:space="preserve"> سوال شد، ایشان فرمودند: چرا شخصی چنین کاری را بکند؟- و نفرمود: کسی این کار را انجام ندهد- زیرا این خداوند است که هر نفس مخلوقی را</w:t>
      </w:r>
      <w:r w:rsidR="0097408E" w:rsidRPr="009756E0">
        <w:rPr>
          <w:rStyle w:val="Chare"/>
          <w:rtl/>
        </w:rPr>
        <w:t xml:space="preserve"> می‌</w:t>
      </w:r>
      <w:r w:rsidR="00B64DCA" w:rsidRPr="009756E0">
        <w:rPr>
          <w:rStyle w:val="Chare"/>
          <w:rtl/>
        </w:rPr>
        <w:t>آفریند</w:t>
      </w:r>
      <w:r w:rsidR="009756E0"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327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جَابِرِ بْنِ عَبْدِ اللَّهِ </w:t>
      </w:r>
      <w:r w:rsidR="0097408E" w:rsidRPr="0097408E">
        <w:rPr>
          <w:rFonts w:cs="CTraditional Arabic" w:hint="cs"/>
          <w:rtl/>
          <w:lang w:bidi="fa-IR"/>
        </w:rPr>
        <w:t>ب</w:t>
      </w:r>
      <w:r w:rsidRPr="00B64DCA">
        <w:rPr>
          <w:rStyle w:val="Char3"/>
          <w:rtl/>
        </w:rPr>
        <w:t xml:space="preserve"> قَالَ: كُنَّا نَعْزِلُ وَالْقُرْآنُ يَنْزِلُ. </w:t>
      </w:r>
    </w:p>
    <w:p w:rsidR="00B64DCA" w:rsidRPr="0097408E" w:rsidRDefault="00B64DCA" w:rsidP="00B64DCA">
      <w:pPr>
        <w:ind w:firstLine="284"/>
        <w:jc w:val="both"/>
        <w:rPr>
          <w:rStyle w:val="Char4"/>
          <w:rtl/>
        </w:rPr>
      </w:pPr>
      <w:r w:rsidRPr="00B64DCA">
        <w:rPr>
          <w:rStyle w:val="Char3"/>
          <w:rtl/>
        </w:rPr>
        <w:t>قَالَ سُفْيَانُ: لَوْ كَانَ شَيْئاً يُنْهَى عَنْهُ لَنَهَانَا عَنْهُ الْقُرْآنُ</w:t>
      </w:r>
      <w:r w:rsidR="009756E0" w:rsidRPr="00D74987">
        <w:rPr>
          <w:rStyle w:val="Char8"/>
          <w:rFonts w:hint="cs"/>
          <w:rtl/>
        </w:rPr>
        <w:t>»</w:t>
      </w:r>
      <w:r w:rsidRPr="00B64DCA">
        <w:rPr>
          <w:rStyle w:val="Char3"/>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جابر بن عبد الله</w:t>
      </w:r>
      <w:r w:rsidR="00B64DCA" w:rsidRPr="00B64DCA">
        <w:rPr>
          <w:rStyle w:val="Char4"/>
          <w:rtl/>
        </w:rPr>
        <w:t xml:space="preserve"> </w:t>
      </w:r>
      <w:r w:rsidR="0097408E" w:rsidRPr="0097408E">
        <w:rPr>
          <w:rFonts w:cs="CTraditional Arabic" w:hint="cs"/>
          <w:rtl/>
          <w:lang w:bidi="fa-IR"/>
        </w:rPr>
        <w:t>ب</w:t>
      </w:r>
      <w:r w:rsidR="007E6694" w:rsidRPr="007E6694">
        <w:rPr>
          <w:rFonts w:cs="IRLotus"/>
          <w:sz w:val="32"/>
          <w:szCs w:val="32"/>
          <w:rtl/>
          <w:lang w:bidi="fa-IR"/>
        </w:rPr>
        <w:t xml:space="preserve"> </w:t>
      </w:r>
      <w:r w:rsidR="00B64DCA" w:rsidRPr="009756E0">
        <w:rPr>
          <w:rStyle w:val="Chare"/>
          <w:rtl/>
        </w:rPr>
        <w:t xml:space="preserve">می‌فرماید: ما در زمان حیات پیامبر </w:t>
      </w:r>
      <w:r w:rsidR="0097408E" w:rsidRPr="009756E0">
        <w:rPr>
          <w:rStyle w:val="Chare"/>
          <w:rFonts w:hint="cs"/>
        </w:rPr>
        <w:sym w:font="AGA Arabesque" w:char="F072"/>
      </w:r>
      <w:r w:rsidR="00B64DCA" w:rsidRPr="009756E0">
        <w:rPr>
          <w:rStyle w:val="Chare"/>
          <w:rtl/>
        </w:rPr>
        <w:t xml:space="preserve"> و وقت نزول قرآن عزل می‌کردیم.</w:t>
      </w:r>
    </w:p>
    <w:p w:rsidR="00B64DCA" w:rsidRPr="00B64DCA" w:rsidRDefault="00B64DCA" w:rsidP="00B64DCA">
      <w:pPr>
        <w:spacing w:line="250" w:lineRule="auto"/>
        <w:ind w:firstLine="284"/>
        <w:jc w:val="both"/>
        <w:rPr>
          <w:rStyle w:val="Char4"/>
          <w:rtl/>
        </w:rPr>
      </w:pPr>
      <w:r w:rsidRPr="009756E0">
        <w:rPr>
          <w:rStyle w:val="Chare"/>
          <w:rtl/>
        </w:rPr>
        <w:t>سفیان راوی حدیث می‌گوید: و اگر عزل کردن کار ممنوعی بود قرآن ما را از آن نهی می‌کرد</w:t>
      </w:r>
      <w:r w:rsidR="009756E0" w:rsidRPr="00D74987">
        <w:rPr>
          <w:rStyle w:val="Char8"/>
          <w:rFonts w:hint="cs"/>
          <w:rtl/>
        </w:rPr>
        <w:t>»</w:t>
      </w:r>
      <w:r w:rsidRPr="00B64DCA">
        <w:rPr>
          <w:rStyle w:val="Char4"/>
          <w:rtl/>
        </w:rPr>
        <w:t>.</w:t>
      </w:r>
    </w:p>
    <w:p w:rsidR="00B64DCA" w:rsidRPr="00B64DCA" w:rsidRDefault="00B64DCA" w:rsidP="0097408E">
      <w:pPr>
        <w:ind w:firstLine="284"/>
        <w:jc w:val="both"/>
        <w:rPr>
          <w:rStyle w:val="Char3"/>
          <w:rtl/>
        </w:rPr>
      </w:pPr>
      <w:r w:rsidRPr="00B64DCA">
        <w:rPr>
          <w:rStyle w:val="Char4"/>
          <w:rtl/>
        </w:rPr>
        <w:t>328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ذَرٍّ </w:t>
      </w:r>
      <w:r w:rsidR="0097408E">
        <w:rPr>
          <w:rStyle w:val="Char4"/>
          <w:rFonts w:hint="cs"/>
        </w:rPr>
        <w:sym w:font="AGA Arabesque" w:char="F074"/>
      </w:r>
      <w:r w:rsidRPr="00B64DCA">
        <w:rPr>
          <w:rStyle w:val="Char3"/>
          <w:rtl/>
        </w:rPr>
        <w:t xml:space="preserve"> أَنَّهُ سَمِعَ رَسُولَ اللَّهِ </w:t>
      </w:r>
      <w:r w:rsidR="0097408E">
        <w:rPr>
          <w:rStyle w:val="Char4"/>
          <w:rFonts w:hint="cs"/>
        </w:rPr>
        <w:sym w:font="AGA Arabesque" w:char="F072"/>
      </w:r>
      <w:r w:rsidRPr="00B64DCA">
        <w:rPr>
          <w:rStyle w:val="Char3"/>
          <w:rtl/>
        </w:rPr>
        <w:t xml:space="preserve"> يَقُولُ: لَيْسَ مِنْ رَجُلٍ ادَّعَى لِغَيْرِ أَبِيهِ- وَهُوَ يَعْلَمُهُ- إلاَّ كَفَرَ، وَمَنْ ادَّعَى مَا لَيْسَ لَهُ فَلَيْسَ مِنَّا وَلْيَتَبَوَّأْ مَقْعَدَهُ مِنْ النَّارِ، وَمَنْ دَعَا رَجُلاً بِالْكُفْرِ أَوْ قَالَ: يَا عَدُوَّ اللَّهِ- وَلَيْسَ كَذَلِكَ- إلاَّ حَارَ عَلَيْهِ. </w:t>
      </w:r>
    </w:p>
    <w:p w:rsidR="00B64DCA" w:rsidRPr="00B64DCA" w:rsidRDefault="00B64DCA" w:rsidP="00B64DCA">
      <w:pPr>
        <w:ind w:firstLine="284"/>
        <w:jc w:val="both"/>
        <w:rPr>
          <w:rStyle w:val="Char3"/>
          <w:rtl/>
        </w:rPr>
      </w:pPr>
      <w:r w:rsidRPr="00B64DCA">
        <w:rPr>
          <w:rStyle w:val="Char3"/>
          <w:rtl/>
        </w:rPr>
        <w:t>كَذَا عِنْدَ مُسْلِمٍ، وَلِلْبُخَارِيِّ نَحْوَهُ.</w:t>
      </w:r>
    </w:p>
    <w:p w:rsidR="00B64DCA" w:rsidRPr="0097408E" w:rsidRDefault="00B64DCA" w:rsidP="00B64DCA">
      <w:pPr>
        <w:ind w:firstLine="284"/>
        <w:jc w:val="both"/>
        <w:rPr>
          <w:rStyle w:val="Char4"/>
          <w:rtl/>
        </w:rPr>
      </w:pPr>
      <w:r w:rsidRPr="00B64DCA">
        <w:rPr>
          <w:rStyle w:val="Char3"/>
          <w:rtl/>
        </w:rPr>
        <w:t>وَ حَارَ: بِمَعْنَى رَجَعَ</w:t>
      </w:r>
      <w:r w:rsidR="009756E0"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وَلْيَتَبَوَّأْ مَقْعَدَهُ مِنْ النَّارِ:</w:t>
      </w:r>
      <w:r w:rsidRPr="00B64DCA">
        <w:rPr>
          <w:rStyle w:val="Char4"/>
          <w:rtl/>
        </w:rPr>
        <w:t xml:space="preserve"> جایگاه خود را در جهنم آماده کند.</w:t>
      </w:r>
    </w:p>
    <w:p w:rsidR="00B64DCA" w:rsidRPr="00B64DCA" w:rsidRDefault="00B64DCA" w:rsidP="00B64DCA">
      <w:pPr>
        <w:ind w:firstLine="284"/>
        <w:jc w:val="both"/>
        <w:rPr>
          <w:rStyle w:val="Char4"/>
          <w:rtl/>
        </w:rPr>
      </w:pPr>
      <w:r w:rsidRPr="00B64DCA">
        <w:rPr>
          <w:rStyle w:val="Char1"/>
          <w:rtl/>
        </w:rPr>
        <w:t>حَارَ عَلَيْهِ:</w:t>
      </w:r>
      <w:r w:rsidRPr="00B64DCA">
        <w:rPr>
          <w:rStyle w:val="Char4"/>
          <w:rtl/>
        </w:rPr>
        <w:t xml:space="preserve"> بر او باز گشت.</w:t>
      </w:r>
    </w:p>
    <w:p w:rsidR="00B64DCA" w:rsidRDefault="00D74987" w:rsidP="0097408E">
      <w:pPr>
        <w:spacing w:line="250" w:lineRule="auto"/>
        <w:ind w:firstLine="284"/>
        <w:jc w:val="both"/>
        <w:rPr>
          <w:rFonts w:cs="B Lotus"/>
          <w:b/>
          <w:bCs/>
          <w:rtl/>
          <w:lang w:bidi="fa-IR"/>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9756E0">
        <w:rPr>
          <w:rStyle w:val="Chare"/>
          <w:rtl/>
        </w:rPr>
        <w:t xml:space="preserve">ابو ذر </w:t>
      </w:r>
      <w:r w:rsidR="0097408E" w:rsidRPr="009756E0">
        <w:rPr>
          <w:rStyle w:val="Chare"/>
          <w:rFonts w:hint="cs"/>
        </w:rPr>
        <w:sym w:font="AGA Arabesque" w:char="F074"/>
      </w:r>
      <w:r w:rsidR="00B64DCA" w:rsidRPr="009756E0">
        <w:rPr>
          <w:rStyle w:val="Chare"/>
          <w:rtl/>
        </w:rPr>
        <w:t xml:space="preserve"> روایت می‌کند: از رسول الله </w:t>
      </w:r>
      <w:r w:rsidR="0097408E" w:rsidRPr="009756E0">
        <w:rPr>
          <w:rStyle w:val="Chare"/>
          <w:rFonts w:hint="cs"/>
        </w:rPr>
        <w:sym w:font="AGA Arabesque" w:char="F072"/>
      </w:r>
      <w:r w:rsidR="00B64DCA" w:rsidRPr="009756E0">
        <w:rPr>
          <w:rStyle w:val="Chare"/>
          <w:rtl/>
        </w:rPr>
        <w:t xml:space="preserve"> شنیدم که می‌فرمود: هر شخصی در حالی که می‌داند خود را به غیر از پدرش نسبت دهد کافر می‌شود، و هر کس ادعای چیزی را بکند که مالکیتش را ندارد از ما نیست و جای خود را در جهنم آماده کند، و هر کس شخصی را به کفر نسبت دهد یا به او بگوید: ای دشمن خدا- در حالی که چنین نیست- این حکم به خود شخص باز می‌گردد</w:t>
      </w:r>
      <w:r w:rsidRPr="00D74987">
        <w:rPr>
          <w:rStyle w:val="Char8"/>
          <w:rFonts w:hint="cs"/>
          <w:rtl/>
        </w:rPr>
        <w:t>»</w:t>
      </w:r>
      <w:r w:rsidR="00B64DCA" w:rsidRPr="00B64DCA">
        <w:rPr>
          <w:rStyle w:val="Char4"/>
          <w:rtl/>
        </w:rPr>
        <w:t>.</w:t>
      </w:r>
    </w:p>
    <w:p w:rsidR="00B64DCA" w:rsidRDefault="00B64DCA" w:rsidP="00B64DCA">
      <w:pPr>
        <w:ind w:firstLine="284"/>
        <w:jc w:val="both"/>
        <w:rPr>
          <w:rFonts w:cs="B Lotus"/>
          <w:b/>
          <w:bCs/>
          <w:rtl/>
          <w:lang w:bidi="fa-IR"/>
        </w:rPr>
        <w:sectPr w:rsidR="00B64DCA" w:rsidSect="00ED2B4B">
          <w:headerReference w:type="default" r:id="rId32"/>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DE6395">
      <w:pPr>
        <w:pStyle w:val="a1"/>
        <w:rPr>
          <w:rFonts w:cs="IRYakout"/>
          <w:rtl/>
        </w:rPr>
      </w:pPr>
      <w:bookmarkStart w:id="143" w:name="_Toc274386113"/>
      <w:bookmarkStart w:id="144" w:name="_Toc238514135"/>
      <w:r w:rsidRPr="004466C9">
        <w:rPr>
          <w:rFonts w:cs="IRYakout"/>
          <w:sz w:val="44"/>
          <w:rtl/>
        </w:rPr>
        <w:t>كتابُ الرَّضاعِ</w:t>
      </w:r>
      <w:r w:rsidRPr="004466C9">
        <w:rPr>
          <w:rFonts w:cs="IRYakout" w:hint="cs"/>
          <w:rtl/>
        </w:rPr>
        <w:br/>
      </w:r>
      <w:r w:rsidRPr="004466C9">
        <w:rPr>
          <w:rFonts w:cs="IRYakout"/>
          <w:rtl/>
        </w:rPr>
        <w:t>کتاب احکام شیر خوردن</w:t>
      </w:r>
      <w:bookmarkEnd w:id="143"/>
      <w:bookmarkEnd w:id="144"/>
    </w:p>
    <w:p w:rsidR="00B64DCA" w:rsidRPr="004466C9" w:rsidRDefault="00B64DCA" w:rsidP="00DE6395">
      <w:pPr>
        <w:ind w:firstLine="284"/>
        <w:jc w:val="both"/>
        <w:rPr>
          <w:rFonts w:cs="IRZar"/>
          <w:b/>
          <w:bCs/>
          <w:sz w:val="36"/>
          <w:rtl/>
        </w:rPr>
      </w:pPr>
      <w:r w:rsidRPr="00B64DCA">
        <w:rPr>
          <w:rStyle w:val="Char4"/>
          <w:rtl/>
        </w:rPr>
        <w:t>329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ابْنِ عَبَّاسٍ </w:t>
      </w:r>
      <w:r w:rsidR="0097408E" w:rsidRPr="0097408E">
        <w:rPr>
          <w:rFonts w:cs="CTraditional Arabic" w:hint="cs"/>
          <w:rtl/>
          <w:lang w:bidi="fa-IR"/>
        </w:rPr>
        <w:t>ب</w:t>
      </w:r>
      <w:r w:rsidRPr="00B64DCA">
        <w:rPr>
          <w:rStyle w:val="Char3"/>
          <w:rtl/>
        </w:rPr>
        <w:t xml:space="preserve"> قَالَ: قَالَ رَسُولُ اللَّهِ </w:t>
      </w:r>
      <w:r w:rsidR="0097408E">
        <w:rPr>
          <w:rStyle w:val="Char4"/>
          <w:rFonts w:hint="cs"/>
        </w:rPr>
        <w:sym w:font="AGA Arabesque" w:char="F072"/>
      </w:r>
      <w:r w:rsidRPr="00B64DCA">
        <w:rPr>
          <w:rStyle w:val="Char3"/>
          <w:rtl/>
        </w:rPr>
        <w:t xml:space="preserve"> فِي بِنْتِ حَمْزَةَ </w:t>
      </w:r>
      <w:r w:rsidR="0097408E">
        <w:rPr>
          <w:rStyle w:val="Char4"/>
          <w:rFonts w:hint="cs"/>
        </w:rPr>
        <w:sym w:font="AGA Arabesque" w:char="F074"/>
      </w:r>
      <w:r w:rsidRPr="00B64DCA">
        <w:rPr>
          <w:rStyle w:val="Char3"/>
          <w:rtl/>
        </w:rPr>
        <w:t>: لاتَحِلُّ لِي، يَحْرُمُ مِنْ الرَّضَاعِ مَا يَحْرُمُ مِنْ النَّسَبِ، وَهِيَ ابْنَةُ أَخِي مِنْ الرَّضَاعَةِ</w:t>
      </w:r>
      <w:r w:rsidR="00B85EE6" w:rsidRPr="00D74987">
        <w:rPr>
          <w:rStyle w:val="Char8"/>
          <w:rFonts w:hint="cs"/>
          <w:rtl/>
        </w:rPr>
        <w:t>»</w:t>
      </w:r>
      <w:r w:rsidRPr="00B64DCA">
        <w:rPr>
          <w:rStyle w:val="Char3"/>
          <w:rtl/>
        </w:rPr>
        <w:t>.</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ابن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B85EE6">
        <w:rPr>
          <w:rStyle w:val="Chare"/>
          <w:rtl/>
        </w:rPr>
        <w:t xml:space="preserve">می‌فرماید: رسول الله </w:t>
      </w:r>
      <w:r w:rsidR="0097408E" w:rsidRPr="00B85EE6">
        <w:rPr>
          <w:rStyle w:val="Chare"/>
          <w:rFonts w:hint="cs"/>
        </w:rPr>
        <w:sym w:font="AGA Arabesque" w:char="F072"/>
      </w:r>
      <w:r w:rsidR="00B64DCA" w:rsidRPr="00B85EE6">
        <w:rPr>
          <w:rStyle w:val="Chare"/>
          <w:rtl/>
        </w:rPr>
        <w:t xml:space="preserve"> در مورد دختر حمزه </w:t>
      </w:r>
      <w:r w:rsidR="0097408E" w:rsidRPr="00B85EE6">
        <w:rPr>
          <w:rStyle w:val="Chare"/>
          <w:rFonts w:hint="cs"/>
        </w:rPr>
        <w:sym w:font="AGA Arabesque" w:char="F074"/>
      </w:r>
      <w:r w:rsidR="00B64DCA" w:rsidRPr="00B85EE6">
        <w:rPr>
          <w:rStyle w:val="Chare"/>
          <w:rtl/>
        </w:rPr>
        <w:t xml:space="preserve"> فرمودند: ازدواج من با او حلال نیست، هر چیزی که نسب باعث حرام بودنش می‌شود از راه شیر خوردن نیز حرام می‌شود، و او دختر برادر شیری من است</w:t>
      </w:r>
      <w:r w:rsidR="00B85EE6" w:rsidRPr="00D74987">
        <w:rPr>
          <w:rStyle w:val="Char8"/>
          <w:rFonts w:hint="cs"/>
          <w:rtl/>
        </w:rPr>
        <w:t>»</w:t>
      </w:r>
      <w:r w:rsidR="00B64DCA" w:rsidRPr="00B64DCA">
        <w:rPr>
          <w:rStyle w:val="Char4"/>
          <w:rtl/>
        </w:rPr>
        <w:t>.</w:t>
      </w:r>
    </w:p>
    <w:p w:rsidR="00B64DCA" w:rsidRPr="004466C9" w:rsidRDefault="00B64DCA" w:rsidP="00DE6395">
      <w:pPr>
        <w:ind w:firstLine="284"/>
        <w:jc w:val="both"/>
        <w:rPr>
          <w:rFonts w:cs="IRZar"/>
          <w:b/>
          <w:bCs/>
          <w:spacing w:val="-4"/>
          <w:sz w:val="36"/>
          <w:rtl/>
        </w:rPr>
      </w:pPr>
      <w:r w:rsidRPr="00DE6395">
        <w:rPr>
          <w:rStyle w:val="Char4"/>
          <w:spacing w:val="-4"/>
          <w:rtl/>
        </w:rPr>
        <w:t>330</w:t>
      </w:r>
      <w:r w:rsidR="0097408E" w:rsidRPr="00DE6395">
        <w:rPr>
          <w:rStyle w:val="Char4"/>
          <w:spacing w:val="-4"/>
          <w:rtl/>
        </w:rPr>
        <w:t>-</w:t>
      </w:r>
      <w:r w:rsidR="0097408E" w:rsidRPr="00DE6395">
        <w:rPr>
          <w:rStyle w:val="Char3"/>
          <w:spacing w:val="-4"/>
          <w:rtl/>
        </w:rPr>
        <w:t xml:space="preserve"> </w:t>
      </w:r>
      <w:r w:rsidR="0097408E" w:rsidRPr="00DE6395">
        <w:rPr>
          <w:rStyle w:val="Char8"/>
          <w:rFonts w:hint="cs"/>
          <w:spacing w:val="-4"/>
          <w:rtl/>
        </w:rPr>
        <w:t>«</w:t>
      </w:r>
      <w:r w:rsidRPr="00DE6395">
        <w:rPr>
          <w:rStyle w:val="Char3"/>
          <w:spacing w:val="-4"/>
          <w:rtl/>
        </w:rPr>
        <w:t xml:space="preserve">عَنْ عَائِشَةَ </w:t>
      </w:r>
      <w:r w:rsidR="0097408E" w:rsidRPr="00DE6395">
        <w:rPr>
          <w:rStyle w:val="Char4"/>
          <w:rFonts w:cs="CTraditional Arabic" w:hint="cs"/>
          <w:spacing w:val="-4"/>
          <w:rtl/>
        </w:rPr>
        <w:t>ل</w:t>
      </w:r>
      <w:r w:rsidRPr="00DE6395">
        <w:rPr>
          <w:rStyle w:val="Char3"/>
          <w:spacing w:val="-4"/>
          <w:rtl/>
        </w:rPr>
        <w:t xml:space="preserve"> قَالَتْ: قَالَ رَسُولُ اللَّهِ </w:t>
      </w:r>
      <w:r w:rsidR="0097408E" w:rsidRPr="00DE6395">
        <w:rPr>
          <w:rStyle w:val="Char4"/>
          <w:rFonts w:hint="cs"/>
          <w:spacing w:val="-4"/>
        </w:rPr>
        <w:sym w:font="AGA Arabesque" w:char="F072"/>
      </w:r>
      <w:r w:rsidRPr="00DE6395">
        <w:rPr>
          <w:rStyle w:val="Char3"/>
          <w:spacing w:val="-4"/>
          <w:rtl/>
        </w:rPr>
        <w:t>: إنَّ الرَّضَاعَةَ تُحَرِّمُ مَا يَحْرُمُ مِنْ الْوِلادَةِ</w:t>
      </w:r>
      <w:r w:rsidR="00B85EE6" w:rsidRPr="00DE6395">
        <w:rPr>
          <w:rStyle w:val="Char8"/>
          <w:rFonts w:hint="cs"/>
          <w:spacing w:val="-4"/>
          <w:rtl/>
        </w:rPr>
        <w:t>»</w:t>
      </w:r>
      <w:r w:rsidRPr="00DE6395">
        <w:rPr>
          <w:rStyle w:val="Char3"/>
          <w:spacing w:val="-4"/>
          <w:rtl/>
        </w:rPr>
        <w:t>.</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B85EE6">
        <w:rPr>
          <w:rStyle w:val="Chare"/>
          <w:rtl/>
        </w:rPr>
        <w:t xml:space="preserve">می‌فرماید: رسول الله </w:t>
      </w:r>
      <w:r w:rsidR="0097408E" w:rsidRPr="00B85EE6">
        <w:rPr>
          <w:rStyle w:val="Chare"/>
          <w:rFonts w:hint="cs"/>
        </w:rPr>
        <w:sym w:font="AGA Arabesque" w:char="F072"/>
      </w:r>
      <w:r w:rsidR="00B64DCA" w:rsidRPr="00B85EE6">
        <w:rPr>
          <w:rStyle w:val="Chare"/>
          <w:rtl/>
        </w:rPr>
        <w:t xml:space="preserve"> فرمودند: هر چیز که با ولادت حرام می‌شود شیر خوردن نیز آن را حرام می‌کند</w:t>
      </w:r>
      <w:r w:rsidR="00B85EE6" w:rsidRPr="00D74987">
        <w:rPr>
          <w:rStyle w:val="Char8"/>
          <w:rFonts w:hint="cs"/>
          <w:rtl/>
        </w:rPr>
        <w:t>»</w:t>
      </w:r>
      <w:r w:rsidR="00B64DCA" w:rsidRPr="00B64DCA">
        <w:rPr>
          <w:rStyle w:val="Char4"/>
          <w:rtl/>
        </w:rPr>
        <w:t xml:space="preserve">. </w:t>
      </w:r>
    </w:p>
    <w:p w:rsidR="00B64DCA" w:rsidRPr="00B64DCA" w:rsidRDefault="00B64DCA" w:rsidP="00DE6395">
      <w:pPr>
        <w:ind w:firstLine="284"/>
        <w:jc w:val="both"/>
        <w:rPr>
          <w:rStyle w:val="Char3"/>
          <w:rtl/>
        </w:rPr>
      </w:pPr>
      <w:r w:rsidRPr="00B64DCA">
        <w:rPr>
          <w:rStyle w:val="Char4"/>
          <w:rtl/>
        </w:rPr>
        <w:t>331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وَعَنْهَا </w:t>
      </w:r>
      <w:r w:rsidR="0097408E">
        <w:rPr>
          <w:rStyle w:val="Char4"/>
          <w:rFonts w:cs="CTraditional Arabic" w:hint="cs"/>
          <w:rtl/>
        </w:rPr>
        <w:t>ل</w:t>
      </w:r>
      <w:r w:rsidRPr="00B64DCA">
        <w:rPr>
          <w:rStyle w:val="Char3"/>
          <w:rtl/>
        </w:rPr>
        <w:t xml:space="preserve"> قَالَتْ: إنَّ أَفْلَحَ- أَخَا أَبِي الْقُعَيْسِ- اسْتَأْذَنَ عَلَيَّ بَعْدَ مَا أُنْزِلَ الْحِجَابُ، فَقُلْت: وَاَللَّهِ لا آذَنُ لَهُ حَتَّى أَسْتَأْذِنَ النَّبِيَّ </w:t>
      </w:r>
      <w:r w:rsidR="0097408E">
        <w:rPr>
          <w:rStyle w:val="Char4"/>
          <w:rFonts w:hint="cs"/>
        </w:rPr>
        <w:sym w:font="AGA Arabesque" w:char="F072"/>
      </w:r>
      <w:r w:rsidRPr="00B64DCA">
        <w:rPr>
          <w:rStyle w:val="Char3"/>
          <w:rtl/>
        </w:rPr>
        <w:t xml:space="preserve">، فَإِنَّ أَخَا أَبِي الْقُعَيْسِ لَيْسَ هُوَ أَرْضَعَنِي، وَلَكِنْ أَرْضَعَتْنِي امْرَأَةُ أَبِي الْقُعَيْسِ، فَدَخَلَ عَلَيَّ رَسُولُ اللَّهِ </w:t>
      </w:r>
      <w:r w:rsidR="0097408E">
        <w:rPr>
          <w:rStyle w:val="Char4"/>
          <w:rFonts w:hint="cs"/>
        </w:rPr>
        <w:sym w:font="AGA Arabesque" w:char="F072"/>
      </w:r>
      <w:r w:rsidRPr="00B64DCA">
        <w:rPr>
          <w:rStyle w:val="Char3"/>
          <w:rtl/>
        </w:rPr>
        <w:t xml:space="preserve"> فَقُلْت: يَا رَسُولَ اللَّهِ إنَّ الرَّجُلَ لَيْسَ هُوَ أَرْضَعَنِي، وَلَكِنْ أَرْضَعَتْنِي امْرَأَتُهُ. فَقَالَ: ائْذَنِي لَهُ، فَإِنَّهُ عَمُّكِ، تَرِبَتْ يَمِينُكِ.</w:t>
      </w:r>
    </w:p>
    <w:p w:rsidR="00B64DCA" w:rsidRPr="00B64DCA" w:rsidRDefault="00B64DCA" w:rsidP="00DE6395">
      <w:pPr>
        <w:ind w:firstLine="284"/>
        <w:jc w:val="both"/>
        <w:rPr>
          <w:rStyle w:val="Char3"/>
          <w:rtl/>
        </w:rPr>
      </w:pPr>
      <w:r w:rsidRPr="00B64DCA">
        <w:rPr>
          <w:rStyle w:val="Char3"/>
          <w:rtl/>
        </w:rPr>
        <w:t xml:space="preserve">قَالَ عُرْوَةُ: فَبِذَلِكَ كَانَتْ عَائِشَةُ </w:t>
      </w:r>
      <w:r w:rsidR="0097408E">
        <w:rPr>
          <w:rStyle w:val="Char4"/>
          <w:rFonts w:cs="CTraditional Arabic" w:hint="cs"/>
          <w:rtl/>
        </w:rPr>
        <w:t>ل</w:t>
      </w:r>
      <w:r w:rsidR="007E6694" w:rsidRPr="007E6694">
        <w:rPr>
          <w:rFonts w:cs="IRLotus"/>
          <w:sz w:val="32"/>
          <w:szCs w:val="32"/>
          <w:rtl/>
        </w:rPr>
        <w:t xml:space="preserve"> </w:t>
      </w:r>
      <w:r w:rsidRPr="00B64DCA">
        <w:rPr>
          <w:rStyle w:val="Char3"/>
          <w:rtl/>
        </w:rPr>
        <w:t>تَقُولُ: حَرِّمُوا مِنْ الرَّضَاعَةِ مَا يَحْرُمُ مِنْ النَّسَبِ.</w:t>
      </w:r>
    </w:p>
    <w:p w:rsidR="00B64DCA" w:rsidRPr="00B64DCA" w:rsidRDefault="00B64DCA" w:rsidP="00DE6395">
      <w:pPr>
        <w:ind w:firstLine="284"/>
        <w:jc w:val="both"/>
        <w:rPr>
          <w:rStyle w:val="Char3"/>
          <w:rtl/>
        </w:rPr>
      </w:pPr>
      <w:r w:rsidRPr="00B64DCA">
        <w:rPr>
          <w:rStyle w:val="Char3"/>
          <w:rtl/>
        </w:rPr>
        <w:t xml:space="preserve">وَفِي لَفْظٍ: اسْتَأْذَنَ عَلَيَّ أَفْلَحُ فَلَمْ آذَنْ لَهُ، فَقَالَ: أَتَحْتَجِبِينَ مِنِّي وَأَنَا عَمُّكِ؟ فَقُلْتُ: كَيْفَ ذَلِكَ؟ قَالَ: أَرْضَعَتْكِ امْرَأَةُ أَخِي بِلَبَنِ أَخِي، قَالَتْ: فَسَأَلْت رَسُولَ اللَّهِ </w:t>
      </w:r>
      <w:r w:rsidR="0097408E">
        <w:rPr>
          <w:rStyle w:val="Char4"/>
          <w:rFonts w:hint="cs"/>
        </w:rPr>
        <w:sym w:font="AGA Arabesque" w:char="F072"/>
      </w:r>
      <w:r w:rsidRPr="00B64DCA">
        <w:rPr>
          <w:rStyle w:val="Char3"/>
          <w:rtl/>
        </w:rPr>
        <w:t xml:space="preserve"> فَقَالَ: صَدَقَ أَفْلَحُ، ائْذَنِي لَهُ، تَرِبَتْ يَمِينُكِ. </w:t>
      </w:r>
    </w:p>
    <w:p w:rsidR="00B64DCA" w:rsidRPr="0097408E" w:rsidRDefault="00B64DCA" w:rsidP="00DE6395">
      <w:pPr>
        <w:ind w:firstLine="284"/>
        <w:jc w:val="both"/>
        <w:rPr>
          <w:rStyle w:val="Char4"/>
          <w:rtl/>
        </w:rPr>
      </w:pPr>
      <w:r w:rsidRPr="00B64DCA">
        <w:rPr>
          <w:rStyle w:val="Char3"/>
          <w:rtl/>
        </w:rPr>
        <w:t>تَرِبَتْ: أَيْ افْتَقَرَتْ، وَالْعَرَبُ تَدْعُو عَلَى الرَّجُلِ، وَلا تُرِيدُ وُقُوعَ الأَمْرِ بِهِ</w:t>
      </w:r>
      <w:r w:rsidR="00B85EE6"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97408E" w:rsidRDefault="00B64DCA" w:rsidP="00B64DCA">
      <w:pPr>
        <w:ind w:firstLine="284"/>
        <w:jc w:val="both"/>
        <w:rPr>
          <w:rStyle w:val="Char4"/>
          <w:rtl/>
        </w:rPr>
      </w:pPr>
      <w:r w:rsidRPr="00B64DCA">
        <w:rPr>
          <w:rStyle w:val="Char1"/>
          <w:rtl/>
        </w:rPr>
        <w:t>اسْتَأْذَنَ عَلَيَّ:</w:t>
      </w:r>
      <w:r w:rsidRPr="00B64DCA">
        <w:rPr>
          <w:rStyle w:val="Char4"/>
          <w:rtl/>
        </w:rPr>
        <w:t xml:space="preserve"> از من اجازه‌ی ورود خواست.</w:t>
      </w:r>
    </w:p>
    <w:p w:rsidR="00B64DCA" w:rsidRPr="0097408E" w:rsidRDefault="00B64DCA" w:rsidP="00B64DCA">
      <w:pPr>
        <w:ind w:firstLine="284"/>
        <w:jc w:val="both"/>
        <w:rPr>
          <w:rStyle w:val="Char4"/>
          <w:rtl/>
        </w:rPr>
      </w:pPr>
      <w:r w:rsidRPr="00B64DCA">
        <w:rPr>
          <w:rStyle w:val="Char1"/>
          <w:rtl/>
        </w:rPr>
        <w:t>تَرِبَتْ يَمِينُكِ:</w:t>
      </w:r>
      <w:r w:rsidRPr="0097408E">
        <w:rPr>
          <w:rStyle w:val="Char4"/>
          <w:rtl/>
        </w:rPr>
        <w:t xml:space="preserve"> </w:t>
      </w:r>
      <w:r w:rsidRPr="00B64DCA">
        <w:rPr>
          <w:rStyle w:val="Char4"/>
          <w:rtl/>
        </w:rPr>
        <w:t>فقیر و بیچاره شوی</w:t>
      </w:r>
      <w:r w:rsidRPr="00B64DCA">
        <w:rPr>
          <w:rStyle w:val="Char4"/>
          <w:rFonts w:hint="cs"/>
          <w:rtl/>
        </w:rPr>
        <w:t>.</w:t>
      </w:r>
      <w:r w:rsidRPr="0097408E">
        <w:rPr>
          <w:rStyle w:val="Char4"/>
          <w:rtl/>
        </w:rPr>
        <w:t xml:space="preserve"> </w:t>
      </w:r>
    </w:p>
    <w:p w:rsidR="00B64DCA" w:rsidRPr="0097408E" w:rsidRDefault="00B64DCA" w:rsidP="00B64DCA">
      <w:pPr>
        <w:ind w:firstLine="284"/>
        <w:jc w:val="both"/>
        <w:rPr>
          <w:rStyle w:val="Char4"/>
          <w:rtl/>
        </w:rPr>
      </w:pPr>
      <w:r w:rsidRPr="00B64DCA">
        <w:rPr>
          <w:rStyle w:val="Char1"/>
          <w:rtl/>
        </w:rPr>
        <w:t>أَتَحْتَجِبِينَ مِنِّي:</w:t>
      </w:r>
      <w:r w:rsidRPr="0097408E">
        <w:rPr>
          <w:rStyle w:val="Char4"/>
          <w:rtl/>
        </w:rPr>
        <w:t xml:space="preserve"> </w:t>
      </w:r>
      <w:r w:rsidRPr="00B64DCA">
        <w:rPr>
          <w:rStyle w:val="Char4"/>
          <w:rtl/>
        </w:rPr>
        <w:t>آیا خود را از من</w:t>
      </w:r>
      <w:r w:rsidR="0097408E">
        <w:rPr>
          <w:rStyle w:val="Char4"/>
          <w:rtl/>
        </w:rPr>
        <w:t xml:space="preserve"> می‌</w:t>
      </w:r>
      <w:r w:rsidRPr="00B64DCA">
        <w:rPr>
          <w:rStyle w:val="Char4"/>
          <w:rtl/>
        </w:rPr>
        <w:t>پوشانی؟ (برای مونث)</w:t>
      </w:r>
    </w:p>
    <w:p w:rsidR="00B64DCA" w:rsidRPr="00DE6395" w:rsidRDefault="00D74987" w:rsidP="0097408E">
      <w:pPr>
        <w:spacing w:line="250" w:lineRule="auto"/>
        <w:ind w:firstLine="284"/>
        <w:jc w:val="both"/>
        <w:rPr>
          <w:rStyle w:val="Char4"/>
          <w:spacing w:val="-2"/>
          <w:rtl/>
        </w:rPr>
      </w:pPr>
      <w:r w:rsidRPr="00DE6395">
        <w:rPr>
          <w:rStyle w:val="Char5"/>
          <w:rFonts w:hint="cs"/>
          <w:spacing w:val="-2"/>
          <w:rtl/>
        </w:rPr>
        <w:t>مفهوم حدیث:</w:t>
      </w:r>
      <w:r w:rsidRPr="00DE6395">
        <w:rPr>
          <w:rStyle w:val="Char4"/>
          <w:rFonts w:hint="cs"/>
          <w:spacing w:val="-2"/>
          <w:rtl/>
        </w:rPr>
        <w:t xml:space="preserve"> </w:t>
      </w:r>
      <w:r w:rsidRPr="00DE6395">
        <w:rPr>
          <w:rStyle w:val="Char8"/>
          <w:rFonts w:hint="cs"/>
          <w:spacing w:val="-2"/>
          <w:rtl/>
        </w:rPr>
        <w:t>«</w:t>
      </w:r>
      <w:r w:rsidR="00B64DCA" w:rsidRPr="00DE6395">
        <w:rPr>
          <w:rStyle w:val="Chare"/>
          <w:spacing w:val="-2"/>
          <w:rtl/>
        </w:rPr>
        <w:t>عایشه</w:t>
      </w:r>
      <w:r w:rsidR="00B64DCA" w:rsidRPr="00DE6395">
        <w:rPr>
          <w:rStyle w:val="Char4"/>
          <w:spacing w:val="-2"/>
          <w:rtl/>
        </w:rPr>
        <w:t xml:space="preserve"> </w:t>
      </w:r>
      <w:r w:rsidR="0097408E" w:rsidRPr="00DE6395">
        <w:rPr>
          <w:rStyle w:val="Char4"/>
          <w:rFonts w:cs="CTraditional Arabic" w:hint="cs"/>
          <w:spacing w:val="-2"/>
          <w:rtl/>
        </w:rPr>
        <w:t>ل</w:t>
      </w:r>
      <w:r w:rsidR="00B64DCA" w:rsidRPr="00DE6395">
        <w:rPr>
          <w:rStyle w:val="Char4"/>
          <w:spacing w:val="-2"/>
          <w:rtl/>
        </w:rPr>
        <w:t xml:space="preserve"> </w:t>
      </w:r>
      <w:r w:rsidR="00B64DCA" w:rsidRPr="00DE6395">
        <w:rPr>
          <w:rStyle w:val="Chare"/>
          <w:spacing w:val="-2"/>
          <w:rtl/>
        </w:rPr>
        <w:t xml:space="preserve">می‌فرماید: افلح- برادر ابو القعیس- بعد از نزول آیه‌ی حجاب از من درخواست اجازه‌ی ورود کرد، گفتم: به خدا به او اجازه‌ی ورود نمی‌دهم مگر اینکه اول از رسول الله </w:t>
      </w:r>
      <w:r w:rsidR="0097408E" w:rsidRPr="00DE6395">
        <w:rPr>
          <w:rStyle w:val="Chare"/>
          <w:rFonts w:hint="cs"/>
          <w:spacing w:val="-2"/>
        </w:rPr>
        <w:sym w:font="AGA Arabesque" w:char="F072"/>
      </w:r>
      <w:r w:rsidR="00B64DCA" w:rsidRPr="00DE6395">
        <w:rPr>
          <w:rStyle w:val="Chare"/>
          <w:spacing w:val="-2"/>
          <w:rtl/>
        </w:rPr>
        <w:t xml:space="preserve"> اجازه بگیرم، زیرا برادر ابو القعیس که به من شیر نداده است و این زن ابو القعیس است که به من شیر داده است</w:t>
      </w:r>
      <w:r w:rsidR="00B64DCA" w:rsidRPr="00DE6395">
        <w:rPr>
          <w:rStyle w:val="Char4"/>
          <w:spacing w:val="-2"/>
          <w:rtl/>
        </w:rPr>
        <w:t>.</w:t>
      </w:r>
    </w:p>
    <w:p w:rsidR="00B64DCA" w:rsidRPr="00B64DCA" w:rsidRDefault="00B64DCA" w:rsidP="0097408E">
      <w:pPr>
        <w:spacing w:line="250" w:lineRule="auto"/>
        <w:ind w:firstLine="284"/>
        <w:jc w:val="both"/>
        <w:rPr>
          <w:rStyle w:val="Char4"/>
          <w:rtl/>
        </w:rPr>
      </w:pPr>
      <w:r w:rsidRPr="00B85EE6">
        <w:rPr>
          <w:rStyle w:val="Chare"/>
          <w:rtl/>
        </w:rPr>
        <w:t xml:space="preserve">رسول الله </w:t>
      </w:r>
      <w:r w:rsidR="0097408E" w:rsidRPr="00B85EE6">
        <w:rPr>
          <w:rStyle w:val="Chare"/>
          <w:rFonts w:hint="cs"/>
        </w:rPr>
        <w:sym w:font="AGA Arabesque" w:char="F072"/>
      </w:r>
      <w:r w:rsidRPr="00B85EE6">
        <w:rPr>
          <w:rStyle w:val="Chare"/>
          <w:rtl/>
        </w:rPr>
        <w:t xml:space="preserve"> نزد من آمد، گفتم: یا رسول الله آن مرد (ابو القعیس) که به من شیر نداده است، بلکه زنش به من شیر داده است، ایشان فرمودند: به او اجازه‌ی ورود بده زیرا او عموی شیری تو است</w:t>
      </w:r>
      <w:r w:rsidRPr="00B64DCA">
        <w:rPr>
          <w:rStyle w:val="Char4"/>
          <w:rtl/>
        </w:rPr>
        <w:t xml:space="preserve">. </w:t>
      </w:r>
    </w:p>
    <w:p w:rsidR="00B64DCA" w:rsidRPr="00B64DCA" w:rsidRDefault="00B64DCA" w:rsidP="00B85EE6">
      <w:pPr>
        <w:pStyle w:val="af2"/>
        <w:rPr>
          <w:rStyle w:val="Char4"/>
          <w:rtl/>
        </w:rPr>
      </w:pPr>
      <w:r w:rsidRPr="00B85EE6">
        <w:rPr>
          <w:rtl/>
        </w:rPr>
        <w:t>عروه می‌گوید: به همین دلیل عایشه</w:t>
      </w:r>
      <w:r w:rsidRPr="00B64DCA">
        <w:rPr>
          <w:rStyle w:val="Char4"/>
          <w:rtl/>
        </w:rPr>
        <w:t xml:space="preserve"> </w:t>
      </w:r>
      <w:r w:rsidR="0097408E">
        <w:rPr>
          <w:rStyle w:val="Char4"/>
          <w:rFonts w:cs="CTraditional Arabic" w:hint="cs"/>
          <w:rtl/>
        </w:rPr>
        <w:t>ل</w:t>
      </w:r>
      <w:r w:rsidRPr="00B64DCA">
        <w:rPr>
          <w:rStyle w:val="Char4"/>
          <w:rtl/>
        </w:rPr>
        <w:t xml:space="preserve"> می‌گفت: هر چیز را که با نسب حرام می‌شود با شیر خوردن نیز حرام کنید.</w:t>
      </w:r>
    </w:p>
    <w:p w:rsidR="00B64DCA" w:rsidRPr="00B64DCA" w:rsidRDefault="00B64DCA" w:rsidP="00B85EE6">
      <w:pPr>
        <w:pStyle w:val="af2"/>
        <w:rPr>
          <w:rStyle w:val="Char4"/>
          <w:rtl/>
        </w:rPr>
      </w:pPr>
      <w:r w:rsidRPr="00B64DCA">
        <w:rPr>
          <w:rStyle w:val="Char4"/>
          <w:rtl/>
        </w:rPr>
        <w:t>و در روایتی: افلح از من اجازه‌ی ورود خواست و من به او اجازه ندادم، او گفت: آیا تو خود را از من</w:t>
      </w:r>
      <w:r w:rsidR="0097408E">
        <w:rPr>
          <w:rStyle w:val="Char4"/>
          <w:rtl/>
        </w:rPr>
        <w:t xml:space="preserve"> می‌</w:t>
      </w:r>
      <w:r w:rsidRPr="00B64DCA">
        <w:rPr>
          <w:rStyle w:val="Char4"/>
          <w:rtl/>
        </w:rPr>
        <w:t xml:space="preserve">پوشانی در حالی که من عموی تو هستم؟ گفتم: چگونه؟ گفت: زن برادرم با شیر برادرم به تو شیر داده است. عایشه </w:t>
      </w:r>
      <w:r w:rsidR="0097408E">
        <w:rPr>
          <w:rStyle w:val="Char4"/>
          <w:rFonts w:cs="CTraditional Arabic" w:hint="cs"/>
          <w:rtl/>
        </w:rPr>
        <w:t>ل</w:t>
      </w:r>
      <w:r w:rsidRPr="00B64DCA">
        <w:rPr>
          <w:rStyle w:val="Char4"/>
          <w:rtl/>
        </w:rPr>
        <w:t xml:space="preserve"> </w:t>
      </w:r>
      <w:r w:rsidRPr="00B85EE6">
        <w:rPr>
          <w:rtl/>
        </w:rPr>
        <w:t>می‌فرماید: موضوع را از رسول الله</w:t>
      </w:r>
      <w:r w:rsidRPr="00B64DCA">
        <w:rPr>
          <w:rStyle w:val="Char4"/>
          <w:rtl/>
        </w:rPr>
        <w:t xml:space="preserve"> </w:t>
      </w:r>
      <w:r w:rsidR="0097408E">
        <w:rPr>
          <w:rStyle w:val="Char4"/>
          <w:rFonts w:hint="cs"/>
        </w:rPr>
        <w:sym w:font="AGA Arabesque" w:char="F072"/>
      </w:r>
      <w:r w:rsidRPr="00B64DCA">
        <w:rPr>
          <w:rStyle w:val="Char4"/>
          <w:rtl/>
        </w:rPr>
        <w:t xml:space="preserve"> </w:t>
      </w:r>
      <w:r w:rsidRPr="00B85EE6">
        <w:rPr>
          <w:rtl/>
        </w:rPr>
        <w:t>پرسیدم و ایشان فرمودند: افلح راست می‌گوید، به او اجازه‌ی ورود بده</w:t>
      </w:r>
      <w:r w:rsidR="00B85EE6" w:rsidRPr="00D74987">
        <w:rPr>
          <w:rStyle w:val="Char8"/>
          <w:rFonts w:hint="cs"/>
          <w:rtl/>
        </w:rPr>
        <w:t>»</w:t>
      </w:r>
      <w:r w:rsidRPr="00B64DCA">
        <w:rPr>
          <w:rStyle w:val="Char4"/>
          <w:rtl/>
        </w:rPr>
        <w:t>.</w:t>
      </w:r>
    </w:p>
    <w:p w:rsidR="00B64DCA" w:rsidRPr="00B64DCA" w:rsidRDefault="00B64DCA" w:rsidP="00B64DCA">
      <w:pPr>
        <w:spacing w:line="250" w:lineRule="auto"/>
        <w:ind w:firstLine="284"/>
        <w:jc w:val="both"/>
        <w:rPr>
          <w:rStyle w:val="Char4"/>
          <w:rtl/>
        </w:rPr>
      </w:pPr>
      <w:r w:rsidRPr="00B64DCA">
        <w:rPr>
          <w:rStyle w:val="Char4"/>
          <w:rtl/>
        </w:rPr>
        <w:t>تربت: یعنی فقیر شد، و عرب بر علیه شخصی دعا می‌کند ولی در حقیقت نمی‌خواهد مضمون آن دعا بر او واقع شود.</w:t>
      </w:r>
    </w:p>
    <w:p w:rsidR="00B64DCA" w:rsidRPr="004466C9" w:rsidRDefault="00B64DCA" w:rsidP="0097408E">
      <w:pPr>
        <w:ind w:firstLine="284"/>
        <w:jc w:val="both"/>
        <w:rPr>
          <w:rFonts w:cs="IRZar"/>
          <w:b/>
          <w:bCs/>
          <w:sz w:val="36"/>
          <w:rtl/>
        </w:rPr>
      </w:pPr>
      <w:r w:rsidRPr="00B64DCA">
        <w:rPr>
          <w:rStyle w:val="Char4"/>
          <w:rtl/>
        </w:rPr>
        <w:t>332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وَعَنْهَا </w:t>
      </w:r>
      <w:r w:rsidR="0097408E">
        <w:rPr>
          <w:rStyle w:val="Char4"/>
          <w:rFonts w:cs="CTraditional Arabic" w:hint="cs"/>
          <w:rtl/>
        </w:rPr>
        <w:t>ل</w:t>
      </w:r>
      <w:r w:rsidRPr="00B64DCA">
        <w:rPr>
          <w:rStyle w:val="Char3"/>
          <w:rtl/>
        </w:rPr>
        <w:t xml:space="preserve"> قَالَتْ: دَخَلَ عَلَيَّ رَسُولُ اللَّهِ </w:t>
      </w:r>
      <w:r w:rsidR="0097408E">
        <w:rPr>
          <w:rStyle w:val="Char4"/>
          <w:rFonts w:hint="cs"/>
        </w:rPr>
        <w:sym w:font="AGA Arabesque" w:char="F072"/>
      </w:r>
      <w:r w:rsidRPr="00B64DCA">
        <w:rPr>
          <w:rStyle w:val="Char3"/>
          <w:rtl/>
        </w:rPr>
        <w:t xml:space="preserve"> وَعِنْدِي رَجُلٌ، فَقَالَ: يَا عَائِشَةُ، مَنْ هَذَا؟ قُلْت: أَخِي مِنْ الرَّضَاعَةِ. فَقَالَ: يَا عَائِشَةُ: اُنْظُرْنَ مَنْ إخْوَانُكُنَّ، فَإِنَّمَا الرَّضَاعَةُ مِنْ الْمَجَاعَةِ</w:t>
      </w:r>
      <w:r w:rsidR="00B85EE6"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الْمَجَاعَةُ:</w:t>
      </w:r>
      <w:r w:rsidRPr="00B64DCA">
        <w:rPr>
          <w:rStyle w:val="Char4"/>
          <w:rtl/>
        </w:rPr>
        <w:t xml:space="preserve"> گرسنگی.</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عایشه</w:t>
      </w:r>
      <w:r w:rsidR="00B64DCA" w:rsidRPr="00B64DCA">
        <w:rPr>
          <w:rStyle w:val="Char4"/>
          <w:rtl/>
        </w:rPr>
        <w:t xml:space="preserve"> </w:t>
      </w:r>
      <w:r w:rsidR="0097408E">
        <w:rPr>
          <w:rStyle w:val="Char4"/>
          <w:rFonts w:cs="CTraditional Arabic" w:hint="cs"/>
          <w:rtl/>
        </w:rPr>
        <w:t>ل</w:t>
      </w:r>
      <w:r w:rsidR="00B64DCA" w:rsidRPr="00B64DCA">
        <w:rPr>
          <w:rStyle w:val="Char4"/>
          <w:rtl/>
        </w:rPr>
        <w:t xml:space="preserve"> </w:t>
      </w:r>
      <w:r w:rsidR="00B64DCA" w:rsidRPr="00B85EE6">
        <w:rPr>
          <w:rStyle w:val="Chare"/>
          <w:rtl/>
        </w:rPr>
        <w:t xml:space="preserve">می‌فرماید: رسول الله </w:t>
      </w:r>
      <w:r w:rsidR="0097408E" w:rsidRPr="00B85EE6">
        <w:rPr>
          <w:rStyle w:val="Chare"/>
          <w:rFonts w:hint="cs"/>
        </w:rPr>
        <w:sym w:font="AGA Arabesque" w:char="F072"/>
      </w:r>
      <w:r w:rsidR="00B64DCA" w:rsidRPr="00B85EE6">
        <w:rPr>
          <w:rStyle w:val="Chare"/>
          <w:rtl/>
        </w:rPr>
        <w:t xml:space="preserve"> در حالیکه مردی نزد من بود بر من وارد  شد، فرمودند: ای عایشه این مرد کیست؟ گفتم: برادر شیری من است، فرمودند: ای عایشه ببینید چه کسی برادران شیری شما هستند، زیرا شیر خوردن</w:t>
      </w:r>
      <w:r w:rsidR="00B64DCA" w:rsidRPr="00B85EE6">
        <w:rPr>
          <w:rStyle w:val="Chare"/>
          <w:rFonts w:hint="cs"/>
          <w:rtl/>
        </w:rPr>
        <w:t>ی</w:t>
      </w:r>
      <w:r w:rsidR="00B64DCA" w:rsidRPr="00B85EE6">
        <w:rPr>
          <w:rStyle w:val="Chare"/>
          <w:rtl/>
        </w:rPr>
        <w:t xml:space="preserve"> معتبر است که از روی گرسنگی صورت گرفته باشد</w:t>
      </w:r>
      <w:r w:rsidR="00B85EE6"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333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عُقْبَةَ بْنِ الْحَارِثِ </w:t>
      </w:r>
      <w:r w:rsidR="0097408E">
        <w:rPr>
          <w:rStyle w:val="Char4"/>
          <w:rFonts w:hint="cs"/>
        </w:rPr>
        <w:sym w:font="AGA Arabesque" w:char="F074"/>
      </w:r>
      <w:r w:rsidRPr="00B64DCA">
        <w:rPr>
          <w:rStyle w:val="Char3"/>
          <w:rtl/>
        </w:rPr>
        <w:t xml:space="preserve"> أَنَّهُ تَزَوَّجَ أُمَّ يَحْيَى بِنْتَ أَبِي إهَابٍ، فَجَاءَتْ أَمَةٌ سَوْدَاءُ فَقَالَتْ: قَدْ أَرْضَعْتُكُمَا، فَذَكَرْتُ ذَلِكَ لِلنَّبِيِّ </w:t>
      </w:r>
      <w:r w:rsidR="0097408E">
        <w:rPr>
          <w:rStyle w:val="Char4"/>
          <w:rFonts w:hint="cs"/>
        </w:rPr>
        <w:sym w:font="AGA Arabesque" w:char="F072"/>
      </w:r>
      <w:r w:rsidRPr="00B64DCA">
        <w:rPr>
          <w:rStyle w:val="Char3"/>
          <w:rtl/>
        </w:rPr>
        <w:t>، قَالَ: فَأَعْرَضَ عَنِّي، قَالَ: فَتَنَحَّيْتُ فَذَكَرْت ذَلِكَ لَهُ،فَقَالَ: كَيْفَ وَقَدْ زَعَمَتْ أَنْ قَدْ أَرْضَعَتْكُمَا، فَنَهَاهُ عَنْهَا</w:t>
      </w:r>
      <w:r w:rsidR="00B85EE6"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أَمَةٌ سَوْدَاءُ:</w:t>
      </w:r>
      <w:r w:rsidRPr="00B64DCA">
        <w:rPr>
          <w:rStyle w:val="Char4"/>
          <w:rtl/>
        </w:rPr>
        <w:t xml:space="preserve"> کنیزی سیاه پوست.</w:t>
      </w:r>
    </w:p>
    <w:p w:rsidR="00B64DCA" w:rsidRPr="00B64DCA" w:rsidRDefault="00B64DCA" w:rsidP="00B64DCA">
      <w:pPr>
        <w:ind w:firstLine="284"/>
        <w:jc w:val="both"/>
        <w:rPr>
          <w:rStyle w:val="Char4"/>
          <w:rtl/>
        </w:rPr>
      </w:pPr>
      <w:r w:rsidRPr="00B64DCA">
        <w:rPr>
          <w:rStyle w:val="Char1"/>
          <w:rtl/>
        </w:rPr>
        <w:t>تَنَحَّيْتُ:</w:t>
      </w:r>
      <w:r w:rsidRPr="00B64DCA">
        <w:rPr>
          <w:rStyle w:val="Char4"/>
          <w:rtl/>
        </w:rPr>
        <w:t xml:space="preserve"> خود را کنار کشیدم.</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از عقبه بن الحارث </w:t>
      </w:r>
      <w:r w:rsidR="0097408E" w:rsidRPr="00B85EE6">
        <w:rPr>
          <w:rStyle w:val="Chare"/>
          <w:rFonts w:hint="cs"/>
        </w:rPr>
        <w:sym w:font="AGA Arabesque" w:char="F074"/>
      </w:r>
      <w:r w:rsidR="00B64DCA" w:rsidRPr="00B85EE6">
        <w:rPr>
          <w:rStyle w:val="Chare"/>
          <w:rtl/>
        </w:rPr>
        <w:t xml:space="preserve">  روایت است که او با ام یحیی بنت ابی اهاب ازدواجکرد، سپس کنیزی سیاه پوست آمد و گفت: من هر دوی شما را شیر داده ام، موضوع را برای پیامبر </w:t>
      </w:r>
      <w:r w:rsidR="0097408E" w:rsidRPr="00B85EE6">
        <w:rPr>
          <w:rStyle w:val="Chare"/>
          <w:rFonts w:hint="cs"/>
        </w:rPr>
        <w:sym w:font="AGA Arabesque" w:char="F072"/>
      </w:r>
      <w:r w:rsidR="00B64DCA" w:rsidRPr="00B85EE6">
        <w:rPr>
          <w:rStyle w:val="Chare"/>
          <w:rtl/>
        </w:rPr>
        <w:t xml:space="preserve"> بازگو کردم، ایشان از من روی بر گرداند، سپس به کناری رفتم و دوباره برای ایشان موضوع را گفتم، فرمودند: چگونه می‌خواهی با زنت بمانی در صورتی که این کنیز ادعا می‌کند شما دو نفر را شیر داده است. و او را از ادامه</w:t>
      </w:r>
      <w:r w:rsidR="0097408E" w:rsidRPr="00B85EE6">
        <w:rPr>
          <w:rStyle w:val="Chare"/>
          <w:rtl/>
        </w:rPr>
        <w:t xml:space="preserve">‌ی </w:t>
      </w:r>
      <w:r w:rsidR="00B64DCA" w:rsidRPr="00B85EE6">
        <w:rPr>
          <w:rStyle w:val="Chare"/>
          <w:rtl/>
        </w:rPr>
        <w:t>زندگی زناشویی با زنش نهی نمود</w:t>
      </w:r>
      <w:r w:rsidR="00B85EE6" w:rsidRPr="00D74987">
        <w:rPr>
          <w:rStyle w:val="Char8"/>
          <w:rFonts w:hint="cs"/>
          <w:rtl/>
        </w:rPr>
        <w:t>»</w:t>
      </w:r>
      <w:r w:rsidR="00B64DCA" w:rsidRPr="00B64DCA">
        <w:rPr>
          <w:rStyle w:val="Char4"/>
          <w:rtl/>
        </w:rPr>
        <w:t>.</w:t>
      </w:r>
    </w:p>
    <w:p w:rsidR="00B64DCA" w:rsidRPr="00B64DCA" w:rsidRDefault="00B64DCA" w:rsidP="0097408E">
      <w:pPr>
        <w:ind w:firstLine="284"/>
        <w:jc w:val="both"/>
        <w:rPr>
          <w:rStyle w:val="Char3"/>
          <w:rtl/>
        </w:rPr>
      </w:pPr>
      <w:r w:rsidRPr="00B64DCA">
        <w:rPr>
          <w:rStyle w:val="Char4"/>
          <w:rtl/>
        </w:rPr>
        <w:t>334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الْبَرَاءِ بْنِ عَازِبٍ </w:t>
      </w:r>
      <w:r w:rsidR="0097408E">
        <w:rPr>
          <w:rStyle w:val="Char4"/>
          <w:rFonts w:hint="cs"/>
        </w:rPr>
        <w:sym w:font="AGA Arabesque" w:char="F074"/>
      </w:r>
      <w:r w:rsidRPr="00B64DCA">
        <w:rPr>
          <w:rStyle w:val="Char3"/>
          <w:rtl/>
        </w:rPr>
        <w:t xml:space="preserve"> قَالَ: خَرَجَ رَسُولُ اللَّهِ </w:t>
      </w:r>
      <w:r w:rsidR="0097408E">
        <w:rPr>
          <w:rStyle w:val="Char4"/>
          <w:rFonts w:hint="cs"/>
        </w:rPr>
        <w:sym w:font="AGA Arabesque" w:char="F072"/>
      </w:r>
      <w:r w:rsidRPr="00B64DCA">
        <w:rPr>
          <w:rStyle w:val="Char3"/>
          <w:rtl/>
        </w:rPr>
        <w:t xml:space="preserve">- يَعْنِي مِنْ مَكَّةَ- فَتَبِعَتْهُمْ ابْنَةُ حَمْزَةَ تُنَادِي: يَا عَمِّ، فَتَنَاوَلَهَا عَلِيٌّ </w:t>
      </w:r>
      <w:r w:rsidR="0097408E">
        <w:rPr>
          <w:rStyle w:val="Char4"/>
          <w:rFonts w:hint="cs"/>
        </w:rPr>
        <w:sym w:font="AGA Arabesque" w:char="F074"/>
      </w:r>
      <w:r w:rsidRPr="00B64DCA">
        <w:rPr>
          <w:rStyle w:val="Char3"/>
          <w:rtl/>
        </w:rPr>
        <w:t xml:space="preserve"> فَأَخَذَ بِيَدِهَا، وَقَالَ لِفَاطِمَةَ </w:t>
      </w:r>
      <w:r w:rsidR="0097408E">
        <w:rPr>
          <w:rStyle w:val="Char4"/>
          <w:rFonts w:cs="CTraditional Arabic" w:hint="cs"/>
          <w:rtl/>
        </w:rPr>
        <w:t>ل</w:t>
      </w:r>
      <w:r w:rsidRPr="00B64DCA">
        <w:rPr>
          <w:rStyle w:val="Char3"/>
          <w:rtl/>
        </w:rPr>
        <w:t>: دُونَكِ ابْنَةَ عَمِّكِ، فَاحْتَمَلَتْهَا، فَاخْتَصَمَ فِيهَا عَلِيٌّ وَجَعْفَرٌ وَزَيْدٌ</w:t>
      </w:r>
      <w:r w:rsidR="007E6694" w:rsidRPr="007E6694">
        <w:rPr>
          <w:rFonts w:cs="IRLotus"/>
          <w:sz w:val="32"/>
          <w:szCs w:val="32"/>
          <w:rtl/>
        </w:rPr>
        <w:t xml:space="preserve"> </w:t>
      </w:r>
      <w:r w:rsidR="007E6694" w:rsidRPr="007E6694">
        <w:rPr>
          <w:rFonts w:cs="CTraditional Arabic"/>
          <w:rtl/>
        </w:rPr>
        <w:t xml:space="preserve"> ش</w:t>
      </w:r>
      <w:r w:rsidRPr="00B64DCA">
        <w:rPr>
          <w:rStyle w:val="Char3"/>
          <w:rtl/>
        </w:rPr>
        <w:t xml:space="preserve">، فَقَالَ عَلِيٌّ </w:t>
      </w:r>
      <w:r w:rsidR="0097408E">
        <w:rPr>
          <w:rStyle w:val="Char4"/>
          <w:rFonts w:hint="cs"/>
        </w:rPr>
        <w:sym w:font="AGA Arabesque" w:char="F074"/>
      </w:r>
      <w:r w:rsidRPr="00B64DCA">
        <w:rPr>
          <w:rStyle w:val="Char3"/>
          <w:rtl/>
        </w:rPr>
        <w:t xml:space="preserve">: أَنَا أَحَقُّ بِهَا، وَهِيَ ابْنَةُ عَمِّي، وَقَالَ جَعْفَرٌ </w:t>
      </w:r>
      <w:r w:rsidR="0097408E">
        <w:rPr>
          <w:rStyle w:val="Char4"/>
          <w:rFonts w:hint="cs"/>
        </w:rPr>
        <w:sym w:font="AGA Arabesque" w:char="F074"/>
      </w:r>
      <w:r w:rsidRPr="00B64DCA">
        <w:rPr>
          <w:rStyle w:val="Char3"/>
          <w:rtl/>
        </w:rPr>
        <w:t xml:space="preserve">: ابْنَةُ عَمِّي وَخَالَتُهَا تَحْتِي، وَقَالَ زَيْدٌ </w:t>
      </w:r>
      <w:r w:rsidR="0097408E">
        <w:rPr>
          <w:rStyle w:val="Char4"/>
          <w:rFonts w:hint="cs"/>
        </w:rPr>
        <w:sym w:font="AGA Arabesque" w:char="F074"/>
      </w:r>
      <w:r w:rsidRPr="00B64DCA">
        <w:rPr>
          <w:rStyle w:val="Char3"/>
          <w:rtl/>
        </w:rPr>
        <w:t xml:space="preserve">: ابْنَةُ أَخِي، فَقَضَى بِهَا النَّبيُّ </w:t>
      </w:r>
      <w:r w:rsidR="0097408E">
        <w:rPr>
          <w:rStyle w:val="Char4"/>
          <w:rFonts w:hint="cs"/>
        </w:rPr>
        <w:sym w:font="AGA Arabesque" w:char="F072"/>
      </w:r>
      <w:r w:rsidRPr="00B64DCA">
        <w:rPr>
          <w:rStyle w:val="Char3"/>
          <w:rtl/>
        </w:rPr>
        <w:t xml:space="preserve"> </w:t>
      </w:r>
      <w:r w:rsidRPr="00DE6395">
        <w:rPr>
          <w:rStyle w:val="Char3"/>
          <w:spacing w:val="-4"/>
          <w:rtl/>
        </w:rPr>
        <w:t xml:space="preserve">لِخَالَتِهَا، وَقَالَ: الْخَالَةُ بِمَنْزِلَةِ الأُمِّ. وَقَالَ لِعَلِيٍّ </w:t>
      </w:r>
      <w:r w:rsidR="0097408E" w:rsidRPr="00DE6395">
        <w:rPr>
          <w:rStyle w:val="Char4"/>
          <w:rFonts w:hint="cs"/>
          <w:spacing w:val="-4"/>
        </w:rPr>
        <w:sym w:font="AGA Arabesque" w:char="F074"/>
      </w:r>
      <w:r w:rsidRPr="00DE6395">
        <w:rPr>
          <w:rStyle w:val="Char3"/>
          <w:spacing w:val="-4"/>
          <w:rtl/>
        </w:rPr>
        <w:t xml:space="preserve">: أَنْتَ مِنِّي وَأَنَا مِنْكَ. وَقَالَ لِجَعْفَرٍ </w:t>
      </w:r>
      <w:r w:rsidR="0097408E" w:rsidRPr="00DE6395">
        <w:rPr>
          <w:rStyle w:val="Char4"/>
          <w:rFonts w:hint="cs"/>
          <w:spacing w:val="-4"/>
        </w:rPr>
        <w:sym w:font="AGA Arabesque" w:char="F074"/>
      </w:r>
      <w:r w:rsidRPr="00DE6395">
        <w:rPr>
          <w:rStyle w:val="Char3"/>
          <w:spacing w:val="-4"/>
          <w:rtl/>
        </w:rPr>
        <w:t xml:space="preserve">: </w:t>
      </w:r>
      <w:r w:rsidRPr="00B64DCA">
        <w:rPr>
          <w:rStyle w:val="Char3"/>
          <w:rtl/>
        </w:rPr>
        <w:t xml:space="preserve">أَشْبَهْتَ خَلْقِي وَخُلُقِي، وَقَالَ لِزَيْدٍ </w:t>
      </w:r>
      <w:r w:rsidR="0097408E">
        <w:rPr>
          <w:rStyle w:val="Char4"/>
          <w:rFonts w:hint="cs"/>
        </w:rPr>
        <w:sym w:font="AGA Arabesque" w:char="F074"/>
      </w:r>
      <w:r w:rsidRPr="00B64DCA">
        <w:rPr>
          <w:rStyle w:val="Char3"/>
          <w:rtl/>
        </w:rPr>
        <w:t>: أَنْتَ أَخُونَا وَمَوْلانَا</w:t>
      </w:r>
      <w:r w:rsidR="00B85EE6" w:rsidRPr="00D74987">
        <w:rPr>
          <w:rStyle w:val="Char8"/>
          <w:rFonts w:hint="cs"/>
          <w:rtl/>
        </w:rPr>
        <w:t>»</w:t>
      </w:r>
      <w:r w:rsidRPr="00B64DCA">
        <w:rPr>
          <w:rStyle w:val="Char3"/>
          <w:rtl/>
        </w:rPr>
        <w:t>.</w:t>
      </w:r>
    </w:p>
    <w:p w:rsidR="00B64DCA" w:rsidRPr="000805E3" w:rsidRDefault="00B64DCA" w:rsidP="00B64DCA">
      <w:pPr>
        <w:ind w:firstLine="284"/>
        <w:jc w:val="both"/>
        <w:rPr>
          <w:rFonts w:cs="B Lotus"/>
          <w:b/>
          <w:bCs/>
          <w:rtl/>
          <w:lang w:bidi="fa-IR"/>
        </w:rPr>
      </w:pPr>
      <w:r w:rsidRPr="00E7667F">
        <w:rPr>
          <w:rFonts w:cs="B Lotus"/>
          <w:b/>
          <w:bCs/>
          <w:rtl/>
          <w:lang w:bidi="fa-IR"/>
        </w:rPr>
        <w:t>واژه‌ها</w:t>
      </w:r>
      <w:r w:rsidRPr="000805E3">
        <w:rPr>
          <w:rFonts w:cs="B Lotus"/>
          <w:b/>
          <w:bCs/>
          <w:rtl/>
          <w:lang w:bidi="fa-IR"/>
        </w:rPr>
        <w:t>:</w:t>
      </w:r>
    </w:p>
    <w:p w:rsidR="00B64DCA" w:rsidRPr="00B64DCA" w:rsidRDefault="00B64DCA" w:rsidP="00B64DCA">
      <w:pPr>
        <w:ind w:firstLine="284"/>
        <w:jc w:val="both"/>
        <w:rPr>
          <w:rStyle w:val="Char4"/>
          <w:rtl/>
        </w:rPr>
      </w:pPr>
      <w:r w:rsidRPr="00B64DCA">
        <w:rPr>
          <w:rStyle w:val="Char1"/>
          <w:rtl/>
        </w:rPr>
        <w:t>تَبِعَتْهُمْ:</w:t>
      </w:r>
      <w:r w:rsidRPr="00B64DCA">
        <w:rPr>
          <w:rStyle w:val="Char4"/>
          <w:rtl/>
        </w:rPr>
        <w:t xml:space="preserve"> آن زن به دنبال آنان رفت.</w:t>
      </w:r>
    </w:p>
    <w:p w:rsidR="00B64DCA" w:rsidRPr="00B64DCA" w:rsidRDefault="00B64DCA" w:rsidP="00B64DCA">
      <w:pPr>
        <w:ind w:firstLine="284"/>
        <w:jc w:val="both"/>
        <w:rPr>
          <w:rStyle w:val="Char4"/>
          <w:rtl/>
        </w:rPr>
      </w:pPr>
      <w:r w:rsidRPr="00B64DCA">
        <w:rPr>
          <w:rStyle w:val="Char1"/>
          <w:rtl/>
        </w:rPr>
        <w:t>تَنَاوَلَهَا:</w:t>
      </w:r>
      <w:r w:rsidRPr="00B64DCA">
        <w:rPr>
          <w:rStyle w:val="Char4"/>
          <w:rtl/>
        </w:rPr>
        <w:t xml:space="preserve"> او را گرفت.</w:t>
      </w:r>
    </w:p>
    <w:p w:rsidR="00B64DCA" w:rsidRPr="00B64DCA" w:rsidRDefault="00B64DCA" w:rsidP="00B64DCA">
      <w:pPr>
        <w:ind w:firstLine="284"/>
        <w:jc w:val="both"/>
        <w:rPr>
          <w:rStyle w:val="Char4"/>
          <w:rtl/>
        </w:rPr>
      </w:pPr>
      <w:r w:rsidRPr="00B64DCA">
        <w:rPr>
          <w:rStyle w:val="Char1"/>
          <w:rtl/>
        </w:rPr>
        <w:t>دُونَكِ ابْنَةَ عَمِّكِ:</w:t>
      </w:r>
      <w:r w:rsidRPr="00B64DCA">
        <w:rPr>
          <w:rStyle w:val="Char4"/>
          <w:rtl/>
        </w:rPr>
        <w:t xml:space="preserve"> دختر عمویت را بگیر.</w:t>
      </w:r>
    </w:p>
    <w:p w:rsidR="00B64DCA" w:rsidRPr="00B64DCA" w:rsidRDefault="00B64DCA" w:rsidP="00B64DCA">
      <w:pPr>
        <w:ind w:firstLine="284"/>
        <w:jc w:val="both"/>
        <w:rPr>
          <w:rStyle w:val="Char4"/>
          <w:rtl/>
        </w:rPr>
      </w:pPr>
      <w:r w:rsidRPr="00B64DCA">
        <w:rPr>
          <w:rStyle w:val="Char1"/>
          <w:rtl/>
        </w:rPr>
        <w:t>احْتَمَلَتْهَا:</w:t>
      </w:r>
      <w:r w:rsidRPr="00B64DCA">
        <w:rPr>
          <w:rStyle w:val="Char4"/>
          <w:rtl/>
        </w:rPr>
        <w:t xml:space="preserve"> او را حمل کرد، او را گرفت.</w:t>
      </w:r>
    </w:p>
    <w:p w:rsidR="00B64DCA" w:rsidRPr="00B64DCA" w:rsidRDefault="00B64DCA" w:rsidP="00B64DCA">
      <w:pPr>
        <w:ind w:firstLine="284"/>
        <w:jc w:val="both"/>
        <w:rPr>
          <w:rStyle w:val="Char4"/>
          <w:rtl/>
        </w:rPr>
      </w:pPr>
      <w:r w:rsidRPr="00B64DCA">
        <w:rPr>
          <w:rStyle w:val="Char1"/>
          <w:rtl/>
        </w:rPr>
        <w:t>اخْتَصَمَ:</w:t>
      </w:r>
      <w:r w:rsidRPr="00B64DCA">
        <w:rPr>
          <w:rStyle w:val="Char4"/>
          <w:rtl/>
        </w:rPr>
        <w:t xml:space="preserve"> مخالفت کرد، دعوا کرد.</w:t>
      </w:r>
    </w:p>
    <w:p w:rsidR="00B64DCA" w:rsidRPr="00B64DCA" w:rsidRDefault="00B64DCA" w:rsidP="00B64DCA">
      <w:pPr>
        <w:ind w:firstLine="284"/>
        <w:jc w:val="both"/>
        <w:rPr>
          <w:rStyle w:val="Char4"/>
          <w:rtl/>
        </w:rPr>
      </w:pPr>
      <w:r w:rsidRPr="00B64DCA">
        <w:rPr>
          <w:rStyle w:val="Char1"/>
          <w:rtl/>
        </w:rPr>
        <w:t>ال</w:t>
      </w:r>
      <w:r w:rsidR="00DE6395">
        <w:rPr>
          <w:rStyle w:val="Char1"/>
          <w:rFonts w:hint="cs"/>
          <w:rtl/>
        </w:rPr>
        <w:t>ـ</w:t>
      </w:r>
      <w:r w:rsidRPr="00B64DCA">
        <w:rPr>
          <w:rStyle w:val="Char1"/>
          <w:rtl/>
        </w:rPr>
        <w:t>مْـَوْلىَ:</w:t>
      </w:r>
      <w:r w:rsidRPr="00B64DCA">
        <w:rPr>
          <w:rStyle w:val="Char4"/>
          <w:rtl/>
        </w:rPr>
        <w:t xml:space="preserve"> آزاد شده.</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البراء بن عازب </w:t>
      </w:r>
      <w:r w:rsidR="0097408E" w:rsidRPr="00B85EE6">
        <w:rPr>
          <w:rStyle w:val="Chare"/>
          <w:rFonts w:hint="cs"/>
        </w:rPr>
        <w:sym w:font="AGA Arabesque" w:char="F074"/>
      </w:r>
      <w:r w:rsidR="00B64DCA" w:rsidRPr="00B85EE6">
        <w:rPr>
          <w:rStyle w:val="Chare"/>
          <w:rtl/>
        </w:rPr>
        <w:t xml:space="preserve"> می‌فرماید: رسول الله </w:t>
      </w:r>
      <w:r w:rsidR="0097408E" w:rsidRPr="00B85EE6">
        <w:rPr>
          <w:rStyle w:val="Chare"/>
          <w:rFonts w:hint="cs"/>
        </w:rPr>
        <w:sym w:font="AGA Arabesque" w:char="F072"/>
      </w:r>
      <w:r w:rsidR="00B64DCA" w:rsidRPr="00B85EE6">
        <w:rPr>
          <w:rStyle w:val="Chare"/>
          <w:rtl/>
        </w:rPr>
        <w:t xml:space="preserve"> (بعد از عمره</w:t>
      </w:r>
      <w:r w:rsidR="0097408E" w:rsidRPr="00B85EE6">
        <w:rPr>
          <w:rStyle w:val="Chare"/>
          <w:rtl/>
        </w:rPr>
        <w:t xml:space="preserve">‌ی </w:t>
      </w:r>
      <w:r w:rsidR="00B64DCA" w:rsidRPr="00B85EE6">
        <w:rPr>
          <w:rStyle w:val="Chare"/>
          <w:rtl/>
        </w:rPr>
        <w:t xml:space="preserve">قضا در سال هفتم هجری) از مکه خارج شدند، دختر حمزه بن عبد المطلب </w:t>
      </w:r>
      <w:r w:rsidR="0097408E" w:rsidRPr="00B85EE6">
        <w:rPr>
          <w:rStyle w:val="Chare"/>
          <w:rFonts w:hint="cs"/>
        </w:rPr>
        <w:sym w:font="AGA Arabesque" w:char="F074"/>
      </w:r>
      <w:r w:rsidR="00B64DCA" w:rsidRPr="00B85EE6">
        <w:rPr>
          <w:rStyle w:val="Chare"/>
          <w:rtl/>
        </w:rPr>
        <w:t xml:space="preserve"> در حالی که عمو عمو می‌گفت از پشت سرشان</w:t>
      </w:r>
      <w:r w:rsidR="0097408E" w:rsidRPr="00B85EE6">
        <w:rPr>
          <w:rStyle w:val="Chare"/>
          <w:rtl/>
        </w:rPr>
        <w:t xml:space="preserve"> می‌</w:t>
      </w:r>
      <w:r w:rsidR="00B64DCA" w:rsidRPr="00B85EE6">
        <w:rPr>
          <w:rStyle w:val="Chare"/>
          <w:rtl/>
        </w:rPr>
        <w:t xml:space="preserve">آمد، علی </w:t>
      </w:r>
      <w:r w:rsidR="0097408E" w:rsidRPr="00B85EE6">
        <w:rPr>
          <w:rStyle w:val="Chare"/>
          <w:rFonts w:hint="cs"/>
        </w:rPr>
        <w:sym w:font="AGA Arabesque" w:char="F074"/>
      </w:r>
      <w:r w:rsidR="00B64DCA" w:rsidRPr="00B85EE6">
        <w:rPr>
          <w:rStyle w:val="Chare"/>
          <w:rtl/>
        </w:rPr>
        <w:t xml:space="preserve"> دستش را گرفت و به فاطمه </w:t>
      </w:r>
      <w:r w:rsidR="0097408E" w:rsidRPr="00B85EE6">
        <w:rPr>
          <w:rStyle w:val="Chare"/>
          <w:rFonts w:hint="cs"/>
          <w:rtl/>
        </w:rPr>
        <w:t>ل</w:t>
      </w:r>
      <w:r w:rsidR="00B64DCA" w:rsidRPr="00B85EE6">
        <w:rPr>
          <w:rStyle w:val="Chare"/>
          <w:rtl/>
        </w:rPr>
        <w:t xml:space="preserve"> فرمود: دختر عمویت را نگه دار، فاطمه </w:t>
      </w:r>
      <w:r w:rsidR="0097408E" w:rsidRPr="00B85EE6">
        <w:rPr>
          <w:rStyle w:val="Chare"/>
          <w:rFonts w:hint="cs"/>
          <w:rtl/>
        </w:rPr>
        <w:t>ل</w:t>
      </w:r>
      <w:r w:rsidR="00B64DCA" w:rsidRPr="00B85EE6">
        <w:rPr>
          <w:rStyle w:val="Chare"/>
          <w:rtl/>
        </w:rPr>
        <w:t xml:space="preserve"> نیز آن را با خود گرفت، سپس برای سرپرستی او علی بن ابی طالب و جعفر بن ابی طالب و زید بن حارثه # با هم اختلاف کردند، علی </w:t>
      </w:r>
      <w:r w:rsidR="0097408E" w:rsidRPr="00B85EE6">
        <w:rPr>
          <w:rStyle w:val="Chare"/>
          <w:rFonts w:hint="cs"/>
        </w:rPr>
        <w:sym w:font="AGA Arabesque" w:char="F074"/>
      </w:r>
      <w:r w:rsidR="00B64DCA" w:rsidRPr="00B85EE6">
        <w:rPr>
          <w:rStyle w:val="Chare"/>
          <w:rtl/>
        </w:rPr>
        <w:t xml:space="preserve"> فرمود: من به سرپرستی او اولاترم زیرا او دختر عموی من است، جعفر </w:t>
      </w:r>
      <w:r w:rsidR="0097408E" w:rsidRPr="00B85EE6">
        <w:rPr>
          <w:rStyle w:val="Chare"/>
          <w:rFonts w:hint="cs"/>
        </w:rPr>
        <w:sym w:font="AGA Arabesque" w:char="F074"/>
      </w:r>
      <w:r w:rsidR="00B64DCA" w:rsidRPr="00B85EE6">
        <w:rPr>
          <w:rStyle w:val="Chare"/>
          <w:rtl/>
        </w:rPr>
        <w:t xml:space="preserve"> نیز فرمود: او دختر عموی من است و خاله اش نیز همسر من است، و زید بن حارثه </w:t>
      </w:r>
      <w:r w:rsidR="0097408E" w:rsidRPr="00B85EE6">
        <w:rPr>
          <w:rStyle w:val="Chare"/>
          <w:rFonts w:hint="cs"/>
        </w:rPr>
        <w:sym w:font="AGA Arabesque" w:char="F074"/>
      </w:r>
      <w:r w:rsidR="00B64DCA" w:rsidRPr="00B85EE6">
        <w:rPr>
          <w:rStyle w:val="Chare"/>
          <w:rtl/>
        </w:rPr>
        <w:t xml:space="preserve"> نیز فرمود: او </w:t>
      </w:r>
      <w:r w:rsidR="00DE6395">
        <w:rPr>
          <w:rStyle w:val="Chare"/>
          <w:rtl/>
        </w:rPr>
        <w:t xml:space="preserve">دختر </w:t>
      </w:r>
      <w:r w:rsidR="00DE6395" w:rsidRPr="00DE6395">
        <w:rPr>
          <w:rStyle w:val="Chare"/>
          <w:spacing w:val="-2"/>
          <w:rtl/>
        </w:rPr>
        <w:t>برادر</w:t>
      </w:r>
      <w:r w:rsidR="00B64DCA" w:rsidRPr="00DE6395">
        <w:rPr>
          <w:rStyle w:val="Chare"/>
          <w:spacing w:val="-2"/>
          <w:vertAlign w:val="superscript"/>
          <w:rtl/>
        </w:rPr>
        <w:footnoteReference w:id="36"/>
      </w:r>
      <w:r w:rsidR="00B64DCA" w:rsidRPr="00DE6395">
        <w:rPr>
          <w:rStyle w:val="Chare"/>
          <w:spacing w:val="-2"/>
          <w:rtl/>
        </w:rPr>
        <w:t xml:space="preserve"> من است. سپس پیامبر </w:t>
      </w:r>
      <w:r w:rsidR="0097408E" w:rsidRPr="00DE6395">
        <w:rPr>
          <w:rStyle w:val="Chare"/>
          <w:rFonts w:hint="cs"/>
          <w:spacing w:val="-2"/>
        </w:rPr>
        <w:sym w:font="AGA Arabesque" w:char="F072"/>
      </w:r>
      <w:r w:rsidR="00B64DCA" w:rsidRPr="00DE6395">
        <w:rPr>
          <w:rStyle w:val="Chare"/>
          <w:spacing w:val="-2"/>
          <w:rtl/>
        </w:rPr>
        <w:t xml:space="preserve"> او را به خاله اش سپردند و فرمودند: خاله به منزله</w:t>
      </w:r>
      <w:r w:rsidR="0097408E" w:rsidRPr="00DE6395">
        <w:rPr>
          <w:rStyle w:val="Chare"/>
          <w:spacing w:val="-2"/>
          <w:rtl/>
        </w:rPr>
        <w:t xml:space="preserve">‌ی </w:t>
      </w:r>
      <w:r w:rsidR="00B64DCA" w:rsidRPr="00DE6395">
        <w:rPr>
          <w:rStyle w:val="Chare"/>
          <w:spacing w:val="-2"/>
          <w:rtl/>
        </w:rPr>
        <w:t xml:space="preserve">مادر است، و به علی </w:t>
      </w:r>
      <w:r w:rsidR="0097408E" w:rsidRPr="00DE6395">
        <w:rPr>
          <w:rStyle w:val="Chare"/>
          <w:rFonts w:hint="cs"/>
          <w:spacing w:val="-2"/>
        </w:rPr>
        <w:sym w:font="AGA Arabesque" w:char="F074"/>
      </w:r>
      <w:r w:rsidR="00B64DCA" w:rsidRPr="00DE6395">
        <w:rPr>
          <w:rStyle w:val="Chare"/>
          <w:spacing w:val="-2"/>
          <w:rtl/>
        </w:rPr>
        <w:t xml:space="preserve"> </w:t>
      </w:r>
      <w:r w:rsidR="00B64DCA" w:rsidRPr="00DE6395">
        <w:rPr>
          <w:rStyle w:val="Chare"/>
          <w:spacing w:val="-4"/>
          <w:rtl/>
        </w:rPr>
        <w:t xml:space="preserve">فرمود: تو از من و من از تو هستم، و به جعفر </w:t>
      </w:r>
      <w:r w:rsidR="0097408E" w:rsidRPr="00DE6395">
        <w:rPr>
          <w:rStyle w:val="Chare"/>
          <w:rFonts w:hint="cs"/>
          <w:spacing w:val="-4"/>
        </w:rPr>
        <w:sym w:font="AGA Arabesque" w:char="F074"/>
      </w:r>
      <w:r w:rsidR="00B64DCA" w:rsidRPr="00DE6395">
        <w:rPr>
          <w:rStyle w:val="Chare"/>
          <w:spacing w:val="-4"/>
          <w:rtl/>
        </w:rPr>
        <w:t xml:space="preserve"> فرمود: </w:t>
      </w:r>
      <w:r w:rsidR="00DE6395">
        <w:rPr>
          <w:rStyle w:val="Chare"/>
          <w:spacing w:val="-4"/>
          <w:rtl/>
        </w:rPr>
        <w:t>در خلقت و اخلاقم شبیه به من شده</w:t>
      </w:r>
      <w:r w:rsidR="00DE6395">
        <w:rPr>
          <w:rStyle w:val="Chare"/>
          <w:rFonts w:hint="cs"/>
          <w:spacing w:val="-4"/>
          <w:rtl/>
        </w:rPr>
        <w:t>‌</w:t>
      </w:r>
      <w:r w:rsidR="00B64DCA" w:rsidRPr="00DE6395">
        <w:rPr>
          <w:rStyle w:val="Chare"/>
          <w:spacing w:val="-4"/>
          <w:rtl/>
        </w:rPr>
        <w:t xml:space="preserve">ای، و به زید </w:t>
      </w:r>
      <w:r w:rsidR="0097408E" w:rsidRPr="00DE6395">
        <w:rPr>
          <w:rStyle w:val="Chare"/>
          <w:rFonts w:hint="cs"/>
          <w:spacing w:val="-4"/>
        </w:rPr>
        <w:sym w:font="AGA Arabesque" w:char="F074"/>
      </w:r>
      <w:r w:rsidR="00B64DCA" w:rsidRPr="00B85EE6">
        <w:rPr>
          <w:rStyle w:val="Chare"/>
          <w:rtl/>
        </w:rPr>
        <w:t xml:space="preserve"> فرمود: تو برادر وآزاد شده</w:t>
      </w:r>
      <w:r w:rsidR="0097408E" w:rsidRPr="00B85EE6">
        <w:rPr>
          <w:rStyle w:val="Chare"/>
          <w:rtl/>
        </w:rPr>
        <w:t xml:space="preserve">‌ی </w:t>
      </w:r>
      <w:r w:rsidR="00B64DCA" w:rsidRPr="00B85EE6">
        <w:rPr>
          <w:rStyle w:val="Chare"/>
          <w:rtl/>
        </w:rPr>
        <w:t>ما هستی</w:t>
      </w:r>
      <w:r w:rsidR="00B85EE6" w:rsidRPr="00D74987">
        <w:rPr>
          <w:rStyle w:val="Char8"/>
          <w:rFonts w:hint="cs"/>
          <w:rtl/>
        </w:rPr>
        <w:t>»</w:t>
      </w:r>
      <w:r w:rsidR="00B64DCA" w:rsidRPr="00B64DCA">
        <w:rPr>
          <w:rStyle w:val="Char4"/>
          <w:rtl/>
        </w:rPr>
        <w:t>.</w:t>
      </w:r>
    </w:p>
    <w:p w:rsidR="00B64DCA" w:rsidRDefault="00B64DCA" w:rsidP="00B64DCA">
      <w:pPr>
        <w:ind w:firstLine="284"/>
        <w:jc w:val="both"/>
        <w:rPr>
          <w:rFonts w:cs="B Lotus"/>
          <w:b/>
          <w:bCs/>
          <w:rtl/>
          <w:lang w:bidi="fa-IR"/>
        </w:rPr>
        <w:sectPr w:rsidR="00B64DCA" w:rsidSect="00ED2B4B">
          <w:headerReference w:type="default" r:id="rId33"/>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DE6395">
      <w:pPr>
        <w:pStyle w:val="a1"/>
        <w:rPr>
          <w:rFonts w:cs="IRYakout"/>
          <w:rtl/>
        </w:rPr>
      </w:pPr>
      <w:bookmarkStart w:id="145" w:name="_Toc274386114"/>
      <w:bookmarkStart w:id="146" w:name="_Toc238514136"/>
      <w:r w:rsidRPr="004466C9">
        <w:rPr>
          <w:rFonts w:cs="IRYakout"/>
          <w:rtl/>
        </w:rPr>
        <w:t>كتابُ القِصاصِ</w:t>
      </w:r>
      <w:r w:rsidRPr="004466C9">
        <w:rPr>
          <w:rFonts w:cs="IRYakout" w:hint="cs"/>
          <w:rtl/>
        </w:rPr>
        <w:br/>
      </w:r>
      <w:r w:rsidRPr="004466C9">
        <w:rPr>
          <w:rFonts w:cs="IRYakout"/>
          <w:rtl/>
        </w:rPr>
        <w:t>کتاب قصاص</w:t>
      </w:r>
      <w:bookmarkEnd w:id="145"/>
      <w:bookmarkEnd w:id="146"/>
    </w:p>
    <w:p w:rsidR="00B64DCA" w:rsidRPr="00B64DCA" w:rsidRDefault="00B64DCA" w:rsidP="00DE6395">
      <w:pPr>
        <w:ind w:firstLine="284"/>
        <w:jc w:val="both"/>
        <w:rPr>
          <w:rStyle w:val="Char3"/>
          <w:rtl/>
        </w:rPr>
      </w:pPr>
      <w:r w:rsidRPr="00B64DCA">
        <w:rPr>
          <w:rStyle w:val="Char4"/>
          <w:rtl/>
        </w:rPr>
        <w:t>335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مَسْعُودٍ </w:t>
      </w:r>
      <w:r w:rsidR="0097408E">
        <w:rPr>
          <w:rStyle w:val="Char4"/>
          <w:rFonts w:hint="cs"/>
        </w:rPr>
        <w:sym w:font="AGA Arabesque" w:char="F074"/>
      </w:r>
      <w:r w:rsidRPr="00B64DCA">
        <w:rPr>
          <w:rStyle w:val="Char3"/>
          <w:rtl/>
        </w:rPr>
        <w:t xml:space="preserve"> قَالَ: قَالَ رَسُولُ اللَّهِ </w:t>
      </w:r>
      <w:r w:rsidR="0097408E">
        <w:rPr>
          <w:rStyle w:val="Char4"/>
          <w:rFonts w:hint="cs"/>
        </w:rPr>
        <w:sym w:font="AGA Arabesque" w:char="F072"/>
      </w:r>
      <w:r w:rsidRPr="00B64DCA">
        <w:rPr>
          <w:rStyle w:val="Char3"/>
          <w:rtl/>
        </w:rPr>
        <w:t>: لا يَحِلُّ دَمُ امْرِئٍ مُسْلِمٍ يَشْهَدُ أَنْ لا إلَهَ إِلاَّ اللَّهُ وَأَنِّي رَسُولُ اللَّه إلاَّ بِإِحْدَى ثَلاثٍ: الثَّيِّبُ الزَّانِي، وَالنَّفْسُ بِالنَّفْسِ، وَالتَّارِكُ لِدِينِهِ الْمُفَارِقُ لِلْجَمَاعَةِ</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B64DCA" w:rsidRDefault="00B64DCA" w:rsidP="00DE6395">
      <w:pPr>
        <w:ind w:firstLine="284"/>
        <w:jc w:val="both"/>
        <w:rPr>
          <w:rStyle w:val="Char4"/>
          <w:rtl/>
        </w:rPr>
      </w:pPr>
      <w:r w:rsidRPr="00B64DCA">
        <w:rPr>
          <w:rStyle w:val="Char1"/>
          <w:rtl/>
        </w:rPr>
        <w:t>الثَّيِّبُ الزَّانِي:</w:t>
      </w:r>
      <w:r w:rsidRPr="00B64DCA">
        <w:rPr>
          <w:rStyle w:val="Char4"/>
          <w:rtl/>
        </w:rPr>
        <w:t xml:space="preserve"> زن شوهر داری که زنا بکند.</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عبد الله بن مسعود </w:t>
      </w:r>
      <w:r w:rsidR="0097408E" w:rsidRPr="00B85EE6">
        <w:rPr>
          <w:rStyle w:val="Chare"/>
          <w:rFonts w:hint="cs"/>
        </w:rPr>
        <w:sym w:font="AGA Arabesque" w:char="F074"/>
      </w:r>
      <w:r w:rsidR="00B64DCA" w:rsidRPr="00B85EE6">
        <w:rPr>
          <w:rStyle w:val="Chare"/>
          <w:rtl/>
        </w:rPr>
        <w:t xml:space="preserve"> می‌فرماید: رسول الله </w:t>
      </w:r>
      <w:r w:rsidR="0097408E" w:rsidRPr="00B85EE6">
        <w:rPr>
          <w:rStyle w:val="Chare"/>
          <w:rFonts w:hint="cs"/>
        </w:rPr>
        <w:sym w:font="AGA Arabesque" w:char="F072"/>
      </w:r>
      <w:r w:rsidR="00B64DCA" w:rsidRPr="00B85EE6">
        <w:rPr>
          <w:rStyle w:val="Chare"/>
          <w:rtl/>
        </w:rPr>
        <w:t xml:space="preserve"> فرمودند: ریختن خون هیچ شخص مسلمانی که گواهی می‌دهد اله بر حقی جز خداوند وجود ندارد و من فرستاده</w:t>
      </w:r>
      <w:r w:rsidR="0097408E" w:rsidRPr="00B85EE6">
        <w:rPr>
          <w:rStyle w:val="Chare"/>
          <w:rtl/>
        </w:rPr>
        <w:t xml:space="preserve">‌ی </w:t>
      </w:r>
      <w:r w:rsidR="00B64DCA" w:rsidRPr="00B85EE6">
        <w:rPr>
          <w:rStyle w:val="Chare"/>
          <w:rtl/>
        </w:rPr>
        <w:t>خدا هستم حلال نیست مگر به یکی از این سه چیز: 1- زن شوهر داری که زنا بکند. 2- کسی که عمداً قتل نفس کرده باشد. 3- کسی که دینش را رها کرده و از جماعت مسلمین خارج گردد</w:t>
      </w:r>
      <w:r w:rsidR="00B64DCA" w:rsidRPr="00B64DCA">
        <w:rPr>
          <w:rStyle w:val="Char4"/>
          <w:rtl/>
        </w:rPr>
        <w:t>.</w:t>
      </w:r>
    </w:p>
    <w:p w:rsidR="00B64DCA" w:rsidRPr="004466C9" w:rsidRDefault="00B64DCA" w:rsidP="00DE6395">
      <w:pPr>
        <w:ind w:firstLine="284"/>
        <w:jc w:val="both"/>
        <w:rPr>
          <w:rFonts w:cs="IRZar"/>
          <w:b/>
          <w:bCs/>
          <w:sz w:val="36"/>
          <w:rtl/>
        </w:rPr>
      </w:pPr>
      <w:r w:rsidRPr="00B64DCA">
        <w:rPr>
          <w:rStyle w:val="Char4"/>
          <w:rtl/>
        </w:rPr>
        <w:t>336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مَسْعُودٍ </w:t>
      </w:r>
      <w:r w:rsidR="0097408E">
        <w:rPr>
          <w:rStyle w:val="Char4"/>
          <w:rFonts w:hint="cs"/>
        </w:rPr>
        <w:sym w:font="AGA Arabesque" w:char="F074"/>
      </w:r>
      <w:r w:rsidRPr="00B64DCA">
        <w:rPr>
          <w:rStyle w:val="Char3"/>
          <w:rtl/>
        </w:rPr>
        <w:t xml:space="preserve"> قَالَ: قَالَ رَسُولُ اللَّهِ </w:t>
      </w:r>
      <w:r w:rsidR="0097408E">
        <w:rPr>
          <w:rStyle w:val="Char4"/>
          <w:rFonts w:hint="cs"/>
        </w:rPr>
        <w:sym w:font="AGA Arabesque" w:char="F072"/>
      </w:r>
      <w:r w:rsidRPr="00B64DCA">
        <w:rPr>
          <w:rStyle w:val="Char3"/>
          <w:rtl/>
        </w:rPr>
        <w:t>: أَوَّلُ مَا يُقْضَى بَيْنَ النَّاسِ يَوْمَ الْقِيَامَةِ فِي الدِّمَاءِ</w:t>
      </w:r>
      <w:r w:rsidR="00B85EE6" w:rsidRPr="00D74987">
        <w:rPr>
          <w:rStyle w:val="Char8"/>
          <w:rFonts w:hint="cs"/>
          <w:rtl/>
        </w:rPr>
        <w:t>»</w:t>
      </w:r>
      <w:r w:rsidRPr="00B64DCA">
        <w:rPr>
          <w:rStyle w:val="Char3"/>
          <w:rtl/>
        </w:rPr>
        <w:t>.</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عبد الله بن مسعود </w:t>
      </w:r>
      <w:r w:rsidR="0097408E" w:rsidRPr="00B85EE6">
        <w:rPr>
          <w:rStyle w:val="Chare"/>
          <w:rFonts w:hint="cs"/>
        </w:rPr>
        <w:sym w:font="AGA Arabesque" w:char="F074"/>
      </w:r>
      <w:r w:rsidR="00B64DCA" w:rsidRPr="00B85EE6">
        <w:rPr>
          <w:rStyle w:val="Chare"/>
          <w:rtl/>
        </w:rPr>
        <w:t xml:space="preserve"> می‌فرماید: رسول الله </w:t>
      </w:r>
      <w:r w:rsidR="0097408E" w:rsidRPr="00B85EE6">
        <w:rPr>
          <w:rStyle w:val="Chare"/>
          <w:rFonts w:hint="cs"/>
        </w:rPr>
        <w:sym w:font="AGA Arabesque" w:char="F072"/>
      </w:r>
      <w:r w:rsidR="00B64DCA" w:rsidRPr="00B85EE6">
        <w:rPr>
          <w:rStyle w:val="Chare"/>
          <w:rtl/>
        </w:rPr>
        <w:t xml:space="preserve"> فرمودند: اولین چیزی که روز قیامت بین مردم به حکم آن رسیدگی خواهد شد قتل و خونریزی است</w:t>
      </w:r>
      <w:r w:rsidR="00B85EE6" w:rsidRPr="00D74987">
        <w:rPr>
          <w:rStyle w:val="Char8"/>
          <w:rFonts w:hint="cs"/>
          <w:rtl/>
        </w:rPr>
        <w:t>»</w:t>
      </w:r>
      <w:r w:rsidR="00B64DCA" w:rsidRPr="00B64DCA">
        <w:rPr>
          <w:rStyle w:val="Char4"/>
          <w:rtl/>
        </w:rPr>
        <w:t xml:space="preserve">. </w:t>
      </w:r>
    </w:p>
    <w:p w:rsidR="00B64DCA" w:rsidRPr="00B64DCA" w:rsidRDefault="00B64DCA" w:rsidP="00DE6395">
      <w:pPr>
        <w:ind w:firstLine="284"/>
        <w:jc w:val="both"/>
        <w:rPr>
          <w:rStyle w:val="Char3"/>
          <w:rtl/>
        </w:rPr>
      </w:pPr>
      <w:r w:rsidRPr="00DE6395">
        <w:rPr>
          <w:rStyle w:val="Char4"/>
          <w:spacing w:val="-6"/>
          <w:rtl/>
        </w:rPr>
        <w:t>337</w:t>
      </w:r>
      <w:r w:rsidR="0097408E" w:rsidRPr="00DE6395">
        <w:rPr>
          <w:rStyle w:val="Char4"/>
          <w:spacing w:val="-6"/>
          <w:rtl/>
        </w:rPr>
        <w:t>-</w:t>
      </w:r>
      <w:r w:rsidR="0097408E" w:rsidRPr="00DE6395">
        <w:rPr>
          <w:rStyle w:val="Char3"/>
          <w:spacing w:val="-6"/>
          <w:rtl/>
        </w:rPr>
        <w:t xml:space="preserve"> </w:t>
      </w:r>
      <w:r w:rsidR="0097408E" w:rsidRPr="00DE6395">
        <w:rPr>
          <w:rStyle w:val="Char8"/>
          <w:rFonts w:hint="cs"/>
          <w:spacing w:val="-6"/>
          <w:rtl/>
        </w:rPr>
        <w:t>«</w:t>
      </w:r>
      <w:r w:rsidRPr="00DE6395">
        <w:rPr>
          <w:rStyle w:val="Char3"/>
          <w:spacing w:val="-6"/>
          <w:rtl/>
        </w:rPr>
        <w:t xml:space="preserve">عَنْ سَهْلِ بْنِ أَبِي حَثْمَةَ </w:t>
      </w:r>
      <w:r w:rsidR="0097408E" w:rsidRPr="00DE6395">
        <w:rPr>
          <w:rStyle w:val="Char4"/>
          <w:rFonts w:hint="cs"/>
          <w:spacing w:val="-6"/>
        </w:rPr>
        <w:sym w:font="AGA Arabesque" w:char="F074"/>
      </w:r>
      <w:r w:rsidRPr="00DE6395">
        <w:rPr>
          <w:rStyle w:val="Char3"/>
          <w:spacing w:val="-6"/>
          <w:rtl/>
        </w:rPr>
        <w:t xml:space="preserve"> قَالَ: انْطَلَقَ عَبْدُ اللَّهِ بْنُ سَهْلٍ وَمُحَيِّصَةُ بْنُ مَسْعُودٍ </w:t>
      </w:r>
      <w:r w:rsidR="0097408E" w:rsidRPr="00DE6395">
        <w:rPr>
          <w:rFonts w:cs="CTraditional Arabic" w:hint="cs"/>
          <w:spacing w:val="-6"/>
          <w:rtl/>
          <w:lang w:bidi="fa-IR"/>
        </w:rPr>
        <w:t>ب</w:t>
      </w:r>
      <w:r w:rsidRPr="00B64DCA">
        <w:rPr>
          <w:rStyle w:val="Char3"/>
          <w:rtl/>
        </w:rPr>
        <w:t xml:space="preserve"> إلَى خَيْبَرَ- وَهِيَ يَوْمَئِذٍ صُلْحٌ- فَتَفَرَّقَا، فَأَتَى مُحَيِّصَةُ </w:t>
      </w:r>
      <w:r w:rsidR="0097408E">
        <w:rPr>
          <w:rStyle w:val="Char4"/>
          <w:rFonts w:hint="cs"/>
        </w:rPr>
        <w:sym w:font="AGA Arabesque" w:char="F074"/>
      </w:r>
      <w:r w:rsidRPr="00B64DCA">
        <w:rPr>
          <w:rStyle w:val="Char3"/>
          <w:rtl/>
        </w:rPr>
        <w:t xml:space="preserve"> إلَى عَبْدِ اللَّهِ بْنِ سَهْلٍ </w:t>
      </w:r>
      <w:r w:rsidR="0097408E">
        <w:rPr>
          <w:rStyle w:val="Char4"/>
          <w:rFonts w:hint="cs"/>
        </w:rPr>
        <w:sym w:font="AGA Arabesque" w:char="F074"/>
      </w:r>
      <w:r w:rsidRPr="00B64DCA">
        <w:rPr>
          <w:rStyle w:val="Char3"/>
          <w:rtl/>
        </w:rPr>
        <w:t xml:space="preserve">- وَهُوَ يَتَشَحَّطُ فِي دَمِهِ قَتِيلاً- فَدَفْنه، ثُمَّ قَدِمَ الْمَدِينَةَ، فَانْطَلَقَ عَبْدُ الرَّحْمَنِ بْنُ سَهْلٍ وَمُحَيِّصَةُ وَحُوَيِّصَةُ ابْنَا مَسْعُودٍ </w:t>
      </w:r>
      <w:r w:rsidR="007E6694" w:rsidRPr="007E6694">
        <w:rPr>
          <w:rFonts w:cs="CTraditional Arabic"/>
          <w:sz w:val="32"/>
          <w:rtl/>
        </w:rPr>
        <w:t xml:space="preserve"> ش</w:t>
      </w:r>
      <w:r w:rsidRPr="00B64DCA">
        <w:rPr>
          <w:rStyle w:val="Char3"/>
          <w:rtl/>
        </w:rPr>
        <w:t xml:space="preserve"> إلَى النَّبِيِّ </w:t>
      </w:r>
      <w:r w:rsidR="0097408E">
        <w:rPr>
          <w:rStyle w:val="Char4"/>
          <w:rFonts w:hint="cs"/>
        </w:rPr>
        <w:sym w:font="AGA Arabesque" w:char="F072"/>
      </w:r>
      <w:r w:rsidRPr="00B64DCA">
        <w:rPr>
          <w:rStyle w:val="Char3"/>
          <w:rtl/>
        </w:rPr>
        <w:t xml:space="preserve"> فَذَهَبَ عَبْدُ الرَّحْمَنِ </w:t>
      </w:r>
      <w:r w:rsidR="0097408E">
        <w:rPr>
          <w:rStyle w:val="Char4"/>
          <w:rFonts w:hint="cs"/>
        </w:rPr>
        <w:sym w:font="AGA Arabesque" w:char="F074"/>
      </w:r>
      <w:r w:rsidRPr="00B64DCA">
        <w:rPr>
          <w:rStyle w:val="Char3"/>
          <w:rtl/>
        </w:rPr>
        <w:t xml:space="preserve"> يَتَكَلَّمُ، فَقَالَ النَّبِيُّ </w:t>
      </w:r>
      <w:r w:rsidR="0097408E">
        <w:rPr>
          <w:rStyle w:val="Char4"/>
          <w:rFonts w:hint="cs"/>
        </w:rPr>
        <w:sym w:font="AGA Arabesque" w:char="F072"/>
      </w:r>
      <w:r w:rsidRPr="00B64DCA">
        <w:rPr>
          <w:rStyle w:val="Char3"/>
          <w:rtl/>
        </w:rPr>
        <w:t xml:space="preserve">: كَبِّرْ، كَبِّرْ- وَهُوَ أَحْدَثُ الْقَوْمِ- فَسَكَتَ، فَتَكَلَّمَا، فَقَالَ: أَتَحْلِفُونَ وَتَسْتَحِقُّونَ قَاتِلَكُمْ، أَوْ صَاحِبَكُمْ؟ قَالُوا: وَكَيْفَ نَحْلِفُ وَلَمْ نَشْهَدْ وَلَمْ نَرَ؟ قَالَ: فَتُبْرِئُكُمْ يَهُودُ بِخَمْسِينَ يَمِيناً، قَالُوا: كَيْفَ نَأْخُذُ بِأَيْمَانِ قَوْمٍ كُفَّارٍ؟ فَعَقَلَهُ  النَّبِيُّ </w:t>
      </w:r>
      <w:r w:rsidR="0097408E">
        <w:rPr>
          <w:rStyle w:val="Char4"/>
          <w:rFonts w:hint="cs"/>
        </w:rPr>
        <w:sym w:font="AGA Arabesque" w:char="F072"/>
      </w:r>
      <w:r w:rsidRPr="00B64DCA">
        <w:rPr>
          <w:rStyle w:val="Char3"/>
          <w:rtl/>
        </w:rPr>
        <w:t xml:space="preserve"> مِنْ عِنْدِهِ.</w:t>
      </w:r>
    </w:p>
    <w:p w:rsidR="00B64DCA" w:rsidRPr="00B64DCA" w:rsidRDefault="00B64DCA" w:rsidP="0097408E">
      <w:pPr>
        <w:ind w:firstLine="284"/>
        <w:jc w:val="both"/>
        <w:rPr>
          <w:rStyle w:val="Char3"/>
          <w:rtl/>
        </w:rPr>
      </w:pPr>
      <w:r w:rsidRPr="00B64DCA">
        <w:rPr>
          <w:rStyle w:val="Char3"/>
          <w:rtl/>
        </w:rPr>
        <w:t xml:space="preserve">وَفِي حَدِيثِ حَمَّادِ بْنِ زَيْدٍ: فَقَالَ رَسُولُ اللَّهِ </w:t>
      </w:r>
      <w:r w:rsidR="0097408E">
        <w:rPr>
          <w:rStyle w:val="Char4"/>
          <w:rFonts w:hint="cs"/>
        </w:rPr>
        <w:sym w:font="AGA Arabesque" w:char="F072"/>
      </w:r>
      <w:r w:rsidRPr="00B64DCA">
        <w:rPr>
          <w:rStyle w:val="Char3"/>
          <w:rtl/>
        </w:rPr>
        <w:t xml:space="preserve">: يَقْسِمُ خَمْسُونَ مِنْكُمْ عَلَى رَجُلٍ مِنْهُمْ، فَيُدْفَعُ بِرُمَّتِهِ، قَالُوا: أَمْرٌ لَمْ نَشْهَدْهُ كَيْفَ نَحْلِفُ؟ قَالُوا: فَتُبْرِئُكُمْ يَهُودُ بِأَيْمَانِ خَمْسِينَ مِنْهُمْ، قَالُوا:يَا رَسُولَ اللَّهِ، قَوْمٌ كُفَّارٌ، فَوَدَاهُ رَسُولُ اللهِ </w:t>
      </w:r>
      <w:r w:rsidR="0097408E">
        <w:rPr>
          <w:rStyle w:val="Char4"/>
          <w:rFonts w:hint="cs"/>
        </w:rPr>
        <w:sym w:font="AGA Arabesque" w:char="F072"/>
      </w:r>
      <w:r w:rsidRPr="00B64DCA">
        <w:rPr>
          <w:rStyle w:val="Char3"/>
          <w:rtl/>
        </w:rPr>
        <w:t xml:space="preserve"> مِنْ قِبَلِهِ.</w:t>
      </w:r>
    </w:p>
    <w:p w:rsidR="00B64DCA" w:rsidRPr="00DE6395" w:rsidRDefault="00B64DCA" w:rsidP="0097408E">
      <w:pPr>
        <w:ind w:firstLine="284"/>
        <w:jc w:val="both"/>
        <w:rPr>
          <w:rStyle w:val="Char4"/>
          <w:spacing w:val="-6"/>
          <w:rtl/>
        </w:rPr>
      </w:pPr>
      <w:r w:rsidRPr="00DE6395">
        <w:rPr>
          <w:rStyle w:val="Char3"/>
          <w:spacing w:val="-6"/>
          <w:rtl/>
        </w:rPr>
        <w:t xml:space="preserve">وَفِي حَدِيثِ سَعِيدِ بْنِ عُبَيْدٍ: فَكَرِهَ رَسُولُ اللَّهِ </w:t>
      </w:r>
      <w:r w:rsidR="0097408E" w:rsidRPr="00DE6395">
        <w:rPr>
          <w:rStyle w:val="Char4"/>
          <w:rFonts w:hint="cs"/>
          <w:spacing w:val="-6"/>
        </w:rPr>
        <w:sym w:font="AGA Arabesque" w:char="F072"/>
      </w:r>
      <w:r w:rsidRPr="00DE6395">
        <w:rPr>
          <w:rStyle w:val="Char3"/>
          <w:spacing w:val="-6"/>
          <w:rtl/>
        </w:rPr>
        <w:t xml:space="preserve"> أَنْ يُبْطِلَ دَمَهُ، فَوَدَاهُ بِمِائَةٍ مِنْ إبِلِ الصَّدَقَةِ</w:t>
      </w:r>
      <w:r w:rsidR="00B85EE6" w:rsidRPr="00DE6395">
        <w:rPr>
          <w:rStyle w:val="Char8"/>
          <w:rFonts w:hint="cs"/>
          <w:spacing w:val="-6"/>
          <w:rtl/>
        </w:rPr>
        <w:t>»</w:t>
      </w:r>
      <w:r w:rsidRPr="00DE6395">
        <w:rPr>
          <w:rStyle w:val="Char3"/>
          <w:spacing w:val="-6"/>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انْطَلَقَ:</w:t>
      </w:r>
      <w:r w:rsidRPr="00B64DCA">
        <w:rPr>
          <w:rStyle w:val="Char4"/>
          <w:rtl/>
        </w:rPr>
        <w:t xml:space="preserve"> رفت.</w:t>
      </w:r>
    </w:p>
    <w:p w:rsidR="00B64DCA" w:rsidRPr="00B64DCA" w:rsidRDefault="00B64DCA" w:rsidP="00B64DCA">
      <w:pPr>
        <w:ind w:firstLine="284"/>
        <w:jc w:val="both"/>
        <w:rPr>
          <w:rStyle w:val="Char4"/>
          <w:rtl/>
        </w:rPr>
      </w:pPr>
      <w:r w:rsidRPr="00B64DCA">
        <w:rPr>
          <w:rStyle w:val="Char1"/>
          <w:rtl/>
        </w:rPr>
        <w:t>يَتَشَحَّطُ:</w:t>
      </w:r>
      <w:r w:rsidRPr="00B64DCA">
        <w:rPr>
          <w:rStyle w:val="Char4"/>
          <w:rtl/>
        </w:rPr>
        <w:t xml:space="preserve"> در خون</w:t>
      </w:r>
      <w:r w:rsidR="0097408E">
        <w:rPr>
          <w:rStyle w:val="Char4"/>
          <w:rtl/>
        </w:rPr>
        <w:t xml:space="preserve"> می‌</w:t>
      </w:r>
      <w:r w:rsidRPr="00B64DCA">
        <w:rPr>
          <w:rStyle w:val="Char4"/>
          <w:rtl/>
        </w:rPr>
        <w:t>غلتد.</w:t>
      </w:r>
    </w:p>
    <w:p w:rsidR="00B64DCA" w:rsidRPr="00B64DCA" w:rsidRDefault="00B64DCA" w:rsidP="00B64DCA">
      <w:pPr>
        <w:ind w:firstLine="284"/>
        <w:jc w:val="both"/>
        <w:rPr>
          <w:rStyle w:val="Char4"/>
          <w:rtl/>
        </w:rPr>
      </w:pPr>
      <w:r w:rsidRPr="00B64DCA">
        <w:rPr>
          <w:rStyle w:val="Char1"/>
          <w:rtl/>
        </w:rPr>
        <w:t>كَبِّرْ:</w:t>
      </w:r>
      <w:r w:rsidRPr="00B64DCA">
        <w:rPr>
          <w:rStyle w:val="Char4"/>
          <w:rtl/>
        </w:rPr>
        <w:t xml:space="preserve"> بزرگتر را بر خود مقدم بدان.</w:t>
      </w:r>
    </w:p>
    <w:p w:rsidR="00B64DCA" w:rsidRPr="00B64DCA" w:rsidRDefault="00B64DCA" w:rsidP="00B64DCA">
      <w:pPr>
        <w:ind w:firstLine="284"/>
        <w:jc w:val="both"/>
        <w:rPr>
          <w:rStyle w:val="Char4"/>
          <w:rtl/>
        </w:rPr>
      </w:pPr>
      <w:r w:rsidRPr="00B64DCA">
        <w:rPr>
          <w:rStyle w:val="Char1"/>
          <w:rtl/>
        </w:rPr>
        <w:t>أَحْدَثُ الْقَوْمِ:</w:t>
      </w:r>
      <w:r w:rsidRPr="00B64DCA">
        <w:rPr>
          <w:rStyle w:val="Char4"/>
          <w:rtl/>
        </w:rPr>
        <w:t xml:space="preserve"> کوچکترین فرد جماعت.</w:t>
      </w:r>
    </w:p>
    <w:p w:rsidR="00B64DCA" w:rsidRPr="00B64DCA" w:rsidRDefault="00B64DCA" w:rsidP="00B64DCA">
      <w:pPr>
        <w:ind w:firstLine="284"/>
        <w:jc w:val="both"/>
        <w:rPr>
          <w:rStyle w:val="Char4"/>
          <w:rtl/>
        </w:rPr>
      </w:pPr>
      <w:r w:rsidRPr="00B64DCA">
        <w:rPr>
          <w:rStyle w:val="Char1"/>
          <w:rtl/>
        </w:rPr>
        <w:t>تَحْلِفُونَ:</w:t>
      </w:r>
      <w:r w:rsidRPr="00B64DCA">
        <w:rPr>
          <w:rStyle w:val="Char4"/>
          <w:rtl/>
        </w:rPr>
        <w:t xml:space="preserve"> قسم</w:t>
      </w:r>
      <w:r w:rsidR="0097408E">
        <w:rPr>
          <w:rStyle w:val="Char4"/>
          <w:rtl/>
        </w:rPr>
        <w:t xml:space="preserve"> می‌</w:t>
      </w:r>
      <w:r w:rsidRPr="00B64DCA">
        <w:rPr>
          <w:rStyle w:val="Char4"/>
          <w:rtl/>
        </w:rPr>
        <w:t>خورید.</w:t>
      </w:r>
    </w:p>
    <w:p w:rsidR="00B64DCA" w:rsidRPr="00B64DCA" w:rsidRDefault="00B64DCA" w:rsidP="00B64DCA">
      <w:pPr>
        <w:ind w:firstLine="284"/>
        <w:jc w:val="both"/>
        <w:rPr>
          <w:rStyle w:val="Char4"/>
          <w:rtl/>
        </w:rPr>
      </w:pPr>
      <w:r w:rsidRPr="00B64DCA">
        <w:rPr>
          <w:rStyle w:val="Char1"/>
          <w:rtl/>
        </w:rPr>
        <w:t>تُبْرِئُكُمْ يَهُودُ:</w:t>
      </w:r>
      <w:r w:rsidRPr="00B64DCA">
        <w:rPr>
          <w:rStyle w:val="Char4"/>
          <w:rtl/>
        </w:rPr>
        <w:t xml:space="preserve"> یهود از تهمت شما تبرئه می‌شوند.</w:t>
      </w:r>
    </w:p>
    <w:p w:rsidR="00B64DCA" w:rsidRPr="00B64DCA" w:rsidRDefault="00B64DCA" w:rsidP="00B64DCA">
      <w:pPr>
        <w:ind w:firstLine="284"/>
        <w:jc w:val="both"/>
        <w:rPr>
          <w:rStyle w:val="Char4"/>
          <w:rtl/>
        </w:rPr>
      </w:pPr>
      <w:r w:rsidRPr="00B64DCA">
        <w:rPr>
          <w:rStyle w:val="Char1"/>
          <w:rtl/>
        </w:rPr>
        <w:t>عَقَلَهُ:</w:t>
      </w:r>
      <w:r w:rsidRPr="00B64DCA">
        <w:rPr>
          <w:rStyle w:val="Char4"/>
          <w:rtl/>
        </w:rPr>
        <w:t xml:space="preserve"> دیه اش را پرداخت کرد.</w:t>
      </w:r>
    </w:p>
    <w:p w:rsidR="00B64DCA" w:rsidRPr="00B64DCA" w:rsidRDefault="00B64DCA" w:rsidP="00B64DCA">
      <w:pPr>
        <w:ind w:firstLine="284"/>
        <w:jc w:val="both"/>
        <w:rPr>
          <w:rStyle w:val="Char4"/>
          <w:rtl/>
        </w:rPr>
      </w:pPr>
      <w:r w:rsidRPr="00B64DCA">
        <w:rPr>
          <w:rStyle w:val="Char1"/>
          <w:rtl/>
        </w:rPr>
        <w:t>برُمَّتِهِ:</w:t>
      </w:r>
      <w:r w:rsidRPr="00B64DCA">
        <w:rPr>
          <w:rStyle w:val="Char4"/>
          <w:rtl/>
        </w:rPr>
        <w:t xml:space="preserve"> دست و پا بسته. </w:t>
      </w:r>
    </w:p>
    <w:p w:rsidR="00B64DCA" w:rsidRPr="00B64DCA" w:rsidRDefault="00B64DCA" w:rsidP="00B64DCA">
      <w:pPr>
        <w:ind w:firstLine="284"/>
        <w:jc w:val="both"/>
        <w:rPr>
          <w:rStyle w:val="Char4"/>
          <w:rtl/>
        </w:rPr>
      </w:pPr>
      <w:r w:rsidRPr="00B64DCA">
        <w:rPr>
          <w:rStyle w:val="Char1"/>
          <w:rtl/>
        </w:rPr>
        <w:t>وَدَاهُ:</w:t>
      </w:r>
      <w:r w:rsidRPr="00B64DCA">
        <w:rPr>
          <w:rStyle w:val="Char4"/>
          <w:rtl/>
        </w:rPr>
        <w:t xml:space="preserve"> دیه اش را پرداخت کرد.</w:t>
      </w:r>
    </w:p>
    <w:p w:rsidR="00B64DCA" w:rsidRPr="00B64DCA" w:rsidRDefault="00B64DCA" w:rsidP="00B64DCA">
      <w:pPr>
        <w:ind w:firstLine="284"/>
        <w:jc w:val="both"/>
        <w:rPr>
          <w:rStyle w:val="Char4"/>
          <w:rtl/>
        </w:rPr>
      </w:pPr>
      <w:r w:rsidRPr="00B64DCA">
        <w:rPr>
          <w:rStyle w:val="Char1"/>
          <w:rtl/>
        </w:rPr>
        <w:t>مِنْ قِبَلِهِ:</w:t>
      </w:r>
      <w:r w:rsidRPr="00B64DCA">
        <w:rPr>
          <w:rStyle w:val="Char4"/>
          <w:rtl/>
        </w:rPr>
        <w:t xml:space="preserve"> از نزد خودش.</w:t>
      </w:r>
    </w:p>
    <w:p w:rsidR="00B64DCA" w:rsidRPr="00B64DCA" w:rsidRDefault="00B64DCA" w:rsidP="00B64DCA">
      <w:pPr>
        <w:ind w:firstLine="284"/>
        <w:jc w:val="both"/>
        <w:rPr>
          <w:rStyle w:val="Char4"/>
          <w:rtl/>
        </w:rPr>
      </w:pPr>
      <w:r w:rsidRPr="00B64DCA">
        <w:rPr>
          <w:rStyle w:val="Char1"/>
          <w:rtl/>
        </w:rPr>
        <w:t>إبِلِ الصَّدَقَةِ:</w:t>
      </w:r>
      <w:r w:rsidRPr="00B64DCA">
        <w:rPr>
          <w:rStyle w:val="Char4"/>
          <w:rtl/>
        </w:rPr>
        <w:t xml:space="preserve"> شترهایی که از مال زکات هستند.</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سهل بن ابی حثمه </w:t>
      </w:r>
      <w:r w:rsidR="0097408E" w:rsidRPr="00B85EE6">
        <w:rPr>
          <w:rStyle w:val="Chare"/>
          <w:rFonts w:hint="cs"/>
        </w:rPr>
        <w:sym w:font="AGA Arabesque" w:char="F074"/>
      </w:r>
      <w:r w:rsidR="00B64DCA" w:rsidRPr="00B85EE6">
        <w:rPr>
          <w:rStyle w:val="Chare"/>
          <w:rtl/>
        </w:rPr>
        <w:t xml:space="preserve"> می‌فرماید: عبد الله بن سهل و محیصه بن مسعود به خیبر رفتند، و در آن زمان بین یهودیان خیبر و مسلمین پیمان صلح بسته شده بود، آن دو نفر از هم جدا شدند، سپس محیصه به نزد عبد الله بن سهل آمد و او را آغشته در خونش کشته یافت، او را دفن نمود سپس به مدینه آمد، عبد الرحمن بن سهل و محیصه و حویصه دو پسر مسعود با هم نزد پیامبر </w:t>
      </w:r>
      <w:r w:rsidR="0097408E" w:rsidRPr="00B85EE6">
        <w:rPr>
          <w:rStyle w:val="Chare"/>
          <w:rFonts w:hint="cs"/>
        </w:rPr>
        <w:sym w:font="AGA Arabesque" w:char="F072"/>
      </w:r>
      <w:r w:rsidR="00B64DCA" w:rsidRPr="00B85EE6">
        <w:rPr>
          <w:rStyle w:val="Chare"/>
          <w:rtl/>
        </w:rPr>
        <w:t xml:space="preserve"> آمدند، عبد الرحمن خواست صحبت کند، پیامبر </w:t>
      </w:r>
      <w:r w:rsidR="0097408E" w:rsidRPr="00B85EE6">
        <w:rPr>
          <w:rStyle w:val="Chare"/>
          <w:rFonts w:hint="cs"/>
        </w:rPr>
        <w:sym w:font="AGA Arabesque" w:char="F072"/>
      </w:r>
      <w:r w:rsidR="00B64DCA" w:rsidRPr="00B85EE6">
        <w:rPr>
          <w:rStyle w:val="Chare"/>
          <w:rtl/>
        </w:rPr>
        <w:t xml:space="preserve"> به او فرمود: بگذار بزرگتر از تو صحبت کند، و او کوچکترین فرد آن جماعت بود، او سکوت کرد و محیصه و حویصه صحبت کردند، پیامبر </w:t>
      </w:r>
      <w:r w:rsidR="0097408E" w:rsidRPr="00B85EE6">
        <w:rPr>
          <w:rStyle w:val="Chare"/>
          <w:rFonts w:hint="cs"/>
        </w:rPr>
        <w:sym w:font="AGA Arabesque" w:char="F072"/>
      </w:r>
      <w:r w:rsidR="00B64DCA" w:rsidRPr="00B85EE6">
        <w:rPr>
          <w:rStyle w:val="Chare"/>
          <w:rtl/>
        </w:rPr>
        <w:t xml:space="preserve"> فرمودند: آیا قسم</w:t>
      </w:r>
      <w:r w:rsidR="0097408E" w:rsidRPr="00B85EE6">
        <w:rPr>
          <w:rStyle w:val="Chare"/>
          <w:rtl/>
        </w:rPr>
        <w:t xml:space="preserve"> می‌</w:t>
      </w:r>
      <w:r w:rsidR="00B64DCA" w:rsidRPr="00B85EE6">
        <w:rPr>
          <w:rStyle w:val="Chare"/>
          <w:rtl/>
        </w:rPr>
        <w:t xml:space="preserve">خورید تا قاتل را تحویل بگیرید؟ گفتند: چگونه قسم بخوریم در حالی که نه شاهد ماجرا بوده ایم و نه چیزی را دیده ایم؟ فرمود: بنابراین یهود با پنجاه سوگند از تهمت شما تبرئه می‌شوند، گفتند: چگونه قسم قومی‌کافر را قبول کنیم؟ سپس  پیامبر </w:t>
      </w:r>
      <w:r w:rsidR="0097408E" w:rsidRPr="00B85EE6">
        <w:rPr>
          <w:rStyle w:val="Chare"/>
          <w:rFonts w:hint="cs"/>
        </w:rPr>
        <w:sym w:font="AGA Arabesque" w:char="F072"/>
      </w:r>
      <w:r w:rsidR="00B64DCA" w:rsidRPr="00B85EE6">
        <w:rPr>
          <w:rStyle w:val="Chare"/>
          <w:rtl/>
        </w:rPr>
        <w:t xml:space="preserve"> از نزد خود خونبهایش را پرداخت نمود</w:t>
      </w:r>
      <w:r w:rsidR="00B64DCA" w:rsidRPr="00B64DCA">
        <w:rPr>
          <w:rStyle w:val="Char4"/>
          <w:rtl/>
        </w:rPr>
        <w:t>.</w:t>
      </w:r>
    </w:p>
    <w:p w:rsidR="00B64DCA" w:rsidRPr="00B64DCA" w:rsidRDefault="00B64DCA" w:rsidP="00DE6395">
      <w:pPr>
        <w:ind w:firstLine="284"/>
        <w:jc w:val="both"/>
        <w:rPr>
          <w:rStyle w:val="Char4"/>
          <w:rtl/>
        </w:rPr>
      </w:pPr>
      <w:r w:rsidRPr="00B85EE6">
        <w:rPr>
          <w:rStyle w:val="Chare"/>
          <w:rtl/>
        </w:rPr>
        <w:t xml:space="preserve">و در روایت حماد بن زید آمده است: پنجاه نفر از شما بر علیه یکی از یهودیان قسم بخورند تا او دست و پا بسته به شما تحویل داده شود، گفتند: چیزی که شاهدش نبودیم چگونه قسم بخوریم؟ فرمود: بنابراین یهود با پنجاه قسم از تهمت شما تبرئه می‌شوند، گفتند: یا رسول الله اینها قومی‌کافر هستند، سپس رسول الله </w:t>
      </w:r>
      <w:r w:rsidR="0097408E" w:rsidRPr="00B85EE6">
        <w:rPr>
          <w:rStyle w:val="Chare"/>
          <w:rFonts w:hint="cs"/>
        </w:rPr>
        <w:sym w:font="AGA Arabesque" w:char="F072"/>
      </w:r>
      <w:r w:rsidRPr="00B85EE6">
        <w:rPr>
          <w:rStyle w:val="Chare"/>
          <w:rtl/>
        </w:rPr>
        <w:t xml:space="preserve"> خونبهایش را از نزد خود پرداخت نمود</w:t>
      </w:r>
      <w:r w:rsidRPr="00B64DCA">
        <w:rPr>
          <w:rStyle w:val="Char4"/>
          <w:rtl/>
        </w:rPr>
        <w:t>.</w:t>
      </w:r>
    </w:p>
    <w:p w:rsidR="00B64DCA" w:rsidRPr="00B64DCA" w:rsidRDefault="00B64DCA" w:rsidP="00DE6395">
      <w:pPr>
        <w:ind w:firstLine="284"/>
        <w:jc w:val="both"/>
        <w:rPr>
          <w:rStyle w:val="Char4"/>
          <w:rtl/>
        </w:rPr>
      </w:pPr>
      <w:r w:rsidRPr="00B64DCA">
        <w:rPr>
          <w:rStyle w:val="Char4"/>
          <w:rtl/>
        </w:rPr>
        <w:t xml:space="preserve">و </w:t>
      </w:r>
      <w:r w:rsidRPr="00B85EE6">
        <w:rPr>
          <w:rStyle w:val="Chare"/>
          <w:rtl/>
        </w:rPr>
        <w:t xml:space="preserve">در روایت سعید بن عبید چنین آمده است: رسول الله </w:t>
      </w:r>
      <w:r w:rsidR="0097408E" w:rsidRPr="00B85EE6">
        <w:rPr>
          <w:rStyle w:val="Chare"/>
          <w:rFonts w:hint="cs"/>
        </w:rPr>
        <w:sym w:font="AGA Arabesque" w:char="F072"/>
      </w:r>
      <w:r w:rsidRPr="00B85EE6">
        <w:rPr>
          <w:rStyle w:val="Chare"/>
          <w:rtl/>
        </w:rPr>
        <w:t xml:space="preserve"> نمی‌خواست تا خون او هدر رود، و با دادن صد شتر از شترهای زکات خونبهایش را پرداخت نمود</w:t>
      </w:r>
      <w:r w:rsidR="00B85EE6" w:rsidRPr="00D74987">
        <w:rPr>
          <w:rStyle w:val="Char8"/>
          <w:rFonts w:hint="cs"/>
          <w:rtl/>
        </w:rPr>
        <w:t>»</w:t>
      </w:r>
      <w:r w:rsidRPr="00B64DCA">
        <w:rPr>
          <w:rStyle w:val="Char4"/>
          <w:rtl/>
        </w:rPr>
        <w:t>.</w:t>
      </w:r>
    </w:p>
    <w:p w:rsidR="00B64DCA" w:rsidRPr="00B64DCA" w:rsidRDefault="00B64DCA" w:rsidP="00DE6395">
      <w:pPr>
        <w:ind w:firstLine="284"/>
        <w:jc w:val="both"/>
        <w:rPr>
          <w:rStyle w:val="Char3"/>
          <w:rtl/>
        </w:rPr>
      </w:pPr>
      <w:r w:rsidRPr="00B64DCA">
        <w:rPr>
          <w:rStyle w:val="Char4"/>
          <w:rtl/>
        </w:rPr>
        <w:t>338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أَنَّ جَارِيَةً وُجِدَ رَأْسُهَا مَرْضُوضاً بَيْنَ حَجَرَيْنِ، فَقِيلَ مَنْ فَعَلَ هَذَا بِكِ؟ فُلانٌ؟ فُلانٌ؟ حَتَّى ذَكَرُوا يَهُودِيًّا، فَأَوْمَأَتْ بِرَأْسِهَا، فَأُخِذَ الْيَهُودِيُّ فَاعْتَرَفَ، فَأَمَرَ رَسُولُ اللهِ </w:t>
      </w:r>
      <w:r w:rsidR="0097408E">
        <w:rPr>
          <w:rStyle w:val="Char4"/>
          <w:rFonts w:hint="cs"/>
        </w:rPr>
        <w:sym w:font="AGA Arabesque" w:char="F072"/>
      </w:r>
      <w:r w:rsidRPr="00B64DCA">
        <w:rPr>
          <w:rStyle w:val="Char3"/>
          <w:rtl/>
        </w:rPr>
        <w:t xml:space="preserve"> أَنْ يُرَضَّ رَأْسُهُ بَيْنَ حَجَرَيْنِ.</w:t>
      </w:r>
    </w:p>
    <w:p w:rsidR="00B64DCA" w:rsidRPr="00DE6395" w:rsidRDefault="00B64DCA" w:rsidP="00DE6395">
      <w:pPr>
        <w:ind w:firstLine="284"/>
        <w:jc w:val="both"/>
        <w:rPr>
          <w:rStyle w:val="Char4"/>
          <w:spacing w:val="-6"/>
          <w:rtl/>
        </w:rPr>
      </w:pPr>
      <w:r w:rsidRPr="00DE6395">
        <w:rPr>
          <w:rStyle w:val="Char3"/>
          <w:spacing w:val="-6"/>
          <w:rtl/>
        </w:rPr>
        <w:t xml:space="preserve">وَلِمُسْلِمٍ وَالنَّسَائِيَّ عَنْ أَنَسٍ </w:t>
      </w:r>
      <w:r w:rsidR="0097408E" w:rsidRPr="00DE6395">
        <w:rPr>
          <w:rStyle w:val="Char4"/>
          <w:rFonts w:hint="cs"/>
          <w:spacing w:val="-6"/>
        </w:rPr>
        <w:sym w:font="AGA Arabesque" w:char="F074"/>
      </w:r>
      <w:r w:rsidRPr="00DE6395">
        <w:rPr>
          <w:rStyle w:val="Char3"/>
          <w:spacing w:val="-6"/>
          <w:rtl/>
        </w:rPr>
        <w:t xml:space="preserve"> أَنَّ يَهُودِيّاً قَتَلَ جَارِيَةً عَلَى أَوْضَاحٍ، فَأَقَادَهُ بِهَا رَسُولُ اللَّهِ </w:t>
      </w:r>
      <w:r w:rsidR="0097408E" w:rsidRPr="00DE6395">
        <w:rPr>
          <w:rStyle w:val="Char4"/>
          <w:rFonts w:hint="cs"/>
          <w:spacing w:val="-6"/>
        </w:rPr>
        <w:sym w:font="AGA Arabesque" w:char="F072"/>
      </w:r>
      <w:r w:rsidR="00B85EE6" w:rsidRPr="00DE6395">
        <w:rPr>
          <w:rStyle w:val="Char8"/>
          <w:rFonts w:hint="cs"/>
          <w:spacing w:val="-6"/>
          <w:rtl/>
        </w:rPr>
        <w:t>»</w:t>
      </w:r>
      <w:r w:rsidRPr="00DE6395">
        <w:rPr>
          <w:rStyle w:val="Char3"/>
          <w:spacing w:val="-6"/>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B64DCA" w:rsidRDefault="00B64DCA" w:rsidP="00DE6395">
      <w:pPr>
        <w:ind w:firstLine="284"/>
        <w:jc w:val="both"/>
        <w:rPr>
          <w:rStyle w:val="Char4"/>
          <w:rtl/>
        </w:rPr>
      </w:pPr>
      <w:r w:rsidRPr="00B64DCA">
        <w:rPr>
          <w:rStyle w:val="Char1"/>
          <w:rtl/>
        </w:rPr>
        <w:t>الجَارِيَة:</w:t>
      </w:r>
      <w:r w:rsidRPr="00B64DCA">
        <w:rPr>
          <w:rStyle w:val="Char4"/>
          <w:rtl/>
        </w:rPr>
        <w:t xml:space="preserve"> دختر بچه، این کلمه بر دختر بچه</w:t>
      </w:r>
      <w:r w:rsidR="0097408E">
        <w:rPr>
          <w:rStyle w:val="Char4"/>
          <w:rtl/>
        </w:rPr>
        <w:t xml:space="preserve">‌ی </w:t>
      </w:r>
      <w:r w:rsidRPr="00B64DCA">
        <w:rPr>
          <w:rStyle w:val="Char4"/>
          <w:rtl/>
        </w:rPr>
        <w:t>آزاد و کنیز اطلاق می‌شود، ولی به دلیل اینکه در روایت دیگر آمده است که آن دختر بچه جواهر آلات پوشیده بود احتمال دارد که آزاد بوده است.</w:t>
      </w:r>
    </w:p>
    <w:p w:rsidR="00B64DCA" w:rsidRPr="0097408E" w:rsidRDefault="00B64DCA" w:rsidP="00DE6395">
      <w:pPr>
        <w:ind w:firstLine="284"/>
        <w:jc w:val="both"/>
        <w:rPr>
          <w:rStyle w:val="Char4"/>
          <w:rtl/>
        </w:rPr>
      </w:pPr>
      <w:r w:rsidRPr="00B64DCA">
        <w:rPr>
          <w:rStyle w:val="Char1"/>
          <w:rtl/>
        </w:rPr>
        <w:t>مَرْضُوضاً:</w:t>
      </w:r>
      <w:r w:rsidRPr="0097408E">
        <w:rPr>
          <w:rStyle w:val="Char4"/>
          <w:rtl/>
        </w:rPr>
        <w:t xml:space="preserve"> </w:t>
      </w:r>
      <w:r w:rsidRPr="00B64DCA">
        <w:rPr>
          <w:rStyle w:val="Char4"/>
          <w:rtl/>
        </w:rPr>
        <w:t>کوبیده شده.</w:t>
      </w:r>
    </w:p>
    <w:p w:rsidR="00B64DCA" w:rsidRPr="00B64DCA" w:rsidRDefault="00B64DCA" w:rsidP="00DE6395">
      <w:pPr>
        <w:ind w:firstLine="284"/>
        <w:jc w:val="both"/>
        <w:rPr>
          <w:rStyle w:val="Char4"/>
          <w:rtl/>
        </w:rPr>
      </w:pPr>
      <w:r w:rsidRPr="00B64DCA">
        <w:rPr>
          <w:rStyle w:val="Char1"/>
          <w:rtl/>
        </w:rPr>
        <w:t>أَوْمَأَتْ:</w:t>
      </w:r>
      <w:r w:rsidRPr="00B64DCA">
        <w:rPr>
          <w:rStyle w:val="Char4"/>
          <w:rtl/>
        </w:rPr>
        <w:t xml:space="preserve"> اشاره کرد. (برای مونث)</w:t>
      </w:r>
    </w:p>
    <w:p w:rsidR="00B64DCA" w:rsidRPr="00B64DCA" w:rsidRDefault="00B64DCA" w:rsidP="00DE6395">
      <w:pPr>
        <w:ind w:firstLine="284"/>
        <w:jc w:val="both"/>
        <w:rPr>
          <w:rStyle w:val="Char4"/>
          <w:rtl/>
        </w:rPr>
      </w:pPr>
      <w:r w:rsidRPr="00B64DCA">
        <w:rPr>
          <w:rStyle w:val="Char1"/>
          <w:rtl/>
        </w:rPr>
        <w:t>أَوْضَاحٍ:</w:t>
      </w:r>
      <w:r w:rsidRPr="00B64DCA">
        <w:rPr>
          <w:rStyle w:val="Char4"/>
          <w:rtl/>
        </w:rPr>
        <w:t xml:space="preserve"> نوعی زیور آلات ساخته شده از نقره.</w:t>
      </w:r>
    </w:p>
    <w:p w:rsidR="00B64DCA" w:rsidRPr="00B64DCA" w:rsidRDefault="00B64DCA" w:rsidP="00DE6395">
      <w:pPr>
        <w:ind w:firstLine="284"/>
        <w:jc w:val="both"/>
        <w:rPr>
          <w:rStyle w:val="Char4"/>
          <w:rtl/>
        </w:rPr>
      </w:pPr>
      <w:r w:rsidRPr="00B64DCA">
        <w:rPr>
          <w:rStyle w:val="Char1"/>
          <w:rtl/>
        </w:rPr>
        <w:t>أَقَادَهُ:</w:t>
      </w:r>
      <w:r w:rsidRPr="00B64DCA">
        <w:rPr>
          <w:rStyle w:val="Char4"/>
          <w:rtl/>
        </w:rPr>
        <w:t xml:space="preserve"> او را کشت، او را قصاص کرد.</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انس بن مالک </w:t>
      </w:r>
      <w:r w:rsidR="0097408E" w:rsidRPr="00B85EE6">
        <w:rPr>
          <w:rStyle w:val="Chare"/>
          <w:rFonts w:hint="cs"/>
        </w:rPr>
        <w:sym w:font="AGA Arabesque" w:char="F074"/>
      </w:r>
      <w:r w:rsidR="00B64DCA" w:rsidRPr="00B85EE6">
        <w:rPr>
          <w:rStyle w:val="Chare"/>
          <w:rtl/>
        </w:rPr>
        <w:t xml:space="preserve"> می‌فرماید: دختر بچه</w:t>
      </w:r>
      <w:r w:rsidR="0097408E" w:rsidRPr="00B85EE6">
        <w:rPr>
          <w:rStyle w:val="Chare"/>
          <w:rtl/>
        </w:rPr>
        <w:t xml:space="preserve">‌ای </w:t>
      </w:r>
      <w:r w:rsidR="00B64DCA" w:rsidRPr="00B85EE6">
        <w:rPr>
          <w:rStyle w:val="Chare"/>
          <w:rtl/>
        </w:rPr>
        <w:t xml:space="preserve">در حالی که سرش بین دو سنگ کوبیده شده بود پیدا شد، به او گفتند: چه کسی با تو چنین کرده است؟ فلانی؟ فلانی؟ تا اینکه نام یک یهودی را آوردند، دختر بچه با سرش اشاره کرد که او با من چنین کرده است. سپس آن یهودی را گرفتند و به جرمش اعتراف کرد، سپس رسول الله </w:t>
      </w:r>
      <w:r w:rsidR="0097408E" w:rsidRPr="00B85EE6">
        <w:rPr>
          <w:rStyle w:val="Chare"/>
          <w:rFonts w:hint="cs"/>
        </w:rPr>
        <w:sym w:font="AGA Arabesque" w:char="F072"/>
      </w:r>
      <w:r w:rsidR="00B64DCA" w:rsidRPr="00B85EE6">
        <w:rPr>
          <w:rStyle w:val="Chare"/>
          <w:rtl/>
        </w:rPr>
        <w:t xml:space="preserve"> دستور دادند تا سرش بین دو سنگ کوبیده شود</w:t>
      </w:r>
      <w:r w:rsidR="00B85EE6" w:rsidRPr="00D74987">
        <w:rPr>
          <w:rStyle w:val="Char8"/>
          <w:rFonts w:hint="cs"/>
          <w:rtl/>
        </w:rPr>
        <w:t>»</w:t>
      </w:r>
      <w:r w:rsidR="00B64DCA" w:rsidRPr="00B64DCA">
        <w:rPr>
          <w:rStyle w:val="Char4"/>
          <w:rtl/>
        </w:rPr>
        <w:t>.</w:t>
      </w:r>
    </w:p>
    <w:p w:rsidR="00B64DCA" w:rsidRPr="00B64DCA" w:rsidRDefault="00B64DCA" w:rsidP="00DE6395">
      <w:pPr>
        <w:ind w:firstLine="284"/>
        <w:jc w:val="both"/>
        <w:rPr>
          <w:rStyle w:val="Char4"/>
          <w:rtl/>
        </w:rPr>
      </w:pPr>
      <w:r w:rsidRPr="00B64DCA">
        <w:rPr>
          <w:rStyle w:val="Char4"/>
          <w:rtl/>
        </w:rPr>
        <w:t>و در صحیح امام مسلم و سنن امام نسائی چنین آمده است: یک یهودی دختر بچه</w:t>
      </w:r>
      <w:r w:rsidR="0097408E">
        <w:rPr>
          <w:rStyle w:val="Char4"/>
          <w:rtl/>
        </w:rPr>
        <w:t xml:space="preserve">‌ای </w:t>
      </w:r>
      <w:r w:rsidRPr="00B64DCA">
        <w:rPr>
          <w:rStyle w:val="Char4"/>
          <w:rtl/>
        </w:rPr>
        <w:t xml:space="preserve">را برای گرفتن زیور آلات نقره اش کشت، رسول الله </w:t>
      </w:r>
      <w:r w:rsidR="0097408E">
        <w:rPr>
          <w:rStyle w:val="Char4"/>
          <w:rFonts w:hint="cs"/>
        </w:rPr>
        <w:sym w:font="AGA Arabesque" w:char="F072"/>
      </w:r>
      <w:r w:rsidRPr="00B64DCA">
        <w:rPr>
          <w:rStyle w:val="Char4"/>
          <w:rtl/>
        </w:rPr>
        <w:t xml:space="preserve"> نیز او را قصاص کرد و کشت.</w:t>
      </w:r>
    </w:p>
    <w:p w:rsidR="00B64DCA" w:rsidRPr="00B64DCA" w:rsidRDefault="00B64DCA" w:rsidP="00DE6395">
      <w:pPr>
        <w:ind w:firstLine="284"/>
        <w:jc w:val="both"/>
        <w:rPr>
          <w:rStyle w:val="Char3"/>
          <w:rtl/>
        </w:rPr>
      </w:pPr>
      <w:r w:rsidRPr="00B64DCA">
        <w:rPr>
          <w:rStyle w:val="Char4"/>
          <w:rtl/>
        </w:rPr>
        <w:t>339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لَمَّا فَتَحَ اللَّهُ تَعَالَى عَلَى رَسُولِهِ </w:t>
      </w:r>
      <w:r w:rsidR="0097408E">
        <w:rPr>
          <w:rStyle w:val="Char4"/>
          <w:rFonts w:hint="cs"/>
        </w:rPr>
        <w:sym w:font="AGA Arabesque" w:char="F072"/>
      </w:r>
      <w:r w:rsidRPr="00B64DCA">
        <w:rPr>
          <w:rStyle w:val="Char3"/>
          <w:rtl/>
        </w:rPr>
        <w:t xml:space="preserve"> مَكَّةَ قَتَلَتْ هُذَيْلٌ رَجُلاً مِنْ بَنِي لَيْثٍ بِقَتِيلٍ كَانَ لَهُمْ فِي الْجَاهِلِيَّةِ، فَقَامَ النَّبيُّ </w:t>
      </w:r>
      <w:r w:rsidR="0097408E">
        <w:rPr>
          <w:rStyle w:val="Char4"/>
          <w:rFonts w:hint="cs"/>
        </w:rPr>
        <w:sym w:font="AGA Arabesque" w:char="F072"/>
      </w:r>
      <w:r w:rsidRPr="00B64DCA">
        <w:rPr>
          <w:rStyle w:val="Char3"/>
          <w:rtl/>
        </w:rPr>
        <w:t xml:space="preserve"> فَقَالَ: إنَّ اللَّهَ عَزَّ وَجَلَّ قَدْ حَبَسَ عَنْ مَكَّةَالْفِيلَ، وَسَلَّطَ عَلَيْهَا رَسُولَهُ وَالْمُؤْمِنِينَ، وَإِنَّهَا لَمْ تَحِلَّ لأَحَدٍ كَانَ قَبْلِي، وَلا تَحِلُّ لأَحَدٍ بَعْدِي، وَإِنَّمَا أُحِلَّتْ لِي سَاعَةً مِنْ نَهَارٍ، وَإِنَّهَا سَاعَتِي هَذِهِ حَرَامٌ، لا يُعْضَدُ شَجَرُهَا، وَلا يُخْتَلَى خَلاهَا، وَلا يُعْضَدُ شَوْكُهَا، وَلا تُلْتَقَطُ سَاقِطَتُهَا إلاَّ لِمُنْشِد، وَمَنْ قُتِلَ لَهُ قَتِيلٌ فَهُوَ بِخَيْرِ النَّظَرَيْنِ، إمَّا أَنْ يَقْتُلَ، وَإِمَّا أَنْ يُودِيَ. </w:t>
      </w:r>
    </w:p>
    <w:p w:rsidR="00B64DCA" w:rsidRPr="00B64DCA" w:rsidRDefault="00B64DCA" w:rsidP="00DE6395">
      <w:pPr>
        <w:ind w:firstLine="284"/>
        <w:jc w:val="both"/>
        <w:rPr>
          <w:rStyle w:val="Char3"/>
          <w:rtl/>
        </w:rPr>
      </w:pPr>
      <w:r w:rsidRPr="00B64DCA">
        <w:rPr>
          <w:rStyle w:val="Char3"/>
          <w:rtl/>
        </w:rPr>
        <w:t xml:space="preserve">فَقَامَ رَجُلٌ مِنْ أَهْلِ الْيَمَنِ يُقَالُ لَهُ: أَبُو شَاهٍ، فَقَالَ: يَا رَسُولَ اللَّهِ، اكْتُبُوا لِي، فَقَالَ رَسُولُ اللَّهِ </w:t>
      </w:r>
      <w:r w:rsidR="0097408E">
        <w:rPr>
          <w:rStyle w:val="Char4"/>
          <w:rFonts w:hint="cs"/>
        </w:rPr>
        <w:sym w:font="AGA Arabesque" w:char="F072"/>
      </w:r>
      <w:r w:rsidRPr="00B64DCA">
        <w:rPr>
          <w:rStyle w:val="Char3"/>
          <w:rtl/>
        </w:rPr>
        <w:t xml:space="preserve">: اكْتُبُوا لأَبِي شَاهٍ. </w:t>
      </w:r>
    </w:p>
    <w:p w:rsidR="00B64DCA" w:rsidRPr="0097408E" w:rsidRDefault="00B64DCA" w:rsidP="00DE6395">
      <w:pPr>
        <w:ind w:firstLine="284"/>
        <w:jc w:val="both"/>
        <w:rPr>
          <w:rStyle w:val="Char4"/>
          <w:rtl/>
        </w:rPr>
      </w:pPr>
      <w:r w:rsidRPr="00B64DCA">
        <w:rPr>
          <w:rStyle w:val="Char3"/>
          <w:rtl/>
        </w:rPr>
        <w:t xml:space="preserve">ثُمَّ قَامَ الْعَبَّاسُ </w:t>
      </w:r>
      <w:r w:rsidR="0097408E">
        <w:rPr>
          <w:rStyle w:val="Char4"/>
          <w:rFonts w:hint="cs"/>
        </w:rPr>
        <w:sym w:font="AGA Arabesque" w:char="F074"/>
      </w:r>
      <w:r w:rsidRPr="00B64DCA">
        <w:rPr>
          <w:rStyle w:val="Char3"/>
          <w:rtl/>
        </w:rPr>
        <w:t xml:space="preserve"> فَقَالَ: يَا رَسُولَ اللَّهِ، إلاَّ الاَّذْخِرَ، فَإِنَّا نَجْعَلُهُ فِي بُيُوتِنَا وَقُبُورِنَا، فَقَالَرَسُولُ اللَّهِ </w:t>
      </w:r>
      <w:r w:rsidR="0097408E">
        <w:rPr>
          <w:rStyle w:val="Char4"/>
          <w:rFonts w:hint="cs"/>
        </w:rPr>
        <w:sym w:font="AGA Arabesque" w:char="F072"/>
      </w:r>
      <w:r w:rsidRPr="00B64DCA">
        <w:rPr>
          <w:rStyle w:val="Char3"/>
          <w:rtl/>
        </w:rPr>
        <w:t>: إلاَّ الإِذْخِرَ</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B64DCA" w:rsidRDefault="00B64DCA" w:rsidP="00DE6395">
      <w:pPr>
        <w:ind w:firstLine="284"/>
        <w:jc w:val="both"/>
        <w:rPr>
          <w:rStyle w:val="Char4"/>
          <w:rtl/>
        </w:rPr>
      </w:pPr>
      <w:r w:rsidRPr="00B64DCA">
        <w:rPr>
          <w:rStyle w:val="Char1"/>
          <w:rtl/>
        </w:rPr>
        <w:t>لا يُعْضَدُ شَجَرُهَا:</w:t>
      </w:r>
      <w:r w:rsidRPr="00B64DCA">
        <w:rPr>
          <w:rStyle w:val="Char4"/>
          <w:rtl/>
        </w:rPr>
        <w:t xml:space="preserve"> درختش قطع نمی‌شود.</w:t>
      </w:r>
    </w:p>
    <w:p w:rsidR="00B64DCA" w:rsidRPr="00B64DCA" w:rsidRDefault="00B64DCA" w:rsidP="00DE6395">
      <w:pPr>
        <w:ind w:firstLine="284"/>
        <w:jc w:val="both"/>
        <w:rPr>
          <w:rStyle w:val="Char4"/>
          <w:rtl/>
        </w:rPr>
      </w:pPr>
      <w:r w:rsidRPr="00B64DCA">
        <w:rPr>
          <w:rStyle w:val="Char1"/>
          <w:rtl/>
        </w:rPr>
        <w:t>وَلا يُخْتَلَى خَلاهَا:</w:t>
      </w:r>
      <w:r w:rsidRPr="00B64DCA">
        <w:rPr>
          <w:rStyle w:val="Char4"/>
          <w:rtl/>
        </w:rPr>
        <w:t xml:space="preserve"> علفهای سبزش بریده نمی‌شود.</w:t>
      </w:r>
    </w:p>
    <w:p w:rsidR="00B64DCA" w:rsidRPr="00B64DCA" w:rsidRDefault="00B64DCA" w:rsidP="00DE6395">
      <w:pPr>
        <w:ind w:firstLine="284"/>
        <w:jc w:val="both"/>
        <w:rPr>
          <w:rStyle w:val="Char4"/>
          <w:rtl/>
        </w:rPr>
      </w:pPr>
      <w:r w:rsidRPr="00B64DCA">
        <w:rPr>
          <w:rStyle w:val="Char1"/>
          <w:rtl/>
        </w:rPr>
        <w:t>وَلا يُعْضَدُ شَوْكُهَا:</w:t>
      </w:r>
      <w:r w:rsidRPr="00B64DCA">
        <w:rPr>
          <w:rStyle w:val="Char4"/>
          <w:rtl/>
        </w:rPr>
        <w:t xml:space="preserve"> گیاه خشکش قطع نمی‌شود.</w:t>
      </w:r>
    </w:p>
    <w:p w:rsidR="00B64DCA" w:rsidRPr="00B64DCA" w:rsidRDefault="00B64DCA" w:rsidP="00DE6395">
      <w:pPr>
        <w:ind w:firstLine="284"/>
        <w:jc w:val="both"/>
        <w:rPr>
          <w:rStyle w:val="Char4"/>
          <w:rtl/>
        </w:rPr>
      </w:pPr>
      <w:r w:rsidRPr="00B64DCA">
        <w:rPr>
          <w:rStyle w:val="Char1"/>
          <w:rtl/>
        </w:rPr>
        <w:t>وَلا تُلْتَقَطُ سَاقِطَتُهَا إلاَّ لِمُنْشِدٍ:</w:t>
      </w:r>
      <w:r w:rsidRPr="00B64DCA">
        <w:rPr>
          <w:rStyle w:val="Char4"/>
          <w:rtl/>
        </w:rPr>
        <w:t xml:space="preserve"> مال پیدا شده اش برداشته نمی‌شود مگر کسی که بخواهد دنبال صاحبش بگردد.</w:t>
      </w:r>
    </w:p>
    <w:p w:rsidR="00B64DCA" w:rsidRPr="00B64DCA" w:rsidRDefault="00B64DCA" w:rsidP="00DE6395">
      <w:pPr>
        <w:ind w:firstLine="284"/>
        <w:jc w:val="both"/>
        <w:rPr>
          <w:rStyle w:val="Char4"/>
          <w:rtl/>
        </w:rPr>
      </w:pPr>
      <w:r w:rsidRPr="00B64DCA">
        <w:rPr>
          <w:rStyle w:val="Char1"/>
          <w:rtl/>
        </w:rPr>
        <w:t>خَيْرِ النَّظَرَيْنِ:</w:t>
      </w:r>
      <w:r w:rsidRPr="00B64DCA">
        <w:rPr>
          <w:rStyle w:val="Char4"/>
          <w:rtl/>
        </w:rPr>
        <w:t xml:space="preserve"> بهترین گزینه.</w:t>
      </w:r>
    </w:p>
    <w:p w:rsidR="00B64DCA" w:rsidRPr="00B64DCA" w:rsidRDefault="00B64DCA" w:rsidP="00DE6395">
      <w:pPr>
        <w:ind w:firstLine="284"/>
        <w:jc w:val="both"/>
        <w:rPr>
          <w:rStyle w:val="Char4"/>
          <w:rtl/>
        </w:rPr>
      </w:pPr>
      <w:r w:rsidRPr="00B64DCA">
        <w:rPr>
          <w:rStyle w:val="Char1"/>
          <w:rtl/>
        </w:rPr>
        <w:t>يُودِي:</w:t>
      </w:r>
      <w:r w:rsidRPr="00B64DCA">
        <w:rPr>
          <w:rStyle w:val="Char4"/>
          <w:rtl/>
        </w:rPr>
        <w:t xml:space="preserve"> خونبها می‌گیرد.</w:t>
      </w:r>
    </w:p>
    <w:p w:rsidR="00B64DCA" w:rsidRPr="00B64DCA" w:rsidRDefault="00B64DCA" w:rsidP="00DE6395">
      <w:pPr>
        <w:ind w:firstLine="284"/>
        <w:jc w:val="both"/>
        <w:rPr>
          <w:rStyle w:val="Char4"/>
          <w:rtl/>
        </w:rPr>
      </w:pPr>
      <w:r w:rsidRPr="00B64DCA">
        <w:rPr>
          <w:rStyle w:val="Char1"/>
          <w:rtl/>
        </w:rPr>
        <w:t>الاَّذْخِرَ:</w:t>
      </w:r>
      <w:r w:rsidRPr="00B64DCA">
        <w:rPr>
          <w:rStyle w:val="Char4"/>
          <w:rtl/>
        </w:rPr>
        <w:t xml:space="preserve"> نوعی گیاه خوشبو که به عنوان کاه از آن استفاده می‌شود.</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ابو هریره </w:t>
      </w:r>
      <w:r w:rsidR="0097408E" w:rsidRPr="00B85EE6">
        <w:rPr>
          <w:rStyle w:val="Chare"/>
          <w:rFonts w:hint="cs"/>
        </w:rPr>
        <w:sym w:font="AGA Arabesque" w:char="F074"/>
      </w:r>
      <w:r w:rsidR="00B64DCA" w:rsidRPr="00B85EE6">
        <w:rPr>
          <w:rStyle w:val="Chare"/>
          <w:rtl/>
        </w:rPr>
        <w:t xml:space="preserve"> می‌فرماید: وقتی که خداوند بلند مرتبه مکه را بر رسولش </w:t>
      </w:r>
      <w:r w:rsidR="0097408E" w:rsidRPr="00B85EE6">
        <w:rPr>
          <w:rStyle w:val="Chare"/>
          <w:rFonts w:hint="cs"/>
        </w:rPr>
        <w:sym w:font="AGA Arabesque" w:char="F072"/>
      </w:r>
      <w:r w:rsidR="00B64DCA" w:rsidRPr="00B85EE6">
        <w:rPr>
          <w:rStyle w:val="Chare"/>
          <w:rtl/>
        </w:rPr>
        <w:t xml:space="preserve"> فتح نمود قبیله</w:t>
      </w:r>
      <w:r w:rsidR="0097408E" w:rsidRPr="00B85EE6">
        <w:rPr>
          <w:rStyle w:val="Chare"/>
          <w:rtl/>
        </w:rPr>
        <w:t xml:space="preserve">‌ی </w:t>
      </w:r>
      <w:r w:rsidR="00B64DCA" w:rsidRPr="00B85EE6">
        <w:rPr>
          <w:rStyle w:val="Chare"/>
          <w:rtl/>
        </w:rPr>
        <w:t>هذیل شخصی را از قبیله</w:t>
      </w:r>
      <w:r w:rsidR="0097408E" w:rsidRPr="00B85EE6">
        <w:rPr>
          <w:rStyle w:val="Chare"/>
          <w:rtl/>
        </w:rPr>
        <w:t xml:space="preserve">‌ی </w:t>
      </w:r>
      <w:r w:rsidR="00B64DCA" w:rsidRPr="00B85EE6">
        <w:rPr>
          <w:rStyle w:val="Chare"/>
          <w:rtl/>
        </w:rPr>
        <w:t>بنی لیث در مقابل کشته</w:t>
      </w:r>
      <w:r w:rsidR="0097408E" w:rsidRPr="00B85EE6">
        <w:rPr>
          <w:rStyle w:val="Chare"/>
          <w:rtl/>
        </w:rPr>
        <w:t xml:space="preserve">‌ای </w:t>
      </w:r>
      <w:r w:rsidR="00B64DCA" w:rsidRPr="00B85EE6">
        <w:rPr>
          <w:rStyle w:val="Chare"/>
          <w:rtl/>
        </w:rPr>
        <w:t xml:space="preserve">که در جاهلیت داده بودند کشتند، پیامبر </w:t>
      </w:r>
      <w:r w:rsidR="0097408E" w:rsidRPr="00B85EE6">
        <w:rPr>
          <w:rStyle w:val="Chare"/>
          <w:rFonts w:hint="cs"/>
        </w:rPr>
        <w:sym w:font="AGA Arabesque" w:char="F072"/>
      </w:r>
      <w:r w:rsidR="00B64DCA" w:rsidRPr="00B85EE6">
        <w:rPr>
          <w:rStyle w:val="Chare"/>
          <w:rtl/>
        </w:rPr>
        <w:t xml:space="preserve"> در بین مردم ایستاند و فرمودند: خداوند نگذاشت لشکر فیل به مکه وارد شود، و اکنون رسولش و مومنین را بر مکه مسلط گردانده است، و جنگ و خونریزی در مکه برای هیچ کس قبل از من جایز نبوده است، و برای هیچ کس بعد از من نیز جایز نخواهد بود، و برای من نیز پاره</w:t>
      </w:r>
      <w:r w:rsidR="0097408E" w:rsidRPr="00B85EE6">
        <w:rPr>
          <w:rStyle w:val="Chare"/>
          <w:rtl/>
        </w:rPr>
        <w:t xml:space="preserve">‌ای </w:t>
      </w:r>
      <w:r w:rsidR="00B64DCA" w:rsidRPr="00B85EE6">
        <w:rPr>
          <w:rStyle w:val="Chare"/>
          <w:rtl/>
        </w:rPr>
        <w:t>از روز جایز شد، و اکنون مکه حرام گشته است، درختش قطع نمی‌شود، علفهای سبزش بریده نمی‌شود، گیاهان خشکش نیز قطع نمی‌شود، و مال پیدا شده در مکه برداشته نمی‌شود مگر کسی که بخواهد دنبال صاحبش بگردد، و هر کس کشته داده است دو راه دارد بهترین آن را انتخاب کند، یا در مقابل قاتل را بکشد و یا خونبهای مقتولش را دریافت کند</w:t>
      </w:r>
      <w:r w:rsidR="00B64DCA" w:rsidRPr="00B64DCA">
        <w:rPr>
          <w:rStyle w:val="Char4"/>
          <w:rtl/>
        </w:rPr>
        <w:t xml:space="preserve">. </w:t>
      </w:r>
    </w:p>
    <w:p w:rsidR="00B64DCA" w:rsidRPr="00B64DCA" w:rsidRDefault="00B64DCA" w:rsidP="00DE6395">
      <w:pPr>
        <w:ind w:firstLine="284"/>
        <w:jc w:val="both"/>
        <w:rPr>
          <w:rStyle w:val="Char4"/>
          <w:rtl/>
        </w:rPr>
      </w:pPr>
      <w:r w:rsidRPr="00B85EE6">
        <w:rPr>
          <w:rStyle w:val="Chare"/>
          <w:rtl/>
        </w:rPr>
        <w:t xml:space="preserve">آنگاه شخصی از اهل یمن که به او ابو شاه می‌گفتند بلند شد و گفت: یا رسول الله اینهایی که فرمودی برایم بنویسید، رسول الله </w:t>
      </w:r>
      <w:r w:rsidR="0097408E" w:rsidRPr="00B85EE6">
        <w:rPr>
          <w:rStyle w:val="Chare"/>
          <w:rFonts w:hint="cs"/>
        </w:rPr>
        <w:sym w:font="AGA Arabesque" w:char="F072"/>
      </w:r>
      <w:r w:rsidRPr="00B85EE6">
        <w:rPr>
          <w:rStyle w:val="Chare"/>
          <w:rtl/>
        </w:rPr>
        <w:t xml:space="preserve"> فرمودند: برای ابو شاه بنویسید</w:t>
      </w:r>
      <w:r w:rsidRPr="00B64DCA">
        <w:rPr>
          <w:rStyle w:val="Char4"/>
          <w:rtl/>
        </w:rPr>
        <w:t>.</w:t>
      </w:r>
    </w:p>
    <w:p w:rsidR="00B64DCA" w:rsidRPr="00B64DCA" w:rsidRDefault="00B64DCA" w:rsidP="00DE6395">
      <w:pPr>
        <w:ind w:firstLine="284"/>
        <w:jc w:val="both"/>
        <w:rPr>
          <w:rStyle w:val="Char4"/>
          <w:rtl/>
        </w:rPr>
      </w:pPr>
      <w:r w:rsidRPr="00B85EE6">
        <w:rPr>
          <w:rStyle w:val="Chare"/>
          <w:rtl/>
        </w:rPr>
        <w:t xml:space="preserve">سپس عباس </w:t>
      </w:r>
      <w:r w:rsidR="0097408E" w:rsidRPr="00B85EE6">
        <w:rPr>
          <w:rStyle w:val="Chare"/>
          <w:rFonts w:hint="cs"/>
        </w:rPr>
        <w:sym w:font="AGA Arabesque" w:char="F074"/>
      </w:r>
      <w:r w:rsidRPr="00B85EE6">
        <w:rPr>
          <w:rStyle w:val="Chare"/>
          <w:rtl/>
        </w:rPr>
        <w:t xml:space="preserve"> بلند شد و گفت: </w:t>
      </w:r>
      <w:r w:rsidRPr="00B85EE6">
        <w:rPr>
          <w:rStyle w:val="Chare"/>
          <w:rFonts w:hint="cs"/>
          <w:rtl/>
        </w:rPr>
        <w:t>ی</w:t>
      </w:r>
      <w:r w:rsidRPr="00B85EE6">
        <w:rPr>
          <w:rStyle w:val="Chare"/>
          <w:rtl/>
        </w:rPr>
        <w:t>ا رسول الله اذخر را از گیاهان مستثنا کنید، زیرا از آن در سقف خانه</w:t>
      </w:r>
      <w:r w:rsidR="0097408E" w:rsidRPr="00B85EE6">
        <w:rPr>
          <w:rStyle w:val="Chare"/>
          <w:rtl/>
        </w:rPr>
        <w:t>‌ها</w:t>
      </w:r>
      <w:r w:rsidRPr="00B85EE6">
        <w:rPr>
          <w:rStyle w:val="Chare"/>
          <w:rtl/>
        </w:rPr>
        <w:t xml:space="preserve">یمان و در قبر استفاده می‌کنیم، رسول الله </w:t>
      </w:r>
      <w:r w:rsidR="0097408E" w:rsidRPr="00B85EE6">
        <w:rPr>
          <w:rStyle w:val="Chare"/>
          <w:rFonts w:hint="cs"/>
        </w:rPr>
        <w:sym w:font="AGA Arabesque" w:char="F072"/>
      </w:r>
      <w:r w:rsidRPr="00B85EE6">
        <w:rPr>
          <w:rStyle w:val="Chare"/>
          <w:rtl/>
        </w:rPr>
        <w:t xml:space="preserve"> نیز فرمودند: مگر اذخر</w:t>
      </w:r>
      <w:r w:rsidR="00B85EE6" w:rsidRPr="00D74987">
        <w:rPr>
          <w:rStyle w:val="Char8"/>
          <w:rFonts w:hint="cs"/>
          <w:rtl/>
        </w:rPr>
        <w:t>»</w:t>
      </w:r>
      <w:r w:rsidRPr="00B64DCA">
        <w:rPr>
          <w:rStyle w:val="Char4"/>
          <w:rtl/>
        </w:rPr>
        <w:t xml:space="preserve">.  </w:t>
      </w:r>
    </w:p>
    <w:p w:rsidR="00B64DCA" w:rsidRPr="00B64DCA" w:rsidRDefault="00B64DCA" w:rsidP="00DE6395">
      <w:pPr>
        <w:spacing w:line="228" w:lineRule="auto"/>
        <w:ind w:firstLine="284"/>
        <w:jc w:val="both"/>
        <w:rPr>
          <w:rStyle w:val="Char3"/>
          <w:rtl/>
        </w:rPr>
      </w:pPr>
      <w:r w:rsidRPr="00B64DCA">
        <w:rPr>
          <w:rStyle w:val="Char4"/>
          <w:rtl/>
        </w:rPr>
        <w:t>340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عُمَرَ بْنِ الْخَطَّابِ </w:t>
      </w:r>
      <w:r w:rsidR="0097408E">
        <w:rPr>
          <w:rStyle w:val="Char4"/>
          <w:rFonts w:hint="cs"/>
        </w:rPr>
        <w:sym w:font="AGA Arabesque" w:char="F074"/>
      </w:r>
      <w:r w:rsidRPr="00B64DCA">
        <w:rPr>
          <w:rStyle w:val="Char3"/>
          <w:rtl/>
        </w:rPr>
        <w:t xml:space="preserve"> أَنَّهُ اسْتَشَارَ النَّاسَ فِي إمْلاصِ الْمَرْأَةِ، فَقَالَ الْمُغِيرَةُ بْنُ شُعْبَةَ </w:t>
      </w:r>
      <w:r w:rsidR="0097408E">
        <w:rPr>
          <w:rStyle w:val="Char4"/>
          <w:rFonts w:hint="cs"/>
        </w:rPr>
        <w:sym w:font="AGA Arabesque" w:char="F074"/>
      </w:r>
      <w:r w:rsidRPr="00B64DCA">
        <w:rPr>
          <w:rStyle w:val="Char3"/>
          <w:rtl/>
        </w:rPr>
        <w:t xml:space="preserve">: شَهِدْت النَّبِيَّ </w:t>
      </w:r>
      <w:r w:rsidR="0097408E">
        <w:rPr>
          <w:rStyle w:val="Char4"/>
          <w:rFonts w:hint="cs"/>
        </w:rPr>
        <w:sym w:font="AGA Arabesque" w:char="F072"/>
      </w:r>
      <w:r w:rsidRPr="00B64DCA">
        <w:rPr>
          <w:rStyle w:val="Char3"/>
          <w:rtl/>
        </w:rPr>
        <w:t xml:space="preserve"> قَضَى فِيهِ بِغُرَّةٍ- عَبْدٍ أَوْ أَمَةٍ- فَقَالَ: لَتَأْتِيَنَّ بِمَنْ يَشْهَدُ مَعَكَ، فَشَهِدَ مَعَهُ مُحَمَّدُ ابْنُ مَسْلَمَةَ </w:t>
      </w:r>
      <w:r w:rsidR="0097408E">
        <w:rPr>
          <w:rStyle w:val="Char4"/>
          <w:rFonts w:hint="cs"/>
        </w:rPr>
        <w:sym w:font="AGA Arabesque" w:char="F074"/>
      </w:r>
      <w:r w:rsidRPr="00B64DCA">
        <w:rPr>
          <w:rStyle w:val="Char3"/>
          <w:rtl/>
        </w:rPr>
        <w:t xml:space="preserve">. </w:t>
      </w:r>
    </w:p>
    <w:p w:rsidR="00B64DCA" w:rsidRPr="0097408E" w:rsidRDefault="00B64DCA" w:rsidP="00DE6395">
      <w:pPr>
        <w:spacing w:line="228" w:lineRule="auto"/>
        <w:ind w:firstLine="284"/>
        <w:jc w:val="both"/>
        <w:rPr>
          <w:rStyle w:val="Char4"/>
          <w:rtl/>
        </w:rPr>
      </w:pPr>
      <w:r w:rsidRPr="00B64DCA">
        <w:rPr>
          <w:rStyle w:val="Char3"/>
          <w:rtl/>
        </w:rPr>
        <w:t>إمْلاصُ الْمَرْأَةِ: أَنْ تُلْقِيَ جنينَها مَيْتاً</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اسْتَشَارَ النَّاسَ:</w:t>
      </w:r>
      <w:r w:rsidRPr="0097408E">
        <w:rPr>
          <w:rStyle w:val="Char4"/>
          <w:rtl/>
        </w:rPr>
        <w:t xml:space="preserve"> </w:t>
      </w:r>
      <w:r w:rsidRPr="00B64DCA">
        <w:rPr>
          <w:rStyle w:val="Char4"/>
          <w:rtl/>
        </w:rPr>
        <w:t>با مردم مشورت کرد.</w:t>
      </w:r>
    </w:p>
    <w:p w:rsidR="00B64DCA" w:rsidRPr="0097408E" w:rsidRDefault="00B64DCA" w:rsidP="00DE6395">
      <w:pPr>
        <w:ind w:firstLine="284"/>
        <w:jc w:val="both"/>
        <w:rPr>
          <w:rStyle w:val="Char4"/>
          <w:rtl/>
        </w:rPr>
      </w:pPr>
      <w:r w:rsidRPr="00B64DCA">
        <w:rPr>
          <w:rStyle w:val="Char1"/>
          <w:rtl/>
        </w:rPr>
        <w:t>إمْلاصِ ال</w:t>
      </w:r>
      <w:r w:rsidR="00DE6395">
        <w:rPr>
          <w:rStyle w:val="Char1"/>
          <w:rFonts w:hint="cs"/>
          <w:rtl/>
        </w:rPr>
        <w:t>ـ</w:t>
      </w:r>
      <w:r w:rsidRPr="00B64DCA">
        <w:rPr>
          <w:rStyle w:val="Char1"/>
          <w:rtl/>
        </w:rPr>
        <w:t>ْمَرْأَةِ:</w:t>
      </w:r>
      <w:r w:rsidRPr="0097408E">
        <w:rPr>
          <w:rStyle w:val="Char4"/>
          <w:rtl/>
        </w:rPr>
        <w:t xml:space="preserve"> </w:t>
      </w:r>
      <w:r w:rsidRPr="00B64DCA">
        <w:rPr>
          <w:rStyle w:val="Char4"/>
          <w:rtl/>
        </w:rPr>
        <w:t>زنی که در اثر ضربه بچه اش را سقط کند.</w:t>
      </w:r>
    </w:p>
    <w:p w:rsidR="00B64DCA" w:rsidRPr="00B64DCA" w:rsidRDefault="00B64DCA" w:rsidP="00DE6395">
      <w:pPr>
        <w:ind w:firstLine="284"/>
        <w:jc w:val="both"/>
        <w:rPr>
          <w:rStyle w:val="Char4"/>
          <w:rtl/>
        </w:rPr>
      </w:pPr>
      <w:r w:rsidRPr="00B64DCA">
        <w:rPr>
          <w:rStyle w:val="Char1"/>
          <w:rtl/>
        </w:rPr>
        <w:t>الغُرَّة:</w:t>
      </w:r>
      <w:r w:rsidRPr="00B64DCA">
        <w:rPr>
          <w:rStyle w:val="Char4"/>
          <w:rtl/>
        </w:rPr>
        <w:t xml:space="preserve"> برده، غلام یا کنیز.</w:t>
      </w:r>
    </w:p>
    <w:p w:rsidR="00B64DCA" w:rsidRPr="00DE6395" w:rsidRDefault="00D74987" w:rsidP="00DE6395">
      <w:pPr>
        <w:ind w:firstLine="284"/>
        <w:jc w:val="both"/>
        <w:rPr>
          <w:rStyle w:val="Char4"/>
          <w:spacing w:val="-4"/>
          <w:rtl/>
        </w:rPr>
      </w:pPr>
      <w:r w:rsidRPr="00DE6395">
        <w:rPr>
          <w:rStyle w:val="Char5"/>
          <w:rFonts w:hint="cs"/>
          <w:spacing w:val="-4"/>
          <w:rtl/>
        </w:rPr>
        <w:t>مفهوم حدیث:</w:t>
      </w:r>
      <w:r w:rsidRPr="00DE6395">
        <w:rPr>
          <w:rStyle w:val="Char4"/>
          <w:rFonts w:hint="cs"/>
          <w:spacing w:val="-4"/>
          <w:rtl/>
        </w:rPr>
        <w:t xml:space="preserve"> </w:t>
      </w:r>
      <w:r w:rsidRPr="00DE6395">
        <w:rPr>
          <w:rStyle w:val="Char8"/>
          <w:rFonts w:hint="cs"/>
          <w:spacing w:val="-4"/>
          <w:rtl/>
        </w:rPr>
        <w:t>«</w:t>
      </w:r>
      <w:r w:rsidR="00B64DCA" w:rsidRPr="00DE6395">
        <w:rPr>
          <w:rStyle w:val="Chare"/>
          <w:spacing w:val="-4"/>
          <w:rtl/>
        </w:rPr>
        <w:t xml:space="preserve">عمر بن الخطاب </w:t>
      </w:r>
      <w:r w:rsidR="0097408E" w:rsidRPr="00DE6395">
        <w:rPr>
          <w:rStyle w:val="Chare"/>
          <w:rFonts w:hint="cs"/>
          <w:spacing w:val="-4"/>
        </w:rPr>
        <w:sym w:font="AGA Arabesque" w:char="F074"/>
      </w:r>
      <w:r w:rsidR="00B64DCA" w:rsidRPr="00DE6395">
        <w:rPr>
          <w:rStyle w:val="Chare"/>
          <w:spacing w:val="-4"/>
          <w:rtl/>
        </w:rPr>
        <w:t xml:space="preserve"> درباره‌ی زنی که در اثر ضربه بچه اش را سقط کند با مردم مشورت نمود، مغیره بن شعبه </w:t>
      </w:r>
      <w:r w:rsidR="0097408E" w:rsidRPr="00DE6395">
        <w:rPr>
          <w:rStyle w:val="Chare"/>
          <w:rFonts w:hint="cs"/>
          <w:spacing w:val="-4"/>
        </w:rPr>
        <w:sym w:font="AGA Arabesque" w:char="F074"/>
      </w:r>
      <w:r w:rsidR="00B64DCA" w:rsidRPr="00DE6395">
        <w:rPr>
          <w:rStyle w:val="Chare"/>
          <w:spacing w:val="-4"/>
          <w:rtl/>
        </w:rPr>
        <w:t xml:space="preserve"> فرمود: در مجلس پیامبر </w:t>
      </w:r>
      <w:r w:rsidR="0097408E" w:rsidRPr="00DE6395">
        <w:rPr>
          <w:rStyle w:val="Chare"/>
          <w:rFonts w:hint="cs"/>
          <w:spacing w:val="-4"/>
        </w:rPr>
        <w:sym w:font="AGA Arabesque" w:char="F072"/>
      </w:r>
      <w:r w:rsidR="00B64DCA" w:rsidRPr="00DE6395">
        <w:rPr>
          <w:rStyle w:val="Chare"/>
          <w:spacing w:val="-4"/>
          <w:rtl/>
        </w:rPr>
        <w:t xml:space="preserve"> حاضر بودم که خونبهای جنین سقط شده را یک برده قرار دادند. عمر </w:t>
      </w:r>
      <w:r w:rsidR="0097408E" w:rsidRPr="00DE6395">
        <w:rPr>
          <w:rStyle w:val="Chare"/>
          <w:rFonts w:hint="cs"/>
          <w:spacing w:val="-4"/>
        </w:rPr>
        <w:sym w:font="AGA Arabesque" w:char="F074"/>
      </w:r>
      <w:r w:rsidR="00B64DCA" w:rsidRPr="00DE6395">
        <w:rPr>
          <w:rStyle w:val="Chare"/>
          <w:spacing w:val="-4"/>
          <w:rtl/>
        </w:rPr>
        <w:t xml:space="preserve"> به او گفت: باید یک شاهد برای این ماجرا بیاوری، آنگاه محمد بن مسلمه </w:t>
      </w:r>
      <w:r w:rsidR="0097408E" w:rsidRPr="00DE6395">
        <w:rPr>
          <w:rStyle w:val="Chare"/>
          <w:rFonts w:hint="cs"/>
          <w:spacing w:val="-4"/>
        </w:rPr>
        <w:sym w:font="AGA Arabesque" w:char="F074"/>
      </w:r>
      <w:r w:rsidR="00B64DCA" w:rsidRPr="00DE6395">
        <w:rPr>
          <w:rStyle w:val="Chare"/>
          <w:spacing w:val="-4"/>
          <w:rtl/>
        </w:rPr>
        <w:t xml:space="preserve"> نیز گواهی داد</w:t>
      </w:r>
      <w:r w:rsidR="00B85EE6" w:rsidRPr="00DE6395">
        <w:rPr>
          <w:rStyle w:val="Char8"/>
          <w:rFonts w:hint="cs"/>
          <w:spacing w:val="-4"/>
          <w:rtl/>
        </w:rPr>
        <w:t>»</w:t>
      </w:r>
      <w:r w:rsidR="00B64DCA" w:rsidRPr="00DE6395">
        <w:rPr>
          <w:rStyle w:val="Char4"/>
          <w:spacing w:val="-4"/>
          <w:rtl/>
        </w:rPr>
        <w:t>.</w:t>
      </w:r>
    </w:p>
    <w:p w:rsidR="00B64DCA" w:rsidRPr="00B64DCA" w:rsidRDefault="00B64DCA" w:rsidP="00DE6395">
      <w:pPr>
        <w:spacing w:line="228" w:lineRule="auto"/>
        <w:ind w:firstLine="284"/>
        <w:jc w:val="both"/>
        <w:rPr>
          <w:rStyle w:val="Char3"/>
          <w:rtl/>
        </w:rPr>
      </w:pPr>
      <w:r w:rsidRPr="00B64DCA">
        <w:rPr>
          <w:rStyle w:val="Char4"/>
          <w:rtl/>
        </w:rPr>
        <w:t>341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اقْتَتَلَتْ امْرَأَتَانِ مِنْ هُذَيْلٍ، فَرَمَتْ إحْدَاهُمَا الأُخْرَى بِحَجَرٍ، فَقَتَلَتْهَا وَمَا فِي بَطْنِهَا، فَاخْتَصَمُوا إلَى النَّبِيِّ </w:t>
      </w:r>
      <w:r w:rsidR="0097408E">
        <w:rPr>
          <w:rStyle w:val="Char4"/>
          <w:rFonts w:hint="cs"/>
        </w:rPr>
        <w:sym w:font="AGA Arabesque" w:char="F072"/>
      </w:r>
      <w:r w:rsidRPr="00B64DCA">
        <w:rPr>
          <w:rStyle w:val="Char3"/>
          <w:rtl/>
        </w:rPr>
        <w:t xml:space="preserve">، فَقَضَى رَسُولُ اللَّهِ </w:t>
      </w:r>
      <w:r w:rsidR="0097408E">
        <w:rPr>
          <w:rStyle w:val="Char4"/>
          <w:rFonts w:hint="cs"/>
        </w:rPr>
        <w:sym w:font="AGA Arabesque" w:char="F072"/>
      </w:r>
      <w:r w:rsidRPr="00B64DCA">
        <w:rPr>
          <w:rStyle w:val="Char3"/>
          <w:rtl/>
        </w:rPr>
        <w:t xml:space="preserve"> أَنَّ دِيَةَ جَنِينِهَا غُرَّةٌ- عَبْدٌ  أَوْ وَلِيدَةٌ- وَقَضَى بِدِيَةِ الْمَرْأَةِ عَلَى عَاقِلَتِهَا، وَوَرَّثَهَا وَلَدَهَا وَمَنْ مَعَهُمْ. </w:t>
      </w:r>
    </w:p>
    <w:p w:rsidR="00B64DCA" w:rsidRPr="0097408E" w:rsidRDefault="00B64DCA" w:rsidP="00DE6395">
      <w:pPr>
        <w:spacing w:line="228" w:lineRule="auto"/>
        <w:ind w:firstLine="284"/>
        <w:jc w:val="both"/>
        <w:rPr>
          <w:rStyle w:val="Char4"/>
          <w:rtl/>
        </w:rPr>
      </w:pPr>
      <w:r w:rsidRPr="00B64DCA">
        <w:rPr>
          <w:rStyle w:val="Char3"/>
          <w:rtl/>
        </w:rPr>
        <w:t xml:space="preserve">فَقَامَ حَمَلُ بْنُ النَّابِغَةِ الْهُذَلِيُّ فَقَالَ: يَا رَسُولَ اللَّهِ، كَيْفَ أَغْرَمُ مَنْ لاشَرِبَ وَلا أَكَلَ، وَلا نَطَقَ وَلا اسْتَهَلَّ؟ فَمِثْلُ ذَلِكَ يُطَلُّ. فَقَالَ رَسُولُ اللَّهِ </w:t>
      </w:r>
      <w:r w:rsidR="0097408E">
        <w:rPr>
          <w:rStyle w:val="Char4"/>
          <w:rFonts w:hint="cs"/>
        </w:rPr>
        <w:sym w:font="AGA Arabesque" w:char="F072"/>
      </w:r>
      <w:r w:rsidRPr="00B64DCA">
        <w:rPr>
          <w:rStyle w:val="Char3"/>
          <w:rtl/>
        </w:rPr>
        <w:t>: إنَّمَا هُوَ مِنْ إخْوَانِ الْكُهَّانِ. مِنْ أَجْلِ سَجْعِهِ الَّذِي سَجَعَ</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رَمَتْ:</w:t>
      </w:r>
      <w:r w:rsidRPr="0097408E">
        <w:rPr>
          <w:rStyle w:val="Char4"/>
          <w:rtl/>
        </w:rPr>
        <w:t xml:space="preserve"> </w:t>
      </w:r>
      <w:r w:rsidRPr="00B64DCA">
        <w:rPr>
          <w:rStyle w:val="Char4"/>
          <w:rtl/>
        </w:rPr>
        <w:t>پرت کرد. (برای مونث)</w:t>
      </w:r>
    </w:p>
    <w:p w:rsidR="00B64DCA" w:rsidRPr="0097408E" w:rsidRDefault="00B64DCA" w:rsidP="00DE6395">
      <w:pPr>
        <w:ind w:firstLine="284"/>
        <w:jc w:val="both"/>
        <w:rPr>
          <w:rStyle w:val="Char4"/>
          <w:rtl/>
        </w:rPr>
      </w:pPr>
      <w:r w:rsidRPr="00B64DCA">
        <w:rPr>
          <w:rStyle w:val="Char1"/>
          <w:rtl/>
        </w:rPr>
        <w:t>غُرَّةٌ:</w:t>
      </w:r>
      <w:r w:rsidRPr="00B64DCA">
        <w:rPr>
          <w:rStyle w:val="Char4"/>
          <w:rtl/>
        </w:rPr>
        <w:t xml:space="preserve"> برده.</w:t>
      </w:r>
    </w:p>
    <w:p w:rsidR="00B64DCA" w:rsidRPr="0097408E" w:rsidRDefault="00B64DCA" w:rsidP="00B64DCA">
      <w:pPr>
        <w:ind w:firstLine="284"/>
        <w:jc w:val="both"/>
        <w:rPr>
          <w:rStyle w:val="Char4"/>
          <w:rtl/>
        </w:rPr>
      </w:pPr>
      <w:r w:rsidRPr="00B64DCA">
        <w:rPr>
          <w:rStyle w:val="Char1"/>
          <w:rtl/>
        </w:rPr>
        <w:t>وَلِيدَةٌ:</w:t>
      </w:r>
      <w:r w:rsidRPr="00B64DCA">
        <w:rPr>
          <w:rStyle w:val="Char4"/>
          <w:rtl/>
        </w:rPr>
        <w:t xml:space="preserve"> کنیز. </w:t>
      </w:r>
    </w:p>
    <w:p w:rsidR="00B64DCA" w:rsidRPr="0097408E" w:rsidRDefault="00B64DCA" w:rsidP="00B64DCA">
      <w:pPr>
        <w:ind w:firstLine="284"/>
        <w:jc w:val="both"/>
        <w:rPr>
          <w:rStyle w:val="Char4"/>
          <w:rtl/>
        </w:rPr>
      </w:pPr>
      <w:r w:rsidRPr="00B64DCA">
        <w:rPr>
          <w:rStyle w:val="Char1"/>
          <w:rtl/>
        </w:rPr>
        <w:t>العَاقِلَة:</w:t>
      </w:r>
      <w:r w:rsidRPr="00B64DCA">
        <w:rPr>
          <w:rStyle w:val="Char4"/>
          <w:rtl/>
        </w:rPr>
        <w:t xml:space="preserve"> بستگانی که خونبهای قتل غیر عمد قاتل را پرداخت می‌کنند.</w:t>
      </w:r>
    </w:p>
    <w:p w:rsidR="00B64DCA" w:rsidRPr="0097408E" w:rsidRDefault="00B64DCA" w:rsidP="00B64DCA">
      <w:pPr>
        <w:ind w:firstLine="284"/>
        <w:jc w:val="both"/>
        <w:rPr>
          <w:rStyle w:val="Char4"/>
          <w:rtl/>
        </w:rPr>
      </w:pPr>
      <w:r w:rsidRPr="00B64DCA">
        <w:rPr>
          <w:rStyle w:val="Char1"/>
          <w:rtl/>
        </w:rPr>
        <w:t>أَغْرَمُ:</w:t>
      </w:r>
      <w:r w:rsidRPr="00B64DCA">
        <w:rPr>
          <w:rStyle w:val="Char4"/>
          <w:rtl/>
        </w:rPr>
        <w:t xml:space="preserve"> غرامت پرداخت می‌کنم، دیه می‌دهم.</w:t>
      </w:r>
    </w:p>
    <w:p w:rsidR="00B64DCA" w:rsidRPr="0097408E" w:rsidRDefault="00B64DCA" w:rsidP="00B64DCA">
      <w:pPr>
        <w:ind w:firstLine="284"/>
        <w:jc w:val="both"/>
        <w:rPr>
          <w:rStyle w:val="Char4"/>
          <w:rtl/>
        </w:rPr>
      </w:pPr>
      <w:r w:rsidRPr="00B64DCA">
        <w:rPr>
          <w:rStyle w:val="Char1"/>
          <w:rtl/>
        </w:rPr>
        <w:t>اسْتَهَلَّ:</w:t>
      </w:r>
      <w:r w:rsidRPr="00B64DCA">
        <w:rPr>
          <w:rStyle w:val="Char4"/>
          <w:rtl/>
        </w:rPr>
        <w:t xml:space="preserve"> گریه کرد.</w:t>
      </w:r>
    </w:p>
    <w:p w:rsidR="00B64DCA" w:rsidRPr="00B64DCA" w:rsidRDefault="00B64DCA" w:rsidP="00B64DCA">
      <w:pPr>
        <w:ind w:firstLine="284"/>
        <w:jc w:val="both"/>
        <w:rPr>
          <w:rStyle w:val="Char4"/>
          <w:rtl/>
        </w:rPr>
      </w:pPr>
      <w:r w:rsidRPr="00B64DCA">
        <w:rPr>
          <w:rStyle w:val="Char1"/>
          <w:rtl/>
        </w:rPr>
        <w:t>يُطَلُّ:</w:t>
      </w:r>
      <w:r w:rsidRPr="00B64DCA">
        <w:rPr>
          <w:rStyle w:val="Char4"/>
          <w:rtl/>
        </w:rPr>
        <w:t xml:space="preserve"> هدر</w:t>
      </w:r>
      <w:r w:rsidR="0097408E">
        <w:rPr>
          <w:rStyle w:val="Char4"/>
          <w:rtl/>
        </w:rPr>
        <w:t xml:space="preserve"> می‌</w:t>
      </w:r>
      <w:r w:rsidRPr="00B64DCA">
        <w:rPr>
          <w:rStyle w:val="Char4"/>
          <w:rtl/>
        </w:rPr>
        <w:t>رود.</w:t>
      </w:r>
    </w:p>
    <w:p w:rsidR="00B64DCA" w:rsidRPr="0097408E" w:rsidRDefault="00B64DCA" w:rsidP="00B64DCA">
      <w:pPr>
        <w:tabs>
          <w:tab w:val="left" w:pos="282"/>
        </w:tabs>
        <w:ind w:firstLine="284"/>
        <w:jc w:val="both"/>
        <w:rPr>
          <w:rStyle w:val="Char4"/>
          <w:rtl/>
        </w:rPr>
      </w:pPr>
      <w:r w:rsidRPr="00B64DCA">
        <w:rPr>
          <w:rStyle w:val="Char1"/>
          <w:rtl/>
        </w:rPr>
        <w:t>الْكُهَّان:</w:t>
      </w:r>
      <w:r w:rsidRPr="00B64DCA">
        <w:rPr>
          <w:rStyle w:val="Char4"/>
          <w:rtl/>
        </w:rPr>
        <w:t xml:space="preserve"> جمع کاهن، کسی که از امور غیب خبر می‌دهد.</w:t>
      </w:r>
    </w:p>
    <w:p w:rsidR="00B64DCA" w:rsidRPr="00B64DCA" w:rsidRDefault="00B64DCA" w:rsidP="00B64DCA">
      <w:pPr>
        <w:ind w:firstLine="284"/>
        <w:jc w:val="both"/>
        <w:rPr>
          <w:rStyle w:val="Char4"/>
          <w:rtl/>
        </w:rPr>
      </w:pPr>
      <w:r w:rsidRPr="00B64DCA">
        <w:rPr>
          <w:rStyle w:val="Char1"/>
          <w:rtl/>
        </w:rPr>
        <w:t>السَجْع:</w:t>
      </w:r>
      <w:r w:rsidRPr="00B64DCA">
        <w:rPr>
          <w:rStyle w:val="Char4"/>
          <w:rtl/>
        </w:rPr>
        <w:t xml:space="preserve"> کلامی‌که دارای وزن باشد.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ابو هریره </w:t>
      </w:r>
      <w:r w:rsidR="0097408E" w:rsidRPr="00B85EE6">
        <w:rPr>
          <w:rStyle w:val="Chare"/>
          <w:rFonts w:hint="cs"/>
        </w:rPr>
        <w:sym w:font="AGA Arabesque" w:char="F074"/>
      </w:r>
      <w:r w:rsidR="00B64DCA" w:rsidRPr="00B85EE6">
        <w:rPr>
          <w:rStyle w:val="Chare"/>
          <w:rtl/>
        </w:rPr>
        <w:t xml:space="preserve"> می‌فرماید: دو نفر از زنان قبیله</w:t>
      </w:r>
      <w:r w:rsidR="0097408E" w:rsidRPr="00B85EE6">
        <w:rPr>
          <w:rStyle w:val="Chare"/>
          <w:rtl/>
        </w:rPr>
        <w:t xml:space="preserve">‌ی </w:t>
      </w:r>
      <w:r w:rsidR="00B64DCA" w:rsidRPr="00B85EE6">
        <w:rPr>
          <w:rStyle w:val="Chare"/>
          <w:rtl/>
        </w:rPr>
        <w:t>هذیل با هم درگیر شدند، یکی از آن دو دیگری را با سنگی زد و او و بچه</w:t>
      </w:r>
      <w:r w:rsidR="0097408E" w:rsidRPr="00B85EE6">
        <w:rPr>
          <w:rStyle w:val="Chare"/>
          <w:rtl/>
        </w:rPr>
        <w:t xml:space="preserve">‌ی </w:t>
      </w:r>
      <w:r w:rsidR="00B64DCA" w:rsidRPr="00B85EE6">
        <w:rPr>
          <w:rStyle w:val="Chare"/>
          <w:rtl/>
        </w:rPr>
        <w:t xml:space="preserve">داخل شکمش را کشت، دعوای خود را به نزد  رسول الله </w:t>
      </w:r>
      <w:r w:rsidR="0097408E" w:rsidRPr="00B85EE6">
        <w:rPr>
          <w:rStyle w:val="Chare"/>
          <w:rFonts w:hint="cs"/>
        </w:rPr>
        <w:sym w:font="AGA Arabesque" w:char="F072"/>
      </w:r>
      <w:r w:rsidR="00B64DCA" w:rsidRPr="00B85EE6">
        <w:rPr>
          <w:rStyle w:val="Chare"/>
          <w:rtl/>
        </w:rPr>
        <w:t xml:space="preserve"> بردند، رسول الله </w:t>
      </w:r>
      <w:r w:rsidR="0097408E" w:rsidRPr="00B85EE6">
        <w:rPr>
          <w:rStyle w:val="Chare"/>
          <w:rFonts w:hint="cs"/>
        </w:rPr>
        <w:sym w:font="AGA Arabesque" w:char="F072"/>
      </w:r>
      <w:r w:rsidR="00B64DCA" w:rsidRPr="00B85EE6">
        <w:rPr>
          <w:rStyle w:val="Chare"/>
          <w:rtl/>
        </w:rPr>
        <w:t xml:space="preserve"> حکم کرد که خونبهای جنینش یک برده- غلام یا کنیز-می‌باشد، و خونبهای زن را نیز بر گردن بستگان قاتل نهاد، و آن را به فرزندان و دیگر میراث بران مقتول داد.</w:t>
      </w:r>
      <w:r w:rsidR="00B64DCA" w:rsidRPr="00B64DCA">
        <w:rPr>
          <w:rStyle w:val="Char4"/>
          <w:rtl/>
        </w:rPr>
        <w:t xml:space="preserve"> </w:t>
      </w:r>
    </w:p>
    <w:p w:rsidR="00B64DCA" w:rsidRPr="0097408E" w:rsidRDefault="00B64DCA" w:rsidP="0097408E">
      <w:pPr>
        <w:spacing w:line="250" w:lineRule="auto"/>
        <w:ind w:firstLine="284"/>
        <w:jc w:val="both"/>
        <w:rPr>
          <w:rStyle w:val="Char4"/>
          <w:rtl/>
        </w:rPr>
      </w:pPr>
      <w:r w:rsidRPr="00B85EE6">
        <w:rPr>
          <w:rStyle w:val="Chare"/>
          <w:rtl/>
        </w:rPr>
        <w:t>آنگاه حمل بن نابغه هذلی بلند شد و گفت: یا رسول الله چگونه دیه</w:t>
      </w:r>
      <w:r w:rsidR="0097408E" w:rsidRPr="00B85EE6">
        <w:rPr>
          <w:rStyle w:val="Chare"/>
          <w:rtl/>
        </w:rPr>
        <w:t xml:space="preserve">‌ی </w:t>
      </w:r>
      <w:r w:rsidRPr="00B85EE6">
        <w:rPr>
          <w:rStyle w:val="Chare"/>
          <w:rtl/>
        </w:rPr>
        <w:t xml:space="preserve">کسی را پرداخت کنم که نه چیزی آشامیده است و نه چیزی خورده است، و نه سخنی گفته است و نه گریه کرده است؟ کسی که حالش چنین باشد خونش هدر است و خونبها ندارد. رسول الله </w:t>
      </w:r>
      <w:r w:rsidR="0097408E" w:rsidRPr="00B85EE6">
        <w:rPr>
          <w:rStyle w:val="Chare"/>
          <w:rFonts w:hint="cs"/>
        </w:rPr>
        <w:sym w:font="AGA Arabesque" w:char="F072"/>
      </w:r>
      <w:r w:rsidRPr="00B85EE6">
        <w:rPr>
          <w:rStyle w:val="Chare"/>
          <w:rtl/>
        </w:rPr>
        <w:t xml:space="preserve"> فرمودند: این از برادران کهان است. به علت کلام موزونی که در رد حکم شرعی گفته بود</w:t>
      </w:r>
      <w:r w:rsidR="00B85EE6" w:rsidRPr="00D74987">
        <w:rPr>
          <w:rStyle w:val="Char8"/>
          <w:rFonts w:hint="cs"/>
          <w:rtl/>
        </w:rPr>
        <w:t>»</w:t>
      </w:r>
      <w:r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342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عِمْرَانَ بْنِ حُصَيْنٍ </w:t>
      </w:r>
      <w:r w:rsidR="0097408E">
        <w:rPr>
          <w:rStyle w:val="Char4"/>
          <w:rFonts w:hint="cs"/>
        </w:rPr>
        <w:sym w:font="AGA Arabesque" w:char="F074"/>
      </w:r>
      <w:r w:rsidRPr="00B64DCA">
        <w:rPr>
          <w:rStyle w:val="Char3"/>
          <w:rtl/>
        </w:rPr>
        <w:t xml:space="preserve"> أَنَّ رَجُلاً عَضَّ يَدَ رَجُلٍ، فَنَزَعَ يَدَهُ مِنْ فِيهِ، فَوَقَعَتْ ثَنِيَّتَاهُ، فَاخْتَصَمَا إلَى النَّبِيِّ </w:t>
      </w:r>
      <w:r w:rsidR="0097408E">
        <w:rPr>
          <w:rStyle w:val="Char4"/>
          <w:rFonts w:hint="cs"/>
        </w:rPr>
        <w:sym w:font="AGA Arabesque" w:char="F072"/>
      </w:r>
      <w:r w:rsidRPr="00B64DCA">
        <w:rPr>
          <w:rStyle w:val="Char3"/>
          <w:rtl/>
        </w:rPr>
        <w:t xml:space="preserve"> فَقَالَ: يَعَضُّ أَحَدُكُمْ أَخَاهُ كَمَا يَعَضُّ الْفَحْلُ، لا دِيَةَ لَك</w:t>
      </w:r>
      <w:r w:rsidR="00B85EE6"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97408E" w:rsidRDefault="00B64DCA" w:rsidP="00B64DCA">
      <w:pPr>
        <w:ind w:firstLine="284"/>
        <w:jc w:val="both"/>
        <w:rPr>
          <w:rStyle w:val="Char4"/>
          <w:rtl/>
        </w:rPr>
      </w:pPr>
      <w:r w:rsidRPr="00B64DCA">
        <w:rPr>
          <w:rStyle w:val="Char1"/>
          <w:rtl/>
        </w:rPr>
        <w:t>عَضَّ:</w:t>
      </w:r>
      <w:r w:rsidRPr="00B64DCA">
        <w:rPr>
          <w:rStyle w:val="Char4"/>
          <w:rtl/>
        </w:rPr>
        <w:t xml:space="preserve"> گاز گرفت.</w:t>
      </w:r>
    </w:p>
    <w:p w:rsidR="00B64DCA" w:rsidRPr="0097408E" w:rsidRDefault="00B64DCA" w:rsidP="00B64DCA">
      <w:pPr>
        <w:ind w:firstLine="284"/>
        <w:jc w:val="both"/>
        <w:rPr>
          <w:rStyle w:val="Char4"/>
          <w:rtl/>
        </w:rPr>
      </w:pPr>
      <w:r w:rsidRPr="00B64DCA">
        <w:rPr>
          <w:rStyle w:val="Char1"/>
          <w:rtl/>
        </w:rPr>
        <w:t>نَزَعَ:</w:t>
      </w:r>
      <w:r w:rsidRPr="00B64DCA">
        <w:rPr>
          <w:rStyle w:val="Char4"/>
          <w:rtl/>
        </w:rPr>
        <w:t xml:space="preserve"> بیرون کشید.</w:t>
      </w:r>
    </w:p>
    <w:p w:rsidR="00B64DCA" w:rsidRPr="0097408E" w:rsidRDefault="00B64DCA" w:rsidP="00B64DCA">
      <w:pPr>
        <w:ind w:firstLine="284"/>
        <w:jc w:val="both"/>
        <w:rPr>
          <w:rStyle w:val="Char4"/>
          <w:rtl/>
        </w:rPr>
      </w:pPr>
      <w:r w:rsidRPr="00B64DCA">
        <w:rPr>
          <w:rStyle w:val="Char1"/>
          <w:rtl/>
        </w:rPr>
        <w:t>فِيهِ:</w:t>
      </w:r>
      <w:r w:rsidRPr="00B64DCA">
        <w:rPr>
          <w:rStyle w:val="Char4"/>
          <w:rtl/>
        </w:rPr>
        <w:t xml:space="preserve"> دهانش.</w:t>
      </w:r>
    </w:p>
    <w:p w:rsidR="00B64DCA" w:rsidRPr="0097408E" w:rsidRDefault="00B64DCA" w:rsidP="00B64DCA">
      <w:pPr>
        <w:ind w:firstLine="284"/>
        <w:jc w:val="both"/>
        <w:rPr>
          <w:rStyle w:val="Char4"/>
          <w:rtl/>
        </w:rPr>
      </w:pPr>
      <w:r w:rsidRPr="00B64DCA">
        <w:rPr>
          <w:rStyle w:val="Char1"/>
          <w:rtl/>
        </w:rPr>
        <w:t>وَقَعَ:</w:t>
      </w:r>
      <w:r w:rsidRPr="00B64DCA">
        <w:rPr>
          <w:rStyle w:val="Char4"/>
          <w:rtl/>
        </w:rPr>
        <w:t xml:space="preserve"> کنده شد، افتاد.</w:t>
      </w:r>
    </w:p>
    <w:p w:rsidR="00B64DCA" w:rsidRPr="0097408E" w:rsidRDefault="00B64DCA" w:rsidP="00B64DCA">
      <w:pPr>
        <w:ind w:firstLine="284"/>
        <w:jc w:val="both"/>
        <w:rPr>
          <w:rStyle w:val="Char4"/>
          <w:rtl/>
        </w:rPr>
      </w:pPr>
      <w:r w:rsidRPr="00B64DCA">
        <w:rPr>
          <w:rStyle w:val="Char1"/>
          <w:rtl/>
        </w:rPr>
        <w:t>ثَنِيَّتَاهُ:</w:t>
      </w:r>
      <w:r w:rsidRPr="00B64DCA">
        <w:rPr>
          <w:rStyle w:val="Char4"/>
          <w:rtl/>
        </w:rPr>
        <w:t xml:space="preserve"> دو دندان پیشش.</w:t>
      </w:r>
    </w:p>
    <w:p w:rsidR="00B64DCA" w:rsidRPr="00B64DCA" w:rsidRDefault="00B64DCA" w:rsidP="00B64DCA">
      <w:pPr>
        <w:ind w:firstLine="284"/>
        <w:jc w:val="both"/>
        <w:rPr>
          <w:rStyle w:val="Char4"/>
          <w:rtl/>
        </w:rPr>
      </w:pPr>
      <w:r w:rsidRPr="00B64DCA">
        <w:rPr>
          <w:rStyle w:val="Char1"/>
          <w:rtl/>
        </w:rPr>
        <w:t>الْفَحْلُ:</w:t>
      </w:r>
      <w:r w:rsidRPr="00B64DCA">
        <w:rPr>
          <w:rStyle w:val="Char4"/>
          <w:rtl/>
        </w:rPr>
        <w:t xml:space="preserve"> حیوان نر، در اینجا منظر شتر نر است.</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عمران بن حصین </w:t>
      </w:r>
      <w:r w:rsidR="0097408E" w:rsidRPr="00B85EE6">
        <w:rPr>
          <w:rStyle w:val="Chare"/>
          <w:rFonts w:hint="cs"/>
        </w:rPr>
        <w:sym w:font="AGA Arabesque" w:char="F074"/>
      </w:r>
      <w:r w:rsidR="00B64DCA" w:rsidRPr="00B85EE6">
        <w:rPr>
          <w:rStyle w:val="Chare"/>
          <w:rtl/>
        </w:rPr>
        <w:t xml:space="preserve"> می‌فرماید: شخصی دست دیگری را گاز گرفت، او دستش را از دهانش بیرون کشید و با این کار دو دندان پیش گاز گیرنده کنده شد، شکایت خود را نزد پیامبر </w:t>
      </w:r>
      <w:r w:rsidR="0097408E" w:rsidRPr="00B85EE6">
        <w:rPr>
          <w:rStyle w:val="Chare"/>
          <w:rFonts w:hint="cs"/>
        </w:rPr>
        <w:sym w:font="AGA Arabesque" w:char="F072"/>
      </w:r>
      <w:r w:rsidR="00B64DCA" w:rsidRPr="00B85EE6">
        <w:rPr>
          <w:rStyle w:val="Chare"/>
          <w:rtl/>
        </w:rPr>
        <w:t xml:space="preserve"> بردند، پیامبر </w:t>
      </w:r>
      <w:r w:rsidR="0097408E" w:rsidRPr="00B85EE6">
        <w:rPr>
          <w:rStyle w:val="Chare"/>
          <w:rFonts w:hint="cs"/>
        </w:rPr>
        <w:sym w:font="AGA Arabesque" w:char="F072"/>
      </w:r>
      <w:r w:rsidR="00B64DCA" w:rsidRPr="00B85EE6">
        <w:rPr>
          <w:rStyle w:val="Chare"/>
          <w:rtl/>
        </w:rPr>
        <w:t xml:space="preserve"> فرمودند: آیا مثل شتر نر برادر خود را گاز می‌گیر</w:t>
      </w:r>
      <w:r w:rsidR="00B64DCA" w:rsidRPr="00B85EE6">
        <w:rPr>
          <w:rStyle w:val="Chare"/>
          <w:rFonts w:hint="cs"/>
          <w:rtl/>
        </w:rPr>
        <w:t>ی</w:t>
      </w:r>
      <w:r w:rsidR="00B64DCA" w:rsidRPr="00B85EE6">
        <w:rPr>
          <w:rStyle w:val="Chare"/>
          <w:rtl/>
        </w:rPr>
        <w:t>؟ دیه</w:t>
      </w:r>
      <w:r w:rsidR="0097408E" w:rsidRPr="00B85EE6">
        <w:rPr>
          <w:rStyle w:val="Chare"/>
          <w:rtl/>
        </w:rPr>
        <w:t xml:space="preserve">‌ای </w:t>
      </w:r>
      <w:r w:rsidR="00B64DCA" w:rsidRPr="00B85EE6">
        <w:rPr>
          <w:rStyle w:val="Chare"/>
          <w:rtl/>
        </w:rPr>
        <w:t xml:space="preserve"> نداری</w:t>
      </w:r>
      <w:r w:rsidR="00B85EE6" w:rsidRPr="00D74987">
        <w:rPr>
          <w:rStyle w:val="Char8"/>
          <w:rFonts w:hint="cs"/>
          <w:rtl/>
        </w:rPr>
        <w:t>»</w:t>
      </w:r>
      <w:r w:rsidR="00B64DCA"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3"/>
          <w:rtl/>
        </w:rPr>
        <w:t xml:space="preserve"> </w:t>
      </w:r>
      <w:r w:rsidRPr="00B64DCA">
        <w:rPr>
          <w:rStyle w:val="Char4"/>
          <w:rtl/>
        </w:rPr>
        <w:t>343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الْحَسَنِ بْنِ أَبِي الْحَسَنِ الْبَصْرِيِّ- رحمه الله تعالى- قَالَ: حَدَّثَنَا جُنْدُبٌ فِي هَذَا الْمَسْجِد، وَمَا نَسِينَا مِنْهُ حَدِيثاً، وَمَا نَخْشَى أَنْ يَكُونَ جُنْدُبٌ كَذَبَ عَلَى رَسُولِ اللَّهِ </w:t>
      </w:r>
      <w:r w:rsidR="0097408E">
        <w:rPr>
          <w:rStyle w:val="Char4"/>
          <w:rFonts w:hint="cs"/>
        </w:rPr>
        <w:sym w:font="AGA Arabesque" w:char="F072"/>
      </w:r>
      <w:r w:rsidRPr="00B64DCA">
        <w:rPr>
          <w:rStyle w:val="Char3"/>
          <w:rtl/>
        </w:rPr>
        <w:t xml:space="preserve">، قَالَ: قَالَ رَسُولُ اللَّهِ </w:t>
      </w:r>
      <w:r w:rsidR="0097408E">
        <w:rPr>
          <w:rStyle w:val="Char4"/>
          <w:rFonts w:hint="cs"/>
        </w:rPr>
        <w:sym w:font="AGA Arabesque" w:char="F072"/>
      </w:r>
      <w:r w:rsidRPr="00B64DCA">
        <w:rPr>
          <w:rStyle w:val="Char3"/>
          <w:rtl/>
        </w:rPr>
        <w:t>: كَانَ فِيمَنْ كَانَ قَبْلَكُمْ رَجُلٌ بِهِ جُرْحٌ فَجَزِعَ، فَأَخَذَ سِكِّيناً فَحَزَّ بِهَا يَدَهُ، فَمَا رَقَأَ الدَّمُ حَتَّى مَاتَ، قَالَ اللَّهُ عَزَّ وَجَلَّ: عَبْدِي بَادَرَنِي بِنَفْسِهِ، حَرَّمْتُ عَلَيْهِ الْجَنَّةَ</w:t>
      </w:r>
      <w:r w:rsidR="00B85EE6"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97408E" w:rsidRDefault="00B64DCA" w:rsidP="00B64DCA">
      <w:pPr>
        <w:ind w:firstLine="284"/>
        <w:jc w:val="both"/>
        <w:rPr>
          <w:rStyle w:val="Char4"/>
          <w:rtl/>
        </w:rPr>
      </w:pPr>
      <w:r w:rsidRPr="00B64DCA">
        <w:rPr>
          <w:rStyle w:val="Char1"/>
          <w:rtl/>
        </w:rPr>
        <w:t>الجُرْح:</w:t>
      </w:r>
      <w:r w:rsidRPr="00B64DCA">
        <w:rPr>
          <w:rStyle w:val="Char4"/>
          <w:rtl/>
        </w:rPr>
        <w:t xml:space="preserve"> زخم، بریدگی. </w:t>
      </w:r>
    </w:p>
    <w:p w:rsidR="00B64DCA" w:rsidRPr="0097408E" w:rsidRDefault="00B64DCA" w:rsidP="00B64DCA">
      <w:pPr>
        <w:ind w:firstLine="284"/>
        <w:jc w:val="both"/>
        <w:rPr>
          <w:rStyle w:val="Char4"/>
          <w:rtl/>
        </w:rPr>
      </w:pPr>
      <w:r w:rsidRPr="00B64DCA">
        <w:rPr>
          <w:rStyle w:val="Char1"/>
          <w:rtl/>
        </w:rPr>
        <w:t>جَزِعَ:</w:t>
      </w:r>
      <w:r w:rsidRPr="00B64DCA">
        <w:rPr>
          <w:rStyle w:val="Char4"/>
          <w:rtl/>
        </w:rPr>
        <w:t xml:space="preserve"> تاب نیاورد.</w:t>
      </w:r>
    </w:p>
    <w:p w:rsidR="00B64DCA" w:rsidRPr="0097408E" w:rsidRDefault="00B64DCA" w:rsidP="00B64DCA">
      <w:pPr>
        <w:ind w:firstLine="284"/>
        <w:jc w:val="both"/>
        <w:rPr>
          <w:rStyle w:val="Char4"/>
          <w:rtl/>
        </w:rPr>
      </w:pPr>
      <w:r w:rsidRPr="00B64DCA">
        <w:rPr>
          <w:rStyle w:val="Char1"/>
          <w:rtl/>
        </w:rPr>
        <w:t>السِكِّين:</w:t>
      </w:r>
      <w:r w:rsidRPr="00B64DCA">
        <w:rPr>
          <w:rStyle w:val="Char4"/>
          <w:rtl/>
        </w:rPr>
        <w:t xml:space="preserve"> چاقو.</w:t>
      </w:r>
    </w:p>
    <w:p w:rsidR="00B64DCA" w:rsidRPr="0097408E" w:rsidRDefault="00B64DCA" w:rsidP="00B64DCA">
      <w:pPr>
        <w:ind w:firstLine="284"/>
        <w:jc w:val="both"/>
        <w:rPr>
          <w:rStyle w:val="Char4"/>
          <w:rtl/>
        </w:rPr>
      </w:pPr>
      <w:r w:rsidRPr="00B64DCA">
        <w:rPr>
          <w:rStyle w:val="Char1"/>
          <w:rtl/>
        </w:rPr>
        <w:t>حَزَّ:</w:t>
      </w:r>
      <w:r w:rsidRPr="00B64DCA">
        <w:rPr>
          <w:rStyle w:val="Char4"/>
          <w:rtl/>
        </w:rPr>
        <w:t xml:space="preserve"> قطع کرد، برید.</w:t>
      </w:r>
    </w:p>
    <w:p w:rsidR="00B64DCA" w:rsidRPr="0097408E" w:rsidRDefault="00B64DCA" w:rsidP="00B64DCA">
      <w:pPr>
        <w:ind w:firstLine="284"/>
        <w:jc w:val="both"/>
        <w:rPr>
          <w:rStyle w:val="Char4"/>
          <w:rtl/>
        </w:rPr>
      </w:pPr>
      <w:r w:rsidRPr="00B64DCA">
        <w:rPr>
          <w:rStyle w:val="Char1"/>
          <w:rtl/>
        </w:rPr>
        <w:t>مَا رَقَأَ:</w:t>
      </w:r>
      <w:r w:rsidRPr="00B64DCA">
        <w:rPr>
          <w:rStyle w:val="Char4"/>
          <w:rtl/>
        </w:rPr>
        <w:t xml:space="preserve"> بند نیامد، باز نایستاد.</w:t>
      </w:r>
    </w:p>
    <w:p w:rsidR="00B64DCA" w:rsidRPr="00B64DCA" w:rsidRDefault="00B64DCA" w:rsidP="00B64DCA">
      <w:pPr>
        <w:ind w:firstLine="284"/>
        <w:jc w:val="both"/>
        <w:rPr>
          <w:rStyle w:val="Char4"/>
          <w:rtl/>
        </w:rPr>
      </w:pPr>
      <w:r w:rsidRPr="00B64DCA">
        <w:rPr>
          <w:rStyle w:val="Char1"/>
          <w:rtl/>
        </w:rPr>
        <w:t>بَادَرَنِي بِنَفْسِهِ:</w:t>
      </w:r>
      <w:r w:rsidRPr="00B64DCA">
        <w:rPr>
          <w:rStyle w:val="Char4"/>
          <w:rtl/>
        </w:rPr>
        <w:t xml:space="preserve"> خود کشی کرد، خود را به کشتن داد.</w:t>
      </w:r>
    </w:p>
    <w:p w:rsidR="00B64DCA" w:rsidRDefault="00D74987" w:rsidP="0097408E">
      <w:pPr>
        <w:spacing w:line="250" w:lineRule="auto"/>
        <w:ind w:firstLine="284"/>
        <w:jc w:val="both"/>
        <w:rPr>
          <w:rFonts w:cs="B Lotus"/>
          <w:b/>
          <w:bCs/>
          <w:rtl/>
          <w:lang w:bidi="fa-IR"/>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حسن بن ابی حسن بصری</w:t>
      </w:r>
      <w:r w:rsidR="00B64DCA" w:rsidRPr="00B64DCA">
        <w:rPr>
          <w:rStyle w:val="Char4"/>
          <w:rtl/>
        </w:rPr>
        <w:t xml:space="preserve"> </w:t>
      </w:r>
      <w:r w:rsidR="0097408E">
        <w:rPr>
          <w:rStyle w:val="Char4"/>
          <w:rFonts w:cs="CTraditional Arabic" w:hint="cs"/>
          <w:rtl/>
        </w:rPr>
        <w:t>/</w:t>
      </w:r>
      <w:r w:rsidR="00B64DCA" w:rsidRPr="00B64DCA">
        <w:rPr>
          <w:rStyle w:val="Char4"/>
          <w:rtl/>
        </w:rPr>
        <w:t xml:space="preserve"> </w:t>
      </w:r>
      <w:r w:rsidR="00B64DCA" w:rsidRPr="00B85EE6">
        <w:rPr>
          <w:rStyle w:val="Chare"/>
          <w:rtl/>
        </w:rPr>
        <w:t xml:space="preserve">می‌فرماید: جندب </w:t>
      </w:r>
      <w:r w:rsidR="0097408E" w:rsidRPr="00B85EE6">
        <w:rPr>
          <w:rStyle w:val="Chare"/>
          <w:rFonts w:hint="cs"/>
        </w:rPr>
        <w:sym w:font="AGA Arabesque" w:char="F074"/>
      </w:r>
      <w:r w:rsidR="00B64DCA" w:rsidRPr="00B85EE6">
        <w:rPr>
          <w:rStyle w:val="Chare"/>
          <w:rtl/>
        </w:rPr>
        <w:t xml:space="preserve"> برای ما در این مسجد حدیث روایت کرد، و حتی یک حدیث هم از آن احادیث فراموش نکرده ایم، و هرگز ترس این را نداریم که جندب </w:t>
      </w:r>
      <w:r w:rsidR="0097408E" w:rsidRPr="00B85EE6">
        <w:rPr>
          <w:rStyle w:val="Chare"/>
          <w:rFonts w:hint="cs"/>
        </w:rPr>
        <w:sym w:font="AGA Arabesque" w:char="F074"/>
      </w:r>
      <w:r w:rsidR="00B64DCA" w:rsidRPr="00B85EE6">
        <w:rPr>
          <w:rStyle w:val="Chare"/>
          <w:rtl/>
        </w:rPr>
        <w:t xml:space="preserve"> بر رسول الله </w:t>
      </w:r>
      <w:r w:rsidR="0097408E" w:rsidRPr="00B85EE6">
        <w:rPr>
          <w:rStyle w:val="Chare"/>
          <w:rFonts w:hint="cs"/>
        </w:rPr>
        <w:sym w:font="AGA Arabesque" w:char="F072"/>
      </w:r>
      <w:r w:rsidR="00B64DCA" w:rsidRPr="00B85EE6">
        <w:rPr>
          <w:rStyle w:val="Chare"/>
          <w:rtl/>
        </w:rPr>
        <w:t xml:space="preserve"> دروغ گفته باشد، گفت: رسول الله </w:t>
      </w:r>
      <w:r w:rsidR="0097408E" w:rsidRPr="00B85EE6">
        <w:rPr>
          <w:rStyle w:val="Chare"/>
          <w:rFonts w:hint="cs"/>
        </w:rPr>
        <w:sym w:font="AGA Arabesque" w:char="F072"/>
      </w:r>
      <w:r w:rsidR="0097408E" w:rsidRPr="00B85EE6">
        <w:rPr>
          <w:rStyle w:val="Chare"/>
          <w:rFonts w:hint="cs"/>
          <w:rtl/>
        </w:rPr>
        <w:t xml:space="preserve"> </w:t>
      </w:r>
      <w:r w:rsidR="00B64DCA" w:rsidRPr="00B85EE6">
        <w:rPr>
          <w:rStyle w:val="Chare"/>
          <w:rtl/>
        </w:rPr>
        <w:t>فرمودند: در گذشته</w:t>
      </w:r>
      <w:r w:rsidR="0097408E" w:rsidRPr="00B85EE6">
        <w:rPr>
          <w:rStyle w:val="Chare"/>
          <w:rtl/>
        </w:rPr>
        <w:t>‌ها</w:t>
      </w:r>
      <w:r w:rsidR="00B64DCA" w:rsidRPr="00B85EE6">
        <w:rPr>
          <w:rStyle w:val="Chare"/>
          <w:rtl/>
        </w:rPr>
        <w:t xml:space="preserve"> شخصی در دستش زخمی وجود داشت، او تاب و تحمل آن زخم را نیاورد و با چاقویی دستش را برید، خونریزی او بند نیامد و در نتیجه فوت کرد. خداوند عز و جل فرمودند: بنده</w:t>
      </w:r>
      <w:r w:rsidR="0097408E" w:rsidRPr="00B85EE6">
        <w:rPr>
          <w:rStyle w:val="Chare"/>
          <w:rtl/>
        </w:rPr>
        <w:t xml:space="preserve">‌ام </w:t>
      </w:r>
      <w:r w:rsidR="00B64DCA" w:rsidRPr="00B85EE6">
        <w:rPr>
          <w:rStyle w:val="Chare"/>
          <w:rtl/>
        </w:rPr>
        <w:t>خودکشی کرد، بهشت را بر او حرام کردم</w:t>
      </w:r>
      <w:r w:rsidR="00B85EE6" w:rsidRPr="00D74987">
        <w:rPr>
          <w:rStyle w:val="Char8"/>
          <w:rFonts w:hint="cs"/>
          <w:rtl/>
        </w:rPr>
        <w:t>»</w:t>
      </w:r>
      <w:r w:rsidR="00B64DCA" w:rsidRPr="00B64DCA">
        <w:rPr>
          <w:rStyle w:val="Char4"/>
          <w:rtl/>
        </w:rPr>
        <w:t>.</w:t>
      </w:r>
    </w:p>
    <w:p w:rsidR="00B64DCA" w:rsidRDefault="00B64DCA" w:rsidP="00B64DCA">
      <w:pPr>
        <w:ind w:firstLine="284"/>
        <w:jc w:val="both"/>
        <w:rPr>
          <w:rFonts w:cs="B Lotus"/>
          <w:b/>
          <w:bCs/>
          <w:rtl/>
          <w:lang w:bidi="fa-IR"/>
        </w:rPr>
        <w:sectPr w:rsidR="00B64DCA" w:rsidSect="00ED2B4B">
          <w:headerReference w:type="default" r:id="rId34"/>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B64DCA">
      <w:pPr>
        <w:pStyle w:val="a1"/>
        <w:rPr>
          <w:rFonts w:cs="IRYakout"/>
          <w:sz w:val="36"/>
          <w:rtl/>
        </w:rPr>
      </w:pPr>
      <w:bookmarkStart w:id="147" w:name="_Toc274386115"/>
      <w:bookmarkStart w:id="148" w:name="_Toc238514137"/>
      <w:r w:rsidRPr="004466C9">
        <w:rPr>
          <w:rFonts w:cs="IRYakout"/>
          <w:rtl/>
        </w:rPr>
        <w:t>كتابُ الحُدودِ</w:t>
      </w:r>
      <w:r w:rsidRPr="004466C9">
        <w:rPr>
          <w:rFonts w:cs="IRYakout" w:hint="cs"/>
          <w:rtl/>
        </w:rPr>
        <w:br/>
      </w:r>
      <w:r w:rsidRPr="004466C9">
        <w:rPr>
          <w:rFonts w:cs="IRYakout"/>
          <w:rtl/>
        </w:rPr>
        <w:t>کتاب مجازات</w:t>
      </w:r>
      <w:bookmarkEnd w:id="147"/>
      <w:bookmarkEnd w:id="148"/>
    </w:p>
    <w:p w:rsidR="00B64DCA" w:rsidRPr="00B64DCA" w:rsidRDefault="00B64DCA" w:rsidP="0097408E">
      <w:pPr>
        <w:ind w:firstLine="284"/>
        <w:jc w:val="both"/>
        <w:rPr>
          <w:rStyle w:val="Char3"/>
          <w:rtl/>
        </w:rPr>
      </w:pPr>
      <w:r w:rsidRPr="00B64DCA">
        <w:rPr>
          <w:rStyle w:val="Char4"/>
          <w:rFonts w:hint="cs"/>
          <w:rtl/>
        </w:rPr>
        <w:t>344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Fonts w:hint="cs"/>
          <w:rtl/>
        </w:rPr>
        <w:t xml:space="preserve">عَنْ أَنَسِ بْنِ مَالِكٍ </w:t>
      </w:r>
      <w:r w:rsidR="0097408E">
        <w:rPr>
          <w:rStyle w:val="Char4"/>
          <w:rFonts w:hint="cs"/>
        </w:rPr>
        <w:sym w:font="AGA Arabesque" w:char="F074"/>
      </w:r>
      <w:r w:rsidRPr="00B64DCA">
        <w:rPr>
          <w:rStyle w:val="Char3"/>
          <w:rFonts w:hint="cs"/>
          <w:rtl/>
        </w:rPr>
        <w:t xml:space="preserve"> قَالَ: قَدِمَ نَاسٌ مِنْ عُكْلٍ أَوْ عُرَيْنَةَ فَاجْتَوَوُا الْمَدِينَةَ، فَأَمَرَ لَهُمْالنَّبِيُّ </w:t>
      </w:r>
      <w:r w:rsidR="0097408E">
        <w:rPr>
          <w:rStyle w:val="Char4"/>
          <w:rFonts w:hint="cs"/>
        </w:rPr>
        <w:sym w:font="AGA Arabesque" w:char="F072"/>
      </w:r>
      <w:r w:rsidRPr="00B64DCA">
        <w:rPr>
          <w:rStyle w:val="Char3"/>
          <w:rFonts w:hint="cs"/>
          <w:rtl/>
        </w:rPr>
        <w:t xml:space="preserve"> بِلِقَاحٍ، وَأَمَرَهُمْ أَنْ يَشْرَبُوا مِنْ أَبْوَالِهَا وَأَلْبَانِهَا، فَانْطَلَقُوا، فَلَمَّا صَحُّوا قَتَلُوا رَاعِيَ  النَّبِيِّ </w:t>
      </w:r>
      <w:r w:rsidR="0097408E">
        <w:rPr>
          <w:rStyle w:val="Char4"/>
          <w:rFonts w:hint="cs"/>
        </w:rPr>
        <w:sym w:font="AGA Arabesque" w:char="F072"/>
      </w:r>
      <w:r w:rsidRPr="00B64DCA">
        <w:rPr>
          <w:rStyle w:val="Char3"/>
          <w:rFonts w:hint="cs"/>
          <w:rtl/>
        </w:rPr>
        <w:t xml:space="preserve"> وَاسْتَاقُوا النَّعَمَ، فَجَاءَ الْخَبَرُ فِي أَوَّلِ النَّهَارِ، فَبَعَثَ فِي آثَارِهِمْ، فَلَمَّا ارْتَفَعَ النَّهَارُ جِيءَ بِهِمْ، فَأَمَرَ بِهِمْ، فَقُطِّعَتْ أَيْدِيهِمْ وَأَرْجُلُهُمْ مِنْ خِلافٍ، وَسُمِرَتْ أَعْيُنُهُمْ، وَتُرِكُوا فِي الْحَرَّةِ يَسْتَسْقُونَ فَلا يُسْقَوْنَ. </w:t>
      </w:r>
    </w:p>
    <w:p w:rsidR="00B64DCA" w:rsidRPr="00B64DCA" w:rsidRDefault="00B64DCA" w:rsidP="00B64DCA">
      <w:pPr>
        <w:ind w:firstLine="284"/>
        <w:jc w:val="both"/>
        <w:rPr>
          <w:rStyle w:val="Char3"/>
          <w:rtl/>
        </w:rPr>
      </w:pPr>
      <w:r w:rsidRPr="00B64DCA">
        <w:rPr>
          <w:rStyle w:val="Char3"/>
          <w:rFonts w:hint="cs"/>
          <w:rtl/>
        </w:rPr>
        <w:t xml:space="preserve">قَالَ أَبُو قِلابَةَ: فَهَؤُلاءِ سَرَقُوا وَقَتَلُوا وَكَفَرُوا بَعْدَ إيمَانِهِمْ، وَحَارَبُوا اللَّهَ وَرَسُولَهُ. </w:t>
      </w:r>
    </w:p>
    <w:p w:rsidR="00B64DCA" w:rsidRPr="00B64DCA" w:rsidRDefault="00B64DCA" w:rsidP="00B64DCA">
      <w:pPr>
        <w:ind w:firstLine="284"/>
        <w:jc w:val="both"/>
        <w:rPr>
          <w:rStyle w:val="Char3"/>
          <w:rtl/>
        </w:rPr>
      </w:pPr>
      <w:r w:rsidRPr="00B64DCA">
        <w:rPr>
          <w:rStyle w:val="Char3"/>
          <w:rFonts w:hint="cs"/>
          <w:rtl/>
        </w:rPr>
        <w:t xml:space="preserve">أَخْرَجَهُ الْجَمَاعَةُ. </w:t>
      </w:r>
    </w:p>
    <w:p w:rsidR="00B64DCA" w:rsidRPr="00B64DCA" w:rsidRDefault="00B64DCA" w:rsidP="00B64DCA">
      <w:pPr>
        <w:ind w:firstLine="284"/>
        <w:jc w:val="both"/>
        <w:rPr>
          <w:rStyle w:val="Char3"/>
          <w:rtl/>
        </w:rPr>
      </w:pPr>
      <w:r w:rsidRPr="00B64DCA">
        <w:rPr>
          <w:rStyle w:val="Char3"/>
          <w:rFonts w:hint="cs"/>
          <w:rtl/>
        </w:rPr>
        <w:t xml:space="preserve">اجْتَوَيْتَ البِلادَ: إِذا كرهْتَها وإِنْ كانتْ مُوافِقَةً. </w:t>
      </w:r>
    </w:p>
    <w:p w:rsidR="00B64DCA" w:rsidRPr="0097408E" w:rsidRDefault="00B64DCA" w:rsidP="00B64DCA">
      <w:pPr>
        <w:ind w:firstLine="284"/>
        <w:jc w:val="both"/>
        <w:rPr>
          <w:rStyle w:val="Char4"/>
          <w:rtl/>
        </w:rPr>
      </w:pPr>
      <w:r w:rsidRPr="00B64DCA">
        <w:rPr>
          <w:rStyle w:val="Char3"/>
          <w:rFonts w:hint="cs"/>
          <w:rtl/>
        </w:rPr>
        <w:t>واسْتَوْبَأْتَها: إِذا لم تُوَافِقْكَ</w:t>
      </w:r>
      <w:r w:rsidR="00B85EE6" w:rsidRPr="00D74987">
        <w:rPr>
          <w:rStyle w:val="Char8"/>
          <w:rFonts w:hint="cs"/>
          <w:rtl/>
        </w:rPr>
        <w:t>»</w:t>
      </w:r>
      <w:r w:rsidRPr="00B64DCA">
        <w:rPr>
          <w:rStyle w:val="Char3"/>
          <w:rFonts w:hint="cs"/>
          <w:rtl/>
        </w:rPr>
        <w:t>.</w:t>
      </w:r>
    </w:p>
    <w:p w:rsidR="00B64DCA" w:rsidRPr="00B64DCA" w:rsidRDefault="00B64DCA" w:rsidP="00B64DCA">
      <w:pPr>
        <w:spacing w:line="250" w:lineRule="auto"/>
        <w:ind w:firstLine="284"/>
        <w:jc w:val="both"/>
        <w:rPr>
          <w:rStyle w:val="Char4"/>
          <w:rtl/>
        </w:rPr>
      </w:pPr>
      <w:r w:rsidRPr="00B64DCA">
        <w:rPr>
          <w:rStyle w:val="Char5"/>
          <w:rFonts w:hint="cs"/>
          <w:rtl/>
        </w:rPr>
        <w:t>واژه‌ها</w:t>
      </w:r>
      <w:r w:rsidRPr="00B64DCA">
        <w:rPr>
          <w:rStyle w:val="Char4"/>
          <w:rFonts w:hint="cs"/>
          <w:rtl/>
        </w:rPr>
        <w:t>:</w:t>
      </w:r>
    </w:p>
    <w:p w:rsidR="00B64DCA" w:rsidRPr="00B64DCA" w:rsidRDefault="00B64DCA" w:rsidP="00B64DCA">
      <w:pPr>
        <w:ind w:firstLine="284"/>
        <w:jc w:val="both"/>
        <w:rPr>
          <w:rStyle w:val="Char4"/>
          <w:rtl/>
        </w:rPr>
      </w:pPr>
      <w:r w:rsidRPr="00B64DCA">
        <w:rPr>
          <w:rStyle w:val="Char1"/>
          <w:rFonts w:hint="cs"/>
          <w:rtl/>
        </w:rPr>
        <w:t>قَدِمَ:</w:t>
      </w:r>
      <w:r w:rsidRPr="00B64DCA">
        <w:rPr>
          <w:rStyle w:val="Char4"/>
          <w:rFonts w:hint="cs"/>
          <w:rtl/>
        </w:rPr>
        <w:t xml:space="preserve"> آمد.</w:t>
      </w:r>
    </w:p>
    <w:p w:rsidR="00B64DCA" w:rsidRPr="00B64DCA" w:rsidRDefault="00B64DCA" w:rsidP="00B64DCA">
      <w:pPr>
        <w:ind w:firstLine="284"/>
        <w:jc w:val="both"/>
        <w:rPr>
          <w:rStyle w:val="Char4"/>
          <w:rtl/>
        </w:rPr>
      </w:pPr>
      <w:r w:rsidRPr="00B64DCA">
        <w:rPr>
          <w:rStyle w:val="Char1"/>
          <w:rFonts w:hint="cs"/>
          <w:rtl/>
        </w:rPr>
        <w:t>عُكْلٍ:</w:t>
      </w:r>
      <w:r w:rsidRPr="00B64DCA">
        <w:rPr>
          <w:rStyle w:val="Char4"/>
          <w:rFonts w:hint="cs"/>
          <w:rtl/>
        </w:rPr>
        <w:t xml:space="preserve"> نام یکی از قبیله</w:t>
      </w:r>
      <w:r w:rsidR="0097408E">
        <w:rPr>
          <w:rStyle w:val="Char4"/>
          <w:rFonts w:hint="cs"/>
          <w:rtl/>
        </w:rPr>
        <w:t>‌ها</w:t>
      </w:r>
      <w:r w:rsidRPr="00B64DCA">
        <w:rPr>
          <w:rStyle w:val="Char4"/>
          <w:rFonts w:hint="cs"/>
          <w:rtl/>
        </w:rPr>
        <w:t>ی عدنانی است.</w:t>
      </w:r>
    </w:p>
    <w:p w:rsidR="00B64DCA" w:rsidRPr="00B64DCA" w:rsidRDefault="00B64DCA" w:rsidP="00B64DCA">
      <w:pPr>
        <w:ind w:firstLine="284"/>
        <w:jc w:val="both"/>
        <w:rPr>
          <w:rStyle w:val="Char4"/>
          <w:rtl/>
        </w:rPr>
      </w:pPr>
      <w:r w:rsidRPr="00B64DCA">
        <w:rPr>
          <w:rStyle w:val="Char1"/>
          <w:rFonts w:hint="cs"/>
          <w:rtl/>
        </w:rPr>
        <w:t>عُرَيْنَةَ:</w:t>
      </w:r>
      <w:r w:rsidRPr="00B64DCA">
        <w:rPr>
          <w:rStyle w:val="Char4"/>
          <w:rFonts w:hint="cs"/>
          <w:rtl/>
        </w:rPr>
        <w:t xml:space="preserve"> نام یکی از قبیله</w:t>
      </w:r>
      <w:r w:rsidR="0097408E">
        <w:rPr>
          <w:rStyle w:val="Char4"/>
          <w:rFonts w:hint="cs"/>
          <w:rtl/>
        </w:rPr>
        <w:t>‌ها</w:t>
      </w:r>
      <w:r w:rsidRPr="00B64DCA">
        <w:rPr>
          <w:rStyle w:val="Char4"/>
          <w:rFonts w:hint="cs"/>
          <w:rtl/>
        </w:rPr>
        <w:t>ی قحطانی است.</w:t>
      </w:r>
    </w:p>
    <w:p w:rsidR="00B64DCA" w:rsidRPr="00B64DCA" w:rsidRDefault="00B64DCA" w:rsidP="00B64DCA">
      <w:pPr>
        <w:ind w:firstLine="284"/>
        <w:jc w:val="both"/>
        <w:rPr>
          <w:rStyle w:val="Char4"/>
          <w:rtl/>
        </w:rPr>
      </w:pPr>
      <w:r w:rsidRPr="00B64DCA">
        <w:rPr>
          <w:rStyle w:val="Char1"/>
          <w:rFonts w:hint="cs"/>
          <w:rtl/>
        </w:rPr>
        <w:t>اجْتَوَوْا المدينة:</w:t>
      </w:r>
      <w:r w:rsidRPr="00B64DCA">
        <w:rPr>
          <w:rStyle w:val="Char4"/>
          <w:rFonts w:hint="cs"/>
          <w:rtl/>
        </w:rPr>
        <w:t xml:space="preserve"> (به سبب بیماریی که به آن مبتلا شدند) از مدینه بدشان آمد.</w:t>
      </w:r>
    </w:p>
    <w:p w:rsidR="00B64DCA" w:rsidRPr="00B64DCA" w:rsidRDefault="00B64DCA" w:rsidP="00B64DCA">
      <w:pPr>
        <w:ind w:firstLine="284"/>
        <w:jc w:val="both"/>
        <w:rPr>
          <w:rStyle w:val="Char4"/>
          <w:rtl/>
        </w:rPr>
      </w:pPr>
      <w:r w:rsidRPr="00B64DCA">
        <w:rPr>
          <w:rStyle w:val="Char1"/>
          <w:rFonts w:hint="cs"/>
          <w:rtl/>
        </w:rPr>
        <w:t>لِقَاحٍ:</w:t>
      </w:r>
      <w:r w:rsidRPr="00B64DCA">
        <w:rPr>
          <w:rStyle w:val="Char4"/>
          <w:rFonts w:hint="cs"/>
          <w:rtl/>
        </w:rPr>
        <w:t xml:space="preserve"> ماده شتر پر شیر.</w:t>
      </w:r>
    </w:p>
    <w:p w:rsidR="00B64DCA" w:rsidRPr="00B64DCA" w:rsidRDefault="00B64DCA" w:rsidP="00B64DCA">
      <w:pPr>
        <w:ind w:firstLine="284"/>
        <w:jc w:val="both"/>
        <w:rPr>
          <w:rStyle w:val="Char4"/>
          <w:rtl/>
        </w:rPr>
      </w:pPr>
      <w:r w:rsidRPr="00B64DCA">
        <w:rPr>
          <w:rStyle w:val="Char1"/>
          <w:rFonts w:hint="cs"/>
          <w:rtl/>
        </w:rPr>
        <w:t>الأَبْوَال:</w:t>
      </w:r>
      <w:r w:rsidRPr="00B64DCA">
        <w:rPr>
          <w:rStyle w:val="Char4"/>
          <w:rFonts w:hint="cs"/>
          <w:rtl/>
        </w:rPr>
        <w:t xml:space="preserve"> جمع بول، ادرار.</w:t>
      </w:r>
    </w:p>
    <w:p w:rsidR="00B64DCA" w:rsidRPr="00B64DCA" w:rsidRDefault="00B64DCA" w:rsidP="00B64DCA">
      <w:pPr>
        <w:ind w:firstLine="284"/>
        <w:jc w:val="both"/>
        <w:rPr>
          <w:rStyle w:val="Char4"/>
          <w:rtl/>
        </w:rPr>
      </w:pPr>
      <w:r w:rsidRPr="00B64DCA">
        <w:rPr>
          <w:rStyle w:val="Char1"/>
          <w:rFonts w:hint="cs"/>
          <w:rtl/>
        </w:rPr>
        <w:t>الأَلْبَان:</w:t>
      </w:r>
      <w:r w:rsidRPr="00B64DCA">
        <w:rPr>
          <w:rStyle w:val="Char4"/>
          <w:rFonts w:hint="cs"/>
          <w:rtl/>
        </w:rPr>
        <w:t xml:space="preserve"> جمع لبن، شیر.</w:t>
      </w:r>
    </w:p>
    <w:p w:rsidR="00B64DCA" w:rsidRPr="00B64DCA" w:rsidRDefault="00B64DCA" w:rsidP="00B64DCA">
      <w:pPr>
        <w:ind w:firstLine="284"/>
        <w:jc w:val="both"/>
        <w:rPr>
          <w:rStyle w:val="Char4"/>
          <w:rtl/>
        </w:rPr>
      </w:pPr>
      <w:r w:rsidRPr="00B64DCA">
        <w:rPr>
          <w:rStyle w:val="Char1"/>
          <w:rFonts w:hint="cs"/>
          <w:rtl/>
        </w:rPr>
        <w:t>انْطَلَقُوا:</w:t>
      </w:r>
      <w:r w:rsidRPr="00B64DCA">
        <w:rPr>
          <w:rStyle w:val="Char4"/>
          <w:rFonts w:hint="cs"/>
          <w:rtl/>
        </w:rPr>
        <w:t xml:space="preserve"> رفتند.</w:t>
      </w:r>
    </w:p>
    <w:p w:rsidR="00B64DCA" w:rsidRPr="00B64DCA" w:rsidRDefault="00B64DCA" w:rsidP="00B64DCA">
      <w:pPr>
        <w:ind w:firstLine="284"/>
        <w:jc w:val="both"/>
        <w:rPr>
          <w:rStyle w:val="Char4"/>
          <w:rtl/>
        </w:rPr>
      </w:pPr>
      <w:r w:rsidRPr="00B64DCA">
        <w:rPr>
          <w:rStyle w:val="Char1"/>
          <w:rFonts w:hint="cs"/>
          <w:rtl/>
        </w:rPr>
        <w:t>صَحُّوا:</w:t>
      </w:r>
      <w:r w:rsidRPr="00B64DCA">
        <w:rPr>
          <w:rStyle w:val="Char4"/>
          <w:rFonts w:hint="cs"/>
          <w:rtl/>
        </w:rPr>
        <w:t xml:space="preserve"> حالشان خوب شد.</w:t>
      </w:r>
    </w:p>
    <w:p w:rsidR="00B64DCA" w:rsidRPr="00B64DCA" w:rsidRDefault="00B64DCA" w:rsidP="00B64DCA">
      <w:pPr>
        <w:ind w:firstLine="284"/>
        <w:jc w:val="both"/>
        <w:rPr>
          <w:rStyle w:val="Char4"/>
          <w:rtl/>
        </w:rPr>
      </w:pPr>
      <w:r w:rsidRPr="00B64DCA">
        <w:rPr>
          <w:rStyle w:val="Char1"/>
          <w:rFonts w:hint="cs"/>
          <w:rtl/>
        </w:rPr>
        <w:t>الرَاعِي:</w:t>
      </w:r>
      <w:r w:rsidRPr="00B64DCA">
        <w:rPr>
          <w:rStyle w:val="Char4"/>
          <w:rFonts w:hint="cs"/>
          <w:rtl/>
        </w:rPr>
        <w:t xml:space="preserve"> چوپان.</w:t>
      </w:r>
    </w:p>
    <w:p w:rsidR="00B64DCA" w:rsidRPr="00B64DCA" w:rsidRDefault="00B64DCA" w:rsidP="00B64DCA">
      <w:pPr>
        <w:ind w:firstLine="284"/>
        <w:jc w:val="both"/>
        <w:rPr>
          <w:rStyle w:val="Char4"/>
          <w:rtl/>
        </w:rPr>
      </w:pPr>
      <w:r w:rsidRPr="00B64DCA">
        <w:rPr>
          <w:rStyle w:val="Char1"/>
          <w:rFonts w:hint="cs"/>
          <w:rtl/>
        </w:rPr>
        <w:t>اسْتَاقُوا:</w:t>
      </w:r>
      <w:r w:rsidRPr="00B64DCA">
        <w:rPr>
          <w:rStyle w:val="Char4"/>
          <w:rFonts w:hint="cs"/>
          <w:rtl/>
        </w:rPr>
        <w:t xml:space="preserve"> گرفتند، بردند.</w:t>
      </w:r>
    </w:p>
    <w:p w:rsidR="00B64DCA" w:rsidRPr="00B64DCA" w:rsidRDefault="00B64DCA" w:rsidP="00B64DCA">
      <w:pPr>
        <w:ind w:firstLine="284"/>
        <w:jc w:val="both"/>
        <w:rPr>
          <w:rStyle w:val="Char4"/>
          <w:rtl/>
        </w:rPr>
      </w:pPr>
      <w:r w:rsidRPr="00B64DCA">
        <w:rPr>
          <w:rStyle w:val="Char1"/>
          <w:rFonts w:hint="cs"/>
          <w:rtl/>
        </w:rPr>
        <w:t>النَّعَمَ:</w:t>
      </w:r>
      <w:r w:rsidRPr="00B64DCA">
        <w:rPr>
          <w:rStyle w:val="Char4"/>
          <w:rFonts w:hint="cs"/>
          <w:rtl/>
        </w:rPr>
        <w:t xml:space="preserve"> به حیوانات چهار پا گفته می‌شود، در اینجا منظور شتر است.</w:t>
      </w:r>
    </w:p>
    <w:p w:rsidR="00B64DCA" w:rsidRPr="00B64DCA" w:rsidRDefault="00B64DCA" w:rsidP="00B64DCA">
      <w:pPr>
        <w:ind w:firstLine="284"/>
        <w:jc w:val="both"/>
        <w:rPr>
          <w:rStyle w:val="Char4"/>
          <w:rtl/>
        </w:rPr>
      </w:pPr>
      <w:r w:rsidRPr="00B64DCA">
        <w:rPr>
          <w:rStyle w:val="Char1"/>
          <w:rFonts w:hint="cs"/>
          <w:rtl/>
        </w:rPr>
        <w:t>سُمِرَتْ أَعْيُنُهُمْ:</w:t>
      </w:r>
      <w:r w:rsidRPr="00B64DCA">
        <w:rPr>
          <w:rStyle w:val="Char4"/>
          <w:rFonts w:hint="cs"/>
          <w:rtl/>
        </w:rPr>
        <w:t xml:space="preserve"> چشمهایشان را میل کشیدند، با آهن داغ چشمهایشان را از کاسه در آوردند.</w:t>
      </w:r>
    </w:p>
    <w:p w:rsidR="00B64DCA" w:rsidRPr="00B64DCA" w:rsidRDefault="00B64DCA" w:rsidP="00B64DCA">
      <w:pPr>
        <w:ind w:firstLine="284"/>
        <w:jc w:val="both"/>
        <w:rPr>
          <w:rStyle w:val="Char4"/>
          <w:rtl/>
        </w:rPr>
      </w:pPr>
      <w:r w:rsidRPr="00B64DCA">
        <w:rPr>
          <w:rStyle w:val="Char1"/>
          <w:rFonts w:hint="cs"/>
          <w:rtl/>
        </w:rPr>
        <w:t>الْحَرَّةِ:</w:t>
      </w:r>
      <w:r w:rsidRPr="00B64DCA">
        <w:rPr>
          <w:rStyle w:val="Char4"/>
          <w:rFonts w:hint="cs"/>
          <w:rtl/>
        </w:rPr>
        <w:t xml:space="preserve"> زمینی که پر از سنگ سیاه باشد به گونه</w:t>
      </w:r>
      <w:r w:rsidR="0097408E">
        <w:rPr>
          <w:rStyle w:val="Char4"/>
          <w:rFonts w:hint="cs"/>
          <w:rtl/>
        </w:rPr>
        <w:t xml:space="preserve">‌ای </w:t>
      </w:r>
      <w:r w:rsidRPr="00B64DCA">
        <w:rPr>
          <w:rStyle w:val="Char4"/>
          <w:rFonts w:hint="cs"/>
          <w:rtl/>
        </w:rPr>
        <w:t>که آن را بپوشاند، یکی از نواحی مدینه است.</w:t>
      </w:r>
    </w:p>
    <w:p w:rsidR="00B64DCA" w:rsidRPr="00B64DCA" w:rsidRDefault="00B64DCA" w:rsidP="00B64DCA">
      <w:pPr>
        <w:ind w:firstLine="284"/>
        <w:jc w:val="both"/>
        <w:rPr>
          <w:rStyle w:val="Char4"/>
          <w:rtl/>
        </w:rPr>
      </w:pPr>
      <w:r w:rsidRPr="00B64DCA">
        <w:rPr>
          <w:rStyle w:val="Char1"/>
          <w:rFonts w:hint="cs"/>
          <w:rtl/>
        </w:rPr>
        <w:t>يَسْتَسْقُونَ:</w:t>
      </w:r>
      <w:r w:rsidRPr="00B64DCA">
        <w:rPr>
          <w:rStyle w:val="Char4"/>
          <w:rFonts w:hint="cs"/>
          <w:rtl/>
        </w:rPr>
        <w:t xml:space="preserve"> درخواست آب می‌کنند.</w:t>
      </w:r>
    </w:p>
    <w:p w:rsidR="00B64DCA" w:rsidRPr="00B64DCA" w:rsidRDefault="00B64DCA" w:rsidP="00B64DCA">
      <w:pPr>
        <w:ind w:firstLine="284"/>
        <w:jc w:val="both"/>
        <w:rPr>
          <w:rStyle w:val="Char4"/>
          <w:rtl/>
        </w:rPr>
      </w:pPr>
      <w:r w:rsidRPr="00B64DCA">
        <w:rPr>
          <w:rStyle w:val="Char1"/>
          <w:rFonts w:hint="cs"/>
          <w:rtl/>
        </w:rPr>
        <w:t>لا يُسْقَوْنَ:</w:t>
      </w:r>
      <w:r w:rsidRPr="00B64DCA">
        <w:rPr>
          <w:rStyle w:val="Char4"/>
          <w:rFonts w:hint="cs"/>
          <w:rtl/>
        </w:rPr>
        <w:t xml:space="preserve"> به آنان آب داده نمی‌شود.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 xml:space="preserve">انس بن مالک </w:t>
      </w:r>
      <w:r w:rsidR="0097408E" w:rsidRPr="00B85EE6">
        <w:rPr>
          <w:rStyle w:val="Chare"/>
          <w:rFonts w:hint="cs"/>
        </w:rPr>
        <w:sym w:font="AGA Arabesque" w:char="F074"/>
      </w:r>
      <w:r w:rsidR="00B64DCA" w:rsidRPr="00B85EE6">
        <w:rPr>
          <w:rStyle w:val="Chare"/>
          <w:rFonts w:hint="cs"/>
          <w:rtl/>
        </w:rPr>
        <w:t xml:space="preserve"> می‌فرماید: گروهی از قبیله</w:t>
      </w:r>
      <w:r w:rsidR="0097408E" w:rsidRPr="00B85EE6">
        <w:rPr>
          <w:rStyle w:val="Chare"/>
          <w:rFonts w:hint="cs"/>
          <w:rtl/>
        </w:rPr>
        <w:t xml:space="preserve">‌ی </w:t>
      </w:r>
      <w:r w:rsidR="00B64DCA" w:rsidRPr="00B85EE6">
        <w:rPr>
          <w:rStyle w:val="Chare"/>
          <w:rFonts w:hint="cs"/>
          <w:rtl/>
        </w:rPr>
        <w:t xml:space="preserve">عکل یا عرینه به مدینه آمدند،  (در اثر مبتلا شدن به یک نوع بیماری) از مدینه بدشان آمد، پیامبر </w:t>
      </w:r>
      <w:r w:rsidR="0097408E" w:rsidRPr="00B85EE6">
        <w:rPr>
          <w:rStyle w:val="Chare"/>
          <w:rFonts w:hint="cs"/>
        </w:rPr>
        <w:sym w:font="AGA Arabesque" w:char="F072"/>
      </w:r>
      <w:r w:rsidR="00B64DCA" w:rsidRPr="00B85EE6">
        <w:rPr>
          <w:rStyle w:val="Chare"/>
          <w:rFonts w:hint="cs"/>
          <w:rtl/>
        </w:rPr>
        <w:t xml:space="preserve"> دستور دادند تا برای آنها ماده شترهای پرشیری فراهم کنند، و به آنها فرمود تا از شیر و ادرار آن شترها بخورند، آنها نیز (به محل شترها) رفتند، وقتی حالشان خوب شد چوپان پیامبر </w:t>
      </w:r>
      <w:r w:rsidR="0097408E" w:rsidRPr="00B85EE6">
        <w:rPr>
          <w:rStyle w:val="Chare"/>
          <w:rFonts w:hint="cs"/>
        </w:rPr>
        <w:sym w:font="AGA Arabesque" w:char="F072"/>
      </w:r>
      <w:r w:rsidR="00B64DCA" w:rsidRPr="00B85EE6">
        <w:rPr>
          <w:rStyle w:val="Chare"/>
          <w:rFonts w:hint="cs"/>
          <w:rtl/>
        </w:rPr>
        <w:t xml:space="preserve"> را کشتند و شترها را با خود بردند، خبر این حادثه در اول روز به پیامبر </w:t>
      </w:r>
      <w:r w:rsidR="0097408E" w:rsidRPr="00B85EE6">
        <w:rPr>
          <w:rStyle w:val="Chare"/>
          <w:rFonts w:hint="cs"/>
        </w:rPr>
        <w:sym w:font="AGA Arabesque" w:char="F072"/>
      </w:r>
      <w:r w:rsidR="00B64DCA" w:rsidRPr="00B85EE6">
        <w:rPr>
          <w:rStyle w:val="Chare"/>
          <w:rFonts w:hint="cs"/>
          <w:rtl/>
        </w:rPr>
        <w:t xml:space="preserve"> رسید، سپس گروهی را به دنبال آنها فرستاد، نیمرو آنها را آوردند، پیامبر </w:t>
      </w:r>
      <w:r w:rsidR="0097408E" w:rsidRPr="00B85EE6">
        <w:rPr>
          <w:rStyle w:val="Chare"/>
          <w:rFonts w:hint="cs"/>
        </w:rPr>
        <w:sym w:font="AGA Arabesque" w:char="F072"/>
      </w:r>
      <w:r w:rsidR="00B64DCA" w:rsidRPr="00B85EE6">
        <w:rPr>
          <w:rStyle w:val="Chare"/>
          <w:rFonts w:hint="cs"/>
          <w:rtl/>
        </w:rPr>
        <w:t xml:space="preserve"> دستور دادند تا دست و پایشان از چپ و راست قطع شود، و در چشمهایشان میل کشیده شود، و آنها را در حره رها کردند، آنها درخواست آب می‌کردند ولی کسی به آنها آبنمی‌داد</w:t>
      </w:r>
      <w:r w:rsidR="00B64DCA" w:rsidRPr="00B64DCA">
        <w:rPr>
          <w:rStyle w:val="Char4"/>
          <w:rFonts w:hint="cs"/>
          <w:rtl/>
        </w:rPr>
        <w:t>.</w:t>
      </w:r>
    </w:p>
    <w:p w:rsidR="00B64DCA" w:rsidRPr="00B64DCA" w:rsidRDefault="00B64DCA" w:rsidP="00B64DCA">
      <w:pPr>
        <w:spacing w:line="250" w:lineRule="auto"/>
        <w:ind w:firstLine="284"/>
        <w:jc w:val="both"/>
        <w:rPr>
          <w:rStyle w:val="Char4"/>
          <w:rtl/>
        </w:rPr>
      </w:pPr>
      <w:r w:rsidRPr="00B85EE6">
        <w:rPr>
          <w:rStyle w:val="Chare"/>
          <w:rFonts w:hint="cs"/>
          <w:rtl/>
        </w:rPr>
        <w:t>ابو قلابه می‌گوید: اینها کسانی بودند که دزدی کردند و آدم کشتند، و بعد از ایمانشان کافر شدند، و با خدا و رسولش دشمنی کردند</w:t>
      </w:r>
      <w:r w:rsidR="00B85EE6" w:rsidRPr="00D74987">
        <w:rPr>
          <w:rStyle w:val="Char8"/>
          <w:rFonts w:hint="cs"/>
          <w:rtl/>
        </w:rPr>
        <w:t>»</w:t>
      </w:r>
      <w:r w:rsidRPr="00B64DCA">
        <w:rPr>
          <w:rStyle w:val="Char4"/>
          <w:rFonts w:hint="cs"/>
          <w:rtl/>
        </w:rPr>
        <w:t xml:space="preserve">. </w:t>
      </w:r>
    </w:p>
    <w:p w:rsidR="00B64DCA" w:rsidRPr="00B64DCA" w:rsidRDefault="00B64DCA" w:rsidP="00B64DCA">
      <w:pPr>
        <w:spacing w:line="250" w:lineRule="auto"/>
        <w:ind w:firstLine="284"/>
        <w:jc w:val="both"/>
        <w:rPr>
          <w:rStyle w:val="Char4"/>
          <w:rtl/>
        </w:rPr>
      </w:pPr>
      <w:r w:rsidRPr="00B64DCA">
        <w:rPr>
          <w:rStyle w:val="Char4"/>
          <w:rFonts w:hint="cs"/>
          <w:rtl/>
        </w:rPr>
        <w:t>این حدیث را بخاری، مسلم، ابو داود، نسائی، ترمذی و ابن ماجه قزوینی در کتابهایشان روایت کرده</w:t>
      </w:r>
      <w:r w:rsidR="0097408E">
        <w:rPr>
          <w:rStyle w:val="Char4"/>
          <w:rFonts w:hint="cs"/>
          <w:rtl/>
        </w:rPr>
        <w:t>‌اند</w:t>
      </w:r>
      <w:r w:rsidRPr="00B64DCA">
        <w:rPr>
          <w:rStyle w:val="Char4"/>
          <w:rFonts w:hint="cs"/>
          <w:rtl/>
        </w:rPr>
        <w:t>.</w:t>
      </w:r>
    </w:p>
    <w:p w:rsidR="00B64DCA" w:rsidRPr="00B64DCA" w:rsidRDefault="00B64DCA" w:rsidP="00B64DCA">
      <w:pPr>
        <w:ind w:firstLine="284"/>
        <w:jc w:val="both"/>
        <w:rPr>
          <w:rStyle w:val="Char4"/>
          <w:rtl/>
        </w:rPr>
      </w:pPr>
      <w:r w:rsidRPr="00B64DCA">
        <w:rPr>
          <w:rStyle w:val="Char1"/>
          <w:rFonts w:hint="cs"/>
          <w:rtl/>
        </w:rPr>
        <w:t>اجتویت البلاد:</w:t>
      </w:r>
      <w:r w:rsidRPr="00B64DCA">
        <w:rPr>
          <w:rStyle w:val="Char4"/>
          <w:rFonts w:hint="cs"/>
          <w:rtl/>
        </w:rPr>
        <w:t xml:space="preserve"> از آن سرزمین بدت آمد حتی اگر جای خوبی باشد.</w:t>
      </w:r>
    </w:p>
    <w:p w:rsidR="00B64DCA" w:rsidRPr="00B64DCA" w:rsidRDefault="00B64DCA" w:rsidP="00B64DCA">
      <w:pPr>
        <w:ind w:firstLine="284"/>
        <w:jc w:val="both"/>
        <w:rPr>
          <w:rStyle w:val="Char4"/>
          <w:rtl/>
        </w:rPr>
      </w:pPr>
      <w:r w:rsidRPr="00B64DCA">
        <w:rPr>
          <w:rStyle w:val="Char1"/>
          <w:rFonts w:hint="cs"/>
          <w:rtl/>
        </w:rPr>
        <w:t>واستوبأتها:</w:t>
      </w:r>
      <w:r w:rsidRPr="00B64DCA">
        <w:rPr>
          <w:rStyle w:val="Char4"/>
          <w:rFonts w:hint="cs"/>
          <w:rtl/>
        </w:rPr>
        <w:t xml:space="preserve"> آن جا با تو سازگاری نداشت. </w:t>
      </w:r>
    </w:p>
    <w:p w:rsidR="00B64DCA" w:rsidRPr="0097408E" w:rsidRDefault="00B64DCA" w:rsidP="00DE6395">
      <w:pPr>
        <w:ind w:firstLine="284"/>
        <w:jc w:val="both"/>
        <w:rPr>
          <w:rStyle w:val="Char4"/>
          <w:rtl/>
        </w:rPr>
      </w:pPr>
      <w:r w:rsidRPr="00B64DCA">
        <w:rPr>
          <w:rStyle w:val="Char4"/>
          <w:rFonts w:hint="cs"/>
          <w:rtl/>
        </w:rPr>
        <w:t>345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Fonts w:hint="cs"/>
          <w:rtl/>
        </w:rPr>
        <w:t xml:space="preserve">عَنْ عُبَيْدِ اللَّهِ بْنِ عَبْدِ اللَّهِ بْنِ عُتْبَةَ بْنِ مَسْعُودٍ عَنْ أَبِي هُرَيْرَةَ وَزَيْدِ بْنِ خَالِدٍ الْجُهَنِيِّ </w:t>
      </w:r>
      <w:r w:rsidR="0097408E" w:rsidRPr="0097408E">
        <w:rPr>
          <w:rFonts w:cs="CTraditional Arabic" w:hint="cs"/>
          <w:rtl/>
          <w:lang w:bidi="fa-IR"/>
        </w:rPr>
        <w:t>ب</w:t>
      </w:r>
      <w:r w:rsidRPr="00B64DCA">
        <w:rPr>
          <w:rStyle w:val="Char3"/>
          <w:rFonts w:hint="cs"/>
          <w:rtl/>
        </w:rPr>
        <w:t xml:space="preserve"> أَنَّهُمَا قَالا: إنَّ رَجُلاً مِنَ الأَعْرَابِ أَتَى رَسُولَ </w:t>
      </w:r>
      <w:r w:rsidR="0097408E">
        <w:rPr>
          <w:rStyle w:val="Char4"/>
          <w:rFonts w:hint="cs"/>
        </w:rPr>
        <w:sym w:font="AGA Arabesque" w:char="F072"/>
      </w:r>
      <w:r w:rsidRPr="00B64DCA">
        <w:rPr>
          <w:rStyle w:val="Char3"/>
          <w:rFonts w:hint="cs"/>
          <w:rtl/>
        </w:rPr>
        <w:t xml:space="preserve"> فَقَالَ: يَا رَسُولَ اللَّهِ، أَنْشُدُكَ اللَّهَ إلاَّ قَضَيْتَ بَيْنَنَا بِكِتَابِ اللَّهِ، فَقَالَ الْخَصْمُ الآخَرُ- وَهُوَ أَفْقَهُ مِنْهُ: نَعَمْ، فَاقْضِ بَيْنَنَا بِكِتَابِ اللَّهِ، وَأْذَنْ لِي. فَقَالَ النَّبِيُّ </w:t>
      </w:r>
      <w:r w:rsidR="0097408E">
        <w:rPr>
          <w:rStyle w:val="Char4"/>
          <w:rFonts w:hint="cs"/>
        </w:rPr>
        <w:sym w:font="AGA Arabesque" w:char="F072"/>
      </w:r>
      <w:r w:rsidRPr="00B64DCA">
        <w:rPr>
          <w:rStyle w:val="Char3"/>
          <w:rFonts w:hint="cs"/>
          <w:rtl/>
        </w:rPr>
        <w:t xml:space="preserve">: قُلْ، فَقَالَ: إنَّ ابْنِي كَانَ عَسِيفاً عَلَى هَذَا، فَزَنَى بِامْرَأَتِهِ، وَإِنِّي أُخْبِرْتُ أَنَّ عَلَى ابْنِي الرَّجْمَ، فَافْتَدَيْتُ مِنْهُ بِمِائَةِ شَاةٍ وَوَلِيدَةٍ، فَسَأَلْتُ أَهْلَ الْعِلْمِ فَأَخْبَرُونِي أَنَّمَا عَلَى ابْنِي جَلْدُ مِائَةٍ وَتَغْرِيبُ عَامٍ، وَأَنَّ عَلَى امْرَأَةِ هَذَا الرَّجْمَ. فَقَالَ رَسُولُ اللَّهِ </w:t>
      </w:r>
      <w:r w:rsidR="0097408E">
        <w:rPr>
          <w:rStyle w:val="Char4"/>
          <w:rFonts w:hint="cs"/>
        </w:rPr>
        <w:sym w:font="AGA Arabesque" w:char="F072"/>
      </w:r>
      <w:r w:rsidRPr="00B64DCA">
        <w:rPr>
          <w:rStyle w:val="Char3"/>
          <w:rFonts w:hint="cs"/>
          <w:rtl/>
        </w:rPr>
        <w:t xml:space="preserve">: </w:t>
      </w:r>
      <w:r w:rsidRPr="00DE6395">
        <w:rPr>
          <w:rStyle w:val="Char3"/>
          <w:rFonts w:hint="cs"/>
          <w:spacing w:val="-2"/>
          <w:rtl/>
        </w:rPr>
        <w:t xml:space="preserve">وَاَلَّذِي نَفْسِي بِيَدِهِ لأَقْضِيَنَّ بَيْنَكُمَا بِكِتَابِ اللَّهِ، الْوَلِيدَةُ وَالْغَنَمُ رَدٌّ عَلَيْك، </w:t>
      </w:r>
      <w:r w:rsidRPr="00DE6395">
        <w:rPr>
          <w:rStyle w:val="Char3"/>
          <w:rFonts w:hint="cs"/>
          <w:spacing w:val="-4"/>
          <w:rtl/>
        </w:rPr>
        <w:t xml:space="preserve">وَعَلَى ابْنِكَ جَلْدُ مِائَةٍ وَتَغْرِيبُ عَامٍ، وَأَنَّ عَلَى امْرَأَةِ هَذَاالرَّجْمَ، وَاغْدُ يَا أُنَيْسُ- لِرَجُلٍ مِنْ أَسْلَمَ- إِلَى امْرَأَةِ هَذَا، فَإِنْ اعْتَرَفَتْ فَارْجُمْهَا، فَغَدَا عَلَيْهَا، فَاعْتَرَفَتْ، فَأَمَرَ بِهَا رَسُولُ اللَّهِ </w:t>
      </w:r>
      <w:r w:rsidR="0097408E" w:rsidRPr="00DE6395">
        <w:rPr>
          <w:rStyle w:val="Char4"/>
          <w:rFonts w:hint="cs"/>
          <w:spacing w:val="-4"/>
        </w:rPr>
        <w:sym w:font="AGA Arabesque" w:char="F072"/>
      </w:r>
      <w:r w:rsidRPr="00DE6395">
        <w:rPr>
          <w:rStyle w:val="Char3"/>
          <w:rFonts w:hint="cs"/>
          <w:spacing w:val="-4"/>
          <w:rtl/>
        </w:rPr>
        <w:t xml:space="preserve"> فَرُجِمَتْ.</w:t>
      </w:r>
      <w:r w:rsidR="00DE6395">
        <w:rPr>
          <w:rStyle w:val="Char3"/>
          <w:rFonts w:hint="cs"/>
          <w:rtl/>
        </w:rPr>
        <w:t xml:space="preserve"> </w:t>
      </w:r>
      <w:r w:rsidRPr="00B64DCA">
        <w:rPr>
          <w:rStyle w:val="Char3"/>
          <w:rFonts w:hint="cs"/>
          <w:rtl/>
        </w:rPr>
        <w:t>العَسيفُ: الأَجيرُ</w:t>
      </w:r>
      <w:r w:rsidR="00DE6395">
        <w:rPr>
          <w:rStyle w:val="Char3"/>
          <w:rFonts w:cs="Traditional Arabic" w:hint="cs"/>
          <w:rtl/>
        </w:rPr>
        <w:t>»</w:t>
      </w:r>
      <w:r w:rsidRPr="00B64DCA">
        <w:rPr>
          <w:rStyle w:val="Char3"/>
          <w:rFonts w:hint="cs"/>
          <w:rtl/>
        </w:rPr>
        <w:t>.</w:t>
      </w:r>
    </w:p>
    <w:p w:rsidR="00B64DCA" w:rsidRPr="00B64DCA" w:rsidRDefault="00B64DCA" w:rsidP="00B64DCA">
      <w:pPr>
        <w:spacing w:line="250" w:lineRule="auto"/>
        <w:ind w:firstLine="284"/>
        <w:jc w:val="both"/>
        <w:rPr>
          <w:rStyle w:val="Char4"/>
          <w:rtl/>
        </w:rPr>
      </w:pPr>
      <w:r w:rsidRPr="00B64DCA">
        <w:rPr>
          <w:rStyle w:val="Char5"/>
          <w:rFonts w:hint="cs"/>
          <w:rtl/>
        </w:rPr>
        <w:t>واژه‌ها</w:t>
      </w:r>
      <w:r w:rsidRPr="00B64DCA">
        <w:rPr>
          <w:rStyle w:val="Char4"/>
          <w:rFonts w:hint="cs"/>
          <w:rtl/>
        </w:rPr>
        <w:t>:</w:t>
      </w:r>
    </w:p>
    <w:p w:rsidR="00B64DCA" w:rsidRPr="00B64DCA" w:rsidRDefault="00B64DCA" w:rsidP="00B64DCA">
      <w:pPr>
        <w:ind w:firstLine="284"/>
        <w:jc w:val="both"/>
        <w:rPr>
          <w:rStyle w:val="Char4"/>
          <w:rtl/>
        </w:rPr>
      </w:pPr>
      <w:r w:rsidRPr="00B64DCA">
        <w:rPr>
          <w:rStyle w:val="Char1"/>
          <w:rFonts w:hint="cs"/>
          <w:rtl/>
        </w:rPr>
        <w:t>أَنْشُدُكَ اللَّهَ:</w:t>
      </w:r>
      <w:r w:rsidRPr="00B64DCA">
        <w:rPr>
          <w:rStyle w:val="Char4"/>
          <w:rFonts w:hint="cs"/>
          <w:rtl/>
        </w:rPr>
        <w:t xml:space="preserve"> به خدا از تو می‌خواهم.</w:t>
      </w:r>
    </w:p>
    <w:p w:rsidR="00B64DCA" w:rsidRPr="00B64DCA" w:rsidRDefault="00B64DCA" w:rsidP="00B64DCA">
      <w:pPr>
        <w:ind w:firstLine="284"/>
        <w:jc w:val="both"/>
        <w:rPr>
          <w:rStyle w:val="Char4"/>
          <w:rtl/>
        </w:rPr>
      </w:pPr>
      <w:r w:rsidRPr="00B64DCA">
        <w:rPr>
          <w:rStyle w:val="Char1"/>
          <w:rFonts w:hint="cs"/>
          <w:rtl/>
        </w:rPr>
        <w:t>الْخَصْمُ:</w:t>
      </w:r>
      <w:r w:rsidRPr="00B64DCA">
        <w:rPr>
          <w:rStyle w:val="Char4"/>
          <w:rFonts w:hint="cs"/>
          <w:rtl/>
        </w:rPr>
        <w:t xml:space="preserve"> دشمن، طرف دوم دعوا.</w:t>
      </w:r>
    </w:p>
    <w:p w:rsidR="00B64DCA" w:rsidRPr="00B64DCA" w:rsidRDefault="00B64DCA" w:rsidP="00B64DCA">
      <w:pPr>
        <w:ind w:firstLine="284"/>
        <w:jc w:val="both"/>
        <w:rPr>
          <w:rStyle w:val="Char4"/>
          <w:rtl/>
        </w:rPr>
      </w:pPr>
      <w:r w:rsidRPr="00B64DCA">
        <w:rPr>
          <w:rStyle w:val="Char1"/>
          <w:rFonts w:hint="cs"/>
          <w:rtl/>
        </w:rPr>
        <w:t>أفقه:</w:t>
      </w:r>
      <w:r w:rsidRPr="00B64DCA">
        <w:rPr>
          <w:rStyle w:val="Char4"/>
          <w:rFonts w:hint="cs"/>
          <w:rtl/>
        </w:rPr>
        <w:t xml:space="preserve"> داناتر.</w:t>
      </w:r>
    </w:p>
    <w:p w:rsidR="00B64DCA" w:rsidRPr="00B64DCA" w:rsidRDefault="00B64DCA" w:rsidP="00B64DCA">
      <w:pPr>
        <w:ind w:firstLine="284"/>
        <w:jc w:val="both"/>
        <w:rPr>
          <w:rStyle w:val="Char4"/>
          <w:rtl/>
        </w:rPr>
      </w:pPr>
      <w:r w:rsidRPr="00B64DCA">
        <w:rPr>
          <w:rStyle w:val="Char1"/>
          <w:rFonts w:hint="cs"/>
          <w:rtl/>
        </w:rPr>
        <w:t>العَسِيف:</w:t>
      </w:r>
      <w:r w:rsidRPr="00B64DCA">
        <w:rPr>
          <w:rStyle w:val="Char4"/>
          <w:rFonts w:hint="cs"/>
          <w:rtl/>
        </w:rPr>
        <w:t xml:space="preserve"> کارگر.</w:t>
      </w:r>
    </w:p>
    <w:p w:rsidR="00B64DCA" w:rsidRPr="00B64DCA" w:rsidRDefault="00B64DCA" w:rsidP="00B64DCA">
      <w:pPr>
        <w:ind w:firstLine="284"/>
        <w:jc w:val="both"/>
        <w:rPr>
          <w:rStyle w:val="Char4"/>
          <w:rtl/>
        </w:rPr>
      </w:pPr>
      <w:r w:rsidRPr="00B64DCA">
        <w:rPr>
          <w:rStyle w:val="Char1"/>
          <w:rFonts w:hint="cs"/>
          <w:rtl/>
        </w:rPr>
        <w:t>الرَّجْم:</w:t>
      </w:r>
      <w:r w:rsidRPr="00B64DCA">
        <w:rPr>
          <w:rStyle w:val="Char4"/>
          <w:rFonts w:hint="cs"/>
          <w:rtl/>
        </w:rPr>
        <w:t xml:space="preserve"> سنگسار.</w:t>
      </w:r>
    </w:p>
    <w:p w:rsidR="00B64DCA" w:rsidRPr="0097408E" w:rsidRDefault="00B64DCA" w:rsidP="00B64DCA">
      <w:pPr>
        <w:ind w:firstLine="284"/>
        <w:jc w:val="both"/>
        <w:rPr>
          <w:rStyle w:val="Char4"/>
          <w:rtl/>
        </w:rPr>
      </w:pPr>
      <w:r w:rsidRPr="00B64DCA">
        <w:rPr>
          <w:rStyle w:val="Char1"/>
          <w:rFonts w:hint="cs"/>
          <w:rtl/>
        </w:rPr>
        <w:t>افْتَدَيْتُ:</w:t>
      </w:r>
      <w:r w:rsidRPr="00B64DCA">
        <w:rPr>
          <w:rStyle w:val="Char4"/>
          <w:rFonts w:hint="cs"/>
          <w:rtl/>
        </w:rPr>
        <w:t xml:space="preserve"> با پرداخت فدیه نجاتش دادم.</w:t>
      </w:r>
    </w:p>
    <w:p w:rsidR="00B64DCA" w:rsidRPr="00B64DCA" w:rsidRDefault="00B64DCA" w:rsidP="00B64DCA">
      <w:pPr>
        <w:ind w:firstLine="284"/>
        <w:jc w:val="both"/>
        <w:rPr>
          <w:rStyle w:val="Char4"/>
          <w:rtl/>
        </w:rPr>
      </w:pPr>
      <w:r w:rsidRPr="00B64DCA">
        <w:rPr>
          <w:rStyle w:val="Char1"/>
          <w:rFonts w:hint="cs"/>
          <w:rtl/>
        </w:rPr>
        <w:t>الشَاة:</w:t>
      </w:r>
      <w:r w:rsidRPr="00B64DCA">
        <w:rPr>
          <w:rStyle w:val="Char4"/>
          <w:rFonts w:hint="cs"/>
          <w:rtl/>
        </w:rPr>
        <w:t xml:space="preserve"> گوسفند.</w:t>
      </w:r>
    </w:p>
    <w:p w:rsidR="00B64DCA" w:rsidRPr="0097408E" w:rsidRDefault="00B64DCA" w:rsidP="00B64DCA">
      <w:pPr>
        <w:ind w:firstLine="284"/>
        <w:jc w:val="both"/>
        <w:rPr>
          <w:rStyle w:val="Char4"/>
          <w:rtl/>
        </w:rPr>
      </w:pPr>
      <w:r w:rsidRPr="00B64DCA">
        <w:rPr>
          <w:rStyle w:val="Char1"/>
          <w:rFonts w:hint="cs"/>
          <w:rtl/>
        </w:rPr>
        <w:t>الوَلِيدَة:</w:t>
      </w:r>
      <w:r w:rsidRPr="00B64DCA">
        <w:rPr>
          <w:rStyle w:val="Char4"/>
          <w:rFonts w:hint="cs"/>
          <w:rtl/>
        </w:rPr>
        <w:t xml:space="preserve"> کنیز.</w:t>
      </w:r>
    </w:p>
    <w:p w:rsidR="00B64DCA" w:rsidRPr="0097408E" w:rsidRDefault="00B64DCA" w:rsidP="00B64DCA">
      <w:pPr>
        <w:ind w:firstLine="284"/>
        <w:jc w:val="both"/>
        <w:rPr>
          <w:rStyle w:val="Char4"/>
          <w:rtl/>
        </w:rPr>
      </w:pPr>
      <w:r w:rsidRPr="00B64DCA">
        <w:rPr>
          <w:rStyle w:val="Char1"/>
          <w:rFonts w:hint="cs"/>
          <w:rtl/>
        </w:rPr>
        <w:t>الجَلْدُ:</w:t>
      </w:r>
      <w:r w:rsidRPr="00B64DCA">
        <w:rPr>
          <w:rStyle w:val="Char4"/>
          <w:rFonts w:hint="cs"/>
          <w:rtl/>
        </w:rPr>
        <w:t xml:space="preserve"> شلاق، تازیانه.</w:t>
      </w:r>
    </w:p>
    <w:p w:rsidR="00B64DCA" w:rsidRPr="0097408E" w:rsidRDefault="00B64DCA" w:rsidP="00B64DCA">
      <w:pPr>
        <w:ind w:firstLine="284"/>
        <w:jc w:val="both"/>
        <w:rPr>
          <w:rStyle w:val="Char4"/>
          <w:rtl/>
        </w:rPr>
      </w:pPr>
      <w:r w:rsidRPr="00B64DCA">
        <w:rPr>
          <w:rStyle w:val="Char1"/>
          <w:rFonts w:hint="cs"/>
          <w:rtl/>
        </w:rPr>
        <w:t>التَغْرِيبُ:</w:t>
      </w:r>
      <w:r w:rsidRPr="00B64DCA">
        <w:rPr>
          <w:rStyle w:val="Char4"/>
          <w:rFonts w:hint="cs"/>
          <w:rtl/>
        </w:rPr>
        <w:t xml:space="preserve"> تبعید.</w:t>
      </w:r>
    </w:p>
    <w:p w:rsidR="00B64DCA" w:rsidRPr="00B64DCA" w:rsidRDefault="00B64DCA" w:rsidP="00B64DCA">
      <w:pPr>
        <w:ind w:firstLine="284"/>
        <w:jc w:val="both"/>
        <w:rPr>
          <w:rStyle w:val="Char4"/>
          <w:rtl/>
        </w:rPr>
      </w:pPr>
      <w:r w:rsidRPr="00B64DCA">
        <w:rPr>
          <w:rStyle w:val="Char1"/>
          <w:rFonts w:hint="cs"/>
          <w:rtl/>
        </w:rPr>
        <w:t>اغْدُ:</w:t>
      </w:r>
      <w:r w:rsidRPr="00B64DCA">
        <w:rPr>
          <w:rStyle w:val="Char4"/>
          <w:rFonts w:hint="cs"/>
          <w:rtl/>
        </w:rPr>
        <w:t xml:space="preserve"> برو.</w:t>
      </w:r>
    </w:p>
    <w:p w:rsidR="00B64DCA" w:rsidRPr="0097408E"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 xml:space="preserve">عبید الله بن عبد الله بن عتبه بن مسعود از ابو هریره و خالد بن زید جهنی </w:t>
      </w:r>
      <w:r w:rsidR="0097408E" w:rsidRPr="0097408E">
        <w:rPr>
          <w:rFonts w:cs="CTraditional Arabic" w:hint="cs"/>
          <w:rtl/>
          <w:lang w:bidi="fa-IR"/>
        </w:rPr>
        <w:t>ب</w:t>
      </w:r>
      <w:r w:rsidR="00B64DCA" w:rsidRPr="00B64DCA">
        <w:rPr>
          <w:rStyle w:val="Char4"/>
          <w:rFonts w:hint="cs"/>
          <w:rtl/>
        </w:rPr>
        <w:t xml:space="preserve"> </w:t>
      </w:r>
      <w:r w:rsidR="00B64DCA" w:rsidRPr="00B85EE6">
        <w:rPr>
          <w:rStyle w:val="Chare"/>
          <w:rFonts w:hint="cs"/>
          <w:rtl/>
        </w:rPr>
        <w:t xml:space="preserve">روایت می‌کند که گفتند: یکی از بادیه نشینها نزد رسول الله </w:t>
      </w:r>
      <w:r w:rsidR="0097408E" w:rsidRPr="00B85EE6">
        <w:rPr>
          <w:rStyle w:val="Chare"/>
          <w:rFonts w:hint="cs"/>
        </w:rPr>
        <w:sym w:font="AGA Arabesque" w:char="F072"/>
      </w:r>
      <w:r w:rsidR="00B64DCA" w:rsidRPr="00B85EE6">
        <w:rPr>
          <w:rStyle w:val="Chare"/>
          <w:rFonts w:hint="cs"/>
          <w:rtl/>
        </w:rPr>
        <w:t xml:space="preserve"> آمد و گفت: یا رسول الله به خدا از تو می‌خواهم تا با قرآن بین ما قضاوت کنی، طرف دوم- که از اولی داناتر بود- گفت: بله، بین ما با قرآن کتاب خدا قضاوت کن و اجازه بده تا من سخن بگویم، رسول الله </w:t>
      </w:r>
      <w:r w:rsidR="0097408E" w:rsidRPr="00B85EE6">
        <w:rPr>
          <w:rStyle w:val="Chare"/>
          <w:rFonts w:hint="cs"/>
        </w:rPr>
        <w:sym w:font="AGA Arabesque" w:char="F072"/>
      </w:r>
      <w:r w:rsidR="00B64DCA" w:rsidRPr="00B85EE6">
        <w:rPr>
          <w:rStyle w:val="Chare"/>
          <w:rFonts w:hint="cs"/>
          <w:rtl/>
        </w:rPr>
        <w:t xml:space="preserve"> به او فرمود: بگو. آن مرد گفت: پسرم نزد این شخص کارگر بوده و با زنش زنا کرده است، به من گفتند که پسرم باید سنگسار  شود، صد تا گوسفند و یک کنیز به این مرد دادم تا پسرم را از مرگ نجات دهم، سپس از علما در این باره پرسیدم، آنها به من گفتند: پسرم فقط صد ضربه شلاق</w:t>
      </w:r>
      <w:r w:rsidR="0097408E" w:rsidRPr="00B85EE6">
        <w:rPr>
          <w:rStyle w:val="Chare"/>
          <w:rFonts w:hint="cs"/>
          <w:rtl/>
        </w:rPr>
        <w:t xml:space="preserve"> می‌</w:t>
      </w:r>
      <w:r w:rsidR="00B64DCA" w:rsidRPr="00B85EE6">
        <w:rPr>
          <w:rStyle w:val="Chare"/>
          <w:rFonts w:hint="cs"/>
          <w:rtl/>
        </w:rPr>
        <w:t xml:space="preserve">خورد و یک سال نیز تبعید می‌شود، و زن این شخص است که سنگسار می‌شود. آنگاه رسول الله </w:t>
      </w:r>
      <w:r w:rsidR="0097408E" w:rsidRPr="00B85EE6">
        <w:rPr>
          <w:rStyle w:val="Chare"/>
          <w:rFonts w:hint="cs"/>
        </w:rPr>
        <w:sym w:font="AGA Arabesque" w:char="F072"/>
      </w:r>
      <w:r w:rsidR="0097408E" w:rsidRPr="00B85EE6">
        <w:rPr>
          <w:rStyle w:val="Chare"/>
          <w:rFonts w:hint="cs"/>
          <w:rtl/>
        </w:rPr>
        <w:t xml:space="preserve"> </w:t>
      </w:r>
      <w:r w:rsidR="00B64DCA" w:rsidRPr="00B85EE6">
        <w:rPr>
          <w:rStyle w:val="Chare"/>
          <w:rFonts w:hint="cs"/>
          <w:rtl/>
        </w:rPr>
        <w:t>فرمودند: قسم به کسی که جانم در دست اوست بر اساس کتاب خدا بین شما دو نفر قضاوت  می‌کنم، کنیز و گوسفندانت به تو بر می‌گردد، و پسرت صد ضربه شلاق</w:t>
      </w:r>
      <w:r w:rsidR="0097408E" w:rsidRPr="00B85EE6">
        <w:rPr>
          <w:rStyle w:val="Chare"/>
          <w:rFonts w:hint="cs"/>
          <w:rtl/>
        </w:rPr>
        <w:t xml:space="preserve"> می‌</w:t>
      </w:r>
      <w:r w:rsidR="00B64DCA" w:rsidRPr="00B85EE6">
        <w:rPr>
          <w:rStyle w:val="Chare"/>
          <w:rFonts w:hint="cs"/>
          <w:rtl/>
        </w:rPr>
        <w:t xml:space="preserve">خورد و یک سال نیز تبعید می‌گردد، و زن این مرد نیز سنگسار می‌شود، و ای انیس- شخصی از اسلم- نزد زن این مرد برو، اگر اعتراف کرد او را سنگسار کن، انیس نزد او رفت و آن زن نیز اعتراف کرد، سپس رسول الله </w:t>
      </w:r>
      <w:r w:rsidR="0097408E" w:rsidRPr="00B85EE6">
        <w:rPr>
          <w:rStyle w:val="Chare"/>
          <w:rFonts w:hint="cs"/>
        </w:rPr>
        <w:sym w:font="AGA Arabesque" w:char="F072"/>
      </w:r>
      <w:r w:rsidR="00B64DCA" w:rsidRPr="00B85EE6">
        <w:rPr>
          <w:rStyle w:val="Chare"/>
          <w:rFonts w:hint="cs"/>
          <w:rtl/>
        </w:rPr>
        <w:t xml:space="preserve"> دستور دادند و آن زن سنگسار شد</w:t>
      </w:r>
      <w:r w:rsidR="00B85EE6" w:rsidRPr="00D74987">
        <w:rPr>
          <w:rStyle w:val="Char8"/>
          <w:rFonts w:hint="cs"/>
          <w:rtl/>
        </w:rPr>
        <w:t>»</w:t>
      </w:r>
      <w:r w:rsidR="00B64DCA" w:rsidRPr="00B64DCA">
        <w:rPr>
          <w:rStyle w:val="Char4"/>
          <w:rFonts w:hint="cs"/>
          <w:rtl/>
        </w:rPr>
        <w:t xml:space="preserve">. </w:t>
      </w:r>
    </w:p>
    <w:p w:rsidR="00B64DCA" w:rsidRPr="00B64DCA" w:rsidRDefault="00B64DCA" w:rsidP="0097408E">
      <w:pPr>
        <w:ind w:firstLine="284"/>
        <w:jc w:val="both"/>
        <w:rPr>
          <w:rStyle w:val="Char3"/>
          <w:rtl/>
        </w:rPr>
      </w:pPr>
      <w:r w:rsidRPr="00B64DCA">
        <w:rPr>
          <w:rStyle w:val="Char4"/>
          <w:rFonts w:hint="cs"/>
          <w:rtl/>
        </w:rPr>
        <w:t>346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Fonts w:hint="cs"/>
          <w:rtl/>
        </w:rPr>
        <w:t xml:space="preserve">عَنْ عُبَيْدِ اللَّهِ بْنِ عَبْدِ اللهِ بْنِ عُتْبَةَ بْنِ مَسْعُودٍ عَنْ أَبِي هُرَيْرَةَ وَزَيْدِ بْنِ خَالِدٍ الْجُهَنِيِّ </w:t>
      </w:r>
      <w:r w:rsidR="0097408E" w:rsidRPr="0097408E">
        <w:rPr>
          <w:rFonts w:cs="CTraditional Arabic" w:hint="cs"/>
          <w:rtl/>
          <w:lang w:bidi="fa-IR"/>
        </w:rPr>
        <w:t>ب</w:t>
      </w:r>
      <w:r w:rsidRPr="00B64DCA">
        <w:rPr>
          <w:rStyle w:val="Char3"/>
          <w:rFonts w:hint="cs"/>
          <w:rtl/>
        </w:rPr>
        <w:t xml:space="preserve">  قَالا: سُئِلَ النَّبِيُّ </w:t>
      </w:r>
      <w:r w:rsidR="0097408E">
        <w:rPr>
          <w:rStyle w:val="Char4"/>
          <w:rFonts w:hint="cs"/>
        </w:rPr>
        <w:sym w:font="AGA Arabesque" w:char="F072"/>
      </w:r>
      <w:r w:rsidRPr="00B64DCA">
        <w:rPr>
          <w:rStyle w:val="Char3"/>
          <w:rFonts w:hint="cs"/>
          <w:rtl/>
        </w:rPr>
        <w:t xml:space="preserve"> عَنِ الأَمَةِ إذَا زَنَتْ وَلَمْ تُحْصِنْ، قَالَ: إنْ زَنَتْ فَاجْلِدُوهَا، ثُمَّ إنْ زَنَتْ فَاجْلِدُوهَا، ثُمَّ إنْ زَنَتْ فَاجْلِدُوهَا، ثُمَّ بِيعُوهَا وَلَوْ بِضَفِيرٍ.</w:t>
      </w:r>
    </w:p>
    <w:p w:rsidR="00B64DCA" w:rsidRPr="00B64DCA" w:rsidRDefault="00B64DCA" w:rsidP="00B64DCA">
      <w:pPr>
        <w:ind w:firstLine="284"/>
        <w:jc w:val="both"/>
        <w:rPr>
          <w:rStyle w:val="Char3"/>
          <w:rtl/>
        </w:rPr>
      </w:pPr>
      <w:r w:rsidRPr="00B64DCA">
        <w:rPr>
          <w:rStyle w:val="Char3"/>
          <w:rFonts w:hint="cs"/>
          <w:rtl/>
        </w:rPr>
        <w:t>قالَ ابنُ شِهابٍ: ولاأَدري أَبَعْدَ الثَّالِثَةِ أَوِ الرَّابِعةِ</w:t>
      </w:r>
      <w:r w:rsidR="00B85EE6" w:rsidRPr="00D74987">
        <w:rPr>
          <w:rStyle w:val="Char8"/>
          <w:rFonts w:hint="cs"/>
          <w:rtl/>
        </w:rPr>
        <w:t>»</w:t>
      </w:r>
      <w:r w:rsidRPr="00B64DCA">
        <w:rPr>
          <w:rStyle w:val="Char3"/>
          <w:rFonts w:hint="cs"/>
          <w:rtl/>
        </w:rPr>
        <w:t xml:space="preserve">. </w:t>
      </w:r>
    </w:p>
    <w:p w:rsidR="00B64DCA" w:rsidRPr="00B64DCA" w:rsidRDefault="00B64DCA" w:rsidP="00B64DCA">
      <w:pPr>
        <w:ind w:firstLine="284"/>
        <w:jc w:val="both"/>
        <w:rPr>
          <w:rStyle w:val="Char3"/>
          <w:rtl/>
        </w:rPr>
      </w:pPr>
      <w:r w:rsidRPr="00B64DCA">
        <w:rPr>
          <w:rStyle w:val="Char3"/>
          <w:rFonts w:hint="cs"/>
          <w:rtl/>
        </w:rPr>
        <w:t>والضَّفيرُ: الحَبْلُ.</w:t>
      </w:r>
    </w:p>
    <w:p w:rsidR="00B64DCA" w:rsidRPr="00B64DCA" w:rsidRDefault="00B64DCA" w:rsidP="00B64DCA">
      <w:pPr>
        <w:spacing w:line="250" w:lineRule="auto"/>
        <w:ind w:firstLine="284"/>
        <w:jc w:val="both"/>
        <w:rPr>
          <w:rStyle w:val="Char4"/>
          <w:rtl/>
        </w:rPr>
      </w:pPr>
      <w:r w:rsidRPr="00B64DCA">
        <w:rPr>
          <w:rStyle w:val="Char5"/>
          <w:rFonts w:hint="cs"/>
          <w:rtl/>
        </w:rPr>
        <w:t>واژه‌ها</w:t>
      </w:r>
      <w:r w:rsidRPr="00B64DCA">
        <w:rPr>
          <w:rStyle w:val="Char4"/>
          <w:rFonts w:hint="cs"/>
          <w:rtl/>
        </w:rPr>
        <w:t>:</w:t>
      </w:r>
    </w:p>
    <w:p w:rsidR="00B64DCA" w:rsidRPr="00B64DCA" w:rsidRDefault="00B64DCA" w:rsidP="00B64DCA">
      <w:pPr>
        <w:ind w:firstLine="284"/>
        <w:jc w:val="both"/>
        <w:rPr>
          <w:rStyle w:val="Char4"/>
          <w:rtl/>
        </w:rPr>
      </w:pPr>
      <w:r w:rsidRPr="00B64DCA">
        <w:rPr>
          <w:rStyle w:val="Char1"/>
          <w:rFonts w:hint="cs"/>
          <w:rtl/>
        </w:rPr>
        <w:t>الأَمَة:</w:t>
      </w:r>
      <w:r w:rsidRPr="00B64DCA">
        <w:rPr>
          <w:rStyle w:val="Char4"/>
          <w:rFonts w:hint="cs"/>
          <w:rtl/>
        </w:rPr>
        <w:t xml:space="preserve"> کنیز.</w:t>
      </w:r>
    </w:p>
    <w:p w:rsidR="00B64DCA" w:rsidRPr="00B64DCA" w:rsidRDefault="00B64DCA" w:rsidP="00B64DCA">
      <w:pPr>
        <w:ind w:firstLine="284"/>
        <w:jc w:val="both"/>
        <w:rPr>
          <w:rStyle w:val="Char4"/>
          <w:rtl/>
        </w:rPr>
      </w:pPr>
      <w:r w:rsidRPr="00B64DCA">
        <w:rPr>
          <w:rStyle w:val="Char1"/>
          <w:rFonts w:hint="cs"/>
          <w:rtl/>
        </w:rPr>
        <w:t>لَمْ تُحْصِنْ:</w:t>
      </w:r>
      <w:r w:rsidRPr="00B64DCA">
        <w:rPr>
          <w:rStyle w:val="Char4"/>
          <w:rFonts w:hint="cs"/>
          <w:rtl/>
        </w:rPr>
        <w:t xml:space="preserve"> ازدواج نکرده است.</w:t>
      </w:r>
    </w:p>
    <w:p w:rsidR="00B64DCA" w:rsidRPr="00B64DCA" w:rsidRDefault="00B64DCA" w:rsidP="00B64DCA">
      <w:pPr>
        <w:ind w:firstLine="284"/>
        <w:jc w:val="both"/>
        <w:rPr>
          <w:rStyle w:val="Char4"/>
          <w:rtl/>
        </w:rPr>
      </w:pPr>
      <w:r w:rsidRPr="00B64DCA">
        <w:rPr>
          <w:rStyle w:val="Char1"/>
          <w:rFonts w:hint="cs"/>
          <w:rtl/>
        </w:rPr>
        <w:t>اجْلِدُوهَا:</w:t>
      </w:r>
      <w:r w:rsidRPr="00B64DCA">
        <w:rPr>
          <w:rStyle w:val="Char4"/>
          <w:rFonts w:hint="cs"/>
          <w:rtl/>
        </w:rPr>
        <w:t xml:space="preserve"> او را تازیانه بزنید.</w:t>
      </w:r>
    </w:p>
    <w:p w:rsidR="00B64DCA" w:rsidRPr="00B64DCA" w:rsidRDefault="00B64DCA" w:rsidP="00B64DCA">
      <w:pPr>
        <w:ind w:firstLine="284"/>
        <w:jc w:val="both"/>
        <w:rPr>
          <w:rStyle w:val="Char4"/>
          <w:rtl/>
        </w:rPr>
      </w:pPr>
      <w:r w:rsidRPr="00B64DCA">
        <w:rPr>
          <w:rStyle w:val="Char1"/>
          <w:rFonts w:hint="cs"/>
          <w:rtl/>
        </w:rPr>
        <w:t>الضَفِير:</w:t>
      </w:r>
      <w:r w:rsidRPr="00B64DCA">
        <w:rPr>
          <w:rStyle w:val="Char4"/>
          <w:rFonts w:hint="cs"/>
          <w:rtl/>
        </w:rPr>
        <w:t xml:space="preserve"> بند، طناب.</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عبید الله بن عبد الله بن عتبه بن مسعود از ابو هریره و زید بن خالد جهنی</w:t>
      </w:r>
      <w:r w:rsidR="00B64DCA" w:rsidRPr="00B64DCA">
        <w:rPr>
          <w:rStyle w:val="Char4"/>
          <w:rFonts w:hint="cs"/>
          <w:rtl/>
        </w:rPr>
        <w:t xml:space="preserve"> </w:t>
      </w:r>
      <w:r w:rsidR="0097408E" w:rsidRPr="0097408E">
        <w:rPr>
          <w:rFonts w:cs="CTraditional Arabic" w:hint="cs"/>
          <w:rtl/>
          <w:lang w:bidi="fa-IR"/>
        </w:rPr>
        <w:t>ب</w:t>
      </w:r>
      <w:r w:rsidR="00B64DCA" w:rsidRPr="00B64DCA">
        <w:rPr>
          <w:rStyle w:val="Char4"/>
          <w:rFonts w:hint="cs"/>
          <w:rtl/>
        </w:rPr>
        <w:t xml:space="preserve"> </w:t>
      </w:r>
      <w:r w:rsidR="00B64DCA" w:rsidRPr="00B85EE6">
        <w:rPr>
          <w:rStyle w:val="Chare"/>
          <w:rFonts w:hint="cs"/>
          <w:rtl/>
        </w:rPr>
        <w:t xml:space="preserve">روایت می‌کند که آن دو فرمودند: از پیامبر </w:t>
      </w:r>
      <w:r w:rsidR="0097408E" w:rsidRPr="00B85EE6">
        <w:rPr>
          <w:rStyle w:val="Chare"/>
          <w:rFonts w:hint="cs"/>
        </w:rPr>
        <w:sym w:font="AGA Arabesque" w:char="F072"/>
      </w:r>
      <w:r w:rsidR="00B64DCA" w:rsidRPr="00B85EE6">
        <w:rPr>
          <w:rStyle w:val="Chare"/>
          <w:rFonts w:hint="cs"/>
          <w:rtl/>
        </w:rPr>
        <w:t xml:space="preserve"> درباره‌ی کنیزی که هنوز ازدواج نکرده و زنا کند سوال کردند، فرمود: اگر زنا کرد او را تازیانه بزنید، اگر باز هم زنا کرد باز او را تازیانه بزنید، اگر باز هم زنا کرد باز هم به او تازیانه بزنید، سپس او را بفروشید حتی اگر به قیمت یک طناب باشد</w:t>
      </w:r>
      <w:r w:rsidR="00B64DCA" w:rsidRPr="00B64DCA">
        <w:rPr>
          <w:rStyle w:val="Char4"/>
          <w:rFonts w:hint="cs"/>
          <w:rtl/>
        </w:rPr>
        <w:t>.</w:t>
      </w:r>
    </w:p>
    <w:p w:rsidR="00B64DCA" w:rsidRPr="00B64DCA" w:rsidRDefault="00B64DCA" w:rsidP="00B64DCA">
      <w:pPr>
        <w:spacing w:line="250" w:lineRule="auto"/>
        <w:ind w:firstLine="284"/>
        <w:jc w:val="both"/>
        <w:rPr>
          <w:rStyle w:val="Char4"/>
          <w:rtl/>
        </w:rPr>
      </w:pPr>
      <w:r w:rsidRPr="00B85EE6">
        <w:rPr>
          <w:rStyle w:val="Chare"/>
          <w:rFonts w:hint="cs"/>
          <w:rtl/>
        </w:rPr>
        <w:t>ابن شهاب (راوی حدیث) می‌گوید: نمی‌دانم آیا بعد از بار سوم یا بعد از بار چهارم فروخته می‌شود</w:t>
      </w:r>
      <w:r w:rsidR="00B85EE6" w:rsidRPr="00D74987">
        <w:rPr>
          <w:rStyle w:val="Char8"/>
          <w:rFonts w:hint="cs"/>
          <w:rtl/>
        </w:rPr>
        <w:t>»</w:t>
      </w:r>
      <w:r w:rsidRPr="00B64DCA">
        <w:rPr>
          <w:rStyle w:val="Char4"/>
          <w:rFonts w:hint="cs"/>
          <w:rtl/>
        </w:rPr>
        <w:t xml:space="preserve">. </w:t>
      </w:r>
    </w:p>
    <w:p w:rsidR="00B64DCA" w:rsidRPr="00B64DCA" w:rsidRDefault="00B64DCA" w:rsidP="0097408E">
      <w:pPr>
        <w:ind w:firstLine="284"/>
        <w:jc w:val="both"/>
        <w:rPr>
          <w:rStyle w:val="Char3"/>
          <w:rtl/>
        </w:rPr>
      </w:pPr>
      <w:r w:rsidRPr="00B64DCA">
        <w:rPr>
          <w:rStyle w:val="Char4"/>
          <w:rFonts w:hint="cs"/>
          <w:rtl/>
        </w:rPr>
        <w:t>347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Fonts w:hint="cs"/>
          <w:rtl/>
        </w:rPr>
        <w:t xml:space="preserve">عَنْ أَبِي هُرَيْرَةَ </w:t>
      </w:r>
      <w:r w:rsidR="0097408E">
        <w:rPr>
          <w:rStyle w:val="Char4"/>
          <w:rFonts w:hint="cs"/>
        </w:rPr>
        <w:sym w:font="AGA Arabesque" w:char="F074"/>
      </w:r>
      <w:r w:rsidRPr="00B64DCA">
        <w:rPr>
          <w:rStyle w:val="Char3"/>
          <w:rFonts w:hint="cs"/>
          <w:rtl/>
        </w:rPr>
        <w:t xml:space="preserve"> أَنَّهُ قَالَ: أَتَى رَجُلٌ مِنْ الْمُسْلِمِينَ رَسُولَ اللَّهِ </w:t>
      </w:r>
      <w:r w:rsidR="0097408E">
        <w:rPr>
          <w:rStyle w:val="Char4"/>
          <w:rFonts w:hint="cs"/>
        </w:rPr>
        <w:sym w:font="AGA Arabesque" w:char="F072"/>
      </w:r>
      <w:r w:rsidRPr="00B64DCA">
        <w:rPr>
          <w:rStyle w:val="Char3"/>
          <w:rFonts w:hint="cs"/>
          <w:rtl/>
        </w:rPr>
        <w:t xml:space="preserve"> وَهُوَ فِي الْمَسْجِدِ فَنَادَاهُ، فَقَالَ: يَا رَسُولَ اللَّهِ، إنِّي زَنَيْتُ، فَأَعْرَضَ عَنْهُ. فَتَنَحَّى تِلْقَاءَ وَجْهِهِ فَقَالَ: يَا رَسُولَ اللَّهِ، إنِّي  زَنَيْت، فَأَعْرَضَ عَنْهُ، حَتَّى ثَنَّى ذَلِكَ عَلَيْهِ أَرْبَعَ مَرَّاتٍ. فَلَمَّا شَهِدَ عَلَى نَفْسِهِ أَرْبَعَ شَهَادَاتٍ دَعَاهُ رَسُولُ اللَّهِ </w:t>
      </w:r>
      <w:r w:rsidR="0097408E">
        <w:rPr>
          <w:rStyle w:val="Char4"/>
          <w:rFonts w:hint="cs"/>
        </w:rPr>
        <w:sym w:font="AGA Arabesque" w:char="F072"/>
      </w:r>
      <w:r w:rsidRPr="00B64DCA">
        <w:rPr>
          <w:rStyle w:val="Char3"/>
          <w:rFonts w:hint="cs"/>
          <w:rtl/>
        </w:rPr>
        <w:t xml:space="preserve"> فَقَالَ: أَبِكَ جُنُونٌ؟ قَالَ: لا، قَالَ: فَهَلْ أَحْصَنْتَ؟ قَالَ: نَعَمْ، فَقَالَ  رَسُولُ اللَّه </w:t>
      </w:r>
      <w:r w:rsidR="0097408E">
        <w:rPr>
          <w:rStyle w:val="Char4"/>
          <w:rFonts w:hint="cs"/>
        </w:rPr>
        <w:sym w:font="AGA Arabesque" w:char="F072"/>
      </w:r>
      <w:r w:rsidRPr="00B64DCA">
        <w:rPr>
          <w:rStyle w:val="Char3"/>
          <w:rFonts w:hint="cs"/>
          <w:rtl/>
        </w:rPr>
        <w:t>: اذْهَبُوا بِهِ فَارْجُمُوهُ.</w:t>
      </w:r>
    </w:p>
    <w:p w:rsidR="00B64DCA" w:rsidRPr="00DE6395" w:rsidRDefault="00B64DCA" w:rsidP="0097408E">
      <w:pPr>
        <w:ind w:firstLine="284"/>
        <w:jc w:val="both"/>
        <w:rPr>
          <w:rStyle w:val="Char3"/>
          <w:spacing w:val="-4"/>
          <w:rtl/>
        </w:rPr>
      </w:pPr>
      <w:r w:rsidRPr="00DE6395">
        <w:rPr>
          <w:rStyle w:val="Char3"/>
          <w:rFonts w:hint="cs"/>
          <w:spacing w:val="-4"/>
          <w:rtl/>
        </w:rPr>
        <w:t xml:space="preserve">قَالَ ابْنُ شِهَابٍ: فَأَخْبَرَنِي أَبُو سَلَمَةَ بْنُ عَبْدِ الرَّحْمَنِ أَنَّه سَمِعَ جَابِرَ بْنَ عَبْدِ اللَّهِ </w:t>
      </w:r>
      <w:r w:rsidR="0097408E" w:rsidRPr="00DE6395">
        <w:rPr>
          <w:rFonts w:cs="CTraditional Arabic" w:hint="cs"/>
          <w:spacing w:val="-4"/>
          <w:rtl/>
          <w:lang w:bidi="fa-IR"/>
        </w:rPr>
        <w:t>ب</w:t>
      </w:r>
      <w:r w:rsidRPr="00DE6395">
        <w:rPr>
          <w:rStyle w:val="Char3"/>
          <w:rFonts w:hint="cs"/>
          <w:spacing w:val="-4"/>
          <w:rtl/>
        </w:rPr>
        <w:t xml:space="preserve"> يَقُولُ: كُنْت فِيمَنْ رَجَمَهُ، فَرَجَمْنَاهُ بِالْمُصَلَّى، فَلَمَّا أَذْلَقَتْهُ الْحِجَارَةُ هَرَبَ، فَأَدْرَكْنَاهُ بِالْحَرَّةِ، فَرَجَمْنَاهُ.</w:t>
      </w:r>
    </w:p>
    <w:p w:rsidR="00B64DCA" w:rsidRPr="0097408E" w:rsidRDefault="00B64DCA" w:rsidP="00DE6395">
      <w:pPr>
        <w:ind w:firstLine="284"/>
        <w:jc w:val="both"/>
        <w:rPr>
          <w:rStyle w:val="Char4"/>
          <w:rtl/>
        </w:rPr>
      </w:pPr>
      <w:r w:rsidRPr="00B64DCA">
        <w:rPr>
          <w:rStyle w:val="Char3"/>
          <w:rFonts w:hint="cs"/>
          <w:rtl/>
        </w:rPr>
        <w:t xml:space="preserve">الرَّجُلُ هو ماعزُ بنُ مالِكٍ، ورَوَى قِصَّتَهُ جابرُ بنُ عبدِ اللهِ وعَبْدُ اللهِ بنُ عَباسٍ وأَبو سعيدٍ الخُدْرِيُّ وبُرَيْدَةُ بنُ الحُصَيْبِ الأَسْلَمِيُّ </w:t>
      </w:r>
      <w:r w:rsidR="00DE6395">
        <w:rPr>
          <w:rStyle w:val="Char3"/>
          <w:rFonts w:hint="cs"/>
        </w:rPr>
        <w:sym w:font="AGA Arabesque" w:char="F079"/>
      </w:r>
      <w:r w:rsidR="00B85EE6" w:rsidRPr="00D74987">
        <w:rPr>
          <w:rStyle w:val="Char8"/>
          <w:rFonts w:hint="cs"/>
          <w:rtl/>
        </w:rPr>
        <w:t>»</w:t>
      </w:r>
      <w:r w:rsidRPr="00B64DCA">
        <w:rPr>
          <w:rStyle w:val="Char3"/>
          <w:rFonts w:hint="cs"/>
          <w:rtl/>
        </w:rPr>
        <w:t>.</w:t>
      </w:r>
    </w:p>
    <w:p w:rsidR="00B64DCA" w:rsidRPr="00B64DCA" w:rsidRDefault="00B64DCA" w:rsidP="00B64DCA">
      <w:pPr>
        <w:spacing w:line="250" w:lineRule="auto"/>
        <w:ind w:firstLine="284"/>
        <w:jc w:val="both"/>
        <w:rPr>
          <w:rStyle w:val="Char4"/>
          <w:rtl/>
        </w:rPr>
      </w:pPr>
      <w:r w:rsidRPr="00B64DCA">
        <w:rPr>
          <w:rStyle w:val="Char5"/>
          <w:rFonts w:hint="cs"/>
          <w:rtl/>
        </w:rPr>
        <w:t>اژه‌ها</w:t>
      </w:r>
      <w:r w:rsidRPr="00B64DCA">
        <w:rPr>
          <w:rStyle w:val="Char4"/>
          <w:rFonts w:hint="cs"/>
          <w:rtl/>
        </w:rPr>
        <w:t>:</w:t>
      </w:r>
    </w:p>
    <w:p w:rsidR="00B64DCA" w:rsidRPr="00B64DCA" w:rsidRDefault="00B64DCA" w:rsidP="00B64DCA">
      <w:pPr>
        <w:ind w:firstLine="284"/>
        <w:jc w:val="both"/>
        <w:rPr>
          <w:rStyle w:val="Char4"/>
          <w:rtl/>
        </w:rPr>
      </w:pPr>
      <w:r w:rsidRPr="00B64DCA">
        <w:rPr>
          <w:rStyle w:val="Char1"/>
          <w:rFonts w:hint="cs"/>
          <w:rtl/>
        </w:rPr>
        <w:t>تَنَحَّى تِلْقَاءَ وَجْهِهِ:</w:t>
      </w:r>
      <w:r w:rsidRPr="00B64DCA">
        <w:rPr>
          <w:rStyle w:val="Char4"/>
          <w:rFonts w:hint="cs"/>
          <w:rtl/>
        </w:rPr>
        <w:t xml:space="preserve"> روبروی او قرار گرفت.</w:t>
      </w:r>
    </w:p>
    <w:p w:rsidR="00B64DCA" w:rsidRPr="00B64DCA" w:rsidRDefault="00B64DCA" w:rsidP="00B64DCA">
      <w:pPr>
        <w:ind w:firstLine="284"/>
        <w:jc w:val="both"/>
        <w:rPr>
          <w:rStyle w:val="Char4"/>
          <w:rtl/>
        </w:rPr>
      </w:pPr>
      <w:r w:rsidRPr="00B64DCA">
        <w:rPr>
          <w:rStyle w:val="Char1"/>
          <w:rFonts w:hint="cs"/>
          <w:rtl/>
        </w:rPr>
        <w:t>ثَنَّى:</w:t>
      </w:r>
      <w:r w:rsidRPr="00B64DCA">
        <w:rPr>
          <w:rStyle w:val="Char4"/>
          <w:rFonts w:hint="cs"/>
          <w:rtl/>
        </w:rPr>
        <w:t xml:space="preserve"> تکرار کرد.</w:t>
      </w:r>
    </w:p>
    <w:p w:rsidR="00B64DCA" w:rsidRPr="00B64DCA" w:rsidRDefault="00B64DCA" w:rsidP="00B64DCA">
      <w:pPr>
        <w:ind w:firstLine="284"/>
        <w:jc w:val="both"/>
        <w:rPr>
          <w:rStyle w:val="Char4"/>
          <w:rtl/>
        </w:rPr>
      </w:pPr>
      <w:r w:rsidRPr="00B64DCA">
        <w:rPr>
          <w:rStyle w:val="Char1"/>
          <w:rFonts w:hint="cs"/>
          <w:rtl/>
        </w:rPr>
        <w:t>هَلْ أَحْصَنْتَ:</w:t>
      </w:r>
      <w:r w:rsidRPr="00B64DCA">
        <w:rPr>
          <w:rStyle w:val="Char4"/>
          <w:rFonts w:hint="cs"/>
          <w:rtl/>
        </w:rPr>
        <w:t xml:space="preserve"> آیا ازدواج کرده ای؟</w:t>
      </w:r>
    </w:p>
    <w:p w:rsidR="00B64DCA" w:rsidRPr="00B64DCA" w:rsidRDefault="00B64DCA" w:rsidP="00B64DCA">
      <w:pPr>
        <w:ind w:firstLine="284"/>
        <w:jc w:val="both"/>
        <w:rPr>
          <w:rStyle w:val="Char4"/>
          <w:rtl/>
        </w:rPr>
      </w:pPr>
      <w:r w:rsidRPr="00B64DCA">
        <w:rPr>
          <w:rStyle w:val="Char1"/>
          <w:rFonts w:hint="cs"/>
          <w:rtl/>
        </w:rPr>
        <w:t>أَذْلَقَتْهُ الْحِجَارَةُ:</w:t>
      </w:r>
      <w:r w:rsidRPr="00B64DCA">
        <w:rPr>
          <w:rStyle w:val="Char4"/>
          <w:rFonts w:hint="cs"/>
          <w:rtl/>
        </w:rPr>
        <w:t xml:space="preserve"> سنگ به او برخورد کرد.</w:t>
      </w:r>
    </w:p>
    <w:p w:rsidR="00B64DCA" w:rsidRPr="00B64DCA" w:rsidRDefault="00B64DCA" w:rsidP="00B64DCA">
      <w:pPr>
        <w:ind w:firstLine="284"/>
        <w:jc w:val="both"/>
        <w:rPr>
          <w:rStyle w:val="Char4"/>
          <w:rtl/>
        </w:rPr>
      </w:pPr>
      <w:r w:rsidRPr="00B64DCA">
        <w:rPr>
          <w:rStyle w:val="Char1"/>
          <w:rFonts w:hint="cs"/>
          <w:rtl/>
        </w:rPr>
        <w:t>هَرَبَ:</w:t>
      </w:r>
      <w:r w:rsidRPr="00B64DCA">
        <w:rPr>
          <w:rStyle w:val="Char4"/>
          <w:rFonts w:hint="cs"/>
          <w:rtl/>
        </w:rPr>
        <w:t xml:space="preserve"> فرار کرد.</w:t>
      </w:r>
    </w:p>
    <w:p w:rsidR="00B64DCA" w:rsidRPr="00B64DCA" w:rsidRDefault="00B64DCA" w:rsidP="00B64DCA">
      <w:pPr>
        <w:ind w:firstLine="284"/>
        <w:jc w:val="both"/>
        <w:rPr>
          <w:rStyle w:val="Char4"/>
          <w:rtl/>
        </w:rPr>
      </w:pPr>
      <w:r w:rsidRPr="00B64DCA">
        <w:rPr>
          <w:rStyle w:val="Char1"/>
          <w:rFonts w:hint="cs"/>
          <w:rtl/>
        </w:rPr>
        <w:t>الْحَرَّة:</w:t>
      </w:r>
      <w:r w:rsidRPr="00B64DCA">
        <w:rPr>
          <w:rStyle w:val="Char4"/>
          <w:rFonts w:hint="cs"/>
          <w:rtl/>
        </w:rPr>
        <w:t xml:space="preserve"> زمینی که با سنگ سیاه پوشیده شده باشد، یکی از مناطق مدینه</w:t>
      </w:r>
      <w:r w:rsidR="0097408E">
        <w:rPr>
          <w:rStyle w:val="Char4"/>
          <w:rFonts w:hint="cs"/>
          <w:rtl/>
        </w:rPr>
        <w:t xml:space="preserve">‌ی </w:t>
      </w:r>
      <w:r w:rsidRPr="00B64DCA">
        <w:rPr>
          <w:rStyle w:val="Char4"/>
          <w:rFonts w:hint="cs"/>
          <w:rtl/>
        </w:rPr>
        <w:t>منوره است.</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 xml:space="preserve">ابو هریره </w:t>
      </w:r>
      <w:r w:rsidR="0097408E" w:rsidRPr="00B85EE6">
        <w:rPr>
          <w:rStyle w:val="Chare"/>
          <w:rFonts w:hint="cs"/>
        </w:rPr>
        <w:sym w:font="AGA Arabesque" w:char="F074"/>
      </w:r>
      <w:r w:rsidR="00B64DCA" w:rsidRPr="00B85EE6">
        <w:rPr>
          <w:rStyle w:val="Chare"/>
          <w:rFonts w:hint="cs"/>
          <w:rtl/>
        </w:rPr>
        <w:t xml:space="preserve"> می‌فرماید: یکی از مسلمانها نزد رسول الله </w:t>
      </w:r>
      <w:r w:rsidR="0097408E" w:rsidRPr="00B85EE6">
        <w:rPr>
          <w:rStyle w:val="Chare"/>
          <w:rFonts w:hint="cs"/>
        </w:rPr>
        <w:sym w:font="AGA Arabesque" w:char="F072"/>
      </w:r>
      <w:r w:rsidR="00B64DCA" w:rsidRPr="00B85EE6">
        <w:rPr>
          <w:rStyle w:val="Chare"/>
          <w:rFonts w:hint="cs"/>
          <w:rtl/>
        </w:rPr>
        <w:t xml:space="preserve"> آمد، ایشان در مسجد بودند، آن مرد پیامبر </w:t>
      </w:r>
      <w:r w:rsidR="0097408E" w:rsidRPr="00B85EE6">
        <w:rPr>
          <w:rStyle w:val="Chare"/>
          <w:rFonts w:hint="cs"/>
        </w:rPr>
        <w:sym w:font="AGA Arabesque" w:char="F072"/>
      </w:r>
      <w:r w:rsidR="00B64DCA" w:rsidRPr="00B85EE6">
        <w:rPr>
          <w:rStyle w:val="Chare"/>
          <w:rFonts w:hint="cs"/>
          <w:rtl/>
        </w:rPr>
        <w:t xml:space="preserve"> را صدا زد و گفت: یا رسول الله من زنا کرده ام، پیامبر </w:t>
      </w:r>
      <w:r w:rsidR="0097408E" w:rsidRPr="00B85EE6">
        <w:rPr>
          <w:rStyle w:val="Chare"/>
          <w:rFonts w:hint="cs"/>
        </w:rPr>
        <w:sym w:font="AGA Arabesque" w:char="F072"/>
      </w:r>
      <w:r w:rsidR="00B64DCA" w:rsidRPr="00B85EE6">
        <w:rPr>
          <w:rStyle w:val="Chare"/>
          <w:rFonts w:hint="cs"/>
          <w:rtl/>
        </w:rPr>
        <w:t xml:space="preserve"> صورتش را از او برگرداند، آن مرد روبروی پیامبر </w:t>
      </w:r>
      <w:r w:rsidR="0097408E" w:rsidRPr="00B85EE6">
        <w:rPr>
          <w:rStyle w:val="Chare"/>
          <w:rFonts w:hint="cs"/>
        </w:rPr>
        <w:sym w:font="AGA Arabesque" w:char="F072"/>
      </w:r>
      <w:r w:rsidR="00B64DCA" w:rsidRPr="00B85EE6">
        <w:rPr>
          <w:rStyle w:val="Chare"/>
          <w:rFonts w:hint="cs"/>
          <w:rtl/>
        </w:rPr>
        <w:t xml:space="preserve"> نشست و گفت: یا رسول الله من زناکرده ام، باز رسول الله </w:t>
      </w:r>
      <w:r w:rsidR="0097408E" w:rsidRPr="00B85EE6">
        <w:rPr>
          <w:rStyle w:val="Chare"/>
          <w:rFonts w:hint="cs"/>
        </w:rPr>
        <w:sym w:font="AGA Arabesque" w:char="F072"/>
      </w:r>
      <w:r w:rsidR="00B64DCA" w:rsidRPr="00B85EE6">
        <w:rPr>
          <w:rStyle w:val="Chare"/>
          <w:rFonts w:hint="cs"/>
          <w:rtl/>
        </w:rPr>
        <w:t xml:space="preserve"> صورتش را از او برگرداند، تا اینکه این کار را چهار بار با او انجام داد، هنگامی‌که چهار بار بر علیه خود شهادت داد رسول الله </w:t>
      </w:r>
      <w:r w:rsidR="0097408E" w:rsidRPr="00B85EE6">
        <w:rPr>
          <w:rStyle w:val="Chare"/>
          <w:rFonts w:hint="cs"/>
        </w:rPr>
        <w:sym w:font="AGA Arabesque" w:char="F072"/>
      </w:r>
      <w:r w:rsidR="00B64DCA" w:rsidRPr="00B85EE6">
        <w:rPr>
          <w:rStyle w:val="Chare"/>
          <w:rFonts w:hint="cs"/>
          <w:rtl/>
        </w:rPr>
        <w:t xml:space="preserve"> او را فرا خواند و به او فرمود: آیا دیوانه هستی؟ گفت: نه، فرمود: آیا ازدواج کرده ای؟ گفت: بله، رسول الله </w:t>
      </w:r>
      <w:r w:rsidR="0097408E" w:rsidRPr="00B85EE6">
        <w:rPr>
          <w:rStyle w:val="Chare"/>
          <w:rFonts w:hint="cs"/>
        </w:rPr>
        <w:sym w:font="AGA Arabesque" w:char="F072"/>
      </w:r>
      <w:r w:rsidR="00B64DCA" w:rsidRPr="00B85EE6">
        <w:rPr>
          <w:rStyle w:val="Chare"/>
          <w:rFonts w:hint="cs"/>
          <w:rtl/>
        </w:rPr>
        <w:t xml:space="preserve"> فرمود: او را ببرید و سنگسار کنید.</w:t>
      </w:r>
    </w:p>
    <w:p w:rsidR="00B64DCA" w:rsidRPr="00B64DCA" w:rsidRDefault="00B64DCA" w:rsidP="00DE6395">
      <w:pPr>
        <w:widowControl w:val="0"/>
        <w:spacing w:line="250" w:lineRule="auto"/>
        <w:ind w:firstLine="284"/>
        <w:jc w:val="both"/>
        <w:rPr>
          <w:rStyle w:val="Char4"/>
          <w:rtl/>
        </w:rPr>
      </w:pPr>
      <w:r w:rsidRPr="00B85EE6">
        <w:rPr>
          <w:rStyle w:val="Chare"/>
          <w:rFonts w:hint="cs"/>
          <w:rtl/>
        </w:rPr>
        <w:t xml:space="preserve">ابن شهاب می‌گوید: ابو سلمه بن عبد الرحمن به من گفت: از جابر بن عبد الله </w:t>
      </w:r>
      <w:r w:rsidR="0097408E" w:rsidRPr="00B85EE6">
        <w:rPr>
          <w:rStyle w:val="Chare"/>
          <w:rFonts w:hint="cs"/>
          <w:rtl/>
        </w:rPr>
        <w:t>ب</w:t>
      </w:r>
      <w:r w:rsidRPr="00B85EE6">
        <w:rPr>
          <w:rStyle w:val="Chare"/>
          <w:rFonts w:hint="cs"/>
          <w:rtl/>
        </w:rPr>
        <w:t xml:space="preserve"> شنیدم که می‌گفت: من از جمله کسانی بودم که او را سنگسار کردیم، او را در مصلی سنگسار کردیم، وقتی سنگها با بدن او برخورد کرد پا به فرار نهاد، دنبالش کردیم و در حره او را گرفتیم و سنگسارش کردیم</w:t>
      </w:r>
      <w:r w:rsidRPr="00B64DCA">
        <w:rPr>
          <w:rStyle w:val="Char4"/>
          <w:rFonts w:hint="cs"/>
          <w:rtl/>
        </w:rPr>
        <w:t xml:space="preserve">.  </w:t>
      </w:r>
    </w:p>
    <w:p w:rsidR="00B64DCA" w:rsidRPr="00B64DCA" w:rsidRDefault="00B64DCA" w:rsidP="00DE6395">
      <w:pPr>
        <w:widowControl w:val="0"/>
        <w:spacing w:line="250" w:lineRule="auto"/>
        <w:ind w:firstLine="284"/>
        <w:jc w:val="both"/>
        <w:rPr>
          <w:rStyle w:val="Char4"/>
          <w:rtl/>
        </w:rPr>
      </w:pPr>
      <w:r w:rsidRPr="00B85EE6">
        <w:rPr>
          <w:rStyle w:val="Chare"/>
          <w:rFonts w:hint="cs"/>
          <w:rtl/>
        </w:rPr>
        <w:t xml:space="preserve">مردی که سنگسار شد ماعز بن مالک بود، و ماجرایش را جابر بن سمره و عبد الله بن عباس و  ابو سعید خدری و بریده بن الحصیب اسلمی </w:t>
      </w:r>
      <w:r w:rsidR="00DE6395">
        <w:rPr>
          <w:rStyle w:val="Char3"/>
          <w:rFonts w:hint="cs"/>
        </w:rPr>
        <w:sym w:font="AGA Arabesque" w:char="F079"/>
      </w:r>
      <w:r w:rsidRPr="00B85EE6">
        <w:rPr>
          <w:rStyle w:val="Chare"/>
          <w:rFonts w:hint="cs"/>
          <w:rtl/>
        </w:rPr>
        <w:t xml:space="preserve"> روایت کرده</w:t>
      </w:r>
      <w:r w:rsidR="0097408E" w:rsidRPr="00B85EE6">
        <w:rPr>
          <w:rStyle w:val="Chare"/>
          <w:rFonts w:hint="cs"/>
          <w:rtl/>
        </w:rPr>
        <w:t>‌اند</w:t>
      </w:r>
      <w:r w:rsidR="00B85EE6" w:rsidRPr="00D74987">
        <w:rPr>
          <w:rStyle w:val="Char8"/>
          <w:rFonts w:hint="cs"/>
          <w:rtl/>
        </w:rPr>
        <w:t>»</w:t>
      </w:r>
      <w:r w:rsidRPr="00B64DCA">
        <w:rPr>
          <w:rStyle w:val="Char4"/>
          <w:rFonts w:hint="cs"/>
          <w:rtl/>
        </w:rPr>
        <w:t>.</w:t>
      </w:r>
    </w:p>
    <w:p w:rsidR="00B64DCA" w:rsidRPr="00DE6395" w:rsidRDefault="00B64DCA" w:rsidP="0097408E">
      <w:pPr>
        <w:ind w:firstLine="284"/>
        <w:jc w:val="both"/>
        <w:rPr>
          <w:rStyle w:val="Char3"/>
          <w:spacing w:val="-4"/>
          <w:rtl/>
        </w:rPr>
      </w:pPr>
      <w:r w:rsidRPr="00DE6395">
        <w:rPr>
          <w:rStyle w:val="Char4"/>
          <w:rFonts w:hint="cs"/>
          <w:spacing w:val="-4"/>
          <w:rtl/>
        </w:rPr>
        <w:t>348</w:t>
      </w:r>
      <w:r w:rsidR="0097408E" w:rsidRPr="00DE6395">
        <w:rPr>
          <w:rStyle w:val="Char4"/>
          <w:spacing w:val="-4"/>
          <w:rtl/>
        </w:rPr>
        <w:t>-</w:t>
      </w:r>
      <w:r w:rsidR="0097408E" w:rsidRPr="00DE6395">
        <w:rPr>
          <w:rStyle w:val="Char3"/>
          <w:spacing w:val="-4"/>
          <w:rtl/>
        </w:rPr>
        <w:t xml:space="preserve"> </w:t>
      </w:r>
      <w:r w:rsidR="0097408E" w:rsidRPr="00DE6395">
        <w:rPr>
          <w:rStyle w:val="Char8"/>
          <w:rFonts w:hint="cs"/>
          <w:spacing w:val="-4"/>
          <w:rtl/>
        </w:rPr>
        <w:t>«</w:t>
      </w:r>
      <w:r w:rsidRPr="00DE6395">
        <w:rPr>
          <w:rStyle w:val="Char3"/>
          <w:rFonts w:hint="cs"/>
          <w:spacing w:val="-4"/>
          <w:rtl/>
        </w:rPr>
        <w:t xml:space="preserve">عَنْ عَبْدِ اللَّهِ بْنِ عُمَرَ </w:t>
      </w:r>
      <w:r w:rsidR="0097408E" w:rsidRPr="00DE6395">
        <w:rPr>
          <w:rFonts w:cs="CTraditional Arabic" w:hint="cs"/>
          <w:spacing w:val="-4"/>
          <w:rtl/>
          <w:lang w:bidi="fa-IR"/>
        </w:rPr>
        <w:t>ب</w:t>
      </w:r>
      <w:r w:rsidRPr="00DE6395">
        <w:rPr>
          <w:rStyle w:val="Char3"/>
          <w:rFonts w:hint="cs"/>
          <w:spacing w:val="-4"/>
          <w:rtl/>
        </w:rPr>
        <w:t xml:space="preserve"> أَنَّهُ قَالَ: إنَّ الْيَهُودَ جَاءُوا إلَى رَسُولِ اللَّهِ </w:t>
      </w:r>
      <w:r w:rsidR="0097408E" w:rsidRPr="00DE6395">
        <w:rPr>
          <w:rStyle w:val="Char4"/>
          <w:rFonts w:hint="cs"/>
          <w:spacing w:val="-4"/>
        </w:rPr>
        <w:sym w:font="AGA Arabesque" w:char="F072"/>
      </w:r>
      <w:r w:rsidRPr="00DE6395">
        <w:rPr>
          <w:rStyle w:val="Char3"/>
          <w:rFonts w:hint="cs"/>
          <w:spacing w:val="-4"/>
          <w:rtl/>
        </w:rPr>
        <w:t xml:space="preserve"> فَذَكَرُوا لَهُ أَنَّ امْرَأَةً مِنْهُمْ وَرَجُلاً زَنَيَا، فَقَالَ لَهُمْ رَسُولُ اللَّهِ </w:t>
      </w:r>
      <w:r w:rsidR="0097408E" w:rsidRPr="00DE6395">
        <w:rPr>
          <w:rStyle w:val="Char4"/>
          <w:rFonts w:hint="cs"/>
          <w:spacing w:val="-4"/>
        </w:rPr>
        <w:sym w:font="AGA Arabesque" w:char="F072"/>
      </w:r>
      <w:r w:rsidRPr="00DE6395">
        <w:rPr>
          <w:rStyle w:val="Char3"/>
          <w:rFonts w:hint="cs"/>
          <w:spacing w:val="-4"/>
          <w:rtl/>
        </w:rPr>
        <w:t xml:space="preserve">: مَا تَجِدُونَ فِي التَّوْرَاةِ فِي شَأْنِ الرَّجْمِ؟ فَقَالُوا: نَفْضَحُهُمْ وَيُجْلَدُونَ، قَالَ عَبْدُ اللَّهِ بْنُ سَلامٍ: كَذَبْتُمْ، إِنَّ فِيهَا آيَةَ الرَّجْمِ، فَأَتَوْا بِالتَّوْرَاةِ </w:t>
      </w:r>
      <w:r w:rsidRPr="00DE6395">
        <w:rPr>
          <w:rStyle w:val="Char3"/>
          <w:rFonts w:hint="cs"/>
          <w:spacing w:val="-6"/>
          <w:rtl/>
        </w:rPr>
        <w:t xml:space="preserve">فَنَشَرُوهَا، فَوَضَعَ أَحَدُهُمْ يَدَهُ عَلَى آيَةِ الرَّجْمِ فَقَرَأَ مَا قَبْلَهَا وَمَا بَعْدَهَا، فَقَالَ لَهُ عَبْدُ اللَّهِ بْنُ سَلامٍ: ارْفَعْ يَدَكَ، فَرَفَعَ يَدَهُ فَإِذَا فِيهَا آيَةُ الرَّجْمِ، فَقَالَ: صَدَقَ يَا مُحَمَّد، فَأَمَرَ بِهِمَا النَّبِيُّ </w:t>
      </w:r>
      <w:r w:rsidR="0097408E" w:rsidRPr="00DE6395">
        <w:rPr>
          <w:rStyle w:val="Char4"/>
          <w:rFonts w:hint="cs"/>
          <w:spacing w:val="-6"/>
        </w:rPr>
        <w:sym w:font="AGA Arabesque" w:char="F072"/>
      </w:r>
      <w:r w:rsidRPr="00DE6395">
        <w:rPr>
          <w:rStyle w:val="Char3"/>
          <w:rFonts w:hint="cs"/>
          <w:spacing w:val="-6"/>
          <w:rtl/>
        </w:rPr>
        <w:t xml:space="preserve"> فَرُجِمَا.</w:t>
      </w:r>
      <w:r w:rsidRPr="00DE6395">
        <w:rPr>
          <w:rStyle w:val="Char3"/>
          <w:rFonts w:hint="cs"/>
          <w:spacing w:val="-4"/>
          <w:rtl/>
        </w:rPr>
        <w:t xml:space="preserve"> </w:t>
      </w:r>
    </w:p>
    <w:p w:rsidR="00B64DCA" w:rsidRPr="00B64DCA" w:rsidRDefault="00B64DCA" w:rsidP="00B64DCA">
      <w:pPr>
        <w:ind w:firstLine="284"/>
        <w:jc w:val="both"/>
        <w:rPr>
          <w:rStyle w:val="Char3"/>
          <w:rtl/>
        </w:rPr>
      </w:pPr>
      <w:r w:rsidRPr="00B64DCA">
        <w:rPr>
          <w:rStyle w:val="Char3"/>
          <w:rFonts w:hint="cs"/>
          <w:rtl/>
        </w:rPr>
        <w:t>قَالَ: فَرَأَيْت الرَّجُلَ يَجْنَأُ عَلَى الْمَرْأَةِ يَقِيهَا الْحِجَارَةَ.</w:t>
      </w:r>
    </w:p>
    <w:p w:rsidR="00B64DCA" w:rsidRPr="00B64DCA" w:rsidRDefault="00B64DCA" w:rsidP="00B64DCA">
      <w:pPr>
        <w:ind w:firstLine="284"/>
        <w:jc w:val="both"/>
        <w:rPr>
          <w:rStyle w:val="Char3"/>
          <w:rtl/>
        </w:rPr>
      </w:pPr>
      <w:r w:rsidRPr="00B64DCA">
        <w:rPr>
          <w:rStyle w:val="Char3"/>
          <w:rFonts w:hint="cs"/>
          <w:rtl/>
        </w:rPr>
        <w:t>يَجْنَأُ: يَنْحَنِي.</w:t>
      </w:r>
    </w:p>
    <w:p w:rsidR="00B64DCA" w:rsidRPr="00B64DCA" w:rsidRDefault="00B64DCA" w:rsidP="00B64DCA">
      <w:pPr>
        <w:ind w:firstLine="284"/>
        <w:jc w:val="both"/>
        <w:rPr>
          <w:rStyle w:val="Char3"/>
          <w:rtl/>
        </w:rPr>
      </w:pPr>
      <w:r w:rsidRPr="00B64DCA">
        <w:rPr>
          <w:rStyle w:val="Char3"/>
          <w:rFonts w:hint="cs"/>
          <w:rtl/>
        </w:rPr>
        <w:t>الرجلُ الذي وضع يدَهُ على آيةِ الرَّجْمِ هو عبدُ اللهِ بنُ صُوريا</w:t>
      </w:r>
      <w:r w:rsidR="00B85EE6" w:rsidRPr="00D74987">
        <w:rPr>
          <w:rStyle w:val="Char8"/>
          <w:rFonts w:hint="cs"/>
          <w:rtl/>
        </w:rPr>
        <w:t>»</w:t>
      </w:r>
      <w:r w:rsidRPr="00B64DCA">
        <w:rPr>
          <w:rStyle w:val="Char3"/>
          <w:rFonts w:hint="cs"/>
          <w:rtl/>
        </w:rPr>
        <w:t>.</w:t>
      </w:r>
    </w:p>
    <w:p w:rsidR="00B64DCA" w:rsidRPr="00B64DCA" w:rsidRDefault="00B64DCA" w:rsidP="00B64DCA">
      <w:pPr>
        <w:spacing w:line="250" w:lineRule="auto"/>
        <w:ind w:firstLine="284"/>
        <w:jc w:val="both"/>
        <w:rPr>
          <w:rStyle w:val="Char4"/>
          <w:rtl/>
        </w:rPr>
      </w:pPr>
      <w:r w:rsidRPr="00B64DCA">
        <w:rPr>
          <w:rStyle w:val="Char5"/>
          <w:rFonts w:hint="cs"/>
          <w:rtl/>
        </w:rPr>
        <w:t>واژه‌ها</w:t>
      </w:r>
      <w:r w:rsidRPr="00B64DCA">
        <w:rPr>
          <w:rStyle w:val="Char4"/>
          <w:rFonts w:hint="cs"/>
          <w:rtl/>
        </w:rPr>
        <w:t>:</w:t>
      </w:r>
    </w:p>
    <w:p w:rsidR="00B64DCA" w:rsidRPr="00B64DCA" w:rsidRDefault="00B64DCA" w:rsidP="00B64DCA">
      <w:pPr>
        <w:ind w:firstLine="284"/>
        <w:jc w:val="both"/>
        <w:rPr>
          <w:rStyle w:val="Char4"/>
          <w:rtl/>
        </w:rPr>
      </w:pPr>
      <w:r w:rsidRPr="00B64DCA">
        <w:rPr>
          <w:rStyle w:val="Char1"/>
          <w:rFonts w:hint="cs"/>
          <w:rtl/>
        </w:rPr>
        <w:t>الرَّجْمِ:</w:t>
      </w:r>
      <w:r w:rsidRPr="00B64DCA">
        <w:rPr>
          <w:rStyle w:val="Char4"/>
          <w:rFonts w:hint="cs"/>
          <w:rtl/>
        </w:rPr>
        <w:t xml:space="preserve"> سنگسار.</w:t>
      </w:r>
    </w:p>
    <w:p w:rsidR="00B64DCA" w:rsidRPr="00B64DCA" w:rsidRDefault="00B64DCA" w:rsidP="00B64DCA">
      <w:pPr>
        <w:ind w:firstLine="284"/>
        <w:jc w:val="both"/>
        <w:rPr>
          <w:rStyle w:val="Char4"/>
          <w:rtl/>
        </w:rPr>
      </w:pPr>
      <w:r w:rsidRPr="00B64DCA">
        <w:rPr>
          <w:rStyle w:val="Char1"/>
          <w:rFonts w:hint="cs"/>
          <w:rtl/>
        </w:rPr>
        <w:t>نَفْضَحُهُمْ:</w:t>
      </w:r>
      <w:r w:rsidRPr="00B64DCA">
        <w:rPr>
          <w:rStyle w:val="Char4"/>
          <w:rFonts w:hint="cs"/>
          <w:rtl/>
        </w:rPr>
        <w:t xml:space="preserve"> آنان را رسوا می‌کنیم.</w:t>
      </w:r>
    </w:p>
    <w:p w:rsidR="00B64DCA" w:rsidRPr="00B64DCA" w:rsidRDefault="00B64DCA" w:rsidP="00B64DCA">
      <w:pPr>
        <w:ind w:firstLine="284"/>
        <w:jc w:val="both"/>
        <w:rPr>
          <w:rStyle w:val="Char4"/>
          <w:rtl/>
        </w:rPr>
      </w:pPr>
      <w:r w:rsidRPr="00B64DCA">
        <w:rPr>
          <w:rStyle w:val="Char1"/>
          <w:rFonts w:hint="cs"/>
          <w:rtl/>
        </w:rPr>
        <w:t>يُجْلَدُونَ:</w:t>
      </w:r>
      <w:r w:rsidRPr="00B64DCA">
        <w:rPr>
          <w:rStyle w:val="Char4"/>
          <w:rFonts w:hint="cs"/>
          <w:rtl/>
        </w:rPr>
        <w:t xml:space="preserve"> شلاق</w:t>
      </w:r>
      <w:r w:rsidR="0097408E">
        <w:rPr>
          <w:rStyle w:val="Char4"/>
          <w:rFonts w:hint="cs"/>
          <w:rtl/>
        </w:rPr>
        <w:t xml:space="preserve"> می‌</w:t>
      </w:r>
      <w:r w:rsidRPr="00B64DCA">
        <w:rPr>
          <w:rStyle w:val="Char4"/>
          <w:rFonts w:hint="cs"/>
          <w:rtl/>
        </w:rPr>
        <w:t>خورند، تازیانه</w:t>
      </w:r>
      <w:r w:rsidR="0097408E">
        <w:rPr>
          <w:rStyle w:val="Char4"/>
          <w:rFonts w:hint="cs"/>
          <w:rtl/>
        </w:rPr>
        <w:t xml:space="preserve"> می‌</w:t>
      </w:r>
      <w:r w:rsidRPr="00B64DCA">
        <w:rPr>
          <w:rStyle w:val="Char4"/>
          <w:rFonts w:hint="cs"/>
          <w:rtl/>
        </w:rPr>
        <w:t>خورند.</w:t>
      </w:r>
    </w:p>
    <w:p w:rsidR="00B64DCA" w:rsidRPr="00B64DCA" w:rsidRDefault="00B64DCA" w:rsidP="00B64DCA">
      <w:pPr>
        <w:ind w:firstLine="284"/>
        <w:jc w:val="both"/>
        <w:rPr>
          <w:rStyle w:val="Char4"/>
          <w:rtl/>
        </w:rPr>
      </w:pPr>
      <w:r w:rsidRPr="00B64DCA">
        <w:rPr>
          <w:rStyle w:val="Char1"/>
          <w:rFonts w:hint="cs"/>
          <w:rtl/>
        </w:rPr>
        <w:t>نَشَرُوهَا:</w:t>
      </w:r>
      <w:r w:rsidRPr="00B64DCA">
        <w:rPr>
          <w:rStyle w:val="Char4"/>
          <w:rFonts w:hint="cs"/>
          <w:rtl/>
        </w:rPr>
        <w:t xml:space="preserve"> آن را باز کردند.</w:t>
      </w:r>
    </w:p>
    <w:p w:rsidR="00B64DCA" w:rsidRPr="00B64DCA" w:rsidRDefault="00B64DCA" w:rsidP="00B64DCA">
      <w:pPr>
        <w:ind w:firstLine="284"/>
        <w:jc w:val="both"/>
        <w:rPr>
          <w:rStyle w:val="Char4"/>
          <w:rtl/>
        </w:rPr>
      </w:pPr>
      <w:r w:rsidRPr="00B64DCA">
        <w:rPr>
          <w:rStyle w:val="Char1"/>
          <w:rFonts w:hint="cs"/>
          <w:rtl/>
        </w:rPr>
        <w:t>يَجْنَأُ:</w:t>
      </w:r>
      <w:r w:rsidRPr="00B64DCA">
        <w:rPr>
          <w:rStyle w:val="Char4"/>
          <w:rFonts w:hint="cs"/>
          <w:rtl/>
        </w:rPr>
        <w:t xml:space="preserve"> خم می‌شود.</w:t>
      </w:r>
    </w:p>
    <w:p w:rsidR="00B64DCA" w:rsidRPr="00B64DCA" w:rsidRDefault="00B64DCA" w:rsidP="00B64DCA">
      <w:pPr>
        <w:ind w:firstLine="284"/>
        <w:jc w:val="both"/>
        <w:rPr>
          <w:rStyle w:val="Char4"/>
          <w:rtl/>
        </w:rPr>
      </w:pPr>
      <w:r w:rsidRPr="00B64DCA">
        <w:rPr>
          <w:rStyle w:val="Char1"/>
          <w:rFonts w:hint="cs"/>
          <w:rtl/>
        </w:rPr>
        <w:t>يَقِيهَا الْحِجَارَةَ:</w:t>
      </w:r>
      <w:r w:rsidRPr="00B64DCA">
        <w:rPr>
          <w:rStyle w:val="Char4"/>
          <w:rFonts w:hint="cs"/>
          <w:rtl/>
        </w:rPr>
        <w:t xml:space="preserve"> از برخورد سنگ با آن زن جلوگیری می‌کند.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عبد الله بن عمر</w:t>
      </w:r>
      <w:r w:rsidR="00B64DCA" w:rsidRPr="00B64DCA">
        <w:rPr>
          <w:rStyle w:val="Char4"/>
          <w:rFonts w:hint="cs"/>
          <w:rtl/>
        </w:rPr>
        <w:t xml:space="preserve"> </w:t>
      </w:r>
      <w:r w:rsidR="0097408E" w:rsidRPr="0097408E">
        <w:rPr>
          <w:rFonts w:cs="CTraditional Arabic" w:hint="cs"/>
          <w:rtl/>
          <w:lang w:bidi="fa-IR"/>
        </w:rPr>
        <w:t>ب</w:t>
      </w:r>
      <w:r w:rsidR="00B64DCA" w:rsidRPr="00B64DCA">
        <w:rPr>
          <w:rStyle w:val="Char4"/>
          <w:rFonts w:hint="cs"/>
          <w:rtl/>
        </w:rPr>
        <w:t xml:space="preserve"> </w:t>
      </w:r>
      <w:r w:rsidR="00B64DCA" w:rsidRPr="00B85EE6">
        <w:rPr>
          <w:rStyle w:val="Chare"/>
          <w:rFonts w:hint="cs"/>
          <w:rtl/>
        </w:rPr>
        <w:t xml:space="preserve">می‌فرماید: یهود نزد رسول الله </w:t>
      </w:r>
      <w:r w:rsidR="0097408E" w:rsidRPr="00B85EE6">
        <w:rPr>
          <w:rStyle w:val="Chare"/>
          <w:rFonts w:hint="cs"/>
        </w:rPr>
        <w:sym w:font="AGA Arabesque" w:char="F072"/>
      </w:r>
      <w:r w:rsidR="00B64DCA" w:rsidRPr="00B85EE6">
        <w:rPr>
          <w:rStyle w:val="Chare"/>
          <w:rFonts w:hint="cs"/>
          <w:rtl/>
        </w:rPr>
        <w:t xml:space="preserve"> آمدند و به ایشان گفتند که یک زن و مرد از آنها با هم زنا کرده</w:t>
      </w:r>
      <w:r w:rsidR="0097408E" w:rsidRPr="00B85EE6">
        <w:rPr>
          <w:rStyle w:val="Chare"/>
          <w:rFonts w:hint="cs"/>
          <w:rtl/>
        </w:rPr>
        <w:t>‌اند</w:t>
      </w:r>
      <w:r w:rsidR="00B64DCA" w:rsidRPr="00B85EE6">
        <w:rPr>
          <w:rStyle w:val="Chare"/>
          <w:rFonts w:hint="cs"/>
          <w:rtl/>
        </w:rPr>
        <w:t xml:space="preserve">، رسول الله </w:t>
      </w:r>
      <w:r w:rsidR="0097408E" w:rsidRPr="00B85EE6">
        <w:rPr>
          <w:rStyle w:val="Chare"/>
          <w:rFonts w:hint="cs"/>
        </w:rPr>
        <w:sym w:font="AGA Arabesque" w:char="F072"/>
      </w:r>
      <w:r w:rsidR="00B64DCA" w:rsidRPr="00B85EE6">
        <w:rPr>
          <w:rStyle w:val="Chare"/>
          <w:rFonts w:hint="cs"/>
          <w:rtl/>
        </w:rPr>
        <w:t xml:space="preserve"> به آنها گفتند: درباره‌ی حکم سنگسار در تورات چه</w:t>
      </w:r>
      <w:r w:rsidR="0097408E" w:rsidRPr="00B85EE6">
        <w:rPr>
          <w:rStyle w:val="Chare"/>
          <w:rFonts w:hint="cs"/>
          <w:rtl/>
        </w:rPr>
        <w:t xml:space="preserve"> می‌</w:t>
      </w:r>
      <w:r w:rsidR="00B64DCA" w:rsidRPr="00B85EE6">
        <w:rPr>
          <w:rStyle w:val="Chare"/>
          <w:rFonts w:hint="cs"/>
          <w:rtl/>
        </w:rPr>
        <w:t>یابید؟ گفتند: آنها را رسوا می‌کنیم و تازیانه</w:t>
      </w:r>
      <w:r w:rsidR="0097408E" w:rsidRPr="00B85EE6">
        <w:rPr>
          <w:rStyle w:val="Chare"/>
          <w:rFonts w:hint="cs"/>
          <w:rtl/>
        </w:rPr>
        <w:t xml:space="preserve"> می‌</w:t>
      </w:r>
      <w:r w:rsidR="00B64DCA" w:rsidRPr="00B85EE6">
        <w:rPr>
          <w:rStyle w:val="Chare"/>
          <w:rFonts w:hint="cs"/>
          <w:rtl/>
        </w:rPr>
        <w:t xml:space="preserve">زنیم. عبد الله بن سلام گفت: دروغ می‌گویید، در تورات در این باره آیه‌ی سنگسار وجود دارد. سپس تورات را آوردند و آن را باز کردند، یکی از یهودیان دستش را بر روی آیه‌ی سنگسار گذاشت و قبل و بعد آن را خواند، عبد الله بن سلام به او گفت: دستت را بلند کن، او نیز دستش را بلند کرد و دیدند که در تورات آیه‌ی سنگسار وجود دارد، آن یهودی گفت: عبد الله بن سلام راست می‌گوید، سپس پیامبر </w:t>
      </w:r>
      <w:r w:rsidR="0097408E" w:rsidRPr="00B85EE6">
        <w:rPr>
          <w:rStyle w:val="Chare"/>
          <w:rFonts w:hint="cs"/>
        </w:rPr>
        <w:sym w:font="AGA Arabesque" w:char="F072"/>
      </w:r>
      <w:r w:rsidR="00B64DCA" w:rsidRPr="00B85EE6">
        <w:rPr>
          <w:rStyle w:val="Chare"/>
          <w:rFonts w:hint="cs"/>
          <w:rtl/>
        </w:rPr>
        <w:t xml:space="preserve"> دستور داد تا آن دو سنگسار شوند</w:t>
      </w:r>
      <w:r w:rsidR="00B64DCA" w:rsidRPr="00B64DCA">
        <w:rPr>
          <w:rStyle w:val="Char4"/>
          <w:rFonts w:hint="cs"/>
          <w:rtl/>
        </w:rPr>
        <w:t>.</w:t>
      </w:r>
    </w:p>
    <w:p w:rsidR="00B64DCA" w:rsidRPr="00B64DCA" w:rsidRDefault="00B64DCA" w:rsidP="0097408E">
      <w:pPr>
        <w:spacing w:line="250" w:lineRule="auto"/>
        <w:ind w:firstLine="284"/>
        <w:jc w:val="both"/>
        <w:rPr>
          <w:rStyle w:val="Char4"/>
          <w:rtl/>
        </w:rPr>
      </w:pPr>
      <w:r w:rsidRPr="00B85EE6">
        <w:rPr>
          <w:rStyle w:val="Chare"/>
          <w:rFonts w:hint="cs"/>
          <w:rtl/>
        </w:rPr>
        <w:t>عبد الله بن عمر</w:t>
      </w:r>
      <w:r w:rsidRPr="00B64DCA">
        <w:rPr>
          <w:rStyle w:val="Char4"/>
          <w:rFonts w:hint="cs"/>
          <w:rtl/>
        </w:rPr>
        <w:t xml:space="preserve"> </w:t>
      </w:r>
      <w:r w:rsidR="0097408E" w:rsidRPr="0097408E">
        <w:rPr>
          <w:rFonts w:cs="CTraditional Arabic" w:hint="cs"/>
          <w:rtl/>
          <w:lang w:bidi="fa-IR"/>
        </w:rPr>
        <w:t>ب</w:t>
      </w:r>
      <w:r w:rsidRPr="00B64DCA">
        <w:rPr>
          <w:rStyle w:val="Char4"/>
          <w:rFonts w:hint="cs"/>
          <w:rtl/>
        </w:rPr>
        <w:t xml:space="preserve"> </w:t>
      </w:r>
      <w:r w:rsidRPr="00B85EE6">
        <w:rPr>
          <w:rStyle w:val="Chare"/>
          <w:rFonts w:hint="cs"/>
          <w:rtl/>
        </w:rPr>
        <w:t>می‌فرماید: آن مرد یهودی را هنگام سنگسار دیدم که خود را بر روی زن یهودی خم می‌کرد تا سنگ به او برخورد نکند</w:t>
      </w:r>
      <w:r w:rsidRPr="00B64DCA">
        <w:rPr>
          <w:rStyle w:val="Char4"/>
          <w:rFonts w:hint="cs"/>
          <w:rtl/>
        </w:rPr>
        <w:t>.</w:t>
      </w:r>
    </w:p>
    <w:p w:rsidR="00B64DCA" w:rsidRPr="00B64DCA" w:rsidRDefault="00B64DCA" w:rsidP="00B64DCA">
      <w:pPr>
        <w:spacing w:line="250" w:lineRule="auto"/>
        <w:ind w:firstLine="284"/>
        <w:jc w:val="both"/>
        <w:rPr>
          <w:rStyle w:val="Char4"/>
          <w:rtl/>
        </w:rPr>
      </w:pPr>
      <w:r w:rsidRPr="00B85EE6">
        <w:rPr>
          <w:rStyle w:val="Chare"/>
          <w:rFonts w:hint="cs"/>
          <w:rtl/>
        </w:rPr>
        <w:t>کسی که دستش را بر روی آیه‌ی سنگسار گذاشت اسمش عبد الله بن صوریا نام دارد</w:t>
      </w:r>
      <w:r w:rsidR="00B85EE6" w:rsidRPr="00D74987">
        <w:rPr>
          <w:rStyle w:val="Char8"/>
          <w:rFonts w:hint="cs"/>
          <w:rtl/>
        </w:rPr>
        <w:t>»</w:t>
      </w:r>
      <w:r w:rsidRPr="00B64DCA">
        <w:rPr>
          <w:rStyle w:val="Char4"/>
          <w:rFonts w:hint="cs"/>
          <w:rtl/>
        </w:rPr>
        <w:t>.</w:t>
      </w:r>
    </w:p>
    <w:p w:rsidR="00B64DCA" w:rsidRPr="00B64DCA" w:rsidRDefault="00B64DCA" w:rsidP="0097408E">
      <w:pPr>
        <w:spacing w:line="250" w:lineRule="auto"/>
        <w:ind w:firstLine="284"/>
        <w:jc w:val="both"/>
        <w:rPr>
          <w:rStyle w:val="Char4"/>
          <w:rtl/>
        </w:rPr>
      </w:pPr>
      <w:r w:rsidRPr="00B85EE6">
        <w:rPr>
          <w:rStyle w:val="Char5"/>
          <w:rFonts w:hint="cs"/>
          <w:rtl/>
        </w:rPr>
        <w:t>نکته:</w:t>
      </w:r>
      <w:r w:rsidRPr="00B64DCA">
        <w:rPr>
          <w:rStyle w:val="Char4"/>
          <w:rFonts w:hint="cs"/>
          <w:rtl/>
        </w:rPr>
        <w:t xml:space="preserve"> عبد الله بن سلام از علمای یهود بود که با آمدن رسول الله </w:t>
      </w:r>
      <w:r w:rsidR="0097408E">
        <w:rPr>
          <w:rStyle w:val="Char4"/>
          <w:rFonts w:hint="cs"/>
        </w:rPr>
        <w:sym w:font="AGA Arabesque" w:char="F072"/>
      </w:r>
      <w:r w:rsidRPr="00B64DCA">
        <w:rPr>
          <w:rStyle w:val="Char4"/>
          <w:rFonts w:hint="cs"/>
          <w:rtl/>
        </w:rPr>
        <w:t xml:space="preserve"> به مدینه اسلام آورد.</w:t>
      </w:r>
    </w:p>
    <w:p w:rsidR="00B64DCA" w:rsidRPr="004466C9" w:rsidRDefault="00B64DCA" w:rsidP="0097408E">
      <w:pPr>
        <w:ind w:firstLine="284"/>
        <w:jc w:val="both"/>
        <w:rPr>
          <w:rFonts w:cs="IRZar"/>
          <w:b/>
          <w:bCs/>
          <w:sz w:val="36"/>
          <w:rtl/>
        </w:rPr>
      </w:pPr>
      <w:r w:rsidRPr="00B64DCA">
        <w:rPr>
          <w:rStyle w:val="Char4"/>
          <w:rFonts w:hint="cs"/>
          <w:rtl/>
        </w:rPr>
        <w:t>349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Fonts w:hint="cs"/>
          <w:rtl/>
        </w:rPr>
        <w:t xml:space="preserve">عَنْ أَبِي هُرَيْرَةَ </w:t>
      </w:r>
      <w:r w:rsidR="0097408E">
        <w:rPr>
          <w:rStyle w:val="Char4"/>
          <w:rFonts w:hint="cs"/>
        </w:rPr>
        <w:sym w:font="AGA Arabesque" w:char="F074"/>
      </w:r>
      <w:r w:rsidRPr="00B64DCA">
        <w:rPr>
          <w:rStyle w:val="Char3"/>
          <w:rFonts w:hint="cs"/>
          <w:rtl/>
        </w:rPr>
        <w:t xml:space="preserve"> أَنَّ رَسُولَ اللَّهِ </w:t>
      </w:r>
      <w:r w:rsidR="0097408E">
        <w:rPr>
          <w:rStyle w:val="Char4"/>
          <w:rFonts w:hint="cs"/>
        </w:rPr>
        <w:sym w:font="AGA Arabesque" w:char="F072"/>
      </w:r>
      <w:r w:rsidRPr="00B64DCA">
        <w:rPr>
          <w:rStyle w:val="Char3"/>
          <w:rFonts w:hint="cs"/>
          <w:rtl/>
        </w:rPr>
        <w:t xml:space="preserve"> قَالَ: لَوْ أَنَّ رَجُلاً- أَوْ قَالَ: امْرَأً- اطَّلَعَ عَلَيْكَ بِغَيْرِ إذْنٍ فَحَذَفْتَهُ بِحَصَاةٍ فَفَقَأْتَ عَيْنَهُ مَا كَانَ عَلَيْكَ مِنْ جُنَاحٍ</w:t>
      </w:r>
      <w:r w:rsidR="00B85EE6" w:rsidRPr="00D74987">
        <w:rPr>
          <w:rStyle w:val="Char8"/>
          <w:rFonts w:hint="cs"/>
          <w:rtl/>
        </w:rPr>
        <w:t>»</w:t>
      </w:r>
      <w:r w:rsidRPr="00B64DCA">
        <w:rPr>
          <w:rStyle w:val="Char3"/>
          <w:rFonts w:hint="cs"/>
          <w:rtl/>
        </w:rPr>
        <w:t>.</w:t>
      </w:r>
    </w:p>
    <w:p w:rsidR="00B64DCA" w:rsidRPr="00B64DCA" w:rsidRDefault="00B64DCA" w:rsidP="00B64DCA">
      <w:pPr>
        <w:spacing w:line="250" w:lineRule="auto"/>
        <w:ind w:firstLine="284"/>
        <w:jc w:val="both"/>
        <w:rPr>
          <w:rStyle w:val="Char4"/>
          <w:rtl/>
        </w:rPr>
      </w:pPr>
      <w:r w:rsidRPr="00B64DCA">
        <w:rPr>
          <w:rStyle w:val="Char5"/>
          <w:rFonts w:hint="cs"/>
          <w:rtl/>
        </w:rPr>
        <w:t>واژه‌ها</w:t>
      </w:r>
      <w:r w:rsidRPr="00B64DCA">
        <w:rPr>
          <w:rStyle w:val="Char4"/>
          <w:rFonts w:hint="cs"/>
          <w:rtl/>
        </w:rPr>
        <w:t>:</w:t>
      </w:r>
    </w:p>
    <w:p w:rsidR="00B64DCA" w:rsidRPr="0097408E" w:rsidRDefault="00B64DCA" w:rsidP="00B64DCA">
      <w:pPr>
        <w:ind w:firstLine="284"/>
        <w:jc w:val="both"/>
        <w:rPr>
          <w:rStyle w:val="Char4"/>
          <w:rtl/>
        </w:rPr>
      </w:pPr>
      <w:r w:rsidRPr="00B64DCA">
        <w:rPr>
          <w:rStyle w:val="Char1"/>
          <w:rFonts w:hint="cs"/>
          <w:rtl/>
        </w:rPr>
        <w:t>اطَّلَعَ عَلَيْكَ:</w:t>
      </w:r>
      <w:r w:rsidRPr="00B64DCA">
        <w:rPr>
          <w:rStyle w:val="Char4"/>
          <w:rFonts w:hint="cs"/>
          <w:rtl/>
        </w:rPr>
        <w:t xml:space="preserve"> سرک کشید.</w:t>
      </w:r>
    </w:p>
    <w:p w:rsidR="00B64DCA" w:rsidRPr="00B64DCA" w:rsidRDefault="00B64DCA" w:rsidP="00B64DCA">
      <w:pPr>
        <w:ind w:firstLine="284"/>
        <w:jc w:val="both"/>
        <w:rPr>
          <w:rStyle w:val="Char4"/>
          <w:rtl/>
        </w:rPr>
      </w:pPr>
      <w:r w:rsidRPr="00B64DCA">
        <w:rPr>
          <w:rStyle w:val="Char1"/>
          <w:rFonts w:hint="cs"/>
          <w:rtl/>
        </w:rPr>
        <w:t>حَذَفْتَهُ بحَصَاةٍ:</w:t>
      </w:r>
      <w:r w:rsidRPr="00B64DCA">
        <w:rPr>
          <w:rStyle w:val="Char4"/>
          <w:rFonts w:hint="cs"/>
          <w:rtl/>
        </w:rPr>
        <w:t xml:space="preserve"> او را با سنگ زدی.</w:t>
      </w:r>
    </w:p>
    <w:p w:rsidR="00B64DCA" w:rsidRPr="00B64DCA" w:rsidRDefault="00B64DCA" w:rsidP="00B64DCA">
      <w:pPr>
        <w:ind w:firstLine="284"/>
        <w:jc w:val="both"/>
        <w:rPr>
          <w:rStyle w:val="Char4"/>
          <w:rtl/>
        </w:rPr>
      </w:pPr>
      <w:r w:rsidRPr="00B64DCA">
        <w:rPr>
          <w:rStyle w:val="Char1"/>
          <w:rFonts w:hint="cs"/>
          <w:rtl/>
        </w:rPr>
        <w:t>فَقَأْتَ عَيْنَهُ:</w:t>
      </w:r>
      <w:r w:rsidRPr="00B64DCA">
        <w:rPr>
          <w:rStyle w:val="Char4"/>
          <w:rFonts w:hint="cs"/>
          <w:rtl/>
        </w:rPr>
        <w:t xml:space="preserve"> چشمش را کور کردی.</w:t>
      </w:r>
    </w:p>
    <w:p w:rsidR="00B64DCA" w:rsidRPr="00B64DCA" w:rsidRDefault="00B64DCA" w:rsidP="00B64DCA">
      <w:pPr>
        <w:ind w:firstLine="284"/>
        <w:jc w:val="both"/>
        <w:rPr>
          <w:rStyle w:val="Char4"/>
          <w:rtl/>
        </w:rPr>
      </w:pPr>
      <w:r w:rsidRPr="00B64DCA">
        <w:rPr>
          <w:rStyle w:val="Char1"/>
          <w:rFonts w:hint="cs"/>
          <w:rtl/>
        </w:rPr>
        <w:t>الجُنَاح:</w:t>
      </w:r>
      <w:r w:rsidRPr="0097408E">
        <w:rPr>
          <w:rStyle w:val="Char4"/>
          <w:rFonts w:hint="cs"/>
          <w:rtl/>
        </w:rPr>
        <w:t xml:space="preserve"> </w:t>
      </w:r>
      <w:r w:rsidRPr="00B64DCA">
        <w:rPr>
          <w:rStyle w:val="Char4"/>
          <w:rFonts w:hint="cs"/>
          <w:rtl/>
        </w:rPr>
        <w:t>گناه.</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 xml:space="preserve">ابو هریره </w:t>
      </w:r>
      <w:r w:rsidR="0097408E" w:rsidRPr="00B85EE6">
        <w:rPr>
          <w:rStyle w:val="Chare"/>
          <w:rFonts w:hint="cs"/>
        </w:rPr>
        <w:sym w:font="AGA Arabesque" w:char="F074"/>
      </w:r>
      <w:r w:rsidR="00B64DCA" w:rsidRPr="00B85EE6">
        <w:rPr>
          <w:rStyle w:val="Chare"/>
          <w:rFonts w:hint="cs"/>
          <w:rtl/>
        </w:rPr>
        <w:t xml:space="preserve"> می‌فرماید: رسول الله </w:t>
      </w:r>
      <w:r w:rsidR="0097408E" w:rsidRPr="00B85EE6">
        <w:rPr>
          <w:rStyle w:val="Chare"/>
          <w:rFonts w:hint="cs"/>
        </w:rPr>
        <w:sym w:font="AGA Arabesque" w:char="F072"/>
      </w:r>
      <w:r w:rsidR="00B64DCA" w:rsidRPr="00B85EE6">
        <w:rPr>
          <w:rStyle w:val="Chare"/>
          <w:rFonts w:hint="cs"/>
          <w:rtl/>
        </w:rPr>
        <w:t xml:space="preserve"> فرمودند: اگر کسی بدون اجازه (از پشت پرده یا هر پوشش دیگری) سرک کشید و به تو نگاه کرد و تو او را با سنگ زدی و چشمش را کوری کردی هیچ گناهی نداری</w:t>
      </w:r>
      <w:r w:rsidR="00B85EE6" w:rsidRPr="00D74987">
        <w:rPr>
          <w:rStyle w:val="Char8"/>
          <w:rFonts w:hint="cs"/>
          <w:rtl/>
        </w:rPr>
        <w:t>»</w:t>
      </w:r>
      <w:r w:rsidR="00B64DCA" w:rsidRPr="00B64DCA">
        <w:rPr>
          <w:rStyle w:val="Char4"/>
          <w:rFonts w:hint="cs"/>
          <w:rtl/>
        </w:rPr>
        <w:t xml:space="preserve">. </w:t>
      </w:r>
    </w:p>
    <w:p w:rsidR="00B64DCA" w:rsidRPr="004466C9" w:rsidRDefault="00B64DCA" w:rsidP="00B64DCA">
      <w:pPr>
        <w:pStyle w:val="a2"/>
        <w:rPr>
          <w:rFonts w:cs="IRZar"/>
          <w:rtl/>
        </w:rPr>
      </w:pPr>
      <w:bookmarkStart w:id="149" w:name="_Toc274386116"/>
      <w:bookmarkStart w:id="150" w:name="_Toc238514138"/>
      <w:r w:rsidRPr="004466C9">
        <w:rPr>
          <w:rFonts w:cs="IRZar"/>
          <w:rtl/>
        </w:rPr>
        <w:t>بابُ حَدِّ السَّرِقةِ</w:t>
      </w:r>
      <w:r w:rsidR="00DE6395" w:rsidRPr="004466C9">
        <w:rPr>
          <w:rFonts w:cs="IRZar" w:hint="cs"/>
          <w:rtl/>
        </w:rPr>
        <w:t xml:space="preserve">: </w:t>
      </w:r>
      <w:r w:rsidRPr="004466C9">
        <w:rPr>
          <w:rFonts w:cs="IRZar"/>
          <w:rtl/>
        </w:rPr>
        <w:t>باب مجازات دزدی</w:t>
      </w:r>
      <w:bookmarkEnd w:id="149"/>
      <w:bookmarkEnd w:id="150"/>
    </w:p>
    <w:p w:rsidR="00B64DCA" w:rsidRPr="004466C9" w:rsidRDefault="00B64DCA" w:rsidP="0097408E">
      <w:pPr>
        <w:ind w:firstLine="284"/>
        <w:jc w:val="both"/>
        <w:rPr>
          <w:rFonts w:cs="IRZar"/>
          <w:b/>
          <w:bCs/>
          <w:sz w:val="36"/>
          <w:rtl/>
        </w:rPr>
      </w:pPr>
      <w:r w:rsidRPr="00B64DCA">
        <w:rPr>
          <w:rStyle w:val="Char4"/>
          <w:rtl/>
        </w:rPr>
        <w:t>350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w:t>
      </w:r>
      <w:r w:rsidRPr="00B64DCA">
        <w:rPr>
          <w:rStyle w:val="Char3"/>
          <w:rFonts w:hint="cs"/>
          <w:rtl/>
        </w:rPr>
        <w:t xml:space="preserve">عَبْدِ اللَّهِ بْنِ عُمَرَ </w:t>
      </w:r>
      <w:r w:rsidR="0097408E" w:rsidRPr="0097408E">
        <w:rPr>
          <w:rFonts w:cs="CTraditional Arabic" w:hint="cs"/>
          <w:rtl/>
          <w:lang w:bidi="fa-IR"/>
        </w:rPr>
        <w:t>ب</w:t>
      </w:r>
      <w:r w:rsidRPr="00B64DCA">
        <w:rPr>
          <w:rStyle w:val="Char3"/>
          <w:rFonts w:hint="cs"/>
          <w:rtl/>
        </w:rPr>
        <w:t xml:space="preserve"> أَنَّ النَّبِيَّ </w:t>
      </w:r>
      <w:r w:rsidR="0097408E">
        <w:rPr>
          <w:rStyle w:val="Char4"/>
          <w:rFonts w:hint="cs"/>
        </w:rPr>
        <w:sym w:font="AGA Arabesque" w:char="F072"/>
      </w:r>
      <w:r w:rsidRPr="00B64DCA">
        <w:rPr>
          <w:rStyle w:val="Char3"/>
          <w:rFonts w:hint="cs"/>
          <w:rtl/>
        </w:rPr>
        <w:t xml:space="preserve"> قَطَعَ فِي مِجَنٍّ قِيمَتُهُ- وَفِي لَفْظٍ: ثَمَنُهُ- ثَلاثَةُ دَرَاهِمَ</w:t>
      </w:r>
      <w:r w:rsidR="00B85EE6" w:rsidRPr="00D74987">
        <w:rPr>
          <w:rStyle w:val="Char8"/>
          <w:rFonts w:hint="cs"/>
          <w:rtl/>
        </w:rPr>
        <w:t>»</w:t>
      </w:r>
      <w:r w:rsidRPr="00B64DCA">
        <w:rPr>
          <w:rStyle w:val="Char3"/>
          <w:rFonts w:hint="cs"/>
          <w:rtl/>
        </w:rPr>
        <w:t>.</w:t>
      </w:r>
    </w:p>
    <w:p w:rsidR="00B64DCA" w:rsidRPr="00B64DCA" w:rsidRDefault="00B64DCA" w:rsidP="00B64DCA">
      <w:pPr>
        <w:spacing w:line="250" w:lineRule="auto"/>
        <w:ind w:firstLine="284"/>
        <w:jc w:val="both"/>
        <w:rPr>
          <w:rStyle w:val="Char4"/>
          <w:rtl/>
        </w:rPr>
      </w:pPr>
      <w:r w:rsidRPr="00B64DCA">
        <w:rPr>
          <w:rStyle w:val="Char5"/>
          <w:rFonts w:hint="cs"/>
          <w:rtl/>
        </w:rPr>
        <w:t>واژه‌ها</w:t>
      </w:r>
      <w:r w:rsidRPr="00B64DCA">
        <w:rPr>
          <w:rStyle w:val="Char4"/>
          <w:rFonts w:hint="cs"/>
          <w:rtl/>
        </w:rPr>
        <w:t>:</w:t>
      </w:r>
    </w:p>
    <w:p w:rsidR="00B64DCA" w:rsidRPr="00B64DCA" w:rsidRDefault="00B64DCA" w:rsidP="00B64DCA">
      <w:pPr>
        <w:ind w:firstLine="284"/>
        <w:jc w:val="both"/>
        <w:rPr>
          <w:rStyle w:val="Char4"/>
          <w:rtl/>
        </w:rPr>
      </w:pPr>
      <w:r w:rsidRPr="00B64DCA">
        <w:rPr>
          <w:rStyle w:val="Char1"/>
          <w:rFonts w:hint="cs"/>
          <w:rtl/>
        </w:rPr>
        <w:t>قَطَعَ:</w:t>
      </w:r>
      <w:r w:rsidRPr="00B64DCA">
        <w:rPr>
          <w:rStyle w:val="Char4"/>
          <w:rFonts w:hint="cs"/>
          <w:rtl/>
        </w:rPr>
        <w:t xml:space="preserve"> (دستش را) قطع کرد.</w:t>
      </w:r>
    </w:p>
    <w:p w:rsidR="00B64DCA" w:rsidRPr="00B64DCA" w:rsidRDefault="00B64DCA" w:rsidP="00B64DCA">
      <w:pPr>
        <w:ind w:firstLine="284"/>
        <w:jc w:val="both"/>
        <w:rPr>
          <w:rStyle w:val="Char4"/>
          <w:rtl/>
        </w:rPr>
      </w:pPr>
      <w:r w:rsidRPr="00B64DCA">
        <w:rPr>
          <w:rStyle w:val="Char1"/>
          <w:rFonts w:hint="cs"/>
          <w:rtl/>
        </w:rPr>
        <w:t>ال</w:t>
      </w:r>
      <w:r w:rsidR="00DE6395">
        <w:rPr>
          <w:rStyle w:val="Char1"/>
          <w:rFonts w:hint="cs"/>
          <w:rtl/>
        </w:rPr>
        <w:t>ـ</w:t>
      </w:r>
      <w:r w:rsidRPr="00B64DCA">
        <w:rPr>
          <w:rStyle w:val="Char1"/>
          <w:rFonts w:hint="cs"/>
          <w:rtl/>
        </w:rPr>
        <w:t>مِجَنّ:</w:t>
      </w:r>
      <w:r w:rsidRPr="00B64DCA">
        <w:rPr>
          <w:rStyle w:val="Char4"/>
          <w:rFonts w:hint="cs"/>
          <w:rtl/>
        </w:rPr>
        <w:t xml:space="preserve"> سپر جنگی.</w:t>
      </w:r>
    </w:p>
    <w:p w:rsidR="00B64DCA" w:rsidRPr="00B64DCA" w:rsidRDefault="00B64DCA" w:rsidP="00B64DCA">
      <w:pPr>
        <w:ind w:firstLine="284"/>
        <w:jc w:val="both"/>
        <w:rPr>
          <w:rStyle w:val="Char4"/>
          <w:rtl/>
        </w:rPr>
      </w:pPr>
      <w:r w:rsidRPr="00B64DCA">
        <w:rPr>
          <w:rStyle w:val="Char1"/>
          <w:rFonts w:hint="cs"/>
          <w:rtl/>
        </w:rPr>
        <w:t>الدَرَاهِم:</w:t>
      </w:r>
      <w:r w:rsidRPr="00B64DCA">
        <w:rPr>
          <w:rStyle w:val="Char4"/>
          <w:rFonts w:hint="cs"/>
          <w:rtl/>
        </w:rPr>
        <w:t xml:space="preserve"> جمع درهم است، و هر درهم برابر با 975/2 گرم طلا است.</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عبد الله بن عمر</w:t>
      </w:r>
      <w:r w:rsidR="00B64DCA" w:rsidRPr="00B64DCA">
        <w:rPr>
          <w:rStyle w:val="Char4"/>
          <w:rFonts w:hint="cs"/>
          <w:rtl/>
        </w:rPr>
        <w:t xml:space="preserve"> </w:t>
      </w:r>
      <w:r w:rsidR="0097408E" w:rsidRPr="0097408E">
        <w:rPr>
          <w:rFonts w:cs="CTraditional Arabic" w:hint="cs"/>
          <w:rtl/>
          <w:lang w:bidi="fa-IR"/>
        </w:rPr>
        <w:t>ب</w:t>
      </w:r>
      <w:r w:rsidR="00B64DCA" w:rsidRPr="00B64DCA">
        <w:rPr>
          <w:rStyle w:val="Char4"/>
          <w:rFonts w:hint="cs"/>
          <w:rtl/>
        </w:rPr>
        <w:t xml:space="preserve"> </w:t>
      </w:r>
      <w:r w:rsidR="00B64DCA" w:rsidRPr="00B85EE6">
        <w:rPr>
          <w:rStyle w:val="Chare"/>
          <w:rFonts w:hint="cs"/>
          <w:rtl/>
        </w:rPr>
        <w:t xml:space="preserve">می‌فرماید: پیامبر </w:t>
      </w:r>
      <w:r w:rsidR="0097408E" w:rsidRPr="00B85EE6">
        <w:rPr>
          <w:rStyle w:val="Chare"/>
          <w:rFonts w:hint="cs"/>
        </w:rPr>
        <w:sym w:font="AGA Arabesque" w:char="F072"/>
      </w:r>
      <w:r w:rsidR="00B64DCA" w:rsidRPr="00B85EE6">
        <w:rPr>
          <w:rStyle w:val="Chare"/>
          <w:rFonts w:hint="cs"/>
          <w:rtl/>
        </w:rPr>
        <w:t xml:space="preserve"> دست دزدی که سپری جنگی به قیمت سه درهم را دزدیده بود قطع نمود</w:t>
      </w:r>
      <w:r w:rsidR="00B85EE6" w:rsidRPr="00D74987">
        <w:rPr>
          <w:rStyle w:val="Char8"/>
          <w:rFonts w:hint="cs"/>
          <w:rtl/>
        </w:rPr>
        <w:t>»</w:t>
      </w:r>
      <w:r w:rsidR="00B64DCA" w:rsidRPr="00B64DCA">
        <w:rPr>
          <w:rStyle w:val="Char4"/>
          <w:rFonts w:hint="cs"/>
          <w:rtl/>
        </w:rPr>
        <w:t>.</w:t>
      </w:r>
    </w:p>
    <w:p w:rsidR="00B64DCA" w:rsidRPr="004466C9" w:rsidRDefault="00B64DCA" w:rsidP="0097408E">
      <w:pPr>
        <w:ind w:firstLine="284"/>
        <w:jc w:val="both"/>
        <w:rPr>
          <w:rFonts w:cs="IRZar"/>
          <w:b/>
          <w:bCs/>
          <w:sz w:val="36"/>
          <w:rtl/>
        </w:rPr>
      </w:pPr>
      <w:r w:rsidRPr="00DE6395">
        <w:rPr>
          <w:rStyle w:val="Char4"/>
          <w:rFonts w:hint="cs"/>
          <w:rtl/>
        </w:rPr>
        <w:t>351</w:t>
      </w:r>
      <w:r w:rsidR="0097408E" w:rsidRPr="00DE6395">
        <w:rPr>
          <w:rStyle w:val="Char4"/>
          <w:rtl/>
        </w:rPr>
        <w:t>-</w:t>
      </w:r>
      <w:r w:rsidR="0097408E" w:rsidRPr="00DE6395">
        <w:rPr>
          <w:rStyle w:val="Char3"/>
          <w:rtl/>
        </w:rPr>
        <w:t xml:space="preserve"> </w:t>
      </w:r>
      <w:r w:rsidR="0097408E" w:rsidRPr="00DE6395">
        <w:rPr>
          <w:rStyle w:val="Char8"/>
          <w:rFonts w:hint="cs"/>
          <w:rtl/>
        </w:rPr>
        <w:t>«</w:t>
      </w:r>
      <w:r w:rsidRPr="00DE6395">
        <w:rPr>
          <w:rStyle w:val="Char3"/>
          <w:rFonts w:hint="cs"/>
          <w:rtl/>
        </w:rPr>
        <w:t xml:space="preserve">عَنْ عَائِشَةَ </w:t>
      </w:r>
      <w:r w:rsidR="0097408E" w:rsidRPr="00DE6395">
        <w:rPr>
          <w:rStyle w:val="Char4"/>
          <w:rFonts w:cs="CTraditional Arabic" w:hint="cs"/>
          <w:rtl/>
        </w:rPr>
        <w:t>ل</w:t>
      </w:r>
      <w:r w:rsidRPr="00DE6395">
        <w:rPr>
          <w:rStyle w:val="Char3"/>
          <w:rFonts w:hint="cs"/>
          <w:rtl/>
        </w:rPr>
        <w:t xml:space="preserve"> أَنَّهَا سَمِعَتْ رَسُولَ اللَّهِ </w:t>
      </w:r>
      <w:r w:rsidR="0097408E" w:rsidRPr="00DE6395">
        <w:rPr>
          <w:rStyle w:val="Char4"/>
          <w:rFonts w:hint="cs"/>
        </w:rPr>
        <w:sym w:font="AGA Arabesque" w:char="F072"/>
      </w:r>
      <w:r w:rsidRPr="00DE6395">
        <w:rPr>
          <w:rStyle w:val="Char3"/>
          <w:rFonts w:hint="cs"/>
          <w:rtl/>
        </w:rPr>
        <w:t xml:space="preserve"> يَقُولُ: تُقْطَعُ الْيَدُ فِي رُبْعِ دِينَارٍ فَصَاعِداً</w:t>
      </w:r>
      <w:r w:rsidR="00B85EE6" w:rsidRPr="00DE6395">
        <w:rPr>
          <w:rStyle w:val="Char8"/>
          <w:rFonts w:hint="cs"/>
          <w:rtl/>
        </w:rPr>
        <w:t>»</w:t>
      </w:r>
      <w:r w:rsidRPr="00DE6395">
        <w:rPr>
          <w:rStyle w:val="Char3"/>
          <w:rFonts w:hint="cs"/>
          <w:rtl/>
        </w:rPr>
        <w:t>.</w:t>
      </w:r>
    </w:p>
    <w:p w:rsidR="00B64DCA" w:rsidRPr="00B64DCA" w:rsidRDefault="00B64DCA" w:rsidP="00B64DCA">
      <w:pPr>
        <w:spacing w:line="250" w:lineRule="auto"/>
        <w:ind w:firstLine="284"/>
        <w:jc w:val="both"/>
        <w:rPr>
          <w:rStyle w:val="Char4"/>
          <w:rtl/>
        </w:rPr>
      </w:pPr>
      <w:r w:rsidRPr="00B64DCA">
        <w:rPr>
          <w:rStyle w:val="Char5"/>
          <w:rFonts w:hint="cs"/>
          <w:rtl/>
        </w:rPr>
        <w:t>واژه‌ها</w:t>
      </w:r>
      <w:r w:rsidRPr="00B64DCA">
        <w:rPr>
          <w:rStyle w:val="Char4"/>
          <w:rFonts w:hint="cs"/>
          <w:rtl/>
        </w:rPr>
        <w:t>:</w:t>
      </w:r>
    </w:p>
    <w:p w:rsidR="00B64DCA" w:rsidRPr="00DE6395" w:rsidRDefault="00B64DCA" w:rsidP="00B64DCA">
      <w:pPr>
        <w:ind w:firstLine="284"/>
        <w:jc w:val="both"/>
        <w:rPr>
          <w:rStyle w:val="Char4"/>
          <w:spacing w:val="-4"/>
          <w:rtl/>
        </w:rPr>
      </w:pPr>
      <w:r w:rsidRPr="00DE6395">
        <w:rPr>
          <w:rStyle w:val="Char1"/>
          <w:rFonts w:hint="cs"/>
          <w:spacing w:val="-4"/>
          <w:rtl/>
        </w:rPr>
        <w:t>الدینار:</w:t>
      </w:r>
      <w:r w:rsidRPr="00DE6395">
        <w:rPr>
          <w:rStyle w:val="Char4"/>
          <w:rFonts w:hint="cs"/>
          <w:spacing w:val="-4"/>
          <w:rtl/>
        </w:rPr>
        <w:t xml:space="preserve"> یک مثقال طلا که برابر با 25/4 گرم می‌باشد. بنابراین ربع دینار تقریباً برابر با 6/1 گرم است.</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عایشه</w:t>
      </w:r>
      <w:r w:rsidR="00B64DCA" w:rsidRPr="00B64DCA">
        <w:rPr>
          <w:rStyle w:val="Char4"/>
          <w:rFonts w:hint="cs"/>
          <w:rtl/>
        </w:rPr>
        <w:t xml:space="preserve"> </w:t>
      </w:r>
      <w:r w:rsidR="0097408E" w:rsidRPr="00B85EE6">
        <w:rPr>
          <w:rStyle w:val="Chare"/>
          <w:rFonts w:hint="cs"/>
          <w:rtl/>
        </w:rPr>
        <w:t>ل</w:t>
      </w:r>
      <w:r w:rsidR="00B64DCA" w:rsidRPr="00B85EE6">
        <w:rPr>
          <w:rStyle w:val="Chare"/>
          <w:rFonts w:hint="cs"/>
          <w:rtl/>
        </w:rPr>
        <w:t xml:space="preserve"> از رسول الله </w:t>
      </w:r>
      <w:r w:rsidR="0097408E" w:rsidRPr="00B85EE6">
        <w:rPr>
          <w:rStyle w:val="Chare"/>
          <w:rFonts w:hint="cs"/>
        </w:rPr>
        <w:sym w:font="AGA Arabesque" w:char="F072"/>
      </w:r>
      <w:r w:rsidR="00B64DCA" w:rsidRPr="00B85EE6">
        <w:rPr>
          <w:rStyle w:val="Chare"/>
          <w:rFonts w:hint="cs"/>
          <w:rtl/>
        </w:rPr>
        <w:t xml:space="preserve"> شنیدند که ایشان می‌فرمود: دست دزد در چیزی که از ربع دینار به بالا قیمت داشته باشد قطع می‌شود</w:t>
      </w:r>
      <w:r w:rsidR="00B85EE6" w:rsidRPr="00D74987">
        <w:rPr>
          <w:rStyle w:val="Char8"/>
          <w:rFonts w:hint="cs"/>
          <w:rtl/>
        </w:rPr>
        <w:t>»</w:t>
      </w:r>
      <w:r w:rsidR="00B64DCA" w:rsidRPr="00B64DCA">
        <w:rPr>
          <w:rStyle w:val="Char4"/>
          <w:rFonts w:hint="cs"/>
          <w:rtl/>
        </w:rPr>
        <w:t>.</w:t>
      </w:r>
    </w:p>
    <w:p w:rsidR="00B64DCA" w:rsidRPr="00B64DCA" w:rsidRDefault="00B64DCA" w:rsidP="0097408E">
      <w:pPr>
        <w:ind w:firstLine="284"/>
        <w:jc w:val="both"/>
        <w:rPr>
          <w:rStyle w:val="Char3"/>
          <w:rtl/>
        </w:rPr>
      </w:pPr>
      <w:r w:rsidRPr="00B64DCA">
        <w:rPr>
          <w:rStyle w:val="Char4"/>
          <w:rFonts w:hint="cs"/>
          <w:rtl/>
        </w:rPr>
        <w:t>352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Fonts w:hint="cs"/>
          <w:rtl/>
        </w:rPr>
        <w:t xml:space="preserve">عَنْ عَائِشَةَ </w:t>
      </w:r>
      <w:r w:rsidR="0097408E">
        <w:rPr>
          <w:rStyle w:val="Char4"/>
          <w:rFonts w:cs="CTraditional Arabic" w:hint="cs"/>
          <w:rtl/>
        </w:rPr>
        <w:t>ل</w:t>
      </w:r>
      <w:r w:rsidRPr="00B64DCA">
        <w:rPr>
          <w:rStyle w:val="Char3"/>
          <w:rFonts w:hint="cs"/>
          <w:rtl/>
        </w:rPr>
        <w:t xml:space="preserve"> أَنَّ قُرَيْشاً أَهَمَّهُمْ شَأْنُ الْمَخْزُومِيَّةِ الَّتِي سَرَقَتْ، فَقَالُوا: وَمَنْ يُكَلِّمُ فِيهَا رَسُولَ اللَّهِ </w:t>
      </w:r>
      <w:r w:rsidR="0097408E">
        <w:rPr>
          <w:rStyle w:val="Char4"/>
          <w:rFonts w:hint="cs"/>
        </w:rPr>
        <w:sym w:font="AGA Arabesque" w:char="F072"/>
      </w:r>
      <w:r w:rsidRPr="00B64DCA">
        <w:rPr>
          <w:rStyle w:val="Char3"/>
          <w:rFonts w:hint="cs"/>
          <w:rtl/>
        </w:rPr>
        <w:t xml:space="preserve">؟ فَقَالُوا: وَمَنْ يَجْتَرِئُ عَلَيْهِ إلاَّ أُسَامَةُ بْنُ زَيْدٍ حِبُّ رَسُولِ اللَّهِ </w:t>
      </w:r>
      <w:r w:rsidR="0097408E">
        <w:rPr>
          <w:rStyle w:val="Char4"/>
          <w:rFonts w:hint="cs"/>
        </w:rPr>
        <w:sym w:font="AGA Arabesque" w:char="F072"/>
      </w:r>
      <w:r w:rsidRPr="00B64DCA">
        <w:rPr>
          <w:rStyle w:val="Char3"/>
          <w:rFonts w:hint="cs"/>
          <w:rtl/>
        </w:rPr>
        <w:t>، فَكَلَّمَهُ أُسَامَةُ، فَقَالَ: أَتَشْفَعُ ف</w:t>
      </w:r>
      <w:r w:rsidR="00DE6395">
        <w:rPr>
          <w:rStyle w:val="Char3"/>
          <w:rFonts w:hint="cs"/>
          <w:rtl/>
        </w:rPr>
        <w:t>ِي حَدٍّ مِنْ حُدُودِ اللَّهِ؟!.</w:t>
      </w:r>
    </w:p>
    <w:p w:rsidR="00B64DCA" w:rsidRPr="00B64DCA" w:rsidRDefault="00B64DCA" w:rsidP="00B64DCA">
      <w:pPr>
        <w:ind w:firstLine="284"/>
        <w:jc w:val="both"/>
        <w:rPr>
          <w:rStyle w:val="Char3"/>
          <w:rtl/>
        </w:rPr>
      </w:pPr>
      <w:r w:rsidRPr="00B64DCA">
        <w:rPr>
          <w:rStyle w:val="Char3"/>
          <w:rFonts w:hint="cs"/>
          <w:rtl/>
        </w:rPr>
        <w:t>ثُمَّ قَامَ فَاخْتَطَبَ، فَقَالَ: إنَّمَا أَهْلَكَ الَّذِينَ قَبْلَكُمْ أَنَّهُمْ كَانُوا إذَا سَرَقَ فِيهِمْ الشَّرِيفُ تَرَكُوهُ، وَإِذَا سَرَقَ فِيهِمْ الضَّعِيفُ أَقَامُوا عَلَيْهِ الْحَد، وَأَيْمُ اللَّهِ لَوْ أَنَّ فَاطِمَةَ بِنْتَ مُحَمَّدٍ سَرَقَتْ لَقَطَعْتُ يَدَهَا.</w:t>
      </w:r>
    </w:p>
    <w:p w:rsidR="00B64DCA" w:rsidRPr="0097408E" w:rsidRDefault="00B64DCA" w:rsidP="0097408E">
      <w:pPr>
        <w:ind w:firstLine="284"/>
        <w:jc w:val="both"/>
        <w:rPr>
          <w:rStyle w:val="Char4"/>
          <w:rtl/>
        </w:rPr>
      </w:pPr>
      <w:r w:rsidRPr="00B64DCA">
        <w:rPr>
          <w:rStyle w:val="Char3"/>
          <w:rFonts w:hint="cs"/>
          <w:rtl/>
        </w:rPr>
        <w:t xml:space="preserve">وَفِي لَفْظٍ: كَانَتْ امْرَأَةٌ تَسْتَعِيرُ الْمَتَاعَ وَتَجْحَدُهُ، فَأَمَرَ النَّبِيُّ </w:t>
      </w:r>
      <w:r w:rsidR="0097408E">
        <w:rPr>
          <w:rStyle w:val="Char4"/>
          <w:rFonts w:hint="cs"/>
        </w:rPr>
        <w:sym w:font="AGA Arabesque" w:char="F072"/>
      </w:r>
      <w:r w:rsidRPr="00B64DCA">
        <w:rPr>
          <w:rStyle w:val="Char3"/>
          <w:rFonts w:hint="cs"/>
          <w:rtl/>
        </w:rPr>
        <w:t xml:space="preserve"> بِقَطْعِ يَدِهَا</w:t>
      </w:r>
      <w:r w:rsidR="00B85EE6" w:rsidRPr="00D74987">
        <w:rPr>
          <w:rStyle w:val="Char8"/>
          <w:rFonts w:hint="cs"/>
          <w:rtl/>
        </w:rPr>
        <w:t>»</w:t>
      </w:r>
      <w:r w:rsidRPr="00B64DCA">
        <w:rPr>
          <w:rStyle w:val="Char3"/>
          <w:rFonts w:hint="cs"/>
          <w:rtl/>
        </w:rPr>
        <w:t>.</w:t>
      </w:r>
    </w:p>
    <w:p w:rsidR="00B64DCA" w:rsidRPr="00B64DCA" w:rsidRDefault="00B64DCA" w:rsidP="00B64DCA">
      <w:pPr>
        <w:spacing w:line="250" w:lineRule="auto"/>
        <w:ind w:firstLine="284"/>
        <w:jc w:val="both"/>
        <w:rPr>
          <w:rStyle w:val="Char4"/>
          <w:rtl/>
        </w:rPr>
      </w:pPr>
      <w:r w:rsidRPr="00B64DCA">
        <w:rPr>
          <w:rStyle w:val="Char5"/>
          <w:rFonts w:hint="cs"/>
          <w:rtl/>
        </w:rPr>
        <w:t>واژه‌ها</w:t>
      </w:r>
      <w:r w:rsidRPr="00B64DCA">
        <w:rPr>
          <w:rStyle w:val="Char4"/>
          <w:rFonts w:hint="cs"/>
          <w:rtl/>
        </w:rPr>
        <w:t>:</w:t>
      </w:r>
    </w:p>
    <w:p w:rsidR="00B64DCA" w:rsidRPr="00B64DCA" w:rsidRDefault="00B64DCA" w:rsidP="00B64DCA">
      <w:pPr>
        <w:ind w:firstLine="284"/>
        <w:jc w:val="both"/>
        <w:rPr>
          <w:rStyle w:val="Char4"/>
          <w:rtl/>
        </w:rPr>
      </w:pPr>
      <w:r w:rsidRPr="00B64DCA">
        <w:rPr>
          <w:rStyle w:val="Char1"/>
          <w:rFonts w:hint="cs"/>
          <w:rtl/>
        </w:rPr>
        <w:t>أَهَمَّهُمْ:</w:t>
      </w:r>
      <w:r w:rsidRPr="00B64DCA">
        <w:rPr>
          <w:rStyle w:val="Char4"/>
          <w:rFonts w:hint="cs"/>
          <w:rtl/>
        </w:rPr>
        <w:t xml:space="preserve"> آن موضوع برایشان دارای اهمیت شد.</w:t>
      </w:r>
    </w:p>
    <w:p w:rsidR="00B64DCA" w:rsidRPr="00B64DCA" w:rsidRDefault="00B64DCA" w:rsidP="00B64DCA">
      <w:pPr>
        <w:ind w:firstLine="284"/>
        <w:jc w:val="both"/>
        <w:rPr>
          <w:rStyle w:val="Char4"/>
          <w:rtl/>
        </w:rPr>
      </w:pPr>
      <w:r w:rsidRPr="00B64DCA">
        <w:rPr>
          <w:rStyle w:val="Char1"/>
          <w:rFonts w:hint="cs"/>
          <w:rtl/>
        </w:rPr>
        <w:t>الشَأْنُ:</w:t>
      </w:r>
      <w:r w:rsidRPr="00B64DCA">
        <w:rPr>
          <w:rStyle w:val="Char4"/>
          <w:rFonts w:hint="cs"/>
          <w:rtl/>
        </w:rPr>
        <w:t xml:space="preserve"> موضوع.</w:t>
      </w:r>
    </w:p>
    <w:p w:rsidR="00B64DCA" w:rsidRPr="00B64DCA" w:rsidRDefault="00B64DCA" w:rsidP="00B64DCA">
      <w:pPr>
        <w:ind w:firstLine="284"/>
        <w:jc w:val="both"/>
        <w:rPr>
          <w:rStyle w:val="Char4"/>
          <w:rtl/>
        </w:rPr>
      </w:pPr>
      <w:r w:rsidRPr="00B64DCA">
        <w:rPr>
          <w:rStyle w:val="Char1"/>
          <w:rFonts w:hint="cs"/>
          <w:rtl/>
        </w:rPr>
        <w:t>ال</w:t>
      </w:r>
      <w:r w:rsidR="00DE6395">
        <w:rPr>
          <w:rStyle w:val="Char1"/>
          <w:rFonts w:hint="cs"/>
          <w:rtl/>
        </w:rPr>
        <w:t>ـ</w:t>
      </w:r>
      <w:r w:rsidRPr="00B64DCA">
        <w:rPr>
          <w:rStyle w:val="Char1"/>
          <w:rFonts w:hint="cs"/>
          <w:rtl/>
        </w:rPr>
        <w:t>ْمَخْزُومِيَّةِ:</w:t>
      </w:r>
      <w:r w:rsidRPr="00B64DCA">
        <w:rPr>
          <w:rStyle w:val="Char4"/>
          <w:rFonts w:hint="cs"/>
          <w:rtl/>
        </w:rPr>
        <w:t xml:space="preserve"> او فاطمه بنت الأسود بن عبد الأسد مخزومی است، و مخزوم یکی از قبیله</w:t>
      </w:r>
      <w:r w:rsidR="0097408E">
        <w:rPr>
          <w:rStyle w:val="Char4"/>
          <w:rFonts w:hint="cs"/>
          <w:rtl/>
        </w:rPr>
        <w:t>‌ها</w:t>
      </w:r>
      <w:r w:rsidRPr="00B64DCA">
        <w:rPr>
          <w:rStyle w:val="Char4"/>
          <w:rFonts w:hint="cs"/>
          <w:rtl/>
        </w:rPr>
        <w:t>ی دارای نسب عالی در قریش می‌باشد.</w:t>
      </w:r>
    </w:p>
    <w:p w:rsidR="00B64DCA" w:rsidRPr="00B64DCA" w:rsidRDefault="00B64DCA" w:rsidP="00B64DCA">
      <w:pPr>
        <w:ind w:firstLine="284"/>
        <w:jc w:val="both"/>
        <w:rPr>
          <w:rStyle w:val="Char4"/>
          <w:rtl/>
        </w:rPr>
      </w:pPr>
      <w:r w:rsidRPr="00B64DCA">
        <w:rPr>
          <w:rStyle w:val="Char1"/>
          <w:rFonts w:hint="cs"/>
          <w:rtl/>
        </w:rPr>
        <w:t>الحِبُّ:</w:t>
      </w:r>
      <w:r w:rsidRPr="00B64DCA">
        <w:rPr>
          <w:rStyle w:val="Char4"/>
          <w:rFonts w:hint="cs"/>
          <w:rtl/>
        </w:rPr>
        <w:t xml:space="preserve"> دوستدار.</w:t>
      </w:r>
    </w:p>
    <w:p w:rsidR="00B64DCA" w:rsidRPr="00B64DCA" w:rsidRDefault="00B64DCA" w:rsidP="00B64DCA">
      <w:pPr>
        <w:ind w:firstLine="284"/>
        <w:jc w:val="both"/>
        <w:rPr>
          <w:rStyle w:val="Char4"/>
          <w:rtl/>
        </w:rPr>
      </w:pPr>
      <w:r w:rsidRPr="00B64DCA">
        <w:rPr>
          <w:rStyle w:val="Char1"/>
          <w:rFonts w:hint="cs"/>
          <w:rtl/>
        </w:rPr>
        <w:t>أَتَشْفَعُ:</w:t>
      </w:r>
      <w:r w:rsidRPr="00B64DCA">
        <w:rPr>
          <w:rStyle w:val="Char4"/>
          <w:rFonts w:hint="cs"/>
          <w:rtl/>
        </w:rPr>
        <w:t xml:space="preserve"> آیا میانجیگری می‌کنی؟</w:t>
      </w:r>
    </w:p>
    <w:p w:rsidR="00B64DCA" w:rsidRPr="00B64DCA" w:rsidRDefault="00B64DCA" w:rsidP="00B64DCA">
      <w:pPr>
        <w:ind w:firstLine="284"/>
        <w:jc w:val="both"/>
        <w:rPr>
          <w:rStyle w:val="Char4"/>
          <w:rtl/>
        </w:rPr>
      </w:pPr>
      <w:r w:rsidRPr="00B64DCA">
        <w:rPr>
          <w:rStyle w:val="Char1"/>
          <w:rFonts w:hint="cs"/>
          <w:rtl/>
        </w:rPr>
        <w:t>اخْتَطَبَ:</w:t>
      </w:r>
      <w:r w:rsidRPr="00B64DCA">
        <w:rPr>
          <w:rStyle w:val="Char4"/>
          <w:rFonts w:hint="cs"/>
          <w:rtl/>
        </w:rPr>
        <w:t xml:space="preserve"> صحبت کرد.</w:t>
      </w:r>
    </w:p>
    <w:p w:rsidR="00B64DCA" w:rsidRPr="00B64DCA" w:rsidRDefault="00B64DCA" w:rsidP="00B64DCA">
      <w:pPr>
        <w:ind w:firstLine="284"/>
        <w:jc w:val="both"/>
        <w:rPr>
          <w:rStyle w:val="Char4"/>
          <w:rtl/>
        </w:rPr>
      </w:pPr>
      <w:r w:rsidRPr="00B64DCA">
        <w:rPr>
          <w:rStyle w:val="Char1"/>
          <w:rFonts w:hint="cs"/>
          <w:rtl/>
        </w:rPr>
        <w:t>وَأَيْمُ اللَّهِ:</w:t>
      </w:r>
      <w:r w:rsidRPr="00B64DCA">
        <w:rPr>
          <w:rStyle w:val="Char4"/>
          <w:rFonts w:hint="cs"/>
          <w:rtl/>
        </w:rPr>
        <w:t xml:space="preserve"> به خدا قسم.</w:t>
      </w:r>
    </w:p>
    <w:p w:rsidR="00B64DCA" w:rsidRPr="00B64DCA" w:rsidRDefault="00B64DCA" w:rsidP="00B64DCA">
      <w:pPr>
        <w:ind w:firstLine="284"/>
        <w:jc w:val="both"/>
        <w:rPr>
          <w:rStyle w:val="Char4"/>
          <w:rtl/>
        </w:rPr>
      </w:pPr>
      <w:r w:rsidRPr="00B64DCA">
        <w:rPr>
          <w:rStyle w:val="Char1"/>
          <w:rFonts w:hint="cs"/>
          <w:rtl/>
        </w:rPr>
        <w:t>تَسْتَعِيرُ:</w:t>
      </w:r>
      <w:r w:rsidRPr="00B64DCA">
        <w:rPr>
          <w:rStyle w:val="Char4"/>
          <w:rFonts w:hint="cs"/>
          <w:rtl/>
        </w:rPr>
        <w:t xml:space="preserve"> به عاریت می‌گیرد. (برای مونث)</w:t>
      </w:r>
    </w:p>
    <w:p w:rsidR="00B64DCA" w:rsidRPr="00B64DCA" w:rsidRDefault="00B64DCA" w:rsidP="00B64DCA">
      <w:pPr>
        <w:ind w:firstLine="284"/>
        <w:jc w:val="both"/>
        <w:rPr>
          <w:rStyle w:val="Char4"/>
          <w:rtl/>
        </w:rPr>
      </w:pPr>
      <w:r w:rsidRPr="00B64DCA">
        <w:rPr>
          <w:rStyle w:val="Char1"/>
          <w:rFonts w:hint="cs"/>
          <w:rtl/>
        </w:rPr>
        <w:t>ال</w:t>
      </w:r>
      <w:r w:rsidR="00DE6395">
        <w:rPr>
          <w:rStyle w:val="Char1"/>
          <w:rFonts w:hint="cs"/>
          <w:rtl/>
        </w:rPr>
        <w:t>ـ</w:t>
      </w:r>
      <w:r w:rsidRPr="00B64DCA">
        <w:rPr>
          <w:rStyle w:val="Char1"/>
          <w:rFonts w:hint="cs"/>
          <w:rtl/>
        </w:rPr>
        <w:t>ْمَتَاعَ:</w:t>
      </w:r>
      <w:r w:rsidRPr="00B64DCA">
        <w:rPr>
          <w:rStyle w:val="Char4"/>
          <w:rFonts w:hint="cs"/>
          <w:rtl/>
        </w:rPr>
        <w:t xml:space="preserve"> کالا، وسایل.</w:t>
      </w:r>
    </w:p>
    <w:p w:rsidR="00B64DCA" w:rsidRPr="00B64DCA" w:rsidRDefault="00B64DCA" w:rsidP="00B64DCA">
      <w:pPr>
        <w:ind w:firstLine="284"/>
        <w:jc w:val="both"/>
        <w:rPr>
          <w:rStyle w:val="Char4"/>
          <w:rtl/>
        </w:rPr>
      </w:pPr>
      <w:r w:rsidRPr="00B64DCA">
        <w:rPr>
          <w:rStyle w:val="Char1"/>
          <w:rFonts w:hint="cs"/>
          <w:rtl/>
        </w:rPr>
        <w:t>تَجْحَدُ:</w:t>
      </w:r>
      <w:r w:rsidRPr="00B64DCA">
        <w:rPr>
          <w:rStyle w:val="Char4"/>
          <w:rFonts w:hint="cs"/>
          <w:rtl/>
        </w:rPr>
        <w:t xml:space="preserve"> انکار می‌کند. (برای مونث)</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عایشه</w:t>
      </w:r>
      <w:r w:rsidR="00B64DCA" w:rsidRPr="00B64DCA">
        <w:rPr>
          <w:rStyle w:val="Char4"/>
          <w:rFonts w:hint="cs"/>
          <w:rtl/>
        </w:rPr>
        <w:t xml:space="preserve"> </w:t>
      </w:r>
      <w:r w:rsidR="0097408E">
        <w:rPr>
          <w:rStyle w:val="Char4"/>
          <w:rFonts w:cs="CTraditional Arabic" w:hint="cs"/>
          <w:rtl/>
        </w:rPr>
        <w:t>ل</w:t>
      </w:r>
      <w:r w:rsidR="00B64DCA" w:rsidRPr="00B64DCA">
        <w:rPr>
          <w:rStyle w:val="Char4"/>
          <w:rFonts w:hint="cs"/>
          <w:rtl/>
        </w:rPr>
        <w:t xml:space="preserve"> </w:t>
      </w:r>
      <w:r w:rsidR="00B64DCA" w:rsidRPr="00B85EE6">
        <w:rPr>
          <w:rStyle w:val="Chare"/>
          <w:rFonts w:hint="cs"/>
          <w:rtl/>
        </w:rPr>
        <w:t>می‌فرماید: قریش قضیه</w:t>
      </w:r>
      <w:r w:rsidR="0097408E" w:rsidRPr="00B85EE6">
        <w:rPr>
          <w:rStyle w:val="Chare"/>
          <w:rFonts w:hint="cs"/>
          <w:rtl/>
        </w:rPr>
        <w:t xml:space="preserve">‌ی </w:t>
      </w:r>
      <w:r w:rsidR="00B64DCA" w:rsidRPr="00B85EE6">
        <w:rPr>
          <w:rStyle w:val="Chare"/>
          <w:rFonts w:hint="cs"/>
          <w:rtl/>
        </w:rPr>
        <w:t xml:space="preserve">آن زن مخزومی‌که دزدی کرده بود برایشان بسیار مهم گردید، (زیرا رسول الله </w:t>
      </w:r>
      <w:r w:rsidR="0097408E" w:rsidRPr="00B85EE6">
        <w:rPr>
          <w:rStyle w:val="Chare"/>
          <w:rFonts w:hint="cs"/>
        </w:rPr>
        <w:sym w:font="AGA Arabesque" w:char="F072"/>
      </w:r>
      <w:r w:rsidR="00B64DCA" w:rsidRPr="00B85EE6">
        <w:rPr>
          <w:rStyle w:val="Chare"/>
          <w:rFonts w:hint="cs"/>
          <w:rtl/>
        </w:rPr>
        <w:t xml:space="preserve"> می‌خواست دستش را قطع نماید) گفتند: چه کسی با رسول الله </w:t>
      </w:r>
      <w:r w:rsidR="0097408E" w:rsidRPr="00B85EE6">
        <w:rPr>
          <w:rStyle w:val="Chare"/>
          <w:rFonts w:hint="cs"/>
        </w:rPr>
        <w:sym w:font="AGA Arabesque" w:char="F072"/>
      </w:r>
      <w:r w:rsidR="00B64DCA" w:rsidRPr="00B85EE6">
        <w:rPr>
          <w:rStyle w:val="Chare"/>
          <w:rFonts w:hint="cs"/>
          <w:rtl/>
        </w:rPr>
        <w:t xml:space="preserve"> صحبت می‌کند؟ پاسخ دادند: و چه کسی جز اسامه بن زید دوستدار و محبوب رسول الله </w:t>
      </w:r>
      <w:r w:rsidR="0097408E" w:rsidRPr="00B85EE6">
        <w:rPr>
          <w:rStyle w:val="Chare"/>
          <w:rFonts w:hint="cs"/>
        </w:rPr>
        <w:sym w:font="AGA Arabesque" w:char="F072"/>
      </w:r>
      <w:r w:rsidR="00B64DCA" w:rsidRPr="00B85EE6">
        <w:rPr>
          <w:rStyle w:val="Chare"/>
          <w:rFonts w:hint="cs"/>
          <w:rtl/>
        </w:rPr>
        <w:t xml:space="preserve"> جرات چنین کاری را دارد؟ اسامه نیز با پیامبر </w:t>
      </w:r>
      <w:r w:rsidR="0097408E" w:rsidRPr="00B85EE6">
        <w:rPr>
          <w:rStyle w:val="Chare"/>
          <w:rFonts w:hint="cs"/>
        </w:rPr>
        <w:sym w:font="AGA Arabesque" w:char="F072"/>
      </w:r>
      <w:r w:rsidR="00B64DCA" w:rsidRPr="00B85EE6">
        <w:rPr>
          <w:rStyle w:val="Chare"/>
          <w:rFonts w:hint="cs"/>
          <w:rtl/>
        </w:rPr>
        <w:t xml:space="preserve"> صحبت کرد (تا از قطع کردن دست او خودداری کند)، پیامبر </w:t>
      </w:r>
      <w:r w:rsidR="0097408E" w:rsidRPr="00B85EE6">
        <w:rPr>
          <w:rStyle w:val="Chare"/>
          <w:rFonts w:hint="cs"/>
        </w:rPr>
        <w:sym w:font="AGA Arabesque" w:char="F072"/>
      </w:r>
      <w:r w:rsidR="00B64DCA" w:rsidRPr="00B85EE6">
        <w:rPr>
          <w:rStyle w:val="Chare"/>
          <w:rFonts w:hint="cs"/>
          <w:rtl/>
        </w:rPr>
        <w:t xml:space="preserve"> به او فرمود: آیا در مجازاتی که خداوند </w:t>
      </w:r>
      <w:r w:rsidR="00DE6395">
        <w:rPr>
          <w:rStyle w:val="Chare"/>
          <w:rFonts w:hint="cs"/>
          <w:rtl/>
        </w:rPr>
        <w:t>قرار داده است میانجیگری می‌کنی؟</w:t>
      </w:r>
      <w:r w:rsidR="00B64DCA" w:rsidRPr="00B85EE6">
        <w:rPr>
          <w:rStyle w:val="Chare"/>
          <w:rFonts w:hint="cs"/>
          <w:rtl/>
        </w:rPr>
        <w:t>!</w:t>
      </w:r>
      <w:r w:rsidR="00DE6395">
        <w:rPr>
          <w:rStyle w:val="Char4"/>
          <w:rFonts w:hint="cs"/>
          <w:rtl/>
        </w:rPr>
        <w:t>.</w:t>
      </w:r>
    </w:p>
    <w:p w:rsidR="00B64DCA" w:rsidRPr="00B64DCA" w:rsidRDefault="00B64DCA" w:rsidP="0097408E">
      <w:pPr>
        <w:spacing w:line="250" w:lineRule="auto"/>
        <w:ind w:firstLine="284"/>
        <w:jc w:val="both"/>
        <w:rPr>
          <w:rStyle w:val="Char4"/>
          <w:rtl/>
        </w:rPr>
      </w:pPr>
      <w:r w:rsidRPr="00B85EE6">
        <w:rPr>
          <w:rStyle w:val="Chare"/>
          <w:rFonts w:hint="cs"/>
          <w:rtl/>
        </w:rPr>
        <w:t xml:space="preserve">سپس رسول الله </w:t>
      </w:r>
      <w:r w:rsidR="0097408E" w:rsidRPr="00B85EE6">
        <w:rPr>
          <w:rStyle w:val="Chare"/>
          <w:rFonts w:hint="cs"/>
        </w:rPr>
        <w:sym w:font="AGA Arabesque" w:char="F072"/>
      </w:r>
      <w:r w:rsidRPr="00B85EE6">
        <w:rPr>
          <w:rStyle w:val="Chare"/>
          <w:rFonts w:hint="cs"/>
          <w:rtl/>
        </w:rPr>
        <w:t xml:space="preserve"> بلند شده و شروع به صحبت نمودند و فرمودند: چیزی که باعث نابودی امتهای پیش از شما شده است این بود که وقتی انسانی اصل و نسب دار دزدی می‌کرد او را رها  می‌کردند، و اگر شخصی با نسبی پایین دزدی می‌کرد مجازاتش می‌کردند، به خدا قسم اگر فاطمه دختر محمد دزدی کند دستش را قطع می‌کنم</w:t>
      </w:r>
      <w:r w:rsidRPr="00B64DCA">
        <w:rPr>
          <w:rStyle w:val="Char4"/>
          <w:rFonts w:hint="cs"/>
          <w:rtl/>
        </w:rPr>
        <w:t xml:space="preserve">. </w:t>
      </w:r>
    </w:p>
    <w:p w:rsidR="00B64DCA" w:rsidRPr="00B64DCA" w:rsidRDefault="00B64DCA" w:rsidP="0097408E">
      <w:pPr>
        <w:spacing w:line="250" w:lineRule="auto"/>
        <w:ind w:firstLine="284"/>
        <w:jc w:val="both"/>
        <w:rPr>
          <w:rStyle w:val="Char4"/>
          <w:rtl/>
        </w:rPr>
      </w:pPr>
      <w:r w:rsidRPr="00B85EE6">
        <w:rPr>
          <w:rStyle w:val="Chare"/>
          <w:rFonts w:hint="cs"/>
          <w:rtl/>
        </w:rPr>
        <w:t>و در روایتی آمده است: آن زن مخزومی وسایل را از دیگران عاریت می‌گرفت سپس انکار  می‌کرد، پیامبر</w:t>
      </w:r>
      <w:r w:rsidRPr="00B85EE6">
        <w:rPr>
          <w:rStyle w:val="Chare"/>
          <w:rtl/>
        </w:rPr>
        <w:t xml:space="preserve"> </w:t>
      </w:r>
      <w:r w:rsidR="0097408E" w:rsidRPr="00B85EE6">
        <w:rPr>
          <w:rStyle w:val="Chare"/>
          <w:rFonts w:hint="cs"/>
        </w:rPr>
        <w:sym w:font="AGA Arabesque" w:char="F072"/>
      </w:r>
      <w:r w:rsidRPr="00B85EE6">
        <w:rPr>
          <w:rStyle w:val="Chare"/>
          <w:rtl/>
        </w:rPr>
        <w:t xml:space="preserve"> نیز دستور به قطع دستش دادند</w:t>
      </w:r>
      <w:r w:rsidR="00B85EE6" w:rsidRPr="00D74987">
        <w:rPr>
          <w:rStyle w:val="Char8"/>
          <w:rFonts w:hint="cs"/>
          <w:rtl/>
        </w:rPr>
        <w:t>»</w:t>
      </w:r>
      <w:r w:rsidRPr="00B64DCA">
        <w:rPr>
          <w:rStyle w:val="Char4"/>
          <w:rtl/>
        </w:rPr>
        <w:t>.</w:t>
      </w:r>
    </w:p>
    <w:p w:rsidR="00B64DCA" w:rsidRPr="004466C9" w:rsidRDefault="00B64DCA" w:rsidP="00DE6395">
      <w:pPr>
        <w:pStyle w:val="a2"/>
        <w:rPr>
          <w:rFonts w:cs="IRZar"/>
          <w:rtl/>
        </w:rPr>
      </w:pPr>
      <w:bookmarkStart w:id="151" w:name="_Toc274386117"/>
      <w:bookmarkStart w:id="152" w:name="_Toc238514139"/>
      <w:r w:rsidRPr="004466C9">
        <w:rPr>
          <w:rFonts w:cs="IRZar"/>
          <w:sz w:val="44"/>
          <w:rtl/>
        </w:rPr>
        <w:t>بَابُ حَدِّ الْخَمْرِ</w:t>
      </w:r>
      <w:r w:rsidR="00DE6395" w:rsidRPr="004466C9">
        <w:rPr>
          <w:rFonts w:cs="IRZar" w:hint="cs"/>
          <w:rtl/>
        </w:rPr>
        <w:t xml:space="preserve">: </w:t>
      </w:r>
      <w:r w:rsidRPr="004466C9">
        <w:rPr>
          <w:rFonts w:cs="IRZar"/>
          <w:rtl/>
        </w:rPr>
        <w:t>باب مجازات نوشیدن خمر</w:t>
      </w:r>
      <w:bookmarkEnd w:id="151"/>
      <w:bookmarkEnd w:id="152"/>
    </w:p>
    <w:p w:rsidR="00B64DCA" w:rsidRPr="00B64DCA" w:rsidRDefault="00B64DCA" w:rsidP="0097408E">
      <w:pPr>
        <w:ind w:firstLine="284"/>
        <w:jc w:val="both"/>
        <w:rPr>
          <w:rStyle w:val="Char3"/>
          <w:rtl/>
        </w:rPr>
      </w:pPr>
      <w:r w:rsidRPr="00B64DCA">
        <w:rPr>
          <w:rStyle w:val="Char4"/>
          <w:rtl/>
        </w:rPr>
        <w:t>353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w:t>
      </w:r>
      <w:r w:rsidRPr="00B64DCA">
        <w:rPr>
          <w:rStyle w:val="Char3"/>
          <w:rFonts w:hint="cs"/>
          <w:rtl/>
        </w:rPr>
        <w:t xml:space="preserve">بْنِ مَالِكٍ </w:t>
      </w:r>
      <w:r w:rsidR="0097408E">
        <w:rPr>
          <w:rStyle w:val="Char4"/>
          <w:rFonts w:hint="cs"/>
        </w:rPr>
        <w:sym w:font="AGA Arabesque" w:char="F074"/>
      </w:r>
      <w:r w:rsidRPr="00B64DCA">
        <w:rPr>
          <w:rStyle w:val="Char3"/>
          <w:rFonts w:hint="cs"/>
          <w:rtl/>
        </w:rPr>
        <w:t xml:space="preserve"> أَنَّ النَّبِيَّ </w:t>
      </w:r>
      <w:r w:rsidR="0097408E">
        <w:rPr>
          <w:rStyle w:val="Char4"/>
          <w:rFonts w:hint="cs"/>
        </w:rPr>
        <w:sym w:font="AGA Arabesque" w:char="F072"/>
      </w:r>
      <w:r w:rsidRPr="00B64DCA">
        <w:rPr>
          <w:rStyle w:val="Char3"/>
          <w:rFonts w:hint="cs"/>
          <w:rtl/>
        </w:rPr>
        <w:t xml:space="preserve"> أُتِيَ بِرَجُلٍ قَدْ شَرِبَ الْخَمْرَ، فَجَلَدَهُ بِجَرِيدَةٍ نَحوَ أَرْبَعِينَ.</w:t>
      </w:r>
    </w:p>
    <w:p w:rsidR="00B64DCA" w:rsidRPr="00B64DCA" w:rsidRDefault="00B64DCA" w:rsidP="0097408E">
      <w:pPr>
        <w:ind w:firstLine="284"/>
        <w:jc w:val="both"/>
        <w:rPr>
          <w:rStyle w:val="Char3"/>
          <w:rtl/>
        </w:rPr>
      </w:pPr>
      <w:r w:rsidRPr="00DE6395">
        <w:rPr>
          <w:rStyle w:val="Char3"/>
          <w:rFonts w:hint="cs"/>
          <w:spacing w:val="-6"/>
          <w:rtl/>
        </w:rPr>
        <w:t>قالَ: وَفَعَلَهُ أبُو بَكْر</w:t>
      </w:r>
      <w:r w:rsidR="0097408E" w:rsidRPr="00DE6395">
        <w:rPr>
          <w:rStyle w:val="Char4"/>
          <w:rFonts w:hint="cs"/>
          <w:spacing w:val="-6"/>
        </w:rPr>
        <w:sym w:font="AGA Arabesque" w:char="F074"/>
      </w:r>
      <w:r w:rsidRPr="00DE6395">
        <w:rPr>
          <w:rStyle w:val="Char3"/>
          <w:rFonts w:hint="cs"/>
          <w:spacing w:val="-6"/>
          <w:rtl/>
        </w:rPr>
        <w:t>، فَلَمَّا كَانَ عُمَرُ</w:t>
      </w:r>
      <w:r w:rsidR="0097408E" w:rsidRPr="00DE6395">
        <w:rPr>
          <w:rStyle w:val="Char4"/>
          <w:rFonts w:hint="cs"/>
          <w:spacing w:val="-6"/>
        </w:rPr>
        <w:sym w:font="AGA Arabesque" w:char="F074"/>
      </w:r>
      <w:r w:rsidRPr="00DE6395">
        <w:rPr>
          <w:rStyle w:val="Char3"/>
          <w:rFonts w:hint="cs"/>
          <w:spacing w:val="-6"/>
          <w:rtl/>
        </w:rPr>
        <w:t xml:space="preserve"> اسْتَشَارَ النَّاسَ، فقَالَ عَبْدُ الرَّحْمَنِ بْنُ عَوْفٍ </w:t>
      </w:r>
      <w:r w:rsidR="0097408E" w:rsidRPr="00DE6395">
        <w:rPr>
          <w:rStyle w:val="Char4"/>
          <w:rFonts w:hint="cs"/>
          <w:spacing w:val="-6"/>
        </w:rPr>
        <w:sym w:font="AGA Arabesque" w:char="F074"/>
      </w:r>
      <w:r w:rsidRPr="00DE6395">
        <w:rPr>
          <w:rStyle w:val="Char3"/>
          <w:rFonts w:hint="cs"/>
          <w:spacing w:val="-6"/>
          <w:rtl/>
        </w:rPr>
        <w:t>:</w:t>
      </w:r>
      <w:r w:rsidRPr="00B64DCA">
        <w:rPr>
          <w:rStyle w:val="Char3"/>
          <w:rFonts w:hint="cs"/>
          <w:rtl/>
        </w:rPr>
        <w:t xml:space="preserve"> أخَفُّ الُحْدُودِ ثَماَنُونَ، فَأمَرَ بِهِ عُمَرُ </w:t>
      </w:r>
      <w:r w:rsidR="0097408E">
        <w:rPr>
          <w:rStyle w:val="Char4"/>
          <w:rFonts w:hint="cs"/>
        </w:rPr>
        <w:sym w:font="AGA Arabesque" w:char="F074"/>
      </w:r>
      <w:r w:rsidR="00B85EE6" w:rsidRPr="00D74987">
        <w:rPr>
          <w:rStyle w:val="Char8"/>
          <w:rFonts w:hint="cs"/>
          <w:rtl/>
        </w:rPr>
        <w:t>»</w:t>
      </w:r>
      <w:r w:rsidRPr="00B64DCA">
        <w:rPr>
          <w:rStyle w:val="Char3"/>
          <w:rFonts w:hint="cs"/>
          <w:rtl/>
        </w:rPr>
        <w:t>.</w:t>
      </w:r>
    </w:p>
    <w:p w:rsidR="00B64DCA" w:rsidRPr="00B64DCA" w:rsidRDefault="00B64DCA" w:rsidP="00B64DCA">
      <w:pPr>
        <w:spacing w:line="250" w:lineRule="auto"/>
        <w:ind w:firstLine="284"/>
        <w:jc w:val="both"/>
        <w:rPr>
          <w:rStyle w:val="Char4"/>
          <w:rtl/>
        </w:rPr>
      </w:pPr>
      <w:r w:rsidRPr="00B64DCA">
        <w:rPr>
          <w:rStyle w:val="Char5"/>
          <w:rFonts w:hint="cs"/>
          <w:rtl/>
        </w:rPr>
        <w:t>واژه‌ها</w:t>
      </w:r>
      <w:r w:rsidRPr="00B64DCA">
        <w:rPr>
          <w:rStyle w:val="Char4"/>
          <w:rFonts w:hint="cs"/>
          <w:rtl/>
        </w:rPr>
        <w:t>:</w:t>
      </w:r>
    </w:p>
    <w:p w:rsidR="00B64DCA" w:rsidRPr="00B64DCA" w:rsidRDefault="00B64DCA" w:rsidP="00B64DCA">
      <w:pPr>
        <w:tabs>
          <w:tab w:val="left" w:pos="282"/>
        </w:tabs>
        <w:ind w:firstLine="284"/>
        <w:jc w:val="both"/>
        <w:rPr>
          <w:rStyle w:val="Char4"/>
          <w:rtl/>
        </w:rPr>
      </w:pPr>
      <w:r w:rsidRPr="00B64DCA">
        <w:rPr>
          <w:rStyle w:val="Char1"/>
          <w:rFonts w:hint="cs"/>
          <w:rtl/>
        </w:rPr>
        <w:t>جَلَدَهُ:</w:t>
      </w:r>
      <w:r w:rsidRPr="00B64DCA">
        <w:rPr>
          <w:rStyle w:val="Char4"/>
          <w:rFonts w:hint="cs"/>
          <w:rtl/>
        </w:rPr>
        <w:t xml:space="preserve"> او را شلاق زد.</w:t>
      </w:r>
    </w:p>
    <w:p w:rsidR="00B64DCA" w:rsidRPr="00B64DCA" w:rsidRDefault="00B64DCA" w:rsidP="00B64DCA">
      <w:pPr>
        <w:ind w:firstLine="284"/>
        <w:jc w:val="both"/>
        <w:rPr>
          <w:rStyle w:val="Char4"/>
          <w:rtl/>
        </w:rPr>
      </w:pPr>
      <w:r w:rsidRPr="00B64DCA">
        <w:rPr>
          <w:rStyle w:val="Char1"/>
          <w:rFonts w:hint="cs"/>
          <w:rtl/>
        </w:rPr>
        <w:t>الجَرِيدَة:</w:t>
      </w:r>
      <w:r w:rsidRPr="00B64DCA">
        <w:rPr>
          <w:rStyle w:val="Char4"/>
          <w:rFonts w:hint="cs"/>
          <w:rtl/>
        </w:rPr>
        <w:t xml:space="preserve"> شاخه</w:t>
      </w:r>
      <w:r w:rsidR="0097408E">
        <w:rPr>
          <w:rStyle w:val="Char4"/>
          <w:rFonts w:hint="cs"/>
          <w:rtl/>
        </w:rPr>
        <w:t xml:space="preserve">‌ی </w:t>
      </w:r>
      <w:r w:rsidRPr="00B64DCA">
        <w:rPr>
          <w:rStyle w:val="Char4"/>
          <w:rFonts w:hint="cs"/>
          <w:rtl/>
        </w:rPr>
        <w:t>درخت نخل که برگش را جدا کرده باشند.</w:t>
      </w:r>
    </w:p>
    <w:p w:rsidR="00B64DCA" w:rsidRPr="00B64DCA" w:rsidRDefault="00B64DCA" w:rsidP="00B64DCA">
      <w:pPr>
        <w:ind w:firstLine="284"/>
        <w:jc w:val="both"/>
        <w:rPr>
          <w:rStyle w:val="Char4"/>
          <w:rtl/>
        </w:rPr>
      </w:pPr>
      <w:r w:rsidRPr="00B64DCA">
        <w:rPr>
          <w:rStyle w:val="Char1"/>
          <w:rFonts w:hint="cs"/>
          <w:rtl/>
        </w:rPr>
        <w:t>نَحوَ:</w:t>
      </w:r>
      <w:r w:rsidRPr="00B64DCA">
        <w:rPr>
          <w:rStyle w:val="Char4"/>
          <w:rFonts w:hint="cs"/>
          <w:rtl/>
        </w:rPr>
        <w:t xml:space="preserve"> به اندازه ی.</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 xml:space="preserve">انس بن مالک </w:t>
      </w:r>
      <w:r w:rsidR="0097408E" w:rsidRPr="00B85EE6">
        <w:rPr>
          <w:rStyle w:val="Chare"/>
          <w:rFonts w:hint="cs"/>
        </w:rPr>
        <w:sym w:font="AGA Arabesque" w:char="F074"/>
      </w:r>
      <w:r w:rsidR="00B64DCA" w:rsidRPr="00B85EE6">
        <w:rPr>
          <w:rStyle w:val="Chare"/>
          <w:rFonts w:hint="cs"/>
          <w:rtl/>
        </w:rPr>
        <w:t xml:space="preserve"> می‌فرماید: شخصی را که شراب خورده بود نزد پیامبر </w:t>
      </w:r>
      <w:r w:rsidR="0097408E" w:rsidRPr="00B85EE6">
        <w:rPr>
          <w:rStyle w:val="Chare"/>
          <w:rFonts w:hint="cs"/>
        </w:rPr>
        <w:sym w:font="AGA Arabesque" w:char="F072"/>
      </w:r>
      <w:r w:rsidR="00B64DCA" w:rsidRPr="00B85EE6">
        <w:rPr>
          <w:rStyle w:val="Chare"/>
          <w:rFonts w:hint="cs"/>
          <w:rtl/>
        </w:rPr>
        <w:t xml:space="preserve"> آوردند، پیامبر </w:t>
      </w:r>
      <w:r w:rsidR="0097408E" w:rsidRPr="00B85EE6">
        <w:rPr>
          <w:rStyle w:val="Chare"/>
          <w:rFonts w:hint="cs"/>
        </w:rPr>
        <w:sym w:font="AGA Arabesque" w:char="F072"/>
      </w:r>
      <w:r w:rsidR="00B64DCA" w:rsidRPr="00B85EE6">
        <w:rPr>
          <w:rStyle w:val="Chare"/>
          <w:rFonts w:hint="cs"/>
          <w:rtl/>
        </w:rPr>
        <w:t xml:space="preserve"> او را چهل ضربه شلاق زدند</w:t>
      </w:r>
      <w:r w:rsidR="00B64DCA" w:rsidRPr="00B64DCA">
        <w:rPr>
          <w:rStyle w:val="Char4"/>
          <w:rFonts w:hint="cs"/>
          <w:rtl/>
        </w:rPr>
        <w:t>.</w:t>
      </w:r>
    </w:p>
    <w:p w:rsidR="00B64DCA" w:rsidRPr="00B64DCA" w:rsidRDefault="00B64DCA" w:rsidP="0097408E">
      <w:pPr>
        <w:spacing w:line="250" w:lineRule="auto"/>
        <w:ind w:firstLine="284"/>
        <w:jc w:val="both"/>
        <w:rPr>
          <w:rStyle w:val="Char4"/>
          <w:rtl/>
        </w:rPr>
      </w:pPr>
      <w:r w:rsidRPr="00B85EE6">
        <w:rPr>
          <w:rStyle w:val="Chare"/>
          <w:rFonts w:hint="cs"/>
          <w:rtl/>
        </w:rPr>
        <w:t xml:space="preserve">انس </w:t>
      </w:r>
      <w:r w:rsidR="0097408E" w:rsidRPr="00B85EE6">
        <w:rPr>
          <w:rStyle w:val="Chare"/>
          <w:rFonts w:hint="cs"/>
        </w:rPr>
        <w:sym w:font="AGA Arabesque" w:char="F074"/>
      </w:r>
      <w:r w:rsidRPr="00B85EE6">
        <w:rPr>
          <w:rStyle w:val="Chare"/>
          <w:rFonts w:hint="cs"/>
          <w:rtl/>
        </w:rPr>
        <w:t xml:space="preserve"> می‌فرماید: و ابو بکر نیز در زمان خلافتش به همین اندازه تازیانه زد، ولی وقتیعمر </w:t>
      </w:r>
      <w:r w:rsidR="0097408E" w:rsidRPr="00B85EE6">
        <w:rPr>
          <w:rStyle w:val="Chare"/>
          <w:rFonts w:hint="cs"/>
        </w:rPr>
        <w:sym w:font="AGA Arabesque" w:char="F074"/>
      </w:r>
      <w:r w:rsidRPr="00B85EE6">
        <w:rPr>
          <w:rStyle w:val="Chare"/>
          <w:rFonts w:hint="cs"/>
          <w:rtl/>
        </w:rPr>
        <w:t xml:space="preserve"> خلیفه شد (به سبب روی آوردن زیاد به نوشیدن مشروب) با مردم مشورت کرد، عبد الرحمن بن عوف </w:t>
      </w:r>
      <w:r w:rsidR="0097408E" w:rsidRPr="00B85EE6">
        <w:rPr>
          <w:rStyle w:val="Chare"/>
          <w:rFonts w:hint="cs"/>
        </w:rPr>
        <w:sym w:font="AGA Arabesque" w:char="F074"/>
      </w:r>
      <w:r w:rsidRPr="00B85EE6">
        <w:rPr>
          <w:rStyle w:val="Chare"/>
          <w:rFonts w:hint="cs"/>
          <w:rtl/>
        </w:rPr>
        <w:t xml:space="preserve"> گفت: کمترین مجازاتها (مجازات تهمت به زنا) هشتاد ضربه است، عمر </w:t>
      </w:r>
      <w:r w:rsidR="0097408E" w:rsidRPr="00B85EE6">
        <w:rPr>
          <w:rStyle w:val="Chare"/>
          <w:rFonts w:hint="cs"/>
        </w:rPr>
        <w:sym w:font="AGA Arabesque" w:char="F074"/>
      </w:r>
      <w:r w:rsidRPr="00B85EE6">
        <w:rPr>
          <w:rStyle w:val="Chare"/>
          <w:rFonts w:hint="cs"/>
          <w:rtl/>
        </w:rPr>
        <w:t xml:space="preserve"> نیز مجازات کسی که مشروب خورده باشد را هشتاد ضربه</w:t>
      </w:r>
      <w:r w:rsidR="0097408E" w:rsidRPr="00B85EE6">
        <w:rPr>
          <w:rStyle w:val="Chare"/>
          <w:rFonts w:hint="cs"/>
          <w:rtl/>
        </w:rPr>
        <w:t xml:space="preserve">‌ی </w:t>
      </w:r>
      <w:r w:rsidRPr="00B85EE6">
        <w:rPr>
          <w:rStyle w:val="Chare"/>
          <w:rFonts w:hint="cs"/>
          <w:rtl/>
        </w:rPr>
        <w:t>شلاق قرار داد</w:t>
      </w:r>
      <w:r w:rsidR="00B85EE6" w:rsidRPr="00D74987">
        <w:rPr>
          <w:rStyle w:val="Char8"/>
          <w:rFonts w:hint="cs"/>
          <w:rtl/>
        </w:rPr>
        <w:t>»</w:t>
      </w:r>
      <w:r w:rsidRPr="00B64DCA">
        <w:rPr>
          <w:rStyle w:val="Char4"/>
          <w:rFonts w:hint="cs"/>
          <w:rtl/>
        </w:rPr>
        <w:t>.</w:t>
      </w:r>
    </w:p>
    <w:p w:rsidR="00B64DCA" w:rsidRPr="004466C9" w:rsidRDefault="00B64DCA" w:rsidP="0097408E">
      <w:pPr>
        <w:ind w:firstLine="284"/>
        <w:jc w:val="both"/>
        <w:rPr>
          <w:rFonts w:cs="IRZar"/>
          <w:b/>
          <w:bCs/>
          <w:sz w:val="36"/>
          <w:rtl/>
        </w:rPr>
      </w:pPr>
      <w:r w:rsidRPr="00B64DCA">
        <w:rPr>
          <w:rStyle w:val="Char4"/>
          <w:rFonts w:hint="cs"/>
          <w:rtl/>
        </w:rPr>
        <w:t>354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Fonts w:hint="cs"/>
          <w:rtl/>
        </w:rPr>
        <w:t xml:space="preserve">عَنْ أَبِي بُرْدَةَ هَانِئ بْنِ نِيَارٍ الْبَلَوِيِّ الأَنْصَارِيِّ </w:t>
      </w:r>
      <w:r w:rsidR="0097408E">
        <w:rPr>
          <w:rStyle w:val="Char4"/>
          <w:rFonts w:hint="cs"/>
        </w:rPr>
        <w:sym w:font="AGA Arabesque" w:char="F074"/>
      </w:r>
      <w:r w:rsidRPr="00B64DCA">
        <w:rPr>
          <w:rStyle w:val="Char3"/>
          <w:rFonts w:hint="cs"/>
          <w:rtl/>
        </w:rPr>
        <w:t xml:space="preserve"> أَنَّهُ سَمِعَ رَسُولَ اللَّهِ </w:t>
      </w:r>
      <w:r w:rsidR="0097408E">
        <w:rPr>
          <w:rStyle w:val="Char4"/>
          <w:rFonts w:hint="cs"/>
        </w:rPr>
        <w:sym w:font="AGA Arabesque" w:char="F072"/>
      </w:r>
      <w:r w:rsidRPr="00B64DCA">
        <w:rPr>
          <w:rStyle w:val="Char3"/>
          <w:rFonts w:hint="cs"/>
          <w:rtl/>
        </w:rPr>
        <w:t xml:space="preserve"> يَقُولُ: لا يُجْلَدُ فَوْقَ عَشَرَةِ أَسْوَاطٍ إلاَّ فِي حَدٍّ مِنْ حُدُودِ اللَّهِ</w:t>
      </w:r>
      <w:r w:rsidR="00B85EE6" w:rsidRPr="00D74987">
        <w:rPr>
          <w:rStyle w:val="Char8"/>
          <w:rFonts w:hint="cs"/>
          <w:rtl/>
        </w:rPr>
        <w:t>»</w:t>
      </w:r>
      <w:r w:rsidRPr="00B64DCA">
        <w:rPr>
          <w:rStyle w:val="Char3"/>
          <w:rFonts w:hint="cs"/>
          <w:rtl/>
        </w:rPr>
        <w:t>.</w:t>
      </w:r>
    </w:p>
    <w:p w:rsidR="00B64DCA" w:rsidRPr="00B64DCA" w:rsidRDefault="00B64DCA" w:rsidP="00B64DCA">
      <w:pPr>
        <w:spacing w:line="250" w:lineRule="auto"/>
        <w:ind w:firstLine="284"/>
        <w:jc w:val="both"/>
        <w:rPr>
          <w:rStyle w:val="Char4"/>
          <w:rtl/>
        </w:rPr>
      </w:pPr>
      <w:r w:rsidRPr="00B64DCA">
        <w:rPr>
          <w:rStyle w:val="Char5"/>
          <w:rFonts w:hint="cs"/>
          <w:rtl/>
        </w:rPr>
        <w:t>واژه‌ها</w:t>
      </w:r>
      <w:r w:rsidRPr="00B64DCA">
        <w:rPr>
          <w:rStyle w:val="Char4"/>
          <w:rFonts w:hint="cs"/>
          <w:rtl/>
        </w:rPr>
        <w:t>:</w:t>
      </w:r>
    </w:p>
    <w:p w:rsidR="00B64DCA" w:rsidRPr="0097408E" w:rsidRDefault="00B64DCA" w:rsidP="00B64DCA">
      <w:pPr>
        <w:ind w:firstLine="284"/>
        <w:jc w:val="both"/>
        <w:rPr>
          <w:rStyle w:val="Char4"/>
          <w:rtl/>
        </w:rPr>
      </w:pPr>
      <w:r w:rsidRPr="00B64DCA">
        <w:rPr>
          <w:rStyle w:val="Char1"/>
          <w:rFonts w:hint="cs"/>
          <w:rtl/>
        </w:rPr>
        <w:t>يُجْلَدُ:</w:t>
      </w:r>
      <w:r w:rsidRPr="00B64DCA">
        <w:rPr>
          <w:rStyle w:val="Char4"/>
          <w:rFonts w:hint="cs"/>
          <w:rtl/>
        </w:rPr>
        <w:t xml:space="preserve"> شلاق زده می‌شود.</w:t>
      </w:r>
    </w:p>
    <w:p w:rsidR="00B64DCA" w:rsidRPr="00B64DCA" w:rsidRDefault="00B64DCA" w:rsidP="00B64DCA">
      <w:pPr>
        <w:ind w:firstLine="284"/>
        <w:jc w:val="both"/>
        <w:rPr>
          <w:rStyle w:val="Char4"/>
          <w:rtl/>
        </w:rPr>
      </w:pPr>
      <w:r w:rsidRPr="00B64DCA">
        <w:rPr>
          <w:rStyle w:val="Char1"/>
          <w:rFonts w:hint="cs"/>
          <w:rtl/>
        </w:rPr>
        <w:t>أَسْوَاطٍ:</w:t>
      </w:r>
      <w:r w:rsidRPr="00B64DCA">
        <w:rPr>
          <w:rStyle w:val="Char4"/>
          <w:rFonts w:hint="cs"/>
          <w:rtl/>
        </w:rPr>
        <w:t xml:space="preserve"> جمع سوط به معنی تازیانه وشلاق.</w:t>
      </w:r>
    </w:p>
    <w:p w:rsidR="00B64DCA" w:rsidRDefault="00D74987" w:rsidP="0097408E">
      <w:pPr>
        <w:spacing w:line="250" w:lineRule="auto"/>
        <w:ind w:firstLine="284"/>
        <w:jc w:val="both"/>
        <w:rPr>
          <w:rFonts w:cs="B Lotus"/>
          <w:b/>
          <w:bCs/>
          <w:rtl/>
          <w:lang w:bidi="fa-IR"/>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ابو برده</w:t>
      </w:r>
      <w:r w:rsidR="0097408E" w:rsidRPr="00B85EE6">
        <w:rPr>
          <w:rStyle w:val="Chare"/>
          <w:rFonts w:hint="cs"/>
          <w:rtl/>
        </w:rPr>
        <w:t>‌ها</w:t>
      </w:r>
      <w:r w:rsidR="00B64DCA" w:rsidRPr="00B85EE6">
        <w:rPr>
          <w:rStyle w:val="Chare"/>
          <w:rFonts w:hint="cs"/>
          <w:rtl/>
        </w:rPr>
        <w:t xml:space="preserve">نی بن نیار بلوی انصاری </w:t>
      </w:r>
      <w:r w:rsidR="0097408E" w:rsidRPr="00B85EE6">
        <w:rPr>
          <w:rStyle w:val="Chare"/>
          <w:rFonts w:hint="cs"/>
        </w:rPr>
        <w:sym w:font="AGA Arabesque" w:char="F074"/>
      </w:r>
      <w:r w:rsidR="00B64DCA" w:rsidRPr="00B85EE6">
        <w:rPr>
          <w:rStyle w:val="Chare"/>
          <w:rFonts w:hint="cs"/>
          <w:rtl/>
        </w:rPr>
        <w:t xml:space="preserve"> از رسول الله </w:t>
      </w:r>
      <w:r w:rsidR="0097408E" w:rsidRPr="00B85EE6">
        <w:rPr>
          <w:rStyle w:val="Chare"/>
          <w:rFonts w:hint="cs"/>
        </w:rPr>
        <w:sym w:font="AGA Arabesque" w:char="F072"/>
      </w:r>
      <w:r w:rsidR="00B64DCA" w:rsidRPr="00B85EE6">
        <w:rPr>
          <w:rStyle w:val="Chare"/>
          <w:rFonts w:hint="cs"/>
          <w:rtl/>
        </w:rPr>
        <w:t xml:space="preserve"> شنید که می‌فرماید: به هیچ کس بیش از ده ضربه تازیانه زده نمی‌شود مگر در مجازاتی که خداوند تعیین </w:t>
      </w:r>
      <w:r w:rsidR="00B64DCA" w:rsidRPr="00B85EE6">
        <w:rPr>
          <w:rStyle w:val="Chare"/>
          <w:rtl/>
        </w:rPr>
        <w:t>کرده باشد</w:t>
      </w:r>
      <w:r w:rsidR="00B85EE6" w:rsidRPr="00D74987">
        <w:rPr>
          <w:rStyle w:val="Char8"/>
          <w:rFonts w:hint="cs"/>
          <w:rtl/>
        </w:rPr>
        <w:t>»</w:t>
      </w:r>
      <w:r w:rsidR="00B64DCA" w:rsidRPr="00B64DCA">
        <w:rPr>
          <w:rStyle w:val="Char4"/>
          <w:rtl/>
        </w:rPr>
        <w:t>.</w:t>
      </w:r>
    </w:p>
    <w:p w:rsidR="00B64DCA" w:rsidRDefault="00B64DCA" w:rsidP="00B64DCA">
      <w:pPr>
        <w:ind w:firstLine="284"/>
        <w:jc w:val="both"/>
        <w:rPr>
          <w:rFonts w:cs="B Lotus"/>
          <w:b/>
          <w:bCs/>
          <w:rtl/>
          <w:lang w:bidi="fa-IR"/>
        </w:rPr>
        <w:sectPr w:rsidR="00B64DCA" w:rsidSect="00ED2B4B">
          <w:headerReference w:type="default" r:id="rId35"/>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DE6395">
      <w:pPr>
        <w:pStyle w:val="a1"/>
        <w:spacing w:line="233" w:lineRule="auto"/>
        <w:rPr>
          <w:rFonts w:cs="IRYakout"/>
          <w:rtl/>
        </w:rPr>
      </w:pPr>
      <w:bookmarkStart w:id="153" w:name="_Toc274386118"/>
      <w:bookmarkStart w:id="154" w:name="_Toc238514140"/>
      <w:r w:rsidRPr="004466C9">
        <w:rPr>
          <w:rFonts w:cs="IRYakout"/>
          <w:rtl/>
        </w:rPr>
        <w:t>كِتَابُ الأَيْمَانِ وَالنُّذُورِ</w:t>
      </w:r>
      <w:r w:rsidRPr="004466C9">
        <w:rPr>
          <w:rFonts w:cs="IRYakout" w:hint="cs"/>
          <w:rtl/>
        </w:rPr>
        <w:br/>
      </w:r>
      <w:r w:rsidRPr="004466C9">
        <w:rPr>
          <w:rFonts w:cs="IRYakout"/>
          <w:rtl/>
        </w:rPr>
        <w:t>کتاب سوگند و نذر</w:t>
      </w:r>
      <w:bookmarkEnd w:id="153"/>
      <w:bookmarkEnd w:id="154"/>
    </w:p>
    <w:p w:rsidR="00B64DCA" w:rsidRPr="004466C9" w:rsidRDefault="00B64DCA" w:rsidP="00DE6395">
      <w:pPr>
        <w:spacing w:line="233" w:lineRule="auto"/>
        <w:ind w:firstLine="284"/>
        <w:jc w:val="both"/>
        <w:rPr>
          <w:rFonts w:cs="IRZar"/>
          <w:b/>
          <w:bCs/>
          <w:sz w:val="36"/>
          <w:rtl/>
        </w:rPr>
      </w:pPr>
      <w:r w:rsidRPr="00DE6395">
        <w:rPr>
          <w:rStyle w:val="Char4"/>
          <w:rtl/>
        </w:rPr>
        <w:t>355</w:t>
      </w:r>
      <w:r w:rsidR="0097408E" w:rsidRPr="00DE6395">
        <w:rPr>
          <w:rStyle w:val="Char4"/>
          <w:rtl/>
        </w:rPr>
        <w:t>-</w:t>
      </w:r>
      <w:r w:rsidR="0097408E" w:rsidRPr="00DE6395">
        <w:rPr>
          <w:rStyle w:val="Char3"/>
          <w:rtl/>
        </w:rPr>
        <w:t xml:space="preserve"> </w:t>
      </w:r>
      <w:r w:rsidR="0097408E" w:rsidRPr="00DE6395">
        <w:rPr>
          <w:rStyle w:val="Char8"/>
          <w:rFonts w:hint="cs"/>
          <w:rtl/>
        </w:rPr>
        <w:t>«</w:t>
      </w:r>
      <w:r w:rsidRPr="00DE6395">
        <w:rPr>
          <w:rStyle w:val="Char3"/>
          <w:rtl/>
        </w:rPr>
        <w:t xml:space="preserve">عَنْ </w:t>
      </w:r>
      <w:r w:rsidRPr="00DE6395">
        <w:rPr>
          <w:rStyle w:val="Char3"/>
          <w:rFonts w:hint="cs"/>
          <w:rtl/>
        </w:rPr>
        <w:t xml:space="preserve">عَبْدِ الرَّحْمَنِ بْنِ سَمُرَةَ </w:t>
      </w:r>
      <w:r w:rsidR="0097408E" w:rsidRPr="00DE6395">
        <w:rPr>
          <w:rStyle w:val="Char4"/>
          <w:rFonts w:hint="cs"/>
        </w:rPr>
        <w:sym w:font="AGA Arabesque" w:char="F074"/>
      </w:r>
      <w:r w:rsidRPr="00DE6395">
        <w:rPr>
          <w:rStyle w:val="Char3"/>
          <w:rFonts w:hint="cs"/>
          <w:rtl/>
        </w:rPr>
        <w:t xml:space="preserve"> قَالَ: قَالَ رَسُولُ اللَّهِ </w:t>
      </w:r>
      <w:r w:rsidR="0097408E" w:rsidRPr="00DE6395">
        <w:rPr>
          <w:rStyle w:val="Char4"/>
          <w:rFonts w:hint="cs"/>
        </w:rPr>
        <w:sym w:font="AGA Arabesque" w:char="F072"/>
      </w:r>
      <w:r w:rsidRPr="00DE6395">
        <w:rPr>
          <w:rStyle w:val="Char3"/>
          <w:rFonts w:hint="cs"/>
          <w:rtl/>
        </w:rPr>
        <w:t>: يَا عَبْدَ الرَّحْمَنِ بْنَ سَمُرَةَ،لا تَسْأَلِ الإِمَارَةَ، فَإِنَّكَ إنْ أُعْطِيتَهَا عَنْ مَسْأَلَةٍ وُكِلْتَ إلَيْهَا، وَإِنْ أُعْطِيتَهَا عَنْ غَيْرِ مَسْأَلَةٍ أُعِنْتَ عَلَيْهَا، وَإِذَا حَلَفْتَ عَلَى يَمِينٍ فَرَأَيْتَ غَيْرَهَا خَيْراً مِنْهَا، فَكَفِّرْ عَنْ يَمِينِكَ، وَأْتِ الَّذِي هُوَ خَيْرٌ</w:t>
      </w:r>
      <w:r w:rsidR="00B85EE6" w:rsidRPr="00DE6395">
        <w:rPr>
          <w:rStyle w:val="Char8"/>
          <w:rFonts w:hint="cs"/>
          <w:rtl/>
        </w:rPr>
        <w:t>»</w:t>
      </w:r>
      <w:r w:rsidRPr="00DE6395">
        <w:rPr>
          <w:rStyle w:val="Char3"/>
          <w:rFonts w:hint="cs"/>
          <w:rtl/>
        </w:rPr>
        <w:t>.</w:t>
      </w:r>
    </w:p>
    <w:p w:rsidR="00B64DCA" w:rsidRPr="00B64DCA" w:rsidRDefault="00B64DCA" w:rsidP="00DE6395">
      <w:pPr>
        <w:ind w:firstLine="284"/>
        <w:jc w:val="both"/>
        <w:rPr>
          <w:rStyle w:val="Char4"/>
          <w:rtl/>
        </w:rPr>
      </w:pPr>
      <w:r w:rsidRPr="00B64DCA">
        <w:rPr>
          <w:rStyle w:val="Char5"/>
          <w:rFonts w:hint="cs"/>
          <w:rtl/>
        </w:rPr>
        <w:t>واژه‌ها</w:t>
      </w:r>
      <w:r w:rsidRPr="00B64DCA">
        <w:rPr>
          <w:rStyle w:val="Char4"/>
          <w:rFonts w:hint="cs"/>
          <w:rtl/>
        </w:rPr>
        <w:t>:</w:t>
      </w:r>
    </w:p>
    <w:p w:rsidR="00B64DCA" w:rsidRPr="0097408E" w:rsidRDefault="00B64DCA" w:rsidP="00DE6395">
      <w:pPr>
        <w:ind w:firstLine="284"/>
        <w:jc w:val="both"/>
        <w:rPr>
          <w:rStyle w:val="Char4"/>
          <w:rtl/>
        </w:rPr>
      </w:pPr>
      <w:r w:rsidRPr="00B64DCA">
        <w:rPr>
          <w:rStyle w:val="Char1"/>
          <w:rFonts w:hint="cs"/>
          <w:rtl/>
        </w:rPr>
        <w:t>لا تَسْأَلْ:</w:t>
      </w:r>
      <w:r w:rsidRPr="00B64DCA">
        <w:rPr>
          <w:rStyle w:val="Char4"/>
          <w:rFonts w:hint="cs"/>
          <w:rtl/>
        </w:rPr>
        <w:t xml:space="preserve"> درخواست نکن.</w:t>
      </w:r>
    </w:p>
    <w:p w:rsidR="00B64DCA" w:rsidRPr="0097408E" w:rsidRDefault="00B64DCA" w:rsidP="00DE6395">
      <w:pPr>
        <w:ind w:firstLine="284"/>
        <w:jc w:val="both"/>
        <w:rPr>
          <w:rStyle w:val="Char4"/>
          <w:rtl/>
        </w:rPr>
      </w:pPr>
      <w:r w:rsidRPr="00B64DCA">
        <w:rPr>
          <w:rStyle w:val="Char1"/>
          <w:rFonts w:hint="cs"/>
          <w:rtl/>
        </w:rPr>
        <w:t>وُكِلْتَ إلَيْهَا:</w:t>
      </w:r>
      <w:r w:rsidRPr="00B64DCA">
        <w:rPr>
          <w:rStyle w:val="Char4"/>
          <w:rFonts w:hint="cs"/>
          <w:rtl/>
        </w:rPr>
        <w:t xml:space="preserve"> به آن مشغول شدی و از عهده</w:t>
      </w:r>
      <w:r w:rsidR="0097408E">
        <w:rPr>
          <w:rStyle w:val="Char4"/>
          <w:rFonts w:hint="cs"/>
          <w:rtl/>
        </w:rPr>
        <w:t xml:space="preserve">‌ی </w:t>
      </w:r>
      <w:r w:rsidRPr="00B64DCA">
        <w:rPr>
          <w:rStyle w:val="Char4"/>
          <w:rFonts w:hint="cs"/>
          <w:rtl/>
        </w:rPr>
        <w:t>آن بر نیامدی.</w:t>
      </w:r>
    </w:p>
    <w:p w:rsidR="00B64DCA" w:rsidRPr="00B64DCA" w:rsidRDefault="00B64DCA" w:rsidP="00DE6395">
      <w:pPr>
        <w:ind w:firstLine="284"/>
        <w:jc w:val="both"/>
        <w:rPr>
          <w:rStyle w:val="Char4"/>
          <w:rtl/>
        </w:rPr>
      </w:pPr>
      <w:r w:rsidRPr="00B64DCA">
        <w:rPr>
          <w:rStyle w:val="Char1"/>
          <w:rFonts w:hint="cs"/>
          <w:rtl/>
        </w:rPr>
        <w:t>أُعِنْتَ عَلَيْهَا:</w:t>
      </w:r>
      <w:r w:rsidRPr="00B64DCA">
        <w:rPr>
          <w:rStyle w:val="Char4"/>
          <w:rFonts w:hint="cs"/>
          <w:rtl/>
        </w:rPr>
        <w:t xml:space="preserve"> در انجام آن یاری شدی. </w:t>
      </w:r>
    </w:p>
    <w:p w:rsidR="00B64DCA" w:rsidRPr="00B64DCA" w:rsidRDefault="00B64DCA" w:rsidP="00DE6395">
      <w:pPr>
        <w:ind w:firstLine="284"/>
        <w:jc w:val="both"/>
        <w:rPr>
          <w:rStyle w:val="Char4"/>
          <w:rtl/>
        </w:rPr>
      </w:pPr>
      <w:r w:rsidRPr="00B64DCA">
        <w:rPr>
          <w:rStyle w:val="Char1"/>
          <w:rFonts w:hint="cs"/>
          <w:rtl/>
        </w:rPr>
        <w:t>حَلَفْتَ عَلَى يَمِينٍ:</w:t>
      </w:r>
      <w:r w:rsidRPr="00B64DCA">
        <w:rPr>
          <w:rStyle w:val="Char4"/>
          <w:rFonts w:hint="cs"/>
          <w:rtl/>
        </w:rPr>
        <w:t xml:space="preserve"> قسم خوردی.</w:t>
      </w:r>
    </w:p>
    <w:p w:rsidR="00B64DCA" w:rsidRPr="0097408E"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 xml:space="preserve">عبد الرحمن بن سمره </w:t>
      </w:r>
      <w:r w:rsidR="0097408E" w:rsidRPr="00B85EE6">
        <w:rPr>
          <w:rStyle w:val="Chare"/>
          <w:rFonts w:hint="cs"/>
        </w:rPr>
        <w:sym w:font="AGA Arabesque" w:char="F074"/>
      </w:r>
      <w:r w:rsidR="00B64DCA" w:rsidRPr="00B85EE6">
        <w:rPr>
          <w:rStyle w:val="Chare"/>
          <w:rFonts w:hint="cs"/>
          <w:rtl/>
        </w:rPr>
        <w:t xml:space="preserve"> می‌فرماید: رسول الله </w:t>
      </w:r>
      <w:r w:rsidR="0097408E" w:rsidRPr="00B85EE6">
        <w:rPr>
          <w:rStyle w:val="Chare"/>
          <w:rFonts w:hint="cs"/>
        </w:rPr>
        <w:sym w:font="AGA Arabesque" w:char="F072"/>
      </w:r>
      <w:r w:rsidR="00B64DCA" w:rsidRPr="00B85EE6">
        <w:rPr>
          <w:rStyle w:val="Chare"/>
          <w:rFonts w:hint="cs"/>
          <w:rtl/>
        </w:rPr>
        <w:t xml:space="preserve"> به من گفت: ای  عبد الرحمن بن سمره درخواست امارت نکن، زیرا اگر از روی درخواست به تو امارت داده شود به آن مشغول می‌شوی و</w:t>
      </w:r>
      <w:r w:rsidR="0097408E" w:rsidRPr="00B85EE6">
        <w:rPr>
          <w:rStyle w:val="Chare"/>
          <w:rFonts w:hint="cs"/>
          <w:rtl/>
        </w:rPr>
        <w:t xml:space="preserve"> نمی‌</w:t>
      </w:r>
      <w:r w:rsidR="00B64DCA" w:rsidRPr="00B85EE6">
        <w:rPr>
          <w:rStyle w:val="Chare"/>
          <w:rFonts w:hint="cs"/>
          <w:rtl/>
        </w:rPr>
        <w:t>توانی آن را انجام دهی، و اگر بدون درخواست به تو داده شد در انجام دادنش یاری خواهی شد، و اگر در انجام کاری سوگند یاد کردی سپس دیدی که خلاف آن بهتر است کفاره</w:t>
      </w:r>
      <w:r w:rsidR="0097408E" w:rsidRPr="00B85EE6">
        <w:rPr>
          <w:rStyle w:val="Chare"/>
          <w:rFonts w:hint="cs"/>
          <w:rtl/>
        </w:rPr>
        <w:t xml:space="preserve">‌ی </w:t>
      </w:r>
      <w:r w:rsidR="00B64DCA" w:rsidRPr="00B85EE6">
        <w:rPr>
          <w:rStyle w:val="Chare"/>
          <w:rFonts w:hint="cs"/>
          <w:rtl/>
        </w:rPr>
        <w:t>قسمت را پرداخت کن و آن کاری را که بهتر است انجام بده</w:t>
      </w:r>
      <w:r w:rsidR="00B85EE6" w:rsidRPr="00D74987">
        <w:rPr>
          <w:rStyle w:val="Char8"/>
          <w:rFonts w:hint="cs"/>
          <w:rtl/>
        </w:rPr>
        <w:t>»</w:t>
      </w:r>
      <w:r w:rsidR="00B64DCA" w:rsidRPr="00B64DCA">
        <w:rPr>
          <w:rStyle w:val="Char4"/>
          <w:rFonts w:hint="cs"/>
          <w:rtl/>
        </w:rPr>
        <w:t xml:space="preserve">.  </w:t>
      </w:r>
    </w:p>
    <w:p w:rsidR="00B64DCA" w:rsidRPr="004466C9" w:rsidRDefault="00B64DCA" w:rsidP="00DE6395">
      <w:pPr>
        <w:spacing w:line="233" w:lineRule="auto"/>
        <w:ind w:firstLine="284"/>
        <w:jc w:val="both"/>
        <w:rPr>
          <w:rFonts w:cs="IRZar"/>
          <w:b/>
          <w:bCs/>
          <w:sz w:val="36"/>
          <w:rtl/>
        </w:rPr>
      </w:pPr>
      <w:r w:rsidRPr="00B64DCA">
        <w:rPr>
          <w:rStyle w:val="Char4"/>
          <w:rFonts w:hint="cs"/>
          <w:rtl/>
        </w:rPr>
        <w:t>356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97408E">
        <w:rPr>
          <w:rStyle w:val="Char3"/>
          <w:rFonts w:hint="cs"/>
          <w:rtl/>
        </w:rPr>
        <w:t xml:space="preserve">عَنْ أَبِي مُوسَى </w:t>
      </w:r>
      <w:r w:rsidR="0097408E">
        <w:rPr>
          <w:rStyle w:val="Char4"/>
          <w:rFonts w:hint="cs"/>
        </w:rPr>
        <w:sym w:font="AGA Arabesque" w:char="F074"/>
      </w:r>
      <w:r w:rsidRPr="0097408E">
        <w:rPr>
          <w:rStyle w:val="Char3"/>
          <w:rFonts w:hint="cs"/>
          <w:rtl/>
        </w:rPr>
        <w:t xml:space="preserve"> قَالَ: قَالَ رَسُولُ اللَّهِ </w:t>
      </w:r>
      <w:r w:rsidR="0097408E" w:rsidRPr="0097408E">
        <w:rPr>
          <w:rStyle w:val="Char3"/>
          <w:rFonts w:hint="cs"/>
        </w:rPr>
        <w:sym w:font="AGA Arabesque" w:char="F072"/>
      </w:r>
      <w:r w:rsidRPr="0097408E">
        <w:rPr>
          <w:rStyle w:val="Char3"/>
          <w:rFonts w:hint="cs"/>
          <w:rtl/>
        </w:rPr>
        <w:t>: إنِّي وَاَللَّهِ- إنْ شَاءَ اللَّهُ- لا أَحْلِفُ عَلَى يَمِينٍ فَأَرَى غَيْرَهَا خَيْراً مِنْهَا إلاَّ أَتَيْتُ الَّذِي هُوَ خَيْرٌ وَتَحَلَّلْتُهَا</w:t>
      </w:r>
      <w:r w:rsidR="00B85EE6" w:rsidRPr="00D74987">
        <w:rPr>
          <w:rStyle w:val="Char8"/>
          <w:rFonts w:hint="cs"/>
          <w:rtl/>
        </w:rPr>
        <w:t>»</w:t>
      </w:r>
      <w:r w:rsidRPr="0097408E">
        <w:rPr>
          <w:rStyle w:val="Char3"/>
          <w:rFonts w:hint="cs"/>
          <w:rtl/>
        </w:rPr>
        <w:t>.</w:t>
      </w:r>
    </w:p>
    <w:p w:rsidR="00B64DCA" w:rsidRPr="00B64DCA" w:rsidRDefault="00B64DCA" w:rsidP="00DE6395">
      <w:pPr>
        <w:ind w:firstLine="284"/>
        <w:jc w:val="both"/>
        <w:rPr>
          <w:rStyle w:val="Char4"/>
          <w:rtl/>
        </w:rPr>
      </w:pPr>
      <w:r w:rsidRPr="00B64DCA">
        <w:rPr>
          <w:rStyle w:val="Char5"/>
          <w:rFonts w:hint="cs"/>
          <w:rtl/>
        </w:rPr>
        <w:t>واژه‌ها</w:t>
      </w:r>
      <w:r w:rsidRPr="00B64DCA">
        <w:rPr>
          <w:rStyle w:val="Char4"/>
          <w:rFonts w:hint="cs"/>
          <w:rtl/>
        </w:rPr>
        <w:t>:</w:t>
      </w:r>
    </w:p>
    <w:p w:rsidR="00B64DCA" w:rsidRPr="0097408E" w:rsidRDefault="00B64DCA" w:rsidP="00DE6395">
      <w:pPr>
        <w:ind w:firstLine="284"/>
        <w:jc w:val="both"/>
        <w:rPr>
          <w:rStyle w:val="Char4"/>
          <w:rtl/>
        </w:rPr>
      </w:pPr>
      <w:r w:rsidRPr="00B64DCA">
        <w:rPr>
          <w:rStyle w:val="Char1"/>
          <w:rFonts w:hint="cs"/>
          <w:rtl/>
        </w:rPr>
        <w:t>لا أَحْلِفُ عَلَى يَمِينٍ:</w:t>
      </w:r>
      <w:r w:rsidRPr="00B64DCA">
        <w:rPr>
          <w:rStyle w:val="Char4"/>
          <w:rFonts w:hint="cs"/>
          <w:rtl/>
        </w:rPr>
        <w:t xml:space="preserve"> سوگند</w:t>
      </w:r>
      <w:r w:rsidR="0097408E">
        <w:rPr>
          <w:rStyle w:val="Char4"/>
          <w:rFonts w:hint="cs"/>
          <w:rtl/>
        </w:rPr>
        <w:t xml:space="preserve"> نمی‌</w:t>
      </w:r>
      <w:r w:rsidRPr="00B64DCA">
        <w:rPr>
          <w:rStyle w:val="Char4"/>
          <w:rFonts w:hint="cs"/>
          <w:rtl/>
        </w:rPr>
        <w:t>خورم.</w:t>
      </w:r>
    </w:p>
    <w:p w:rsidR="00B64DCA" w:rsidRPr="00B64DCA" w:rsidRDefault="00B64DCA" w:rsidP="00DE6395">
      <w:pPr>
        <w:ind w:firstLine="284"/>
        <w:jc w:val="both"/>
        <w:rPr>
          <w:rStyle w:val="Char4"/>
          <w:rtl/>
        </w:rPr>
      </w:pPr>
      <w:r w:rsidRPr="00B64DCA">
        <w:rPr>
          <w:rStyle w:val="Char1"/>
          <w:rFonts w:hint="cs"/>
          <w:rtl/>
        </w:rPr>
        <w:t>تَحَلَّلْتُهَا:</w:t>
      </w:r>
      <w:r w:rsidRPr="00B64DCA">
        <w:rPr>
          <w:rStyle w:val="Char4"/>
          <w:rFonts w:hint="cs"/>
          <w:rtl/>
        </w:rPr>
        <w:t xml:space="preserve"> با پرداخت کفاره سوگندم را شکستم.</w:t>
      </w:r>
    </w:p>
    <w:p w:rsidR="00B64DCA" w:rsidRPr="0097408E"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 xml:space="preserve">ابو موسی </w:t>
      </w:r>
      <w:r w:rsidR="0097408E" w:rsidRPr="00B85EE6">
        <w:rPr>
          <w:rStyle w:val="Chare"/>
          <w:rFonts w:hint="cs"/>
        </w:rPr>
        <w:sym w:font="AGA Arabesque" w:char="F074"/>
      </w:r>
      <w:r w:rsidR="00B64DCA" w:rsidRPr="00B85EE6">
        <w:rPr>
          <w:rStyle w:val="Chare"/>
          <w:rFonts w:hint="cs"/>
          <w:rtl/>
        </w:rPr>
        <w:t xml:space="preserve"> می‌فرماید: رسول الله </w:t>
      </w:r>
      <w:r w:rsidR="0097408E" w:rsidRPr="00B85EE6">
        <w:rPr>
          <w:rStyle w:val="Chare"/>
          <w:rFonts w:hint="cs"/>
        </w:rPr>
        <w:sym w:font="AGA Arabesque" w:char="F072"/>
      </w:r>
      <w:r w:rsidR="00B64DCA" w:rsidRPr="00B85EE6">
        <w:rPr>
          <w:rStyle w:val="Chare"/>
          <w:rFonts w:hint="cs"/>
          <w:rtl/>
        </w:rPr>
        <w:t xml:space="preserve"> فرمودند: به خدا قسم- اگر خدا  بخواهد- اگر قسم خوردم تا کاری را انجام بدهم سپس دیدم مخالف آن بهتر است همان کاری را انجام می‌دهم که بهتر است و قسمم را با پرداخت کفاره می‌شکنم</w:t>
      </w:r>
      <w:r w:rsidR="00B85EE6" w:rsidRPr="00D74987">
        <w:rPr>
          <w:rStyle w:val="Char8"/>
          <w:rFonts w:hint="cs"/>
          <w:rtl/>
        </w:rPr>
        <w:t>»</w:t>
      </w:r>
      <w:r w:rsidR="00B64DCA" w:rsidRPr="00B64DCA">
        <w:rPr>
          <w:rStyle w:val="Char4"/>
          <w:rFonts w:hint="cs"/>
          <w:rtl/>
        </w:rPr>
        <w:t xml:space="preserve">. </w:t>
      </w:r>
    </w:p>
    <w:p w:rsidR="00B64DCA" w:rsidRPr="00B64DCA" w:rsidRDefault="00B64DCA" w:rsidP="0097408E">
      <w:pPr>
        <w:ind w:firstLine="284"/>
        <w:jc w:val="both"/>
        <w:rPr>
          <w:rStyle w:val="Char3"/>
          <w:rtl/>
        </w:rPr>
      </w:pPr>
      <w:r w:rsidRPr="00B64DCA">
        <w:rPr>
          <w:rStyle w:val="Char4"/>
          <w:rFonts w:hint="cs"/>
          <w:rtl/>
        </w:rPr>
        <w:t>357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Fonts w:hint="cs"/>
          <w:rtl/>
        </w:rPr>
        <w:t xml:space="preserve">عَنْ عُمَرَ بْنِ الْخَطَّابِ </w:t>
      </w:r>
      <w:r w:rsidR="0097408E">
        <w:rPr>
          <w:rStyle w:val="Char4"/>
          <w:rFonts w:hint="cs"/>
        </w:rPr>
        <w:sym w:font="AGA Arabesque" w:char="F074"/>
      </w:r>
      <w:r w:rsidRPr="00B64DCA">
        <w:rPr>
          <w:rStyle w:val="Char3"/>
          <w:rFonts w:hint="cs"/>
          <w:rtl/>
        </w:rPr>
        <w:t xml:space="preserve"> قَالَ: قَالَ رَسُولُ اللَّهِ </w:t>
      </w:r>
      <w:r w:rsidR="0097408E">
        <w:rPr>
          <w:rStyle w:val="Char4"/>
          <w:rFonts w:hint="cs"/>
        </w:rPr>
        <w:sym w:font="AGA Arabesque" w:char="F072"/>
      </w:r>
      <w:r w:rsidRPr="00B64DCA">
        <w:rPr>
          <w:rStyle w:val="Char3"/>
          <w:rFonts w:hint="cs"/>
          <w:rtl/>
        </w:rPr>
        <w:t>: إنَّ اللَّهَ يَنْهَاكُمْ أَنْ تَحْلِفُوا بِآبَائِكُمْ.</w:t>
      </w:r>
    </w:p>
    <w:p w:rsidR="00B64DCA" w:rsidRPr="00B64DCA" w:rsidRDefault="00B64DCA" w:rsidP="00B64DCA">
      <w:pPr>
        <w:ind w:firstLine="284"/>
        <w:jc w:val="both"/>
        <w:rPr>
          <w:rStyle w:val="Char3"/>
          <w:rtl/>
        </w:rPr>
      </w:pPr>
      <w:r w:rsidRPr="00B64DCA">
        <w:rPr>
          <w:rStyle w:val="Char3"/>
          <w:rFonts w:hint="cs"/>
          <w:rtl/>
        </w:rPr>
        <w:t>وَلِمُسْلِمٍ: فَمَنْ كَانَ حَالِفاً فَلْيَحْلِفْ بِاَللَّهِ أَوْ لِيَصْمُتْ.</w:t>
      </w:r>
    </w:p>
    <w:p w:rsidR="00B64DCA" w:rsidRPr="00B64DCA" w:rsidRDefault="00B64DCA" w:rsidP="0097408E">
      <w:pPr>
        <w:ind w:firstLine="284"/>
        <w:jc w:val="both"/>
        <w:rPr>
          <w:rStyle w:val="Char3"/>
          <w:rtl/>
        </w:rPr>
      </w:pPr>
      <w:r w:rsidRPr="00B64DCA">
        <w:rPr>
          <w:rStyle w:val="Char3"/>
          <w:rFonts w:hint="cs"/>
          <w:rtl/>
        </w:rPr>
        <w:t xml:space="preserve">وَفِي رِوَايَةٍ: قَالَ عُمَرُ </w:t>
      </w:r>
      <w:r w:rsidR="0097408E">
        <w:rPr>
          <w:rStyle w:val="Char4"/>
          <w:rFonts w:hint="cs"/>
        </w:rPr>
        <w:sym w:font="AGA Arabesque" w:char="F074"/>
      </w:r>
      <w:r w:rsidRPr="00B64DCA">
        <w:rPr>
          <w:rStyle w:val="Char3"/>
          <w:rFonts w:hint="cs"/>
          <w:rtl/>
        </w:rPr>
        <w:t xml:space="preserve">: فَوَاَللَّهِ مَا حَلَفْتُ بِهَا مُنْذُ سَمِعْتُ رَسُولَ اللَّهِ </w:t>
      </w:r>
      <w:r w:rsidR="0097408E">
        <w:rPr>
          <w:rStyle w:val="Char4"/>
          <w:rFonts w:hint="cs"/>
        </w:rPr>
        <w:sym w:font="AGA Arabesque" w:char="F072"/>
      </w:r>
      <w:r w:rsidRPr="00B64DCA">
        <w:rPr>
          <w:rStyle w:val="Char3"/>
          <w:rFonts w:hint="cs"/>
          <w:rtl/>
        </w:rPr>
        <w:t xml:space="preserve"> يَنْهَى عَنْهَا، ذَاكِراً  وَلا آثِراً.</w:t>
      </w:r>
    </w:p>
    <w:p w:rsidR="00B64DCA" w:rsidRPr="0097408E" w:rsidRDefault="00B64DCA" w:rsidP="00B64DCA">
      <w:pPr>
        <w:ind w:firstLine="284"/>
        <w:jc w:val="both"/>
        <w:rPr>
          <w:rStyle w:val="Char4"/>
          <w:rtl/>
        </w:rPr>
      </w:pPr>
      <w:r w:rsidRPr="00B64DCA">
        <w:rPr>
          <w:rStyle w:val="Char3"/>
          <w:rFonts w:hint="cs"/>
          <w:rtl/>
        </w:rPr>
        <w:t>يعني: حَاكِياً عَنْ غِيْرِيْ أَنَّهُ حَلَفَ بِهَا</w:t>
      </w:r>
      <w:r w:rsidR="00B85EE6" w:rsidRPr="00D74987">
        <w:rPr>
          <w:rStyle w:val="Char8"/>
          <w:rFonts w:hint="cs"/>
          <w:rtl/>
        </w:rPr>
        <w:t>»</w:t>
      </w:r>
      <w:r w:rsidRPr="00B64DCA">
        <w:rPr>
          <w:rStyle w:val="Char3"/>
          <w:rFonts w:hint="cs"/>
          <w:rtl/>
        </w:rPr>
        <w:t>.</w:t>
      </w:r>
    </w:p>
    <w:p w:rsidR="00B64DCA" w:rsidRPr="00B64DCA" w:rsidRDefault="00B64DCA" w:rsidP="00B64DCA">
      <w:pPr>
        <w:spacing w:line="250" w:lineRule="auto"/>
        <w:ind w:firstLine="284"/>
        <w:jc w:val="both"/>
        <w:rPr>
          <w:rStyle w:val="Char4"/>
          <w:rtl/>
        </w:rPr>
      </w:pPr>
      <w:r w:rsidRPr="00B64DCA">
        <w:rPr>
          <w:rStyle w:val="Char5"/>
          <w:rFonts w:hint="cs"/>
          <w:rtl/>
        </w:rPr>
        <w:t>واژه‌ها</w:t>
      </w:r>
      <w:r w:rsidRPr="00B64DCA">
        <w:rPr>
          <w:rStyle w:val="Char4"/>
          <w:rFonts w:hint="cs"/>
          <w:rtl/>
        </w:rPr>
        <w:t>:</w:t>
      </w:r>
    </w:p>
    <w:p w:rsidR="00B64DCA" w:rsidRPr="00B64DCA" w:rsidRDefault="00B64DCA" w:rsidP="00B64DCA">
      <w:pPr>
        <w:ind w:firstLine="284"/>
        <w:jc w:val="both"/>
        <w:rPr>
          <w:rStyle w:val="Char4"/>
          <w:rtl/>
        </w:rPr>
      </w:pPr>
      <w:r w:rsidRPr="00B64DCA">
        <w:rPr>
          <w:rStyle w:val="Char1"/>
          <w:rFonts w:hint="cs"/>
          <w:rtl/>
        </w:rPr>
        <w:t>لِيَصْمُت:</w:t>
      </w:r>
      <w:r w:rsidRPr="00B64DCA">
        <w:rPr>
          <w:rStyle w:val="Char4"/>
          <w:rFonts w:hint="cs"/>
          <w:rtl/>
        </w:rPr>
        <w:t xml:space="preserve"> ساکت شود.</w:t>
      </w:r>
    </w:p>
    <w:p w:rsidR="00B64DCA" w:rsidRPr="00B64DCA" w:rsidRDefault="00B64DCA" w:rsidP="00B64DCA">
      <w:pPr>
        <w:ind w:firstLine="284"/>
        <w:jc w:val="both"/>
        <w:rPr>
          <w:rStyle w:val="Char4"/>
          <w:rtl/>
        </w:rPr>
      </w:pPr>
      <w:r w:rsidRPr="00B64DCA">
        <w:rPr>
          <w:rStyle w:val="Char1"/>
          <w:rFonts w:hint="cs"/>
          <w:rtl/>
        </w:rPr>
        <w:t>ذَاكِراً:</w:t>
      </w:r>
      <w:r w:rsidRPr="00B64DCA">
        <w:rPr>
          <w:rStyle w:val="Char4"/>
          <w:rFonts w:hint="cs"/>
          <w:rtl/>
        </w:rPr>
        <w:t xml:space="preserve"> دانسته، از روی عمد.</w:t>
      </w:r>
    </w:p>
    <w:p w:rsidR="00B64DCA" w:rsidRPr="00B64DCA" w:rsidRDefault="00B64DCA" w:rsidP="00B64DCA">
      <w:pPr>
        <w:ind w:firstLine="284"/>
        <w:jc w:val="both"/>
        <w:rPr>
          <w:rStyle w:val="Char4"/>
          <w:rtl/>
        </w:rPr>
      </w:pPr>
      <w:r w:rsidRPr="00B64DCA">
        <w:rPr>
          <w:rStyle w:val="Char1"/>
          <w:rFonts w:hint="cs"/>
          <w:rtl/>
        </w:rPr>
        <w:t>لا آثِراً:</w:t>
      </w:r>
      <w:r w:rsidRPr="00B64DCA">
        <w:rPr>
          <w:rStyle w:val="Char4"/>
          <w:rFonts w:hint="cs"/>
          <w:rtl/>
        </w:rPr>
        <w:t xml:space="preserve"> نه از دیگری شنیدم که چنین قسمی بخورد.</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 xml:space="preserve">عمر بن خطاب </w:t>
      </w:r>
      <w:r w:rsidR="0097408E" w:rsidRPr="00B85EE6">
        <w:rPr>
          <w:rStyle w:val="Chare"/>
          <w:rFonts w:hint="cs"/>
        </w:rPr>
        <w:sym w:font="AGA Arabesque" w:char="F074"/>
      </w:r>
      <w:r w:rsidR="00B64DCA" w:rsidRPr="00B85EE6">
        <w:rPr>
          <w:rStyle w:val="Chare"/>
          <w:rFonts w:hint="cs"/>
          <w:rtl/>
        </w:rPr>
        <w:t xml:space="preserve"> می‌فرماید: رسول الله </w:t>
      </w:r>
      <w:r w:rsidR="0097408E" w:rsidRPr="00B85EE6">
        <w:rPr>
          <w:rStyle w:val="Chare"/>
          <w:rFonts w:hint="cs"/>
        </w:rPr>
        <w:sym w:font="AGA Arabesque" w:char="F072"/>
      </w:r>
      <w:r w:rsidR="00B64DCA" w:rsidRPr="00B85EE6">
        <w:rPr>
          <w:rStyle w:val="Chare"/>
          <w:rFonts w:hint="cs"/>
          <w:rtl/>
        </w:rPr>
        <w:t xml:space="preserve"> فرمودند: خداوند شما را از اینکه به پدرانتان قسم بخورید نهی کرده است</w:t>
      </w:r>
      <w:r w:rsidR="00B64DCA" w:rsidRPr="00B64DCA">
        <w:rPr>
          <w:rStyle w:val="Char4"/>
          <w:rFonts w:hint="cs"/>
          <w:rtl/>
        </w:rPr>
        <w:t>.</w:t>
      </w:r>
    </w:p>
    <w:p w:rsidR="00B64DCA" w:rsidRPr="00DE6395" w:rsidRDefault="00B64DCA" w:rsidP="00B64DCA">
      <w:pPr>
        <w:spacing w:line="250" w:lineRule="auto"/>
        <w:ind w:firstLine="284"/>
        <w:jc w:val="both"/>
        <w:rPr>
          <w:rStyle w:val="Char4"/>
          <w:spacing w:val="-4"/>
          <w:rtl/>
        </w:rPr>
      </w:pPr>
      <w:r w:rsidRPr="00DE6395">
        <w:rPr>
          <w:rStyle w:val="Chare"/>
          <w:rFonts w:hint="cs"/>
          <w:spacing w:val="-4"/>
          <w:rtl/>
        </w:rPr>
        <w:t>و در صحیح امام مسلم آمده است: اگر کسی می‌خواهد قسم بخورد یا قسم به خدا بخورد یا ساکت شود</w:t>
      </w:r>
      <w:r w:rsidRPr="00DE6395">
        <w:rPr>
          <w:rStyle w:val="Char4"/>
          <w:rFonts w:hint="cs"/>
          <w:spacing w:val="-4"/>
          <w:rtl/>
        </w:rPr>
        <w:t>.</w:t>
      </w:r>
    </w:p>
    <w:p w:rsidR="00B64DCA" w:rsidRPr="0097408E" w:rsidRDefault="00B64DCA" w:rsidP="00B85EE6">
      <w:pPr>
        <w:pStyle w:val="af2"/>
        <w:rPr>
          <w:rStyle w:val="Char4"/>
          <w:rtl/>
        </w:rPr>
      </w:pPr>
      <w:r w:rsidRPr="00B85EE6">
        <w:rPr>
          <w:rFonts w:hint="cs"/>
          <w:rtl/>
        </w:rPr>
        <w:t xml:space="preserve">و در روایتی: عمر </w:t>
      </w:r>
      <w:r w:rsidR="0097408E" w:rsidRPr="00B85EE6">
        <w:rPr>
          <w:rFonts w:hint="cs"/>
        </w:rPr>
        <w:sym w:font="AGA Arabesque" w:char="F074"/>
      </w:r>
      <w:r w:rsidRPr="00B85EE6">
        <w:rPr>
          <w:rFonts w:hint="cs"/>
          <w:rtl/>
        </w:rPr>
        <w:t xml:space="preserve"> فرمود: به خدا قسم از روزی که شنیدم رسول الله </w:t>
      </w:r>
      <w:r w:rsidR="0097408E" w:rsidRPr="00B85EE6">
        <w:rPr>
          <w:rFonts w:hint="cs"/>
        </w:rPr>
        <w:sym w:font="AGA Arabesque" w:char="F072"/>
      </w:r>
      <w:r w:rsidRPr="00B85EE6">
        <w:rPr>
          <w:rFonts w:hint="cs"/>
          <w:rtl/>
        </w:rPr>
        <w:t xml:space="preserve"> از قسم خوردن به پدران نهی می‌کند چنین سوگندی نخورده ام، نه از روی عمد و نه به یاد می‌آورم شخص دیگری چنین قسم بخورد</w:t>
      </w:r>
      <w:r w:rsidR="00B85EE6" w:rsidRPr="00D74987">
        <w:rPr>
          <w:rStyle w:val="Char8"/>
          <w:rFonts w:hint="cs"/>
          <w:rtl/>
        </w:rPr>
        <w:t>»</w:t>
      </w:r>
      <w:r w:rsidRPr="00B64DCA">
        <w:rPr>
          <w:rStyle w:val="Char4"/>
          <w:rFonts w:hint="cs"/>
          <w:rtl/>
        </w:rPr>
        <w:t>.</w:t>
      </w:r>
    </w:p>
    <w:p w:rsidR="00B64DCA" w:rsidRPr="00B64DCA" w:rsidRDefault="00B64DCA" w:rsidP="0097408E">
      <w:pPr>
        <w:ind w:firstLine="284"/>
        <w:jc w:val="both"/>
        <w:rPr>
          <w:rStyle w:val="Char3"/>
          <w:rtl/>
        </w:rPr>
      </w:pPr>
      <w:r w:rsidRPr="00B64DCA">
        <w:rPr>
          <w:rStyle w:val="Char4"/>
          <w:rFonts w:hint="cs"/>
          <w:rtl/>
        </w:rPr>
        <w:t>358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Fonts w:hint="cs"/>
          <w:rtl/>
        </w:rPr>
        <w:t xml:space="preserve">عَنْ أَبِي هُرَيْرَةَ </w:t>
      </w:r>
      <w:r w:rsidR="0097408E">
        <w:rPr>
          <w:rStyle w:val="Char4"/>
          <w:rFonts w:hint="cs"/>
        </w:rPr>
        <w:sym w:font="AGA Arabesque" w:char="F074"/>
      </w:r>
      <w:r w:rsidRPr="00B64DCA">
        <w:rPr>
          <w:rStyle w:val="Char3"/>
          <w:rFonts w:hint="cs"/>
          <w:rtl/>
        </w:rPr>
        <w:t xml:space="preserve"> عَنْ النَّبِيِّ </w:t>
      </w:r>
      <w:r w:rsidR="0097408E">
        <w:rPr>
          <w:rStyle w:val="Char4"/>
          <w:rFonts w:hint="cs"/>
        </w:rPr>
        <w:sym w:font="AGA Arabesque" w:char="F072"/>
      </w:r>
      <w:r w:rsidRPr="00B64DCA">
        <w:rPr>
          <w:rStyle w:val="Char3"/>
          <w:rFonts w:hint="cs"/>
          <w:rtl/>
        </w:rPr>
        <w:t xml:space="preserve"> قَالَ: قَالَ سُلَيْمَانُ بْنُ دَاوُد عليهما السلام: لأَطُوفَنَّ اللَّيْلَةَ عَلَى سَبْعِينَ امْرَأَةً، تَلِدُ كُلُّ امْرَأَةٍ مِنْهُنَّ غُلامًا يُقَاتِلُ فِي سَبِيلِ اللَّهِ، فَقِيلَ لَهُ: قُلْ: إنْ شَاءَ اللَّهُ، فَلَمْ يَقُلْ، فَطَافَ بِهِنَّ، فَلَمْ تَلِدْ مِنْهُنَّ إلاَّ امْرَأَةٌ وَاحِدَةٌ نِصْفَ إنْسَانٍ. </w:t>
      </w:r>
    </w:p>
    <w:p w:rsidR="00B64DCA" w:rsidRPr="00B64DCA" w:rsidRDefault="00B64DCA" w:rsidP="0097408E">
      <w:pPr>
        <w:ind w:firstLine="284"/>
        <w:jc w:val="both"/>
        <w:rPr>
          <w:rStyle w:val="Char3"/>
          <w:rtl/>
        </w:rPr>
      </w:pPr>
      <w:r w:rsidRPr="00B64DCA">
        <w:rPr>
          <w:rStyle w:val="Char3"/>
          <w:rFonts w:hint="cs"/>
          <w:rtl/>
        </w:rPr>
        <w:t xml:space="preserve">قَالَ: فَقَالَ رَسُولُ اللَّهِ </w:t>
      </w:r>
      <w:r w:rsidR="0097408E">
        <w:rPr>
          <w:rStyle w:val="Char4"/>
          <w:rFonts w:hint="cs"/>
        </w:rPr>
        <w:sym w:font="AGA Arabesque" w:char="F072"/>
      </w:r>
      <w:r w:rsidRPr="00B64DCA">
        <w:rPr>
          <w:rStyle w:val="Char3"/>
          <w:rFonts w:hint="cs"/>
          <w:rtl/>
        </w:rPr>
        <w:t xml:space="preserve">: لَوْ قَالَ إنْ شَاءَ اللَّهُ لَمْ يَحْنَثْ، وَكَانَ ذَلِكَ دَرَكاً لِحَاجَتِهِ. </w:t>
      </w:r>
    </w:p>
    <w:p w:rsidR="00B64DCA" w:rsidRDefault="00B64DCA" w:rsidP="00B64DCA">
      <w:pPr>
        <w:ind w:firstLine="284"/>
        <w:jc w:val="both"/>
        <w:rPr>
          <w:rStyle w:val="Char3"/>
          <w:rtl/>
        </w:rPr>
      </w:pPr>
      <w:r w:rsidRPr="00B64DCA">
        <w:rPr>
          <w:rStyle w:val="Char3"/>
          <w:rFonts w:hint="cs"/>
          <w:rtl/>
        </w:rPr>
        <w:t xml:space="preserve">قولُهُ: </w:t>
      </w:r>
      <w:r w:rsidRPr="0097408E">
        <w:rPr>
          <w:rStyle w:val="Char3"/>
          <w:rFonts w:hint="cs"/>
          <w:rtl/>
        </w:rPr>
        <w:t>فَقِيلَ لَهُ: قُلْ</w:t>
      </w:r>
      <w:r w:rsidRPr="00B64DCA">
        <w:rPr>
          <w:rStyle w:val="Char3"/>
          <w:rFonts w:hint="cs"/>
          <w:rtl/>
        </w:rPr>
        <w:t>: إنْ شَاءَ اللَّهُ، يعني قالَ له المَلَكُ</w:t>
      </w:r>
      <w:r w:rsidR="00B85EE6" w:rsidRPr="00D74987">
        <w:rPr>
          <w:rStyle w:val="Char8"/>
          <w:rFonts w:hint="cs"/>
          <w:rtl/>
        </w:rPr>
        <w:t>»</w:t>
      </w:r>
      <w:r w:rsidRPr="00B64DCA">
        <w:rPr>
          <w:rStyle w:val="Char3"/>
          <w:rFonts w:hint="cs"/>
          <w:rtl/>
        </w:rPr>
        <w:t>.</w:t>
      </w:r>
    </w:p>
    <w:p w:rsidR="00DE6395" w:rsidRPr="00DE6395" w:rsidRDefault="00DE6395" w:rsidP="00B64DCA">
      <w:pPr>
        <w:ind w:firstLine="284"/>
        <w:jc w:val="both"/>
        <w:rPr>
          <w:rStyle w:val="Char3"/>
          <w:sz w:val="12"/>
          <w:szCs w:val="12"/>
          <w:rtl/>
        </w:rPr>
      </w:pPr>
    </w:p>
    <w:p w:rsidR="00B64DCA" w:rsidRPr="00B64DCA" w:rsidRDefault="00B64DCA" w:rsidP="00DE6395">
      <w:pPr>
        <w:ind w:firstLine="284"/>
        <w:contextualSpacing/>
        <w:jc w:val="both"/>
        <w:rPr>
          <w:rStyle w:val="Char4"/>
          <w:rtl/>
        </w:rPr>
      </w:pPr>
      <w:r w:rsidRPr="00B64DCA">
        <w:rPr>
          <w:rStyle w:val="Char5"/>
          <w:rFonts w:hint="cs"/>
          <w:rtl/>
        </w:rPr>
        <w:t>واژه‌ها</w:t>
      </w:r>
      <w:r w:rsidRPr="00B64DCA">
        <w:rPr>
          <w:rStyle w:val="Char4"/>
          <w:rFonts w:hint="cs"/>
          <w:rtl/>
        </w:rPr>
        <w:t>:</w:t>
      </w:r>
    </w:p>
    <w:p w:rsidR="00B64DCA" w:rsidRPr="00B64DCA" w:rsidRDefault="00B64DCA" w:rsidP="00DE6395">
      <w:pPr>
        <w:ind w:firstLine="284"/>
        <w:contextualSpacing/>
        <w:jc w:val="both"/>
        <w:rPr>
          <w:rStyle w:val="Char4"/>
          <w:rtl/>
        </w:rPr>
      </w:pPr>
      <w:r w:rsidRPr="00B64DCA">
        <w:rPr>
          <w:rStyle w:val="Char1"/>
          <w:rFonts w:hint="cs"/>
          <w:rtl/>
        </w:rPr>
        <w:t>لأَطُوفَنَّ:</w:t>
      </w:r>
      <w:r w:rsidRPr="00B64DCA">
        <w:rPr>
          <w:rStyle w:val="Char4"/>
          <w:rFonts w:hint="cs"/>
          <w:rtl/>
        </w:rPr>
        <w:t xml:space="preserve"> به خدا قسم همخوابی می‌کنم.</w:t>
      </w:r>
    </w:p>
    <w:p w:rsidR="00B64DCA" w:rsidRPr="00B64DCA" w:rsidRDefault="00B64DCA" w:rsidP="00DE6395">
      <w:pPr>
        <w:ind w:firstLine="284"/>
        <w:contextualSpacing/>
        <w:jc w:val="both"/>
        <w:rPr>
          <w:rStyle w:val="Char4"/>
          <w:rtl/>
        </w:rPr>
      </w:pPr>
      <w:r w:rsidRPr="00B64DCA">
        <w:rPr>
          <w:rStyle w:val="Char1"/>
          <w:rFonts w:hint="cs"/>
          <w:rtl/>
        </w:rPr>
        <w:t>لَمْ يَحْنَثْ:</w:t>
      </w:r>
      <w:r w:rsidRPr="00B64DCA">
        <w:rPr>
          <w:rStyle w:val="Char4"/>
          <w:rFonts w:hint="cs"/>
          <w:rtl/>
        </w:rPr>
        <w:t xml:space="preserve"> قسمش شکسته نمی‌شود.</w:t>
      </w:r>
    </w:p>
    <w:p w:rsidR="00B64DCA" w:rsidRPr="00B64DCA" w:rsidRDefault="00B64DCA" w:rsidP="00DE6395">
      <w:pPr>
        <w:ind w:firstLine="284"/>
        <w:contextualSpacing/>
        <w:jc w:val="both"/>
        <w:rPr>
          <w:rStyle w:val="Char4"/>
          <w:rtl/>
        </w:rPr>
      </w:pPr>
      <w:r w:rsidRPr="00B64DCA">
        <w:rPr>
          <w:rStyle w:val="Char1"/>
          <w:rFonts w:hint="cs"/>
          <w:rtl/>
        </w:rPr>
        <w:t>الدَرَك:</w:t>
      </w:r>
      <w:r w:rsidRPr="00B64DCA">
        <w:rPr>
          <w:rStyle w:val="Char4"/>
          <w:rFonts w:hint="cs"/>
          <w:rtl/>
        </w:rPr>
        <w:t xml:space="preserve"> برآورده شدن، رسیدن.</w:t>
      </w:r>
    </w:p>
    <w:p w:rsidR="00B64DCA" w:rsidRPr="00B64DCA" w:rsidRDefault="00D74987" w:rsidP="00DE6395">
      <w:pPr>
        <w:ind w:firstLine="284"/>
        <w:contextualSpacing/>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 xml:space="preserve">ابو هریره </w:t>
      </w:r>
      <w:r w:rsidR="0097408E" w:rsidRPr="00B85EE6">
        <w:rPr>
          <w:rStyle w:val="Chare"/>
          <w:rFonts w:hint="cs"/>
        </w:rPr>
        <w:sym w:font="AGA Arabesque" w:char="F074"/>
      </w:r>
      <w:r w:rsidR="00B64DCA" w:rsidRPr="00B85EE6">
        <w:rPr>
          <w:rStyle w:val="Chare"/>
          <w:rFonts w:hint="cs"/>
          <w:rtl/>
        </w:rPr>
        <w:t xml:space="preserve"> از پیامبر </w:t>
      </w:r>
      <w:r w:rsidR="0097408E" w:rsidRPr="00B85EE6">
        <w:rPr>
          <w:rStyle w:val="Chare"/>
          <w:rFonts w:hint="cs"/>
        </w:rPr>
        <w:sym w:font="AGA Arabesque" w:char="F072"/>
      </w:r>
      <w:r w:rsidR="00B64DCA" w:rsidRPr="00B85EE6">
        <w:rPr>
          <w:rStyle w:val="Chare"/>
          <w:rFonts w:hint="cs"/>
          <w:rtl/>
        </w:rPr>
        <w:t xml:space="preserve"> روایت می‌کند که ایشان فرمودند: سلیمان بن داود علیهما السلام فرمود: به خدا قسم امشب با نود زن همخوابی می‌کنم که هر یک از آنان پسری را به دنیا بیاورد تا در راه خدا جهاد کند</w:t>
      </w:r>
      <w:r w:rsidR="00B64DCA" w:rsidRPr="00B64DCA">
        <w:rPr>
          <w:rStyle w:val="Char4"/>
          <w:rFonts w:hint="cs"/>
          <w:rtl/>
        </w:rPr>
        <w:t xml:space="preserve">.  </w:t>
      </w:r>
    </w:p>
    <w:p w:rsidR="00B64DCA" w:rsidRPr="00CD299A" w:rsidRDefault="00B64DCA" w:rsidP="00DE6395">
      <w:pPr>
        <w:ind w:firstLine="284"/>
        <w:contextualSpacing/>
        <w:jc w:val="both"/>
        <w:rPr>
          <w:rFonts w:cs="Times New Roman"/>
          <w:sz w:val="32"/>
          <w:szCs w:val="32"/>
          <w:rtl/>
          <w:lang w:bidi="fa-IR"/>
        </w:rPr>
      </w:pPr>
      <w:r w:rsidRPr="00B85EE6">
        <w:rPr>
          <w:rStyle w:val="Chare"/>
          <w:rFonts w:hint="cs"/>
          <w:rtl/>
        </w:rPr>
        <w:t>فرشته</w:t>
      </w:r>
      <w:r w:rsidR="0097408E" w:rsidRPr="00B85EE6">
        <w:rPr>
          <w:rStyle w:val="Chare"/>
          <w:rFonts w:hint="cs"/>
          <w:rtl/>
        </w:rPr>
        <w:t xml:space="preserve">‌ای </w:t>
      </w:r>
      <w:r w:rsidRPr="00B85EE6">
        <w:rPr>
          <w:rStyle w:val="Chare"/>
          <w:rFonts w:hint="cs"/>
          <w:rtl/>
        </w:rPr>
        <w:t>به او گفت: بگو ان شاء الله، ولی سلیمان علیه السلام نگفت. سپس با زنانش همخوابی کرد و تنها یک زن از آنها نصف بچه</w:t>
      </w:r>
      <w:r w:rsidR="0097408E" w:rsidRPr="00B85EE6">
        <w:rPr>
          <w:rStyle w:val="Chare"/>
          <w:rFonts w:hint="cs"/>
          <w:rtl/>
        </w:rPr>
        <w:t xml:space="preserve">‌ای </w:t>
      </w:r>
      <w:r w:rsidRPr="00B85EE6">
        <w:rPr>
          <w:rStyle w:val="Chare"/>
          <w:rFonts w:hint="cs"/>
          <w:rtl/>
        </w:rPr>
        <w:t>را به دنیا آورد</w:t>
      </w:r>
      <w:r w:rsidRPr="00B64DCA">
        <w:rPr>
          <w:rStyle w:val="Char4"/>
          <w:rFonts w:hint="cs"/>
          <w:rtl/>
        </w:rPr>
        <w:t>.</w:t>
      </w:r>
    </w:p>
    <w:p w:rsidR="00B64DCA" w:rsidRPr="00B64DCA" w:rsidRDefault="00B64DCA" w:rsidP="00DE6395">
      <w:pPr>
        <w:ind w:firstLine="284"/>
        <w:contextualSpacing/>
        <w:jc w:val="both"/>
        <w:rPr>
          <w:rStyle w:val="Char4"/>
          <w:rtl/>
        </w:rPr>
      </w:pPr>
      <w:r w:rsidRPr="00B85EE6">
        <w:rPr>
          <w:rStyle w:val="Chare"/>
          <w:rFonts w:hint="cs"/>
          <w:rtl/>
        </w:rPr>
        <w:t xml:space="preserve">ابو هریره </w:t>
      </w:r>
      <w:r w:rsidR="0097408E" w:rsidRPr="00B85EE6">
        <w:rPr>
          <w:rStyle w:val="Chare"/>
          <w:rFonts w:hint="cs"/>
        </w:rPr>
        <w:sym w:font="AGA Arabesque" w:char="F074"/>
      </w:r>
      <w:r w:rsidRPr="00B85EE6">
        <w:rPr>
          <w:rStyle w:val="Chare"/>
          <w:rFonts w:hint="cs"/>
          <w:rtl/>
        </w:rPr>
        <w:t xml:space="preserve"> می‌فرماید: رسول الله </w:t>
      </w:r>
      <w:r w:rsidR="0097408E" w:rsidRPr="00B85EE6">
        <w:rPr>
          <w:rStyle w:val="Chare"/>
          <w:rFonts w:hint="cs"/>
        </w:rPr>
        <w:sym w:font="AGA Arabesque" w:char="F072"/>
      </w:r>
      <w:r w:rsidRPr="00B85EE6">
        <w:rPr>
          <w:rStyle w:val="Chare"/>
          <w:rFonts w:hint="cs"/>
          <w:rtl/>
        </w:rPr>
        <w:t xml:space="preserve"> فرمودند: اگر ان شاء الله گفته بود قسمش شکسته  نمی‌شد و خواسته اش برآورده می‌شد</w:t>
      </w:r>
      <w:r w:rsidR="00B85EE6" w:rsidRPr="00D74987">
        <w:rPr>
          <w:rStyle w:val="Char8"/>
          <w:rFonts w:hint="cs"/>
          <w:rtl/>
        </w:rPr>
        <w:t>»</w:t>
      </w:r>
      <w:r w:rsidRPr="00B64DCA">
        <w:rPr>
          <w:rStyle w:val="Char4"/>
          <w:rFonts w:hint="cs"/>
          <w:rtl/>
        </w:rPr>
        <w:t>.</w:t>
      </w:r>
    </w:p>
    <w:p w:rsidR="00B64DCA" w:rsidRPr="00B64DCA" w:rsidRDefault="00B64DCA" w:rsidP="00DE6395">
      <w:pPr>
        <w:ind w:firstLine="284"/>
        <w:contextualSpacing/>
        <w:jc w:val="both"/>
        <w:rPr>
          <w:rStyle w:val="Char3"/>
          <w:rtl/>
        </w:rPr>
      </w:pPr>
      <w:r w:rsidRPr="00B64DCA">
        <w:rPr>
          <w:rStyle w:val="Char4"/>
          <w:rFonts w:hint="cs"/>
          <w:rtl/>
        </w:rPr>
        <w:t>359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Fonts w:hint="cs"/>
          <w:rtl/>
        </w:rPr>
        <w:t xml:space="preserve">عَنْ عَبْدِ اللَّهِ بْنِ مَسْعُودٍ </w:t>
      </w:r>
      <w:r w:rsidR="0097408E">
        <w:rPr>
          <w:rStyle w:val="Char4"/>
          <w:rFonts w:hint="cs"/>
        </w:rPr>
        <w:sym w:font="AGA Arabesque" w:char="F074"/>
      </w:r>
      <w:r w:rsidRPr="00B64DCA">
        <w:rPr>
          <w:rStyle w:val="Char3"/>
          <w:rFonts w:hint="cs"/>
          <w:rtl/>
        </w:rPr>
        <w:t xml:space="preserve"> قَالَ: قَالَ رَسُولُ اللَّهِ </w:t>
      </w:r>
      <w:r w:rsidR="0097408E">
        <w:rPr>
          <w:rStyle w:val="Char4"/>
          <w:rFonts w:hint="cs"/>
        </w:rPr>
        <w:sym w:font="AGA Arabesque" w:char="F072"/>
      </w:r>
      <w:r w:rsidRPr="00B64DCA">
        <w:rPr>
          <w:rStyle w:val="Char3"/>
          <w:rFonts w:hint="cs"/>
          <w:rtl/>
        </w:rPr>
        <w:t xml:space="preserve">: مَنْ حَلَفَ عَلَى يَمِينِ صَبْرٍ يَقْتَطِعُ بِهَا مَالَ امْرِئٍ مُسْلِمٍ هُوَ فِيهَا فَاجِرٌ لَقِيَ اللَّهَ وَهُوَ عَلَيْهِ غَضْبَانُ. </w:t>
      </w:r>
    </w:p>
    <w:p w:rsidR="00B64DCA" w:rsidRPr="004466C9" w:rsidRDefault="00B64DCA" w:rsidP="00DE6395">
      <w:pPr>
        <w:ind w:firstLine="284"/>
        <w:contextualSpacing/>
        <w:jc w:val="both"/>
        <w:rPr>
          <w:rFonts w:ascii="Traditional Arabic" w:hAnsi="Traditional Arabic" w:cs="IRZar"/>
          <w:spacing w:val="-4"/>
          <w:sz w:val="36"/>
          <w:rtl/>
        </w:rPr>
      </w:pPr>
      <w:r w:rsidRPr="00DE6395">
        <w:rPr>
          <w:rStyle w:val="Char3"/>
          <w:rFonts w:hint="cs"/>
          <w:spacing w:val="-4"/>
          <w:rtl/>
        </w:rPr>
        <w:t>وَنَزَلَتْ:</w:t>
      </w:r>
      <w:r w:rsidRPr="00DE6395">
        <w:rPr>
          <w:rStyle w:val="Char4"/>
          <w:rFonts w:hint="cs"/>
          <w:spacing w:val="-4"/>
          <w:rtl/>
        </w:rPr>
        <w:t xml:space="preserve"> </w:t>
      </w:r>
      <w:r w:rsidR="0097408E" w:rsidRPr="00DE6395">
        <w:rPr>
          <w:rStyle w:val="Char8"/>
          <w:rFonts w:hint="cs"/>
          <w:spacing w:val="-4"/>
          <w:rtl/>
        </w:rPr>
        <w:t>﴿</w:t>
      </w:r>
      <w:r w:rsidR="00D74987" w:rsidRPr="00DE6395">
        <w:rPr>
          <w:rStyle w:val="Chard"/>
          <w:rFonts w:hint="eastAsia"/>
          <w:spacing w:val="-4"/>
          <w:rtl/>
        </w:rPr>
        <w:t>إِنَّ</w:t>
      </w:r>
      <w:r w:rsidR="00D74987" w:rsidRPr="00DE6395">
        <w:rPr>
          <w:rStyle w:val="Chard"/>
          <w:spacing w:val="-4"/>
          <w:rtl/>
        </w:rPr>
        <w:t xml:space="preserve"> </w:t>
      </w:r>
      <w:r w:rsidR="00D74987" w:rsidRPr="00DE6395">
        <w:rPr>
          <w:rStyle w:val="Chard"/>
          <w:rFonts w:hint="cs"/>
          <w:spacing w:val="-4"/>
          <w:rtl/>
        </w:rPr>
        <w:t>ٱ</w:t>
      </w:r>
      <w:r w:rsidR="00D74987" w:rsidRPr="00DE6395">
        <w:rPr>
          <w:rStyle w:val="Chard"/>
          <w:rFonts w:hint="eastAsia"/>
          <w:spacing w:val="-4"/>
          <w:rtl/>
        </w:rPr>
        <w:t>لَّذِينَ</w:t>
      </w:r>
      <w:r w:rsidR="00D74987" w:rsidRPr="00DE6395">
        <w:rPr>
          <w:rStyle w:val="Chard"/>
          <w:spacing w:val="-4"/>
          <w:rtl/>
        </w:rPr>
        <w:t xml:space="preserve"> </w:t>
      </w:r>
      <w:r w:rsidR="00D74987" w:rsidRPr="00DE6395">
        <w:rPr>
          <w:rStyle w:val="Chard"/>
          <w:rFonts w:hint="eastAsia"/>
          <w:spacing w:val="-4"/>
          <w:rtl/>
        </w:rPr>
        <w:t>يَش</w:t>
      </w:r>
      <w:r w:rsidR="00D74987" w:rsidRPr="00DE6395">
        <w:rPr>
          <w:rStyle w:val="Chard"/>
          <w:rFonts w:hint="cs"/>
          <w:spacing w:val="-4"/>
          <w:rtl/>
        </w:rPr>
        <w:t>ۡ</w:t>
      </w:r>
      <w:r w:rsidR="00D74987" w:rsidRPr="00DE6395">
        <w:rPr>
          <w:rStyle w:val="Chard"/>
          <w:rFonts w:hint="eastAsia"/>
          <w:spacing w:val="-4"/>
          <w:rtl/>
        </w:rPr>
        <w:t>تَرُونَ</w:t>
      </w:r>
      <w:r w:rsidR="00D74987" w:rsidRPr="00DE6395">
        <w:rPr>
          <w:rStyle w:val="Chard"/>
          <w:spacing w:val="-4"/>
          <w:rtl/>
        </w:rPr>
        <w:t xml:space="preserve"> </w:t>
      </w:r>
      <w:r w:rsidR="00D74987" w:rsidRPr="00DE6395">
        <w:rPr>
          <w:rStyle w:val="Chard"/>
          <w:rFonts w:hint="eastAsia"/>
          <w:spacing w:val="-4"/>
          <w:rtl/>
        </w:rPr>
        <w:t>بِعَه</w:t>
      </w:r>
      <w:r w:rsidR="00D74987" w:rsidRPr="00DE6395">
        <w:rPr>
          <w:rStyle w:val="Chard"/>
          <w:rFonts w:hint="cs"/>
          <w:spacing w:val="-4"/>
          <w:rtl/>
        </w:rPr>
        <w:t>ۡ</w:t>
      </w:r>
      <w:r w:rsidR="00D74987" w:rsidRPr="00DE6395">
        <w:rPr>
          <w:rStyle w:val="Chard"/>
          <w:rFonts w:hint="eastAsia"/>
          <w:spacing w:val="-4"/>
          <w:rtl/>
        </w:rPr>
        <w:t>دِ</w:t>
      </w:r>
      <w:r w:rsidR="00D74987" w:rsidRPr="00DE6395">
        <w:rPr>
          <w:rStyle w:val="Chard"/>
          <w:spacing w:val="-4"/>
          <w:rtl/>
        </w:rPr>
        <w:t xml:space="preserve"> </w:t>
      </w:r>
      <w:r w:rsidR="00D74987" w:rsidRPr="00DE6395">
        <w:rPr>
          <w:rStyle w:val="Chard"/>
          <w:rFonts w:hint="cs"/>
          <w:spacing w:val="-4"/>
          <w:rtl/>
        </w:rPr>
        <w:t>ٱ</w:t>
      </w:r>
      <w:r w:rsidR="00D74987" w:rsidRPr="00DE6395">
        <w:rPr>
          <w:rStyle w:val="Chard"/>
          <w:rFonts w:hint="eastAsia"/>
          <w:spacing w:val="-4"/>
          <w:rtl/>
        </w:rPr>
        <w:t>للَّهِ</w:t>
      </w:r>
      <w:r w:rsidR="00D74987" w:rsidRPr="00DE6395">
        <w:rPr>
          <w:rStyle w:val="Chard"/>
          <w:spacing w:val="-4"/>
          <w:rtl/>
        </w:rPr>
        <w:t xml:space="preserve"> </w:t>
      </w:r>
      <w:r w:rsidR="00D74987" w:rsidRPr="00DE6395">
        <w:rPr>
          <w:rStyle w:val="Chard"/>
          <w:rFonts w:hint="eastAsia"/>
          <w:spacing w:val="-4"/>
          <w:rtl/>
        </w:rPr>
        <w:t>وَأَي</w:t>
      </w:r>
      <w:r w:rsidR="00D74987" w:rsidRPr="00DE6395">
        <w:rPr>
          <w:rStyle w:val="Chard"/>
          <w:rFonts w:hint="cs"/>
          <w:spacing w:val="-4"/>
          <w:rtl/>
        </w:rPr>
        <w:t>ۡ</w:t>
      </w:r>
      <w:r w:rsidR="00D74987" w:rsidRPr="00DE6395">
        <w:rPr>
          <w:rStyle w:val="Chard"/>
          <w:rFonts w:hint="eastAsia"/>
          <w:spacing w:val="-4"/>
          <w:rtl/>
        </w:rPr>
        <w:t>مَ</w:t>
      </w:r>
      <w:r w:rsidR="00D74987" w:rsidRPr="00DE6395">
        <w:rPr>
          <w:rStyle w:val="Chard"/>
          <w:rFonts w:hint="cs"/>
          <w:spacing w:val="-4"/>
          <w:rtl/>
        </w:rPr>
        <w:t>ٰ</w:t>
      </w:r>
      <w:r w:rsidR="00D74987" w:rsidRPr="00DE6395">
        <w:rPr>
          <w:rStyle w:val="Chard"/>
          <w:rFonts w:hint="eastAsia"/>
          <w:spacing w:val="-4"/>
          <w:rtl/>
        </w:rPr>
        <w:t>نِهِم</w:t>
      </w:r>
      <w:r w:rsidR="00D74987" w:rsidRPr="00DE6395">
        <w:rPr>
          <w:rStyle w:val="Chard"/>
          <w:rFonts w:hint="cs"/>
          <w:spacing w:val="-4"/>
          <w:rtl/>
        </w:rPr>
        <w:t>ۡ</w:t>
      </w:r>
      <w:r w:rsidR="00D74987" w:rsidRPr="00DE6395">
        <w:rPr>
          <w:rStyle w:val="Chard"/>
          <w:spacing w:val="-4"/>
          <w:rtl/>
        </w:rPr>
        <w:t xml:space="preserve"> </w:t>
      </w:r>
      <w:r w:rsidR="00D74987" w:rsidRPr="00DE6395">
        <w:rPr>
          <w:rStyle w:val="Chard"/>
          <w:rFonts w:hint="eastAsia"/>
          <w:spacing w:val="-4"/>
          <w:rtl/>
        </w:rPr>
        <w:t>ثَمَن</w:t>
      </w:r>
      <w:r w:rsidR="00D74987" w:rsidRPr="00DE6395">
        <w:rPr>
          <w:rStyle w:val="Chard"/>
          <w:rFonts w:hint="cs"/>
          <w:spacing w:val="-4"/>
          <w:rtl/>
        </w:rPr>
        <w:t>ٗ</w:t>
      </w:r>
      <w:r w:rsidR="00D74987" w:rsidRPr="00DE6395">
        <w:rPr>
          <w:rStyle w:val="Chard"/>
          <w:rFonts w:hint="eastAsia"/>
          <w:spacing w:val="-4"/>
          <w:rtl/>
        </w:rPr>
        <w:t>ا</w:t>
      </w:r>
      <w:r w:rsidR="00D74987" w:rsidRPr="00DE6395">
        <w:rPr>
          <w:rStyle w:val="Chard"/>
          <w:spacing w:val="-4"/>
          <w:rtl/>
        </w:rPr>
        <w:t xml:space="preserve"> </w:t>
      </w:r>
      <w:r w:rsidR="00D74987" w:rsidRPr="00DE6395">
        <w:rPr>
          <w:rStyle w:val="Chard"/>
          <w:rFonts w:hint="eastAsia"/>
          <w:spacing w:val="-4"/>
          <w:rtl/>
        </w:rPr>
        <w:t>قَلِيلًا</w:t>
      </w:r>
      <w:r w:rsidR="0097408E" w:rsidRPr="00DE6395">
        <w:rPr>
          <w:rStyle w:val="Char8"/>
          <w:rFonts w:hint="cs"/>
          <w:spacing w:val="-4"/>
          <w:rtl/>
        </w:rPr>
        <w:t>﴾</w:t>
      </w:r>
      <w:r w:rsidR="0097408E" w:rsidRPr="00DE6395">
        <w:rPr>
          <w:rStyle w:val="Char4"/>
          <w:rFonts w:hint="cs"/>
          <w:spacing w:val="-4"/>
          <w:rtl/>
        </w:rPr>
        <w:t xml:space="preserve"> </w:t>
      </w:r>
      <w:r w:rsidR="0097408E" w:rsidRPr="00DE6395">
        <w:rPr>
          <w:rStyle w:val="Char6"/>
          <w:rFonts w:hint="cs"/>
          <w:spacing w:val="-4"/>
          <w:rtl/>
        </w:rPr>
        <w:t>[</w:t>
      </w:r>
      <w:r w:rsidR="00D74987" w:rsidRPr="00DE6395">
        <w:rPr>
          <w:rStyle w:val="Char6"/>
          <w:rFonts w:hint="cs"/>
          <w:spacing w:val="-4"/>
          <w:rtl/>
        </w:rPr>
        <w:t>آل‌عمران: 77</w:t>
      </w:r>
      <w:r w:rsidR="0097408E" w:rsidRPr="00DE6395">
        <w:rPr>
          <w:rStyle w:val="Char6"/>
          <w:rFonts w:hint="cs"/>
          <w:spacing w:val="-4"/>
          <w:rtl/>
        </w:rPr>
        <w:t>]</w:t>
      </w:r>
      <w:r w:rsidR="0097408E" w:rsidRPr="00DE6395">
        <w:rPr>
          <w:rStyle w:val="Char4"/>
          <w:rFonts w:hint="cs"/>
          <w:spacing w:val="-4"/>
          <w:sz w:val="26"/>
          <w:szCs w:val="26"/>
          <w:rtl/>
          <w:lang w:bidi="fa-IR"/>
        </w:rPr>
        <w:t xml:space="preserve">. </w:t>
      </w:r>
      <w:r w:rsidRPr="00DE6395">
        <w:rPr>
          <w:rStyle w:val="Char3"/>
          <w:rFonts w:hint="cs"/>
          <w:spacing w:val="-4"/>
          <w:rtl/>
        </w:rPr>
        <w:t>إلَى آخِرِ الآيَةِ</w:t>
      </w:r>
      <w:r w:rsidR="00B85EE6" w:rsidRPr="00DE6395">
        <w:rPr>
          <w:rStyle w:val="Char8"/>
          <w:rFonts w:hint="cs"/>
          <w:spacing w:val="-4"/>
          <w:rtl/>
        </w:rPr>
        <w:t>»</w:t>
      </w:r>
      <w:r w:rsidRPr="00DE6395">
        <w:rPr>
          <w:rStyle w:val="Char3"/>
          <w:rFonts w:hint="cs"/>
          <w:spacing w:val="-4"/>
          <w:rtl/>
        </w:rPr>
        <w:t>.</w:t>
      </w:r>
    </w:p>
    <w:p w:rsidR="00B64DCA" w:rsidRPr="00B64DCA" w:rsidRDefault="00B64DCA" w:rsidP="00DE6395">
      <w:pPr>
        <w:ind w:firstLine="284"/>
        <w:contextualSpacing/>
        <w:jc w:val="both"/>
        <w:rPr>
          <w:rStyle w:val="Char4"/>
          <w:rtl/>
        </w:rPr>
      </w:pPr>
      <w:r w:rsidRPr="00B64DCA">
        <w:rPr>
          <w:rStyle w:val="Char5"/>
          <w:rFonts w:hint="cs"/>
          <w:rtl/>
        </w:rPr>
        <w:t>واژه‌ها</w:t>
      </w:r>
      <w:r w:rsidRPr="00B64DCA">
        <w:rPr>
          <w:rStyle w:val="Char4"/>
          <w:rFonts w:hint="cs"/>
          <w:rtl/>
        </w:rPr>
        <w:t>:</w:t>
      </w:r>
    </w:p>
    <w:p w:rsidR="00B64DCA" w:rsidRPr="0097408E" w:rsidRDefault="00B64DCA" w:rsidP="00DE6395">
      <w:pPr>
        <w:ind w:firstLine="284"/>
        <w:contextualSpacing/>
        <w:jc w:val="both"/>
        <w:rPr>
          <w:rStyle w:val="Char4"/>
          <w:rtl/>
        </w:rPr>
      </w:pPr>
      <w:r w:rsidRPr="00B64DCA">
        <w:rPr>
          <w:rStyle w:val="Char1"/>
          <w:rFonts w:hint="cs"/>
          <w:rtl/>
        </w:rPr>
        <w:t>حَلَفَ:</w:t>
      </w:r>
      <w:r w:rsidRPr="00B64DCA">
        <w:rPr>
          <w:rStyle w:val="Char4"/>
          <w:rFonts w:hint="cs"/>
          <w:rtl/>
        </w:rPr>
        <w:t xml:space="preserve"> سوگند خورد.</w:t>
      </w:r>
    </w:p>
    <w:p w:rsidR="00B64DCA" w:rsidRPr="00B64DCA" w:rsidRDefault="00B64DCA" w:rsidP="00DE6395">
      <w:pPr>
        <w:ind w:firstLine="284"/>
        <w:contextualSpacing/>
        <w:jc w:val="both"/>
        <w:rPr>
          <w:rStyle w:val="Char4"/>
          <w:rtl/>
        </w:rPr>
      </w:pPr>
      <w:r w:rsidRPr="00B64DCA">
        <w:rPr>
          <w:rStyle w:val="Char1"/>
          <w:rFonts w:hint="cs"/>
          <w:rtl/>
        </w:rPr>
        <w:t>يَمِينُ صَبْرٍ:</w:t>
      </w:r>
      <w:r w:rsidRPr="00B64DCA">
        <w:rPr>
          <w:rStyle w:val="Char4"/>
          <w:rFonts w:hint="cs"/>
          <w:rtl/>
        </w:rPr>
        <w:t xml:space="preserve"> سوگندی که به اجبار در محضر حاکم از شخصی گرفته شود. این نوع قسمها هنگامی صورت می‌گیرد که شخصی بر علیه دیگری شکایت می‌کند و شاهدی نیز ندارد، شخص دوم برای اینکه خود را از این تهمت تبرئه کند باید قسم بخورد.</w:t>
      </w:r>
    </w:p>
    <w:p w:rsidR="00B64DCA" w:rsidRPr="00B64DCA" w:rsidRDefault="00B64DCA" w:rsidP="00DE6395">
      <w:pPr>
        <w:ind w:firstLine="284"/>
        <w:contextualSpacing/>
        <w:jc w:val="both"/>
        <w:rPr>
          <w:rStyle w:val="Char4"/>
          <w:rtl/>
        </w:rPr>
      </w:pPr>
      <w:r w:rsidRPr="00B64DCA">
        <w:rPr>
          <w:rStyle w:val="Char1"/>
          <w:rFonts w:hint="cs"/>
          <w:rtl/>
        </w:rPr>
        <w:t>يَقْتَطِعُ:</w:t>
      </w:r>
      <w:r w:rsidRPr="00B64DCA">
        <w:rPr>
          <w:rStyle w:val="Char4"/>
          <w:rFonts w:hint="cs"/>
          <w:rtl/>
        </w:rPr>
        <w:t xml:space="preserve"> به زور برای خود می‌گیرد، غصب می‌کند.</w:t>
      </w:r>
    </w:p>
    <w:p w:rsidR="00B64DCA" w:rsidRPr="00B64DCA" w:rsidRDefault="00B64DCA" w:rsidP="00DE6395">
      <w:pPr>
        <w:ind w:firstLine="284"/>
        <w:contextualSpacing/>
        <w:jc w:val="both"/>
        <w:rPr>
          <w:rStyle w:val="Char4"/>
          <w:rtl/>
        </w:rPr>
      </w:pPr>
      <w:r w:rsidRPr="00B64DCA">
        <w:rPr>
          <w:rStyle w:val="Char1"/>
          <w:rFonts w:hint="cs"/>
          <w:rtl/>
        </w:rPr>
        <w:t>هُوَ فِيهَا فَاجِرٌ:</w:t>
      </w:r>
      <w:r w:rsidRPr="00B64DCA">
        <w:rPr>
          <w:rStyle w:val="Char4"/>
          <w:rFonts w:hint="cs"/>
          <w:rtl/>
        </w:rPr>
        <w:t xml:space="preserve"> دانسته قسم دروغ</w:t>
      </w:r>
      <w:r w:rsidR="0097408E">
        <w:rPr>
          <w:rStyle w:val="Char4"/>
          <w:rFonts w:hint="cs"/>
          <w:rtl/>
        </w:rPr>
        <w:t xml:space="preserve"> می‌</w:t>
      </w:r>
      <w:r w:rsidRPr="00B64DCA">
        <w:rPr>
          <w:rStyle w:val="Char4"/>
          <w:rFonts w:hint="cs"/>
          <w:rtl/>
        </w:rPr>
        <w:t>خورد.</w:t>
      </w:r>
    </w:p>
    <w:p w:rsidR="00B64DCA" w:rsidRPr="00B64DCA" w:rsidRDefault="00B64DCA" w:rsidP="00DE6395">
      <w:pPr>
        <w:ind w:firstLine="284"/>
        <w:contextualSpacing/>
        <w:jc w:val="both"/>
        <w:rPr>
          <w:rStyle w:val="Char4"/>
          <w:rtl/>
        </w:rPr>
      </w:pPr>
      <w:r w:rsidRPr="00B64DCA">
        <w:rPr>
          <w:rStyle w:val="Char1"/>
          <w:rFonts w:hint="cs"/>
          <w:rtl/>
        </w:rPr>
        <w:t>غَضْبَانُ:</w:t>
      </w:r>
      <w:r w:rsidRPr="00B64DCA">
        <w:rPr>
          <w:rStyle w:val="Char4"/>
          <w:rFonts w:hint="cs"/>
          <w:rtl/>
        </w:rPr>
        <w:t xml:space="preserve"> عصبانی.</w:t>
      </w:r>
    </w:p>
    <w:p w:rsidR="00B64DCA" w:rsidRPr="00B64DCA" w:rsidRDefault="00D74987" w:rsidP="00DE6395">
      <w:pPr>
        <w:ind w:firstLine="284"/>
        <w:contextualSpacing/>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 xml:space="preserve">عبد الله بن مسعود </w:t>
      </w:r>
      <w:r w:rsidR="0097408E" w:rsidRPr="00B85EE6">
        <w:rPr>
          <w:rStyle w:val="Chare"/>
          <w:rFonts w:hint="cs"/>
        </w:rPr>
        <w:sym w:font="AGA Arabesque" w:char="F074"/>
      </w:r>
      <w:r w:rsidR="00B64DCA" w:rsidRPr="00B85EE6">
        <w:rPr>
          <w:rStyle w:val="Chare"/>
          <w:rFonts w:hint="cs"/>
          <w:rtl/>
        </w:rPr>
        <w:t xml:space="preserve"> می‌فرماید: رسول الله </w:t>
      </w:r>
      <w:r w:rsidR="0097408E" w:rsidRPr="00B85EE6">
        <w:rPr>
          <w:rStyle w:val="Chare"/>
          <w:rFonts w:hint="cs"/>
        </w:rPr>
        <w:sym w:font="AGA Arabesque" w:char="F072"/>
      </w:r>
      <w:r w:rsidR="00B64DCA" w:rsidRPr="00B85EE6">
        <w:rPr>
          <w:rStyle w:val="Chare"/>
          <w:rFonts w:hint="cs"/>
          <w:rtl/>
        </w:rPr>
        <w:t xml:space="preserve"> فرمودند: کسی که سوگند اجباری</w:t>
      </w:r>
      <w:r w:rsidR="0097408E" w:rsidRPr="00B85EE6">
        <w:rPr>
          <w:rStyle w:val="Chare"/>
          <w:rFonts w:hint="cs"/>
          <w:rtl/>
        </w:rPr>
        <w:t xml:space="preserve"> می‌</w:t>
      </w:r>
      <w:r w:rsidR="00B64DCA" w:rsidRPr="00B85EE6">
        <w:rPr>
          <w:rStyle w:val="Chare"/>
          <w:rFonts w:hint="cs"/>
          <w:rtl/>
        </w:rPr>
        <w:t>خورد و در قسمش نیز دانسته دروغ می‌گوید تا بتواند مال مسلمانی را غصب کند در حالی با خداوند روبرو می‌شود که از او عصبانی است</w:t>
      </w:r>
      <w:r w:rsidR="00B85EE6" w:rsidRPr="00D74987">
        <w:rPr>
          <w:rStyle w:val="Char8"/>
          <w:rFonts w:hint="cs"/>
          <w:rtl/>
        </w:rPr>
        <w:t>»</w:t>
      </w:r>
      <w:r w:rsidR="00B64DCA" w:rsidRPr="00B64DCA">
        <w:rPr>
          <w:rStyle w:val="Char4"/>
          <w:rFonts w:hint="cs"/>
          <w:rtl/>
        </w:rPr>
        <w:t>.</w:t>
      </w:r>
    </w:p>
    <w:p w:rsidR="00B64DCA" w:rsidRPr="004466C9" w:rsidRDefault="00B64DCA" w:rsidP="0097408E">
      <w:pPr>
        <w:ind w:firstLine="284"/>
        <w:jc w:val="both"/>
        <w:rPr>
          <w:rFonts w:cs="IRZar"/>
          <w:b/>
          <w:bCs/>
          <w:sz w:val="36"/>
          <w:rtl/>
        </w:rPr>
      </w:pPr>
      <w:r w:rsidRPr="00B64DCA">
        <w:rPr>
          <w:rStyle w:val="Char4"/>
          <w:rFonts w:hint="cs"/>
          <w:rtl/>
        </w:rPr>
        <w:t>360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Fonts w:hint="cs"/>
          <w:rtl/>
        </w:rPr>
        <w:t xml:space="preserve">عَنْ الأَشْعَثِ بْنِ قَيْسٍ </w:t>
      </w:r>
      <w:r w:rsidR="0097408E">
        <w:rPr>
          <w:rStyle w:val="Char4"/>
          <w:rFonts w:hint="cs"/>
        </w:rPr>
        <w:sym w:font="AGA Arabesque" w:char="F074"/>
      </w:r>
      <w:r w:rsidRPr="00B64DCA">
        <w:rPr>
          <w:rStyle w:val="Char3"/>
          <w:rFonts w:hint="cs"/>
          <w:rtl/>
        </w:rPr>
        <w:t xml:space="preserve"> قَالَ: كَانَ بَيْنِي وَبَيْنَ رَجُلٍ خُصُومَةٌ فِي بِئْرٍ، فَاخْتَصَمْنَا إلَى رَسُولِ اللَّهِ </w:t>
      </w:r>
      <w:r w:rsidR="0097408E">
        <w:rPr>
          <w:rStyle w:val="Char4"/>
          <w:rFonts w:hint="cs"/>
        </w:rPr>
        <w:sym w:font="AGA Arabesque" w:char="F072"/>
      </w:r>
      <w:r w:rsidRPr="00B64DCA">
        <w:rPr>
          <w:rStyle w:val="Char3"/>
          <w:rFonts w:hint="cs"/>
          <w:rtl/>
        </w:rPr>
        <w:t xml:space="preserve">، فَقَالَ رَسُولُ اللَّهِ </w:t>
      </w:r>
      <w:r w:rsidR="0097408E">
        <w:rPr>
          <w:rStyle w:val="Char4"/>
          <w:rFonts w:hint="cs"/>
        </w:rPr>
        <w:sym w:font="AGA Arabesque" w:char="F072"/>
      </w:r>
      <w:r w:rsidRPr="00B64DCA">
        <w:rPr>
          <w:rStyle w:val="Char3"/>
          <w:rFonts w:hint="cs"/>
          <w:rtl/>
        </w:rPr>
        <w:t xml:space="preserve">: شَاهِدَاكَ أَوْ يَمِينُهُ، قُلْت: إذاً يَحْلِفُ وَلا يُبَالِي، فَقَالَرَسُولُ اللَّهِ </w:t>
      </w:r>
      <w:r w:rsidR="0097408E">
        <w:rPr>
          <w:rStyle w:val="Char4"/>
          <w:rFonts w:hint="cs"/>
        </w:rPr>
        <w:sym w:font="AGA Arabesque" w:char="F072"/>
      </w:r>
      <w:r w:rsidRPr="00B64DCA">
        <w:rPr>
          <w:rStyle w:val="Char3"/>
          <w:rFonts w:hint="cs"/>
          <w:rtl/>
        </w:rPr>
        <w:t>: مَنْ حَلَفَ عَلَى يَمِينِ صَبْرٍ يَقْتَطِعُ بِهَا مَالَ امْرِئٍ مُسْلِمٍ هُوَ فِيهَا فَاجِرٌ لَقِيَ اللَّهَ عَزَّ وَجَلَّ وَهُوَ عَلَيْهِ غَضْبَانُ</w:t>
      </w:r>
      <w:r w:rsidR="00B85EE6" w:rsidRPr="00D74987">
        <w:rPr>
          <w:rStyle w:val="Char8"/>
          <w:rFonts w:hint="cs"/>
          <w:rtl/>
        </w:rPr>
        <w:t>»</w:t>
      </w:r>
      <w:r w:rsidRPr="00B64DCA">
        <w:rPr>
          <w:rStyle w:val="Char3"/>
          <w:rFonts w:hint="cs"/>
          <w:rtl/>
        </w:rPr>
        <w:t>.</w:t>
      </w:r>
    </w:p>
    <w:p w:rsidR="00B64DCA" w:rsidRPr="00B64DCA" w:rsidRDefault="00B64DCA" w:rsidP="00B64DCA">
      <w:pPr>
        <w:spacing w:line="250" w:lineRule="auto"/>
        <w:ind w:firstLine="284"/>
        <w:jc w:val="both"/>
        <w:rPr>
          <w:rStyle w:val="Char4"/>
          <w:rtl/>
        </w:rPr>
      </w:pPr>
      <w:r w:rsidRPr="00B64DCA">
        <w:rPr>
          <w:rStyle w:val="Char5"/>
          <w:rFonts w:hint="cs"/>
          <w:rtl/>
        </w:rPr>
        <w:t>واژه‌ها</w:t>
      </w:r>
      <w:r w:rsidRPr="00B64DCA">
        <w:rPr>
          <w:rStyle w:val="Char4"/>
          <w:rFonts w:hint="cs"/>
          <w:rtl/>
        </w:rPr>
        <w:t>:</w:t>
      </w:r>
    </w:p>
    <w:p w:rsidR="00B64DCA" w:rsidRPr="0097408E" w:rsidRDefault="00B64DCA" w:rsidP="00B64DCA">
      <w:pPr>
        <w:ind w:firstLine="284"/>
        <w:jc w:val="both"/>
        <w:rPr>
          <w:rStyle w:val="Char4"/>
          <w:rtl/>
        </w:rPr>
      </w:pPr>
      <w:r w:rsidRPr="00B64DCA">
        <w:rPr>
          <w:rStyle w:val="Char1"/>
          <w:rFonts w:hint="cs"/>
          <w:rtl/>
        </w:rPr>
        <w:t>الخُصُومَة:</w:t>
      </w:r>
      <w:r w:rsidRPr="00B64DCA">
        <w:rPr>
          <w:rStyle w:val="Char4"/>
          <w:rFonts w:hint="cs"/>
          <w:rtl/>
        </w:rPr>
        <w:t xml:space="preserve"> درگیری، اختلاف.</w:t>
      </w:r>
    </w:p>
    <w:p w:rsidR="00B64DCA" w:rsidRPr="00B64DCA" w:rsidRDefault="00B64DCA" w:rsidP="00B64DCA">
      <w:pPr>
        <w:ind w:firstLine="284"/>
        <w:jc w:val="both"/>
        <w:rPr>
          <w:rStyle w:val="Char4"/>
          <w:rtl/>
        </w:rPr>
      </w:pPr>
      <w:r w:rsidRPr="00B64DCA">
        <w:rPr>
          <w:rStyle w:val="Char1"/>
          <w:rFonts w:hint="cs"/>
          <w:rtl/>
        </w:rPr>
        <w:t>البِئْر:</w:t>
      </w:r>
      <w:r w:rsidRPr="00B64DCA">
        <w:rPr>
          <w:rStyle w:val="Char4"/>
          <w:rFonts w:hint="cs"/>
          <w:rtl/>
        </w:rPr>
        <w:t xml:space="preserve"> چاه.</w:t>
      </w:r>
    </w:p>
    <w:p w:rsidR="00B64DCA" w:rsidRPr="00B64DCA" w:rsidRDefault="00B64DCA" w:rsidP="00B64DCA">
      <w:pPr>
        <w:ind w:firstLine="284"/>
        <w:jc w:val="both"/>
        <w:rPr>
          <w:rStyle w:val="Char4"/>
          <w:rtl/>
        </w:rPr>
      </w:pPr>
      <w:r w:rsidRPr="00B64DCA">
        <w:rPr>
          <w:rStyle w:val="Char1"/>
          <w:rFonts w:hint="cs"/>
          <w:rtl/>
        </w:rPr>
        <w:t>اخْتَصَمْنَا إلَى:</w:t>
      </w:r>
      <w:r w:rsidRPr="00B64DCA">
        <w:rPr>
          <w:rStyle w:val="Char4"/>
          <w:rFonts w:hint="cs"/>
          <w:rtl/>
        </w:rPr>
        <w:t xml:space="preserve"> دعوای خود را به نزد فلانی بردیم.</w:t>
      </w:r>
    </w:p>
    <w:p w:rsidR="00B64DCA" w:rsidRPr="00B64DCA" w:rsidRDefault="00B64DCA" w:rsidP="00B64DCA">
      <w:pPr>
        <w:ind w:firstLine="284"/>
        <w:jc w:val="both"/>
        <w:rPr>
          <w:rStyle w:val="Char4"/>
          <w:rtl/>
        </w:rPr>
      </w:pPr>
      <w:r w:rsidRPr="00B64DCA">
        <w:rPr>
          <w:rStyle w:val="Char1"/>
          <w:rFonts w:hint="cs"/>
          <w:rtl/>
        </w:rPr>
        <w:t>شَاهِدَاكَ:</w:t>
      </w:r>
      <w:r w:rsidRPr="00B64DCA">
        <w:rPr>
          <w:rStyle w:val="Char4"/>
          <w:rFonts w:hint="cs"/>
          <w:rtl/>
        </w:rPr>
        <w:t xml:space="preserve"> دو شاهدت.</w:t>
      </w:r>
    </w:p>
    <w:p w:rsidR="00B64DCA" w:rsidRPr="00B64DCA" w:rsidRDefault="00B64DCA" w:rsidP="00B64DCA">
      <w:pPr>
        <w:ind w:firstLine="284"/>
        <w:jc w:val="both"/>
        <w:rPr>
          <w:rStyle w:val="Char4"/>
          <w:rtl/>
        </w:rPr>
      </w:pPr>
      <w:r w:rsidRPr="00B64DCA">
        <w:rPr>
          <w:rStyle w:val="Char1"/>
          <w:rFonts w:hint="cs"/>
          <w:rtl/>
        </w:rPr>
        <w:t>لا يُبَالِي:</w:t>
      </w:r>
      <w:r w:rsidRPr="00B64DCA">
        <w:rPr>
          <w:rStyle w:val="Char4"/>
          <w:rFonts w:hint="cs"/>
          <w:rtl/>
        </w:rPr>
        <w:t xml:space="preserve"> اهمیت نمی‌دهد. </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 xml:space="preserve">اشعث بن قیس </w:t>
      </w:r>
      <w:r w:rsidR="0097408E" w:rsidRPr="00B85EE6">
        <w:rPr>
          <w:rStyle w:val="Chare"/>
          <w:rFonts w:hint="cs"/>
        </w:rPr>
        <w:sym w:font="AGA Arabesque" w:char="F074"/>
      </w:r>
      <w:r w:rsidR="00B64DCA" w:rsidRPr="00B85EE6">
        <w:rPr>
          <w:rStyle w:val="Chare"/>
          <w:rFonts w:hint="cs"/>
          <w:rtl/>
        </w:rPr>
        <w:t xml:space="preserve"> می‌فرماید: من با شخص دیگری بر سر چاهی اختلاف  داشتم، دعوای خود را نزد رسول الله </w:t>
      </w:r>
      <w:r w:rsidR="0097408E" w:rsidRPr="00B85EE6">
        <w:rPr>
          <w:rStyle w:val="Chare"/>
          <w:rFonts w:hint="cs"/>
        </w:rPr>
        <w:sym w:font="AGA Arabesque" w:char="F072"/>
      </w:r>
      <w:r w:rsidR="00B64DCA" w:rsidRPr="00B85EE6">
        <w:rPr>
          <w:rStyle w:val="Chare"/>
          <w:rFonts w:hint="cs"/>
          <w:rtl/>
        </w:rPr>
        <w:t xml:space="preserve"> بردیم، رسول الله </w:t>
      </w:r>
      <w:r w:rsidR="0097408E" w:rsidRPr="00B85EE6">
        <w:rPr>
          <w:rStyle w:val="Chare"/>
          <w:rFonts w:hint="cs"/>
        </w:rPr>
        <w:sym w:font="AGA Arabesque" w:char="F072"/>
      </w:r>
      <w:r w:rsidR="00B64DCA" w:rsidRPr="00B85EE6">
        <w:rPr>
          <w:rStyle w:val="Chare"/>
          <w:rFonts w:hint="cs"/>
          <w:rtl/>
        </w:rPr>
        <w:t xml:space="preserve"> فرمودند: یا دو تا شاهد بیاور یا این قسم</w:t>
      </w:r>
      <w:r w:rsidR="0097408E" w:rsidRPr="00B85EE6">
        <w:rPr>
          <w:rStyle w:val="Chare"/>
          <w:rFonts w:hint="cs"/>
          <w:rtl/>
        </w:rPr>
        <w:t xml:space="preserve"> می‌</w:t>
      </w:r>
      <w:r w:rsidR="00B64DCA" w:rsidRPr="00B85EE6">
        <w:rPr>
          <w:rStyle w:val="Chare"/>
          <w:rFonts w:hint="cs"/>
          <w:rtl/>
        </w:rPr>
        <w:t>خورد، گفتم: بنابراین او قسم</w:t>
      </w:r>
      <w:r w:rsidR="0097408E" w:rsidRPr="00B85EE6">
        <w:rPr>
          <w:rStyle w:val="Chare"/>
          <w:rFonts w:hint="cs"/>
          <w:rtl/>
        </w:rPr>
        <w:t xml:space="preserve"> می‌</w:t>
      </w:r>
      <w:r w:rsidR="00B64DCA" w:rsidRPr="00B85EE6">
        <w:rPr>
          <w:rStyle w:val="Chare"/>
          <w:rFonts w:hint="cs"/>
          <w:rtl/>
        </w:rPr>
        <w:t xml:space="preserve">خورد و هیچ اهمیتی هم نمی‌دهد. آنگاه رسول الله </w:t>
      </w:r>
      <w:r w:rsidR="0097408E" w:rsidRPr="00B85EE6">
        <w:rPr>
          <w:rStyle w:val="Chare"/>
          <w:rFonts w:hint="cs"/>
        </w:rPr>
        <w:sym w:font="AGA Arabesque" w:char="F072"/>
      </w:r>
      <w:r w:rsidR="00B64DCA" w:rsidRPr="00B85EE6">
        <w:rPr>
          <w:rStyle w:val="Chare"/>
          <w:rFonts w:hint="cs"/>
          <w:rtl/>
        </w:rPr>
        <w:t xml:space="preserve"> فرمودند: کسی که قسم اجباری</w:t>
      </w:r>
      <w:r w:rsidR="0097408E" w:rsidRPr="00B85EE6">
        <w:rPr>
          <w:rStyle w:val="Chare"/>
          <w:rFonts w:hint="cs"/>
          <w:rtl/>
        </w:rPr>
        <w:t xml:space="preserve"> می‌</w:t>
      </w:r>
      <w:r w:rsidR="00B64DCA" w:rsidRPr="00B85EE6">
        <w:rPr>
          <w:rStyle w:val="Chare"/>
          <w:rFonts w:hint="cs"/>
          <w:rtl/>
        </w:rPr>
        <w:t>خورد و دانسته در قسمش دروغ می‌گوید تا مال شخص مسلمانی را غصب کند در حالی با خداوند روبرو می‌شود که از او عصبانی است</w:t>
      </w:r>
      <w:r w:rsidR="00B85EE6" w:rsidRPr="00D74987">
        <w:rPr>
          <w:rStyle w:val="Char8"/>
          <w:rFonts w:hint="cs"/>
          <w:rtl/>
        </w:rPr>
        <w:t>»</w:t>
      </w:r>
      <w:r w:rsidR="00B64DCA" w:rsidRPr="00B64DCA">
        <w:rPr>
          <w:rStyle w:val="Char4"/>
          <w:rFonts w:hint="cs"/>
          <w:rtl/>
        </w:rPr>
        <w:t>.</w:t>
      </w:r>
    </w:p>
    <w:p w:rsidR="00B64DCA" w:rsidRPr="00B64DCA" w:rsidRDefault="00B64DCA" w:rsidP="0097408E">
      <w:pPr>
        <w:ind w:firstLine="284"/>
        <w:jc w:val="both"/>
        <w:rPr>
          <w:rStyle w:val="Char3"/>
          <w:rtl/>
        </w:rPr>
      </w:pPr>
      <w:r w:rsidRPr="00DE6395">
        <w:rPr>
          <w:rStyle w:val="Char4"/>
          <w:rFonts w:hint="cs"/>
          <w:spacing w:val="-4"/>
          <w:rtl/>
        </w:rPr>
        <w:t>361</w:t>
      </w:r>
      <w:r w:rsidR="0097408E" w:rsidRPr="00DE6395">
        <w:rPr>
          <w:rStyle w:val="Char4"/>
          <w:spacing w:val="-4"/>
          <w:rtl/>
        </w:rPr>
        <w:t>-</w:t>
      </w:r>
      <w:r w:rsidR="0097408E" w:rsidRPr="00DE6395">
        <w:rPr>
          <w:rStyle w:val="Char3"/>
          <w:spacing w:val="-4"/>
          <w:rtl/>
        </w:rPr>
        <w:t xml:space="preserve"> </w:t>
      </w:r>
      <w:r w:rsidR="0097408E" w:rsidRPr="00DE6395">
        <w:rPr>
          <w:rStyle w:val="Char8"/>
          <w:rFonts w:hint="cs"/>
          <w:spacing w:val="-4"/>
          <w:rtl/>
        </w:rPr>
        <w:t>«</w:t>
      </w:r>
      <w:r w:rsidRPr="00DE6395">
        <w:rPr>
          <w:rStyle w:val="Char3"/>
          <w:rFonts w:hint="cs"/>
          <w:spacing w:val="-4"/>
          <w:rtl/>
        </w:rPr>
        <w:t xml:space="preserve">عَنْ ثَابِتِ بْنِ الضَّحَّاكِ </w:t>
      </w:r>
      <w:r w:rsidR="0097408E" w:rsidRPr="00DE6395">
        <w:rPr>
          <w:rStyle w:val="Char4"/>
          <w:rFonts w:hint="cs"/>
          <w:spacing w:val="-4"/>
        </w:rPr>
        <w:sym w:font="AGA Arabesque" w:char="F074"/>
      </w:r>
      <w:r w:rsidRPr="00DE6395">
        <w:rPr>
          <w:rStyle w:val="Char3"/>
          <w:rFonts w:hint="cs"/>
          <w:spacing w:val="-4"/>
          <w:rtl/>
        </w:rPr>
        <w:t xml:space="preserve"> أَنَّهُ بَايَعَ رَسُولَ اللَّهِ </w:t>
      </w:r>
      <w:r w:rsidR="0097408E" w:rsidRPr="00DE6395">
        <w:rPr>
          <w:rStyle w:val="Char4"/>
          <w:rFonts w:hint="cs"/>
          <w:spacing w:val="-4"/>
        </w:rPr>
        <w:sym w:font="AGA Arabesque" w:char="F072"/>
      </w:r>
      <w:r w:rsidRPr="00DE6395">
        <w:rPr>
          <w:rStyle w:val="Char3"/>
          <w:rFonts w:hint="cs"/>
          <w:spacing w:val="-4"/>
          <w:rtl/>
        </w:rPr>
        <w:t xml:space="preserve"> تَحْتَ الشَّجَرَةِ، وَأَنَّ رَسُولَ اللَّهِ </w:t>
      </w:r>
      <w:r w:rsidR="0097408E" w:rsidRPr="00DE6395">
        <w:rPr>
          <w:rStyle w:val="Char4"/>
          <w:rFonts w:hint="cs"/>
          <w:spacing w:val="-4"/>
        </w:rPr>
        <w:sym w:font="AGA Arabesque" w:char="F072"/>
      </w:r>
      <w:r w:rsidRPr="00DE6395">
        <w:rPr>
          <w:rStyle w:val="Char3"/>
          <w:rFonts w:hint="cs"/>
          <w:spacing w:val="-4"/>
          <w:rtl/>
        </w:rPr>
        <w:t xml:space="preserve"> </w:t>
      </w:r>
      <w:r w:rsidRPr="00B64DCA">
        <w:rPr>
          <w:rStyle w:val="Char3"/>
          <w:rFonts w:hint="cs"/>
          <w:rtl/>
        </w:rPr>
        <w:t xml:space="preserve">قَالَ: مَنْ حَلَفَ عَلَى يَمِينٍ بِمِلَّةٍ غَيْرِ الإِسْلامِ كَاذِباً مُتَعَمِّداً فَهُوَ كَمَا قَالَ، وَمَنْ قَتَلَ نَفْسَهُ بِشَيْءٍ عُذِّبَ بِهِ يَوْمَ الْقِيَامَةِ، وَلَيْسَ عَلَى رَجُلٍ نَذْرٌ فِيمَا لا يَمْلِكُ. </w:t>
      </w:r>
    </w:p>
    <w:p w:rsidR="00B64DCA" w:rsidRPr="00B64DCA" w:rsidRDefault="00B64DCA" w:rsidP="00B64DCA">
      <w:pPr>
        <w:ind w:firstLine="284"/>
        <w:jc w:val="both"/>
        <w:rPr>
          <w:rStyle w:val="Char3"/>
          <w:rtl/>
        </w:rPr>
      </w:pPr>
      <w:r w:rsidRPr="00B64DCA">
        <w:rPr>
          <w:rStyle w:val="Char3"/>
          <w:rFonts w:hint="cs"/>
          <w:rtl/>
        </w:rPr>
        <w:t xml:space="preserve">وَفِي رِوَايَةٍ: وَلَعْنُ الْمُؤْمِنِ كَقَتْلِهِ. </w:t>
      </w:r>
    </w:p>
    <w:p w:rsidR="00B64DCA" w:rsidRPr="0097408E" w:rsidRDefault="00B64DCA" w:rsidP="00B64DCA">
      <w:pPr>
        <w:ind w:firstLine="284"/>
        <w:jc w:val="both"/>
        <w:rPr>
          <w:rStyle w:val="Char4"/>
          <w:rtl/>
        </w:rPr>
      </w:pPr>
      <w:r w:rsidRPr="00B64DCA">
        <w:rPr>
          <w:rStyle w:val="Char3"/>
          <w:rFonts w:hint="cs"/>
          <w:rtl/>
        </w:rPr>
        <w:t>وَفِي رِوَايَةٍ: مَنِ ادَّعَى دَعْوَى كَاذِبَةً لِيَتَكَثَّرَ بِهَا لَمْ يَزِدْهُ اللَّهُ عَزَّ وَجَلَّ إلاَّ قِلَّةً</w:t>
      </w:r>
      <w:r w:rsidR="00B85EE6" w:rsidRPr="00D74987">
        <w:rPr>
          <w:rStyle w:val="Char8"/>
          <w:rFonts w:hint="cs"/>
          <w:rtl/>
        </w:rPr>
        <w:t>»</w:t>
      </w:r>
      <w:r w:rsidRPr="00B64DCA">
        <w:rPr>
          <w:rStyle w:val="Char3"/>
          <w:rFonts w:hint="cs"/>
          <w:rtl/>
        </w:rPr>
        <w:t>.</w:t>
      </w:r>
    </w:p>
    <w:p w:rsidR="00B64DCA" w:rsidRPr="00B64DCA" w:rsidRDefault="00B64DCA" w:rsidP="00B64DCA">
      <w:pPr>
        <w:spacing w:line="250" w:lineRule="auto"/>
        <w:ind w:firstLine="284"/>
        <w:jc w:val="both"/>
        <w:rPr>
          <w:rStyle w:val="Char4"/>
          <w:rtl/>
        </w:rPr>
      </w:pPr>
      <w:r w:rsidRPr="00B64DCA">
        <w:rPr>
          <w:rStyle w:val="Char5"/>
          <w:rFonts w:hint="cs"/>
          <w:rtl/>
        </w:rPr>
        <w:t>واژه‌ها</w:t>
      </w:r>
      <w:r w:rsidRPr="00B64DCA">
        <w:rPr>
          <w:rStyle w:val="Char4"/>
          <w:rFonts w:hint="cs"/>
          <w:rtl/>
        </w:rPr>
        <w:t>:</w:t>
      </w:r>
    </w:p>
    <w:p w:rsidR="00B64DCA" w:rsidRPr="00B64DCA" w:rsidRDefault="00B64DCA" w:rsidP="00B64DCA">
      <w:pPr>
        <w:ind w:firstLine="284"/>
        <w:jc w:val="both"/>
        <w:rPr>
          <w:rStyle w:val="Char4"/>
          <w:rtl/>
        </w:rPr>
      </w:pPr>
      <w:r w:rsidRPr="00B64DCA">
        <w:rPr>
          <w:rStyle w:val="Char1"/>
          <w:rFonts w:hint="cs"/>
          <w:rtl/>
        </w:rPr>
        <w:t>بَايَعَ:</w:t>
      </w:r>
      <w:r w:rsidRPr="00B64DCA">
        <w:rPr>
          <w:rStyle w:val="Char4"/>
          <w:rFonts w:hint="cs"/>
          <w:rtl/>
        </w:rPr>
        <w:t xml:space="preserve"> بیعت کرد.</w:t>
      </w:r>
    </w:p>
    <w:p w:rsidR="00B64DCA" w:rsidRPr="00B64DCA" w:rsidRDefault="00B64DCA" w:rsidP="00B64DCA">
      <w:pPr>
        <w:ind w:firstLine="284"/>
        <w:jc w:val="both"/>
        <w:rPr>
          <w:rStyle w:val="Char4"/>
          <w:rtl/>
        </w:rPr>
      </w:pPr>
      <w:r w:rsidRPr="00B64DCA">
        <w:rPr>
          <w:rStyle w:val="Char1"/>
          <w:rFonts w:hint="cs"/>
          <w:rtl/>
        </w:rPr>
        <w:t>الشَّجَرَة:</w:t>
      </w:r>
      <w:r w:rsidRPr="00B64DCA">
        <w:rPr>
          <w:rStyle w:val="Char4"/>
          <w:rFonts w:hint="cs"/>
          <w:rtl/>
        </w:rPr>
        <w:t xml:space="preserve"> منظور درختی است که در صلح حدیبیه زیر آن درخت صلح صورت گرفت.</w:t>
      </w:r>
    </w:p>
    <w:p w:rsidR="00B64DCA" w:rsidRPr="00B64DCA" w:rsidRDefault="00B64DCA" w:rsidP="00B64DCA">
      <w:pPr>
        <w:ind w:firstLine="284"/>
        <w:jc w:val="both"/>
        <w:rPr>
          <w:rStyle w:val="Char4"/>
          <w:rtl/>
        </w:rPr>
      </w:pPr>
      <w:r w:rsidRPr="00B64DCA">
        <w:rPr>
          <w:rStyle w:val="Char1"/>
          <w:rFonts w:hint="cs"/>
          <w:rtl/>
        </w:rPr>
        <w:t>لِيَتَكَثَّرَ:</w:t>
      </w:r>
      <w:r w:rsidRPr="00B64DCA">
        <w:rPr>
          <w:rStyle w:val="Char4"/>
          <w:rFonts w:hint="cs"/>
          <w:rtl/>
        </w:rPr>
        <w:t xml:space="preserve"> تا اینکه خود را بالا بگیرد. </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 xml:space="preserve">از ثابت بن ضحاک </w:t>
      </w:r>
      <w:r w:rsidR="0097408E" w:rsidRPr="00B85EE6">
        <w:rPr>
          <w:rStyle w:val="Chare"/>
          <w:rFonts w:hint="cs"/>
        </w:rPr>
        <w:sym w:font="AGA Arabesque" w:char="F074"/>
      </w:r>
      <w:r w:rsidR="00B64DCA" w:rsidRPr="00B85EE6">
        <w:rPr>
          <w:rStyle w:val="Chare"/>
          <w:rFonts w:hint="cs"/>
          <w:rtl/>
        </w:rPr>
        <w:t xml:space="preserve"> روایت است که او در صلح حدیبیه زیر آن درخت با رسول الله </w:t>
      </w:r>
      <w:r w:rsidR="0097408E" w:rsidRPr="00B85EE6">
        <w:rPr>
          <w:rStyle w:val="Chare"/>
          <w:rFonts w:hint="cs"/>
        </w:rPr>
        <w:sym w:font="AGA Arabesque" w:char="F072"/>
      </w:r>
      <w:r w:rsidR="00B64DCA" w:rsidRPr="00B85EE6">
        <w:rPr>
          <w:rStyle w:val="Chare"/>
          <w:rFonts w:hint="cs"/>
          <w:rtl/>
        </w:rPr>
        <w:t xml:space="preserve"> بیعت کرد، و رسول الله </w:t>
      </w:r>
      <w:r w:rsidR="0097408E" w:rsidRPr="00B85EE6">
        <w:rPr>
          <w:rStyle w:val="Chare"/>
          <w:rFonts w:hint="cs"/>
        </w:rPr>
        <w:sym w:font="AGA Arabesque" w:char="F072"/>
      </w:r>
      <w:r w:rsidR="00B64DCA" w:rsidRPr="00B85EE6">
        <w:rPr>
          <w:rStyle w:val="Chare"/>
          <w:rFonts w:hint="cs"/>
          <w:rtl/>
        </w:rPr>
        <w:t xml:space="preserve"> فرمودند: هر کس دانسته قسم دروغ بخورد که او تابع ملتی غیر ملت اسلام است تابع همان ملت می‌شود، و هر کس خود را با وسیله</w:t>
      </w:r>
      <w:r w:rsidR="0097408E" w:rsidRPr="00B85EE6">
        <w:rPr>
          <w:rStyle w:val="Chare"/>
          <w:rFonts w:hint="cs"/>
          <w:rtl/>
        </w:rPr>
        <w:t xml:space="preserve">‌ای </w:t>
      </w:r>
      <w:r w:rsidR="00B64DCA" w:rsidRPr="00B85EE6">
        <w:rPr>
          <w:rStyle w:val="Chare"/>
          <w:rFonts w:hint="cs"/>
          <w:rtl/>
        </w:rPr>
        <w:t>بکشد روز قیامت با همان وسیله عذاب داده می‌شود، و شخصی که نذر چیزی را بکند که در اختیار ندارد نذرش باطل است</w:t>
      </w:r>
      <w:r w:rsidR="00B64DCA" w:rsidRPr="00B64DCA">
        <w:rPr>
          <w:rStyle w:val="Char4"/>
          <w:rFonts w:hint="cs"/>
          <w:rtl/>
        </w:rPr>
        <w:t>.</w:t>
      </w:r>
    </w:p>
    <w:p w:rsidR="00B64DCA" w:rsidRPr="00B64DCA" w:rsidRDefault="00B64DCA" w:rsidP="00DE6395">
      <w:pPr>
        <w:ind w:firstLine="284"/>
        <w:jc w:val="both"/>
        <w:rPr>
          <w:rStyle w:val="Char4"/>
          <w:rtl/>
        </w:rPr>
      </w:pPr>
      <w:r w:rsidRPr="00B85EE6">
        <w:rPr>
          <w:rStyle w:val="Chare"/>
          <w:rFonts w:hint="cs"/>
          <w:rtl/>
        </w:rPr>
        <w:t>و در روایتی: و لعنت کردن مومن مانند کشتنش است</w:t>
      </w:r>
      <w:r w:rsidRPr="00B64DCA">
        <w:rPr>
          <w:rStyle w:val="Char4"/>
          <w:rFonts w:hint="cs"/>
          <w:rtl/>
        </w:rPr>
        <w:t>.</w:t>
      </w:r>
    </w:p>
    <w:p w:rsidR="00B64DCA" w:rsidRPr="00B64DCA" w:rsidRDefault="00B64DCA" w:rsidP="00DE6395">
      <w:pPr>
        <w:ind w:firstLine="284"/>
        <w:jc w:val="both"/>
        <w:rPr>
          <w:rStyle w:val="Char4"/>
          <w:rtl/>
        </w:rPr>
      </w:pPr>
      <w:r w:rsidRPr="00B85EE6">
        <w:rPr>
          <w:rStyle w:val="Chare"/>
          <w:rFonts w:hint="cs"/>
          <w:rtl/>
        </w:rPr>
        <w:t xml:space="preserve">و در روایتی دیگر: و هر کس ادعای دروغ بکند تا خود را بالا بگیرد خداوند جز فرومایگی چیزی نصیبش </w:t>
      </w:r>
      <w:r w:rsidRPr="00B85EE6">
        <w:rPr>
          <w:rStyle w:val="Chare"/>
          <w:rtl/>
        </w:rPr>
        <w:t>نمی‌کند</w:t>
      </w:r>
      <w:r w:rsidR="00B85EE6" w:rsidRPr="00D74987">
        <w:rPr>
          <w:rStyle w:val="Char8"/>
          <w:rFonts w:hint="cs"/>
          <w:rtl/>
        </w:rPr>
        <w:t>»</w:t>
      </w:r>
      <w:r w:rsidRPr="00B64DCA">
        <w:rPr>
          <w:rStyle w:val="Char4"/>
          <w:rtl/>
        </w:rPr>
        <w:t>.</w:t>
      </w:r>
    </w:p>
    <w:p w:rsidR="00B64DCA" w:rsidRPr="004466C9" w:rsidRDefault="00B64DCA" w:rsidP="00DE6395">
      <w:pPr>
        <w:pStyle w:val="a2"/>
        <w:spacing w:line="233" w:lineRule="auto"/>
        <w:rPr>
          <w:rFonts w:cs="IRZar"/>
          <w:rtl/>
        </w:rPr>
      </w:pPr>
      <w:bookmarkStart w:id="155" w:name="_Toc274386119"/>
      <w:bookmarkStart w:id="156" w:name="_Toc238514141"/>
      <w:r w:rsidRPr="004466C9">
        <w:rPr>
          <w:rFonts w:cs="IRZar"/>
          <w:rtl/>
        </w:rPr>
        <w:t>بَابُ النَّذْرِ</w:t>
      </w:r>
      <w:r w:rsidR="00DE6395" w:rsidRPr="004466C9">
        <w:rPr>
          <w:rFonts w:cs="IRZar" w:hint="cs"/>
          <w:rtl/>
        </w:rPr>
        <w:t xml:space="preserve">: </w:t>
      </w:r>
      <w:r w:rsidRPr="004466C9">
        <w:rPr>
          <w:rFonts w:cs="IRZar"/>
          <w:rtl/>
        </w:rPr>
        <w:t>باب نذر</w:t>
      </w:r>
      <w:bookmarkEnd w:id="155"/>
      <w:bookmarkEnd w:id="156"/>
    </w:p>
    <w:p w:rsidR="00B64DCA" w:rsidRPr="004466C9" w:rsidRDefault="00B64DCA" w:rsidP="00DE6395">
      <w:pPr>
        <w:spacing w:line="233" w:lineRule="auto"/>
        <w:ind w:firstLine="284"/>
        <w:jc w:val="both"/>
        <w:rPr>
          <w:rFonts w:cs="IRZar"/>
          <w:b/>
          <w:bCs/>
          <w:sz w:val="36"/>
          <w:rtl/>
        </w:rPr>
      </w:pPr>
      <w:r w:rsidRPr="00B64DCA">
        <w:rPr>
          <w:rStyle w:val="Char4"/>
          <w:rtl/>
        </w:rPr>
        <w:t>362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عُمَرَ بْنِ </w:t>
      </w:r>
      <w:r w:rsidRPr="00B64DCA">
        <w:rPr>
          <w:rStyle w:val="Char3"/>
          <w:rFonts w:hint="cs"/>
          <w:rtl/>
        </w:rPr>
        <w:t xml:space="preserve">الْخَطَّابِ </w:t>
      </w:r>
      <w:r w:rsidR="0097408E">
        <w:rPr>
          <w:rStyle w:val="Char4"/>
          <w:rFonts w:hint="cs"/>
        </w:rPr>
        <w:sym w:font="AGA Arabesque" w:char="F074"/>
      </w:r>
      <w:r w:rsidRPr="00B64DCA">
        <w:rPr>
          <w:rStyle w:val="Char3"/>
          <w:rFonts w:hint="cs"/>
          <w:rtl/>
        </w:rPr>
        <w:t xml:space="preserve"> قَالَ: قُلْتُ: يَا رَسُولَ اللَّهِ، إنِّي كُنْتُ نَذَرْتُ فِي الْجَاهِلِيَّةِ أَنْ أَعْتَكِفَ لَيْلَةً- وَفِي رِوَايَةٍ: يَوْماً- فِي الْمَسْجِدِ الْحَرَامِ؟ قَالَ: فَأَوْفِ بِنَذْرِكَ</w:t>
      </w:r>
      <w:r w:rsidR="00B85EE6" w:rsidRPr="00D74987">
        <w:rPr>
          <w:rStyle w:val="Char8"/>
          <w:rFonts w:hint="cs"/>
          <w:rtl/>
        </w:rPr>
        <w:t>»</w:t>
      </w:r>
      <w:r w:rsidRPr="00B64DCA">
        <w:rPr>
          <w:rStyle w:val="Char3"/>
          <w:rFonts w:hint="cs"/>
          <w:rtl/>
        </w:rPr>
        <w:t>.</w:t>
      </w:r>
    </w:p>
    <w:p w:rsidR="00B64DCA" w:rsidRPr="00DE6395" w:rsidRDefault="00D74987" w:rsidP="00DE6395">
      <w:pPr>
        <w:ind w:firstLine="284"/>
        <w:jc w:val="both"/>
        <w:rPr>
          <w:rStyle w:val="Char4"/>
          <w:spacing w:val="-4"/>
          <w:rtl/>
        </w:rPr>
      </w:pPr>
      <w:r w:rsidRPr="00DE6395">
        <w:rPr>
          <w:rStyle w:val="Char5"/>
          <w:rFonts w:hint="cs"/>
          <w:spacing w:val="-4"/>
          <w:rtl/>
        </w:rPr>
        <w:t>مفهوم حدیث:</w:t>
      </w:r>
      <w:r w:rsidRPr="00DE6395">
        <w:rPr>
          <w:rStyle w:val="Char4"/>
          <w:rFonts w:hint="cs"/>
          <w:spacing w:val="-4"/>
          <w:rtl/>
        </w:rPr>
        <w:t xml:space="preserve"> </w:t>
      </w:r>
      <w:r w:rsidRPr="00DE6395">
        <w:rPr>
          <w:rStyle w:val="Char8"/>
          <w:rFonts w:hint="cs"/>
          <w:spacing w:val="-4"/>
          <w:rtl/>
        </w:rPr>
        <w:t>«</w:t>
      </w:r>
      <w:r w:rsidR="00B64DCA" w:rsidRPr="00DE6395">
        <w:rPr>
          <w:rStyle w:val="Chare"/>
          <w:rFonts w:hint="cs"/>
          <w:spacing w:val="-4"/>
          <w:rtl/>
        </w:rPr>
        <w:t xml:space="preserve">عمر بن الخطاب </w:t>
      </w:r>
      <w:r w:rsidR="0097408E" w:rsidRPr="00DE6395">
        <w:rPr>
          <w:rStyle w:val="Chare"/>
          <w:rFonts w:hint="cs"/>
          <w:spacing w:val="-4"/>
        </w:rPr>
        <w:sym w:font="AGA Arabesque" w:char="F074"/>
      </w:r>
      <w:r w:rsidR="00B64DCA" w:rsidRPr="00DE6395">
        <w:rPr>
          <w:rStyle w:val="Chare"/>
          <w:rFonts w:hint="cs"/>
          <w:spacing w:val="-4"/>
          <w:rtl/>
        </w:rPr>
        <w:t xml:space="preserve"> می‌فرماید: به رسول الله </w:t>
      </w:r>
      <w:r w:rsidR="0097408E" w:rsidRPr="00DE6395">
        <w:rPr>
          <w:rStyle w:val="Chare"/>
          <w:rFonts w:hint="cs"/>
          <w:spacing w:val="-4"/>
        </w:rPr>
        <w:sym w:font="AGA Arabesque" w:char="F072"/>
      </w:r>
      <w:r w:rsidR="00B64DCA" w:rsidRPr="00DE6395">
        <w:rPr>
          <w:rStyle w:val="Chare"/>
          <w:rFonts w:hint="cs"/>
          <w:spacing w:val="-4"/>
          <w:rtl/>
        </w:rPr>
        <w:t xml:space="preserve"> گفتم: من در جاهلیت نذر کرده بودم که یک شب- و در روایتی: یک روز- در مسجد الحرام اعتکاف کنم، پیامبر </w:t>
      </w:r>
      <w:r w:rsidR="0097408E" w:rsidRPr="00DE6395">
        <w:rPr>
          <w:rStyle w:val="Chare"/>
          <w:rFonts w:hint="cs"/>
          <w:spacing w:val="-4"/>
        </w:rPr>
        <w:sym w:font="AGA Arabesque" w:char="F072"/>
      </w:r>
      <w:r w:rsidR="00B64DCA" w:rsidRPr="00DE6395">
        <w:rPr>
          <w:rStyle w:val="Chare"/>
          <w:rFonts w:hint="cs"/>
          <w:spacing w:val="-4"/>
          <w:rtl/>
        </w:rPr>
        <w:t xml:space="preserve"> فرمودند: به نذرت وفا کن</w:t>
      </w:r>
      <w:r w:rsidR="00B85EE6" w:rsidRPr="00DE6395">
        <w:rPr>
          <w:rStyle w:val="Char8"/>
          <w:rFonts w:hint="cs"/>
          <w:spacing w:val="-4"/>
          <w:rtl/>
        </w:rPr>
        <w:t>»</w:t>
      </w:r>
      <w:r w:rsidR="00B64DCA" w:rsidRPr="00DE6395">
        <w:rPr>
          <w:rStyle w:val="Char4"/>
          <w:rFonts w:hint="cs"/>
          <w:spacing w:val="-4"/>
          <w:rtl/>
        </w:rPr>
        <w:t>.</w:t>
      </w:r>
    </w:p>
    <w:p w:rsidR="00B64DCA" w:rsidRPr="004466C9" w:rsidRDefault="00B64DCA" w:rsidP="00DE6395">
      <w:pPr>
        <w:spacing w:line="233" w:lineRule="auto"/>
        <w:ind w:firstLine="284"/>
        <w:jc w:val="both"/>
        <w:rPr>
          <w:rFonts w:cs="IRZar"/>
          <w:b/>
          <w:bCs/>
          <w:sz w:val="36"/>
          <w:rtl/>
        </w:rPr>
      </w:pPr>
      <w:r w:rsidRPr="00B64DCA">
        <w:rPr>
          <w:rStyle w:val="Char4"/>
          <w:rFonts w:hint="cs"/>
          <w:rtl/>
        </w:rPr>
        <w:t>363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Fonts w:hint="cs"/>
          <w:rtl/>
        </w:rPr>
        <w:t xml:space="preserve">عَنْ عَبْدِ اللَّهِ بْنِ عُمَرَ </w:t>
      </w:r>
      <w:r w:rsidR="0097408E" w:rsidRPr="0097408E">
        <w:rPr>
          <w:rFonts w:cs="CTraditional Arabic" w:hint="cs"/>
          <w:rtl/>
          <w:lang w:bidi="fa-IR"/>
        </w:rPr>
        <w:t>ب</w:t>
      </w:r>
      <w:r w:rsidRPr="00B64DCA">
        <w:rPr>
          <w:rStyle w:val="Char3"/>
          <w:rFonts w:hint="cs"/>
          <w:rtl/>
        </w:rPr>
        <w:t xml:space="preserve"> عَنْ النَّبِيِّ </w:t>
      </w:r>
      <w:r w:rsidR="0097408E">
        <w:rPr>
          <w:rStyle w:val="Char4"/>
          <w:rFonts w:hint="cs"/>
        </w:rPr>
        <w:sym w:font="AGA Arabesque" w:char="F072"/>
      </w:r>
      <w:r w:rsidRPr="00B64DCA">
        <w:rPr>
          <w:rStyle w:val="Char3"/>
          <w:rFonts w:hint="cs"/>
          <w:rtl/>
        </w:rPr>
        <w:t xml:space="preserve"> أَنَّهُ نَهَى عَنْ النَّذْرِ، وَقَالَ: إنَّ النَّذْرَ لا يَأْتِي بِخَيْرٍ، وَإِنَّمَا يُسْتَخْرَجُ بِهِ مِنْ الْبَخِيلِ</w:t>
      </w:r>
      <w:r w:rsidR="00B85EE6" w:rsidRPr="00D74987">
        <w:rPr>
          <w:rStyle w:val="Char8"/>
          <w:rFonts w:hint="cs"/>
          <w:rtl/>
        </w:rPr>
        <w:t>»</w:t>
      </w:r>
      <w:r w:rsidRPr="00B64DCA">
        <w:rPr>
          <w:rStyle w:val="Char3"/>
          <w:rFonts w:hint="cs"/>
          <w:rtl/>
        </w:rPr>
        <w:t>.</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عبد الله بن عمر</w:t>
      </w:r>
      <w:r w:rsidR="00B64DCA" w:rsidRPr="00B64DCA">
        <w:rPr>
          <w:rStyle w:val="Char4"/>
          <w:rFonts w:hint="cs"/>
          <w:rtl/>
        </w:rPr>
        <w:t xml:space="preserve"> </w:t>
      </w:r>
      <w:r w:rsidR="0097408E" w:rsidRPr="0097408E">
        <w:rPr>
          <w:rFonts w:cs="CTraditional Arabic" w:hint="cs"/>
          <w:rtl/>
          <w:lang w:bidi="fa-IR"/>
        </w:rPr>
        <w:t>ب</w:t>
      </w:r>
      <w:r w:rsidR="00B64DCA" w:rsidRPr="00B64DCA">
        <w:rPr>
          <w:rStyle w:val="Char4"/>
          <w:rFonts w:hint="cs"/>
          <w:rtl/>
        </w:rPr>
        <w:t xml:space="preserve"> </w:t>
      </w:r>
      <w:r w:rsidR="00B64DCA" w:rsidRPr="00B85EE6">
        <w:rPr>
          <w:rStyle w:val="Chare"/>
          <w:rFonts w:hint="cs"/>
          <w:rtl/>
        </w:rPr>
        <w:t xml:space="preserve">می‌فرماید: پیامبر </w:t>
      </w:r>
      <w:r w:rsidR="0097408E" w:rsidRPr="00B85EE6">
        <w:rPr>
          <w:rStyle w:val="Chare"/>
          <w:rFonts w:hint="cs"/>
        </w:rPr>
        <w:sym w:font="AGA Arabesque" w:char="F072"/>
      </w:r>
      <w:r w:rsidR="00B64DCA" w:rsidRPr="00B85EE6">
        <w:rPr>
          <w:rStyle w:val="Chare"/>
          <w:rFonts w:hint="cs"/>
          <w:rtl/>
        </w:rPr>
        <w:t xml:space="preserve"> از نذر کردن نهی فرمودند و گفتند: هیچ خیری در نذر کردن وجود ندارد، و فقط از بخیل گرفته می‌شود</w:t>
      </w:r>
      <w:r w:rsidR="00B85EE6" w:rsidRPr="00D74987">
        <w:rPr>
          <w:rStyle w:val="Char8"/>
          <w:rFonts w:hint="cs"/>
          <w:rtl/>
        </w:rPr>
        <w:t>»</w:t>
      </w:r>
      <w:r w:rsidR="00B64DCA" w:rsidRPr="00B64DCA">
        <w:rPr>
          <w:rStyle w:val="Char4"/>
          <w:rFonts w:hint="cs"/>
          <w:rtl/>
        </w:rPr>
        <w:t xml:space="preserve">. </w:t>
      </w:r>
    </w:p>
    <w:p w:rsidR="00B64DCA" w:rsidRPr="00B64DCA" w:rsidRDefault="00B64DCA" w:rsidP="00DE6395">
      <w:pPr>
        <w:ind w:firstLine="284"/>
        <w:jc w:val="both"/>
        <w:rPr>
          <w:rStyle w:val="Char4"/>
          <w:rtl/>
        </w:rPr>
      </w:pPr>
      <w:r w:rsidRPr="00B85EE6">
        <w:rPr>
          <w:rStyle w:val="Char5"/>
          <w:rFonts w:hint="cs"/>
          <w:rtl/>
        </w:rPr>
        <w:t>نکته:</w:t>
      </w:r>
      <w:r w:rsidRPr="00B64DCA">
        <w:rPr>
          <w:rStyle w:val="Char4"/>
          <w:rFonts w:hint="cs"/>
          <w:rtl/>
        </w:rPr>
        <w:t xml:space="preserve"> انسان اگر بخیل نباشد بدون نذر کردن صدقه می‌دهد و کارهای نیک انجام می‌دهد، ولی در نذر می‌گوید: اگر خداوند این حاجتم را برآورده کرد من نیز چنین می‌کنم، و این خود عین بخیلی می‌باشد.</w:t>
      </w:r>
    </w:p>
    <w:p w:rsidR="00B64DCA" w:rsidRPr="004466C9" w:rsidRDefault="00B64DCA" w:rsidP="00DE6395">
      <w:pPr>
        <w:spacing w:line="233" w:lineRule="auto"/>
        <w:ind w:firstLine="284"/>
        <w:jc w:val="both"/>
        <w:rPr>
          <w:rFonts w:cs="IRZar"/>
          <w:b/>
          <w:bCs/>
          <w:sz w:val="36"/>
          <w:rtl/>
        </w:rPr>
      </w:pPr>
      <w:r w:rsidRPr="00B64DCA">
        <w:rPr>
          <w:rStyle w:val="Char4"/>
          <w:rFonts w:hint="cs"/>
          <w:rtl/>
        </w:rPr>
        <w:t>364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Fonts w:hint="cs"/>
          <w:rtl/>
        </w:rPr>
        <w:t xml:space="preserve">عَنْ عُقْبَةَ بْنِ عَامِرٍ </w:t>
      </w:r>
      <w:r w:rsidR="0097408E">
        <w:rPr>
          <w:rStyle w:val="Char4"/>
          <w:rFonts w:hint="cs"/>
        </w:rPr>
        <w:sym w:font="AGA Arabesque" w:char="F074"/>
      </w:r>
      <w:r w:rsidRPr="00B64DCA">
        <w:rPr>
          <w:rStyle w:val="Char3"/>
          <w:rFonts w:hint="cs"/>
          <w:rtl/>
        </w:rPr>
        <w:t xml:space="preserve"> قَالَ: نَذَرَتْ أُخْتِي أَنْ تَمْشِيَ إلَى بَيْتِ اللَّهِ الْحَرَامِ حَافِيَةً، فَأَمَرَتْنِي أَنْ أَسْتَفْتِيَ لَهَا رَسُولَ اللَّهِ </w:t>
      </w:r>
      <w:r w:rsidR="0097408E">
        <w:rPr>
          <w:rStyle w:val="Char4"/>
          <w:rFonts w:hint="cs"/>
        </w:rPr>
        <w:sym w:font="AGA Arabesque" w:char="F072"/>
      </w:r>
      <w:r w:rsidRPr="00B64DCA">
        <w:rPr>
          <w:rStyle w:val="Char3"/>
          <w:rFonts w:hint="cs"/>
          <w:rtl/>
        </w:rPr>
        <w:t>، فَاسْتَفْتَيْتُهُ فَقَالَ: لِتَمْشِ وَلْتَرْكَبْ</w:t>
      </w:r>
      <w:r w:rsidR="00B85EE6" w:rsidRPr="00D74987">
        <w:rPr>
          <w:rStyle w:val="Char8"/>
          <w:rFonts w:hint="cs"/>
          <w:rtl/>
        </w:rPr>
        <w:t>»</w:t>
      </w:r>
      <w:r w:rsidRPr="00B64DCA">
        <w:rPr>
          <w:rStyle w:val="Char3"/>
          <w:rFonts w:hint="cs"/>
          <w:rtl/>
        </w:rPr>
        <w:t>.</w:t>
      </w:r>
    </w:p>
    <w:p w:rsidR="00B64DCA" w:rsidRPr="00B64DCA" w:rsidRDefault="00B64DCA" w:rsidP="00DE6395">
      <w:pPr>
        <w:ind w:firstLine="284"/>
        <w:jc w:val="both"/>
        <w:rPr>
          <w:rStyle w:val="Char4"/>
          <w:rtl/>
        </w:rPr>
      </w:pPr>
      <w:r w:rsidRPr="00B64DCA">
        <w:rPr>
          <w:rStyle w:val="Char5"/>
          <w:rFonts w:hint="cs"/>
          <w:rtl/>
        </w:rPr>
        <w:t>واژه‌ها</w:t>
      </w:r>
      <w:r w:rsidRPr="00B64DCA">
        <w:rPr>
          <w:rStyle w:val="Char4"/>
          <w:rFonts w:hint="cs"/>
          <w:rtl/>
        </w:rPr>
        <w:t>:</w:t>
      </w:r>
    </w:p>
    <w:p w:rsidR="00B64DCA" w:rsidRPr="00B64DCA" w:rsidRDefault="00B64DCA" w:rsidP="00DE6395">
      <w:pPr>
        <w:ind w:firstLine="284"/>
        <w:jc w:val="both"/>
        <w:rPr>
          <w:rStyle w:val="Char4"/>
          <w:rtl/>
        </w:rPr>
      </w:pPr>
      <w:r w:rsidRPr="00B64DCA">
        <w:rPr>
          <w:rStyle w:val="Char1"/>
          <w:rFonts w:hint="cs"/>
          <w:rtl/>
        </w:rPr>
        <w:t>حَافِيَةً:</w:t>
      </w:r>
      <w:r w:rsidRPr="00B64DCA">
        <w:rPr>
          <w:rStyle w:val="Char4"/>
          <w:rFonts w:hint="cs"/>
          <w:rtl/>
        </w:rPr>
        <w:t xml:space="preserve"> زنی که پایش برهنه است.</w:t>
      </w:r>
    </w:p>
    <w:p w:rsidR="00B64DCA" w:rsidRPr="00B64DCA" w:rsidRDefault="00B64DCA" w:rsidP="00DE6395">
      <w:pPr>
        <w:widowControl w:val="0"/>
        <w:ind w:firstLine="284"/>
        <w:jc w:val="both"/>
        <w:rPr>
          <w:rStyle w:val="Char4"/>
          <w:rtl/>
        </w:rPr>
      </w:pPr>
      <w:r w:rsidRPr="00B64DCA">
        <w:rPr>
          <w:rStyle w:val="Char1"/>
          <w:rFonts w:hint="cs"/>
          <w:rtl/>
        </w:rPr>
        <w:t>أَسْتَفْتِي:</w:t>
      </w:r>
      <w:r w:rsidRPr="00B64DCA">
        <w:rPr>
          <w:rStyle w:val="Char4"/>
          <w:rFonts w:hint="cs"/>
          <w:rtl/>
        </w:rPr>
        <w:t xml:space="preserve"> سوال می‌کنم، درخواست فتوا می‌کنم.</w:t>
      </w:r>
    </w:p>
    <w:p w:rsidR="00B64DCA" w:rsidRPr="00B64DCA" w:rsidRDefault="00D74987" w:rsidP="00DE6395">
      <w:pPr>
        <w:widowControl w:val="0"/>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 xml:space="preserve">عقبه بن عامر </w:t>
      </w:r>
      <w:r w:rsidR="0097408E" w:rsidRPr="00B85EE6">
        <w:rPr>
          <w:rStyle w:val="Chare"/>
          <w:rFonts w:hint="cs"/>
        </w:rPr>
        <w:sym w:font="AGA Arabesque" w:char="F074"/>
      </w:r>
      <w:r w:rsidR="00B64DCA" w:rsidRPr="00B85EE6">
        <w:rPr>
          <w:rStyle w:val="Chare"/>
          <w:rFonts w:hint="cs"/>
          <w:rtl/>
        </w:rPr>
        <w:t xml:space="preserve"> می‌فرماید: خواهرم نذر کرد تا با پای برهنه به خانه</w:t>
      </w:r>
      <w:r w:rsidR="0097408E" w:rsidRPr="00B85EE6">
        <w:rPr>
          <w:rStyle w:val="Chare"/>
          <w:rFonts w:hint="cs"/>
          <w:rtl/>
        </w:rPr>
        <w:t xml:space="preserve">‌ی </w:t>
      </w:r>
      <w:r w:rsidR="00B64DCA" w:rsidRPr="00B85EE6">
        <w:rPr>
          <w:rStyle w:val="Chare"/>
          <w:rFonts w:hint="cs"/>
          <w:rtl/>
        </w:rPr>
        <w:t xml:space="preserve">خدا برود، به من سفارش کرد تا درباره‌ی این کار برایش از رسول الله </w:t>
      </w:r>
      <w:r w:rsidR="0097408E" w:rsidRPr="00B85EE6">
        <w:rPr>
          <w:rStyle w:val="Chare"/>
          <w:rFonts w:hint="cs"/>
        </w:rPr>
        <w:sym w:font="AGA Arabesque" w:char="F072"/>
      </w:r>
      <w:r w:rsidR="00B64DCA" w:rsidRPr="00B85EE6">
        <w:rPr>
          <w:rStyle w:val="Chare"/>
          <w:rFonts w:hint="cs"/>
          <w:rtl/>
        </w:rPr>
        <w:t xml:space="preserve"> سوال کنم، من نیز از ایشان پرسیدم و فرمودند: بگو سواره برود</w:t>
      </w:r>
      <w:r w:rsidR="00B85EE6" w:rsidRPr="00D74987">
        <w:rPr>
          <w:rStyle w:val="Char8"/>
          <w:rFonts w:hint="cs"/>
          <w:rtl/>
        </w:rPr>
        <w:t>»</w:t>
      </w:r>
      <w:r w:rsidR="00B64DCA" w:rsidRPr="00B64DCA">
        <w:rPr>
          <w:rStyle w:val="Char4"/>
          <w:rFonts w:hint="cs"/>
          <w:rtl/>
        </w:rPr>
        <w:t>.</w:t>
      </w:r>
    </w:p>
    <w:p w:rsidR="00B64DCA" w:rsidRPr="00B64DCA" w:rsidRDefault="00B64DCA" w:rsidP="00DE6395">
      <w:pPr>
        <w:spacing w:line="230" w:lineRule="auto"/>
        <w:ind w:firstLine="284"/>
        <w:jc w:val="both"/>
        <w:rPr>
          <w:rStyle w:val="Char3"/>
          <w:rtl/>
        </w:rPr>
      </w:pPr>
      <w:r w:rsidRPr="00B64DCA">
        <w:rPr>
          <w:rStyle w:val="Char4"/>
          <w:rFonts w:hint="cs"/>
          <w:rtl/>
        </w:rPr>
        <w:t>365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Fonts w:hint="cs"/>
          <w:rtl/>
        </w:rPr>
        <w:t xml:space="preserve">عَنْ عَبْدِ اللَّهِ بْنِ عَبَّاسٍ </w:t>
      </w:r>
      <w:r w:rsidR="0097408E" w:rsidRPr="0097408E">
        <w:rPr>
          <w:rFonts w:cs="CTraditional Arabic" w:hint="cs"/>
          <w:rtl/>
          <w:lang w:bidi="fa-IR"/>
        </w:rPr>
        <w:t>ب</w:t>
      </w:r>
      <w:r w:rsidRPr="00B64DCA">
        <w:rPr>
          <w:rStyle w:val="Char3"/>
          <w:rFonts w:hint="cs"/>
          <w:rtl/>
        </w:rPr>
        <w:t xml:space="preserve"> أَنَّهُ قَالَ: اسْتَفْتَى سَعْدُ بْنُ عُبَادَةَ رَسُولَ اللَّهِ </w:t>
      </w:r>
      <w:r w:rsidR="0097408E">
        <w:rPr>
          <w:rStyle w:val="Char4"/>
          <w:rFonts w:hint="cs"/>
        </w:rPr>
        <w:sym w:font="AGA Arabesque" w:char="F072"/>
      </w:r>
      <w:r w:rsidRPr="00B64DCA">
        <w:rPr>
          <w:rStyle w:val="Char3"/>
          <w:rFonts w:hint="cs"/>
          <w:rtl/>
        </w:rPr>
        <w:t xml:space="preserve"> فِي نَذْرٍ كَانَ عَلَى أُمِّهِ، تُوُفِّيَتْ قَبْلَ أَنْ تَقْضِيَهُ، قَالَ رَسُولُ اللَّهِ </w:t>
      </w:r>
      <w:r w:rsidR="0097408E">
        <w:rPr>
          <w:rStyle w:val="Char4"/>
          <w:rFonts w:hint="cs"/>
        </w:rPr>
        <w:sym w:font="AGA Arabesque" w:char="F072"/>
      </w:r>
      <w:r w:rsidRPr="00B64DCA">
        <w:rPr>
          <w:rStyle w:val="Char3"/>
          <w:rFonts w:hint="cs"/>
          <w:rtl/>
        </w:rPr>
        <w:t>: فَاقْضِهِ عَنْهَا</w:t>
      </w:r>
      <w:r w:rsidR="00B85EE6" w:rsidRPr="00D74987">
        <w:rPr>
          <w:rStyle w:val="Char8"/>
          <w:rFonts w:hint="cs"/>
          <w:rtl/>
        </w:rPr>
        <w:t>»</w:t>
      </w:r>
      <w:r w:rsidRPr="00B64DCA">
        <w:rPr>
          <w:rStyle w:val="Char3"/>
          <w:rFonts w:hint="cs"/>
          <w:rtl/>
        </w:rPr>
        <w:t>.</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عبد الله بن عباس</w:t>
      </w:r>
      <w:r w:rsidR="00B64DCA" w:rsidRPr="00B64DCA">
        <w:rPr>
          <w:rStyle w:val="Char4"/>
          <w:rFonts w:hint="cs"/>
          <w:rtl/>
        </w:rPr>
        <w:t xml:space="preserve"> </w:t>
      </w:r>
      <w:r w:rsidR="0097408E" w:rsidRPr="0097408E">
        <w:rPr>
          <w:rFonts w:cs="CTraditional Arabic" w:hint="cs"/>
          <w:rtl/>
          <w:lang w:bidi="fa-IR"/>
        </w:rPr>
        <w:t>ب</w:t>
      </w:r>
      <w:r w:rsidR="00B64DCA" w:rsidRPr="00B64DCA">
        <w:rPr>
          <w:rStyle w:val="Char4"/>
          <w:rFonts w:hint="cs"/>
          <w:rtl/>
        </w:rPr>
        <w:t xml:space="preserve"> </w:t>
      </w:r>
      <w:r w:rsidR="00B64DCA" w:rsidRPr="00B85EE6">
        <w:rPr>
          <w:rStyle w:val="Chare"/>
          <w:rFonts w:hint="cs"/>
          <w:rtl/>
        </w:rPr>
        <w:t xml:space="preserve">می‌فرماید: سعد بن عباده از رسول الله </w:t>
      </w:r>
      <w:r w:rsidR="0097408E" w:rsidRPr="00B85EE6">
        <w:rPr>
          <w:rStyle w:val="Chare"/>
          <w:rFonts w:hint="cs"/>
        </w:rPr>
        <w:sym w:font="AGA Arabesque" w:char="F072"/>
      </w:r>
      <w:r w:rsidR="00B64DCA" w:rsidRPr="00B85EE6">
        <w:rPr>
          <w:rStyle w:val="Chare"/>
          <w:rFonts w:hint="cs"/>
          <w:rtl/>
        </w:rPr>
        <w:t xml:space="preserve"> درباره‌ی نذری که مادرش کرده بود و قبل از اینکه آن را انجام دهد فوت کرده بود سوال کرد، رسول الله </w:t>
      </w:r>
      <w:r w:rsidR="0097408E" w:rsidRPr="00B85EE6">
        <w:rPr>
          <w:rStyle w:val="Chare"/>
          <w:rFonts w:hint="cs"/>
        </w:rPr>
        <w:sym w:font="AGA Arabesque" w:char="F072"/>
      </w:r>
      <w:r w:rsidR="00B64DCA" w:rsidRPr="00B85EE6">
        <w:rPr>
          <w:rStyle w:val="Chare"/>
          <w:rFonts w:hint="cs"/>
          <w:rtl/>
        </w:rPr>
        <w:t xml:space="preserve"> فرمودند: تو به جای او نذرش را ادا کن</w:t>
      </w:r>
      <w:r w:rsidR="00B85EE6" w:rsidRPr="00D74987">
        <w:rPr>
          <w:rStyle w:val="Char8"/>
          <w:rFonts w:hint="cs"/>
          <w:rtl/>
        </w:rPr>
        <w:t>»</w:t>
      </w:r>
      <w:r w:rsidR="00B64DCA" w:rsidRPr="00B64DCA">
        <w:rPr>
          <w:rStyle w:val="Char4"/>
          <w:rFonts w:hint="cs"/>
          <w:rtl/>
        </w:rPr>
        <w:t>.</w:t>
      </w:r>
    </w:p>
    <w:p w:rsidR="00B64DCA" w:rsidRPr="004466C9" w:rsidRDefault="00B64DCA" w:rsidP="00DE6395">
      <w:pPr>
        <w:spacing w:line="230" w:lineRule="auto"/>
        <w:ind w:firstLine="284"/>
        <w:jc w:val="both"/>
        <w:rPr>
          <w:rFonts w:cs="IRZar"/>
          <w:b/>
          <w:bCs/>
          <w:spacing w:val="-4"/>
          <w:sz w:val="36"/>
          <w:rtl/>
        </w:rPr>
      </w:pPr>
      <w:r w:rsidRPr="00DE6395">
        <w:rPr>
          <w:rStyle w:val="Char4"/>
          <w:rFonts w:hint="cs"/>
          <w:spacing w:val="-4"/>
          <w:rtl/>
        </w:rPr>
        <w:t>366</w:t>
      </w:r>
      <w:r w:rsidR="0097408E" w:rsidRPr="00DE6395">
        <w:rPr>
          <w:rStyle w:val="Char4"/>
          <w:spacing w:val="-4"/>
          <w:rtl/>
        </w:rPr>
        <w:t>-</w:t>
      </w:r>
      <w:r w:rsidR="0097408E" w:rsidRPr="00DE6395">
        <w:rPr>
          <w:rStyle w:val="Char3"/>
          <w:spacing w:val="-4"/>
          <w:rtl/>
        </w:rPr>
        <w:t xml:space="preserve"> </w:t>
      </w:r>
      <w:r w:rsidR="0097408E" w:rsidRPr="00DE6395">
        <w:rPr>
          <w:rStyle w:val="Char8"/>
          <w:rFonts w:hint="cs"/>
          <w:spacing w:val="-4"/>
          <w:rtl/>
        </w:rPr>
        <w:t>«</w:t>
      </w:r>
      <w:r w:rsidRPr="00DE6395">
        <w:rPr>
          <w:rStyle w:val="Char3"/>
          <w:rFonts w:hint="cs"/>
          <w:spacing w:val="-4"/>
          <w:rtl/>
        </w:rPr>
        <w:t xml:space="preserve">عَنْ كَعْبِ بْنِ مَالِكٍ </w:t>
      </w:r>
      <w:r w:rsidR="0097408E" w:rsidRPr="00DE6395">
        <w:rPr>
          <w:rStyle w:val="Char4"/>
          <w:rFonts w:hint="cs"/>
          <w:spacing w:val="-4"/>
        </w:rPr>
        <w:sym w:font="AGA Arabesque" w:char="F074"/>
      </w:r>
      <w:r w:rsidRPr="00DE6395">
        <w:rPr>
          <w:rStyle w:val="Char3"/>
          <w:rFonts w:hint="cs"/>
          <w:spacing w:val="-4"/>
          <w:rtl/>
        </w:rPr>
        <w:t xml:space="preserve"> قَالَ: قُلْتُ: يَا رَسُولَ اللَّهِ، إنَّ مِنْ تَوْبَتِي أَنْ أَنْخَلِعَ مِنْ مَالِي صَدَقَةً إلَى اللَّهِ وَإِلَى رَسُولِهِ، فَقَالَ رَسُولُ اللَّهِ </w:t>
      </w:r>
      <w:r w:rsidR="0097408E" w:rsidRPr="00DE6395">
        <w:rPr>
          <w:rStyle w:val="Char4"/>
          <w:rFonts w:hint="cs"/>
          <w:spacing w:val="-4"/>
        </w:rPr>
        <w:sym w:font="AGA Arabesque" w:char="F072"/>
      </w:r>
      <w:r w:rsidRPr="00DE6395">
        <w:rPr>
          <w:rStyle w:val="Char3"/>
          <w:rFonts w:hint="cs"/>
          <w:spacing w:val="-4"/>
          <w:rtl/>
        </w:rPr>
        <w:t>: أَمْسِكْ عَلَيْكَ بَعْضَ مَالِكَ فَهُوَ خَيْرٌ لَكَ</w:t>
      </w:r>
      <w:r w:rsidR="00B85EE6" w:rsidRPr="00DE6395">
        <w:rPr>
          <w:rStyle w:val="Char8"/>
          <w:rFonts w:hint="cs"/>
          <w:spacing w:val="-4"/>
          <w:rtl/>
        </w:rPr>
        <w:t>»</w:t>
      </w:r>
      <w:r w:rsidRPr="00DE6395">
        <w:rPr>
          <w:rStyle w:val="Char3"/>
          <w:rFonts w:hint="cs"/>
          <w:spacing w:val="-4"/>
          <w:rtl/>
        </w:rPr>
        <w:t>.</w:t>
      </w:r>
    </w:p>
    <w:p w:rsidR="00B64DCA" w:rsidRPr="00B64DCA" w:rsidRDefault="00B64DCA" w:rsidP="00DE6395">
      <w:pPr>
        <w:ind w:firstLine="284"/>
        <w:jc w:val="both"/>
        <w:rPr>
          <w:rStyle w:val="Char4"/>
          <w:rtl/>
        </w:rPr>
      </w:pPr>
      <w:r w:rsidRPr="00B64DCA">
        <w:rPr>
          <w:rStyle w:val="Char5"/>
          <w:rFonts w:hint="cs"/>
          <w:rtl/>
        </w:rPr>
        <w:t>واژه‌ها</w:t>
      </w:r>
      <w:r w:rsidRPr="00B64DCA">
        <w:rPr>
          <w:rStyle w:val="Char4"/>
          <w:rFonts w:hint="cs"/>
          <w:rtl/>
        </w:rPr>
        <w:t>:</w:t>
      </w:r>
    </w:p>
    <w:p w:rsidR="00B64DCA" w:rsidRPr="0097408E" w:rsidRDefault="00B64DCA" w:rsidP="00DE6395">
      <w:pPr>
        <w:ind w:firstLine="284"/>
        <w:jc w:val="both"/>
        <w:rPr>
          <w:rStyle w:val="Char4"/>
          <w:rtl/>
        </w:rPr>
      </w:pPr>
      <w:r w:rsidRPr="00B64DCA">
        <w:rPr>
          <w:rStyle w:val="Char1"/>
          <w:rFonts w:hint="cs"/>
          <w:rtl/>
        </w:rPr>
        <w:t>أَنْخَلِع:</w:t>
      </w:r>
      <w:r w:rsidRPr="00B64DCA">
        <w:rPr>
          <w:rStyle w:val="Char4"/>
          <w:rFonts w:hint="cs"/>
          <w:rtl/>
        </w:rPr>
        <w:t xml:space="preserve"> ترک می‌کنم، رها می‌کنم.</w:t>
      </w:r>
    </w:p>
    <w:p w:rsidR="00B64DCA" w:rsidRPr="00B64DCA" w:rsidRDefault="00B64DCA" w:rsidP="00DE6395">
      <w:pPr>
        <w:ind w:firstLine="284"/>
        <w:jc w:val="both"/>
        <w:rPr>
          <w:rStyle w:val="Char4"/>
          <w:rtl/>
        </w:rPr>
      </w:pPr>
      <w:r w:rsidRPr="00B64DCA">
        <w:rPr>
          <w:rStyle w:val="Char1"/>
          <w:rFonts w:hint="cs"/>
          <w:rtl/>
        </w:rPr>
        <w:t>أَمْسِكْ:</w:t>
      </w:r>
      <w:r w:rsidRPr="00B64DCA">
        <w:rPr>
          <w:rStyle w:val="Char4"/>
          <w:rFonts w:hint="cs"/>
          <w:rtl/>
        </w:rPr>
        <w:t xml:space="preserve"> نگه دار.</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 xml:space="preserve">کعب بن مالک </w:t>
      </w:r>
      <w:r w:rsidR="0097408E" w:rsidRPr="00B85EE6">
        <w:rPr>
          <w:rStyle w:val="Chare"/>
          <w:rFonts w:hint="cs"/>
        </w:rPr>
        <w:sym w:font="AGA Arabesque" w:char="F074"/>
      </w:r>
      <w:r w:rsidR="00B64DCA" w:rsidRPr="00B85EE6">
        <w:rPr>
          <w:rStyle w:val="Chare"/>
          <w:rFonts w:hint="cs"/>
          <w:rtl/>
        </w:rPr>
        <w:t xml:space="preserve"> می‌فرماید: گفتم: یا رسول الله به دلیل قبول شدن توبه اممی‌خواهم تمام مالم را به عنوان صدقه برای خدا و رسولش رها کنم، رسول الله </w:t>
      </w:r>
      <w:r w:rsidR="0097408E" w:rsidRPr="00B85EE6">
        <w:rPr>
          <w:rStyle w:val="Chare"/>
          <w:rFonts w:hint="cs"/>
        </w:rPr>
        <w:sym w:font="AGA Arabesque" w:char="F072"/>
      </w:r>
      <w:r w:rsidR="00B64DCA" w:rsidRPr="00B85EE6">
        <w:rPr>
          <w:rStyle w:val="Chare"/>
          <w:rFonts w:hint="cs"/>
          <w:rtl/>
        </w:rPr>
        <w:t xml:space="preserve"> فرمود: مقداری از مالت را نگه دار که برایت بهتر است</w:t>
      </w:r>
      <w:r w:rsidR="00B85EE6" w:rsidRPr="00D74987">
        <w:rPr>
          <w:rStyle w:val="Char8"/>
          <w:rFonts w:hint="cs"/>
          <w:rtl/>
        </w:rPr>
        <w:t>»</w:t>
      </w:r>
      <w:r w:rsidR="00B64DCA" w:rsidRPr="00B64DCA">
        <w:rPr>
          <w:rStyle w:val="Char4"/>
          <w:rFonts w:hint="cs"/>
          <w:rtl/>
        </w:rPr>
        <w:t>.</w:t>
      </w:r>
    </w:p>
    <w:p w:rsidR="00B64DCA" w:rsidRPr="0097408E" w:rsidRDefault="00B64DCA" w:rsidP="00DE6395">
      <w:pPr>
        <w:ind w:firstLine="284"/>
        <w:jc w:val="both"/>
        <w:rPr>
          <w:rStyle w:val="Char4"/>
          <w:rtl/>
        </w:rPr>
      </w:pPr>
      <w:r w:rsidRPr="00B85EE6">
        <w:rPr>
          <w:rStyle w:val="Char5"/>
          <w:rFonts w:hint="cs"/>
          <w:rtl/>
        </w:rPr>
        <w:t>نکته:</w:t>
      </w:r>
      <w:r w:rsidRPr="00B64DCA">
        <w:rPr>
          <w:rStyle w:val="Char4"/>
          <w:rFonts w:hint="cs"/>
          <w:rtl/>
        </w:rPr>
        <w:t xml:space="preserve"> کعب بن مالک از جمله سه نفری بود که در غزوه</w:t>
      </w:r>
      <w:r w:rsidR="0097408E">
        <w:rPr>
          <w:rStyle w:val="Char4"/>
          <w:rFonts w:hint="cs"/>
          <w:rtl/>
        </w:rPr>
        <w:t xml:space="preserve">‌ی </w:t>
      </w:r>
      <w:r w:rsidRPr="00B64DCA">
        <w:rPr>
          <w:rStyle w:val="Char4"/>
          <w:rFonts w:hint="cs"/>
          <w:rtl/>
        </w:rPr>
        <w:t xml:space="preserve">تبوک بدون عذر تخلف کرد و حاضر نشد، وقتی پیامبر </w:t>
      </w:r>
      <w:r w:rsidR="0097408E">
        <w:rPr>
          <w:rStyle w:val="Char4"/>
          <w:rFonts w:hint="cs"/>
        </w:rPr>
        <w:sym w:font="AGA Arabesque" w:char="F072"/>
      </w:r>
      <w:r w:rsidRPr="00B64DCA">
        <w:rPr>
          <w:rStyle w:val="Char4"/>
          <w:rFonts w:hint="cs"/>
          <w:rtl/>
        </w:rPr>
        <w:t xml:space="preserve"> و اصحابش </w:t>
      </w:r>
      <w:r w:rsidR="007E6694" w:rsidRPr="007E6694">
        <w:rPr>
          <w:rFonts w:cs="CTraditional Arabic" w:hint="cs"/>
          <w:sz w:val="32"/>
          <w:rtl/>
          <w:lang w:bidi="fa-IR"/>
        </w:rPr>
        <w:t xml:space="preserve"> ش</w:t>
      </w:r>
      <w:r w:rsidRPr="00B64DCA">
        <w:rPr>
          <w:rStyle w:val="Char4"/>
          <w:rFonts w:hint="cs"/>
          <w:rtl/>
        </w:rPr>
        <w:t xml:space="preserve"> از غزوه برگشتند با او صحبت نکردند تا اینکه خداوند  قبول توبه اش را در این آیه نازل فرمود </w:t>
      </w:r>
      <w:r w:rsidR="0097408E" w:rsidRPr="0097408E">
        <w:rPr>
          <w:rStyle w:val="Char8"/>
          <w:rFonts w:hint="cs"/>
          <w:rtl/>
        </w:rPr>
        <w:t>﴿</w:t>
      </w:r>
      <w:r w:rsidR="00D74987" w:rsidRPr="00D74987">
        <w:rPr>
          <w:rStyle w:val="Chard"/>
          <w:rFonts w:hint="eastAsia"/>
          <w:rtl/>
        </w:rPr>
        <w:t>وَعَلَى</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لثَّلَ</w:t>
      </w:r>
      <w:r w:rsidR="00D74987" w:rsidRPr="00D74987">
        <w:rPr>
          <w:rStyle w:val="Chard"/>
          <w:rFonts w:hint="cs"/>
          <w:rtl/>
        </w:rPr>
        <w:t>ٰ</w:t>
      </w:r>
      <w:r w:rsidR="00D74987" w:rsidRPr="00D74987">
        <w:rPr>
          <w:rStyle w:val="Chard"/>
          <w:rFonts w:hint="eastAsia"/>
          <w:rtl/>
        </w:rPr>
        <w:t>ثَةِ</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لَّذِينَ</w:t>
      </w:r>
      <w:r w:rsidR="00D74987" w:rsidRPr="00D74987">
        <w:rPr>
          <w:rStyle w:val="Chard"/>
          <w:rtl/>
        </w:rPr>
        <w:t xml:space="preserve"> </w:t>
      </w:r>
      <w:r w:rsidR="00D74987" w:rsidRPr="00D74987">
        <w:rPr>
          <w:rStyle w:val="Chard"/>
          <w:rFonts w:hint="eastAsia"/>
          <w:rtl/>
        </w:rPr>
        <w:t>خُلِّفُواْ</w:t>
      </w:r>
      <w:r w:rsidR="00D74987" w:rsidRPr="00D74987">
        <w:rPr>
          <w:rStyle w:val="Chard"/>
          <w:rtl/>
        </w:rPr>
        <w:t xml:space="preserve"> </w:t>
      </w:r>
      <w:r w:rsidR="00D74987" w:rsidRPr="00D74987">
        <w:rPr>
          <w:rStyle w:val="Chard"/>
          <w:rFonts w:hint="eastAsia"/>
          <w:rtl/>
        </w:rPr>
        <w:t>حَتَّى</w:t>
      </w:r>
      <w:r w:rsidR="00D74987" w:rsidRPr="00D74987">
        <w:rPr>
          <w:rStyle w:val="Chard"/>
          <w:rFonts w:hint="cs"/>
          <w:rtl/>
        </w:rPr>
        <w:t>ٰٓ</w:t>
      </w:r>
      <w:r w:rsidR="00D74987" w:rsidRPr="00D74987">
        <w:rPr>
          <w:rStyle w:val="Chard"/>
          <w:rtl/>
        </w:rPr>
        <w:t xml:space="preserve"> </w:t>
      </w:r>
      <w:r w:rsidR="00D74987" w:rsidRPr="00D74987">
        <w:rPr>
          <w:rStyle w:val="Chard"/>
          <w:rFonts w:hint="eastAsia"/>
          <w:rtl/>
        </w:rPr>
        <w:t>إِذَا</w:t>
      </w:r>
      <w:r w:rsidR="00D74987" w:rsidRPr="00D74987">
        <w:rPr>
          <w:rStyle w:val="Chard"/>
          <w:rtl/>
        </w:rPr>
        <w:t xml:space="preserve"> </w:t>
      </w:r>
      <w:r w:rsidR="00D74987" w:rsidRPr="00D74987">
        <w:rPr>
          <w:rStyle w:val="Chard"/>
          <w:rFonts w:hint="eastAsia"/>
          <w:rtl/>
        </w:rPr>
        <w:t>ضَاقَت</w:t>
      </w:r>
      <w:r w:rsidR="00D74987" w:rsidRPr="00D74987">
        <w:rPr>
          <w:rStyle w:val="Chard"/>
          <w:rFonts w:hint="cs"/>
          <w:rtl/>
        </w:rPr>
        <w:t>ۡ</w:t>
      </w:r>
      <w:r w:rsidR="00D74987" w:rsidRPr="00D74987">
        <w:rPr>
          <w:rStyle w:val="Chard"/>
          <w:rtl/>
        </w:rPr>
        <w:t xml:space="preserve"> </w:t>
      </w:r>
      <w:r w:rsidR="00D74987" w:rsidRPr="00D74987">
        <w:rPr>
          <w:rStyle w:val="Chard"/>
          <w:rFonts w:hint="eastAsia"/>
          <w:rtl/>
        </w:rPr>
        <w:t>عَلَي</w:t>
      </w:r>
      <w:r w:rsidR="00D74987" w:rsidRPr="00D74987">
        <w:rPr>
          <w:rStyle w:val="Chard"/>
          <w:rFonts w:hint="cs"/>
          <w:rtl/>
        </w:rPr>
        <w:t>ۡ</w:t>
      </w:r>
      <w:r w:rsidR="00D74987" w:rsidRPr="00D74987">
        <w:rPr>
          <w:rStyle w:val="Chard"/>
          <w:rFonts w:hint="eastAsia"/>
          <w:rtl/>
        </w:rPr>
        <w:t>هِمُ</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w:t>
      </w:r>
      <w:r w:rsidR="00D74987" w:rsidRPr="00D74987">
        <w:rPr>
          <w:rStyle w:val="Chard"/>
          <w:rFonts w:hint="cs"/>
          <w:rtl/>
        </w:rPr>
        <w:t>ۡ</w:t>
      </w:r>
      <w:r w:rsidR="00D74987" w:rsidRPr="00D74987">
        <w:rPr>
          <w:rStyle w:val="Chard"/>
          <w:rFonts w:hint="eastAsia"/>
          <w:rtl/>
        </w:rPr>
        <w:t>أَر</w:t>
      </w:r>
      <w:r w:rsidR="00D74987" w:rsidRPr="00D74987">
        <w:rPr>
          <w:rStyle w:val="Chard"/>
          <w:rFonts w:hint="cs"/>
          <w:rtl/>
        </w:rPr>
        <w:t>ۡ</w:t>
      </w:r>
      <w:r w:rsidR="00D74987" w:rsidRPr="00D74987">
        <w:rPr>
          <w:rStyle w:val="Chard"/>
          <w:rFonts w:hint="eastAsia"/>
          <w:rtl/>
        </w:rPr>
        <w:t>ضُ</w:t>
      </w:r>
      <w:r w:rsidR="00D74987" w:rsidRPr="00D74987">
        <w:rPr>
          <w:rStyle w:val="Chard"/>
          <w:rtl/>
        </w:rPr>
        <w:t xml:space="preserve"> </w:t>
      </w:r>
      <w:r w:rsidR="00D74987" w:rsidRPr="00D74987">
        <w:rPr>
          <w:rStyle w:val="Chard"/>
          <w:rFonts w:hint="eastAsia"/>
          <w:rtl/>
        </w:rPr>
        <w:t>بِمَا</w:t>
      </w:r>
      <w:r w:rsidR="00D74987" w:rsidRPr="00D74987">
        <w:rPr>
          <w:rStyle w:val="Chard"/>
          <w:rtl/>
        </w:rPr>
        <w:t xml:space="preserve"> </w:t>
      </w:r>
      <w:r w:rsidR="00D74987" w:rsidRPr="00D74987">
        <w:rPr>
          <w:rStyle w:val="Chard"/>
          <w:rFonts w:hint="eastAsia"/>
          <w:rtl/>
        </w:rPr>
        <w:t>رَحُبَت</w:t>
      </w:r>
      <w:r w:rsidR="00D74987" w:rsidRPr="00D74987">
        <w:rPr>
          <w:rStyle w:val="Chard"/>
          <w:rFonts w:hint="cs"/>
          <w:rtl/>
        </w:rPr>
        <w:t>ۡ</w:t>
      </w:r>
      <w:r w:rsidR="00D74987" w:rsidRPr="00D74987">
        <w:rPr>
          <w:rStyle w:val="Chard"/>
          <w:rtl/>
        </w:rPr>
        <w:t xml:space="preserve"> </w:t>
      </w:r>
      <w:r w:rsidR="00D74987" w:rsidRPr="00D74987">
        <w:rPr>
          <w:rStyle w:val="Chard"/>
          <w:rFonts w:hint="eastAsia"/>
          <w:rtl/>
        </w:rPr>
        <w:t>وَضَاقَت</w:t>
      </w:r>
      <w:r w:rsidR="00D74987" w:rsidRPr="00D74987">
        <w:rPr>
          <w:rStyle w:val="Chard"/>
          <w:rFonts w:hint="cs"/>
          <w:rtl/>
        </w:rPr>
        <w:t>ۡ</w:t>
      </w:r>
      <w:r w:rsidR="00D74987" w:rsidRPr="00D74987">
        <w:rPr>
          <w:rStyle w:val="Chard"/>
          <w:rtl/>
        </w:rPr>
        <w:t xml:space="preserve"> </w:t>
      </w:r>
      <w:r w:rsidR="00D74987" w:rsidRPr="00D74987">
        <w:rPr>
          <w:rStyle w:val="Chard"/>
          <w:rFonts w:hint="eastAsia"/>
          <w:rtl/>
        </w:rPr>
        <w:t>عَلَي</w:t>
      </w:r>
      <w:r w:rsidR="00D74987" w:rsidRPr="00D74987">
        <w:rPr>
          <w:rStyle w:val="Chard"/>
          <w:rFonts w:hint="cs"/>
          <w:rtl/>
        </w:rPr>
        <w:t>ۡ</w:t>
      </w:r>
      <w:r w:rsidR="00D74987" w:rsidRPr="00D74987">
        <w:rPr>
          <w:rStyle w:val="Chard"/>
          <w:rFonts w:hint="eastAsia"/>
          <w:rtl/>
        </w:rPr>
        <w:t>هِم</w:t>
      </w:r>
      <w:r w:rsidR="00D74987" w:rsidRPr="00D74987">
        <w:rPr>
          <w:rStyle w:val="Chard"/>
          <w:rFonts w:hint="cs"/>
          <w:rtl/>
        </w:rPr>
        <w:t>ۡ</w:t>
      </w:r>
      <w:r w:rsidR="00D74987" w:rsidRPr="00D74987">
        <w:rPr>
          <w:rStyle w:val="Chard"/>
          <w:rtl/>
        </w:rPr>
        <w:t xml:space="preserve"> </w:t>
      </w:r>
      <w:r w:rsidR="00D74987" w:rsidRPr="00D74987">
        <w:rPr>
          <w:rStyle w:val="Chard"/>
          <w:rFonts w:hint="eastAsia"/>
          <w:rtl/>
        </w:rPr>
        <w:t>أَنفُسُهُم</w:t>
      </w:r>
      <w:r w:rsidR="00D74987" w:rsidRPr="00D74987">
        <w:rPr>
          <w:rStyle w:val="Chard"/>
          <w:rFonts w:hint="cs"/>
          <w:rtl/>
        </w:rPr>
        <w:t>ۡ</w:t>
      </w:r>
      <w:r w:rsidR="00D74987" w:rsidRPr="00D74987">
        <w:rPr>
          <w:rStyle w:val="Chard"/>
          <w:rtl/>
        </w:rPr>
        <w:t xml:space="preserve"> </w:t>
      </w:r>
      <w:r w:rsidR="00D74987" w:rsidRPr="00D74987">
        <w:rPr>
          <w:rStyle w:val="Chard"/>
          <w:rFonts w:hint="eastAsia"/>
          <w:rtl/>
        </w:rPr>
        <w:t>وَظَنُّو</w:t>
      </w:r>
      <w:r w:rsidR="00D74987" w:rsidRPr="00D74987">
        <w:rPr>
          <w:rStyle w:val="Chard"/>
          <w:rFonts w:hint="cs"/>
          <w:rtl/>
        </w:rPr>
        <w:t>ٓ</w:t>
      </w:r>
      <w:r w:rsidR="00D74987" w:rsidRPr="00D74987">
        <w:rPr>
          <w:rStyle w:val="Chard"/>
          <w:rFonts w:hint="eastAsia"/>
          <w:rtl/>
        </w:rPr>
        <w:t>اْ</w:t>
      </w:r>
      <w:r w:rsidR="00D74987" w:rsidRPr="00D74987">
        <w:rPr>
          <w:rStyle w:val="Chard"/>
          <w:rtl/>
        </w:rPr>
        <w:t xml:space="preserve"> </w:t>
      </w:r>
      <w:r w:rsidR="00D74987" w:rsidRPr="00D74987">
        <w:rPr>
          <w:rStyle w:val="Chard"/>
          <w:rFonts w:hint="eastAsia"/>
          <w:rtl/>
        </w:rPr>
        <w:t>أَن</w:t>
      </w:r>
      <w:r w:rsidR="00D74987" w:rsidRPr="00D74987">
        <w:rPr>
          <w:rStyle w:val="Chard"/>
          <w:rtl/>
        </w:rPr>
        <w:t xml:space="preserve"> </w:t>
      </w:r>
      <w:r w:rsidR="00D74987" w:rsidRPr="00D74987">
        <w:rPr>
          <w:rStyle w:val="Chard"/>
          <w:rFonts w:hint="eastAsia"/>
          <w:rtl/>
        </w:rPr>
        <w:t>لَّا</w:t>
      </w:r>
      <w:r w:rsidR="00D74987" w:rsidRPr="00D74987">
        <w:rPr>
          <w:rStyle w:val="Chard"/>
          <w:rtl/>
        </w:rPr>
        <w:t xml:space="preserve"> </w:t>
      </w:r>
      <w:r w:rsidR="00D74987" w:rsidRPr="00D74987">
        <w:rPr>
          <w:rStyle w:val="Chard"/>
          <w:rFonts w:hint="eastAsia"/>
          <w:rtl/>
        </w:rPr>
        <w:t>مَل</w:t>
      </w:r>
      <w:r w:rsidR="00D74987" w:rsidRPr="00D74987">
        <w:rPr>
          <w:rStyle w:val="Chard"/>
          <w:rFonts w:hint="cs"/>
          <w:rtl/>
        </w:rPr>
        <w:t>ۡ</w:t>
      </w:r>
      <w:r w:rsidR="00D74987" w:rsidRPr="00D74987">
        <w:rPr>
          <w:rStyle w:val="Chard"/>
          <w:rFonts w:hint="eastAsia"/>
          <w:rtl/>
        </w:rPr>
        <w:t>جَأَ</w:t>
      </w:r>
      <w:r w:rsidR="00D74987" w:rsidRPr="00D74987">
        <w:rPr>
          <w:rStyle w:val="Chard"/>
          <w:rtl/>
        </w:rPr>
        <w:t xml:space="preserve"> </w:t>
      </w:r>
      <w:r w:rsidR="00D74987" w:rsidRPr="00D74987">
        <w:rPr>
          <w:rStyle w:val="Chard"/>
          <w:rFonts w:hint="eastAsia"/>
          <w:rtl/>
        </w:rPr>
        <w:t>مِنَ</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للَّهِ</w:t>
      </w:r>
      <w:r w:rsidR="00D74987" w:rsidRPr="00D74987">
        <w:rPr>
          <w:rStyle w:val="Chard"/>
          <w:rtl/>
        </w:rPr>
        <w:t xml:space="preserve"> </w:t>
      </w:r>
      <w:r w:rsidR="00D74987" w:rsidRPr="00D74987">
        <w:rPr>
          <w:rStyle w:val="Chard"/>
          <w:rFonts w:hint="eastAsia"/>
          <w:rtl/>
        </w:rPr>
        <w:t>إِلَّا</w:t>
      </w:r>
      <w:r w:rsidR="00D74987" w:rsidRPr="00D74987">
        <w:rPr>
          <w:rStyle w:val="Chard"/>
          <w:rFonts w:hint="cs"/>
          <w:rtl/>
        </w:rPr>
        <w:t>ٓ</w:t>
      </w:r>
      <w:r w:rsidR="00D74987" w:rsidRPr="00D74987">
        <w:rPr>
          <w:rStyle w:val="Chard"/>
          <w:rtl/>
        </w:rPr>
        <w:t xml:space="preserve"> </w:t>
      </w:r>
      <w:r w:rsidR="00D74987" w:rsidRPr="00D74987">
        <w:rPr>
          <w:rStyle w:val="Chard"/>
          <w:rFonts w:hint="eastAsia"/>
          <w:rtl/>
        </w:rPr>
        <w:t>إِلَي</w:t>
      </w:r>
      <w:r w:rsidR="00D74987" w:rsidRPr="00D74987">
        <w:rPr>
          <w:rStyle w:val="Chard"/>
          <w:rFonts w:hint="cs"/>
          <w:rtl/>
        </w:rPr>
        <w:t>ۡ</w:t>
      </w:r>
      <w:r w:rsidR="00D74987" w:rsidRPr="00D74987">
        <w:rPr>
          <w:rStyle w:val="Chard"/>
          <w:rFonts w:hint="eastAsia"/>
          <w:rtl/>
        </w:rPr>
        <w:t>هِ</w:t>
      </w:r>
      <w:r w:rsidR="00D74987" w:rsidRPr="00D74987">
        <w:rPr>
          <w:rStyle w:val="Chard"/>
          <w:rtl/>
        </w:rPr>
        <w:t xml:space="preserve"> </w:t>
      </w:r>
      <w:r w:rsidR="00D74987" w:rsidRPr="00D74987">
        <w:rPr>
          <w:rStyle w:val="Chard"/>
          <w:rFonts w:hint="eastAsia"/>
          <w:rtl/>
        </w:rPr>
        <w:t>ثُمَّ</w:t>
      </w:r>
      <w:r w:rsidR="00D74987" w:rsidRPr="00D74987">
        <w:rPr>
          <w:rStyle w:val="Chard"/>
          <w:rtl/>
        </w:rPr>
        <w:t xml:space="preserve"> </w:t>
      </w:r>
      <w:r w:rsidR="00D74987" w:rsidRPr="00D74987">
        <w:rPr>
          <w:rStyle w:val="Chard"/>
          <w:rFonts w:hint="eastAsia"/>
          <w:rtl/>
        </w:rPr>
        <w:t>تَابَ</w:t>
      </w:r>
      <w:r w:rsidR="00D74987" w:rsidRPr="00D74987">
        <w:rPr>
          <w:rStyle w:val="Chard"/>
          <w:rtl/>
        </w:rPr>
        <w:t xml:space="preserve"> </w:t>
      </w:r>
      <w:r w:rsidR="00D74987" w:rsidRPr="00D74987">
        <w:rPr>
          <w:rStyle w:val="Chard"/>
          <w:rFonts w:hint="eastAsia"/>
          <w:rtl/>
        </w:rPr>
        <w:t>عَلَي</w:t>
      </w:r>
      <w:r w:rsidR="00D74987" w:rsidRPr="00D74987">
        <w:rPr>
          <w:rStyle w:val="Chard"/>
          <w:rFonts w:hint="cs"/>
          <w:rtl/>
        </w:rPr>
        <w:t>ۡ</w:t>
      </w:r>
      <w:r w:rsidR="00D74987" w:rsidRPr="00D74987">
        <w:rPr>
          <w:rStyle w:val="Chard"/>
          <w:rFonts w:hint="eastAsia"/>
          <w:rtl/>
        </w:rPr>
        <w:t>هِم</w:t>
      </w:r>
      <w:r w:rsidR="00D74987" w:rsidRPr="00D74987">
        <w:rPr>
          <w:rStyle w:val="Chard"/>
          <w:rFonts w:hint="cs"/>
          <w:rtl/>
        </w:rPr>
        <w:t>ۡ</w:t>
      </w:r>
      <w:r w:rsidR="00D74987" w:rsidRPr="00D74987">
        <w:rPr>
          <w:rStyle w:val="Chard"/>
          <w:rtl/>
        </w:rPr>
        <w:t xml:space="preserve"> </w:t>
      </w:r>
      <w:r w:rsidR="00D74987" w:rsidRPr="00D74987">
        <w:rPr>
          <w:rStyle w:val="Chard"/>
          <w:rFonts w:hint="eastAsia"/>
          <w:rtl/>
        </w:rPr>
        <w:t>لِيَتُوبُو</w:t>
      </w:r>
      <w:r w:rsidR="00D74987" w:rsidRPr="00D74987">
        <w:rPr>
          <w:rStyle w:val="Chard"/>
          <w:rFonts w:hint="cs"/>
          <w:rtl/>
        </w:rPr>
        <w:t>ٓ</w:t>
      </w:r>
      <w:r w:rsidR="00D74987" w:rsidRPr="00D74987">
        <w:rPr>
          <w:rStyle w:val="Chard"/>
          <w:rFonts w:hint="eastAsia"/>
          <w:rtl/>
        </w:rPr>
        <w:t>اْ</w:t>
      </w:r>
      <w:r w:rsidR="00D74987" w:rsidRPr="00D74987">
        <w:rPr>
          <w:rStyle w:val="Chard"/>
          <w:rFonts w:hint="cs"/>
          <w:rtl/>
        </w:rPr>
        <w:t>ۚ</w:t>
      </w:r>
      <w:r w:rsidR="00D74987" w:rsidRPr="00D74987">
        <w:rPr>
          <w:rStyle w:val="Chard"/>
          <w:rtl/>
        </w:rPr>
        <w:t xml:space="preserve"> </w:t>
      </w:r>
      <w:r w:rsidR="00D74987" w:rsidRPr="00D74987">
        <w:rPr>
          <w:rStyle w:val="Chard"/>
          <w:rFonts w:hint="eastAsia"/>
          <w:rtl/>
        </w:rPr>
        <w:t>إِنَّ</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للَّهَ</w:t>
      </w:r>
      <w:r w:rsidR="00D74987" w:rsidRPr="00D74987">
        <w:rPr>
          <w:rStyle w:val="Chard"/>
          <w:rtl/>
        </w:rPr>
        <w:t xml:space="preserve"> </w:t>
      </w:r>
      <w:r w:rsidR="00D74987" w:rsidRPr="00D74987">
        <w:rPr>
          <w:rStyle w:val="Chard"/>
          <w:rFonts w:hint="eastAsia"/>
          <w:rtl/>
        </w:rPr>
        <w:t>هُوَ</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لتَّوَّابُ</w:t>
      </w:r>
      <w:r w:rsidR="00D74987" w:rsidRPr="00D74987">
        <w:rPr>
          <w:rStyle w:val="Chard"/>
          <w:rtl/>
        </w:rPr>
        <w:t xml:space="preserve"> </w:t>
      </w:r>
      <w:r w:rsidR="00D74987" w:rsidRPr="00D74987">
        <w:rPr>
          <w:rStyle w:val="Chard"/>
          <w:rFonts w:hint="cs"/>
          <w:rtl/>
        </w:rPr>
        <w:t>ٱ</w:t>
      </w:r>
      <w:r w:rsidR="00D74987" w:rsidRPr="00D74987">
        <w:rPr>
          <w:rStyle w:val="Chard"/>
          <w:rFonts w:hint="eastAsia"/>
          <w:rtl/>
        </w:rPr>
        <w:t>لرَّحِيمُ</w:t>
      </w:r>
      <w:r w:rsidR="00D74987" w:rsidRPr="00D74987">
        <w:rPr>
          <w:rStyle w:val="Chard"/>
          <w:rtl/>
        </w:rPr>
        <w:t xml:space="preserve"> </w:t>
      </w:r>
      <w:r w:rsidR="00D74987" w:rsidRPr="00D74987">
        <w:rPr>
          <w:rStyle w:val="Chard"/>
          <w:rFonts w:hint="cs"/>
          <w:rtl/>
        </w:rPr>
        <w:t>١١٨</w:t>
      </w:r>
      <w:r w:rsidR="0097408E" w:rsidRPr="0097408E">
        <w:rPr>
          <w:rStyle w:val="Char8"/>
          <w:rFonts w:hint="cs"/>
          <w:rtl/>
        </w:rPr>
        <w:t>﴾</w:t>
      </w:r>
      <w:r w:rsidR="0097408E">
        <w:rPr>
          <w:rStyle w:val="Char4"/>
          <w:rFonts w:hint="cs"/>
          <w:rtl/>
        </w:rPr>
        <w:t xml:space="preserve"> </w:t>
      </w:r>
      <w:r w:rsidR="0097408E" w:rsidRPr="0097408E">
        <w:rPr>
          <w:rStyle w:val="Char6"/>
          <w:rFonts w:hint="cs"/>
          <w:rtl/>
        </w:rPr>
        <w:t>[</w:t>
      </w:r>
      <w:r w:rsidR="00D74987">
        <w:rPr>
          <w:rStyle w:val="Char6"/>
          <w:rFonts w:hint="cs"/>
          <w:rtl/>
        </w:rPr>
        <w:t>التوبة: 118</w:t>
      </w:r>
      <w:r w:rsidR="0097408E" w:rsidRPr="0097408E">
        <w:rPr>
          <w:rStyle w:val="Char6"/>
          <w:rFonts w:hint="cs"/>
          <w:rtl/>
        </w:rPr>
        <w:t>]</w:t>
      </w:r>
      <w:r w:rsidR="0097408E">
        <w:rPr>
          <w:rStyle w:val="Char4"/>
          <w:rFonts w:hint="cs"/>
          <w:sz w:val="26"/>
          <w:szCs w:val="26"/>
          <w:rtl/>
          <w:lang w:bidi="fa-IR"/>
        </w:rPr>
        <w:t xml:space="preserve">. </w:t>
      </w:r>
    </w:p>
    <w:p w:rsidR="00B64DCA" w:rsidRPr="004466C9" w:rsidRDefault="00B64DCA" w:rsidP="00DE6395">
      <w:pPr>
        <w:pStyle w:val="a2"/>
        <w:spacing w:line="230" w:lineRule="auto"/>
        <w:rPr>
          <w:rFonts w:cs="IRZar"/>
          <w:rtl/>
        </w:rPr>
      </w:pPr>
      <w:bookmarkStart w:id="157" w:name="_Toc274386120"/>
      <w:bookmarkStart w:id="158" w:name="_Toc238514142"/>
      <w:r w:rsidRPr="004466C9">
        <w:rPr>
          <w:rFonts w:cs="IRZar"/>
          <w:rtl/>
        </w:rPr>
        <w:t>بَابُ الْقَضَاءِ</w:t>
      </w:r>
      <w:r w:rsidR="00D74987" w:rsidRPr="004466C9">
        <w:rPr>
          <w:rFonts w:cs="IRZar" w:hint="cs"/>
          <w:rtl/>
        </w:rPr>
        <w:t xml:space="preserve">: </w:t>
      </w:r>
      <w:r w:rsidRPr="004466C9">
        <w:rPr>
          <w:rFonts w:cs="IRZar"/>
          <w:rtl/>
        </w:rPr>
        <w:t>باب قضاوت</w:t>
      </w:r>
      <w:bookmarkEnd w:id="157"/>
      <w:bookmarkEnd w:id="158"/>
    </w:p>
    <w:p w:rsidR="00B64DCA" w:rsidRPr="00B64DCA" w:rsidRDefault="00B64DCA" w:rsidP="00DE6395">
      <w:pPr>
        <w:spacing w:line="230" w:lineRule="auto"/>
        <w:ind w:firstLine="284"/>
        <w:jc w:val="both"/>
        <w:rPr>
          <w:rStyle w:val="Char3"/>
          <w:rtl/>
        </w:rPr>
      </w:pPr>
      <w:r w:rsidRPr="00B64DCA">
        <w:rPr>
          <w:rStyle w:val="Char4"/>
          <w:rtl/>
        </w:rPr>
        <w:t>367</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w:t>
      </w:r>
      <w:r w:rsidRPr="00B64DCA">
        <w:rPr>
          <w:rStyle w:val="Char3"/>
          <w:rFonts w:hint="cs"/>
          <w:rtl/>
        </w:rPr>
        <w:t xml:space="preserve">قَالَتْ: قَالَ رَسُولُ اللَّهِ </w:t>
      </w:r>
      <w:r w:rsidR="0097408E">
        <w:rPr>
          <w:rStyle w:val="Char4"/>
          <w:rFonts w:hint="cs"/>
        </w:rPr>
        <w:sym w:font="AGA Arabesque" w:char="F072"/>
      </w:r>
      <w:r w:rsidRPr="00B64DCA">
        <w:rPr>
          <w:rStyle w:val="Char3"/>
          <w:rFonts w:hint="cs"/>
          <w:rtl/>
        </w:rPr>
        <w:t>: مَنْ أَحْدَثَ فِي أَمْرِنَا هَذَا مَا لَيْسَ مِنْهُ فَهُوَرَدٌّ.</w:t>
      </w:r>
    </w:p>
    <w:p w:rsidR="00B64DCA" w:rsidRPr="0097408E" w:rsidRDefault="00B64DCA" w:rsidP="00DE6395">
      <w:pPr>
        <w:spacing w:line="230" w:lineRule="auto"/>
        <w:ind w:firstLine="284"/>
        <w:jc w:val="both"/>
        <w:rPr>
          <w:rStyle w:val="Char4"/>
          <w:rtl/>
        </w:rPr>
      </w:pPr>
      <w:r w:rsidRPr="00B64DCA">
        <w:rPr>
          <w:rStyle w:val="Char3"/>
          <w:rFonts w:hint="cs"/>
          <w:rtl/>
        </w:rPr>
        <w:t>وَفِي لَفْظٍ: مَنْ عَمِلَ عَمَلاً لَيْسَ عَلَيْهِ أَمْرُنَا فَهُوَ رَدٌّ</w:t>
      </w:r>
      <w:r w:rsidR="00B85EE6" w:rsidRPr="00D74987">
        <w:rPr>
          <w:rStyle w:val="Char8"/>
          <w:rFonts w:hint="cs"/>
          <w:rtl/>
        </w:rPr>
        <w:t>»</w:t>
      </w:r>
      <w:r w:rsidRPr="00B64DCA">
        <w:rPr>
          <w:rStyle w:val="Char3"/>
          <w:rFonts w:hint="cs"/>
          <w:rtl/>
        </w:rPr>
        <w:t>.</w:t>
      </w:r>
    </w:p>
    <w:p w:rsidR="00B64DCA" w:rsidRPr="00B64DCA" w:rsidRDefault="00B64DCA" w:rsidP="00DE6395">
      <w:pPr>
        <w:ind w:firstLine="284"/>
        <w:jc w:val="both"/>
        <w:rPr>
          <w:rStyle w:val="Char4"/>
          <w:rtl/>
        </w:rPr>
      </w:pPr>
      <w:r w:rsidRPr="00B64DCA">
        <w:rPr>
          <w:rStyle w:val="Char5"/>
          <w:rFonts w:hint="cs"/>
          <w:rtl/>
        </w:rPr>
        <w:t>واژه‌ها</w:t>
      </w:r>
      <w:r w:rsidRPr="00B64DCA">
        <w:rPr>
          <w:rStyle w:val="Char4"/>
          <w:rFonts w:hint="cs"/>
          <w:rtl/>
        </w:rPr>
        <w:t>:</w:t>
      </w:r>
    </w:p>
    <w:p w:rsidR="00B64DCA" w:rsidRPr="00B64DCA" w:rsidRDefault="00B64DCA" w:rsidP="00DE6395">
      <w:pPr>
        <w:ind w:firstLine="284"/>
        <w:jc w:val="both"/>
        <w:rPr>
          <w:rStyle w:val="Char4"/>
          <w:rtl/>
        </w:rPr>
      </w:pPr>
      <w:r w:rsidRPr="00B64DCA">
        <w:rPr>
          <w:rStyle w:val="Char1"/>
          <w:rFonts w:hint="cs"/>
          <w:rtl/>
        </w:rPr>
        <w:t>أَحْدَثَ:</w:t>
      </w:r>
      <w:r w:rsidRPr="00B64DCA">
        <w:rPr>
          <w:rStyle w:val="Char4"/>
          <w:rFonts w:hint="cs"/>
          <w:rtl/>
        </w:rPr>
        <w:t xml:space="preserve"> به وجود آورد.</w:t>
      </w:r>
    </w:p>
    <w:p w:rsidR="00B64DCA" w:rsidRPr="00B64DCA" w:rsidRDefault="00B64DCA" w:rsidP="00DE6395">
      <w:pPr>
        <w:ind w:firstLine="284"/>
        <w:jc w:val="both"/>
        <w:rPr>
          <w:rStyle w:val="Char4"/>
          <w:rtl/>
        </w:rPr>
      </w:pPr>
      <w:r w:rsidRPr="00B64DCA">
        <w:rPr>
          <w:rStyle w:val="Char1"/>
          <w:rFonts w:hint="cs"/>
          <w:rtl/>
        </w:rPr>
        <w:t>أَمْرِنَا:</w:t>
      </w:r>
      <w:r w:rsidRPr="00B64DCA">
        <w:rPr>
          <w:rStyle w:val="Char4"/>
          <w:rFonts w:hint="cs"/>
          <w:rtl/>
        </w:rPr>
        <w:t xml:space="preserve"> دینمان.</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عایشه</w:t>
      </w:r>
      <w:r w:rsidR="00B64DCA" w:rsidRPr="00B64DCA">
        <w:rPr>
          <w:rStyle w:val="Char4"/>
          <w:rFonts w:hint="cs"/>
          <w:rtl/>
        </w:rPr>
        <w:t xml:space="preserve"> </w:t>
      </w:r>
      <w:r w:rsidR="0097408E">
        <w:rPr>
          <w:rStyle w:val="Char4"/>
          <w:rFonts w:cs="CTraditional Arabic" w:hint="cs"/>
          <w:rtl/>
        </w:rPr>
        <w:t>ل</w:t>
      </w:r>
      <w:r w:rsidR="00B64DCA" w:rsidRPr="00B64DCA">
        <w:rPr>
          <w:rStyle w:val="Char4"/>
          <w:rFonts w:hint="cs"/>
          <w:rtl/>
        </w:rPr>
        <w:t xml:space="preserve"> م</w:t>
      </w:r>
      <w:r w:rsidR="00B64DCA" w:rsidRPr="00B85EE6">
        <w:rPr>
          <w:rStyle w:val="Chare"/>
          <w:rFonts w:hint="cs"/>
          <w:rtl/>
        </w:rPr>
        <w:t xml:space="preserve">ی‌فرماید: رسول الله </w:t>
      </w:r>
      <w:r w:rsidR="0097408E" w:rsidRPr="00B85EE6">
        <w:rPr>
          <w:rStyle w:val="Chare"/>
          <w:rFonts w:hint="cs"/>
        </w:rPr>
        <w:sym w:font="AGA Arabesque" w:char="F072"/>
      </w:r>
      <w:r w:rsidR="00B64DCA" w:rsidRPr="00B85EE6">
        <w:rPr>
          <w:rStyle w:val="Chare"/>
          <w:rFonts w:hint="cs"/>
          <w:rtl/>
        </w:rPr>
        <w:t xml:space="preserve"> فرمودند: هر کس در دین ما کاری انجام دهد که از آن نیست کارش مردود است</w:t>
      </w:r>
      <w:r w:rsidR="00B85EE6" w:rsidRPr="00D74987">
        <w:rPr>
          <w:rStyle w:val="Char8"/>
          <w:rFonts w:hint="cs"/>
          <w:rtl/>
        </w:rPr>
        <w:t>»</w:t>
      </w:r>
      <w:r w:rsidR="00B64DCA" w:rsidRPr="00B64DCA">
        <w:rPr>
          <w:rStyle w:val="Char4"/>
          <w:rFonts w:hint="cs"/>
          <w:rtl/>
        </w:rPr>
        <w:t>.</w:t>
      </w:r>
    </w:p>
    <w:p w:rsidR="00B64DCA" w:rsidRPr="004466C9" w:rsidRDefault="00B64DCA" w:rsidP="00DE6395">
      <w:pPr>
        <w:spacing w:line="230" w:lineRule="auto"/>
        <w:ind w:firstLine="284"/>
        <w:jc w:val="both"/>
        <w:rPr>
          <w:rFonts w:cs="IRZar"/>
          <w:b/>
          <w:bCs/>
          <w:sz w:val="36"/>
          <w:rtl/>
        </w:rPr>
      </w:pPr>
      <w:r w:rsidRPr="00B64DCA">
        <w:rPr>
          <w:rStyle w:val="Char4"/>
          <w:rFonts w:hint="cs"/>
          <w:rtl/>
        </w:rPr>
        <w:t>368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Fonts w:hint="cs"/>
          <w:rtl/>
        </w:rPr>
        <w:t xml:space="preserve">عَنْ عَائِشَةَ </w:t>
      </w:r>
      <w:r w:rsidR="0097408E">
        <w:rPr>
          <w:rStyle w:val="Char4"/>
          <w:rFonts w:cs="CTraditional Arabic" w:hint="cs"/>
          <w:rtl/>
        </w:rPr>
        <w:t>ل</w:t>
      </w:r>
      <w:r w:rsidRPr="00B64DCA">
        <w:rPr>
          <w:rStyle w:val="Char3"/>
          <w:rFonts w:hint="cs"/>
          <w:rtl/>
        </w:rPr>
        <w:t xml:space="preserve"> قَالَتْ: دَخَلَتْ هِنْدُ بِنْتُ عُتْبَةَ </w:t>
      </w:r>
      <w:r w:rsidR="0097408E">
        <w:rPr>
          <w:rStyle w:val="Char4"/>
          <w:rFonts w:cs="CTraditional Arabic" w:hint="cs"/>
          <w:rtl/>
        </w:rPr>
        <w:t>ل</w:t>
      </w:r>
      <w:r w:rsidR="0097408E" w:rsidRPr="00B64DCA">
        <w:rPr>
          <w:rStyle w:val="Char3"/>
          <w:rFonts w:hint="cs"/>
          <w:rtl/>
        </w:rPr>
        <w:t xml:space="preserve"> </w:t>
      </w:r>
      <w:r w:rsidRPr="00B64DCA">
        <w:rPr>
          <w:rStyle w:val="Char3"/>
          <w:rFonts w:hint="cs"/>
          <w:rtl/>
        </w:rPr>
        <w:t xml:space="preserve">- امْرَأَةُ أَبِي سُفْيَانَ </w:t>
      </w:r>
      <w:r w:rsidR="0097408E">
        <w:rPr>
          <w:rStyle w:val="Char4"/>
          <w:rFonts w:hint="cs"/>
        </w:rPr>
        <w:sym w:font="AGA Arabesque" w:char="F074"/>
      </w:r>
      <w:r w:rsidRPr="00B64DCA">
        <w:rPr>
          <w:rStyle w:val="Char3"/>
          <w:rFonts w:hint="cs"/>
          <w:rtl/>
        </w:rPr>
        <w:t xml:space="preserve">- عَلَىرَسُولِ اللَّهِ </w:t>
      </w:r>
      <w:r w:rsidR="0097408E">
        <w:rPr>
          <w:rStyle w:val="Char4"/>
          <w:rFonts w:hint="cs"/>
        </w:rPr>
        <w:sym w:font="AGA Arabesque" w:char="F072"/>
      </w:r>
      <w:r w:rsidRPr="00B64DCA">
        <w:rPr>
          <w:rStyle w:val="Char3"/>
          <w:rFonts w:hint="cs"/>
          <w:rtl/>
        </w:rPr>
        <w:t xml:space="preserve"> فَقَالَتْ: يَا رَسُولَ اللَّهِ، إنَّ أَبَا سُفْيَانَ رَجُلٌ شَحِيحٌ، لا يُعْطِينِي مِنْ النَّفَقَةِ مَا يَكْفِينِي وَيَكْفِي بَنِيَّ إلاَّ مَا أَخَذْتُ مِنْ مَالِهِ بِغَيْرِ عِلْمِهِ، فَهَلْ عَلَيَّ فِي ذَلِكَ مِنْ جُنَاحٍ؟ فَقَالَ رَسُولُ اللَّهِ </w:t>
      </w:r>
      <w:r w:rsidR="0097408E">
        <w:rPr>
          <w:rStyle w:val="Char4"/>
          <w:rFonts w:hint="cs"/>
        </w:rPr>
        <w:sym w:font="AGA Arabesque" w:char="F072"/>
      </w:r>
      <w:r w:rsidRPr="00B64DCA">
        <w:rPr>
          <w:rStyle w:val="Char3"/>
          <w:rFonts w:hint="cs"/>
          <w:rtl/>
        </w:rPr>
        <w:t>: خُذِي مِنْ مَالِهِ بِالْمَعْرُوفِ مَا يَكْفِيكِ وَيَكْفِي بَنِيكِ</w:t>
      </w:r>
      <w:r w:rsidR="00B85EE6" w:rsidRPr="00D74987">
        <w:rPr>
          <w:rStyle w:val="Char8"/>
          <w:rFonts w:hint="cs"/>
          <w:rtl/>
        </w:rPr>
        <w:t>»</w:t>
      </w:r>
      <w:r w:rsidRPr="00B64DCA">
        <w:rPr>
          <w:rStyle w:val="Char3"/>
          <w:rFonts w:hint="cs"/>
          <w:rtl/>
        </w:rPr>
        <w:t>.</w:t>
      </w:r>
    </w:p>
    <w:p w:rsidR="00B64DCA" w:rsidRPr="00B64DCA" w:rsidRDefault="00B64DCA" w:rsidP="00DE6395">
      <w:pPr>
        <w:ind w:firstLine="284"/>
        <w:jc w:val="both"/>
        <w:rPr>
          <w:rStyle w:val="Char4"/>
          <w:rtl/>
        </w:rPr>
      </w:pPr>
      <w:r w:rsidRPr="00B64DCA">
        <w:rPr>
          <w:rStyle w:val="Char5"/>
          <w:rFonts w:hint="cs"/>
          <w:rtl/>
        </w:rPr>
        <w:t>واژه‌ها</w:t>
      </w:r>
      <w:r w:rsidRPr="00B64DCA">
        <w:rPr>
          <w:rStyle w:val="Char4"/>
          <w:rFonts w:hint="cs"/>
          <w:rtl/>
        </w:rPr>
        <w:t>:</w:t>
      </w:r>
    </w:p>
    <w:p w:rsidR="00B64DCA" w:rsidRPr="00B64DCA" w:rsidRDefault="00B64DCA" w:rsidP="00DE6395">
      <w:pPr>
        <w:ind w:firstLine="284"/>
        <w:jc w:val="both"/>
        <w:rPr>
          <w:rStyle w:val="Char4"/>
          <w:rtl/>
        </w:rPr>
      </w:pPr>
      <w:r w:rsidRPr="00B64DCA">
        <w:rPr>
          <w:rStyle w:val="Char1"/>
          <w:rFonts w:hint="cs"/>
          <w:rtl/>
        </w:rPr>
        <w:t>شَحِيحٌ:</w:t>
      </w:r>
      <w:r w:rsidRPr="00B64DCA">
        <w:rPr>
          <w:rStyle w:val="Char4"/>
          <w:rFonts w:hint="cs"/>
          <w:rtl/>
        </w:rPr>
        <w:t xml:space="preserve"> خسیس، بخیل.</w:t>
      </w:r>
    </w:p>
    <w:p w:rsidR="00B64DCA" w:rsidRPr="0097408E" w:rsidRDefault="00B64DCA" w:rsidP="00DE6395">
      <w:pPr>
        <w:ind w:firstLine="284"/>
        <w:jc w:val="both"/>
        <w:rPr>
          <w:rStyle w:val="Char4"/>
          <w:rtl/>
        </w:rPr>
      </w:pPr>
      <w:r w:rsidRPr="00B64DCA">
        <w:rPr>
          <w:rStyle w:val="Char1"/>
          <w:rFonts w:hint="cs"/>
          <w:rtl/>
        </w:rPr>
        <w:t>الجُنَاح:</w:t>
      </w:r>
      <w:r w:rsidRPr="00B64DCA">
        <w:rPr>
          <w:rStyle w:val="Char4"/>
          <w:rFonts w:hint="cs"/>
          <w:rtl/>
        </w:rPr>
        <w:t xml:space="preserve"> گناه.</w:t>
      </w:r>
    </w:p>
    <w:p w:rsidR="00B64DCA" w:rsidRPr="00B64DCA" w:rsidRDefault="00B64DCA" w:rsidP="00DE6395">
      <w:pPr>
        <w:ind w:firstLine="284"/>
        <w:jc w:val="both"/>
        <w:rPr>
          <w:rStyle w:val="Char4"/>
          <w:rtl/>
        </w:rPr>
      </w:pPr>
      <w:r w:rsidRPr="00B64DCA">
        <w:rPr>
          <w:rStyle w:val="Char1"/>
          <w:rFonts w:hint="cs"/>
          <w:rtl/>
        </w:rPr>
        <w:t>خُذِي:</w:t>
      </w:r>
      <w:r w:rsidRPr="00B64DCA">
        <w:rPr>
          <w:rStyle w:val="Char4"/>
          <w:rFonts w:hint="cs"/>
          <w:rtl/>
        </w:rPr>
        <w:t xml:space="preserve"> بگیر، بردار. (برای مونث)</w:t>
      </w:r>
    </w:p>
    <w:p w:rsidR="00B64DCA" w:rsidRPr="0097408E"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عایشه</w:t>
      </w:r>
      <w:r w:rsidR="00B64DCA" w:rsidRPr="00B64DCA">
        <w:rPr>
          <w:rStyle w:val="Char4"/>
          <w:rFonts w:hint="cs"/>
          <w:rtl/>
        </w:rPr>
        <w:t xml:space="preserve"> </w:t>
      </w:r>
      <w:r w:rsidR="0097408E">
        <w:rPr>
          <w:rStyle w:val="Char4"/>
          <w:rFonts w:cs="CTraditional Arabic" w:hint="cs"/>
          <w:rtl/>
        </w:rPr>
        <w:t>ل</w:t>
      </w:r>
      <w:r w:rsidR="00B64DCA" w:rsidRPr="00B64DCA">
        <w:rPr>
          <w:rStyle w:val="Char4"/>
          <w:rFonts w:hint="cs"/>
          <w:rtl/>
        </w:rPr>
        <w:t xml:space="preserve"> </w:t>
      </w:r>
      <w:r w:rsidR="00B64DCA" w:rsidRPr="00B85EE6">
        <w:rPr>
          <w:rStyle w:val="Chare"/>
          <w:rFonts w:hint="cs"/>
          <w:rtl/>
        </w:rPr>
        <w:t>می‌فرماید: هند بنت عتبه</w:t>
      </w:r>
      <w:r w:rsidR="00B64DCA" w:rsidRPr="00B64DCA">
        <w:rPr>
          <w:rStyle w:val="Char4"/>
          <w:rFonts w:hint="cs"/>
          <w:rtl/>
        </w:rPr>
        <w:t xml:space="preserve"> </w:t>
      </w:r>
      <w:r w:rsidR="0097408E">
        <w:rPr>
          <w:rStyle w:val="Char4"/>
          <w:rFonts w:cs="CTraditional Arabic" w:hint="cs"/>
          <w:rtl/>
        </w:rPr>
        <w:t>ل</w:t>
      </w:r>
      <w:r w:rsidR="0097408E" w:rsidRPr="00B64DCA">
        <w:rPr>
          <w:rStyle w:val="Char4"/>
          <w:rFonts w:hint="cs"/>
          <w:rtl/>
        </w:rPr>
        <w:t xml:space="preserve"> </w:t>
      </w:r>
      <w:r w:rsidR="00B64DCA" w:rsidRPr="00B85EE6">
        <w:rPr>
          <w:rStyle w:val="Chare"/>
          <w:rFonts w:hint="cs"/>
          <w:rtl/>
        </w:rPr>
        <w:t xml:space="preserve">- همسر ابو سفیان </w:t>
      </w:r>
      <w:r w:rsidR="0097408E" w:rsidRPr="00B85EE6">
        <w:rPr>
          <w:rStyle w:val="Chare"/>
          <w:rFonts w:hint="cs"/>
        </w:rPr>
        <w:sym w:font="AGA Arabesque" w:char="F074"/>
      </w:r>
      <w:r w:rsidR="00B64DCA" w:rsidRPr="00B85EE6">
        <w:rPr>
          <w:rStyle w:val="Chare"/>
          <w:rFonts w:hint="cs"/>
          <w:rtl/>
        </w:rPr>
        <w:t xml:space="preserve">- نزد  رسول الله </w:t>
      </w:r>
      <w:r w:rsidR="0097408E" w:rsidRPr="00B85EE6">
        <w:rPr>
          <w:rStyle w:val="Chare"/>
          <w:rFonts w:hint="cs"/>
        </w:rPr>
        <w:sym w:font="AGA Arabesque" w:char="F072"/>
      </w:r>
      <w:r w:rsidR="00B64DCA" w:rsidRPr="00B85EE6">
        <w:rPr>
          <w:rStyle w:val="Chare"/>
          <w:rFonts w:hint="cs"/>
          <w:rtl/>
        </w:rPr>
        <w:t xml:space="preserve"> آمد و گفت: یا رسول الله، ابو سفیان مردی بخیل است، خرجی من و بچه</w:t>
      </w:r>
      <w:r w:rsidR="0097408E" w:rsidRPr="00B85EE6">
        <w:rPr>
          <w:rStyle w:val="Chare"/>
          <w:rFonts w:hint="cs"/>
          <w:rtl/>
        </w:rPr>
        <w:t>‌ها</w:t>
      </w:r>
      <w:r w:rsidR="00B64DCA" w:rsidRPr="00B85EE6">
        <w:rPr>
          <w:rStyle w:val="Chare"/>
          <w:rFonts w:hint="cs"/>
          <w:rtl/>
        </w:rPr>
        <w:t>یم را به اندازه</w:t>
      </w:r>
      <w:r w:rsidR="0097408E" w:rsidRPr="00B85EE6">
        <w:rPr>
          <w:rStyle w:val="Chare"/>
          <w:rFonts w:hint="cs"/>
          <w:rtl/>
        </w:rPr>
        <w:t xml:space="preserve">‌ی </w:t>
      </w:r>
      <w:r w:rsidR="00B64DCA" w:rsidRPr="00B85EE6">
        <w:rPr>
          <w:rStyle w:val="Chare"/>
          <w:rFonts w:hint="cs"/>
          <w:rtl/>
        </w:rPr>
        <w:t xml:space="preserve">کافی نمی‌دهد، مگر اینکه من از مالش بدون اینکه بفهمد بردارم، آیا دراین کار گناهی دارم؟ پیامبر </w:t>
      </w:r>
      <w:r w:rsidR="0097408E" w:rsidRPr="00B85EE6">
        <w:rPr>
          <w:rStyle w:val="Chare"/>
          <w:rFonts w:hint="cs"/>
        </w:rPr>
        <w:sym w:font="AGA Arabesque" w:char="F072"/>
      </w:r>
      <w:r w:rsidR="00B64DCA" w:rsidRPr="00B85EE6">
        <w:rPr>
          <w:rStyle w:val="Chare"/>
          <w:rFonts w:hint="cs"/>
          <w:rtl/>
        </w:rPr>
        <w:t xml:space="preserve"> فرمودند: از مالش به درستی به اندازه</w:t>
      </w:r>
      <w:r w:rsidR="0097408E" w:rsidRPr="00B85EE6">
        <w:rPr>
          <w:rStyle w:val="Chare"/>
          <w:rFonts w:hint="cs"/>
          <w:rtl/>
        </w:rPr>
        <w:t xml:space="preserve">‌ای </w:t>
      </w:r>
      <w:r w:rsidR="00B64DCA" w:rsidRPr="00B85EE6">
        <w:rPr>
          <w:rStyle w:val="Chare"/>
          <w:rFonts w:hint="cs"/>
          <w:rtl/>
        </w:rPr>
        <w:t>که برای تو و بچه</w:t>
      </w:r>
      <w:r w:rsidR="0097408E" w:rsidRPr="00B85EE6">
        <w:rPr>
          <w:rStyle w:val="Chare"/>
          <w:rFonts w:hint="cs"/>
          <w:rtl/>
        </w:rPr>
        <w:t>‌ها</w:t>
      </w:r>
      <w:r w:rsidR="00B64DCA" w:rsidRPr="00B85EE6">
        <w:rPr>
          <w:rStyle w:val="Chare"/>
          <w:rFonts w:hint="cs"/>
          <w:rtl/>
        </w:rPr>
        <w:t>یت کافی باشد  بردار</w:t>
      </w:r>
      <w:r w:rsidR="00B85EE6" w:rsidRPr="00D74987">
        <w:rPr>
          <w:rStyle w:val="Char8"/>
          <w:rFonts w:hint="cs"/>
          <w:rtl/>
        </w:rPr>
        <w:t>»</w:t>
      </w:r>
      <w:r w:rsidR="00B64DCA" w:rsidRPr="00B64DCA">
        <w:rPr>
          <w:rStyle w:val="Char4"/>
          <w:rFonts w:hint="cs"/>
          <w:rtl/>
        </w:rPr>
        <w:t>.</w:t>
      </w:r>
    </w:p>
    <w:p w:rsidR="00B64DCA" w:rsidRPr="004466C9" w:rsidRDefault="00B64DCA" w:rsidP="00DE6395">
      <w:pPr>
        <w:spacing w:line="230" w:lineRule="auto"/>
        <w:ind w:firstLine="284"/>
        <w:jc w:val="both"/>
        <w:rPr>
          <w:rFonts w:cs="IRZar"/>
          <w:b/>
          <w:bCs/>
          <w:sz w:val="36"/>
          <w:rtl/>
        </w:rPr>
      </w:pPr>
      <w:r w:rsidRPr="00B64DCA">
        <w:rPr>
          <w:rStyle w:val="Char4"/>
          <w:rFonts w:hint="cs"/>
          <w:rtl/>
        </w:rPr>
        <w:t>369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Fonts w:hint="cs"/>
          <w:rtl/>
        </w:rPr>
        <w:t xml:space="preserve">عَنْ أُمِّ سَلَمَةَ </w:t>
      </w:r>
      <w:r w:rsidR="0097408E">
        <w:rPr>
          <w:rStyle w:val="Char4"/>
          <w:rFonts w:cs="CTraditional Arabic" w:hint="cs"/>
          <w:rtl/>
        </w:rPr>
        <w:t>ل</w:t>
      </w:r>
      <w:r w:rsidRPr="00B64DCA">
        <w:rPr>
          <w:rStyle w:val="Char3"/>
          <w:rFonts w:hint="cs"/>
          <w:rtl/>
        </w:rPr>
        <w:t xml:space="preserve"> أَنَّ رَسُولَ اللَّهِ </w:t>
      </w:r>
      <w:r w:rsidR="0097408E">
        <w:rPr>
          <w:rStyle w:val="Char4"/>
          <w:rFonts w:hint="cs"/>
        </w:rPr>
        <w:sym w:font="AGA Arabesque" w:char="F072"/>
      </w:r>
      <w:r w:rsidRPr="00B64DCA">
        <w:rPr>
          <w:rStyle w:val="Char3"/>
          <w:rFonts w:hint="cs"/>
          <w:rtl/>
        </w:rPr>
        <w:t xml:space="preserve"> سَمِعَ جَلَبَةَ خَصْمٍ بِبَابِ حُجْرَتِهِ، فَخَرَجَ إلَيْهِمْ،فَقَالَ: أَلا إنَّمَا أَنَا بَشَرٌ مِثْلُكُمْ، وَإِنَّمَا يَأْتِينِي الْخَصْمُ، فَلَعَلَّ بَعْضَكُمْ أَنْ يَكُونَ أَبْلَغَ مِنْ بَعْضٍ، فَأَحْسِبُ أَنَّهُ صَادِقٌ، فَأَقْضِي لَهُ، فَمَنْ قَضَيْتُ لَهُ بِحَقِّ مُسْلِمٍ فَإِنَّمَا هِيَ قِطْعَةٌ مِنْ النَّارِ، فَلْيَحْمِلْهَا أَوْ يَذَرْهَا</w:t>
      </w:r>
      <w:r w:rsidR="00B85EE6" w:rsidRPr="00D74987">
        <w:rPr>
          <w:rStyle w:val="Char8"/>
          <w:rFonts w:hint="cs"/>
          <w:rtl/>
        </w:rPr>
        <w:t>»</w:t>
      </w:r>
      <w:r w:rsidRPr="00B64DCA">
        <w:rPr>
          <w:rStyle w:val="Char3"/>
          <w:rFonts w:hint="cs"/>
          <w:rtl/>
        </w:rPr>
        <w:t>.</w:t>
      </w:r>
    </w:p>
    <w:p w:rsidR="00B64DCA" w:rsidRPr="00B64DCA" w:rsidRDefault="00B64DCA" w:rsidP="00DE6395">
      <w:pPr>
        <w:ind w:firstLine="284"/>
        <w:jc w:val="both"/>
        <w:rPr>
          <w:rStyle w:val="Char4"/>
          <w:rtl/>
        </w:rPr>
      </w:pPr>
      <w:r w:rsidRPr="00B64DCA">
        <w:rPr>
          <w:rStyle w:val="Char5"/>
          <w:rFonts w:hint="cs"/>
          <w:rtl/>
        </w:rPr>
        <w:t>واژه‌ها</w:t>
      </w:r>
      <w:r w:rsidRPr="00B64DCA">
        <w:rPr>
          <w:rStyle w:val="Char4"/>
          <w:rFonts w:hint="cs"/>
          <w:rtl/>
        </w:rPr>
        <w:t>:</w:t>
      </w:r>
    </w:p>
    <w:p w:rsidR="00B64DCA" w:rsidRPr="00B64DCA" w:rsidRDefault="00B64DCA" w:rsidP="00DE6395">
      <w:pPr>
        <w:ind w:firstLine="284"/>
        <w:jc w:val="both"/>
        <w:rPr>
          <w:rStyle w:val="Char4"/>
          <w:rtl/>
        </w:rPr>
      </w:pPr>
      <w:r w:rsidRPr="00B64DCA">
        <w:rPr>
          <w:rStyle w:val="Char1"/>
          <w:rFonts w:hint="cs"/>
          <w:rtl/>
        </w:rPr>
        <w:t>جَلَبَةُ خَصْمٍ:</w:t>
      </w:r>
      <w:r w:rsidRPr="00B64DCA">
        <w:rPr>
          <w:rStyle w:val="Char4"/>
          <w:rFonts w:hint="cs"/>
          <w:rtl/>
        </w:rPr>
        <w:t xml:space="preserve"> سر و صدای شکایت کننده.</w:t>
      </w:r>
    </w:p>
    <w:p w:rsidR="00B64DCA" w:rsidRPr="00B64DCA" w:rsidRDefault="00B64DCA" w:rsidP="00DE6395">
      <w:pPr>
        <w:ind w:firstLine="284"/>
        <w:jc w:val="both"/>
        <w:rPr>
          <w:rStyle w:val="Char4"/>
          <w:rtl/>
        </w:rPr>
      </w:pPr>
      <w:r w:rsidRPr="00B64DCA">
        <w:rPr>
          <w:rStyle w:val="Char1"/>
          <w:rFonts w:hint="cs"/>
          <w:rtl/>
        </w:rPr>
        <w:t>أَبْلَغَ:</w:t>
      </w:r>
      <w:r w:rsidRPr="00B64DCA">
        <w:rPr>
          <w:rStyle w:val="Char4"/>
          <w:rFonts w:hint="cs"/>
          <w:rtl/>
        </w:rPr>
        <w:t xml:space="preserve"> قویتر.</w:t>
      </w:r>
    </w:p>
    <w:p w:rsidR="00B64DCA" w:rsidRPr="00B64DCA" w:rsidRDefault="00B64DCA" w:rsidP="00DE6395">
      <w:pPr>
        <w:ind w:firstLine="284"/>
        <w:jc w:val="both"/>
        <w:rPr>
          <w:rStyle w:val="Char4"/>
          <w:rtl/>
        </w:rPr>
      </w:pPr>
      <w:r w:rsidRPr="00B64DCA">
        <w:rPr>
          <w:rStyle w:val="Char1"/>
          <w:rFonts w:hint="cs"/>
          <w:rtl/>
        </w:rPr>
        <w:t>يَذَرْهَا:</w:t>
      </w:r>
      <w:r w:rsidRPr="00B64DCA">
        <w:rPr>
          <w:rStyle w:val="Char4"/>
          <w:rFonts w:hint="cs"/>
          <w:rtl/>
        </w:rPr>
        <w:t xml:space="preserve"> آن را رها کند.</w:t>
      </w:r>
    </w:p>
    <w:p w:rsidR="00B64DCA" w:rsidRPr="00DE6395" w:rsidRDefault="00D74987" w:rsidP="00DE6395">
      <w:pPr>
        <w:ind w:firstLine="284"/>
        <w:jc w:val="both"/>
        <w:rPr>
          <w:rStyle w:val="Char4"/>
          <w:spacing w:val="-2"/>
          <w:rtl/>
        </w:rPr>
      </w:pPr>
      <w:r w:rsidRPr="00DE6395">
        <w:rPr>
          <w:rStyle w:val="Char5"/>
          <w:rFonts w:hint="cs"/>
          <w:spacing w:val="-2"/>
          <w:rtl/>
        </w:rPr>
        <w:t>مفهوم حدیث:</w:t>
      </w:r>
      <w:r w:rsidRPr="00DE6395">
        <w:rPr>
          <w:rStyle w:val="Char4"/>
          <w:rFonts w:hint="cs"/>
          <w:spacing w:val="-2"/>
          <w:rtl/>
        </w:rPr>
        <w:t xml:space="preserve"> </w:t>
      </w:r>
      <w:r w:rsidRPr="00DE6395">
        <w:rPr>
          <w:rStyle w:val="Char8"/>
          <w:rFonts w:hint="cs"/>
          <w:spacing w:val="-2"/>
          <w:rtl/>
        </w:rPr>
        <w:t>«</w:t>
      </w:r>
      <w:r w:rsidR="00B64DCA" w:rsidRPr="00DE6395">
        <w:rPr>
          <w:rStyle w:val="Chare"/>
          <w:rFonts w:hint="cs"/>
          <w:spacing w:val="-2"/>
          <w:rtl/>
        </w:rPr>
        <w:t>ام سلمه</w:t>
      </w:r>
      <w:r w:rsidR="00B64DCA" w:rsidRPr="00DE6395">
        <w:rPr>
          <w:rStyle w:val="Char4"/>
          <w:rFonts w:hint="cs"/>
          <w:spacing w:val="-2"/>
          <w:rtl/>
        </w:rPr>
        <w:t xml:space="preserve"> </w:t>
      </w:r>
      <w:r w:rsidR="0097408E" w:rsidRPr="00DE6395">
        <w:rPr>
          <w:rStyle w:val="Char4"/>
          <w:rFonts w:cs="CTraditional Arabic" w:hint="cs"/>
          <w:spacing w:val="-2"/>
          <w:rtl/>
        </w:rPr>
        <w:t>ل</w:t>
      </w:r>
      <w:r w:rsidR="00B64DCA" w:rsidRPr="00DE6395">
        <w:rPr>
          <w:rStyle w:val="Char4"/>
          <w:rFonts w:hint="cs"/>
          <w:spacing w:val="-2"/>
          <w:rtl/>
        </w:rPr>
        <w:t xml:space="preserve"> </w:t>
      </w:r>
      <w:r w:rsidR="00B64DCA" w:rsidRPr="00DE6395">
        <w:rPr>
          <w:rStyle w:val="Chare"/>
          <w:rFonts w:hint="cs"/>
          <w:spacing w:val="-2"/>
          <w:rtl/>
        </w:rPr>
        <w:t xml:space="preserve">می‌فرماید: رسول الله </w:t>
      </w:r>
      <w:r w:rsidR="0097408E" w:rsidRPr="00DE6395">
        <w:rPr>
          <w:rStyle w:val="Chare"/>
          <w:rFonts w:hint="cs"/>
          <w:spacing w:val="-2"/>
        </w:rPr>
        <w:sym w:font="AGA Arabesque" w:char="F072"/>
      </w:r>
      <w:r w:rsidR="00B64DCA" w:rsidRPr="00DE6395">
        <w:rPr>
          <w:rStyle w:val="Chare"/>
          <w:rFonts w:hint="cs"/>
          <w:spacing w:val="-2"/>
          <w:rtl/>
        </w:rPr>
        <w:t xml:space="preserve"> سر و صدای شکایت کننده</w:t>
      </w:r>
      <w:r w:rsidR="0097408E" w:rsidRPr="00DE6395">
        <w:rPr>
          <w:rStyle w:val="Chare"/>
          <w:rFonts w:hint="cs"/>
          <w:spacing w:val="-2"/>
          <w:rtl/>
        </w:rPr>
        <w:t xml:space="preserve">‌ای </w:t>
      </w:r>
      <w:r w:rsidR="00B64DCA" w:rsidRPr="00DE6395">
        <w:rPr>
          <w:rStyle w:val="Chare"/>
          <w:rFonts w:hint="cs"/>
          <w:spacing w:val="-2"/>
          <w:rtl/>
        </w:rPr>
        <w:t>را از پشت در اتاقش شنید، ایشان از اتاقش خارج شدند و گفتند: من بشری مثل شما هستم، و شکایت کننده نزد من</w:t>
      </w:r>
      <w:r w:rsidR="0097408E" w:rsidRPr="00DE6395">
        <w:rPr>
          <w:rStyle w:val="Chare"/>
          <w:rFonts w:hint="cs"/>
          <w:spacing w:val="-2"/>
          <w:rtl/>
        </w:rPr>
        <w:t xml:space="preserve"> می‌</w:t>
      </w:r>
      <w:r w:rsidR="00B64DCA" w:rsidRPr="00DE6395">
        <w:rPr>
          <w:rStyle w:val="Chare"/>
          <w:rFonts w:hint="cs"/>
          <w:spacing w:val="-2"/>
          <w:rtl/>
        </w:rPr>
        <w:t>آید و ممکن است برخی از شما در بیان شکایتش قویتر از دیگری باشد و بر همین اساس من او را راستگو بپندارم، و به نفع او قضاوت کنم، پس هر کس که به نفع او در به دست آوردن حق مسلمانی قضاوت کردم بداند که این قطعه</w:t>
      </w:r>
      <w:r w:rsidR="0097408E" w:rsidRPr="00DE6395">
        <w:rPr>
          <w:rStyle w:val="Chare"/>
          <w:rFonts w:hint="cs"/>
          <w:spacing w:val="-2"/>
          <w:rtl/>
        </w:rPr>
        <w:t xml:space="preserve">‌ای </w:t>
      </w:r>
      <w:r w:rsidR="00B64DCA" w:rsidRPr="00DE6395">
        <w:rPr>
          <w:rStyle w:val="Chare"/>
          <w:rFonts w:hint="cs"/>
          <w:spacing w:val="-2"/>
          <w:rtl/>
        </w:rPr>
        <w:t>از آتش جهنم است، حال اگر خواست آن را بردارد و اگر خواست آن را رها کند</w:t>
      </w:r>
      <w:r w:rsidR="00B85EE6" w:rsidRPr="00DE6395">
        <w:rPr>
          <w:rStyle w:val="Char8"/>
          <w:rFonts w:hint="cs"/>
          <w:spacing w:val="-2"/>
          <w:rtl/>
        </w:rPr>
        <w:t>»</w:t>
      </w:r>
      <w:r w:rsidR="00B64DCA" w:rsidRPr="00DE6395">
        <w:rPr>
          <w:rStyle w:val="Char4"/>
          <w:rFonts w:hint="cs"/>
          <w:spacing w:val="-2"/>
          <w:rtl/>
        </w:rPr>
        <w:t>.</w:t>
      </w:r>
    </w:p>
    <w:p w:rsidR="00B64DCA" w:rsidRPr="00B64DCA" w:rsidRDefault="00B64DCA" w:rsidP="0097408E">
      <w:pPr>
        <w:ind w:firstLine="284"/>
        <w:jc w:val="both"/>
        <w:rPr>
          <w:rStyle w:val="Char3"/>
          <w:rtl/>
        </w:rPr>
      </w:pPr>
      <w:r w:rsidRPr="00B64DCA">
        <w:rPr>
          <w:rStyle w:val="Char3"/>
          <w:rFonts w:hint="cs"/>
          <w:rtl/>
        </w:rPr>
        <w:t xml:space="preserve"> </w:t>
      </w:r>
      <w:r w:rsidRPr="00B64DCA">
        <w:rPr>
          <w:rStyle w:val="Char4"/>
          <w:rFonts w:hint="cs"/>
          <w:rtl/>
        </w:rPr>
        <w:t>370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Fonts w:hint="cs"/>
          <w:rtl/>
        </w:rPr>
        <w:t xml:space="preserve">عَنْ عَبْدِ الرَّحْمَنِ بْنِ أَبِي بَكْرَةَ </w:t>
      </w:r>
      <w:r w:rsidR="0097408E" w:rsidRPr="0097408E">
        <w:rPr>
          <w:rFonts w:cs="CTraditional Arabic" w:hint="cs"/>
          <w:rtl/>
          <w:lang w:bidi="fa-IR"/>
        </w:rPr>
        <w:t>ب</w:t>
      </w:r>
      <w:r w:rsidRPr="00B64DCA">
        <w:rPr>
          <w:rStyle w:val="Char3"/>
          <w:rFonts w:hint="cs"/>
          <w:rtl/>
        </w:rPr>
        <w:t xml:space="preserve"> قَالَ: كَتَبَ أَبِي- وَ كَتَبْتُ لَهُ- إلَى ابْنِهِ عَبْدِ اللَّهِ بْنِ أَبِي بَكْرَةَ وَهُوَ قَاضٍ بِسِجِسْتَانَ أَنْ لا تَحْكُمْ بَيْنَ اثْنَيْنِ وَأَنْتَ غَضْبَانُ، فَإِنِّي سَمِعْتُ رَسُولَ اللَّهِ </w:t>
      </w:r>
      <w:r w:rsidR="0097408E">
        <w:rPr>
          <w:rStyle w:val="Char4"/>
          <w:rFonts w:hint="cs"/>
        </w:rPr>
        <w:sym w:font="AGA Arabesque" w:char="F072"/>
      </w:r>
      <w:r w:rsidRPr="00B64DCA">
        <w:rPr>
          <w:rStyle w:val="Char3"/>
          <w:rFonts w:hint="cs"/>
          <w:rtl/>
        </w:rPr>
        <w:t xml:space="preserve"> يَقُولُ: لايَحْكُمْ أَحَدٌ بَيْنَ اثْنَيْنِ وَهُوَ غَضْبَانُ.</w:t>
      </w:r>
    </w:p>
    <w:p w:rsidR="00B64DCA" w:rsidRPr="0097408E" w:rsidRDefault="00B64DCA" w:rsidP="00B64DCA">
      <w:pPr>
        <w:ind w:firstLine="284"/>
        <w:jc w:val="both"/>
        <w:rPr>
          <w:rStyle w:val="Char4"/>
          <w:rtl/>
        </w:rPr>
      </w:pPr>
      <w:r w:rsidRPr="00B64DCA">
        <w:rPr>
          <w:rStyle w:val="Char3"/>
          <w:rFonts w:hint="cs"/>
          <w:rtl/>
        </w:rPr>
        <w:t>وَفِي رِوَايَةٍ: لا يَقْضِيَنَّ حَكَمٌ بَيْنَ اثْنَيْنِ وَهُوَ غَضْبَانُ</w:t>
      </w:r>
      <w:r w:rsidR="00B85EE6" w:rsidRPr="00D74987">
        <w:rPr>
          <w:rStyle w:val="Char8"/>
          <w:rFonts w:hint="cs"/>
          <w:rtl/>
        </w:rPr>
        <w:t>»</w:t>
      </w:r>
      <w:r w:rsidRPr="00B64DCA">
        <w:rPr>
          <w:rStyle w:val="Char3"/>
          <w:rFonts w:hint="cs"/>
          <w:rtl/>
        </w:rPr>
        <w:t>.</w:t>
      </w:r>
    </w:p>
    <w:p w:rsidR="00B64DCA" w:rsidRPr="00B64DCA" w:rsidRDefault="00B64DCA" w:rsidP="00D74987">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00D74987" w:rsidRPr="00D74987">
        <w:rPr>
          <w:rStyle w:val="Char8"/>
          <w:rFonts w:hint="cs"/>
          <w:rtl/>
        </w:rPr>
        <w:t>«</w:t>
      </w:r>
      <w:r w:rsidRPr="00B85EE6">
        <w:rPr>
          <w:rStyle w:val="Chare"/>
          <w:rFonts w:hint="cs"/>
          <w:rtl/>
        </w:rPr>
        <w:t>عبد الرحمن بن ابی بکره</w:t>
      </w:r>
      <w:r w:rsidRPr="00B64DCA">
        <w:rPr>
          <w:rStyle w:val="Char4"/>
          <w:rFonts w:hint="cs"/>
          <w:rtl/>
        </w:rPr>
        <w:t xml:space="preserve"> </w:t>
      </w:r>
      <w:r w:rsidR="0097408E" w:rsidRPr="0097408E">
        <w:rPr>
          <w:rFonts w:cs="CTraditional Arabic" w:hint="cs"/>
          <w:rtl/>
          <w:lang w:bidi="fa-IR"/>
        </w:rPr>
        <w:t>ب</w:t>
      </w:r>
      <w:r w:rsidRPr="00B64DCA">
        <w:rPr>
          <w:rStyle w:val="Char4"/>
          <w:rFonts w:hint="cs"/>
          <w:rtl/>
        </w:rPr>
        <w:t xml:space="preserve"> </w:t>
      </w:r>
      <w:r w:rsidRPr="00B85EE6">
        <w:rPr>
          <w:rStyle w:val="Chare"/>
          <w:rFonts w:hint="cs"/>
          <w:rtl/>
        </w:rPr>
        <w:t xml:space="preserve">می‌فرماید: پدرم برای پسرش عبد الله بن ابی بکره که در سجستان (سیستان) قاضی بود نوشت (و آن متن را من نوشتم): هرگز بین دو نفر در حالی که عصبانی هستی قضاوت نکن، زیرا من از رسول الله </w:t>
      </w:r>
      <w:r w:rsidR="0097408E" w:rsidRPr="00B85EE6">
        <w:rPr>
          <w:rStyle w:val="Chare"/>
          <w:rFonts w:hint="cs"/>
        </w:rPr>
        <w:sym w:font="AGA Arabesque" w:char="F072"/>
      </w:r>
      <w:r w:rsidRPr="00B85EE6">
        <w:rPr>
          <w:rStyle w:val="Chare"/>
          <w:rFonts w:hint="cs"/>
          <w:rtl/>
        </w:rPr>
        <w:t xml:space="preserve"> شنیدم که می‌فرمود: هیچ کس بین دو نفر در حالی که عصبانی است قضاوت نکند</w:t>
      </w:r>
      <w:r w:rsidRPr="00B64DCA">
        <w:rPr>
          <w:rStyle w:val="Char4"/>
          <w:rFonts w:hint="cs"/>
          <w:rtl/>
        </w:rPr>
        <w:t>.</w:t>
      </w:r>
    </w:p>
    <w:p w:rsidR="00B64DCA" w:rsidRPr="00B64DCA" w:rsidRDefault="00B64DCA" w:rsidP="00B64DCA">
      <w:pPr>
        <w:spacing w:line="250" w:lineRule="auto"/>
        <w:ind w:firstLine="284"/>
        <w:jc w:val="both"/>
        <w:rPr>
          <w:rStyle w:val="Char4"/>
          <w:rtl/>
        </w:rPr>
      </w:pPr>
      <w:r w:rsidRPr="00B85EE6">
        <w:rPr>
          <w:rStyle w:val="Chare"/>
          <w:rFonts w:hint="cs"/>
          <w:rtl/>
        </w:rPr>
        <w:t>و در روایتی: هیچ قاضی</w:t>
      </w:r>
      <w:r w:rsidR="0097408E" w:rsidRPr="00B85EE6">
        <w:rPr>
          <w:rStyle w:val="Chare"/>
          <w:rFonts w:hint="cs"/>
          <w:rtl/>
        </w:rPr>
        <w:t xml:space="preserve">‌ای </w:t>
      </w:r>
      <w:r w:rsidRPr="00B85EE6">
        <w:rPr>
          <w:rStyle w:val="Chare"/>
          <w:rFonts w:hint="cs"/>
          <w:rtl/>
        </w:rPr>
        <w:t>بین دو نفر در حالی که عصبانی است قضاوت نکند</w:t>
      </w:r>
      <w:r w:rsidR="00B85EE6" w:rsidRPr="00D74987">
        <w:rPr>
          <w:rStyle w:val="Char8"/>
          <w:rFonts w:hint="cs"/>
          <w:rtl/>
        </w:rPr>
        <w:t>»</w:t>
      </w:r>
      <w:r w:rsidRPr="00B64DCA">
        <w:rPr>
          <w:rStyle w:val="Char4"/>
          <w:rFonts w:hint="cs"/>
          <w:rtl/>
        </w:rPr>
        <w:t>.</w:t>
      </w:r>
    </w:p>
    <w:p w:rsidR="00B64DCA" w:rsidRPr="004466C9" w:rsidRDefault="00B64DCA" w:rsidP="0097408E">
      <w:pPr>
        <w:ind w:firstLine="284"/>
        <w:jc w:val="both"/>
        <w:rPr>
          <w:rFonts w:cs="IRZar"/>
          <w:b/>
          <w:bCs/>
          <w:sz w:val="36"/>
          <w:rtl/>
        </w:rPr>
      </w:pPr>
      <w:r w:rsidRPr="00B64DCA">
        <w:rPr>
          <w:rStyle w:val="Char4"/>
          <w:rFonts w:hint="cs"/>
          <w:rtl/>
        </w:rPr>
        <w:t>371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Fonts w:hint="cs"/>
          <w:rtl/>
        </w:rPr>
        <w:t xml:space="preserve">عَنْ أَبِي بَكْرَةَ </w:t>
      </w:r>
      <w:r w:rsidR="0097408E">
        <w:rPr>
          <w:rStyle w:val="Char4"/>
          <w:rFonts w:hint="cs"/>
        </w:rPr>
        <w:sym w:font="AGA Arabesque" w:char="F074"/>
      </w:r>
      <w:r w:rsidRPr="00B64DCA">
        <w:rPr>
          <w:rStyle w:val="Char3"/>
          <w:rFonts w:hint="cs"/>
          <w:rtl/>
        </w:rPr>
        <w:t xml:space="preserve"> قَالَ: قَالَ رَسُولُ اللَّهِ </w:t>
      </w:r>
      <w:r w:rsidR="0097408E">
        <w:rPr>
          <w:rStyle w:val="Char4"/>
          <w:rFonts w:hint="cs"/>
        </w:rPr>
        <w:sym w:font="AGA Arabesque" w:char="F072"/>
      </w:r>
      <w:r w:rsidRPr="00B64DCA">
        <w:rPr>
          <w:rStyle w:val="Char3"/>
          <w:rFonts w:hint="cs"/>
          <w:rtl/>
        </w:rPr>
        <w:t>: أَلا أُنَبِّئُكُمْ بِأَكْبَرِ الْكَبَائِرِ؟- ثَلاثَاً- قُلْنَا: بَلَى يَا رَسُولَ اللَّهِ، قَالَ: الإِشْرَاكُ بِاَللَّهِ وَعُقُوقُ الْوَالِدَيْنِ، وَكَانَ مُتَّكِئاً فَجَلَسَ، وَقَالَ: أَلا وَقَوْلُ  الزُّورِ، وَشَهَادَةُ الزُّورِ، فَمَا زَالَ يُكَرِّرُهَا حَتَّى قُلْنَا: لَيْتَهُ سَكَتَ</w:t>
      </w:r>
      <w:r w:rsidR="00B85EE6" w:rsidRPr="00D74987">
        <w:rPr>
          <w:rStyle w:val="Char8"/>
          <w:rFonts w:hint="cs"/>
          <w:rtl/>
        </w:rPr>
        <w:t>»</w:t>
      </w:r>
      <w:r w:rsidRPr="00B64DCA">
        <w:rPr>
          <w:rStyle w:val="Char3"/>
          <w:rFonts w:hint="cs"/>
          <w:rtl/>
        </w:rPr>
        <w:t>.</w:t>
      </w:r>
    </w:p>
    <w:p w:rsidR="00B64DCA" w:rsidRPr="00B64DCA" w:rsidRDefault="00B64DCA" w:rsidP="00B64DCA">
      <w:pPr>
        <w:spacing w:line="250" w:lineRule="auto"/>
        <w:ind w:firstLine="284"/>
        <w:jc w:val="both"/>
        <w:rPr>
          <w:rStyle w:val="Char4"/>
          <w:rtl/>
        </w:rPr>
      </w:pPr>
      <w:r w:rsidRPr="00B64DCA">
        <w:rPr>
          <w:rStyle w:val="Char5"/>
          <w:rFonts w:hint="cs"/>
          <w:rtl/>
        </w:rPr>
        <w:t>واژه‌ها</w:t>
      </w:r>
      <w:r w:rsidRPr="00B64DCA">
        <w:rPr>
          <w:rStyle w:val="Char4"/>
          <w:rFonts w:hint="cs"/>
          <w:rtl/>
        </w:rPr>
        <w:t>:</w:t>
      </w:r>
    </w:p>
    <w:p w:rsidR="00B64DCA" w:rsidRPr="00B64DCA" w:rsidRDefault="00B64DCA" w:rsidP="00B64DCA">
      <w:pPr>
        <w:ind w:firstLine="284"/>
        <w:jc w:val="both"/>
        <w:rPr>
          <w:rStyle w:val="Char4"/>
          <w:rtl/>
        </w:rPr>
      </w:pPr>
      <w:r w:rsidRPr="00B64DCA">
        <w:rPr>
          <w:rStyle w:val="Char1"/>
          <w:rFonts w:hint="cs"/>
          <w:rtl/>
        </w:rPr>
        <w:t>أَلا أُنَبِّئُكُمْ:</w:t>
      </w:r>
      <w:r w:rsidRPr="00B64DCA">
        <w:rPr>
          <w:rStyle w:val="Char4"/>
          <w:rFonts w:hint="cs"/>
          <w:rtl/>
        </w:rPr>
        <w:t xml:space="preserve"> آیا شما را آگاه سازم.</w:t>
      </w:r>
    </w:p>
    <w:p w:rsidR="00B64DCA" w:rsidRPr="00B64DCA" w:rsidRDefault="00B64DCA" w:rsidP="00B64DCA">
      <w:pPr>
        <w:ind w:firstLine="284"/>
        <w:jc w:val="both"/>
        <w:rPr>
          <w:rStyle w:val="Char4"/>
          <w:rtl/>
        </w:rPr>
      </w:pPr>
      <w:r w:rsidRPr="00B64DCA">
        <w:rPr>
          <w:rStyle w:val="Char1"/>
          <w:rFonts w:hint="cs"/>
          <w:rtl/>
        </w:rPr>
        <w:t>أَكْبَرِ الْكَبَائِرِ:</w:t>
      </w:r>
      <w:r w:rsidRPr="00B64DCA">
        <w:rPr>
          <w:rStyle w:val="Char4"/>
          <w:rFonts w:hint="cs"/>
          <w:rtl/>
        </w:rPr>
        <w:t xml:space="preserve"> بزرگترین گناهها.</w:t>
      </w:r>
    </w:p>
    <w:p w:rsidR="00B64DCA" w:rsidRPr="0097408E" w:rsidRDefault="00B64DCA" w:rsidP="00B64DCA">
      <w:pPr>
        <w:ind w:firstLine="284"/>
        <w:jc w:val="both"/>
        <w:rPr>
          <w:rStyle w:val="Char4"/>
          <w:rtl/>
        </w:rPr>
      </w:pPr>
      <w:r w:rsidRPr="00B64DCA">
        <w:rPr>
          <w:rStyle w:val="Char1"/>
          <w:rFonts w:hint="cs"/>
          <w:rtl/>
        </w:rPr>
        <w:t>عُقُوقُ الْوَالِدَيْنِ:</w:t>
      </w:r>
      <w:r w:rsidRPr="00B64DCA">
        <w:rPr>
          <w:rStyle w:val="Char4"/>
          <w:rFonts w:hint="cs"/>
          <w:rtl/>
        </w:rPr>
        <w:t xml:space="preserve"> سرپیچی از پدر و مادر.</w:t>
      </w:r>
    </w:p>
    <w:p w:rsidR="00B64DCA" w:rsidRPr="0097408E" w:rsidRDefault="00B64DCA" w:rsidP="00B64DCA">
      <w:pPr>
        <w:ind w:firstLine="284"/>
        <w:jc w:val="both"/>
        <w:rPr>
          <w:rStyle w:val="Char4"/>
          <w:rtl/>
        </w:rPr>
      </w:pPr>
      <w:r w:rsidRPr="00B64DCA">
        <w:rPr>
          <w:rStyle w:val="Char1"/>
          <w:rFonts w:hint="cs"/>
          <w:rtl/>
        </w:rPr>
        <w:t>قَوْلُ  الزُّورِ:</w:t>
      </w:r>
      <w:r w:rsidRPr="00B64DCA">
        <w:rPr>
          <w:rStyle w:val="Char4"/>
          <w:rFonts w:hint="cs"/>
          <w:rtl/>
        </w:rPr>
        <w:t xml:space="preserve"> حرف دروغ و باطل.</w:t>
      </w:r>
    </w:p>
    <w:p w:rsidR="00B64DCA" w:rsidRPr="0097408E" w:rsidRDefault="00B64DCA" w:rsidP="00B64DCA">
      <w:pPr>
        <w:ind w:firstLine="284"/>
        <w:jc w:val="both"/>
        <w:rPr>
          <w:rStyle w:val="Char4"/>
          <w:rtl/>
        </w:rPr>
      </w:pPr>
      <w:r w:rsidRPr="00B64DCA">
        <w:rPr>
          <w:rStyle w:val="Char1"/>
          <w:rFonts w:hint="cs"/>
          <w:rtl/>
        </w:rPr>
        <w:t>وَشَهَادَةُ الزُّورِ:</w:t>
      </w:r>
      <w:r w:rsidRPr="00B64DCA">
        <w:rPr>
          <w:rStyle w:val="Char4"/>
          <w:rFonts w:hint="cs"/>
          <w:rtl/>
        </w:rPr>
        <w:t xml:space="preserve"> شهادت و گواهی دروغ.</w:t>
      </w:r>
    </w:p>
    <w:p w:rsidR="00B64DCA" w:rsidRPr="0097408E" w:rsidRDefault="00B64DCA" w:rsidP="00B64DCA">
      <w:pPr>
        <w:ind w:firstLine="284"/>
        <w:jc w:val="both"/>
        <w:rPr>
          <w:rStyle w:val="Char4"/>
          <w:rtl/>
        </w:rPr>
      </w:pPr>
      <w:r w:rsidRPr="00B64DCA">
        <w:rPr>
          <w:rStyle w:val="Char1"/>
          <w:rFonts w:hint="cs"/>
          <w:rtl/>
        </w:rPr>
        <w:t>فَمَا زَالَ يُكَرِّرُهَا:</w:t>
      </w:r>
      <w:r w:rsidRPr="00B64DCA">
        <w:rPr>
          <w:rStyle w:val="Char4"/>
          <w:rFonts w:hint="cs"/>
          <w:rtl/>
        </w:rPr>
        <w:t xml:space="preserve"> همچنان آن را تکرار می‌کرد.</w:t>
      </w:r>
    </w:p>
    <w:p w:rsidR="00B64DCA" w:rsidRPr="00B64DCA" w:rsidRDefault="00B64DCA" w:rsidP="00B64DCA">
      <w:pPr>
        <w:ind w:firstLine="284"/>
        <w:jc w:val="both"/>
        <w:rPr>
          <w:rStyle w:val="Char4"/>
          <w:rtl/>
        </w:rPr>
      </w:pPr>
      <w:r w:rsidRPr="00B64DCA">
        <w:rPr>
          <w:rStyle w:val="Char1"/>
          <w:rFonts w:hint="cs"/>
          <w:rtl/>
        </w:rPr>
        <w:t>لَيْتَهُ سَكَتَ:</w:t>
      </w:r>
      <w:r w:rsidRPr="00B64DCA">
        <w:rPr>
          <w:rStyle w:val="Char4"/>
          <w:rFonts w:hint="cs"/>
          <w:rtl/>
        </w:rPr>
        <w:t xml:space="preserve"> ای کاش ساکت می‌شد.</w:t>
      </w:r>
    </w:p>
    <w:p w:rsidR="00B64DCA" w:rsidRPr="0097408E"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 xml:space="preserve">ابو بکره </w:t>
      </w:r>
      <w:r w:rsidR="0097408E" w:rsidRPr="00B85EE6">
        <w:rPr>
          <w:rStyle w:val="Chare"/>
          <w:rFonts w:hint="cs"/>
        </w:rPr>
        <w:sym w:font="AGA Arabesque" w:char="F074"/>
      </w:r>
      <w:r w:rsidR="00B64DCA" w:rsidRPr="00B85EE6">
        <w:rPr>
          <w:rStyle w:val="Chare"/>
          <w:rFonts w:hint="cs"/>
          <w:rtl/>
        </w:rPr>
        <w:t xml:space="preserve"> می‌فرماید: رسول الله </w:t>
      </w:r>
      <w:r w:rsidR="0097408E" w:rsidRPr="00B85EE6">
        <w:rPr>
          <w:rStyle w:val="Chare"/>
          <w:rFonts w:hint="cs"/>
        </w:rPr>
        <w:sym w:font="AGA Arabesque" w:char="F072"/>
      </w:r>
      <w:r w:rsidR="00B64DCA" w:rsidRPr="00B85EE6">
        <w:rPr>
          <w:rStyle w:val="Chare"/>
          <w:rFonts w:hint="cs"/>
          <w:rtl/>
        </w:rPr>
        <w:t xml:space="preserve"> فرمودند: آیا شما را از بزرگترین گناهها آگاه سازم،- سه بار تکرار کردند، گفتیم: بله یا رسول الله، فرمودند: شرک آوردن به خدا، و سرپیچی کردن از پدر و مادر، و ایشان به حالت تکیه نشسته بود که راست نشست و فرمود: و حرف دروغ و شهادت دروغ، همچنان ایشان این جمله را تکرار کردند که از روی شفقت گفتیم: ای کاش ساکت می‌شدند</w:t>
      </w:r>
      <w:r w:rsidR="00B85EE6" w:rsidRPr="00D74987">
        <w:rPr>
          <w:rStyle w:val="Char8"/>
          <w:rFonts w:hint="cs"/>
          <w:rtl/>
        </w:rPr>
        <w:t>»</w:t>
      </w:r>
      <w:r w:rsidR="00B64DCA" w:rsidRPr="00B64DCA">
        <w:rPr>
          <w:rStyle w:val="Char4"/>
          <w:rFonts w:hint="cs"/>
          <w:rtl/>
        </w:rPr>
        <w:t>.</w:t>
      </w:r>
    </w:p>
    <w:p w:rsidR="00B64DCA" w:rsidRPr="004466C9" w:rsidRDefault="00B64DCA" w:rsidP="0097408E">
      <w:pPr>
        <w:ind w:firstLine="284"/>
        <w:jc w:val="both"/>
        <w:rPr>
          <w:rFonts w:cs="IRZar"/>
          <w:b/>
          <w:bCs/>
          <w:sz w:val="36"/>
          <w:rtl/>
        </w:rPr>
      </w:pPr>
      <w:r w:rsidRPr="00B64DCA">
        <w:rPr>
          <w:rStyle w:val="Char4"/>
          <w:rFonts w:hint="cs"/>
          <w:rtl/>
        </w:rPr>
        <w:t>372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Fonts w:hint="cs"/>
          <w:rtl/>
        </w:rPr>
        <w:t xml:space="preserve">عَنْ ابْنِ عَبَّاسٍ </w:t>
      </w:r>
      <w:r w:rsidR="0097408E" w:rsidRPr="0097408E">
        <w:rPr>
          <w:rFonts w:cs="CTraditional Arabic" w:hint="cs"/>
          <w:rtl/>
          <w:lang w:bidi="fa-IR"/>
        </w:rPr>
        <w:t>ب</w:t>
      </w:r>
      <w:r w:rsidRPr="00B64DCA">
        <w:rPr>
          <w:rStyle w:val="Char3"/>
          <w:rFonts w:hint="cs"/>
          <w:rtl/>
        </w:rPr>
        <w:t xml:space="preserve"> أَنَّ النَّبِيَّ </w:t>
      </w:r>
      <w:r w:rsidR="0097408E">
        <w:rPr>
          <w:rStyle w:val="Char4"/>
          <w:rFonts w:hint="cs"/>
        </w:rPr>
        <w:sym w:font="AGA Arabesque" w:char="F072"/>
      </w:r>
      <w:r w:rsidRPr="00B64DCA">
        <w:rPr>
          <w:rStyle w:val="Char3"/>
          <w:rFonts w:hint="cs"/>
          <w:rtl/>
        </w:rPr>
        <w:t xml:space="preserve"> قَالَ: لَوْ يُعْطَى النَّاسُ بِدَعْوَاهُمْ لادَّعَى نَاسٌ دِمَاءَ رِجَالٍ وَأَمْوَالَهُمْ، وَلَكِنَّ الْيَمِينَ عَلَى الْمُدَّعَى عَلَيْهِ</w:t>
      </w:r>
      <w:r w:rsidR="00B85EE6" w:rsidRPr="00D74987">
        <w:rPr>
          <w:rStyle w:val="Char8"/>
          <w:rFonts w:hint="cs"/>
          <w:rtl/>
        </w:rPr>
        <w:t>»</w:t>
      </w:r>
      <w:r w:rsidRPr="00B64DCA">
        <w:rPr>
          <w:rStyle w:val="Char3"/>
          <w:rFonts w:hint="cs"/>
          <w:rtl/>
        </w:rPr>
        <w:t>.</w:t>
      </w:r>
    </w:p>
    <w:p w:rsidR="00B64DCA" w:rsidRDefault="00D74987" w:rsidP="0097408E">
      <w:pPr>
        <w:spacing w:line="250" w:lineRule="auto"/>
        <w:ind w:firstLine="284"/>
        <w:jc w:val="both"/>
        <w:rPr>
          <w:rFonts w:cs="B Lotus"/>
          <w:b/>
          <w:bCs/>
          <w:rtl/>
          <w:lang w:bidi="fa-IR"/>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Fonts w:hint="cs"/>
          <w:rtl/>
        </w:rPr>
        <w:t>ابن عباس</w:t>
      </w:r>
      <w:r w:rsidR="00B64DCA" w:rsidRPr="00B64DCA">
        <w:rPr>
          <w:rStyle w:val="Char4"/>
          <w:rFonts w:hint="cs"/>
          <w:rtl/>
        </w:rPr>
        <w:t xml:space="preserve"> </w:t>
      </w:r>
      <w:r w:rsidR="0097408E" w:rsidRPr="0097408E">
        <w:rPr>
          <w:rFonts w:cs="CTraditional Arabic" w:hint="cs"/>
          <w:rtl/>
          <w:lang w:bidi="fa-IR"/>
        </w:rPr>
        <w:t>ب</w:t>
      </w:r>
      <w:r w:rsidR="00B64DCA" w:rsidRPr="00B64DCA">
        <w:rPr>
          <w:rStyle w:val="Char4"/>
          <w:rFonts w:hint="cs"/>
          <w:rtl/>
        </w:rPr>
        <w:t xml:space="preserve"> </w:t>
      </w:r>
      <w:r w:rsidR="00B64DCA" w:rsidRPr="00B85EE6">
        <w:rPr>
          <w:rStyle w:val="Chare"/>
          <w:rFonts w:hint="cs"/>
          <w:rtl/>
        </w:rPr>
        <w:t xml:space="preserve">می‌فرماید: پیامبر </w:t>
      </w:r>
      <w:r w:rsidR="0097408E" w:rsidRPr="00B85EE6">
        <w:rPr>
          <w:rStyle w:val="Chare"/>
          <w:rFonts w:hint="cs"/>
        </w:rPr>
        <w:sym w:font="AGA Arabesque" w:char="F072"/>
      </w:r>
      <w:r w:rsidR="00B64DCA" w:rsidRPr="00B85EE6">
        <w:rPr>
          <w:rStyle w:val="Chare"/>
          <w:rFonts w:hint="cs"/>
          <w:rtl/>
        </w:rPr>
        <w:t xml:space="preserve"> فرمودند: اگر مردم (بدون شاهد) هر ادعایی کردند به آنها آن چیز را بدهند گروهی ادعای خونبها و اموال دیگران را می‌کنن</w:t>
      </w:r>
      <w:r w:rsidR="00B64DCA" w:rsidRPr="00B85EE6">
        <w:rPr>
          <w:rStyle w:val="Chare"/>
          <w:rtl/>
        </w:rPr>
        <w:t>د، ولی  (برای تبرئه شدن)، متهم باید قسم بخورد</w:t>
      </w:r>
      <w:r w:rsidR="00B85EE6" w:rsidRPr="00D74987">
        <w:rPr>
          <w:rStyle w:val="Char8"/>
          <w:rFonts w:hint="cs"/>
          <w:rtl/>
        </w:rPr>
        <w:t>»</w:t>
      </w:r>
      <w:r w:rsidR="00B64DCA" w:rsidRPr="00B64DCA">
        <w:rPr>
          <w:rStyle w:val="Char4"/>
          <w:rtl/>
        </w:rPr>
        <w:t>.</w:t>
      </w:r>
    </w:p>
    <w:p w:rsidR="00B64DCA" w:rsidRDefault="00B64DCA" w:rsidP="00B64DCA">
      <w:pPr>
        <w:ind w:firstLine="284"/>
        <w:jc w:val="both"/>
        <w:rPr>
          <w:rFonts w:cs="B Lotus"/>
          <w:b/>
          <w:bCs/>
          <w:rtl/>
          <w:lang w:bidi="fa-IR"/>
        </w:rPr>
        <w:sectPr w:rsidR="00B64DCA" w:rsidSect="00ED2B4B">
          <w:headerReference w:type="default" r:id="rId36"/>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DE6395">
      <w:pPr>
        <w:pStyle w:val="a1"/>
        <w:spacing w:line="226" w:lineRule="auto"/>
        <w:rPr>
          <w:rFonts w:cs="IRYakout"/>
          <w:rtl/>
        </w:rPr>
      </w:pPr>
      <w:bookmarkStart w:id="159" w:name="_Toc274386121"/>
      <w:bookmarkStart w:id="160" w:name="_Toc238514143"/>
      <w:r w:rsidRPr="004466C9">
        <w:rPr>
          <w:rFonts w:cs="IRYakout"/>
          <w:rtl/>
        </w:rPr>
        <w:t>كِتَابُ الأَطْعِمَةِ</w:t>
      </w:r>
      <w:bookmarkEnd w:id="159"/>
      <w:bookmarkEnd w:id="160"/>
    </w:p>
    <w:p w:rsidR="00B64DCA" w:rsidRPr="00DE6395" w:rsidRDefault="00B64DCA" w:rsidP="00DE6395">
      <w:pPr>
        <w:spacing w:line="230" w:lineRule="auto"/>
        <w:ind w:firstLine="284"/>
        <w:jc w:val="both"/>
        <w:rPr>
          <w:rStyle w:val="Char3"/>
          <w:spacing w:val="-4"/>
          <w:rtl/>
        </w:rPr>
      </w:pPr>
      <w:r w:rsidRPr="00DE6395">
        <w:rPr>
          <w:rStyle w:val="Char4"/>
          <w:spacing w:val="-4"/>
          <w:rtl/>
        </w:rPr>
        <w:t>373</w:t>
      </w:r>
      <w:r w:rsidR="0097408E" w:rsidRPr="00DE6395">
        <w:rPr>
          <w:rStyle w:val="Char4"/>
          <w:spacing w:val="-4"/>
          <w:rtl/>
        </w:rPr>
        <w:t>-</w:t>
      </w:r>
      <w:r w:rsidR="0097408E" w:rsidRPr="00DE6395">
        <w:rPr>
          <w:rStyle w:val="Char3"/>
          <w:spacing w:val="-4"/>
          <w:rtl/>
        </w:rPr>
        <w:t xml:space="preserve"> </w:t>
      </w:r>
      <w:r w:rsidR="0097408E" w:rsidRPr="00DE6395">
        <w:rPr>
          <w:rStyle w:val="Char8"/>
          <w:rFonts w:hint="cs"/>
          <w:spacing w:val="-4"/>
          <w:rtl/>
        </w:rPr>
        <w:t>«</w:t>
      </w:r>
      <w:r w:rsidRPr="00DE6395">
        <w:rPr>
          <w:rStyle w:val="Char3"/>
          <w:spacing w:val="-4"/>
          <w:rtl/>
        </w:rPr>
        <w:t xml:space="preserve">عَنْ النُّعْمَانِ بْنِ بَشِيرٍ </w:t>
      </w:r>
      <w:r w:rsidR="0097408E" w:rsidRPr="00DE6395">
        <w:rPr>
          <w:rFonts w:cs="CTraditional Arabic" w:hint="cs"/>
          <w:spacing w:val="-4"/>
          <w:rtl/>
          <w:lang w:bidi="fa-IR"/>
        </w:rPr>
        <w:t>ب</w:t>
      </w:r>
      <w:r w:rsidRPr="00DE6395">
        <w:rPr>
          <w:rStyle w:val="Char3"/>
          <w:spacing w:val="-4"/>
          <w:rtl/>
        </w:rPr>
        <w:t xml:space="preserve"> قَالَ: سَمِعْتُ رَسُولَ اللَّهِ </w:t>
      </w:r>
      <w:r w:rsidR="0097408E" w:rsidRPr="00DE6395">
        <w:rPr>
          <w:rStyle w:val="Char4"/>
          <w:rFonts w:hint="cs"/>
          <w:spacing w:val="-4"/>
        </w:rPr>
        <w:sym w:font="AGA Arabesque" w:char="F072"/>
      </w:r>
      <w:r w:rsidRPr="00DE6395">
        <w:rPr>
          <w:rStyle w:val="Char3"/>
          <w:spacing w:val="-4"/>
          <w:rtl/>
        </w:rPr>
        <w:t xml:space="preserve"> يَقُولُ- وَأَشَارَ، وَفي رِوَايَةٍ: </w:t>
      </w:r>
    </w:p>
    <w:p w:rsidR="00B64DCA" w:rsidRPr="0097408E" w:rsidRDefault="00B64DCA" w:rsidP="00DE6395">
      <w:pPr>
        <w:spacing w:line="228" w:lineRule="auto"/>
        <w:ind w:firstLine="284"/>
        <w:jc w:val="both"/>
        <w:rPr>
          <w:rStyle w:val="Char4"/>
          <w:rtl/>
        </w:rPr>
      </w:pPr>
      <w:r w:rsidRPr="00B64DCA">
        <w:rPr>
          <w:rStyle w:val="Char3"/>
          <w:rtl/>
        </w:rPr>
        <w:t xml:space="preserve">وَأَهْوَى النُّعْمَانُ </w:t>
      </w:r>
      <w:r w:rsidR="0097408E">
        <w:rPr>
          <w:rStyle w:val="Char4"/>
          <w:rFonts w:hint="cs"/>
        </w:rPr>
        <w:sym w:font="AGA Arabesque" w:char="F074"/>
      </w:r>
      <w:r w:rsidRPr="00B64DCA">
        <w:rPr>
          <w:rStyle w:val="Char3"/>
          <w:rtl/>
        </w:rPr>
        <w:t xml:space="preserve"> بِإِصْبَعَيْهِ إلَى أُذُنَيْهِ: إنَّ الْحَلالَ بَيِّنٌ، وَإِنَّ الْحَرَامَ بَيِّنٌ، وَبَيْنَهُمَا أُمُورٌ مُشْتَبِهَاتٌ لا يَعْلَمُهُنَّ كَثِيرٌ مِنْ النَّاسِ، فَمَنْ اتَّقَى الشُّبُهَاتِ اسْتَبْرَأَ لِدِينِهِ وَعِرْضِهِ، وَمَنْ وَقَعَ فِي الشُّبُهَاتِ وَقَعَ فِي الْحَرَامِ، كَالرَّاعِي يَرْعَى حَوْلَ الْحِمَى يُوشِكُ أَنْ يَرْتَعَ فِيهِ، أَلا وَإِنَّ لِكُلِّ مَلِكٍ حِمًى، أَلا وَإِنَّ حِمَى اللَّهِ مَحَارِمُهُ، أَلا وَإِنَّ فِي الْجَسَدِ مُضْغَةً إذَا صَلَحَتْ صَلَحَ الْجَسَدُ كُلُّهُ وَإِذَا فَسَدَتْ فَسَدَ الْجَسَدُ كُلُّهُ، أَلا وَهِيَ الْقَلْبُ</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B64DCA" w:rsidRDefault="00B64DCA" w:rsidP="00DE6395">
      <w:pPr>
        <w:spacing w:line="238" w:lineRule="auto"/>
        <w:ind w:firstLine="284"/>
        <w:jc w:val="both"/>
        <w:rPr>
          <w:rStyle w:val="Char4"/>
          <w:rtl/>
        </w:rPr>
      </w:pPr>
      <w:r w:rsidRPr="00B64DCA">
        <w:rPr>
          <w:rStyle w:val="Char1"/>
          <w:rtl/>
        </w:rPr>
        <w:t>أَهْوَى:</w:t>
      </w:r>
      <w:r w:rsidRPr="00B64DCA">
        <w:rPr>
          <w:rStyle w:val="Char4"/>
          <w:rtl/>
        </w:rPr>
        <w:t xml:space="preserve"> اشاره کرد.</w:t>
      </w:r>
    </w:p>
    <w:p w:rsidR="00B64DCA" w:rsidRPr="0097408E" w:rsidRDefault="00B64DCA" w:rsidP="00DE6395">
      <w:pPr>
        <w:spacing w:line="238" w:lineRule="auto"/>
        <w:ind w:firstLine="284"/>
        <w:jc w:val="both"/>
        <w:rPr>
          <w:rStyle w:val="Char4"/>
          <w:rtl/>
        </w:rPr>
      </w:pPr>
      <w:r w:rsidRPr="00B64DCA">
        <w:rPr>
          <w:rStyle w:val="Char1"/>
          <w:rtl/>
        </w:rPr>
        <w:t>إِصْبَعَيْهِ:</w:t>
      </w:r>
      <w:r w:rsidRPr="00B64DCA">
        <w:rPr>
          <w:rStyle w:val="Char4"/>
          <w:rtl/>
        </w:rPr>
        <w:t xml:space="preserve"> دو انگشتش.</w:t>
      </w:r>
    </w:p>
    <w:p w:rsidR="00B64DCA" w:rsidRPr="0097408E" w:rsidRDefault="00B64DCA" w:rsidP="00DE6395">
      <w:pPr>
        <w:spacing w:line="238" w:lineRule="auto"/>
        <w:ind w:firstLine="284"/>
        <w:jc w:val="both"/>
        <w:rPr>
          <w:rStyle w:val="Char4"/>
          <w:rtl/>
        </w:rPr>
      </w:pPr>
      <w:r w:rsidRPr="00B64DCA">
        <w:rPr>
          <w:rStyle w:val="Char1"/>
          <w:rtl/>
        </w:rPr>
        <w:t>بَيِّنٌ:</w:t>
      </w:r>
      <w:r w:rsidRPr="00B64DCA">
        <w:rPr>
          <w:rStyle w:val="Char4"/>
          <w:rtl/>
        </w:rPr>
        <w:t xml:space="preserve"> واضح، آشکار.</w:t>
      </w:r>
    </w:p>
    <w:p w:rsidR="00B64DCA" w:rsidRPr="0097408E" w:rsidRDefault="00B64DCA" w:rsidP="00DE6395">
      <w:pPr>
        <w:spacing w:line="238" w:lineRule="auto"/>
        <w:ind w:firstLine="284"/>
        <w:jc w:val="both"/>
        <w:rPr>
          <w:rStyle w:val="Char4"/>
          <w:rtl/>
        </w:rPr>
      </w:pPr>
      <w:r w:rsidRPr="00B64DCA">
        <w:rPr>
          <w:rStyle w:val="Char1"/>
          <w:rtl/>
        </w:rPr>
        <w:t>مُشْتَبِهَاتٌ:</w:t>
      </w:r>
      <w:r w:rsidRPr="00B64DCA">
        <w:rPr>
          <w:rStyle w:val="Char4"/>
          <w:rtl/>
        </w:rPr>
        <w:t xml:space="preserve"> غیر واضح.</w:t>
      </w:r>
    </w:p>
    <w:p w:rsidR="00B64DCA" w:rsidRPr="0097408E" w:rsidRDefault="00B64DCA" w:rsidP="00DE6395">
      <w:pPr>
        <w:spacing w:line="238" w:lineRule="auto"/>
        <w:ind w:firstLine="284"/>
        <w:jc w:val="both"/>
        <w:rPr>
          <w:rStyle w:val="Char4"/>
          <w:rtl/>
        </w:rPr>
      </w:pPr>
      <w:r w:rsidRPr="00B64DCA">
        <w:rPr>
          <w:rStyle w:val="Char1"/>
          <w:rtl/>
        </w:rPr>
        <w:t>اسْتَبْرَأَ:</w:t>
      </w:r>
      <w:r w:rsidRPr="0097408E">
        <w:rPr>
          <w:rStyle w:val="Char4"/>
          <w:rtl/>
        </w:rPr>
        <w:t xml:space="preserve"> </w:t>
      </w:r>
      <w:r w:rsidRPr="00B64DCA">
        <w:rPr>
          <w:rStyle w:val="Char4"/>
          <w:rtl/>
        </w:rPr>
        <w:t>حفظ کرد.</w:t>
      </w:r>
    </w:p>
    <w:p w:rsidR="00B64DCA" w:rsidRPr="0097408E" w:rsidRDefault="00B64DCA" w:rsidP="00DE6395">
      <w:pPr>
        <w:spacing w:line="238" w:lineRule="auto"/>
        <w:ind w:firstLine="284"/>
        <w:jc w:val="both"/>
        <w:rPr>
          <w:rStyle w:val="Char4"/>
          <w:rtl/>
        </w:rPr>
      </w:pPr>
      <w:r w:rsidRPr="00B64DCA">
        <w:rPr>
          <w:rStyle w:val="Char1"/>
          <w:rtl/>
        </w:rPr>
        <w:t>عِرْضِهِ:</w:t>
      </w:r>
      <w:r w:rsidRPr="00B64DCA">
        <w:rPr>
          <w:rStyle w:val="Char4"/>
          <w:rtl/>
        </w:rPr>
        <w:t xml:space="preserve"> آبرویش.</w:t>
      </w:r>
    </w:p>
    <w:p w:rsidR="00B64DCA" w:rsidRPr="0097408E" w:rsidRDefault="00B64DCA" w:rsidP="00DE6395">
      <w:pPr>
        <w:spacing w:line="238" w:lineRule="auto"/>
        <w:ind w:firstLine="284"/>
        <w:jc w:val="both"/>
        <w:rPr>
          <w:rStyle w:val="Char4"/>
          <w:rtl/>
        </w:rPr>
      </w:pPr>
      <w:r w:rsidRPr="00B64DCA">
        <w:rPr>
          <w:rStyle w:val="Char1"/>
          <w:rtl/>
        </w:rPr>
        <w:t>الرَّاعِي:</w:t>
      </w:r>
      <w:r w:rsidRPr="00B64DCA">
        <w:rPr>
          <w:rStyle w:val="Char4"/>
          <w:rtl/>
        </w:rPr>
        <w:t xml:space="preserve"> چوپان.</w:t>
      </w:r>
    </w:p>
    <w:p w:rsidR="00B64DCA" w:rsidRPr="0097408E" w:rsidRDefault="00B64DCA" w:rsidP="00DE6395">
      <w:pPr>
        <w:spacing w:line="238" w:lineRule="auto"/>
        <w:ind w:firstLine="284"/>
        <w:jc w:val="both"/>
        <w:rPr>
          <w:rStyle w:val="Char4"/>
          <w:rtl/>
        </w:rPr>
      </w:pPr>
      <w:r w:rsidRPr="00B64DCA">
        <w:rPr>
          <w:rStyle w:val="Char1"/>
          <w:rtl/>
        </w:rPr>
        <w:t>يَرْعَى:</w:t>
      </w:r>
      <w:r w:rsidR="0097408E">
        <w:rPr>
          <w:rStyle w:val="Char4"/>
          <w:rtl/>
        </w:rPr>
        <w:t xml:space="preserve"> می‌</w:t>
      </w:r>
      <w:r w:rsidRPr="00B64DCA">
        <w:rPr>
          <w:rStyle w:val="Char4"/>
          <w:rtl/>
        </w:rPr>
        <w:t>چراند.</w:t>
      </w:r>
    </w:p>
    <w:p w:rsidR="00B64DCA" w:rsidRPr="0097408E" w:rsidRDefault="00B64DCA" w:rsidP="00DE6395">
      <w:pPr>
        <w:spacing w:line="238" w:lineRule="auto"/>
        <w:ind w:firstLine="284"/>
        <w:jc w:val="both"/>
        <w:rPr>
          <w:rStyle w:val="Char4"/>
          <w:rtl/>
        </w:rPr>
      </w:pPr>
      <w:r w:rsidRPr="00B64DCA">
        <w:rPr>
          <w:rStyle w:val="Char1"/>
          <w:rtl/>
        </w:rPr>
        <w:t>الْحِمَى:</w:t>
      </w:r>
      <w:r w:rsidRPr="00B64DCA">
        <w:rPr>
          <w:rStyle w:val="Char4"/>
          <w:rtl/>
        </w:rPr>
        <w:t xml:space="preserve"> قرق.</w:t>
      </w:r>
    </w:p>
    <w:p w:rsidR="00B64DCA" w:rsidRPr="0097408E" w:rsidRDefault="00B64DCA" w:rsidP="00DE6395">
      <w:pPr>
        <w:spacing w:line="238" w:lineRule="auto"/>
        <w:ind w:firstLine="284"/>
        <w:jc w:val="both"/>
        <w:rPr>
          <w:rStyle w:val="Char4"/>
          <w:rtl/>
        </w:rPr>
      </w:pPr>
      <w:r w:rsidRPr="00B64DCA">
        <w:rPr>
          <w:rStyle w:val="Char1"/>
          <w:rtl/>
        </w:rPr>
        <w:t>يُوشِكُ:</w:t>
      </w:r>
      <w:r w:rsidRPr="00B64DCA">
        <w:rPr>
          <w:rStyle w:val="Char4"/>
          <w:rtl/>
        </w:rPr>
        <w:t xml:space="preserve"> نزدیک است.</w:t>
      </w:r>
    </w:p>
    <w:p w:rsidR="00B64DCA" w:rsidRPr="0097408E" w:rsidRDefault="00B64DCA" w:rsidP="00DE6395">
      <w:pPr>
        <w:spacing w:line="238" w:lineRule="auto"/>
        <w:ind w:firstLine="284"/>
        <w:jc w:val="both"/>
        <w:rPr>
          <w:rStyle w:val="Char4"/>
          <w:rtl/>
        </w:rPr>
      </w:pPr>
      <w:r w:rsidRPr="00B64DCA">
        <w:rPr>
          <w:rStyle w:val="Char1"/>
          <w:rtl/>
        </w:rPr>
        <w:t>يَرْتَعَ:</w:t>
      </w:r>
      <w:r w:rsidR="0097408E">
        <w:rPr>
          <w:rStyle w:val="Char4"/>
          <w:rtl/>
        </w:rPr>
        <w:t xml:space="preserve"> می‌</w:t>
      </w:r>
      <w:r w:rsidRPr="00B64DCA">
        <w:rPr>
          <w:rStyle w:val="Char4"/>
          <w:rtl/>
        </w:rPr>
        <w:t>چرد.</w:t>
      </w:r>
    </w:p>
    <w:p w:rsidR="00B64DCA" w:rsidRPr="0097408E" w:rsidRDefault="00B64DCA" w:rsidP="00B64DCA">
      <w:pPr>
        <w:ind w:firstLine="284"/>
        <w:jc w:val="both"/>
        <w:rPr>
          <w:rStyle w:val="Char4"/>
          <w:rtl/>
        </w:rPr>
      </w:pPr>
      <w:r w:rsidRPr="00B64DCA">
        <w:rPr>
          <w:rStyle w:val="Char1"/>
          <w:rtl/>
        </w:rPr>
        <w:t>مَحَارِمُهُ:</w:t>
      </w:r>
      <w:r w:rsidRPr="00B64DCA">
        <w:rPr>
          <w:rStyle w:val="Char4"/>
          <w:rtl/>
        </w:rPr>
        <w:t xml:space="preserve"> اموری که خداوند آن را حرام کرده است.</w:t>
      </w:r>
    </w:p>
    <w:p w:rsidR="00B64DCA" w:rsidRPr="00B64DCA" w:rsidRDefault="00B64DCA" w:rsidP="00B64DCA">
      <w:pPr>
        <w:ind w:firstLine="284"/>
        <w:jc w:val="both"/>
        <w:rPr>
          <w:rStyle w:val="Char4"/>
          <w:rtl/>
        </w:rPr>
      </w:pPr>
      <w:r w:rsidRPr="00B64DCA">
        <w:rPr>
          <w:rStyle w:val="Char1"/>
          <w:rtl/>
        </w:rPr>
        <w:t>ال</w:t>
      </w:r>
      <w:r w:rsidR="00DE6395">
        <w:rPr>
          <w:rStyle w:val="Char1"/>
          <w:rFonts w:hint="cs"/>
          <w:rtl/>
        </w:rPr>
        <w:t>ـ</w:t>
      </w:r>
      <w:r w:rsidRPr="00B64DCA">
        <w:rPr>
          <w:rStyle w:val="Char1"/>
          <w:rtl/>
        </w:rPr>
        <w:t>مُضْغَة:</w:t>
      </w:r>
      <w:r w:rsidRPr="00B64DCA">
        <w:rPr>
          <w:rStyle w:val="Char4"/>
          <w:rtl/>
        </w:rPr>
        <w:t xml:space="preserve"> پاره</w:t>
      </w:r>
      <w:r w:rsidR="0097408E">
        <w:rPr>
          <w:rStyle w:val="Char4"/>
          <w:rtl/>
        </w:rPr>
        <w:t xml:space="preserve">‌ی </w:t>
      </w:r>
      <w:r w:rsidRPr="00B64DCA">
        <w:rPr>
          <w:rStyle w:val="Char4"/>
          <w:rtl/>
        </w:rPr>
        <w:t>گوشت.</w:t>
      </w:r>
    </w:p>
    <w:p w:rsidR="00B64DCA" w:rsidRPr="0097408E"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نعمان بن بشیر </w:t>
      </w:r>
      <w:r w:rsidR="0097408E" w:rsidRPr="0097408E">
        <w:rPr>
          <w:rFonts w:cs="CTraditional Arabic" w:hint="cs"/>
          <w:rtl/>
          <w:lang w:bidi="fa-IR"/>
        </w:rPr>
        <w:t>ب</w:t>
      </w:r>
      <w:r w:rsidR="00B64DCA" w:rsidRPr="00B64DCA">
        <w:rPr>
          <w:rStyle w:val="Char4"/>
          <w:rtl/>
        </w:rPr>
        <w:t xml:space="preserve"> </w:t>
      </w:r>
      <w:r w:rsidR="00B64DCA" w:rsidRPr="00B85EE6">
        <w:rPr>
          <w:rStyle w:val="Chare"/>
          <w:rtl/>
        </w:rPr>
        <w:t xml:space="preserve">می‌فرماید: از رسول الله </w:t>
      </w:r>
      <w:r w:rsidR="0097408E" w:rsidRPr="00B85EE6">
        <w:rPr>
          <w:rStyle w:val="Chare"/>
          <w:rFonts w:hint="cs"/>
        </w:rPr>
        <w:sym w:font="AGA Arabesque" w:char="F072"/>
      </w:r>
      <w:r w:rsidR="00B64DCA" w:rsidRPr="00B85EE6">
        <w:rPr>
          <w:rStyle w:val="Chare"/>
          <w:rtl/>
        </w:rPr>
        <w:t xml:space="preserve"> شنیدم- و با دو انگشتش به دو گوشش اشاره می‌کرد- که می‌فرمود: حلال واضح و آشکار است و حرام نیز واضح و آشکار  است، و بین این دو امور غیر واضحی هستند که بسیاری از مردم</w:t>
      </w:r>
      <w:r w:rsidR="0097408E" w:rsidRPr="00B85EE6">
        <w:rPr>
          <w:rStyle w:val="Chare"/>
          <w:rtl/>
        </w:rPr>
        <w:t xml:space="preserve"> نمی‌</w:t>
      </w:r>
      <w:r w:rsidR="00B64DCA" w:rsidRPr="00B85EE6">
        <w:rPr>
          <w:rStyle w:val="Chare"/>
          <w:rtl/>
        </w:rPr>
        <w:t>توانند حلال و حرام بودنش را مشخص کنند، هر کس از این امور مشتبه خودداری کند دین و آبروی خود را حفظ کرده است، و هر کس تن به شبهات بدهد در حقیقت در حرام افتاده است، مثل چوپانی که اطراف منطقه</w:t>
      </w:r>
      <w:r w:rsidR="0097408E" w:rsidRPr="00B85EE6">
        <w:rPr>
          <w:rStyle w:val="Chare"/>
          <w:rtl/>
        </w:rPr>
        <w:t xml:space="preserve">‌ی </w:t>
      </w:r>
      <w:r w:rsidR="00B64DCA" w:rsidRPr="00B85EE6">
        <w:rPr>
          <w:rStyle w:val="Chare"/>
          <w:rtl/>
        </w:rPr>
        <w:t>قرق شده چوپانی می‌کند، نزدیک است که گوسفندانش را در آنجا بچراند، بدانید که هر پادشاهی برای خود مناطق قرق شده</w:t>
      </w:r>
      <w:r w:rsidR="0097408E" w:rsidRPr="00B85EE6">
        <w:rPr>
          <w:rStyle w:val="Chare"/>
          <w:rtl/>
        </w:rPr>
        <w:t xml:space="preserve">‌ای </w:t>
      </w:r>
      <w:r w:rsidR="00B64DCA" w:rsidRPr="00B85EE6">
        <w:rPr>
          <w:rStyle w:val="Chare"/>
          <w:rtl/>
        </w:rPr>
        <w:t>دارد، و بدانید که منطقه</w:t>
      </w:r>
      <w:r w:rsidR="0097408E" w:rsidRPr="00B85EE6">
        <w:rPr>
          <w:rStyle w:val="Chare"/>
          <w:rtl/>
        </w:rPr>
        <w:t xml:space="preserve">‌ی </w:t>
      </w:r>
      <w:r w:rsidR="00B64DCA" w:rsidRPr="00B85EE6">
        <w:rPr>
          <w:rStyle w:val="Chare"/>
          <w:rtl/>
        </w:rPr>
        <w:t>قرق شده</w:t>
      </w:r>
      <w:r w:rsidR="0097408E" w:rsidRPr="00B85EE6">
        <w:rPr>
          <w:rStyle w:val="Chare"/>
          <w:rtl/>
        </w:rPr>
        <w:t xml:space="preserve">‌ی </w:t>
      </w:r>
      <w:r w:rsidR="00B64DCA" w:rsidRPr="00B85EE6">
        <w:rPr>
          <w:rStyle w:val="Chare"/>
          <w:rtl/>
        </w:rPr>
        <w:t>خداوند اموری است که آن را حرام کرده است، و بدانید که در بدن پاره گوشتی است که اگر درست شود تمام بدن درستمی‌شود، و اگر فاسد شود نیز تمام بدن فاسد می‌شود، بدانید که آن پاره گوشت قلب است</w:t>
      </w:r>
      <w:r w:rsidR="00B85EE6" w:rsidRPr="00D74987">
        <w:rPr>
          <w:rStyle w:val="Char8"/>
          <w:rFonts w:hint="cs"/>
          <w:rtl/>
        </w:rPr>
        <w:t>»</w:t>
      </w:r>
      <w:r w:rsidR="00B64DCA" w:rsidRPr="00B64DCA">
        <w:rPr>
          <w:rStyle w:val="Char4"/>
          <w:rtl/>
        </w:rPr>
        <w:t>.</w:t>
      </w:r>
      <w:r w:rsidR="00B64DCA" w:rsidRPr="0097408E">
        <w:rPr>
          <w:rStyle w:val="Char4"/>
          <w:rtl/>
        </w:rPr>
        <w:t xml:space="preserve">  </w:t>
      </w:r>
    </w:p>
    <w:p w:rsidR="00B64DCA" w:rsidRPr="0097408E" w:rsidRDefault="00B64DCA" w:rsidP="00DE6395">
      <w:pPr>
        <w:ind w:firstLine="284"/>
        <w:jc w:val="both"/>
        <w:rPr>
          <w:rStyle w:val="Char4"/>
          <w:rtl/>
        </w:rPr>
      </w:pPr>
      <w:r w:rsidRPr="00B64DCA">
        <w:rPr>
          <w:rStyle w:val="Char4"/>
          <w:rtl/>
        </w:rPr>
        <w:t>374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قَالَ: أَنْفَجْنَا أَرْنَباً بِمَرِّ الظَّهْرَانِ، فَسَعَى الْقَوْمُ فَلَغَبُوا، وَأَدْرَكْتُهَا فَأَخَذْتُهَا فَأَتَيْتُ بِهَا أَبَا طَلْحَةَ </w:t>
      </w:r>
      <w:r w:rsidR="0097408E">
        <w:rPr>
          <w:rStyle w:val="Char4"/>
          <w:rFonts w:hint="cs"/>
        </w:rPr>
        <w:sym w:font="AGA Arabesque" w:char="F074"/>
      </w:r>
      <w:r w:rsidRPr="00B64DCA">
        <w:rPr>
          <w:rStyle w:val="Char3"/>
          <w:rtl/>
        </w:rPr>
        <w:t xml:space="preserve">، فَذَبَحَهَا وَبَعَثَ إلَى رَسُولِ اللَّهِ </w:t>
      </w:r>
      <w:r w:rsidR="0097408E">
        <w:rPr>
          <w:rStyle w:val="Char4"/>
          <w:rFonts w:hint="cs"/>
        </w:rPr>
        <w:sym w:font="AGA Arabesque" w:char="F072"/>
      </w:r>
      <w:r w:rsidRPr="00B64DCA">
        <w:rPr>
          <w:rStyle w:val="Char3"/>
          <w:rtl/>
        </w:rPr>
        <w:t xml:space="preserve"> بِوَرِكِهَا أَوْ فَخِذِهَا فَقَبِلَهُ</w:t>
      </w:r>
      <w:r w:rsidR="00DE6395">
        <w:rPr>
          <w:rStyle w:val="Char3"/>
          <w:rFonts w:cs="Traditional Arabic" w:hint="cs"/>
          <w:rtl/>
        </w:rPr>
        <w:t>»</w:t>
      </w:r>
      <w:r w:rsidRPr="00B64DCA">
        <w:rPr>
          <w:rStyle w:val="Char3"/>
          <w:rtl/>
        </w:rPr>
        <w:t xml:space="preserve">. </w:t>
      </w:r>
      <w:r w:rsidR="00DE6395">
        <w:rPr>
          <w:rStyle w:val="Char3"/>
          <w:rFonts w:hint="cs"/>
          <w:rtl/>
        </w:rPr>
        <w:t xml:space="preserve"> </w:t>
      </w:r>
      <w:r w:rsidRPr="00B64DCA">
        <w:rPr>
          <w:rStyle w:val="Char3"/>
          <w:rtl/>
        </w:rPr>
        <w:t>لَغَبُوا: تَعِبُوا وَأَعيَوْا.</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97408E" w:rsidRDefault="00B64DCA" w:rsidP="00B64DCA">
      <w:pPr>
        <w:ind w:firstLine="284"/>
        <w:jc w:val="both"/>
        <w:rPr>
          <w:rStyle w:val="Char4"/>
          <w:rtl/>
        </w:rPr>
      </w:pPr>
      <w:r w:rsidRPr="00B64DCA">
        <w:rPr>
          <w:rStyle w:val="Char1"/>
          <w:rtl/>
        </w:rPr>
        <w:t>أَنْفَجْنَا:</w:t>
      </w:r>
      <w:r w:rsidRPr="00B64DCA">
        <w:rPr>
          <w:rStyle w:val="Char4"/>
          <w:rtl/>
        </w:rPr>
        <w:t xml:space="preserve"> یافتیم.</w:t>
      </w:r>
    </w:p>
    <w:p w:rsidR="00B64DCA" w:rsidRPr="0097408E" w:rsidRDefault="00B64DCA" w:rsidP="00B64DCA">
      <w:pPr>
        <w:ind w:firstLine="284"/>
        <w:jc w:val="both"/>
        <w:rPr>
          <w:rStyle w:val="Char4"/>
          <w:rtl/>
        </w:rPr>
      </w:pPr>
      <w:r w:rsidRPr="00B64DCA">
        <w:rPr>
          <w:rStyle w:val="Char1"/>
          <w:rtl/>
        </w:rPr>
        <w:t>الأَرْنَب:</w:t>
      </w:r>
      <w:r w:rsidRPr="00B64DCA">
        <w:rPr>
          <w:rStyle w:val="Char4"/>
          <w:rtl/>
        </w:rPr>
        <w:t xml:space="preserve"> خرگوش.</w:t>
      </w:r>
    </w:p>
    <w:p w:rsidR="00B64DCA" w:rsidRPr="0097408E" w:rsidRDefault="00B64DCA" w:rsidP="00B64DCA">
      <w:pPr>
        <w:ind w:firstLine="284"/>
        <w:jc w:val="both"/>
        <w:rPr>
          <w:rStyle w:val="Char4"/>
          <w:rtl/>
        </w:rPr>
      </w:pPr>
      <w:r w:rsidRPr="00B64DCA">
        <w:rPr>
          <w:rStyle w:val="Char1"/>
          <w:rtl/>
        </w:rPr>
        <w:t>مَرِّ الظَّهْرَانِ:</w:t>
      </w:r>
      <w:r w:rsidRPr="00B64DCA">
        <w:rPr>
          <w:rStyle w:val="Char4"/>
          <w:rtl/>
        </w:rPr>
        <w:t xml:space="preserve"> منطقه</w:t>
      </w:r>
      <w:r w:rsidR="0097408E">
        <w:rPr>
          <w:rStyle w:val="Char4"/>
          <w:rtl/>
        </w:rPr>
        <w:t xml:space="preserve">‌ای </w:t>
      </w:r>
      <w:r w:rsidRPr="00B64DCA">
        <w:rPr>
          <w:rStyle w:val="Char4"/>
          <w:rtl/>
        </w:rPr>
        <w:t>در شمال مکه است که با آن دو کیلومتر فاصله دارد، امروزه به وادی فاطمه مشهور است.</w:t>
      </w:r>
    </w:p>
    <w:p w:rsidR="00B64DCA" w:rsidRPr="0097408E" w:rsidRDefault="00B64DCA" w:rsidP="00B64DCA">
      <w:pPr>
        <w:ind w:firstLine="284"/>
        <w:jc w:val="both"/>
        <w:rPr>
          <w:rStyle w:val="Char4"/>
          <w:rtl/>
        </w:rPr>
      </w:pPr>
      <w:r w:rsidRPr="00B64DCA">
        <w:rPr>
          <w:rStyle w:val="Char1"/>
          <w:rtl/>
        </w:rPr>
        <w:t>لَغَبُوا:</w:t>
      </w:r>
      <w:r w:rsidRPr="00B64DCA">
        <w:rPr>
          <w:rStyle w:val="Char4"/>
          <w:rtl/>
        </w:rPr>
        <w:t xml:space="preserve"> خسته شدند.</w:t>
      </w:r>
    </w:p>
    <w:p w:rsidR="00B64DCA" w:rsidRPr="0097408E" w:rsidRDefault="00B64DCA" w:rsidP="00B64DCA">
      <w:pPr>
        <w:ind w:firstLine="284"/>
        <w:jc w:val="both"/>
        <w:rPr>
          <w:rStyle w:val="Char4"/>
          <w:rtl/>
        </w:rPr>
      </w:pPr>
      <w:r w:rsidRPr="00B64DCA">
        <w:rPr>
          <w:rStyle w:val="Char1"/>
          <w:rtl/>
        </w:rPr>
        <w:t>الوَرِك:</w:t>
      </w:r>
      <w:r w:rsidRPr="00B64DCA">
        <w:rPr>
          <w:rStyle w:val="Char4"/>
          <w:rtl/>
        </w:rPr>
        <w:t xml:space="preserve"> قسمت بالای ران.</w:t>
      </w:r>
    </w:p>
    <w:p w:rsidR="00B64DCA" w:rsidRPr="00B64DCA" w:rsidRDefault="00B64DCA" w:rsidP="00B64DCA">
      <w:pPr>
        <w:ind w:firstLine="284"/>
        <w:jc w:val="both"/>
        <w:rPr>
          <w:rStyle w:val="Char4"/>
          <w:rtl/>
        </w:rPr>
      </w:pPr>
      <w:r w:rsidRPr="00B64DCA">
        <w:rPr>
          <w:rStyle w:val="Char1"/>
          <w:rtl/>
        </w:rPr>
        <w:t>الفَخِذ:</w:t>
      </w:r>
      <w:r w:rsidRPr="00B64DCA">
        <w:rPr>
          <w:rStyle w:val="Char4"/>
          <w:rtl/>
        </w:rPr>
        <w:t xml:space="preserve"> ران.</w:t>
      </w:r>
    </w:p>
    <w:p w:rsidR="00B64DCA" w:rsidRPr="0097408E" w:rsidRDefault="00D74987" w:rsidP="0097408E">
      <w:pPr>
        <w:spacing w:line="250" w:lineRule="auto"/>
        <w:ind w:firstLine="284"/>
        <w:jc w:val="both"/>
        <w:rPr>
          <w:rStyle w:val="Char4"/>
          <w:rtl/>
        </w:rPr>
      </w:pPr>
      <w:r w:rsidRPr="00DE6395">
        <w:rPr>
          <w:rStyle w:val="Char5"/>
          <w:rFonts w:hint="cs"/>
          <w:spacing w:val="-2"/>
          <w:rtl/>
        </w:rPr>
        <w:t>مفهوم حدیث:</w:t>
      </w:r>
      <w:r w:rsidRPr="00DE6395">
        <w:rPr>
          <w:rStyle w:val="Char4"/>
          <w:rFonts w:hint="cs"/>
          <w:spacing w:val="-2"/>
          <w:rtl/>
        </w:rPr>
        <w:t xml:space="preserve"> </w:t>
      </w:r>
      <w:r w:rsidRPr="00DE6395">
        <w:rPr>
          <w:rStyle w:val="Char8"/>
          <w:rFonts w:hint="cs"/>
          <w:spacing w:val="-2"/>
          <w:rtl/>
        </w:rPr>
        <w:t>«</w:t>
      </w:r>
      <w:r w:rsidR="00B64DCA" w:rsidRPr="00DE6395">
        <w:rPr>
          <w:rStyle w:val="Chare"/>
          <w:spacing w:val="-2"/>
          <w:rtl/>
        </w:rPr>
        <w:t xml:space="preserve">انس بن مالک </w:t>
      </w:r>
      <w:r w:rsidR="0097408E" w:rsidRPr="00DE6395">
        <w:rPr>
          <w:rStyle w:val="Chare"/>
          <w:rFonts w:hint="cs"/>
          <w:spacing w:val="-2"/>
        </w:rPr>
        <w:sym w:font="AGA Arabesque" w:char="F074"/>
      </w:r>
      <w:r w:rsidR="00B64DCA" w:rsidRPr="00DE6395">
        <w:rPr>
          <w:rStyle w:val="Chare"/>
          <w:spacing w:val="-2"/>
          <w:rtl/>
        </w:rPr>
        <w:t xml:space="preserve"> می‌فرماید: خرگوشی را در منطقه</w:t>
      </w:r>
      <w:r w:rsidR="0097408E" w:rsidRPr="00DE6395">
        <w:rPr>
          <w:rStyle w:val="Chare"/>
          <w:spacing w:val="-2"/>
          <w:rtl/>
        </w:rPr>
        <w:t xml:space="preserve">‌ی </w:t>
      </w:r>
      <w:r w:rsidR="00B64DCA" w:rsidRPr="00DE6395">
        <w:rPr>
          <w:rStyle w:val="Chare"/>
          <w:spacing w:val="-2"/>
          <w:rtl/>
        </w:rPr>
        <w:t xml:space="preserve">مر ظهران پیدا کردیم، مردم به دنبالش دویدند ولی خسته شدند، من به آن رسیدم و آن را گرفتم و به نزد ابو طلحه </w:t>
      </w:r>
      <w:r w:rsidR="0097408E" w:rsidRPr="00DE6395">
        <w:rPr>
          <w:rStyle w:val="Chare"/>
          <w:rFonts w:hint="cs"/>
          <w:spacing w:val="-2"/>
        </w:rPr>
        <w:sym w:font="AGA Arabesque" w:char="F074"/>
      </w:r>
      <w:r w:rsidR="00B64DCA" w:rsidRPr="00DE6395">
        <w:rPr>
          <w:rStyle w:val="Chare"/>
          <w:spacing w:val="-2"/>
          <w:rtl/>
        </w:rPr>
        <w:t xml:space="preserve"> آوردم، ابو طلحه </w:t>
      </w:r>
      <w:r w:rsidR="0097408E" w:rsidRPr="00DE6395">
        <w:rPr>
          <w:rStyle w:val="Chare"/>
          <w:rFonts w:hint="cs"/>
          <w:spacing w:val="-2"/>
        </w:rPr>
        <w:sym w:font="AGA Arabesque" w:char="F074"/>
      </w:r>
      <w:r w:rsidR="00B64DCA" w:rsidRPr="00DE6395">
        <w:rPr>
          <w:rStyle w:val="Chare"/>
          <w:spacing w:val="-2"/>
          <w:rtl/>
        </w:rPr>
        <w:t xml:space="preserve"> </w:t>
      </w:r>
      <w:r w:rsidR="00B64DCA" w:rsidRPr="00B85EE6">
        <w:rPr>
          <w:rStyle w:val="Chare"/>
          <w:rtl/>
        </w:rPr>
        <w:t xml:space="preserve">سرش را برید و قسمت بالای رانش یا رانش را برای رسول الله </w:t>
      </w:r>
      <w:r w:rsidR="0097408E" w:rsidRPr="00B85EE6">
        <w:rPr>
          <w:rStyle w:val="Chare"/>
          <w:rFonts w:hint="cs"/>
        </w:rPr>
        <w:sym w:font="AGA Arabesque" w:char="F072"/>
      </w:r>
      <w:r w:rsidR="00B64DCA" w:rsidRPr="00B85EE6">
        <w:rPr>
          <w:rStyle w:val="Chare"/>
          <w:rtl/>
        </w:rPr>
        <w:t xml:space="preserve"> فرستاد و ایشان نیز آن را پذیرفتند</w:t>
      </w:r>
      <w:r w:rsidR="00B85EE6" w:rsidRPr="00D74987">
        <w:rPr>
          <w:rStyle w:val="Char8"/>
          <w:rFonts w:hint="cs"/>
          <w:rtl/>
        </w:rPr>
        <w:t>»</w:t>
      </w:r>
      <w:r w:rsidR="00B64DCA" w:rsidRPr="00B64DCA">
        <w:rPr>
          <w:rStyle w:val="Char4"/>
          <w:rtl/>
        </w:rPr>
        <w:t xml:space="preserve">.  </w:t>
      </w:r>
    </w:p>
    <w:p w:rsidR="00B64DCA" w:rsidRPr="00DE6395" w:rsidRDefault="00B64DCA" w:rsidP="00DE6395">
      <w:pPr>
        <w:spacing w:line="228" w:lineRule="auto"/>
        <w:ind w:firstLine="284"/>
        <w:jc w:val="both"/>
        <w:rPr>
          <w:rStyle w:val="Char4"/>
          <w:rFonts w:ascii="Tahoma" w:hAnsi="Tahoma" w:cs="KFGQPC Uthman Taha Naskh"/>
          <w:spacing w:val="-4"/>
          <w:rtl/>
        </w:rPr>
      </w:pPr>
      <w:r w:rsidRPr="00DE6395">
        <w:rPr>
          <w:rStyle w:val="Char4"/>
          <w:spacing w:val="-4"/>
          <w:rtl/>
        </w:rPr>
        <w:t>375</w:t>
      </w:r>
      <w:r w:rsidR="0097408E" w:rsidRPr="00DE6395">
        <w:rPr>
          <w:rStyle w:val="Char4"/>
          <w:spacing w:val="-4"/>
          <w:rtl/>
        </w:rPr>
        <w:t>-</w:t>
      </w:r>
      <w:r w:rsidR="0097408E" w:rsidRPr="00DE6395">
        <w:rPr>
          <w:rStyle w:val="Char3"/>
          <w:spacing w:val="-4"/>
          <w:rtl/>
        </w:rPr>
        <w:t xml:space="preserve"> </w:t>
      </w:r>
      <w:r w:rsidR="0097408E" w:rsidRPr="00DE6395">
        <w:rPr>
          <w:rStyle w:val="Char8"/>
          <w:rFonts w:hint="cs"/>
          <w:spacing w:val="-4"/>
          <w:rtl/>
        </w:rPr>
        <w:t>«</w:t>
      </w:r>
      <w:r w:rsidRPr="00DE6395">
        <w:rPr>
          <w:rStyle w:val="Char3"/>
          <w:spacing w:val="-4"/>
          <w:rtl/>
        </w:rPr>
        <w:t xml:space="preserve">عَنْ أَسْمَاءَ بِنْتِ أَبِي بَكْرٍ </w:t>
      </w:r>
      <w:r w:rsidR="0097408E" w:rsidRPr="00DE6395">
        <w:rPr>
          <w:rFonts w:cs="CTraditional Arabic" w:hint="cs"/>
          <w:spacing w:val="-4"/>
          <w:rtl/>
          <w:lang w:bidi="fa-IR"/>
        </w:rPr>
        <w:t>ب</w:t>
      </w:r>
      <w:r w:rsidRPr="00DE6395">
        <w:rPr>
          <w:rStyle w:val="Char3"/>
          <w:spacing w:val="-4"/>
          <w:rtl/>
        </w:rPr>
        <w:t xml:space="preserve"> قَالَتْ: نَحَرْنَا عَلَى عَهْدِ رَسُولِ اللَّهِ </w:t>
      </w:r>
      <w:r w:rsidR="0097408E" w:rsidRPr="00DE6395">
        <w:rPr>
          <w:rStyle w:val="Char4"/>
          <w:rFonts w:hint="cs"/>
          <w:spacing w:val="-4"/>
        </w:rPr>
        <w:sym w:font="AGA Arabesque" w:char="F072"/>
      </w:r>
      <w:r w:rsidRPr="00DE6395">
        <w:rPr>
          <w:rStyle w:val="Char3"/>
          <w:spacing w:val="-4"/>
          <w:rtl/>
        </w:rPr>
        <w:t xml:space="preserve"> فَرَسًا فَأَكَلْنَاهُ. </w:t>
      </w:r>
      <w:r w:rsidRPr="00B64DCA">
        <w:rPr>
          <w:rStyle w:val="Char3"/>
          <w:rtl/>
        </w:rPr>
        <w:t>وَفِي رِوَايَةٍ: وَنَحْنُ بِالْمَدِينَةِ</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spacing w:line="235" w:lineRule="auto"/>
        <w:ind w:firstLine="284"/>
        <w:jc w:val="both"/>
        <w:rPr>
          <w:rStyle w:val="Char4"/>
          <w:rtl/>
        </w:rPr>
      </w:pPr>
      <w:r w:rsidRPr="00B64DCA">
        <w:rPr>
          <w:rStyle w:val="Char1"/>
          <w:rtl/>
        </w:rPr>
        <w:t>نَحَرْنَا:</w:t>
      </w:r>
      <w:r w:rsidRPr="0097408E">
        <w:rPr>
          <w:rStyle w:val="Char4"/>
          <w:rtl/>
        </w:rPr>
        <w:t xml:space="preserve"> </w:t>
      </w:r>
      <w:r w:rsidRPr="00B64DCA">
        <w:rPr>
          <w:rStyle w:val="Char4"/>
          <w:rtl/>
        </w:rPr>
        <w:t>سر بریدیم.</w:t>
      </w:r>
    </w:p>
    <w:p w:rsidR="00B64DCA" w:rsidRPr="00B64DCA" w:rsidRDefault="00B64DCA" w:rsidP="00DE6395">
      <w:pPr>
        <w:spacing w:line="235" w:lineRule="auto"/>
        <w:ind w:firstLine="284"/>
        <w:jc w:val="both"/>
        <w:rPr>
          <w:rStyle w:val="Char4"/>
          <w:rtl/>
        </w:rPr>
      </w:pPr>
      <w:r w:rsidRPr="00B64DCA">
        <w:rPr>
          <w:rStyle w:val="Char1"/>
          <w:rtl/>
        </w:rPr>
        <w:t>الفَرَس:</w:t>
      </w:r>
      <w:r w:rsidRPr="00B64DCA">
        <w:rPr>
          <w:rStyle w:val="Char4"/>
          <w:rtl/>
        </w:rPr>
        <w:t xml:space="preserve"> اسب.</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اسماء بنت ابی بکر </w:t>
      </w:r>
      <w:r w:rsidR="0097408E" w:rsidRPr="0097408E">
        <w:rPr>
          <w:rFonts w:cs="CTraditional Arabic" w:hint="cs"/>
          <w:rtl/>
          <w:lang w:bidi="fa-IR"/>
        </w:rPr>
        <w:t>ب</w:t>
      </w:r>
      <w:r w:rsidR="00B64DCA" w:rsidRPr="00B64DCA">
        <w:rPr>
          <w:rStyle w:val="Char4"/>
          <w:rtl/>
        </w:rPr>
        <w:t xml:space="preserve"> </w:t>
      </w:r>
      <w:r w:rsidR="00B64DCA" w:rsidRPr="00B85EE6">
        <w:rPr>
          <w:rStyle w:val="Chare"/>
          <w:rtl/>
        </w:rPr>
        <w:t xml:space="preserve">می‌فرماید: در زمان رسول الله </w:t>
      </w:r>
      <w:r w:rsidR="0097408E" w:rsidRPr="00B85EE6">
        <w:rPr>
          <w:rStyle w:val="Chare"/>
          <w:rFonts w:hint="cs"/>
        </w:rPr>
        <w:sym w:font="AGA Arabesque" w:char="F072"/>
      </w:r>
      <w:r w:rsidR="00B64DCA" w:rsidRPr="00B85EE6">
        <w:rPr>
          <w:rStyle w:val="Chare"/>
          <w:rtl/>
        </w:rPr>
        <w:t xml:space="preserve"> سر اسبی را بریدیم و آن را خوردیم</w:t>
      </w:r>
      <w:r w:rsidR="00B64DCA" w:rsidRPr="00B64DCA">
        <w:rPr>
          <w:rStyle w:val="Char4"/>
          <w:rtl/>
        </w:rPr>
        <w:t xml:space="preserve">. </w:t>
      </w:r>
      <w:r w:rsidR="00B64DCA" w:rsidRPr="00B85EE6">
        <w:rPr>
          <w:rStyle w:val="Chare"/>
          <w:rtl/>
        </w:rPr>
        <w:t>و در روایتی: و ما در مدینه بودیم</w:t>
      </w:r>
      <w:r w:rsidR="00B85EE6" w:rsidRPr="00D74987">
        <w:rPr>
          <w:rStyle w:val="Char8"/>
          <w:rFonts w:hint="cs"/>
          <w:rtl/>
        </w:rPr>
        <w:t>»</w:t>
      </w:r>
      <w:r w:rsidR="00B64DCA" w:rsidRPr="00B64DCA">
        <w:rPr>
          <w:rStyle w:val="Char4"/>
          <w:rtl/>
        </w:rPr>
        <w:t>.</w:t>
      </w:r>
    </w:p>
    <w:p w:rsidR="00B64DCA" w:rsidRPr="00B64DCA" w:rsidRDefault="00B64DCA" w:rsidP="00DE6395">
      <w:pPr>
        <w:spacing w:line="228" w:lineRule="auto"/>
        <w:ind w:firstLine="284"/>
        <w:jc w:val="both"/>
        <w:rPr>
          <w:rStyle w:val="Char3"/>
          <w:rtl/>
        </w:rPr>
      </w:pPr>
      <w:r w:rsidRPr="00B64DCA">
        <w:rPr>
          <w:rStyle w:val="Char4"/>
          <w:rtl/>
        </w:rPr>
        <w:t>376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جَابِرِ بْنِ عَبْدِ اللَّهِ </w:t>
      </w:r>
      <w:r w:rsidR="0097408E" w:rsidRPr="0097408E">
        <w:rPr>
          <w:rFonts w:cs="CTraditional Arabic" w:hint="cs"/>
          <w:rtl/>
          <w:lang w:bidi="fa-IR"/>
        </w:rPr>
        <w:t>ب</w:t>
      </w:r>
      <w:r w:rsidRPr="00B64DCA">
        <w:rPr>
          <w:rStyle w:val="Char3"/>
          <w:rtl/>
        </w:rPr>
        <w:t xml:space="preserve"> أَنَّ النَّبِيَّ </w:t>
      </w:r>
      <w:r w:rsidR="0097408E">
        <w:rPr>
          <w:rStyle w:val="Char4"/>
          <w:rFonts w:hint="cs"/>
        </w:rPr>
        <w:sym w:font="AGA Arabesque" w:char="F072"/>
      </w:r>
      <w:r w:rsidRPr="00B64DCA">
        <w:rPr>
          <w:rStyle w:val="Char3"/>
          <w:rtl/>
        </w:rPr>
        <w:t xml:space="preserve"> نَهَى عَنْ لُحُومِ الْحُمُرِ الأَهْلِيَّةِ، وَأَذِنَ فِي لُحُومِ الْخَيْلِ.</w:t>
      </w:r>
    </w:p>
    <w:p w:rsidR="00B64DCA" w:rsidRPr="00DE6395" w:rsidRDefault="00B64DCA" w:rsidP="00DE6395">
      <w:pPr>
        <w:ind w:firstLine="284"/>
        <w:jc w:val="both"/>
        <w:rPr>
          <w:rStyle w:val="Char4"/>
          <w:spacing w:val="-6"/>
          <w:rtl/>
        </w:rPr>
      </w:pPr>
      <w:r w:rsidRPr="00DE6395">
        <w:rPr>
          <w:rStyle w:val="Char3"/>
          <w:spacing w:val="-6"/>
          <w:rtl/>
        </w:rPr>
        <w:t xml:space="preserve">وَلِمُسْلِمٍ وَحْدَهُ قَالَ: أَكَلْنَا زَمَنَ خَيْبَرَ الْخَيْلَ وَحُمُرَ الْوَحْشِ، وَنَهَى النَّبِيُّ </w:t>
      </w:r>
      <w:r w:rsidR="0097408E" w:rsidRPr="00DE6395">
        <w:rPr>
          <w:rStyle w:val="Char4"/>
          <w:rFonts w:hint="cs"/>
          <w:spacing w:val="-6"/>
        </w:rPr>
        <w:sym w:font="AGA Arabesque" w:char="F072"/>
      </w:r>
      <w:r w:rsidRPr="00DE6395">
        <w:rPr>
          <w:rStyle w:val="Char3"/>
          <w:spacing w:val="-6"/>
          <w:rtl/>
        </w:rPr>
        <w:t xml:space="preserve"> عَنْ الْحِمَارِ الأَهْلِيِّ</w:t>
      </w:r>
      <w:r w:rsidR="00B85EE6" w:rsidRPr="00DE6395">
        <w:rPr>
          <w:rStyle w:val="Char8"/>
          <w:rFonts w:hint="cs"/>
          <w:spacing w:val="-6"/>
          <w:rtl/>
        </w:rPr>
        <w:t>»</w:t>
      </w:r>
      <w:r w:rsidRPr="00DE6395">
        <w:rPr>
          <w:rStyle w:val="Char3"/>
          <w:spacing w:val="-6"/>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spacing w:line="235" w:lineRule="auto"/>
        <w:ind w:firstLine="284"/>
        <w:jc w:val="both"/>
        <w:rPr>
          <w:rStyle w:val="Char4"/>
          <w:rtl/>
        </w:rPr>
      </w:pPr>
      <w:r w:rsidRPr="00B64DCA">
        <w:rPr>
          <w:rStyle w:val="Char1"/>
          <w:rtl/>
        </w:rPr>
        <w:t>اللُّحُوم:</w:t>
      </w:r>
      <w:r w:rsidRPr="00B64DCA">
        <w:rPr>
          <w:rStyle w:val="Char4"/>
          <w:rtl/>
        </w:rPr>
        <w:t xml:space="preserve"> جمع لحم به معنی گوشت.</w:t>
      </w:r>
    </w:p>
    <w:p w:rsidR="00B64DCA" w:rsidRPr="0097408E" w:rsidRDefault="00B64DCA" w:rsidP="00DE6395">
      <w:pPr>
        <w:spacing w:line="235" w:lineRule="auto"/>
        <w:ind w:firstLine="284"/>
        <w:jc w:val="both"/>
        <w:rPr>
          <w:rStyle w:val="Char4"/>
          <w:rtl/>
        </w:rPr>
      </w:pPr>
      <w:r w:rsidRPr="00B64DCA">
        <w:rPr>
          <w:rStyle w:val="Char1"/>
          <w:rtl/>
        </w:rPr>
        <w:t>الْحُمُرُ الأَهْلِيَّةُ:</w:t>
      </w:r>
      <w:r w:rsidRPr="00B64DCA">
        <w:rPr>
          <w:rStyle w:val="Char4"/>
          <w:rtl/>
        </w:rPr>
        <w:t xml:space="preserve"> خر اهلی، الاغ.</w:t>
      </w:r>
    </w:p>
    <w:p w:rsidR="00B64DCA" w:rsidRPr="00B64DCA" w:rsidRDefault="00B64DCA" w:rsidP="00DE6395">
      <w:pPr>
        <w:spacing w:line="235" w:lineRule="auto"/>
        <w:ind w:firstLine="284"/>
        <w:jc w:val="both"/>
        <w:rPr>
          <w:rStyle w:val="Char4"/>
          <w:rtl/>
        </w:rPr>
      </w:pPr>
      <w:r w:rsidRPr="00B64DCA">
        <w:rPr>
          <w:rStyle w:val="Char1"/>
          <w:rtl/>
        </w:rPr>
        <w:t>الْخَيْل:</w:t>
      </w:r>
      <w:r w:rsidRPr="00B64DCA">
        <w:rPr>
          <w:rStyle w:val="Char4"/>
          <w:rtl/>
        </w:rPr>
        <w:t xml:space="preserve"> اسب.</w:t>
      </w:r>
    </w:p>
    <w:p w:rsidR="00B64DCA" w:rsidRPr="00B64DCA" w:rsidRDefault="00B64DCA" w:rsidP="00DE6395">
      <w:pPr>
        <w:spacing w:line="235" w:lineRule="auto"/>
        <w:ind w:firstLine="284"/>
        <w:jc w:val="both"/>
        <w:rPr>
          <w:rStyle w:val="Char4"/>
          <w:rtl/>
        </w:rPr>
      </w:pPr>
      <w:r w:rsidRPr="00B64DCA">
        <w:rPr>
          <w:rStyle w:val="Char1"/>
          <w:rtl/>
        </w:rPr>
        <w:t>حُمُرُ الْوَحْشِ:</w:t>
      </w:r>
      <w:r w:rsidRPr="00B64DCA">
        <w:rPr>
          <w:rStyle w:val="Char4"/>
          <w:rtl/>
        </w:rPr>
        <w:t xml:space="preserve"> گورخر.</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جابر بن عبد الله </w:t>
      </w:r>
      <w:r w:rsidR="0097408E" w:rsidRPr="0097408E">
        <w:rPr>
          <w:rFonts w:cs="CTraditional Arabic" w:hint="cs"/>
          <w:rtl/>
          <w:lang w:bidi="fa-IR"/>
        </w:rPr>
        <w:t>ب</w:t>
      </w:r>
      <w:r w:rsidR="00B64DCA" w:rsidRPr="00B64DCA">
        <w:rPr>
          <w:rStyle w:val="Char4"/>
          <w:rtl/>
        </w:rPr>
        <w:t xml:space="preserve"> </w:t>
      </w:r>
      <w:r w:rsidR="00B64DCA" w:rsidRPr="00B85EE6">
        <w:rPr>
          <w:rStyle w:val="Chare"/>
          <w:rtl/>
        </w:rPr>
        <w:t xml:space="preserve">می‌فرماید: پیامبر </w:t>
      </w:r>
      <w:r w:rsidR="0097408E" w:rsidRPr="00B85EE6">
        <w:rPr>
          <w:rStyle w:val="Chare"/>
          <w:rFonts w:hint="cs"/>
        </w:rPr>
        <w:sym w:font="AGA Arabesque" w:char="F072"/>
      </w:r>
      <w:r w:rsidR="00B64DCA" w:rsidRPr="00B85EE6">
        <w:rPr>
          <w:rStyle w:val="Chare"/>
          <w:rtl/>
        </w:rPr>
        <w:t xml:space="preserve"> از خوردن گوشت الاغ نهی فرمودند و اجازه‌ی خوردن گوشت اسب را دادند</w:t>
      </w:r>
      <w:r w:rsidR="00B85EE6" w:rsidRPr="00D74987">
        <w:rPr>
          <w:rStyle w:val="Char8"/>
          <w:rFonts w:hint="cs"/>
          <w:rtl/>
        </w:rPr>
        <w:t>»</w:t>
      </w:r>
      <w:r w:rsidR="00B64DCA" w:rsidRPr="00B64DCA">
        <w:rPr>
          <w:rStyle w:val="Char4"/>
          <w:rtl/>
        </w:rPr>
        <w:t>.</w:t>
      </w:r>
    </w:p>
    <w:p w:rsidR="00B64DCA" w:rsidRPr="00B64DCA" w:rsidRDefault="00B64DCA" w:rsidP="00DE6395">
      <w:pPr>
        <w:ind w:firstLine="284"/>
        <w:jc w:val="both"/>
        <w:rPr>
          <w:rStyle w:val="Char4"/>
          <w:rtl/>
        </w:rPr>
      </w:pPr>
      <w:r w:rsidRPr="00DE6395">
        <w:rPr>
          <w:rStyle w:val="Char4"/>
          <w:spacing w:val="-4"/>
          <w:rtl/>
        </w:rPr>
        <w:t xml:space="preserve">و امام مسلم روایت می‌کند که جابر </w:t>
      </w:r>
      <w:r w:rsidR="0097408E" w:rsidRPr="00DE6395">
        <w:rPr>
          <w:rStyle w:val="Char4"/>
          <w:rFonts w:hint="cs"/>
          <w:spacing w:val="-4"/>
        </w:rPr>
        <w:sym w:font="AGA Arabesque" w:char="F074"/>
      </w:r>
      <w:r w:rsidRPr="00DE6395">
        <w:rPr>
          <w:rStyle w:val="Char4"/>
          <w:spacing w:val="-4"/>
          <w:rtl/>
        </w:rPr>
        <w:t xml:space="preserve"> </w:t>
      </w:r>
      <w:r w:rsidR="00DE6395">
        <w:rPr>
          <w:rStyle w:val="Char4"/>
          <w:rFonts w:hint="cs"/>
          <w:spacing w:val="-4"/>
          <w:rtl/>
        </w:rPr>
        <w:t xml:space="preserve"> </w:t>
      </w:r>
      <w:r w:rsidRPr="00DE6395">
        <w:rPr>
          <w:rStyle w:val="Char4"/>
          <w:spacing w:val="-4"/>
          <w:rtl/>
        </w:rPr>
        <w:t xml:space="preserve">فرمود: در جنگ خیبر اسب و گورخر خوردیم، و پیامبر </w:t>
      </w:r>
      <w:r w:rsidR="0097408E" w:rsidRPr="00DE6395">
        <w:rPr>
          <w:rStyle w:val="Char4"/>
          <w:rFonts w:hint="cs"/>
          <w:spacing w:val="-4"/>
        </w:rPr>
        <w:sym w:font="AGA Arabesque" w:char="F072"/>
      </w:r>
      <w:r w:rsidRPr="00B64DCA">
        <w:rPr>
          <w:rStyle w:val="Char4"/>
          <w:rtl/>
        </w:rPr>
        <w:t xml:space="preserve"> از خوردن گوشت الاغ نهی کردند. </w:t>
      </w:r>
    </w:p>
    <w:p w:rsidR="00B64DCA" w:rsidRPr="004466C9" w:rsidRDefault="00B64DCA" w:rsidP="00DE6395">
      <w:pPr>
        <w:spacing w:line="228" w:lineRule="auto"/>
        <w:ind w:firstLine="284"/>
        <w:jc w:val="both"/>
        <w:rPr>
          <w:rFonts w:cs="IRZar"/>
          <w:b/>
          <w:bCs/>
          <w:sz w:val="36"/>
          <w:rtl/>
        </w:rPr>
      </w:pPr>
      <w:r w:rsidRPr="00B64DCA">
        <w:rPr>
          <w:rStyle w:val="Char4"/>
          <w:rtl/>
        </w:rPr>
        <w:t>377</w:t>
      </w:r>
      <w:r w:rsidR="0097408E" w:rsidRPr="00DE6395">
        <w:rPr>
          <w:rStyle w:val="Char4"/>
          <w:spacing w:val="-2"/>
          <w:rtl/>
        </w:rPr>
        <w:t>-</w:t>
      </w:r>
      <w:r w:rsidR="0097408E" w:rsidRPr="00DE6395">
        <w:rPr>
          <w:rStyle w:val="Char3"/>
          <w:spacing w:val="-2"/>
          <w:rtl/>
        </w:rPr>
        <w:t xml:space="preserve"> </w:t>
      </w:r>
      <w:r w:rsidR="0097408E" w:rsidRPr="00DE6395">
        <w:rPr>
          <w:rStyle w:val="Char8"/>
          <w:rFonts w:hint="cs"/>
          <w:spacing w:val="-2"/>
          <w:rtl/>
        </w:rPr>
        <w:t>«</w:t>
      </w:r>
      <w:r w:rsidRPr="00DE6395">
        <w:rPr>
          <w:rStyle w:val="Char3"/>
          <w:spacing w:val="-2"/>
          <w:rtl/>
        </w:rPr>
        <w:t xml:space="preserve">عَنْ عَبْدِ اللَّهِ بْنِ أَبِي أَوْفَى </w:t>
      </w:r>
      <w:r w:rsidR="0097408E" w:rsidRPr="00DE6395">
        <w:rPr>
          <w:rStyle w:val="Char4"/>
          <w:rFonts w:hint="cs"/>
          <w:spacing w:val="-2"/>
        </w:rPr>
        <w:sym w:font="AGA Arabesque" w:char="F074"/>
      </w:r>
      <w:r w:rsidRPr="00DE6395">
        <w:rPr>
          <w:rStyle w:val="Char3"/>
          <w:spacing w:val="-2"/>
          <w:rtl/>
        </w:rPr>
        <w:t xml:space="preserve"> قَالَ: أَصَابَتْنَا مَجَاعَةٌ لَيَالِيَ خَيْبَرَ، فَلَمَّا كَانَ يَوْمُ خَيْبَرَ وَقَعْنَا فِي الْحُمُرِ الأَهْلِيَّةِ، فَانْتَحَرْنَاهَا فَلَمَّا غَلَتْ بِهَا الْقُدُورُ نَادَى مُنَادِي رَسُولِ اللَّهِ </w:t>
      </w:r>
      <w:r w:rsidR="0097408E" w:rsidRPr="00DE6395">
        <w:rPr>
          <w:rStyle w:val="Char4"/>
          <w:rFonts w:hint="cs"/>
          <w:spacing w:val="-2"/>
        </w:rPr>
        <w:sym w:font="AGA Arabesque" w:char="F072"/>
      </w:r>
      <w:r w:rsidRPr="00B64DCA">
        <w:rPr>
          <w:rStyle w:val="Char3"/>
          <w:rtl/>
        </w:rPr>
        <w:t xml:space="preserve"> أَنْ أَكْفِئُوا الْقُدُورَ، وَرُبَّمَا قَالَ: وَلا تَأْكُلُوا مِنْ لُحُومِ الْحُمُرِ الأَهْلَيَّةِ شَيْئاً</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spacing w:line="235" w:lineRule="auto"/>
        <w:ind w:firstLine="284"/>
        <w:jc w:val="both"/>
        <w:rPr>
          <w:rStyle w:val="Char4"/>
          <w:rtl/>
        </w:rPr>
      </w:pPr>
      <w:r w:rsidRPr="00B64DCA">
        <w:rPr>
          <w:rStyle w:val="Char1"/>
          <w:rtl/>
        </w:rPr>
        <w:t>أَصَابَتْنَا مَجَاعَةٌ:</w:t>
      </w:r>
      <w:r w:rsidRPr="00B64DCA">
        <w:rPr>
          <w:rStyle w:val="Char4"/>
          <w:rtl/>
        </w:rPr>
        <w:t xml:space="preserve"> دچار گرسنگی شدیم.</w:t>
      </w:r>
    </w:p>
    <w:p w:rsidR="00B64DCA" w:rsidRPr="0097408E" w:rsidRDefault="00B64DCA" w:rsidP="00DE6395">
      <w:pPr>
        <w:spacing w:line="235" w:lineRule="auto"/>
        <w:ind w:firstLine="284"/>
        <w:jc w:val="both"/>
        <w:rPr>
          <w:rStyle w:val="Char4"/>
          <w:rtl/>
        </w:rPr>
      </w:pPr>
      <w:r w:rsidRPr="00B64DCA">
        <w:rPr>
          <w:rStyle w:val="Char1"/>
          <w:rtl/>
        </w:rPr>
        <w:t>انْتَحَرْنَاهَا:</w:t>
      </w:r>
      <w:r w:rsidRPr="00B64DCA">
        <w:rPr>
          <w:rStyle w:val="Char4"/>
          <w:rtl/>
        </w:rPr>
        <w:t xml:space="preserve"> آنها را سر بریدیم.</w:t>
      </w:r>
    </w:p>
    <w:p w:rsidR="00B64DCA" w:rsidRPr="0097408E" w:rsidRDefault="00B64DCA" w:rsidP="00DE6395">
      <w:pPr>
        <w:ind w:firstLine="284"/>
        <w:jc w:val="both"/>
        <w:rPr>
          <w:rStyle w:val="Char4"/>
          <w:rtl/>
        </w:rPr>
      </w:pPr>
      <w:r w:rsidRPr="00B64DCA">
        <w:rPr>
          <w:rStyle w:val="Char1"/>
          <w:rtl/>
        </w:rPr>
        <w:t>غَلَتْ:</w:t>
      </w:r>
      <w:r w:rsidRPr="00B64DCA">
        <w:rPr>
          <w:rStyle w:val="Char4"/>
          <w:rtl/>
        </w:rPr>
        <w:t xml:space="preserve"> مونث غلی، یعنی به جوش آمد.</w:t>
      </w:r>
    </w:p>
    <w:p w:rsidR="00B64DCA" w:rsidRPr="0097408E" w:rsidRDefault="00B64DCA" w:rsidP="00DE6395">
      <w:pPr>
        <w:ind w:firstLine="284"/>
        <w:jc w:val="both"/>
        <w:rPr>
          <w:rStyle w:val="Char4"/>
          <w:rtl/>
        </w:rPr>
      </w:pPr>
      <w:r w:rsidRPr="00B64DCA">
        <w:rPr>
          <w:rStyle w:val="Char1"/>
          <w:rtl/>
        </w:rPr>
        <w:t>الْقُدُورُ:</w:t>
      </w:r>
      <w:r w:rsidRPr="00B64DCA">
        <w:rPr>
          <w:rStyle w:val="Char4"/>
          <w:rtl/>
        </w:rPr>
        <w:t xml:space="preserve"> جمع القِدر، یعنی دیگ. </w:t>
      </w:r>
    </w:p>
    <w:p w:rsidR="00B64DCA" w:rsidRPr="00B64DCA" w:rsidRDefault="00B64DCA" w:rsidP="00DE6395">
      <w:pPr>
        <w:ind w:firstLine="284"/>
        <w:jc w:val="both"/>
        <w:rPr>
          <w:rStyle w:val="Char4"/>
          <w:rtl/>
        </w:rPr>
      </w:pPr>
      <w:r w:rsidRPr="00B64DCA">
        <w:rPr>
          <w:rStyle w:val="Char1"/>
          <w:rtl/>
        </w:rPr>
        <w:t>أَكْفِئُوا:</w:t>
      </w:r>
      <w:r w:rsidRPr="00B64DCA">
        <w:rPr>
          <w:rStyle w:val="Char4"/>
          <w:rtl/>
        </w:rPr>
        <w:t xml:space="preserve"> وارونه کنید، برگردانید.</w:t>
      </w:r>
    </w:p>
    <w:p w:rsidR="00B64DCA" w:rsidRPr="0097408E"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عبد الله بن ابی اوفی </w:t>
      </w:r>
      <w:r w:rsidR="0097408E" w:rsidRPr="00B85EE6">
        <w:rPr>
          <w:rStyle w:val="Chare"/>
          <w:rFonts w:hint="cs"/>
        </w:rPr>
        <w:sym w:font="AGA Arabesque" w:char="F074"/>
      </w:r>
      <w:r w:rsidR="00B64DCA" w:rsidRPr="00B85EE6">
        <w:rPr>
          <w:rStyle w:val="Chare"/>
          <w:rtl/>
        </w:rPr>
        <w:t xml:space="preserve"> می‌فرماید: شبهای غزوه</w:t>
      </w:r>
      <w:r w:rsidR="0097408E" w:rsidRPr="00B85EE6">
        <w:rPr>
          <w:rStyle w:val="Chare"/>
          <w:rtl/>
        </w:rPr>
        <w:t xml:space="preserve">‌ی </w:t>
      </w:r>
      <w:r w:rsidR="00B64DCA" w:rsidRPr="00B85EE6">
        <w:rPr>
          <w:rStyle w:val="Chare"/>
          <w:rtl/>
        </w:rPr>
        <w:t>خیبر دچار گرسنگی شدیم، وقتی روز جنگ خیبر فرا رسید با گله</w:t>
      </w:r>
      <w:r w:rsidR="0097408E" w:rsidRPr="00B85EE6">
        <w:rPr>
          <w:rStyle w:val="Chare"/>
          <w:rtl/>
        </w:rPr>
        <w:t xml:space="preserve">‌ای </w:t>
      </w:r>
      <w:r w:rsidR="00B64DCA" w:rsidRPr="00B85EE6">
        <w:rPr>
          <w:rStyle w:val="Chare"/>
          <w:rtl/>
        </w:rPr>
        <w:t xml:space="preserve">از الاغ برخورد کردیم و آنها را سر بریدیم، وقتی آنها را در دیگ ریختیم و دیگها شروع به جوش خوردن کردند منادی رسول الله </w:t>
      </w:r>
      <w:r w:rsidR="0097408E" w:rsidRPr="00B85EE6">
        <w:rPr>
          <w:rStyle w:val="Chare"/>
          <w:rFonts w:hint="cs"/>
        </w:rPr>
        <w:sym w:font="AGA Arabesque" w:char="F072"/>
      </w:r>
      <w:r w:rsidR="00B64DCA" w:rsidRPr="00B85EE6">
        <w:rPr>
          <w:rStyle w:val="Chare"/>
          <w:rtl/>
        </w:rPr>
        <w:t xml:space="preserve"> صدا زد که دیگها را وارونه کنید و فکر کنم گفت: چیزی از گوشت الاغ را نخورید</w:t>
      </w:r>
      <w:r w:rsidR="00B85EE6" w:rsidRPr="00D74987">
        <w:rPr>
          <w:rStyle w:val="Char8"/>
          <w:rFonts w:hint="cs"/>
          <w:rtl/>
        </w:rPr>
        <w:t>»</w:t>
      </w:r>
      <w:r w:rsidR="00B64DCA" w:rsidRPr="00B64DCA">
        <w:rPr>
          <w:rStyle w:val="Char4"/>
          <w:rtl/>
        </w:rPr>
        <w:t xml:space="preserve">. </w:t>
      </w:r>
    </w:p>
    <w:p w:rsidR="00B64DCA" w:rsidRPr="004466C9" w:rsidRDefault="00B64DCA" w:rsidP="00DE6395">
      <w:pPr>
        <w:ind w:firstLine="284"/>
        <w:jc w:val="both"/>
        <w:rPr>
          <w:rFonts w:cs="IRZar"/>
          <w:b/>
          <w:bCs/>
          <w:sz w:val="36"/>
          <w:rtl/>
        </w:rPr>
      </w:pPr>
      <w:r w:rsidRPr="00B64DCA">
        <w:rPr>
          <w:rStyle w:val="Char4"/>
          <w:rtl/>
        </w:rPr>
        <w:t>378</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ثَعْلَبَةَ الخُشَنِيِّ </w:t>
      </w:r>
      <w:r w:rsidR="0097408E">
        <w:rPr>
          <w:rStyle w:val="Char4"/>
          <w:rFonts w:hint="cs"/>
        </w:rPr>
        <w:sym w:font="AGA Arabesque" w:char="F074"/>
      </w:r>
      <w:r w:rsidRPr="00B64DCA">
        <w:rPr>
          <w:rStyle w:val="Char3"/>
          <w:rtl/>
        </w:rPr>
        <w:t xml:space="preserve"> قَالَ: حَرَّمَ رَسُولُ اللَّهِ </w:t>
      </w:r>
      <w:r w:rsidR="0097408E">
        <w:rPr>
          <w:rStyle w:val="Char4"/>
          <w:rFonts w:hint="cs"/>
        </w:rPr>
        <w:sym w:font="AGA Arabesque" w:char="F072"/>
      </w:r>
      <w:r w:rsidRPr="00B64DCA">
        <w:rPr>
          <w:rStyle w:val="Char3"/>
          <w:rtl/>
        </w:rPr>
        <w:t xml:space="preserve"> لُحُومَ الْحُمُرِ الأَهْلِيَّةِ</w:t>
      </w:r>
      <w:r w:rsidR="00B85EE6" w:rsidRPr="00D74987">
        <w:rPr>
          <w:rStyle w:val="Char8"/>
          <w:rFonts w:hint="cs"/>
          <w:rtl/>
        </w:rPr>
        <w:t>»</w:t>
      </w:r>
      <w:r w:rsidRPr="00B64DCA">
        <w:rPr>
          <w:rStyle w:val="Char3"/>
          <w:rtl/>
        </w:rPr>
        <w:t>.</w:t>
      </w:r>
    </w:p>
    <w:p w:rsidR="00B64DCA" w:rsidRPr="0097408E"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ابو ثعلبه خشنی </w:t>
      </w:r>
      <w:r w:rsidR="0097408E" w:rsidRPr="00B85EE6">
        <w:rPr>
          <w:rStyle w:val="Chare"/>
          <w:rFonts w:hint="cs"/>
        </w:rPr>
        <w:sym w:font="AGA Arabesque" w:char="F074"/>
      </w:r>
      <w:r w:rsidR="00B64DCA" w:rsidRPr="00B85EE6">
        <w:rPr>
          <w:rStyle w:val="Chare"/>
          <w:rtl/>
        </w:rPr>
        <w:t xml:space="preserve"> می‌فرماید: رسول الله </w:t>
      </w:r>
      <w:r w:rsidR="0097408E" w:rsidRPr="00B85EE6">
        <w:rPr>
          <w:rStyle w:val="Chare"/>
          <w:rFonts w:hint="cs"/>
        </w:rPr>
        <w:sym w:font="AGA Arabesque" w:char="F072"/>
      </w:r>
      <w:r w:rsidR="00B64DCA" w:rsidRPr="00B85EE6">
        <w:rPr>
          <w:rStyle w:val="Chare"/>
          <w:rtl/>
        </w:rPr>
        <w:t xml:space="preserve"> خوردن گوشت الاغ را حرام  کردند</w:t>
      </w:r>
      <w:r w:rsidR="00B85EE6" w:rsidRPr="00D74987">
        <w:rPr>
          <w:rStyle w:val="Char8"/>
          <w:rFonts w:hint="cs"/>
          <w:rtl/>
        </w:rPr>
        <w:t>»</w:t>
      </w:r>
      <w:r w:rsidR="00B64DCA" w:rsidRPr="00B64DCA">
        <w:rPr>
          <w:rStyle w:val="Char4"/>
          <w:rtl/>
        </w:rPr>
        <w:t>.</w:t>
      </w:r>
    </w:p>
    <w:p w:rsidR="00B64DCA" w:rsidRPr="00B64DCA" w:rsidRDefault="00B64DCA" w:rsidP="00DE6395">
      <w:pPr>
        <w:ind w:firstLine="284"/>
        <w:jc w:val="both"/>
        <w:rPr>
          <w:rStyle w:val="Char3"/>
          <w:rtl/>
        </w:rPr>
      </w:pPr>
      <w:r w:rsidRPr="00B64DCA">
        <w:rPr>
          <w:rStyle w:val="Char4"/>
          <w:rtl/>
        </w:rPr>
        <w:t>379</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ابْنِ عَبَّاسٍ </w:t>
      </w:r>
      <w:r w:rsidR="0097408E" w:rsidRPr="0097408E">
        <w:rPr>
          <w:rFonts w:cs="CTraditional Arabic" w:hint="cs"/>
          <w:rtl/>
          <w:lang w:bidi="fa-IR"/>
        </w:rPr>
        <w:t>ب</w:t>
      </w:r>
      <w:r w:rsidRPr="00B64DCA">
        <w:rPr>
          <w:rStyle w:val="Char3"/>
          <w:rtl/>
        </w:rPr>
        <w:t xml:space="preserve"> قَالَ: دَخَلْتُ أَنَا وَخَالِدُ بْنُ الْوَلِيدِ </w:t>
      </w:r>
      <w:r w:rsidR="0097408E">
        <w:rPr>
          <w:rStyle w:val="Char4"/>
          <w:rFonts w:hint="cs"/>
        </w:rPr>
        <w:sym w:font="AGA Arabesque" w:char="F074"/>
      </w:r>
      <w:r w:rsidRPr="00B64DCA">
        <w:rPr>
          <w:rStyle w:val="Char3"/>
          <w:rtl/>
        </w:rPr>
        <w:t xml:space="preserve"> مَعَ رَسُولِ اللَّهِ </w:t>
      </w:r>
      <w:r w:rsidR="0097408E">
        <w:rPr>
          <w:rStyle w:val="Char4"/>
          <w:rFonts w:hint="cs"/>
        </w:rPr>
        <w:sym w:font="AGA Arabesque" w:char="F072"/>
      </w:r>
      <w:r w:rsidRPr="00B64DCA">
        <w:rPr>
          <w:rStyle w:val="Char3"/>
          <w:rtl/>
        </w:rPr>
        <w:t xml:space="preserve"> بَيْتَ مَيْمُونَةَ </w:t>
      </w:r>
      <w:r w:rsidR="0097408E">
        <w:rPr>
          <w:rStyle w:val="Char4"/>
          <w:rFonts w:cs="CTraditional Arabic" w:hint="cs"/>
          <w:rtl/>
        </w:rPr>
        <w:t>ل</w:t>
      </w:r>
      <w:r w:rsidRPr="00B64DCA">
        <w:rPr>
          <w:rStyle w:val="Char3"/>
          <w:rtl/>
        </w:rPr>
        <w:t xml:space="preserve">، فَأُتِيَ بِضَبٍّ مَحْنُوذٍ، فَأَهْوَى إلَيْهِ رَسُولُ اللَّهِ </w:t>
      </w:r>
      <w:r w:rsidR="0097408E">
        <w:rPr>
          <w:rStyle w:val="Char4"/>
          <w:rFonts w:hint="cs"/>
        </w:rPr>
        <w:sym w:font="AGA Arabesque" w:char="F072"/>
      </w:r>
      <w:r w:rsidRPr="00B64DCA">
        <w:rPr>
          <w:rStyle w:val="Char3"/>
          <w:rtl/>
        </w:rPr>
        <w:t xml:space="preserve"> بِيَدِهِ، فَقَالَ بَعْضُ النِّسْوَةِ اللاَّتِي فِي بَيْتِ مَيْمُونَةَ </w:t>
      </w:r>
      <w:r w:rsidR="0097408E">
        <w:rPr>
          <w:rStyle w:val="Char4"/>
          <w:rFonts w:cs="CTraditional Arabic" w:hint="cs"/>
          <w:rtl/>
        </w:rPr>
        <w:t>ل</w:t>
      </w:r>
      <w:r w:rsidRPr="00B64DCA">
        <w:rPr>
          <w:rStyle w:val="Char3"/>
          <w:rtl/>
        </w:rPr>
        <w:t xml:space="preserve">: أَخْبِرُوا رَسُولَ اللَّهِ بِمَا يُرِيدُ أَنْ يَأْكُلَ، فَرَفَعَ رَسُولُ اللَّهِ </w:t>
      </w:r>
      <w:r w:rsidR="0097408E">
        <w:rPr>
          <w:rStyle w:val="Char4"/>
          <w:rFonts w:hint="cs"/>
        </w:rPr>
        <w:sym w:font="AGA Arabesque" w:char="F072"/>
      </w:r>
      <w:r w:rsidRPr="00B64DCA">
        <w:rPr>
          <w:rStyle w:val="Char3"/>
          <w:rtl/>
        </w:rPr>
        <w:t xml:space="preserve"> يَدَهُ، فَقُلْتُ: أَحَرَامٌ هُوَ  يَا رَسُولَ اللَّهِ؟ قَالَ: لا، وَلَكِنَّهُ لَمْ يَكُنْ بِأَرْضِ قَوْمِي، فَأَجِدُنِي أَعَافُهُ، قَالَ خَالِدٌ </w:t>
      </w:r>
      <w:r w:rsidR="0097408E">
        <w:rPr>
          <w:rStyle w:val="Char4"/>
          <w:rFonts w:hint="cs"/>
        </w:rPr>
        <w:sym w:font="AGA Arabesque" w:char="F074"/>
      </w:r>
      <w:r w:rsidRPr="00B64DCA">
        <w:rPr>
          <w:rStyle w:val="Char3"/>
          <w:rtl/>
        </w:rPr>
        <w:t xml:space="preserve">: فَاجْتَرَرْتُهُ، فَأَكَلْتُهُ وَالنَّبِيُّ </w:t>
      </w:r>
      <w:r w:rsidR="0097408E">
        <w:rPr>
          <w:rStyle w:val="Char4"/>
          <w:rFonts w:hint="cs"/>
        </w:rPr>
        <w:sym w:font="AGA Arabesque" w:char="F072"/>
      </w:r>
      <w:r w:rsidRPr="00B64DCA">
        <w:rPr>
          <w:rStyle w:val="Char3"/>
          <w:rtl/>
        </w:rPr>
        <w:t xml:space="preserve"> يَنْظُرُ.</w:t>
      </w:r>
    </w:p>
    <w:p w:rsidR="00B64DCA" w:rsidRPr="0097408E" w:rsidRDefault="00B64DCA" w:rsidP="00DE6395">
      <w:pPr>
        <w:ind w:firstLine="284"/>
        <w:jc w:val="both"/>
        <w:rPr>
          <w:rStyle w:val="Char4"/>
          <w:rtl/>
        </w:rPr>
      </w:pPr>
      <w:r w:rsidRPr="00B64DCA">
        <w:rPr>
          <w:rStyle w:val="Char3"/>
          <w:rtl/>
        </w:rPr>
        <w:t>المَحْنوذُ: المَشْويُّ بالرَّضْفِ، وهِيَ الحِجارةُ المُحْمَاة</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الضَبّ:</w:t>
      </w:r>
      <w:r w:rsidRPr="00B64DCA">
        <w:rPr>
          <w:rStyle w:val="Char4"/>
          <w:rtl/>
        </w:rPr>
        <w:t xml:space="preserve"> سوسمار.</w:t>
      </w:r>
    </w:p>
    <w:p w:rsidR="00B64DCA" w:rsidRPr="0097408E" w:rsidRDefault="00B64DCA" w:rsidP="00DE6395">
      <w:pPr>
        <w:ind w:firstLine="284"/>
        <w:jc w:val="both"/>
        <w:rPr>
          <w:rStyle w:val="Char4"/>
          <w:rtl/>
        </w:rPr>
      </w:pPr>
      <w:r w:rsidRPr="00B64DCA">
        <w:rPr>
          <w:rStyle w:val="Char1"/>
          <w:rtl/>
        </w:rPr>
        <w:t>ال</w:t>
      </w:r>
      <w:r w:rsidR="00DE6395">
        <w:rPr>
          <w:rStyle w:val="Char1"/>
          <w:rFonts w:hint="cs"/>
          <w:rtl/>
        </w:rPr>
        <w:t>ـ</w:t>
      </w:r>
      <w:r w:rsidRPr="00B64DCA">
        <w:rPr>
          <w:rStyle w:val="Char1"/>
          <w:rtl/>
        </w:rPr>
        <w:t>مَحْنُوذ:</w:t>
      </w:r>
      <w:r w:rsidRPr="00B64DCA">
        <w:rPr>
          <w:rStyle w:val="Char4"/>
          <w:rtl/>
        </w:rPr>
        <w:t xml:space="preserve"> کباب.</w:t>
      </w:r>
    </w:p>
    <w:p w:rsidR="00B64DCA" w:rsidRPr="0097408E" w:rsidRDefault="00B64DCA" w:rsidP="00DE6395">
      <w:pPr>
        <w:ind w:firstLine="284"/>
        <w:jc w:val="both"/>
        <w:rPr>
          <w:rStyle w:val="Char4"/>
          <w:rtl/>
        </w:rPr>
      </w:pPr>
      <w:r w:rsidRPr="00B64DCA">
        <w:rPr>
          <w:rStyle w:val="Char1"/>
          <w:rtl/>
        </w:rPr>
        <w:t>فَأَهْوَى إلَيْهِ بِيَدِهِ:</w:t>
      </w:r>
      <w:r w:rsidRPr="00B64DCA">
        <w:rPr>
          <w:rStyle w:val="Char4"/>
          <w:rtl/>
        </w:rPr>
        <w:t xml:space="preserve"> دستش را به سوی آن برد.</w:t>
      </w:r>
    </w:p>
    <w:p w:rsidR="00B64DCA" w:rsidRPr="0097408E" w:rsidRDefault="00B64DCA" w:rsidP="00DE6395">
      <w:pPr>
        <w:ind w:firstLine="284"/>
        <w:jc w:val="both"/>
        <w:rPr>
          <w:rStyle w:val="Char4"/>
          <w:rtl/>
        </w:rPr>
      </w:pPr>
      <w:r w:rsidRPr="00B64DCA">
        <w:rPr>
          <w:rStyle w:val="Char1"/>
          <w:rtl/>
        </w:rPr>
        <w:t>النِّسْوَةِ:</w:t>
      </w:r>
      <w:r w:rsidRPr="00B64DCA">
        <w:rPr>
          <w:rStyle w:val="Char4"/>
          <w:rtl/>
        </w:rPr>
        <w:t xml:space="preserve"> جمع نساء به معنی زنان.</w:t>
      </w:r>
    </w:p>
    <w:p w:rsidR="00B64DCA" w:rsidRPr="0097408E" w:rsidRDefault="00B64DCA" w:rsidP="00DE6395">
      <w:pPr>
        <w:ind w:firstLine="284"/>
        <w:jc w:val="both"/>
        <w:rPr>
          <w:rStyle w:val="Char4"/>
          <w:rtl/>
        </w:rPr>
      </w:pPr>
      <w:r w:rsidRPr="00B64DCA">
        <w:rPr>
          <w:rStyle w:val="Char1"/>
          <w:rtl/>
        </w:rPr>
        <w:t>رَفَعَ:</w:t>
      </w:r>
      <w:r w:rsidRPr="00B64DCA">
        <w:rPr>
          <w:rStyle w:val="Char4"/>
          <w:rtl/>
        </w:rPr>
        <w:t xml:space="preserve"> بالا آورد.</w:t>
      </w:r>
    </w:p>
    <w:p w:rsidR="00B64DCA" w:rsidRPr="0097408E" w:rsidRDefault="00B64DCA" w:rsidP="00DE6395">
      <w:pPr>
        <w:ind w:firstLine="284"/>
        <w:jc w:val="both"/>
        <w:rPr>
          <w:rStyle w:val="Char4"/>
          <w:rtl/>
        </w:rPr>
      </w:pPr>
      <w:r w:rsidRPr="00B64DCA">
        <w:rPr>
          <w:rStyle w:val="Char1"/>
          <w:rtl/>
        </w:rPr>
        <w:t>أَجِدُنِي:</w:t>
      </w:r>
      <w:r w:rsidRPr="00B64DCA">
        <w:rPr>
          <w:rStyle w:val="Char4"/>
          <w:rtl/>
        </w:rPr>
        <w:t xml:space="preserve"> خود را چنین</w:t>
      </w:r>
      <w:r w:rsidR="0097408E">
        <w:rPr>
          <w:rStyle w:val="Char4"/>
          <w:rtl/>
        </w:rPr>
        <w:t xml:space="preserve"> می‌</w:t>
      </w:r>
      <w:r w:rsidRPr="00B64DCA">
        <w:rPr>
          <w:rStyle w:val="Char4"/>
          <w:rtl/>
        </w:rPr>
        <w:t>یابم، احساس می‌کنم.</w:t>
      </w:r>
    </w:p>
    <w:p w:rsidR="00B64DCA" w:rsidRPr="0097408E" w:rsidRDefault="00B64DCA" w:rsidP="00DE6395">
      <w:pPr>
        <w:ind w:firstLine="284"/>
        <w:jc w:val="both"/>
        <w:rPr>
          <w:rStyle w:val="Char4"/>
          <w:rtl/>
        </w:rPr>
      </w:pPr>
      <w:r w:rsidRPr="00B64DCA">
        <w:rPr>
          <w:rStyle w:val="Char1"/>
          <w:rtl/>
        </w:rPr>
        <w:t>أَعَافُهُ:</w:t>
      </w:r>
      <w:r w:rsidRPr="00B64DCA">
        <w:rPr>
          <w:rStyle w:val="Char4"/>
          <w:rtl/>
        </w:rPr>
        <w:t xml:space="preserve"> از خوردنش بدم</w:t>
      </w:r>
      <w:r w:rsidR="0097408E">
        <w:rPr>
          <w:rStyle w:val="Char4"/>
          <w:rtl/>
        </w:rPr>
        <w:t xml:space="preserve"> می‌</w:t>
      </w:r>
      <w:r w:rsidRPr="00B64DCA">
        <w:rPr>
          <w:rStyle w:val="Char4"/>
          <w:rtl/>
        </w:rPr>
        <w:t>آید.</w:t>
      </w:r>
    </w:p>
    <w:p w:rsidR="00B64DCA" w:rsidRPr="0097408E" w:rsidRDefault="00B64DCA" w:rsidP="00B64DCA">
      <w:pPr>
        <w:ind w:firstLine="284"/>
        <w:jc w:val="both"/>
        <w:rPr>
          <w:rStyle w:val="Char4"/>
          <w:rtl/>
        </w:rPr>
      </w:pPr>
      <w:r w:rsidRPr="00B64DCA">
        <w:rPr>
          <w:rStyle w:val="Char1"/>
          <w:rtl/>
        </w:rPr>
        <w:t>اجْتَرَرْتُهُ:</w:t>
      </w:r>
      <w:r w:rsidRPr="00B64DCA">
        <w:rPr>
          <w:rStyle w:val="Char4"/>
          <w:rtl/>
        </w:rPr>
        <w:t xml:space="preserve"> آن را کشیدم.</w:t>
      </w:r>
    </w:p>
    <w:p w:rsidR="00B64DCA" w:rsidRPr="0097408E" w:rsidRDefault="00B64DCA" w:rsidP="00DE6395">
      <w:pPr>
        <w:ind w:firstLine="284"/>
        <w:jc w:val="both"/>
        <w:rPr>
          <w:rStyle w:val="Char4"/>
          <w:rtl/>
        </w:rPr>
      </w:pPr>
      <w:r w:rsidRPr="00B64DCA">
        <w:rPr>
          <w:rStyle w:val="Char1"/>
          <w:rtl/>
        </w:rPr>
        <w:t>ال</w:t>
      </w:r>
      <w:r w:rsidR="00DE6395">
        <w:rPr>
          <w:rStyle w:val="Char1"/>
          <w:rFonts w:hint="cs"/>
          <w:rtl/>
        </w:rPr>
        <w:t>ـ</w:t>
      </w:r>
      <w:r w:rsidRPr="00B64DCA">
        <w:rPr>
          <w:rStyle w:val="Char1"/>
          <w:rtl/>
        </w:rPr>
        <w:t>مَشْويُّ بالرَّضْفِ:</w:t>
      </w:r>
      <w:r w:rsidRPr="00B64DCA">
        <w:rPr>
          <w:rStyle w:val="Char4"/>
          <w:rtl/>
        </w:rPr>
        <w:t xml:space="preserve"> چیزی که بر روی سنگ داغ کباب شده باشد.</w:t>
      </w:r>
    </w:p>
    <w:p w:rsidR="00B64DCA" w:rsidRPr="00B64DCA" w:rsidRDefault="00B64DCA" w:rsidP="00DE6395">
      <w:pPr>
        <w:ind w:firstLine="284"/>
        <w:jc w:val="both"/>
        <w:rPr>
          <w:rStyle w:val="Char4"/>
          <w:rtl/>
        </w:rPr>
      </w:pPr>
      <w:r w:rsidRPr="00B64DCA">
        <w:rPr>
          <w:rStyle w:val="Char1"/>
          <w:rtl/>
        </w:rPr>
        <w:t>الحِجارةُ المُحْمَاة:</w:t>
      </w:r>
      <w:r w:rsidRPr="00B64DCA">
        <w:rPr>
          <w:rStyle w:val="Char4"/>
          <w:rtl/>
        </w:rPr>
        <w:t xml:space="preserve"> سنگ داغ، سنگ تفتیده. </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ابن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B85EE6">
        <w:rPr>
          <w:rStyle w:val="Chare"/>
          <w:rtl/>
        </w:rPr>
        <w:t xml:space="preserve">می‌فرماید: من و خالد بن الولید </w:t>
      </w:r>
      <w:r w:rsidR="0097408E" w:rsidRPr="00B85EE6">
        <w:rPr>
          <w:rStyle w:val="Chare"/>
          <w:rFonts w:hint="cs"/>
        </w:rPr>
        <w:sym w:font="AGA Arabesque" w:char="F074"/>
      </w:r>
      <w:r w:rsidR="00B64DCA" w:rsidRPr="00B85EE6">
        <w:rPr>
          <w:rStyle w:val="Chare"/>
          <w:rtl/>
        </w:rPr>
        <w:t xml:space="preserve"> همراه رسول الله </w:t>
      </w:r>
      <w:r w:rsidR="0097408E" w:rsidRPr="00B85EE6">
        <w:rPr>
          <w:rStyle w:val="Chare"/>
          <w:rFonts w:hint="cs"/>
        </w:rPr>
        <w:sym w:font="AGA Arabesque" w:char="F072"/>
      </w:r>
      <w:r w:rsidR="00B64DCA" w:rsidRPr="00B85EE6">
        <w:rPr>
          <w:rStyle w:val="Chare"/>
          <w:rtl/>
        </w:rPr>
        <w:t xml:space="preserve"> وارد خانه</w:t>
      </w:r>
      <w:r w:rsidR="0097408E" w:rsidRPr="00B85EE6">
        <w:rPr>
          <w:rStyle w:val="Chare"/>
          <w:rtl/>
        </w:rPr>
        <w:t xml:space="preserve">‌ی </w:t>
      </w:r>
      <w:r w:rsidR="00B64DCA" w:rsidRPr="00B85EE6">
        <w:rPr>
          <w:rStyle w:val="Chare"/>
          <w:rtl/>
        </w:rPr>
        <w:t xml:space="preserve">میمونه </w:t>
      </w:r>
      <w:r w:rsidR="0097408E" w:rsidRPr="00B85EE6">
        <w:rPr>
          <w:rStyle w:val="Chare"/>
          <w:rFonts w:hint="cs"/>
          <w:rtl/>
        </w:rPr>
        <w:t>ل</w:t>
      </w:r>
      <w:r w:rsidR="00B64DCA" w:rsidRPr="00B85EE6">
        <w:rPr>
          <w:rStyle w:val="Chare"/>
          <w:rtl/>
        </w:rPr>
        <w:t xml:space="preserve"> شدیم، سوسمار کباب شده</w:t>
      </w:r>
      <w:r w:rsidR="0097408E" w:rsidRPr="00B85EE6">
        <w:rPr>
          <w:rStyle w:val="Chare"/>
          <w:rtl/>
        </w:rPr>
        <w:t xml:space="preserve">‌ای </w:t>
      </w:r>
      <w:r w:rsidR="00B64DCA" w:rsidRPr="00B85EE6">
        <w:rPr>
          <w:rStyle w:val="Chare"/>
          <w:rtl/>
        </w:rPr>
        <w:t xml:space="preserve">را آوردند، رسول الله </w:t>
      </w:r>
      <w:r w:rsidR="0097408E" w:rsidRPr="00B85EE6">
        <w:rPr>
          <w:rStyle w:val="Chare"/>
          <w:rFonts w:hint="cs"/>
        </w:rPr>
        <w:sym w:font="AGA Arabesque" w:char="F072"/>
      </w:r>
      <w:r w:rsidR="00B64DCA" w:rsidRPr="00B85EE6">
        <w:rPr>
          <w:rStyle w:val="Chare"/>
          <w:rtl/>
        </w:rPr>
        <w:t xml:space="preserve"> دستش را به سوی آن برد، یکی از زنانی که در خانه</w:t>
      </w:r>
      <w:r w:rsidR="0097408E" w:rsidRPr="00B85EE6">
        <w:rPr>
          <w:rStyle w:val="Chare"/>
          <w:rtl/>
        </w:rPr>
        <w:t xml:space="preserve">‌ی </w:t>
      </w:r>
      <w:r w:rsidR="00B64DCA" w:rsidRPr="00B85EE6">
        <w:rPr>
          <w:rStyle w:val="Chare"/>
          <w:rtl/>
        </w:rPr>
        <w:t xml:space="preserve">میمونه </w:t>
      </w:r>
      <w:r w:rsidR="0097408E" w:rsidRPr="00B85EE6">
        <w:rPr>
          <w:rStyle w:val="Chare"/>
          <w:rFonts w:hint="cs"/>
          <w:rtl/>
        </w:rPr>
        <w:t>ل</w:t>
      </w:r>
      <w:r w:rsidR="00B64DCA" w:rsidRPr="00B85EE6">
        <w:rPr>
          <w:rStyle w:val="Chare"/>
          <w:rtl/>
        </w:rPr>
        <w:t xml:space="preserve"> بود گفت: رسول الله </w:t>
      </w:r>
      <w:r w:rsidR="0097408E" w:rsidRPr="00B85EE6">
        <w:rPr>
          <w:rStyle w:val="Chare"/>
          <w:rFonts w:hint="cs"/>
        </w:rPr>
        <w:sym w:font="AGA Arabesque" w:char="F072"/>
      </w:r>
      <w:r w:rsidR="00B64DCA" w:rsidRPr="00B85EE6">
        <w:rPr>
          <w:rStyle w:val="Chare"/>
          <w:rtl/>
        </w:rPr>
        <w:t xml:space="preserve"> را از آن چیزی که می‌خواهد بخورد آگاه کنید، آنگاه رسول الله </w:t>
      </w:r>
      <w:r w:rsidR="0097408E" w:rsidRPr="00B85EE6">
        <w:rPr>
          <w:rStyle w:val="Chare"/>
          <w:rFonts w:hint="cs"/>
        </w:rPr>
        <w:sym w:font="AGA Arabesque" w:char="F072"/>
      </w:r>
      <w:r w:rsidR="00B64DCA" w:rsidRPr="00B85EE6">
        <w:rPr>
          <w:rStyle w:val="Chare"/>
          <w:rtl/>
        </w:rPr>
        <w:t xml:space="preserve"> دستش را کشید، ابن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B85EE6">
        <w:rPr>
          <w:rStyle w:val="Chare"/>
          <w:rtl/>
        </w:rPr>
        <w:t>می‌فرماید:  گفتم: یا رسول الله، آیا سوسمار حرام است؟ فرمودند: خیر، ولی در سرزمین قومم (مکه) سوسمار نبود به همین سبب از خوردنش بدم</w:t>
      </w:r>
      <w:r w:rsidR="0097408E" w:rsidRPr="00B85EE6">
        <w:rPr>
          <w:rStyle w:val="Chare"/>
          <w:rtl/>
        </w:rPr>
        <w:t xml:space="preserve"> می‌</w:t>
      </w:r>
      <w:r w:rsidR="00B64DCA" w:rsidRPr="00B85EE6">
        <w:rPr>
          <w:rStyle w:val="Chare"/>
          <w:rtl/>
        </w:rPr>
        <w:t>آید</w:t>
      </w:r>
      <w:r w:rsidR="00B64DCA" w:rsidRPr="00B64DCA">
        <w:rPr>
          <w:rStyle w:val="Char4"/>
          <w:rtl/>
        </w:rPr>
        <w:t xml:space="preserve">. </w:t>
      </w:r>
    </w:p>
    <w:p w:rsidR="00B64DCA" w:rsidRPr="0097408E" w:rsidRDefault="00B64DCA" w:rsidP="00DE6395">
      <w:pPr>
        <w:ind w:firstLine="284"/>
        <w:jc w:val="both"/>
        <w:rPr>
          <w:rStyle w:val="Char4"/>
          <w:rtl/>
        </w:rPr>
      </w:pPr>
      <w:r w:rsidRPr="00B85EE6">
        <w:rPr>
          <w:rStyle w:val="Chare"/>
          <w:rtl/>
        </w:rPr>
        <w:t xml:space="preserve">خالد </w:t>
      </w:r>
      <w:r w:rsidR="0097408E" w:rsidRPr="00B85EE6">
        <w:rPr>
          <w:rStyle w:val="Chare"/>
          <w:rFonts w:hint="cs"/>
        </w:rPr>
        <w:sym w:font="AGA Arabesque" w:char="F074"/>
      </w:r>
      <w:r w:rsidRPr="00B85EE6">
        <w:rPr>
          <w:rStyle w:val="Chare"/>
          <w:rtl/>
        </w:rPr>
        <w:t xml:space="preserve"> می‌فرماید: آن سوسمار را به سوی خود کشیدم و شروع به خوردنش کردم ورسول الله </w:t>
      </w:r>
      <w:r w:rsidR="0097408E" w:rsidRPr="00B85EE6">
        <w:rPr>
          <w:rStyle w:val="Chare"/>
          <w:rFonts w:hint="cs"/>
        </w:rPr>
        <w:sym w:font="AGA Arabesque" w:char="F072"/>
      </w:r>
      <w:r w:rsidRPr="00B85EE6">
        <w:rPr>
          <w:rStyle w:val="Chare"/>
          <w:rtl/>
        </w:rPr>
        <w:t xml:space="preserve"> نیز نگاه می‌کرد</w:t>
      </w:r>
      <w:r w:rsidR="00B85EE6" w:rsidRPr="00D74987">
        <w:rPr>
          <w:rStyle w:val="Char8"/>
          <w:rFonts w:hint="cs"/>
          <w:rtl/>
        </w:rPr>
        <w:t>»</w:t>
      </w:r>
      <w:r w:rsidRPr="00B64DCA">
        <w:rPr>
          <w:rStyle w:val="Char4"/>
          <w:rtl/>
        </w:rPr>
        <w:t>.</w:t>
      </w:r>
    </w:p>
    <w:p w:rsidR="00B64DCA" w:rsidRPr="004466C9" w:rsidRDefault="00B64DCA" w:rsidP="00DE6395">
      <w:pPr>
        <w:spacing w:line="230" w:lineRule="auto"/>
        <w:ind w:firstLine="284"/>
        <w:jc w:val="both"/>
        <w:rPr>
          <w:rFonts w:cs="IRZar"/>
          <w:b/>
          <w:bCs/>
          <w:sz w:val="36"/>
          <w:rtl/>
        </w:rPr>
      </w:pPr>
      <w:r w:rsidRPr="00B64DCA">
        <w:rPr>
          <w:rStyle w:val="Char4"/>
          <w:rtl/>
        </w:rPr>
        <w:t>380</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أَبِي أَوْفَى </w:t>
      </w:r>
      <w:r w:rsidR="0097408E">
        <w:rPr>
          <w:rStyle w:val="Char4"/>
          <w:rFonts w:hint="cs"/>
        </w:rPr>
        <w:sym w:font="AGA Arabesque" w:char="F074"/>
      </w:r>
      <w:r w:rsidRPr="00B64DCA">
        <w:rPr>
          <w:rStyle w:val="Char3"/>
          <w:rtl/>
        </w:rPr>
        <w:t xml:space="preserve"> قَالَ: غَزَوْنَا مَعَ رَسُولِ اللَّهِ </w:t>
      </w:r>
      <w:r w:rsidR="0097408E">
        <w:rPr>
          <w:rStyle w:val="Char4"/>
          <w:rFonts w:hint="cs"/>
        </w:rPr>
        <w:sym w:font="AGA Arabesque" w:char="F072"/>
      </w:r>
      <w:r w:rsidRPr="00B64DCA">
        <w:rPr>
          <w:rStyle w:val="Char3"/>
          <w:rtl/>
        </w:rPr>
        <w:t xml:space="preserve"> سَبْعَ غَزَوَاتٍ، نَأْكُلُ  الْجَرَادَ</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غَزَوْنَا:</w:t>
      </w:r>
      <w:r w:rsidRPr="00B64DCA">
        <w:rPr>
          <w:rStyle w:val="Char4"/>
          <w:rtl/>
        </w:rPr>
        <w:t xml:space="preserve"> جنگیدیم.</w:t>
      </w:r>
    </w:p>
    <w:p w:rsidR="00B64DCA" w:rsidRPr="0097408E" w:rsidRDefault="00B64DCA" w:rsidP="00DE6395">
      <w:pPr>
        <w:ind w:firstLine="284"/>
        <w:jc w:val="both"/>
        <w:rPr>
          <w:rStyle w:val="Char4"/>
          <w:rtl/>
        </w:rPr>
      </w:pPr>
      <w:r w:rsidRPr="00B64DCA">
        <w:rPr>
          <w:rStyle w:val="Char1"/>
          <w:rtl/>
        </w:rPr>
        <w:t>غَزَوَات:</w:t>
      </w:r>
      <w:r w:rsidRPr="00B64DCA">
        <w:rPr>
          <w:rStyle w:val="Char4"/>
          <w:rtl/>
        </w:rPr>
        <w:t xml:space="preserve"> جمع غزوه به معنی جنگ.</w:t>
      </w:r>
    </w:p>
    <w:p w:rsidR="00B64DCA" w:rsidRPr="00B64DCA" w:rsidRDefault="00B64DCA" w:rsidP="00DE6395">
      <w:pPr>
        <w:ind w:firstLine="284"/>
        <w:jc w:val="both"/>
        <w:rPr>
          <w:rStyle w:val="Char4"/>
          <w:rtl/>
        </w:rPr>
      </w:pPr>
      <w:r w:rsidRPr="00B64DCA">
        <w:rPr>
          <w:rStyle w:val="Char1"/>
          <w:rtl/>
        </w:rPr>
        <w:t>الْجَرَاد:</w:t>
      </w:r>
      <w:r w:rsidRPr="00B64DCA">
        <w:rPr>
          <w:rStyle w:val="Char4"/>
          <w:rtl/>
        </w:rPr>
        <w:t xml:space="preserve"> ملخ.</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عبد الله بن ابی اوفی </w:t>
      </w:r>
      <w:r w:rsidR="0097408E" w:rsidRPr="00B85EE6">
        <w:rPr>
          <w:rStyle w:val="Chare"/>
          <w:rFonts w:hint="cs"/>
        </w:rPr>
        <w:sym w:font="AGA Arabesque" w:char="F074"/>
      </w:r>
      <w:r w:rsidR="00B64DCA" w:rsidRPr="00B85EE6">
        <w:rPr>
          <w:rStyle w:val="Chare"/>
          <w:rtl/>
        </w:rPr>
        <w:t xml:space="preserve"> می‌فرماید: همراه رسول الله </w:t>
      </w:r>
      <w:r w:rsidR="0097408E" w:rsidRPr="00B85EE6">
        <w:rPr>
          <w:rStyle w:val="Chare"/>
          <w:rFonts w:hint="cs"/>
        </w:rPr>
        <w:sym w:font="AGA Arabesque" w:char="F072"/>
      </w:r>
      <w:r w:rsidR="00B64DCA" w:rsidRPr="00B85EE6">
        <w:rPr>
          <w:rStyle w:val="Chare"/>
          <w:rtl/>
        </w:rPr>
        <w:t xml:space="preserve"> هفت بار جنگ کردیم و در تمام این جنگها ملخ</w:t>
      </w:r>
      <w:r w:rsidR="0097408E" w:rsidRPr="00B85EE6">
        <w:rPr>
          <w:rStyle w:val="Chare"/>
          <w:rtl/>
        </w:rPr>
        <w:t xml:space="preserve"> می‌</w:t>
      </w:r>
      <w:r w:rsidR="00B64DCA" w:rsidRPr="00B85EE6">
        <w:rPr>
          <w:rStyle w:val="Chare"/>
          <w:rtl/>
        </w:rPr>
        <w:t>خوردیم</w:t>
      </w:r>
      <w:r w:rsidR="00B85EE6" w:rsidRPr="00D74987">
        <w:rPr>
          <w:rStyle w:val="Char8"/>
          <w:rFonts w:hint="cs"/>
          <w:rtl/>
        </w:rPr>
        <w:t>»</w:t>
      </w:r>
      <w:r w:rsidR="00B64DCA" w:rsidRPr="00B64DCA">
        <w:rPr>
          <w:rStyle w:val="Char4"/>
          <w:rtl/>
        </w:rPr>
        <w:t>.</w:t>
      </w:r>
    </w:p>
    <w:p w:rsidR="00B64DCA" w:rsidRPr="004466C9" w:rsidRDefault="00B64DCA" w:rsidP="00DE6395">
      <w:pPr>
        <w:spacing w:line="230" w:lineRule="auto"/>
        <w:ind w:firstLine="284"/>
        <w:jc w:val="both"/>
        <w:rPr>
          <w:rFonts w:cs="IRZar"/>
          <w:b/>
          <w:bCs/>
          <w:sz w:val="36"/>
          <w:rtl/>
        </w:rPr>
      </w:pPr>
      <w:r w:rsidRPr="00B64DCA">
        <w:rPr>
          <w:rStyle w:val="Char4"/>
          <w:rtl/>
        </w:rPr>
        <w:t>381</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زَهْدَمِ بْنِ مُضَرِّبٍ الْجَرْمِيِّ قَالَ: كُنَّا عِنْدَ أَبِي مُوسَى الأَشْعَرِيِّ </w:t>
      </w:r>
      <w:r w:rsidR="0097408E">
        <w:rPr>
          <w:rStyle w:val="Char4"/>
          <w:rFonts w:hint="cs"/>
        </w:rPr>
        <w:sym w:font="AGA Arabesque" w:char="F074"/>
      </w:r>
      <w:r w:rsidRPr="00B64DCA">
        <w:rPr>
          <w:rStyle w:val="Char3"/>
          <w:rtl/>
        </w:rPr>
        <w:t xml:space="preserve"> فَدَعَا بِمَائِدَةٍ وَعَلَيْهَا لَحْمُ دَجَاجٍ، فَدَخَلَ رَجُلٌ مِنْ بَنِي تَيْمِ اللَّهِ أَحْمَرُ شَبِيهٌ بِالْمَوَالِي فَقَالَ لَهُ: هَلُمَّ، فَتَلَكَّأَ، فَقَالَ: هَلُمَّ، فَإِنِّي رَأَيْتُ رَسُولَ اللَّهِ </w:t>
      </w:r>
      <w:r w:rsidR="0097408E">
        <w:rPr>
          <w:rStyle w:val="Char4"/>
          <w:rFonts w:hint="cs"/>
        </w:rPr>
        <w:sym w:font="AGA Arabesque" w:char="F072"/>
      </w:r>
      <w:r w:rsidRPr="00B64DCA">
        <w:rPr>
          <w:rStyle w:val="Char3"/>
          <w:rtl/>
        </w:rPr>
        <w:t xml:space="preserve"> يَأْكُلُ مِنْهُ</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ال</w:t>
      </w:r>
      <w:r w:rsidR="00DE6395">
        <w:rPr>
          <w:rStyle w:val="Char1"/>
          <w:rFonts w:hint="cs"/>
          <w:rtl/>
        </w:rPr>
        <w:t>ـ</w:t>
      </w:r>
      <w:r w:rsidRPr="00B64DCA">
        <w:rPr>
          <w:rStyle w:val="Char1"/>
          <w:rtl/>
        </w:rPr>
        <w:t>مَائِدَة:</w:t>
      </w:r>
      <w:r w:rsidRPr="00B64DCA">
        <w:rPr>
          <w:rStyle w:val="Char4"/>
          <w:rtl/>
        </w:rPr>
        <w:t xml:space="preserve"> سفره.</w:t>
      </w:r>
    </w:p>
    <w:p w:rsidR="00B64DCA" w:rsidRPr="0097408E" w:rsidRDefault="00B64DCA" w:rsidP="00DE6395">
      <w:pPr>
        <w:ind w:firstLine="284"/>
        <w:jc w:val="both"/>
        <w:rPr>
          <w:rStyle w:val="Char4"/>
          <w:rtl/>
        </w:rPr>
      </w:pPr>
      <w:r w:rsidRPr="00B64DCA">
        <w:rPr>
          <w:rStyle w:val="Char1"/>
          <w:rtl/>
        </w:rPr>
        <w:t>لَحْمُ دَجَاجٍ:</w:t>
      </w:r>
      <w:r w:rsidRPr="00B64DCA">
        <w:rPr>
          <w:rStyle w:val="Char4"/>
          <w:rtl/>
        </w:rPr>
        <w:t xml:space="preserve"> گوشت مرغ.</w:t>
      </w:r>
    </w:p>
    <w:p w:rsidR="00B64DCA" w:rsidRPr="0097408E" w:rsidRDefault="00B64DCA" w:rsidP="00DE6395">
      <w:pPr>
        <w:ind w:firstLine="284"/>
        <w:jc w:val="both"/>
        <w:rPr>
          <w:rStyle w:val="Char4"/>
          <w:rtl/>
        </w:rPr>
      </w:pPr>
      <w:r w:rsidRPr="00B64DCA">
        <w:rPr>
          <w:rStyle w:val="Char1"/>
          <w:rtl/>
        </w:rPr>
        <w:t>هَلُمَّ:</w:t>
      </w:r>
      <w:r w:rsidRPr="00B64DCA">
        <w:rPr>
          <w:rStyle w:val="Char4"/>
          <w:rtl/>
        </w:rPr>
        <w:t xml:space="preserve"> جلو بیا.</w:t>
      </w:r>
    </w:p>
    <w:p w:rsidR="00B64DCA" w:rsidRPr="00B64DCA" w:rsidRDefault="00B64DCA" w:rsidP="00DE6395">
      <w:pPr>
        <w:ind w:firstLine="284"/>
        <w:jc w:val="both"/>
        <w:rPr>
          <w:rStyle w:val="Char4"/>
          <w:rtl/>
        </w:rPr>
      </w:pPr>
      <w:r w:rsidRPr="00B64DCA">
        <w:rPr>
          <w:rStyle w:val="Char1"/>
          <w:rtl/>
        </w:rPr>
        <w:t>تَلَكَّأَ:</w:t>
      </w:r>
      <w:r w:rsidRPr="00B64DCA">
        <w:rPr>
          <w:rStyle w:val="Char4"/>
          <w:rtl/>
        </w:rPr>
        <w:t xml:space="preserve"> متردد شد.</w:t>
      </w:r>
    </w:p>
    <w:p w:rsidR="00B64DCA" w:rsidRPr="00DE6395" w:rsidRDefault="00D74987" w:rsidP="00DE6395">
      <w:pPr>
        <w:ind w:firstLine="284"/>
        <w:jc w:val="both"/>
        <w:rPr>
          <w:rStyle w:val="Char4"/>
          <w:rtl/>
        </w:rPr>
      </w:pPr>
      <w:r w:rsidRPr="00DE6395">
        <w:rPr>
          <w:rStyle w:val="Char5"/>
          <w:rFonts w:hint="cs"/>
          <w:rtl/>
        </w:rPr>
        <w:t>مفهوم حدیث:</w:t>
      </w:r>
      <w:r w:rsidRPr="00DE6395">
        <w:rPr>
          <w:rStyle w:val="Char4"/>
          <w:rFonts w:hint="cs"/>
          <w:rtl/>
        </w:rPr>
        <w:t xml:space="preserve"> </w:t>
      </w:r>
      <w:r w:rsidRPr="00DE6395">
        <w:rPr>
          <w:rStyle w:val="Char8"/>
          <w:rFonts w:hint="cs"/>
          <w:rtl/>
        </w:rPr>
        <w:t>«</w:t>
      </w:r>
      <w:r w:rsidR="00B64DCA" w:rsidRPr="00DE6395">
        <w:rPr>
          <w:rStyle w:val="Chare"/>
          <w:rtl/>
        </w:rPr>
        <w:t xml:space="preserve">زهدم بن مضرب جرمی روایت می‌کند: ما نزد ابو موسی اشعری </w:t>
      </w:r>
      <w:r w:rsidR="0097408E" w:rsidRPr="00DE6395">
        <w:rPr>
          <w:rStyle w:val="Chare"/>
          <w:rFonts w:hint="cs"/>
        </w:rPr>
        <w:sym w:font="AGA Arabesque" w:char="F074"/>
      </w:r>
      <w:r w:rsidR="00B64DCA" w:rsidRPr="00DE6395">
        <w:rPr>
          <w:rStyle w:val="Chare"/>
          <w:rtl/>
        </w:rPr>
        <w:t xml:space="preserve"> بودیم، او درخواست کرد تا سفره پهن کنند، بر روی آن سفره گوشت مرغ گذاشته بودند، یکی از مردان بنی تیم الله که با داشتن پوستی سرخ رنگ شبیه برده</w:t>
      </w:r>
      <w:r w:rsidR="0097408E" w:rsidRPr="00DE6395">
        <w:rPr>
          <w:rStyle w:val="Chare"/>
          <w:rtl/>
        </w:rPr>
        <w:t>‌ها</w:t>
      </w:r>
      <w:r w:rsidR="00B64DCA" w:rsidRPr="00DE6395">
        <w:rPr>
          <w:rStyle w:val="Chare"/>
          <w:rtl/>
        </w:rPr>
        <w:t xml:space="preserve"> بود داخل شد، ابو موسی </w:t>
      </w:r>
      <w:r w:rsidR="0097408E" w:rsidRPr="00DE6395">
        <w:rPr>
          <w:rStyle w:val="Chare"/>
          <w:rFonts w:hint="cs"/>
        </w:rPr>
        <w:sym w:font="AGA Arabesque" w:char="F074"/>
      </w:r>
      <w:r w:rsidR="00B64DCA" w:rsidRPr="00DE6395">
        <w:rPr>
          <w:rStyle w:val="Chare"/>
          <w:rtl/>
        </w:rPr>
        <w:t xml:space="preserve"> به او گفت: بیا جلو بخور، آن مرد در خوردن گوشت مرغ متردد شد، ابو موسی </w:t>
      </w:r>
      <w:r w:rsidR="0097408E" w:rsidRPr="00DE6395">
        <w:rPr>
          <w:rStyle w:val="Chare"/>
          <w:rFonts w:hint="cs"/>
        </w:rPr>
        <w:sym w:font="AGA Arabesque" w:char="F074"/>
      </w:r>
      <w:r w:rsidR="00B64DCA" w:rsidRPr="00DE6395">
        <w:rPr>
          <w:rStyle w:val="Chare"/>
          <w:rtl/>
        </w:rPr>
        <w:t xml:space="preserve"> به او گفت: بیا جلو زیرا من دیدم که رسول الله </w:t>
      </w:r>
      <w:r w:rsidR="0097408E" w:rsidRPr="00DE6395">
        <w:rPr>
          <w:rStyle w:val="Chare"/>
          <w:rFonts w:hint="cs"/>
        </w:rPr>
        <w:sym w:font="AGA Arabesque" w:char="F072"/>
      </w:r>
      <w:r w:rsidR="00B64DCA" w:rsidRPr="00DE6395">
        <w:rPr>
          <w:rStyle w:val="Chare"/>
          <w:rtl/>
        </w:rPr>
        <w:t xml:space="preserve"> از آن</w:t>
      </w:r>
      <w:r w:rsidR="0097408E" w:rsidRPr="00DE6395">
        <w:rPr>
          <w:rStyle w:val="Chare"/>
          <w:rtl/>
        </w:rPr>
        <w:t xml:space="preserve"> می‌</w:t>
      </w:r>
      <w:r w:rsidR="00B64DCA" w:rsidRPr="00DE6395">
        <w:rPr>
          <w:rStyle w:val="Chare"/>
          <w:rtl/>
        </w:rPr>
        <w:t>خورد</w:t>
      </w:r>
      <w:r w:rsidR="00B85EE6" w:rsidRPr="00DE6395">
        <w:rPr>
          <w:rStyle w:val="Char8"/>
          <w:rFonts w:hint="cs"/>
          <w:rtl/>
        </w:rPr>
        <w:t>»</w:t>
      </w:r>
      <w:r w:rsidR="00B64DCA" w:rsidRPr="00DE6395">
        <w:rPr>
          <w:rStyle w:val="Char4"/>
          <w:rtl/>
        </w:rPr>
        <w:t xml:space="preserve">.  </w:t>
      </w:r>
    </w:p>
    <w:p w:rsidR="00B64DCA" w:rsidRPr="004466C9" w:rsidRDefault="00B64DCA" w:rsidP="00DE6395">
      <w:pPr>
        <w:spacing w:line="230" w:lineRule="auto"/>
        <w:ind w:firstLine="284"/>
        <w:jc w:val="both"/>
        <w:rPr>
          <w:rFonts w:cs="IRZar"/>
          <w:b/>
          <w:bCs/>
          <w:sz w:val="36"/>
          <w:rtl/>
        </w:rPr>
      </w:pPr>
      <w:r w:rsidRPr="00B64DCA">
        <w:rPr>
          <w:rStyle w:val="Char4"/>
          <w:rtl/>
        </w:rPr>
        <w:t>382</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ابْنِ عَبَّاسٍ </w:t>
      </w:r>
      <w:r w:rsidR="0097408E" w:rsidRPr="0097408E">
        <w:rPr>
          <w:rFonts w:cs="CTraditional Arabic" w:hint="cs"/>
          <w:rtl/>
          <w:lang w:bidi="fa-IR"/>
        </w:rPr>
        <w:t>ب</w:t>
      </w:r>
      <w:r w:rsidRPr="00B64DCA">
        <w:rPr>
          <w:rStyle w:val="Char3"/>
          <w:rtl/>
        </w:rPr>
        <w:t xml:space="preserve"> أَنَّ النَّبِيَّ </w:t>
      </w:r>
      <w:r w:rsidR="0097408E">
        <w:rPr>
          <w:rStyle w:val="Char4"/>
          <w:rFonts w:hint="cs"/>
        </w:rPr>
        <w:sym w:font="AGA Arabesque" w:char="F072"/>
      </w:r>
      <w:r w:rsidRPr="00B64DCA">
        <w:rPr>
          <w:rStyle w:val="Char3"/>
          <w:rtl/>
        </w:rPr>
        <w:t xml:space="preserve"> قَالَ: إذَا أَكَلَ أَحَدُكُمْ طَعَامًا فَلا يَمْسَحْ يَدَهُ حَتَّى يَلْعَقَهَا، أَوْ يُلْعِقَهَا</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B64DCA" w:rsidRDefault="00B64DCA" w:rsidP="00DE6395">
      <w:pPr>
        <w:ind w:firstLine="284"/>
        <w:jc w:val="both"/>
        <w:rPr>
          <w:rStyle w:val="Char4"/>
          <w:rtl/>
        </w:rPr>
      </w:pPr>
      <w:r w:rsidRPr="00B64DCA">
        <w:rPr>
          <w:rStyle w:val="Char1"/>
          <w:rtl/>
        </w:rPr>
        <w:t>لا يَمْسَحْ:</w:t>
      </w:r>
      <w:r w:rsidRPr="00B64DCA">
        <w:rPr>
          <w:rStyle w:val="Char4"/>
          <w:rtl/>
        </w:rPr>
        <w:t xml:space="preserve"> پاک نکند.</w:t>
      </w:r>
    </w:p>
    <w:p w:rsidR="00B64DCA" w:rsidRPr="00B64DCA" w:rsidRDefault="00B64DCA" w:rsidP="00DE6395">
      <w:pPr>
        <w:ind w:firstLine="284"/>
        <w:jc w:val="both"/>
        <w:rPr>
          <w:rStyle w:val="Char4"/>
          <w:rtl/>
        </w:rPr>
      </w:pPr>
      <w:r w:rsidRPr="00B64DCA">
        <w:rPr>
          <w:rStyle w:val="Char1"/>
          <w:rtl/>
        </w:rPr>
        <w:t>يَلْعَقَهَا / يُلْعِقَهَا:</w:t>
      </w:r>
      <w:r w:rsidRPr="00B64DCA">
        <w:rPr>
          <w:rStyle w:val="Char4"/>
          <w:rtl/>
        </w:rPr>
        <w:t xml:space="preserve"> آن را</w:t>
      </w:r>
      <w:r w:rsidR="0097408E">
        <w:rPr>
          <w:rStyle w:val="Char4"/>
          <w:rtl/>
        </w:rPr>
        <w:t xml:space="preserve"> می‌</w:t>
      </w:r>
      <w:r w:rsidRPr="00B64DCA">
        <w:rPr>
          <w:rStyle w:val="Char4"/>
          <w:rtl/>
        </w:rPr>
        <w:t>لیسد.</w:t>
      </w:r>
    </w:p>
    <w:p w:rsidR="00B64DCA" w:rsidRPr="0097408E"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ابن عباس</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B85EE6">
        <w:rPr>
          <w:rStyle w:val="Chare"/>
          <w:rtl/>
        </w:rPr>
        <w:t xml:space="preserve">از پیامبر </w:t>
      </w:r>
      <w:r w:rsidR="0097408E" w:rsidRPr="00B85EE6">
        <w:rPr>
          <w:rStyle w:val="Chare"/>
          <w:rFonts w:hint="cs"/>
        </w:rPr>
        <w:sym w:font="AGA Arabesque" w:char="F072"/>
      </w:r>
      <w:r w:rsidR="00B64DCA" w:rsidRPr="00B85EE6">
        <w:rPr>
          <w:rStyle w:val="Chare"/>
          <w:rtl/>
        </w:rPr>
        <w:t xml:space="preserve"> روایت می‌کند که ایشان فرمودند: اگر شخصی غذایی خورد دستش را قبل از اینکه بلیسد تمیز نکند</w:t>
      </w:r>
      <w:r w:rsidR="00B85EE6" w:rsidRPr="00D74987">
        <w:rPr>
          <w:rStyle w:val="Char8"/>
          <w:rFonts w:hint="cs"/>
          <w:rtl/>
        </w:rPr>
        <w:t>»</w:t>
      </w:r>
      <w:r w:rsidR="00B64DCA" w:rsidRPr="00B64DCA">
        <w:rPr>
          <w:rStyle w:val="Char4"/>
          <w:rtl/>
        </w:rPr>
        <w:t>.</w:t>
      </w:r>
    </w:p>
    <w:p w:rsidR="00B64DCA" w:rsidRPr="004466C9" w:rsidRDefault="00B64DCA" w:rsidP="00DE6395">
      <w:pPr>
        <w:pStyle w:val="a2"/>
        <w:spacing w:line="230" w:lineRule="auto"/>
        <w:rPr>
          <w:rFonts w:cs="IRZar"/>
          <w:sz w:val="36"/>
          <w:rtl/>
        </w:rPr>
      </w:pPr>
      <w:bookmarkStart w:id="161" w:name="_Toc274386122"/>
      <w:bookmarkStart w:id="162" w:name="_Toc238514144"/>
      <w:r w:rsidRPr="004466C9">
        <w:rPr>
          <w:rFonts w:cs="IRZar"/>
          <w:rtl/>
        </w:rPr>
        <w:t>بَابُ الصَّيْدِ</w:t>
      </w:r>
      <w:r w:rsidR="00DE6395" w:rsidRPr="004466C9">
        <w:rPr>
          <w:rFonts w:cs="IRZar" w:hint="cs"/>
          <w:rtl/>
        </w:rPr>
        <w:t xml:space="preserve"> : </w:t>
      </w:r>
      <w:r w:rsidRPr="004466C9">
        <w:rPr>
          <w:rFonts w:cs="IRZar"/>
          <w:rtl/>
        </w:rPr>
        <w:t>باب صید</w:t>
      </w:r>
      <w:bookmarkEnd w:id="161"/>
      <w:bookmarkEnd w:id="162"/>
    </w:p>
    <w:p w:rsidR="00B64DCA" w:rsidRPr="004466C9" w:rsidRDefault="00B64DCA" w:rsidP="00DE6395">
      <w:pPr>
        <w:spacing w:line="230" w:lineRule="auto"/>
        <w:ind w:firstLine="284"/>
        <w:jc w:val="both"/>
        <w:rPr>
          <w:rFonts w:cs="IRZar"/>
          <w:b/>
          <w:bCs/>
          <w:sz w:val="36"/>
          <w:rtl/>
        </w:rPr>
      </w:pPr>
      <w:r w:rsidRPr="00B64DCA">
        <w:rPr>
          <w:rStyle w:val="Char4"/>
          <w:rtl/>
        </w:rPr>
        <w:t>383</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ثَعْلَبَةَ الْخُشَنِيِّ </w:t>
      </w:r>
      <w:r w:rsidR="0097408E">
        <w:rPr>
          <w:rStyle w:val="Char4"/>
          <w:rFonts w:hint="cs"/>
        </w:rPr>
        <w:sym w:font="AGA Arabesque" w:char="F074"/>
      </w:r>
      <w:r w:rsidRPr="00B64DCA">
        <w:rPr>
          <w:rStyle w:val="Char3"/>
          <w:rtl/>
        </w:rPr>
        <w:t xml:space="preserve"> قَالَ: أَتَيْتُ رَسُولَ اللَّهِ </w:t>
      </w:r>
      <w:r w:rsidR="0097408E">
        <w:rPr>
          <w:rStyle w:val="Char4"/>
          <w:rFonts w:hint="cs"/>
        </w:rPr>
        <w:sym w:font="AGA Arabesque" w:char="F072"/>
      </w:r>
      <w:r w:rsidRPr="00B64DCA">
        <w:rPr>
          <w:rStyle w:val="Char3"/>
          <w:rtl/>
        </w:rPr>
        <w:t xml:space="preserve"> فَقُلْتُ: يَا رَسُولَ اللَّهِ، إنَّا بِأَرْضِ قَوْمٍ أَهْلِ كِتَابٍ، أَفَنَأْكُلُ فِي آنِيَتِهِمْ؟ وَفِي أَرْضِ صَيْد، أَصِيدُ بِقَوْسِي وَبِكَلْبِي الَّذِي لَيْسَ بِمُعَلَّمٍ، وَبِكَلْبِي الْمُعَلَّمِ، فَمَا يَصْلُحُ لِي؟ قَالَ: أَمَّا مَا ذَكَرْتَ- يَعْنِي مِنْ آنِيَةِ أَهْلِ الْكِتَابِ- فَإِنْ وَجَدْتُمْ غَيْرَهَا فَلا تَأْكُلُوا فِيهَا، وَإِنْ لَمْ تَجِدُوا فَاغْسِلُوهَا وَكُلُوا فِيهَا. وَمَا صِدْتَ بِقَوْسِكَ فَذَكَرْتَ اسْمَ اللَّهِ عَلَيْهِ فَكُلْ، وَمَا صِدْتَ بِكَلْبِكَ الْمُعَلَّمِ فَذَكَرْتَ اسْمَ اللَّهِ عَلَيْهِ فَكُلْ، وَمَا صِدْتَ بِكَلْبِكَ غَيْرِ الْمُعَلَّمِ فَأَدْرَكْتَ ذَكَاتَهُ فَكُلْ</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الآنِيَة:</w:t>
      </w:r>
      <w:r w:rsidRPr="00B64DCA">
        <w:rPr>
          <w:rStyle w:val="Char4"/>
          <w:rtl/>
        </w:rPr>
        <w:t xml:space="preserve"> ظرف.</w:t>
      </w:r>
    </w:p>
    <w:p w:rsidR="00B64DCA" w:rsidRPr="0097408E" w:rsidRDefault="00B64DCA" w:rsidP="00DE6395">
      <w:pPr>
        <w:ind w:firstLine="284"/>
        <w:jc w:val="both"/>
        <w:rPr>
          <w:rStyle w:val="Char4"/>
          <w:rtl/>
        </w:rPr>
      </w:pPr>
      <w:r w:rsidRPr="00B64DCA">
        <w:rPr>
          <w:rStyle w:val="Char1"/>
          <w:rtl/>
        </w:rPr>
        <w:t>لَيْسَ بِمُعَلَّمٍ:</w:t>
      </w:r>
      <w:r w:rsidRPr="00B64DCA">
        <w:rPr>
          <w:rStyle w:val="Char4"/>
          <w:rtl/>
        </w:rPr>
        <w:t xml:space="preserve"> تربیتی نیست.</w:t>
      </w:r>
    </w:p>
    <w:p w:rsidR="00B64DCA" w:rsidRPr="0097408E" w:rsidRDefault="00B64DCA" w:rsidP="00DE6395">
      <w:pPr>
        <w:ind w:firstLine="284"/>
        <w:jc w:val="both"/>
        <w:rPr>
          <w:rStyle w:val="Char4"/>
          <w:rtl/>
        </w:rPr>
      </w:pPr>
      <w:r w:rsidRPr="00B64DCA">
        <w:rPr>
          <w:rStyle w:val="Char1"/>
          <w:rtl/>
        </w:rPr>
        <w:t>الْ</w:t>
      </w:r>
      <w:r w:rsidR="00DE6395">
        <w:rPr>
          <w:rStyle w:val="Char1"/>
          <w:rFonts w:hint="cs"/>
          <w:rtl/>
        </w:rPr>
        <w:t>ـ</w:t>
      </w:r>
      <w:r w:rsidRPr="00B64DCA">
        <w:rPr>
          <w:rStyle w:val="Char1"/>
          <w:rtl/>
        </w:rPr>
        <w:t>مُعَلَّم:</w:t>
      </w:r>
      <w:r w:rsidRPr="00B64DCA">
        <w:rPr>
          <w:rStyle w:val="Char4"/>
          <w:rtl/>
        </w:rPr>
        <w:t xml:space="preserve"> تربیتی.</w:t>
      </w:r>
      <w:r w:rsidRPr="0097408E">
        <w:rPr>
          <w:rStyle w:val="Char4"/>
          <w:rtl/>
        </w:rPr>
        <w:t xml:space="preserve"> </w:t>
      </w:r>
    </w:p>
    <w:p w:rsidR="00B64DCA" w:rsidRPr="0097408E" w:rsidRDefault="00B64DCA" w:rsidP="00DE6395">
      <w:pPr>
        <w:ind w:firstLine="284"/>
        <w:jc w:val="both"/>
        <w:rPr>
          <w:rStyle w:val="Char4"/>
          <w:rtl/>
        </w:rPr>
      </w:pPr>
      <w:r w:rsidRPr="00B64DCA">
        <w:rPr>
          <w:rStyle w:val="Char1"/>
          <w:rtl/>
        </w:rPr>
        <w:t>أَدْرَكْتَ:</w:t>
      </w:r>
      <w:r w:rsidRPr="00B64DCA">
        <w:rPr>
          <w:rStyle w:val="Char4"/>
          <w:rtl/>
        </w:rPr>
        <w:t xml:space="preserve"> رسیدی.</w:t>
      </w:r>
    </w:p>
    <w:p w:rsidR="00B64DCA" w:rsidRPr="00B64DCA" w:rsidRDefault="00B64DCA" w:rsidP="00DE6395">
      <w:pPr>
        <w:ind w:firstLine="284"/>
        <w:jc w:val="both"/>
        <w:rPr>
          <w:rStyle w:val="Char4"/>
          <w:rtl/>
        </w:rPr>
      </w:pPr>
      <w:r w:rsidRPr="00B64DCA">
        <w:rPr>
          <w:rStyle w:val="Char1"/>
          <w:rtl/>
        </w:rPr>
        <w:t>الذَكَاة:</w:t>
      </w:r>
      <w:r w:rsidRPr="00B64DCA">
        <w:rPr>
          <w:rStyle w:val="Char4"/>
          <w:rtl/>
        </w:rPr>
        <w:t xml:space="preserve"> بریدن سر.</w:t>
      </w:r>
    </w:p>
    <w:p w:rsidR="00B64DCA" w:rsidRPr="009A550D" w:rsidRDefault="00D74987" w:rsidP="00DE6395">
      <w:pPr>
        <w:ind w:firstLine="284"/>
        <w:jc w:val="both"/>
        <w:rPr>
          <w:rFonts w:cs="Times New Roman"/>
          <w:sz w:val="36"/>
          <w:rtl/>
          <w:lang w:bidi="fa-IR"/>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ابو ثعلبه خشنی </w:t>
      </w:r>
      <w:r w:rsidR="0097408E" w:rsidRPr="00B85EE6">
        <w:rPr>
          <w:rStyle w:val="Chare"/>
          <w:rFonts w:hint="cs"/>
        </w:rPr>
        <w:sym w:font="AGA Arabesque" w:char="F074"/>
      </w:r>
      <w:r w:rsidR="00B64DCA" w:rsidRPr="00B85EE6">
        <w:rPr>
          <w:rStyle w:val="Chare"/>
          <w:rtl/>
        </w:rPr>
        <w:t xml:space="preserve"> می‌فرماید: نزد رسول الله </w:t>
      </w:r>
      <w:r w:rsidR="0097408E" w:rsidRPr="00B85EE6">
        <w:rPr>
          <w:rStyle w:val="Chare"/>
          <w:rFonts w:hint="cs"/>
        </w:rPr>
        <w:sym w:font="AGA Arabesque" w:char="F072"/>
      </w:r>
      <w:r w:rsidR="00B64DCA" w:rsidRPr="00B85EE6">
        <w:rPr>
          <w:rStyle w:val="Chare"/>
          <w:rtl/>
        </w:rPr>
        <w:t xml:space="preserve"> آمدم و گفتم: یا رسول الله ما در سرزمین اهل کتاب (یهود و نصاری) زندگی می‌کنیم، آیا در ظرفهای آنها غذا بخوریم؟ و در سرزمین صید و شکار زندگی می‌کنیم، با کمانم و سگم که تربیت نیافته است، و سگ تربیت شده شکار می‌کنم، کدامش برای من جایز است؟ پیامبر </w:t>
      </w:r>
      <w:r w:rsidR="0097408E" w:rsidRPr="00B85EE6">
        <w:rPr>
          <w:rStyle w:val="Chare"/>
          <w:rFonts w:hint="cs"/>
        </w:rPr>
        <w:sym w:font="AGA Arabesque" w:char="F072"/>
      </w:r>
      <w:r w:rsidR="00B64DCA" w:rsidRPr="00B85EE6">
        <w:rPr>
          <w:rStyle w:val="Chare"/>
          <w:rtl/>
        </w:rPr>
        <w:t xml:space="preserve"> فرمودند: اما موردی که اول گفتی- یعنی خوردن غذا در ظروف اهل کتاب- اگر غیر از این ظروف، ظروف دیگری را یافتید در آنهانخورید، و اگر نیافتید آنها را بشویید سپس در آنها غذا بخورید، و هر گاه با کمانت شکار کردی و هنگام شکار بسم الله گفتی آن را بخور، و اگر با سگ تربیتی شکار کردی و هنگام رها کردن سگ بسم الله گفتی آن را بخور، و اگر با سگی که تربیت نیافته است شکار کردی و قبل از اینکه شکارت بمیرد به آن رسیدی و توانستی سرش را ببری آن را بخور</w:t>
      </w:r>
      <w:r w:rsidR="00B85EE6" w:rsidRPr="00D74987">
        <w:rPr>
          <w:rStyle w:val="Char8"/>
          <w:rFonts w:hint="cs"/>
          <w:rtl/>
        </w:rPr>
        <w:t>»</w:t>
      </w:r>
      <w:r w:rsidR="00B64DCA" w:rsidRPr="00B64DCA">
        <w:rPr>
          <w:rStyle w:val="Char4"/>
          <w:rtl/>
        </w:rPr>
        <w:t xml:space="preserve">. </w:t>
      </w:r>
    </w:p>
    <w:p w:rsidR="00B64DCA" w:rsidRPr="00B64DCA" w:rsidRDefault="00B64DCA" w:rsidP="00DE6395">
      <w:pPr>
        <w:spacing w:line="233" w:lineRule="auto"/>
        <w:ind w:firstLine="284"/>
        <w:jc w:val="both"/>
        <w:rPr>
          <w:rStyle w:val="Char3"/>
          <w:rtl/>
        </w:rPr>
      </w:pPr>
      <w:r w:rsidRPr="00B64DCA">
        <w:rPr>
          <w:rStyle w:val="Char4"/>
          <w:rtl/>
        </w:rPr>
        <w:t>384</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هَمَّامِ بْنِ الْحَارِثِ عَنْ عَدِيِّ بْنِ حَاتِمٍ </w:t>
      </w:r>
      <w:r w:rsidR="0097408E">
        <w:rPr>
          <w:rStyle w:val="Char4"/>
          <w:rFonts w:hint="cs"/>
        </w:rPr>
        <w:sym w:font="AGA Arabesque" w:char="F074"/>
      </w:r>
      <w:r w:rsidRPr="00B64DCA">
        <w:rPr>
          <w:rStyle w:val="Char3"/>
          <w:rtl/>
        </w:rPr>
        <w:t xml:space="preserve"> قَالَ: قُلْتُ: يَا رَسُولَ اللَّهِ، إنِّي أُرْسِلُ الْكِلابَ الْمُعَلَّمَةَ، فَيُمْسِكْنَ عَلَيَّ، وَأَذْكُرُ اسْمَ اللَّهِ، فَقَالَ: إذَا أَرْسَلْتَ كَلْبَكَ الْمُعَلَّمَ وَذَكَرْتَ اسْمَ اللَّهِ، فَكُلْ مَا أَمْسَكَ عَلَيْكَ. قُلْتُ: وَإِنْ قَتَلْنَ؟ قَالَ: وَإِنْ قَتَلْنَ، مَا لَمْ يَشْرَكْهَا كَلْبٌ لَيْسَ مِنْهَا. قُلْتُ: فَإِنِّي أَرْمِي بِالْمِعْرَاضِ الصَّيْدَ فَأُصِيبُ؟ فَقَالَ: إذَا رَمَيْتَ بِالْمِعْرَاضِ فَخَرَقَ فَكُلْهُ، وَإِنْ أَصَابَهُ بِعَرْضِهِ فَلا تَأْكُلْهُ.</w:t>
      </w:r>
    </w:p>
    <w:p w:rsidR="00B64DCA" w:rsidRPr="00B64DCA" w:rsidRDefault="00B64DCA" w:rsidP="00DE6395">
      <w:pPr>
        <w:spacing w:line="233" w:lineRule="auto"/>
        <w:ind w:firstLine="284"/>
        <w:jc w:val="both"/>
        <w:rPr>
          <w:rStyle w:val="Char3"/>
          <w:rtl/>
        </w:rPr>
      </w:pPr>
      <w:r w:rsidRPr="00B64DCA">
        <w:rPr>
          <w:rStyle w:val="Char3"/>
          <w:rtl/>
        </w:rPr>
        <w:t xml:space="preserve">وَحَدِيثُ الشَّعْبِيِّ عَنْ عَدِيٍّ </w:t>
      </w:r>
      <w:r w:rsidR="0097408E">
        <w:rPr>
          <w:rStyle w:val="Char4"/>
          <w:rFonts w:hint="cs"/>
        </w:rPr>
        <w:sym w:font="AGA Arabesque" w:char="F074"/>
      </w:r>
      <w:r w:rsidRPr="00B64DCA">
        <w:rPr>
          <w:rStyle w:val="Char3"/>
          <w:rtl/>
        </w:rPr>
        <w:t xml:space="preserve"> نَحْوُهُ، وَفِيهِ: إلاَّ أَنْ يَأْكُلَ الْكَلْبُ، فَإِنْ أَكَلَ فَلا تَأْكُلْ، فَإِنِّي أَخَافُ أَنْ يَكُونَ إنَّمَا أَمْسَكَ عَلَى نَفْسِهِ، وَإِنْ خَالَطَهَا كِلابٌ مِنْ غَيْرِهَا فَلا تَأْكُلْ، فَإِنَّمَا سَمَّيْتَ عَلَى كَلْبِكَ، وَلَمْ تُسَمِّ عَلَى غَيْرِهِ.</w:t>
      </w:r>
    </w:p>
    <w:p w:rsidR="00B64DCA" w:rsidRPr="00B64DCA" w:rsidRDefault="00B64DCA" w:rsidP="00DE6395">
      <w:pPr>
        <w:spacing w:line="233" w:lineRule="auto"/>
        <w:ind w:firstLine="284"/>
        <w:jc w:val="both"/>
        <w:rPr>
          <w:rStyle w:val="Char3"/>
          <w:rtl/>
        </w:rPr>
      </w:pPr>
      <w:r w:rsidRPr="00B64DCA">
        <w:rPr>
          <w:rStyle w:val="Char3"/>
          <w:rtl/>
        </w:rPr>
        <w:t>وَفِيهِ: إذَا أَرْسَلْتَ كَلْبَكَ الْمُكَلَّبَ فَاذْكُرِ اسْمَ اللَّهِ عَلَيْهِ، فَإِنْ أَمْسَكَ عَلَيْكَ فَأَدْرَكْتَهُ حَيّاً فَاذْبَحْهُ، وَإِنْ أَدْرَكْتَهُ قَدْ قَتَلَ وَلَمْ يَأْكُلْ مِنْهُ فَكُلْهُ، فَإِنَّ أَخْذَ الْكَلْبِ ذَكَاتُهُ.</w:t>
      </w:r>
    </w:p>
    <w:p w:rsidR="00B64DCA" w:rsidRPr="00B64DCA" w:rsidRDefault="00B64DCA" w:rsidP="00DE6395">
      <w:pPr>
        <w:spacing w:line="233" w:lineRule="auto"/>
        <w:ind w:firstLine="284"/>
        <w:jc w:val="both"/>
        <w:rPr>
          <w:rStyle w:val="Char3"/>
          <w:rtl/>
        </w:rPr>
      </w:pPr>
      <w:r w:rsidRPr="00B64DCA">
        <w:rPr>
          <w:rStyle w:val="Char3"/>
          <w:rtl/>
        </w:rPr>
        <w:t xml:space="preserve">وَفِيهِ أَيْضًا: إذَا رَمَيْتَ بِسَهْمِكَ فَاذْكُرْ اسْمَ اللَّهِ عَلَيْهِ. </w:t>
      </w:r>
    </w:p>
    <w:p w:rsidR="00B64DCA" w:rsidRPr="0097408E" w:rsidRDefault="00B64DCA" w:rsidP="00DE6395">
      <w:pPr>
        <w:spacing w:line="233" w:lineRule="auto"/>
        <w:ind w:firstLine="284"/>
        <w:jc w:val="both"/>
        <w:rPr>
          <w:rStyle w:val="Char4"/>
          <w:rtl/>
        </w:rPr>
      </w:pPr>
      <w:r w:rsidRPr="00B64DCA">
        <w:rPr>
          <w:rStyle w:val="Char3"/>
          <w:rtl/>
        </w:rPr>
        <w:t>وَفِيهِ: فَإِنْ غَابَ عَنْكَ يَوْماً أَوْ يَوْمَيْنِ- وَفِي رِوَايَةٍ: الْيَوْمَيْنِ وَالثَّلاثَةَ- فَلَمْ تَجِدْ فِيهِ إلاَّ أَثَرَ سَهْمِكَ فَكُلْ إنْ شِئْتَ، فَإِنْ وَجَدْتَهُ غَرِيقاً فِي الْمَاءِ فَلا تَأْكُلْ، فَإِنَّكَ لا تَدْرِي الْمَاءُ قَتَلَهُ أَوْ سَهْمُكَ</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B64DCA" w:rsidRDefault="00B64DCA" w:rsidP="00DE6395">
      <w:pPr>
        <w:ind w:firstLine="284"/>
        <w:jc w:val="both"/>
        <w:rPr>
          <w:rStyle w:val="Char4"/>
          <w:rtl/>
        </w:rPr>
      </w:pPr>
      <w:r w:rsidRPr="00B64DCA">
        <w:rPr>
          <w:rStyle w:val="Char1"/>
          <w:rtl/>
        </w:rPr>
        <w:t>الْكِلابَ ال</w:t>
      </w:r>
      <w:r w:rsidR="00DE6395">
        <w:rPr>
          <w:rStyle w:val="Char1"/>
          <w:rFonts w:hint="cs"/>
          <w:rtl/>
        </w:rPr>
        <w:t>ـ</w:t>
      </w:r>
      <w:r w:rsidRPr="00B64DCA">
        <w:rPr>
          <w:rStyle w:val="Char1"/>
          <w:rtl/>
        </w:rPr>
        <w:t>ْمُعَلَّمَةَ:</w:t>
      </w:r>
      <w:r w:rsidRPr="00B64DCA">
        <w:rPr>
          <w:rStyle w:val="Char4"/>
          <w:rtl/>
        </w:rPr>
        <w:t xml:space="preserve"> سگهای تربیت یافته.</w:t>
      </w:r>
    </w:p>
    <w:p w:rsidR="00B64DCA" w:rsidRPr="00B64DCA" w:rsidRDefault="00B64DCA" w:rsidP="00DE6395">
      <w:pPr>
        <w:ind w:firstLine="284"/>
        <w:jc w:val="both"/>
        <w:rPr>
          <w:rStyle w:val="Char4"/>
          <w:rtl/>
        </w:rPr>
      </w:pPr>
      <w:r w:rsidRPr="00B64DCA">
        <w:rPr>
          <w:rStyle w:val="Char1"/>
          <w:rtl/>
        </w:rPr>
        <w:t>فَيُمْسِكْنَ عَلَيَّ:</w:t>
      </w:r>
      <w:r w:rsidRPr="00B64DCA">
        <w:rPr>
          <w:rStyle w:val="Char4"/>
          <w:rtl/>
        </w:rPr>
        <w:t xml:space="preserve"> برایم نگه می‌دارند. </w:t>
      </w:r>
    </w:p>
    <w:p w:rsidR="00B64DCA" w:rsidRPr="00B64DCA" w:rsidRDefault="00B64DCA" w:rsidP="00DE6395">
      <w:pPr>
        <w:ind w:firstLine="284"/>
        <w:jc w:val="both"/>
        <w:rPr>
          <w:rStyle w:val="Char4"/>
          <w:rtl/>
        </w:rPr>
      </w:pPr>
      <w:r w:rsidRPr="00B64DCA">
        <w:rPr>
          <w:rStyle w:val="Char1"/>
          <w:rtl/>
        </w:rPr>
        <w:t>أَرْمِي:</w:t>
      </w:r>
      <w:r w:rsidRPr="00B64DCA">
        <w:rPr>
          <w:rStyle w:val="Char4"/>
          <w:rtl/>
        </w:rPr>
        <w:t xml:space="preserve"> پرت می‌کنم.</w:t>
      </w:r>
    </w:p>
    <w:p w:rsidR="00B64DCA" w:rsidRPr="00B64DCA" w:rsidRDefault="00B64DCA" w:rsidP="00B64DCA">
      <w:pPr>
        <w:ind w:firstLine="284"/>
        <w:jc w:val="both"/>
        <w:rPr>
          <w:rStyle w:val="Char4"/>
          <w:rtl/>
        </w:rPr>
      </w:pPr>
      <w:r w:rsidRPr="00B64DCA">
        <w:rPr>
          <w:rStyle w:val="Char1"/>
          <w:rtl/>
        </w:rPr>
        <w:t>ال</w:t>
      </w:r>
      <w:r w:rsidR="00DE6395">
        <w:rPr>
          <w:rStyle w:val="Char1"/>
          <w:rFonts w:hint="cs"/>
          <w:rtl/>
        </w:rPr>
        <w:t>ـ</w:t>
      </w:r>
      <w:r w:rsidRPr="00B64DCA">
        <w:rPr>
          <w:rStyle w:val="Char1"/>
          <w:rtl/>
        </w:rPr>
        <w:t>ْمِعْرَاض:</w:t>
      </w:r>
      <w:r w:rsidRPr="00B64DCA">
        <w:rPr>
          <w:rStyle w:val="Char4"/>
          <w:rtl/>
        </w:rPr>
        <w:t xml:space="preserve"> نیزه.</w:t>
      </w:r>
    </w:p>
    <w:p w:rsidR="00B64DCA" w:rsidRPr="0097408E" w:rsidRDefault="00B64DCA" w:rsidP="00B64DCA">
      <w:pPr>
        <w:ind w:firstLine="284"/>
        <w:jc w:val="both"/>
        <w:rPr>
          <w:rStyle w:val="Char4"/>
          <w:rtl/>
        </w:rPr>
      </w:pPr>
      <w:r w:rsidRPr="00B64DCA">
        <w:rPr>
          <w:rStyle w:val="Char1"/>
          <w:rtl/>
        </w:rPr>
        <w:t>أُصِيبُ:</w:t>
      </w:r>
      <w:r w:rsidRPr="00B64DCA">
        <w:rPr>
          <w:rStyle w:val="Char4"/>
          <w:rtl/>
        </w:rPr>
        <w:t xml:space="preserve"> به هدف</w:t>
      </w:r>
      <w:r w:rsidR="0097408E">
        <w:rPr>
          <w:rStyle w:val="Char4"/>
          <w:rtl/>
        </w:rPr>
        <w:t xml:space="preserve"> می‌</w:t>
      </w:r>
      <w:r w:rsidRPr="00B64DCA">
        <w:rPr>
          <w:rStyle w:val="Char4"/>
          <w:rtl/>
        </w:rPr>
        <w:t>زنم، شکار می‌کنم.</w:t>
      </w:r>
    </w:p>
    <w:p w:rsidR="00B64DCA" w:rsidRPr="0097408E" w:rsidRDefault="00B64DCA" w:rsidP="00B64DCA">
      <w:pPr>
        <w:ind w:firstLine="284"/>
        <w:jc w:val="both"/>
        <w:rPr>
          <w:rStyle w:val="Char4"/>
          <w:rtl/>
        </w:rPr>
      </w:pPr>
      <w:r w:rsidRPr="00B64DCA">
        <w:rPr>
          <w:rStyle w:val="Char1"/>
          <w:rtl/>
        </w:rPr>
        <w:t>خَرَقَ:</w:t>
      </w:r>
      <w:r w:rsidRPr="00B64DCA">
        <w:rPr>
          <w:rStyle w:val="Char4"/>
          <w:rtl/>
        </w:rPr>
        <w:t xml:space="preserve"> فرو رفت.</w:t>
      </w:r>
    </w:p>
    <w:p w:rsidR="00B64DCA" w:rsidRPr="0097408E" w:rsidRDefault="00B64DCA" w:rsidP="00B64DCA">
      <w:pPr>
        <w:ind w:firstLine="284"/>
        <w:jc w:val="both"/>
        <w:rPr>
          <w:rStyle w:val="Char4"/>
          <w:rtl/>
        </w:rPr>
      </w:pPr>
      <w:r w:rsidRPr="00B64DCA">
        <w:rPr>
          <w:rStyle w:val="Char1"/>
          <w:rtl/>
        </w:rPr>
        <w:t>خَالَطَ:</w:t>
      </w:r>
      <w:r w:rsidRPr="00B64DCA">
        <w:rPr>
          <w:rStyle w:val="Char4"/>
          <w:rtl/>
        </w:rPr>
        <w:t xml:space="preserve"> مخلوط شد.</w:t>
      </w:r>
    </w:p>
    <w:p w:rsidR="00B64DCA" w:rsidRPr="0097408E" w:rsidRDefault="00B64DCA" w:rsidP="00B64DCA">
      <w:pPr>
        <w:ind w:firstLine="284"/>
        <w:jc w:val="both"/>
        <w:rPr>
          <w:rStyle w:val="Char4"/>
          <w:rtl/>
        </w:rPr>
      </w:pPr>
      <w:r w:rsidRPr="00B64DCA">
        <w:rPr>
          <w:rStyle w:val="Char1"/>
          <w:rtl/>
        </w:rPr>
        <w:t>الْ</w:t>
      </w:r>
      <w:r w:rsidR="00DE6395">
        <w:rPr>
          <w:rStyle w:val="Char1"/>
          <w:rFonts w:hint="cs"/>
          <w:rtl/>
        </w:rPr>
        <w:t>ـ</w:t>
      </w:r>
      <w:r w:rsidRPr="00B64DCA">
        <w:rPr>
          <w:rStyle w:val="Char1"/>
          <w:rtl/>
        </w:rPr>
        <w:t>مُكَلَّبَ:</w:t>
      </w:r>
      <w:r w:rsidRPr="00B64DCA">
        <w:rPr>
          <w:rStyle w:val="Char4"/>
          <w:rtl/>
        </w:rPr>
        <w:t xml:space="preserve"> تربیت یافته.</w:t>
      </w:r>
    </w:p>
    <w:p w:rsidR="00B64DCA" w:rsidRPr="00B64DCA" w:rsidRDefault="00B64DCA" w:rsidP="00B64DCA">
      <w:pPr>
        <w:ind w:firstLine="284"/>
        <w:jc w:val="both"/>
        <w:rPr>
          <w:rStyle w:val="Char4"/>
          <w:rtl/>
        </w:rPr>
      </w:pPr>
      <w:r w:rsidRPr="00B64DCA">
        <w:rPr>
          <w:rStyle w:val="Char1"/>
          <w:rtl/>
        </w:rPr>
        <w:t>الذَكَاة:</w:t>
      </w:r>
      <w:r w:rsidRPr="00B64DCA">
        <w:rPr>
          <w:rStyle w:val="Char4"/>
          <w:rtl/>
        </w:rPr>
        <w:t xml:space="preserve"> بریدن سر.</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همام بن الحارث از عدی بن حاتم </w:t>
      </w:r>
      <w:r w:rsidR="0097408E" w:rsidRPr="00B85EE6">
        <w:rPr>
          <w:rStyle w:val="Chare"/>
          <w:rFonts w:hint="cs"/>
        </w:rPr>
        <w:sym w:font="AGA Arabesque" w:char="F074"/>
      </w:r>
      <w:r w:rsidR="00B64DCA" w:rsidRPr="00B85EE6">
        <w:rPr>
          <w:rStyle w:val="Chare"/>
          <w:rtl/>
        </w:rPr>
        <w:t xml:space="preserve"> روایت می‌کند که فرمود: گفتم: یا رسول الله، من سگ</w:t>
      </w:r>
      <w:r w:rsidR="00DE6395">
        <w:rPr>
          <w:rStyle w:val="Chare"/>
          <w:rFonts w:hint="cs"/>
          <w:rtl/>
        </w:rPr>
        <w:t>‌</w:t>
      </w:r>
      <w:r w:rsidR="00B64DCA" w:rsidRPr="00B85EE6">
        <w:rPr>
          <w:rStyle w:val="Chare"/>
          <w:rtl/>
        </w:rPr>
        <w:t xml:space="preserve">های تربیت شده را به دنبال شکار می‌فرستم و بسم الله می‌گویم، آن سگها شکارم را برایم می‌گیرند. پیامبر </w:t>
      </w:r>
      <w:r w:rsidR="0097408E" w:rsidRPr="00B85EE6">
        <w:rPr>
          <w:rStyle w:val="Chare"/>
          <w:rFonts w:hint="cs"/>
        </w:rPr>
        <w:sym w:font="AGA Arabesque" w:char="F072"/>
      </w:r>
      <w:r w:rsidR="00B64DCA" w:rsidRPr="00B85EE6">
        <w:rPr>
          <w:rStyle w:val="Chare"/>
          <w:rtl/>
        </w:rPr>
        <w:t xml:space="preserve"> فرمودند: هر گاه سگ تربیت شده</w:t>
      </w:r>
      <w:r w:rsidR="00B85EE6">
        <w:rPr>
          <w:rStyle w:val="Chare"/>
          <w:rtl/>
        </w:rPr>
        <w:t xml:space="preserve">‌ات </w:t>
      </w:r>
      <w:r w:rsidR="00B64DCA" w:rsidRPr="00B85EE6">
        <w:rPr>
          <w:rStyle w:val="Chare"/>
          <w:rtl/>
        </w:rPr>
        <w:t>را فرستادی و بسم الله هم گفتی هر آنچه را که سگت برایت شکار می‌کند بخور، گفتم: حتی اگر شکارم را بکشند؟ فرمود: حتی اگر شکارت را بکشند به شرط اینکه سگی که تربیت شده نیست با آنها در شکار همکاری نکند</w:t>
      </w:r>
      <w:r w:rsidR="00B64DCA" w:rsidRPr="00B64DCA">
        <w:rPr>
          <w:rStyle w:val="Char4"/>
          <w:rtl/>
        </w:rPr>
        <w:t xml:space="preserve">. </w:t>
      </w:r>
    </w:p>
    <w:p w:rsidR="00B64DCA" w:rsidRPr="00DE6395" w:rsidRDefault="00B64DCA" w:rsidP="00B64DCA">
      <w:pPr>
        <w:spacing w:line="250" w:lineRule="auto"/>
        <w:ind w:firstLine="284"/>
        <w:jc w:val="both"/>
        <w:rPr>
          <w:rStyle w:val="Char4"/>
          <w:spacing w:val="-4"/>
          <w:rtl/>
        </w:rPr>
      </w:pPr>
      <w:r w:rsidRPr="00DE6395">
        <w:rPr>
          <w:rStyle w:val="Chare"/>
          <w:spacing w:val="-4"/>
          <w:rtl/>
        </w:rPr>
        <w:t>به ایشان گفتم: به سوی صیدم نیزه پرتاب می‌کنم و آن را شکار می‌کنم، فرمود: اگر نیزه را پرت کردی و نیزه در بدن شکارت فرو رفت آن را بخور، و اگر نیزه با عرض به شکار برخورد کرد (و به بدنش فرو نرفت) آن را نخور</w:t>
      </w:r>
      <w:r w:rsidRPr="00DE6395">
        <w:rPr>
          <w:rStyle w:val="Char4"/>
          <w:spacing w:val="-4"/>
          <w:rtl/>
        </w:rPr>
        <w:t>.</w:t>
      </w:r>
    </w:p>
    <w:p w:rsidR="00B64DCA" w:rsidRPr="00B64DCA" w:rsidRDefault="00B64DCA" w:rsidP="0097408E">
      <w:pPr>
        <w:spacing w:line="250" w:lineRule="auto"/>
        <w:ind w:firstLine="284"/>
        <w:jc w:val="both"/>
        <w:rPr>
          <w:rStyle w:val="Char4"/>
          <w:rtl/>
        </w:rPr>
      </w:pPr>
      <w:r w:rsidRPr="00B85EE6">
        <w:rPr>
          <w:rStyle w:val="Chare"/>
          <w:rtl/>
        </w:rPr>
        <w:t xml:space="preserve">و الشعبی نیز این حدیث را از عدی بن حاتم </w:t>
      </w:r>
      <w:r w:rsidR="0097408E" w:rsidRPr="00B85EE6">
        <w:rPr>
          <w:rStyle w:val="Chare"/>
          <w:rFonts w:hint="cs"/>
        </w:rPr>
        <w:sym w:font="AGA Arabesque" w:char="F074"/>
      </w:r>
      <w:r w:rsidRPr="00B85EE6">
        <w:rPr>
          <w:rStyle w:val="Chare"/>
          <w:rtl/>
        </w:rPr>
        <w:t xml:space="preserve"> روایت می‌کند که در آن آمده است: مگر اینکه سگ از شکار بخورد، اگر از آن خورد تو آن را نخور، زیرا ترس این را دارم که سگ آن شکار را برای خودش شکار کرده باشد، و همچنین اگر سگهای دیگری نیز با سگت مخلوط شدند آن شکار را  نخور، زیرا تو بسم الله را هنگام فرستادن سگت گفته</w:t>
      </w:r>
      <w:r w:rsidR="0097408E" w:rsidRPr="00B85EE6">
        <w:rPr>
          <w:rStyle w:val="Chare"/>
          <w:rtl/>
        </w:rPr>
        <w:t xml:space="preserve">‌ای </w:t>
      </w:r>
      <w:r w:rsidRPr="00B85EE6">
        <w:rPr>
          <w:rStyle w:val="Chare"/>
          <w:rtl/>
        </w:rPr>
        <w:t>نه سگهای دیگر</w:t>
      </w:r>
      <w:r w:rsidRPr="00B64DCA">
        <w:rPr>
          <w:rStyle w:val="Char4"/>
          <w:rtl/>
        </w:rPr>
        <w:t>.</w:t>
      </w:r>
    </w:p>
    <w:p w:rsidR="00B64DCA" w:rsidRPr="00B64DCA" w:rsidRDefault="00B64DCA" w:rsidP="00B64DCA">
      <w:pPr>
        <w:spacing w:line="250" w:lineRule="auto"/>
        <w:ind w:firstLine="284"/>
        <w:jc w:val="both"/>
        <w:rPr>
          <w:rStyle w:val="Char4"/>
          <w:rtl/>
        </w:rPr>
      </w:pPr>
      <w:r w:rsidRPr="00B85EE6">
        <w:rPr>
          <w:rStyle w:val="Chare"/>
          <w:rtl/>
        </w:rPr>
        <w:t>و در این روایت همچنین آمده است: اگر سگ تربیت یافته</w:t>
      </w:r>
      <w:r w:rsidR="00B85EE6">
        <w:rPr>
          <w:rStyle w:val="Chare"/>
          <w:rtl/>
        </w:rPr>
        <w:t xml:space="preserve">‌ات </w:t>
      </w:r>
      <w:r w:rsidRPr="00B85EE6">
        <w:rPr>
          <w:rStyle w:val="Chare"/>
          <w:rtl/>
        </w:rPr>
        <w:t>را به دنبال شکار فرستاد</w:t>
      </w:r>
      <w:r w:rsidRPr="00B85EE6">
        <w:rPr>
          <w:rStyle w:val="Chare"/>
          <w:rFonts w:hint="cs"/>
          <w:rtl/>
        </w:rPr>
        <w:t>ی</w:t>
      </w:r>
      <w:r w:rsidRPr="00B85EE6">
        <w:rPr>
          <w:rStyle w:val="Chare"/>
          <w:rtl/>
        </w:rPr>
        <w:t xml:space="preserve">  بسم الله بگو، اگر سگ شکارت را برایت نگه داشت و آن را هنوز زنده یافتی سرش را ببر، و اگر دیدی که سگت شکارت را کشته است ولی از آن نخورده است آن را بخور، زیرا شکار کردن سگ به منزله</w:t>
      </w:r>
      <w:r w:rsidR="0097408E" w:rsidRPr="00B85EE6">
        <w:rPr>
          <w:rStyle w:val="Chare"/>
          <w:rtl/>
        </w:rPr>
        <w:t xml:space="preserve">‌ی </w:t>
      </w:r>
      <w:r w:rsidRPr="00B85EE6">
        <w:rPr>
          <w:rStyle w:val="Chare"/>
          <w:rtl/>
        </w:rPr>
        <w:t>سربریدن آن است</w:t>
      </w:r>
      <w:r w:rsidRPr="00B64DCA">
        <w:rPr>
          <w:rStyle w:val="Char4"/>
          <w:rtl/>
        </w:rPr>
        <w:t>.</w:t>
      </w:r>
    </w:p>
    <w:p w:rsidR="00B64DCA" w:rsidRPr="00B64DCA" w:rsidRDefault="00B64DCA" w:rsidP="00DE6395">
      <w:pPr>
        <w:ind w:firstLine="284"/>
        <w:jc w:val="both"/>
        <w:rPr>
          <w:rStyle w:val="Char4"/>
          <w:rtl/>
        </w:rPr>
      </w:pPr>
      <w:r w:rsidRPr="00B85EE6">
        <w:rPr>
          <w:rStyle w:val="Chare"/>
          <w:rtl/>
        </w:rPr>
        <w:t>و همچنین آمده است: هر گاه نیزه</w:t>
      </w:r>
      <w:r w:rsidR="00B85EE6">
        <w:rPr>
          <w:rStyle w:val="Chare"/>
          <w:rtl/>
        </w:rPr>
        <w:t xml:space="preserve">‌ات </w:t>
      </w:r>
      <w:r w:rsidRPr="00B85EE6">
        <w:rPr>
          <w:rStyle w:val="Chare"/>
          <w:rtl/>
        </w:rPr>
        <w:t>را انداختی بسم الله بگو</w:t>
      </w:r>
      <w:r w:rsidRPr="00B64DCA">
        <w:rPr>
          <w:rStyle w:val="Char4"/>
          <w:rtl/>
        </w:rPr>
        <w:t>.</w:t>
      </w:r>
    </w:p>
    <w:p w:rsidR="00B64DCA" w:rsidRPr="00B64DCA" w:rsidRDefault="00B64DCA" w:rsidP="00DE6395">
      <w:pPr>
        <w:ind w:firstLine="284"/>
        <w:jc w:val="both"/>
        <w:rPr>
          <w:rStyle w:val="Char4"/>
          <w:rtl/>
        </w:rPr>
      </w:pPr>
      <w:r w:rsidRPr="00B85EE6">
        <w:rPr>
          <w:rStyle w:val="Chare"/>
          <w:rtl/>
        </w:rPr>
        <w:t>و همچنین آمده است: اگر (شکاری را که با نیزه زده ای) یک روز یا دو روز از تو مخفی ماند- و در روایتی: دو یا سه روز-  و در آن غیر از اثر نیزه</w:t>
      </w:r>
      <w:r w:rsidR="00B85EE6">
        <w:rPr>
          <w:rStyle w:val="Chare"/>
          <w:rtl/>
        </w:rPr>
        <w:t xml:space="preserve">‌ات </w:t>
      </w:r>
      <w:r w:rsidRPr="00B85EE6">
        <w:rPr>
          <w:rStyle w:val="Chare"/>
          <w:rtl/>
        </w:rPr>
        <w:t>چیز دیگری نیافتی اگر خواستی آن را بخور، و اگر آن را غرق شده در آب یافتی آن را نخور، زیرا نمی‌دانی آیا آب آن را کشته است یا نیزه ات</w:t>
      </w:r>
      <w:r w:rsidR="00B85EE6" w:rsidRPr="00D74987">
        <w:rPr>
          <w:rStyle w:val="Char8"/>
          <w:rFonts w:hint="cs"/>
          <w:rtl/>
        </w:rPr>
        <w:t>»</w:t>
      </w:r>
      <w:r w:rsidRPr="00B64DCA">
        <w:rPr>
          <w:rStyle w:val="Char4"/>
          <w:rtl/>
        </w:rPr>
        <w:t>.</w:t>
      </w:r>
    </w:p>
    <w:p w:rsidR="00B64DCA" w:rsidRPr="00B64DCA" w:rsidRDefault="00B64DCA" w:rsidP="00DE6395">
      <w:pPr>
        <w:spacing w:line="230" w:lineRule="auto"/>
        <w:ind w:firstLine="284"/>
        <w:jc w:val="both"/>
        <w:rPr>
          <w:rStyle w:val="Char3"/>
          <w:rtl/>
        </w:rPr>
      </w:pPr>
      <w:r w:rsidRPr="00B64DCA">
        <w:rPr>
          <w:rStyle w:val="Char4"/>
          <w:rtl/>
        </w:rPr>
        <w:t>385</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سَالِمِ بْنِ عَبْدِ اللَّهِ بْنِ عُمَرَ عَنْ أَبِيهِ </w:t>
      </w:r>
      <w:r w:rsidR="0097408E" w:rsidRPr="0097408E">
        <w:rPr>
          <w:rFonts w:cs="CTraditional Arabic" w:hint="cs"/>
          <w:rtl/>
          <w:lang w:bidi="fa-IR"/>
        </w:rPr>
        <w:t>ب</w:t>
      </w:r>
      <w:r w:rsidRPr="00B64DCA">
        <w:rPr>
          <w:rStyle w:val="Char3"/>
          <w:rtl/>
        </w:rPr>
        <w:t xml:space="preserve"> قَالَ: سَمِعْتُ رَسُولَ اللَّهِ </w:t>
      </w:r>
      <w:r w:rsidR="0097408E">
        <w:rPr>
          <w:rStyle w:val="Char4"/>
          <w:rFonts w:hint="cs"/>
        </w:rPr>
        <w:sym w:font="AGA Arabesque" w:char="F072"/>
      </w:r>
      <w:r w:rsidRPr="00B64DCA">
        <w:rPr>
          <w:rStyle w:val="Char3"/>
          <w:rtl/>
        </w:rPr>
        <w:t xml:space="preserve"> يَقُولُ: مَنِ اقْتَنَى كَلْباً- إلاَّ كَلْبَ صَيْدٍ أَوْ مَاشِيَةٍ- فَإِنَّهُ يَنْقُصُ مِنْ أَجْرِهِ كُلَّ يَوْمٍ قِيرَاطَانِ. </w:t>
      </w:r>
    </w:p>
    <w:p w:rsidR="00B64DCA" w:rsidRPr="0097408E" w:rsidRDefault="00B64DCA" w:rsidP="00DE6395">
      <w:pPr>
        <w:spacing w:line="230" w:lineRule="auto"/>
        <w:ind w:firstLine="284"/>
        <w:jc w:val="both"/>
        <w:rPr>
          <w:rStyle w:val="Char4"/>
          <w:rtl/>
        </w:rPr>
      </w:pPr>
      <w:r w:rsidRPr="00B64DCA">
        <w:rPr>
          <w:rStyle w:val="Char3"/>
          <w:rtl/>
        </w:rPr>
        <w:t xml:space="preserve">قَالَ سَالِمٌ: وَكَانَ أَبُو هُرَيْرَةَ </w:t>
      </w:r>
      <w:r w:rsidR="0097408E">
        <w:rPr>
          <w:rStyle w:val="Char4"/>
          <w:rFonts w:hint="cs"/>
        </w:rPr>
        <w:sym w:font="AGA Arabesque" w:char="F074"/>
      </w:r>
      <w:r w:rsidRPr="00B64DCA">
        <w:rPr>
          <w:rStyle w:val="Char3"/>
          <w:rtl/>
        </w:rPr>
        <w:t xml:space="preserve"> يَقُولُ: أَوْ كَلْبَ حَرْثٍ، وَكَانَ صَاحِبَ حَرْثٍ</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اقْتَنَى:</w:t>
      </w:r>
      <w:r w:rsidRPr="00B64DCA">
        <w:rPr>
          <w:rStyle w:val="Char4"/>
          <w:rtl/>
        </w:rPr>
        <w:t xml:space="preserve"> تهیه کرد، نگه داشت.</w:t>
      </w:r>
    </w:p>
    <w:p w:rsidR="00B64DCA" w:rsidRPr="0097408E" w:rsidRDefault="00B64DCA" w:rsidP="00DE6395">
      <w:pPr>
        <w:ind w:firstLine="284"/>
        <w:jc w:val="both"/>
        <w:rPr>
          <w:rStyle w:val="Char4"/>
          <w:rtl/>
        </w:rPr>
      </w:pPr>
      <w:r w:rsidRPr="00B64DCA">
        <w:rPr>
          <w:rStyle w:val="Char1"/>
          <w:rtl/>
        </w:rPr>
        <w:t>ال</w:t>
      </w:r>
      <w:r w:rsidR="00DE6395">
        <w:rPr>
          <w:rStyle w:val="Char1"/>
          <w:rFonts w:hint="cs"/>
          <w:rtl/>
        </w:rPr>
        <w:t>ـ</w:t>
      </w:r>
      <w:r w:rsidRPr="00B64DCA">
        <w:rPr>
          <w:rStyle w:val="Char1"/>
          <w:rtl/>
        </w:rPr>
        <w:t>مَاشِيَة:</w:t>
      </w:r>
      <w:r w:rsidRPr="00B64DCA">
        <w:rPr>
          <w:rStyle w:val="Char4"/>
          <w:rtl/>
        </w:rPr>
        <w:t xml:space="preserve"> گله.</w:t>
      </w:r>
    </w:p>
    <w:p w:rsidR="00B64DCA" w:rsidRPr="0097408E" w:rsidRDefault="00B64DCA" w:rsidP="00DE6395">
      <w:pPr>
        <w:ind w:firstLine="284"/>
        <w:jc w:val="both"/>
        <w:rPr>
          <w:rStyle w:val="Char4"/>
          <w:rtl/>
        </w:rPr>
      </w:pPr>
      <w:r w:rsidRPr="00B64DCA">
        <w:rPr>
          <w:rStyle w:val="Char1"/>
          <w:rtl/>
        </w:rPr>
        <w:t>قِيرَاطَانِ:</w:t>
      </w:r>
      <w:r w:rsidRPr="00B64DCA">
        <w:rPr>
          <w:rStyle w:val="Char4"/>
          <w:rtl/>
        </w:rPr>
        <w:t xml:space="preserve"> مثنای قیراط یکی از واحدهای وزن است که معادل 2125/0 گرم می‌باشد. البته این وزن قیراط در مسایل غیر عبادی است، و در حدیث ثواب نماز جنازه، پیامبر </w:t>
      </w:r>
      <w:r w:rsidR="0097408E">
        <w:rPr>
          <w:rStyle w:val="Char4"/>
          <w:rFonts w:hint="cs"/>
        </w:rPr>
        <w:sym w:font="AGA Arabesque" w:char="F072"/>
      </w:r>
      <w:r w:rsidRPr="00B64DCA">
        <w:rPr>
          <w:rStyle w:val="Char4"/>
          <w:rtl/>
        </w:rPr>
        <w:t xml:space="preserve"> حداقل مقدار هر قیراط را به اندازه</w:t>
      </w:r>
      <w:r w:rsidR="0097408E">
        <w:rPr>
          <w:rStyle w:val="Char4"/>
          <w:rtl/>
        </w:rPr>
        <w:t xml:space="preserve">‌ی </w:t>
      </w:r>
      <w:r w:rsidRPr="00B64DCA">
        <w:rPr>
          <w:rStyle w:val="Char4"/>
          <w:rtl/>
        </w:rPr>
        <w:t xml:space="preserve">کوه احد تعیین کرده اند. </w:t>
      </w:r>
    </w:p>
    <w:p w:rsidR="00B64DCA" w:rsidRPr="00B64DCA" w:rsidRDefault="00B64DCA" w:rsidP="00DE6395">
      <w:pPr>
        <w:ind w:firstLine="284"/>
        <w:jc w:val="both"/>
        <w:rPr>
          <w:rStyle w:val="Char4"/>
          <w:rtl/>
        </w:rPr>
      </w:pPr>
      <w:r w:rsidRPr="00B64DCA">
        <w:rPr>
          <w:rStyle w:val="Char1"/>
          <w:rtl/>
        </w:rPr>
        <w:t>كَلْبَ حَرْثٍ:</w:t>
      </w:r>
      <w:r w:rsidRPr="00B64DCA">
        <w:rPr>
          <w:rStyle w:val="Char4"/>
          <w:rtl/>
        </w:rPr>
        <w:t xml:space="preserve"> سگ مزرعه.</w:t>
      </w:r>
    </w:p>
    <w:p w:rsidR="00B64DCA" w:rsidRPr="00B64DCA" w:rsidRDefault="00D74987" w:rsidP="00DE6395">
      <w:pPr>
        <w:ind w:firstLine="284"/>
        <w:jc w:val="both"/>
        <w:rPr>
          <w:rStyle w:val="Char4"/>
          <w:rtl/>
        </w:rPr>
      </w:pPr>
      <w:r w:rsidRPr="00DE6395">
        <w:rPr>
          <w:rStyle w:val="Char5"/>
          <w:rFonts w:hint="cs"/>
          <w:spacing w:val="-4"/>
          <w:rtl/>
        </w:rPr>
        <w:t>مفهوم حدیث:</w:t>
      </w:r>
      <w:r w:rsidRPr="00DE6395">
        <w:rPr>
          <w:rStyle w:val="Char4"/>
          <w:rFonts w:hint="cs"/>
          <w:spacing w:val="-4"/>
          <w:rtl/>
        </w:rPr>
        <w:t xml:space="preserve"> </w:t>
      </w:r>
      <w:r w:rsidRPr="00DE6395">
        <w:rPr>
          <w:rStyle w:val="Char8"/>
          <w:rFonts w:hint="cs"/>
          <w:spacing w:val="-4"/>
          <w:rtl/>
        </w:rPr>
        <w:t>«</w:t>
      </w:r>
      <w:r w:rsidR="00B64DCA" w:rsidRPr="00DE6395">
        <w:rPr>
          <w:rStyle w:val="Chare"/>
          <w:spacing w:val="-4"/>
          <w:rtl/>
        </w:rPr>
        <w:t>سالم بن عبد الله بن عمر</w:t>
      </w:r>
      <w:r w:rsidR="00B64DCA" w:rsidRPr="00DE6395">
        <w:rPr>
          <w:rStyle w:val="Char4"/>
          <w:spacing w:val="-4"/>
          <w:rtl/>
        </w:rPr>
        <w:t xml:space="preserve"> </w:t>
      </w:r>
      <w:r w:rsidR="0097408E" w:rsidRPr="00DE6395">
        <w:rPr>
          <w:rFonts w:cs="CTraditional Arabic" w:hint="cs"/>
          <w:spacing w:val="-4"/>
          <w:rtl/>
          <w:lang w:bidi="fa-IR"/>
        </w:rPr>
        <w:t>ب</w:t>
      </w:r>
      <w:r w:rsidR="007E6694" w:rsidRPr="007E6694">
        <w:rPr>
          <w:rFonts w:cs="IRLotus"/>
          <w:spacing w:val="-4"/>
          <w:sz w:val="32"/>
          <w:szCs w:val="32"/>
          <w:rtl/>
          <w:lang w:bidi="fa-IR"/>
        </w:rPr>
        <w:t xml:space="preserve"> </w:t>
      </w:r>
      <w:r w:rsidR="00B64DCA" w:rsidRPr="00DE6395">
        <w:rPr>
          <w:rStyle w:val="Chare"/>
          <w:spacing w:val="-4"/>
          <w:rtl/>
        </w:rPr>
        <w:t xml:space="preserve">از پدرش روایت می‌کند که فرمود: از رسول الله </w:t>
      </w:r>
      <w:r w:rsidR="0097408E" w:rsidRPr="00DE6395">
        <w:rPr>
          <w:rStyle w:val="Chare"/>
          <w:rFonts w:hint="cs"/>
          <w:spacing w:val="-4"/>
        </w:rPr>
        <w:sym w:font="AGA Arabesque" w:char="F072"/>
      </w:r>
      <w:r w:rsidR="00B64DCA" w:rsidRPr="00B85EE6">
        <w:rPr>
          <w:rStyle w:val="Chare"/>
          <w:rtl/>
        </w:rPr>
        <w:t xml:space="preserve"> شنیدم که فرمودند: هر کس غیر از سگ شکاری یا سگ گله، سگ دیگری را برای خود فراهم کند هر روز از اجر و ثوابش دو قیراط کم می‌شود</w:t>
      </w:r>
      <w:r w:rsidR="00B64DCA" w:rsidRPr="00B64DCA">
        <w:rPr>
          <w:rStyle w:val="Char4"/>
          <w:rtl/>
        </w:rPr>
        <w:t>.</w:t>
      </w:r>
    </w:p>
    <w:p w:rsidR="00B64DCA" w:rsidRPr="0097408E" w:rsidRDefault="00B64DCA" w:rsidP="00DE6395">
      <w:pPr>
        <w:ind w:firstLine="284"/>
        <w:jc w:val="both"/>
        <w:rPr>
          <w:rStyle w:val="Char4"/>
          <w:rtl/>
        </w:rPr>
      </w:pPr>
      <w:r w:rsidRPr="00B85EE6">
        <w:rPr>
          <w:rStyle w:val="Chare"/>
          <w:rtl/>
        </w:rPr>
        <w:t xml:space="preserve">سالم می‌گوید: و ابو هریره </w:t>
      </w:r>
      <w:r w:rsidR="0097408E" w:rsidRPr="00B85EE6">
        <w:rPr>
          <w:rStyle w:val="Chare"/>
          <w:rFonts w:hint="cs"/>
        </w:rPr>
        <w:sym w:font="AGA Arabesque" w:char="F074"/>
      </w:r>
      <w:r w:rsidRPr="00B85EE6">
        <w:rPr>
          <w:rStyle w:val="Chare"/>
          <w:rtl/>
        </w:rPr>
        <w:t xml:space="preserve"> فرمود: و همچنین سگ مزرعه. و ابو هریره </w:t>
      </w:r>
      <w:r w:rsidR="0097408E" w:rsidRPr="00B85EE6">
        <w:rPr>
          <w:rStyle w:val="Chare"/>
          <w:rFonts w:hint="cs"/>
        </w:rPr>
        <w:sym w:font="AGA Arabesque" w:char="F074"/>
      </w:r>
      <w:r w:rsidRPr="00B85EE6">
        <w:rPr>
          <w:rStyle w:val="Chare"/>
          <w:rtl/>
        </w:rPr>
        <w:t xml:space="preserve"> صاحب زراعت بود</w:t>
      </w:r>
      <w:r w:rsidR="00B85EE6" w:rsidRPr="00D74987">
        <w:rPr>
          <w:rStyle w:val="Char8"/>
          <w:rFonts w:hint="cs"/>
          <w:rtl/>
        </w:rPr>
        <w:t>»</w:t>
      </w:r>
      <w:r w:rsidRPr="00B64DCA">
        <w:rPr>
          <w:rStyle w:val="Char4"/>
          <w:rtl/>
        </w:rPr>
        <w:t xml:space="preserve">. </w:t>
      </w:r>
    </w:p>
    <w:p w:rsidR="00B64DCA" w:rsidRPr="004466C9" w:rsidRDefault="00B64DCA" w:rsidP="00DE6395">
      <w:pPr>
        <w:spacing w:line="230" w:lineRule="auto"/>
        <w:ind w:firstLine="284"/>
        <w:jc w:val="both"/>
        <w:rPr>
          <w:rFonts w:cs="IRZar"/>
          <w:b/>
          <w:bCs/>
          <w:sz w:val="36"/>
          <w:rtl/>
        </w:rPr>
      </w:pPr>
      <w:r w:rsidRPr="00B64DCA">
        <w:rPr>
          <w:rStyle w:val="Char4"/>
          <w:rtl/>
        </w:rPr>
        <w:t>386</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رَافِعِ بْنِ خَدِيجٍ </w:t>
      </w:r>
      <w:r w:rsidR="0097408E">
        <w:rPr>
          <w:rStyle w:val="Char4"/>
          <w:rFonts w:hint="cs"/>
        </w:rPr>
        <w:sym w:font="AGA Arabesque" w:char="F074"/>
      </w:r>
      <w:r w:rsidRPr="00B64DCA">
        <w:rPr>
          <w:rStyle w:val="Char3"/>
          <w:rtl/>
        </w:rPr>
        <w:t xml:space="preserve"> قَالَ: كُنَّا مَعَ رَسُولِ اللَّهِ </w:t>
      </w:r>
      <w:r w:rsidR="0097408E">
        <w:rPr>
          <w:rStyle w:val="Char4"/>
          <w:rFonts w:hint="cs"/>
        </w:rPr>
        <w:sym w:font="AGA Arabesque" w:char="F072"/>
      </w:r>
      <w:r w:rsidRPr="00B64DCA">
        <w:rPr>
          <w:rStyle w:val="Char3"/>
          <w:rtl/>
        </w:rPr>
        <w:t xml:space="preserve"> بِذِي الْحُلَيْفَةِ مِنْ تِهَامَةَ، فَأَصَابَ النَّاسَ جُوعٌ، فَأَصَابُوا إبِلاً وَغَنَماً، وَكَانَ النَّبِيُّ </w:t>
      </w:r>
      <w:r w:rsidR="0097408E">
        <w:rPr>
          <w:rStyle w:val="Char4"/>
          <w:rFonts w:hint="cs"/>
        </w:rPr>
        <w:sym w:font="AGA Arabesque" w:char="F072"/>
      </w:r>
      <w:r w:rsidRPr="00B64DCA">
        <w:rPr>
          <w:rStyle w:val="Char3"/>
          <w:rtl/>
        </w:rPr>
        <w:t xml:space="preserve"> فِي أُخْرَيَاتِ الْقَوْمِ، فَعَجِلُوا وَذَبَحُوا وَنَصَبُوا  الْقُدُورَ، فَأَمَرَ النَّبِيُّ </w:t>
      </w:r>
      <w:r w:rsidR="0097408E">
        <w:rPr>
          <w:rStyle w:val="Char4"/>
          <w:rFonts w:hint="cs"/>
        </w:rPr>
        <w:sym w:font="AGA Arabesque" w:char="F072"/>
      </w:r>
      <w:r w:rsidRPr="00B64DCA">
        <w:rPr>
          <w:rStyle w:val="Char3"/>
          <w:rtl/>
        </w:rPr>
        <w:t xml:space="preserve"> بِالْقُدُورِ فَأُكْفِئَتْ، ثُمَّ قَسَمَ فَعَدَلَ عَشَرَةً مِنْ الْغَنَمِ بِبَعِيرٍ، فَنَدَّ مِنْهَا بَعِيرٌ فَطَلَبُوهُ فَأَعْيَاهُمْ، وَكَانَ فِي الْقَوْمِ خَيْلٌ يَسِيرَةٌ فَأَهْوَى رَجُلٌ مِنْهُمْ بِسَهْمٍ، فَحَبَسَهُ اللَّهُ، فَقَالَ: إنَّ لِهَذِهِ الْبَهَائِمِ أَوَابِدَ كَأَوَابِدِ الْوَحْشِ، فَمَا نَدَّ عَلَيْكُمْ مِنْهَا فَاصْنَعُوا بِهِ هَكَذَا، قُلْتُ: يَا رَسُولُ اللَّهِ، إنَّا لاقُو الْعَدُوَّ  غَداً، وَلَيْسَ مَعَنَا مُدىً، أَفَنَذْبَحُ بِالْقَصَبِ؟ قَالَ: مَا أَنْهَرَ الدَّمَ، وَذُكِرَ اسْمُ اللَّهِ عَلَيْهِ، فَكُلُوهُ، لَيْسَ السِّنَّ وَالظُّفُرَ، وَسَأُحَدِّثُكُمْ عَنْ ذَلِكَ، أَمَّا السِّنُّ: فَعَظْمٌ، وَأَمَّا الظُّفُرُ: فَمُدَى الْحَبَشَةِ</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B64DCA" w:rsidRDefault="00B64DCA" w:rsidP="00DE6395">
      <w:pPr>
        <w:spacing w:line="235" w:lineRule="auto"/>
        <w:ind w:firstLine="284"/>
        <w:jc w:val="both"/>
        <w:rPr>
          <w:rStyle w:val="Char4"/>
          <w:rtl/>
        </w:rPr>
      </w:pPr>
      <w:r w:rsidRPr="00B64DCA">
        <w:rPr>
          <w:rStyle w:val="Char1"/>
          <w:rtl/>
        </w:rPr>
        <w:t>ذُو الْحُلَيْفَةِ مِنْ تِهَامَةَ:</w:t>
      </w:r>
      <w:r w:rsidRPr="00B64DCA">
        <w:rPr>
          <w:rStyle w:val="Char4"/>
          <w:rtl/>
        </w:rPr>
        <w:t xml:space="preserve"> مکانی بین مکه و طائف، و منظور از آن میقات اهل مدینه نیست.</w:t>
      </w:r>
    </w:p>
    <w:p w:rsidR="00B64DCA" w:rsidRPr="0097408E" w:rsidRDefault="00B64DCA" w:rsidP="00DE6395">
      <w:pPr>
        <w:spacing w:line="235" w:lineRule="auto"/>
        <w:ind w:firstLine="284"/>
        <w:jc w:val="both"/>
        <w:rPr>
          <w:rStyle w:val="Char4"/>
          <w:rtl/>
        </w:rPr>
      </w:pPr>
      <w:r w:rsidRPr="00B64DCA">
        <w:rPr>
          <w:rStyle w:val="Char1"/>
          <w:rtl/>
        </w:rPr>
        <w:t>فَأَصَابَ النَّاسَ جُوعٌ:</w:t>
      </w:r>
      <w:r w:rsidRPr="00B64DCA">
        <w:rPr>
          <w:rStyle w:val="Char4"/>
          <w:rtl/>
        </w:rPr>
        <w:t xml:space="preserve"> مردم گرسنه شدند.</w:t>
      </w:r>
    </w:p>
    <w:p w:rsidR="00B64DCA" w:rsidRPr="0097408E" w:rsidRDefault="00B64DCA" w:rsidP="00DE6395">
      <w:pPr>
        <w:spacing w:line="235" w:lineRule="auto"/>
        <w:ind w:firstLine="284"/>
        <w:jc w:val="both"/>
        <w:rPr>
          <w:rStyle w:val="Char4"/>
          <w:rtl/>
        </w:rPr>
      </w:pPr>
      <w:r w:rsidRPr="00B64DCA">
        <w:rPr>
          <w:rStyle w:val="Char1"/>
          <w:rtl/>
        </w:rPr>
        <w:t>فَأَصَابُوا إبِلاً وَغَنَماً:</w:t>
      </w:r>
      <w:r w:rsidRPr="00B64DCA">
        <w:rPr>
          <w:rStyle w:val="Char4"/>
          <w:rtl/>
        </w:rPr>
        <w:t xml:space="preserve"> گله</w:t>
      </w:r>
      <w:r w:rsidR="0097408E">
        <w:rPr>
          <w:rStyle w:val="Char4"/>
          <w:rtl/>
        </w:rPr>
        <w:t>‌ها</w:t>
      </w:r>
      <w:r w:rsidRPr="00B64DCA">
        <w:rPr>
          <w:rStyle w:val="Char4"/>
          <w:rtl/>
        </w:rPr>
        <w:t>یی از شتر و گوسفند را غنیمت گرفتند.</w:t>
      </w:r>
    </w:p>
    <w:p w:rsidR="00B64DCA" w:rsidRPr="0097408E" w:rsidRDefault="00B64DCA" w:rsidP="00DE6395">
      <w:pPr>
        <w:spacing w:line="235" w:lineRule="auto"/>
        <w:ind w:firstLine="284"/>
        <w:jc w:val="both"/>
        <w:rPr>
          <w:rStyle w:val="Char4"/>
          <w:rtl/>
        </w:rPr>
      </w:pPr>
      <w:r w:rsidRPr="00B64DCA">
        <w:rPr>
          <w:rStyle w:val="Char1"/>
          <w:rtl/>
        </w:rPr>
        <w:t>أُخْرَيَاتِ الْقَوْمِ:</w:t>
      </w:r>
      <w:r w:rsidRPr="00B64DCA">
        <w:rPr>
          <w:rStyle w:val="Char4"/>
          <w:rtl/>
        </w:rPr>
        <w:t xml:space="preserve"> صفهای آخر.</w:t>
      </w:r>
    </w:p>
    <w:p w:rsidR="00B64DCA" w:rsidRPr="00B64DCA" w:rsidRDefault="00B64DCA" w:rsidP="00DE6395">
      <w:pPr>
        <w:spacing w:line="235" w:lineRule="auto"/>
        <w:ind w:firstLine="284"/>
        <w:jc w:val="both"/>
        <w:rPr>
          <w:rStyle w:val="Char4"/>
          <w:rtl/>
        </w:rPr>
      </w:pPr>
      <w:r w:rsidRPr="00B64DCA">
        <w:rPr>
          <w:rStyle w:val="Char1"/>
          <w:rtl/>
        </w:rPr>
        <w:t>عَجِلُوا:</w:t>
      </w:r>
      <w:r w:rsidRPr="00B64DCA">
        <w:rPr>
          <w:rStyle w:val="Char4"/>
          <w:rtl/>
        </w:rPr>
        <w:t xml:space="preserve"> شتافتند.</w:t>
      </w:r>
    </w:p>
    <w:p w:rsidR="00B64DCA" w:rsidRPr="00B64DCA" w:rsidRDefault="00B64DCA" w:rsidP="00DE6395">
      <w:pPr>
        <w:spacing w:line="235" w:lineRule="auto"/>
        <w:ind w:firstLine="284"/>
        <w:jc w:val="both"/>
        <w:rPr>
          <w:rStyle w:val="Char4"/>
          <w:rtl/>
        </w:rPr>
      </w:pPr>
      <w:r w:rsidRPr="00B64DCA">
        <w:rPr>
          <w:rStyle w:val="Char1"/>
          <w:rtl/>
        </w:rPr>
        <w:t>نَصَبُوا  الْقُدُورَ:</w:t>
      </w:r>
      <w:r w:rsidRPr="00B64DCA">
        <w:rPr>
          <w:rStyle w:val="Char4"/>
          <w:rtl/>
        </w:rPr>
        <w:t xml:space="preserve"> دیگها را برپا کردند.</w:t>
      </w:r>
    </w:p>
    <w:p w:rsidR="00B64DCA" w:rsidRPr="00B64DCA" w:rsidRDefault="00B64DCA" w:rsidP="00DE6395">
      <w:pPr>
        <w:spacing w:line="235" w:lineRule="auto"/>
        <w:ind w:firstLine="284"/>
        <w:jc w:val="both"/>
        <w:rPr>
          <w:rStyle w:val="Char4"/>
          <w:rtl/>
        </w:rPr>
      </w:pPr>
      <w:r w:rsidRPr="00B64DCA">
        <w:rPr>
          <w:rStyle w:val="Char1"/>
          <w:rtl/>
        </w:rPr>
        <w:t>فَأُكْفِئَتْ:</w:t>
      </w:r>
      <w:r w:rsidRPr="00B64DCA">
        <w:rPr>
          <w:rStyle w:val="Char4"/>
          <w:rtl/>
        </w:rPr>
        <w:t xml:space="preserve"> ریخته شد، وارونه شد.</w:t>
      </w:r>
    </w:p>
    <w:p w:rsidR="00B64DCA" w:rsidRPr="00B64DCA" w:rsidRDefault="00B64DCA" w:rsidP="00DE6395">
      <w:pPr>
        <w:spacing w:line="235" w:lineRule="auto"/>
        <w:ind w:firstLine="284"/>
        <w:jc w:val="both"/>
        <w:rPr>
          <w:rStyle w:val="Char4"/>
          <w:rtl/>
        </w:rPr>
      </w:pPr>
      <w:r w:rsidRPr="00B64DCA">
        <w:rPr>
          <w:rStyle w:val="Char1"/>
          <w:rtl/>
        </w:rPr>
        <w:t>البَعِير:</w:t>
      </w:r>
      <w:r w:rsidRPr="00B64DCA">
        <w:rPr>
          <w:rStyle w:val="Char4"/>
          <w:rtl/>
        </w:rPr>
        <w:t xml:space="preserve"> شتر.</w:t>
      </w:r>
    </w:p>
    <w:p w:rsidR="00B64DCA" w:rsidRPr="00B64DCA" w:rsidRDefault="00B64DCA" w:rsidP="00DE6395">
      <w:pPr>
        <w:spacing w:line="235" w:lineRule="auto"/>
        <w:ind w:firstLine="284"/>
        <w:jc w:val="both"/>
        <w:rPr>
          <w:rStyle w:val="Char4"/>
          <w:rtl/>
        </w:rPr>
      </w:pPr>
      <w:r w:rsidRPr="0097408E">
        <w:rPr>
          <w:rStyle w:val="Char4"/>
          <w:rtl/>
        </w:rPr>
        <w:t>نَدَّ</w:t>
      </w:r>
      <w:r w:rsidRPr="00B64DCA">
        <w:rPr>
          <w:rStyle w:val="Char4"/>
          <w:rtl/>
        </w:rPr>
        <w:t>: فرار کرد، رم کرد.</w:t>
      </w:r>
    </w:p>
    <w:p w:rsidR="00B64DCA" w:rsidRPr="00B64DCA" w:rsidRDefault="00B64DCA" w:rsidP="00DE6395">
      <w:pPr>
        <w:spacing w:line="235" w:lineRule="auto"/>
        <w:ind w:firstLine="284"/>
        <w:jc w:val="both"/>
        <w:rPr>
          <w:rStyle w:val="Char4"/>
          <w:rtl/>
        </w:rPr>
      </w:pPr>
      <w:r w:rsidRPr="00B64DCA">
        <w:rPr>
          <w:rStyle w:val="Char1"/>
          <w:rtl/>
        </w:rPr>
        <w:t>أَعْيَاهُمْ:</w:t>
      </w:r>
      <w:r w:rsidRPr="00B64DCA">
        <w:rPr>
          <w:rStyle w:val="Char4"/>
          <w:rtl/>
        </w:rPr>
        <w:t xml:space="preserve"> آنها را خسته کرد.</w:t>
      </w:r>
    </w:p>
    <w:p w:rsidR="00B64DCA" w:rsidRPr="00B64DCA" w:rsidRDefault="00B64DCA" w:rsidP="00DE6395">
      <w:pPr>
        <w:spacing w:line="235" w:lineRule="auto"/>
        <w:ind w:firstLine="284"/>
        <w:jc w:val="both"/>
        <w:rPr>
          <w:rStyle w:val="Char4"/>
          <w:rtl/>
        </w:rPr>
      </w:pPr>
      <w:r w:rsidRPr="00B64DCA">
        <w:rPr>
          <w:rStyle w:val="Char1"/>
          <w:rtl/>
        </w:rPr>
        <w:t>خَيْلٌ يَسِيرَةٌ:</w:t>
      </w:r>
      <w:r w:rsidRPr="00B64DCA">
        <w:rPr>
          <w:rStyle w:val="Char4"/>
          <w:rtl/>
        </w:rPr>
        <w:t xml:space="preserve"> تعدا کمی اسب.</w:t>
      </w:r>
    </w:p>
    <w:p w:rsidR="00B64DCA" w:rsidRPr="00B64DCA" w:rsidRDefault="00B64DCA" w:rsidP="00DE6395">
      <w:pPr>
        <w:spacing w:line="235" w:lineRule="auto"/>
        <w:ind w:firstLine="284"/>
        <w:jc w:val="both"/>
        <w:rPr>
          <w:rStyle w:val="Char4"/>
          <w:rtl/>
        </w:rPr>
      </w:pPr>
      <w:r w:rsidRPr="00B64DCA">
        <w:rPr>
          <w:rStyle w:val="Char1"/>
          <w:rtl/>
        </w:rPr>
        <w:t>أَهْوَى بِسَهْمٍ:</w:t>
      </w:r>
      <w:r w:rsidRPr="00B64DCA">
        <w:rPr>
          <w:rStyle w:val="Char4"/>
          <w:rtl/>
        </w:rPr>
        <w:t xml:space="preserve"> با نیزه او را زد.</w:t>
      </w:r>
    </w:p>
    <w:p w:rsidR="00B64DCA" w:rsidRPr="0097408E" w:rsidRDefault="00B64DCA" w:rsidP="00DE6395">
      <w:pPr>
        <w:spacing w:line="235" w:lineRule="auto"/>
        <w:ind w:firstLine="284"/>
        <w:jc w:val="both"/>
        <w:rPr>
          <w:rStyle w:val="Char4"/>
          <w:rtl/>
        </w:rPr>
      </w:pPr>
      <w:r w:rsidRPr="00B64DCA">
        <w:rPr>
          <w:rStyle w:val="Char1"/>
          <w:rtl/>
        </w:rPr>
        <w:t>الْبَهَائِمِ:</w:t>
      </w:r>
      <w:r w:rsidRPr="00B64DCA">
        <w:rPr>
          <w:rStyle w:val="Char4"/>
          <w:rtl/>
        </w:rPr>
        <w:t xml:space="preserve"> جمع البهیمه یعنی حیوانات اهلی.</w:t>
      </w:r>
    </w:p>
    <w:p w:rsidR="00B64DCA" w:rsidRPr="00B64DCA" w:rsidRDefault="00B64DCA" w:rsidP="00DE6395">
      <w:pPr>
        <w:spacing w:line="235" w:lineRule="auto"/>
        <w:ind w:firstLine="284"/>
        <w:jc w:val="both"/>
        <w:rPr>
          <w:rStyle w:val="Char4"/>
          <w:rtl/>
        </w:rPr>
      </w:pPr>
      <w:r w:rsidRPr="00B64DCA">
        <w:rPr>
          <w:rStyle w:val="Char1"/>
          <w:rtl/>
        </w:rPr>
        <w:t>أَوَابِدَ:</w:t>
      </w:r>
      <w:r w:rsidRPr="00B64DCA">
        <w:rPr>
          <w:rStyle w:val="Char4"/>
          <w:rtl/>
        </w:rPr>
        <w:t xml:space="preserve"> حس وحشیگری.</w:t>
      </w:r>
    </w:p>
    <w:p w:rsidR="00B64DCA" w:rsidRPr="00B64DCA" w:rsidRDefault="00B64DCA" w:rsidP="00DE6395">
      <w:pPr>
        <w:spacing w:line="235" w:lineRule="auto"/>
        <w:ind w:firstLine="284"/>
        <w:jc w:val="both"/>
        <w:rPr>
          <w:rStyle w:val="Char4"/>
          <w:rtl/>
        </w:rPr>
      </w:pPr>
      <w:r w:rsidRPr="00B64DCA">
        <w:rPr>
          <w:rStyle w:val="Char1"/>
          <w:rtl/>
        </w:rPr>
        <w:t>مُدىً:</w:t>
      </w:r>
      <w:r w:rsidRPr="00B64DCA">
        <w:rPr>
          <w:rStyle w:val="Char4"/>
          <w:rtl/>
        </w:rPr>
        <w:t xml:space="preserve"> چاقو.</w:t>
      </w:r>
    </w:p>
    <w:p w:rsidR="00B64DCA" w:rsidRPr="00B64DCA" w:rsidRDefault="00B64DCA" w:rsidP="00DE6395">
      <w:pPr>
        <w:spacing w:line="235" w:lineRule="auto"/>
        <w:ind w:firstLine="284"/>
        <w:jc w:val="both"/>
        <w:rPr>
          <w:rStyle w:val="Char4"/>
          <w:rtl/>
        </w:rPr>
      </w:pPr>
      <w:r w:rsidRPr="00B64DCA">
        <w:rPr>
          <w:rStyle w:val="Char1"/>
          <w:rtl/>
        </w:rPr>
        <w:t>الْقَصَب:</w:t>
      </w:r>
      <w:r w:rsidRPr="00B64DCA">
        <w:rPr>
          <w:rStyle w:val="Char4"/>
          <w:rtl/>
        </w:rPr>
        <w:t xml:space="preserve"> استخوان.</w:t>
      </w:r>
    </w:p>
    <w:p w:rsidR="00B64DCA" w:rsidRPr="0097408E" w:rsidRDefault="00B64DCA" w:rsidP="00DE6395">
      <w:pPr>
        <w:spacing w:line="235" w:lineRule="auto"/>
        <w:ind w:firstLine="284"/>
        <w:jc w:val="both"/>
        <w:rPr>
          <w:rStyle w:val="Char4"/>
          <w:rtl/>
        </w:rPr>
      </w:pPr>
      <w:r w:rsidRPr="00B64DCA">
        <w:rPr>
          <w:rStyle w:val="Char1"/>
          <w:rtl/>
        </w:rPr>
        <w:t>أَنْهَرَ الدَّمَ:</w:t>
      </w:r>
      <w:r w:rsidRPr="00B64DCA">
        <w:rPr>
          <w:rStyle w:val="Char4"/>
          <w:rtl/>
        </w:rPr>
        <w:t xml:space="preserve"> خون را ریخت.</w:t>
      </w:r>
    </w:p>
    <w:p w:rsidR="00B64DCA" w:rsidRPr="00B64DCA" w:rsidRDefault="00B64DCA" w:rsidP="00DE6395">
      <w:pPr>
        <w:spacing w:line="235" w:lineRule="auto"/>
        <w:ind w:firstLine="284"/>
        <w:jc w:val="both"/>
        <w:rPr>
          <w:rStyle w:val="Char4"/>
          <w:rtl/>
        </w:rPr>
      </w:pPr>
      <w:r w:rsidRPr="00B64DCA">
        <w:rPr>
          <w:rStyle w:val="Char1"/>
          <w:rtl/>
        </w:rPr>
        <w:t>السِّنُّ:</w:t>
      </w:r>
      <w:r w:rsidRPr="00B64DCA">
        <w:rPr>
          <w:rStyle w:val="Char4"/>
          <w:rtl/>
        </w:rPr>
        <w:t xml:space="preserve"> دندان.</w:t>
      </w:r>
    </w:p>
    <w:p w:rsidR="00B64DCA" w:rsidRPr="00B64DCA" w:rsidRDefault="00B64DCA" w:rsidP="00DE6395">
      <w:pPr>
        <w:spacing w:line="235" w:lineRule="auto"/>
        <w:ind w:firstLine="284"/>
        <w:jc w:val="both"/>
        <w:rPr>
          <w:rStyle w:val="Char4"/>
          <w:rtl/>
        </w:rPr>
      </w:pPr>
      <w:r w:rsidRPr="00B64DCA">
        <w:rPr>
          <w:rStyle w:val="Char1"/>
          <w:rtl/>
        </w:rPr>
        <w:t>الظُّفُر:</w:t>
      </w:r>
      <w:r w:rsidRPr="00B64DCA">
        <w:rPr>
          <w:rStyle w:val="Char4"/>
          <w:rtl/>
        </w:rPr>
        <w:t xml:space="preserve"> ناخن.</w:t>
      </w:r>
    </w:p>
    <w:p w:rsidR="00B64DCA" w:rsidRPr="00B64DCA" w:rsidRDefault="00B64DCA" w:rsidP="00DE6395">
      <w:pPr>
        <w:spacing w:line="235" w:lineRule="auto"/>
        <w:ind w:firstLine="284"/>
        <w:jc w:val="both"/>
        <w:rPr>
          <w:rStyle w:val="Char4"/>
          <w:rtl/>
        </w:rPr>
      </w:pPr>
      <w:r w:rsidRPr="00B64DCA">
        <w:rPr>
          <w:rStyle w:val="Char1"/>
          <w:rtl/>
        </w:rPr>
        <w:t>أُحَدِّثُكُمْ:</w:t>
      </w:r>
      <w:r w:rsidRPr="00B64DCA">
        <w:rPr>
          <w:rStyle w:val="Char4"/>
          <w:rtl/>
        </w:rPr>
        <w:t xml:space="preserve"> به شما می‌گویم.</w:t>
      </w:r>
    </w:p>
    <w:p w:rsidR="00B64DCA" w:rsidRPr="00B64DCA" w:rsidRDefault="00B64DCA" w:rsidP="00DE6395">
      <w:pPr>
        <w:spacing w:line="235" w:lineRule="auto"/>
        <w:ind w:firstLine="284"/>
        <w:jc w:val="both"/>
        <w:rPr>
          <w:rStyle w:val="Char4"/>
          <w:rtl/>
        </w:rPr>
      </w:pPr>
      <w:r w:rsidRPr="00B64DCA">
        <w:rPr>
          <w:rStyle w:val="Char1"/>
          <w:rtl/>
        </w:rPr>
        <w:t>عَظْمٌ:</w:t>
      </w:r>
      <w:r w:rsidRPr="00B64DCA">
        <w:rPr>
          <w:rStyle w:val="Char4"/>
          <w:rtl/>
        </w:rPr>
        <w:t xml:space="preserve"> استخوان.</w:t>
      </w:r>
    </w:p>
    <w:p w:rsidR="00B64DCA" w:rsidRPr="00B64DCA" w:rsidRDefault="00B64DCA" w:rsidP="00DE6395">
      <w:pPr>
        <w:spacing w:line="235" w:lineRule="auto"/>
        <w:ind w:firstLine="284"/>
        <w:jc w:val="both"/>
        <w:rPr>
          <w:rStyle w:val="Char4"/>
          <w:rtl/>
        </w:rPr>
      </w:pPr>
      <w:r w:rsidRPr="00B64DCA">
        <w:rPr>
          <w:rStyle w:val="Char1"/>
          <w:rtl/>
        </w:rPr>
        <w:t>مُدَى الْحَبَشَةِ:</w:t>
      </w:r>
      <w:r w:rsidRPr="00B64DCA">
        <w:rPr>
          <w:rStyle w:val="Char4"/>
          <w:rtl/>
        </w:rPr>
        <w:t xml:space="preserve"> چاقوی اهل حبشه.</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رافع بن خدیج </w:t>
      </w:r>
      <w:r w:rsidR="0097408E" w:rsidRPr="00B85EE6">
        <w:rPr>
          <w:rStyle w:val="Chare"/>
          <w:rFonts w:hint="cs"/>
        </w:rPr>
        <w:sym w:font="AGA Arabesque" w:char="F074"/>
      </w:r>
      <w:r w:rsidR="00B64DCA" w:rsidRPr="00B85EE6">
        <w:rPr>
          <w:rStyle w:val="Chare"/>
          <w:rtl/>
        </w:rPr>
        <w:t xml:space="preserve"> می‌فرماید: همراه رسول الله </w:t>
      </w:r>
      <w:r w:rsidR="0097408E" w:rsidRPr="00B85EE6">
        <w:rPr>
          <w:rStyle w:val="Chare"/>
          <w:rFonts w:hint="cs"/>
        </w:rPr>
        <w:sym w:font="AGA Arabesque" w:char="F072"/>
      </w:r>
      <w:r w:rsidR="00B64DCA" w:rsidRPr="00B85EE6">
        <w:rPr>
          <w:rStyle w:val="Chare"/>
          <w:rtl/>
        </w:rPr>
        <w:t xml:space="preserve"> در ذو الحلیفه</w:t>
      </w:r>
      <w:r w:rsidR="0097408E" w:rsidRPr="00B85EE6">
        <w:rPr>
          <w:rStyle w:val="Chare"/>
          <w:rtl/>
        </w:rPr>
        <w:t xml:space="preserve">‌ی </w:t>
      </w:r>
      <w:r w:rsidR="00B64DCA" w:rsidRPr="00B85EE6">
        <w:rPr>
          <w:rStyle w:val="Chare"/>
          <w:rtl/>
        </w:rPr>
        <w:t>تهامه  بودیم، مردم دچار گرسنگی شدند، سپس گله</w:t>
      </w:r>
      <w:r w:rsidR="0097408E" w:rsidRPr="00B85EE6">
        <w:rPr>
          <w:rStyle w:val="Chare"/>
          <w:rtl/>
        </w:rPr>
        <w:t xml:space="preserve">‌ای </w:t>
      </w:r>
      <w:r w:rsidR="00B64DCA" w:rsidRPr="00B85EE6">
        <w:rPr>
          <w:rStyle w:val="Chare"/>
          <w:rtl/>
        </w:rPr>
        <w:t xml:space="preserve">از شتر و گوسفند را غنیمت گرفتند، و پیامبر </w:t>
      </w:r>
      <w:r w:rsidR="0097408E" w:rsidRPr="00B85EE6">
        <w:rPr>
          <w:rStyle w:val="Chare"/>
          <w:rFonts w:hint="cs"/>
        </w:rPr>
        <w:sym w:font="AGA Arabesque" w:char="F072"/>
      </w:r>
      <w:r w:rsidR="00B64DCA" w:rsidRPr="00B85EE6">
        <w:rPr>
          <w:rStyle w:val="Chare"/>
          <w:rtl/>
        </w:rPr>
        <w:t xml:space="preserve"> در آخر لشکر</w:t>
      </w:r>
      <w:r w:rsidR="0097408E" w:rsidRPr="00B85EE6">
        <w:rPr>
          <w:rStyle w:val="Chare"/>
          <w:rtl/>
        </w:rPr>
        <w:t xml:space="preserve"> می‌</w:t>
      </w:r>
      <w:r w:rsidR="00B64DCA" w:rsidRPr="00B85EE6">
        <w:rPr>
          <w:rStyle w:val="Chare"/>
          <w:rtl/>
        </w:rPr>
        <w:t xml:space="preserve">آمد، مردم عجله کردند و حیوانات را سر بریدند و دیگها را برپا کردند، پیامبر </w:t>
      </w:r>
      <w:r w:rsidR="0097408E" w:rsidRPr="00B85EE6">
        <w:rPr>
          <w:rStyle w:val="Chare"/>
          <w:rFonts w:hint="cs"/>
        </w:rPr>
        <w:sym w:font="AGA Arabesque" w:char="F072"/>
      </w:r>
      <w:r w:rsidR="00B64DCA" w:rsidRPr="00B85EE6">
        <w:rPr>
          <w:rStyle w:val="Chare"/>
          <w:rtl/>
        </w:rPr>
        <w:t xml:space="preserve"> دستور دادند تا دیگها را وارونه کنند، سپس آن حیوانات را بین لشکر تقسیم نمود، و هر ده گوسفند را برابر یک شتر قرار داد، پس از آن یکی از شترها رم کرد، به دنبال آن دویدند ولی خسته شدند و نتوانستند آن را بگیرند، در بین مردم مقدار کمی اسب بود تا بتوانند با اسب آن شتر را رام کنند، شخصی آن شتر را با نیزه زد، اینگونه خداوند آن شتر را از حرکت باز داشت، پیامبر </w:t>
      </w:r>
      <w:r w:rsidR="0097408E" w:rsidRPr="00B85EE6">
        <w:rPr>
          <w:rStyle w:val="Chare"/>
          <w:rFonts w:hint="cs"/>
        </w:rPr>
        <w:sym w:font="AGA Arabesque" w:char="F072"/>
      </w:r>
      <w:r w:rsidR="00B64DCA" w:rsidRPr="00B85EE6">
        <w:rPr>
          <w:rStyle w:val="Chare"/>
          <w:rtl/>
        </w:rPr>
        <w:t xml:space="preserve"> فرمودند: در این حیوانات اهلی سرشت وحشی بودن وجود دارد، اگر حیوانی رم کرد همین کار را با او انجام بدهید</w:t>
      </w:r>
      <w:r w:rsidR="00B64DCA" w:rsidRPr="00B64DCA">
        <w:rPr>
          <w:rStyle w:val="Char4"/>
          <w:rtl/>
        </w:rPr>
        <w:t xml:space="preserve">. </w:t>
      </w:r>
    </w:p>
    <w:p w:rsidR="00B64DCA" w:rsidRPr="00B64DCA" w:rsidRDefault="00B64DCA" w:rsidP="0097408E">
      <w:pPr>
        <w:spacing w:line="250" w:lineRule="auto"/>
        <w:ind w:firstLine="284"/>
        <w:jc w:val="both"/>
        <w:rPr>
          <w:rStyle w:val="Char4"/>
          <w:rtl/>
        </w:rPr>
      </w:pPr>
      <w:r w:rsidRPr="00B85EE6">
        <w:rPr>
          <w:rStyle w:val="Chare"/>
          <w:rtl/>
        </w:rPr>
        <w:t xml:space="preserve">رافع بن خدیج </w:t>
      </w:r>
      <w:r w:rsidR="0097408E" w:rsidRPr="00B85EE6">
        <w:rPr>
          <w:rStyle w:val="Chare"/>
          <w:rFonts w:hint="cs"/>
        </w:rPr>
        <w:sym w:font="AGA Arabesque" w:char="F074"/>
      </w:r>
      <w:r w:rsidRPr="00B85EE6">
        <w:rPr>
          <w:rStyle w:val="Chare"/>
          <w:rtl/>
        </w:rPr>
        <w:t xml:space="preserve"> می‌فرماید: گفتم: یا رسول الله، ما فردا با دشمن روبرو خواهیم شد، و چاقویی با خود نداریم، آیا حیوانات را با استخوان سر ببریم؟ ایشان فرمودند: هر وسیله</w:t>
      </w:r>
      <w:r w:rsidR="0097408E" w:rsidRPr="00B85EE6">
        <w:rPr>
          <w:rStyle w:val="Chare"/>
          <w:rtl/>
        </w:rPr>
        <w:t xml:space="preserve">‌ای </w:t>
      </w:r>
      <w:r w:rsidRPr="00B85EE6">
        <w:rPr>
          <w:rStyle w:val="Chare"/>
          <w:rtl/>
        </w:rPr>
        <w:t>که خون را بریزد و هنگام قربانی بسم الله نیز گفته شود آن قربانی را بخورید، مگر اینکه با دندان یا ناخن سر بریده  شود، و به شما علتش را خواهم گفت: اما دندان برای اینکه استخوان است، و اما ناخن به علت اینکه چاقوی مردم حبشه است (و از تشابه به کفار نهی شده است)</w:t>
      </w:r>
      <w:r w:rsidR="00B85EE6" w:rsidRPr="00D74987">
        <w:rPr>
          <w:rStyle w:val="Char8"/>
          <w:rFonts w:hint="cs"/>
          <w:rtl/>
        </w:rPr>
        <w:t>»</w:t>
      </w:r>
      <w:r w:rsidRPr="00B64DCA">
        <w:rPr>
          <w:rStyle w:val="Char4"/>
          <w:rtl/>
        </w:rPr>
        <w:t>.</w:t>
      </w:r>
    </w:p>
    <w:p w:rsidR="00B64DCA" w:rsidRPr="004466C9" w:rsidRDefault="00B64DCA" w:rsidP="00DE6395">
      <w:pPr>
        <w:pStyle w:val="a2"/>
        <w:rPr>
          <w:rFonts w:cs="IRZar"/>
          <w:sz w:val="36"/>
          <w:rtl/>
        </w:rPr>
      </w:pPr>
      <w:bookmarkStart w:id="163" w:name="_Toc274386123"/>
      <w:bookmarkStart w:id="164" w:name="_Toc238514145"/>
      <w:r w:rsidRPr="004466C9">
        <w:rPr>
          <w:rFonts w:cs="IRZar"/>
          <w:sz w:val="44"/>
          <w:rtl/>
        </w:rPr>
        <w:t>بَابُ الأَضَاحِيّ</w:t>
      </w:r>
      <w:r w:rsidR="00DE6395" w:rsidRPr="004466C9">
        <w:rPr>
          <w:rFonts w:cs="IRZar" w:hint="cs"/>
          <w:rtl/>
        </w:rPr>
        <w:t xml:space="preserve">: </w:t>
      </w:r>
      <w:r w:rsidRPr="004466C9">
        <w:rPr>
          <w:rFonts w:cs="IRZar"/>
          <w:rtl/>
        </w:rPr>
        <w:t>باب حیواناتی که در روز عید قربان سر بریده می‌شوند</w:t>
      </w:r>
      <w:bookmarkEnd w:id="163"/>
      <w:bookmarkEnd w:id="164"/>
    </w:p>
    <w:p w:rsidR="00B64DCA" w:rsidRPr="00DE6395" w:rsidRDefault="00B64DCA" w:rsidP="002B380F">
      <w:pPr>
        <w:widowControl w:val="0"/>
        <w:jc w:val="both"/>
        <w:rPr>
          <w:rStyle w:val="Char4"/>
          <w:spacing w:val="-4"/>
          <w:rtl/>
        </w:rPr>
      </w:pPr>
      <w:r w:rsidRPr="00DE6395">
        <w:rPr>
          <w:rStyle w:val="Char4"/>
          <w:spacing w:val="-4"/>
          <w:rtl/>
        </w:rPr>
        <w:t>387</w:t>
      </w:r>
      <w:r w:rsidR="0097408E" w:rsidRPr="00DE6395">
        <w:rPr>
          <w:rStyle w:val="Char4"/>
          <w:spacing w:val="-4"/>
          <w:rtl/>
        </w:rPr>
        <w:t>-</w:t>
      </w:r>
      <w:r w:rsidR="0097408E" w:rsidRPr="00DE6395">
        <w:rPr>
          <w:rStyle w:val="Char3"/>
          <w:spacing w:val="-4"/>
          <w:rtl/>
        </w:rPr>
        <w:t xml:space="preserve"> </w:t>
      </w:r>
      <w:r w:rsidR="0097408E" w:rsidRPr="00DE6395">
        <w:rPr>
          <w:rStyle w:val="Char8"/>
          <w:rFonts w:hint="cs"/>
          <w:spacing w:val="-4"/>
          <w:rtl/>
        </w:rPr>
        <w:t>«</w:t>
      </w:r>
      <w:r w:rsidRPr="00DE6395">
        <w:rPr>
          <w:rStyle w:val="Char3"/>
          <w:spacing w:val="-4"/>
          <w:rtl/>
        </w:rPr>
        <w:t xml:space="preserve">عَنْ أَنَسِ بْنِ مَالِكٍ </w:t>
      </w:r>
      <w:r w:rsidR="0097408E" w:rsidRPr="00DE6395">
        <w:rPr>
          <w:rStyle w:val="Char4"/>
          <w:rFonts w:hint="cs"/>
          <w:spacing w:val="-4"/>
        </w:rPr>
        <w:sym w:font="AGA Arabesque" w:char="F074"/>
      </w:r>
      <w:r w:rsidRPr="00DE6395">
        <w:rPr>
          <w:rStyle w:val="Char3"/>
          <w:spacing w:val="-4"/>
          <w:rtl/>
        </w:rPr>
        <w:t xml:space="preserve"> قَالَ: ضَحَّى النَّبِيُّ </w:t>
      </w:r>
      <w:r w:rsidR="0097408E" w:rsidRPr="00DE6395">
        <w:rPr>
          <w:rStyle w:val="Char4"/>
          <w:rFonts w:hint="cs"/>
          <w:spacing w:val="-4"/>
        </w:rPr>
        <w:sym w:font="AGA Arabesque" w:char="F072"/>
      </w:r>
      <w:r w:rsidRPr="00DE6395">
        <w:rPr>
          <w:rStyle w:val="Char3"/>
          <w:spacing w:val="-4"/>
          <w:rtl/>
        </w:rPr>
        <w:t xml:space="preserve"> بِكَبْشَيْنِ أَمْلَحَيْنِ أَقَرْنَيْنِ ذَبَحَهُمَا بِيَدِهِ، وَسَمَّى وَكَبَّرَ وَوَضَعَ رِجْلَهُ عَلَى صِفَاحِهِمَا</w:t>
      </w:r>
      <w:r w:rsidR="00DE6395" w:rsidRPr="00DE6395">
        <w:rPr>
          <w:rStyle w:val="Char3"/>
          <w:rFonts w:cs="Traditional Arabic" w:hint="cs"/>
          <w:spacing w:val="-4"/>
          <w:rtl/>
        </w:rPr>
        <w:t>»</w:t>
      </w:r>
      <w:r w:rsidRPr="00DE6395">
        <w:rPr>
          <w:rStyle w:val="Char3"/>
          <w:spacing w:val="-4"/>
          <w:rtl/>
        </w:rPr>
        <w:t>.</w:t>
      </w:r>
      <w:r w:rsidR="00DE6395" w:rsidRPr="00DE6395">
        <w:rPr>
          <w:rStyle w:val="Char3"/>
          <w:rFonts w:hint="cs"/>
          <w:spacing w:val="-4"/>
          <w:rtl/>
        </w:rPr>
        <w:t xml:space="preserve"> (</w:t>
      </w:r>
      <w:r w:rsidRPr="00DE6395">
        <w:rPr>
          <w:rStyle w:val="Char3"/>
          <w:spacing w:val="-4"/>
          <w:rtl/>
        </w:rPr>
        <w:t>الأَمْلَح: الأَغبَرُ وهو الذي فيهِ سوادٌ وبياضٌ</w:t>
      </w:r>
      <w:r w:rsidR="00DE6395" w:rsidRPr="00DE6395">
        <w:rPr>
          <w:rStyle w:val="Char3"/>
          <w:rFonts w:hint="cs"/>
          <w:spacing w:val="-4"/>
          <w:rtl/>
        </w:rPr>
        <w:t>)</w:t>
      </w:r>
      <w:r w:rsidRPr="00DE6395">
        <w:rPr>
          <w:rStyle w:val="Char3"/>
          <w:spacing w:val="-4"/>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الأَضَاحِيّ:</w:t>
      </w:r>
      <w:r w:rsidRPr="00B64DCA">
        <w:rPr>
          <w:rStyle w:val="Char4"/>
          <w:rtl/>
        </w:rPr>
        <w:t xml:space="preserve"> جمع </w:t>
      </w:r>
      <w:r w:rsidRPr="0097408E">
        <w:rPr>
          <w:rStyle w:val="Char4"/>
          <w:rtl/>
        </w:rPr>
        <w:t>الأُضْحِ</w:t>
      </w:r>
      <w:r w:rsidR="0097408E">
        <w:rPr>
          <w:rStyle w:val="Char4"/>
          <w:rtl/>
        </w:rPr>
        <w:t>ی</w:t>
      </w:r>
      <w:r w:rsidRPr="0097408E">
        <w:rPr>
          <w:rStyle w:val="Char4"/>
          <w:rtl/>
        </w:rPr>
        <w:t>ة</w:t>
      </w:r>
      <w:r w:rsidRPr="00B64DCA">
        <w:rPr>
          <w:rStyle w:val="Char4"/>
          <w:rtl/>
        </w:rPr>
        <w:t xml:space="preserve"> به معنی گوسفند یا شتر یا گاوی که در روز عید قربان سر بریده می‌شود. </w:t>
      </w:r>
    </w:p>
    <w:p w:rsidR="00B64DCA" w:rsidRPr="0097408E" w:rsidRDefault="00B64DCA" w:rsidP="00B64DCA">
      <w:pPr>
        <w:ind w:firstLine="284"/>
        <w:jc w:val="both"/>
        <w:rPr>
          <w:rStyle w:val="Char4"/>
          <w:rtl/>
        </w:rPr>
      </w:pPr>
      <w:r w:rsidRPr="00B64DCA">
        <w:rPr>
          <w:rStyle w:val="Char1"/>
          <w:rtl/>
        </w:rPr>
        <w:t>ضَحَّى بِـ:</w:t>
      </w:r>
      <w:r w:rsidRPr="0097408E">
        <w:rPr>
          <w:rStyle w:val="Char4"/>
          <w:rtl/>
        </w:rPr>
        <w:t xml:space="preserve"> </w:t>
      </w:r>
      <w:r w:rsidRPr="00B64DCA">
        <w:rPr>
          <w:rStyle w:val="Char4"/>
          <w:rtl/>
        </w:rPr>
        <w:t>قربانی کرد، سر برید.</w:t>
      </w:r>
    </w:p>
    <w:p w:rsidR="00B64DCA" w:rsidRPr="0097408E" w:rsidRDefault="00B64DCA" w:rsidP="00B64DCA">
      <w:pPr>
        <w:ind w:firstLine="284"/>
        <w:jc w:val="both"/>
        <w:rPr>
          <w:rStyle w:val="Char4"/>
          <w:rtl/>
        </w:rPr>
      </w:pPr>
      <w:r w:rsidRPr="00B64DCA">
        <w:rPr>
          <w:rStyle w:val="Char1"/>
          <w:rtl/>
        </w:rPr>
        <w:t>الكَبْش:</w:t>
      </w:r>
      <w:r w:rsidRPr="00B64DCA">
        <w:rPr>
          <w:rStyle w:val="Char4"/>
          <w:rtl/>
        </w:rPr>
        <w:t xml:space="preserve"> قوچ.</w:t>
      </w:r>
      <w:r w:rsidRPr="0097408E">
        <w:rPr>
          <w:rStyle w:val="Char4"/>
          <w:rtl/>
        </w:rPr>
        <w:t xml:space="preserve"> </w:t>
      </w:r>
    </w:p>
    <w:p w:rsidR="00B64DCA" w:rsidRPr="0097408E" w:rsidRDefault="00B64DCA" w:rsidP="00B64DCA">
      <w:pPr>
        <w:ind w:firstLine="284"/>
        <w:jc w:val="both"/>
        <w:rPr>
          <w:rStyle w:val="Char4"/>
          <w:rtl/>
        </w:rPr>
      </w:pPr>
      <w:r w:rsidRPr="00B64DCA">
        <w:rPr>
          <w:rStyle w:val="Char1"/>
          <w:rtl/>
        </w:rPr>
        <w:t>أَمْلَح:</w:t>
      </w:r>
      <w:r w:rsidRPr="00B64DCA">
        <w:rPr>
          <w:rStyle w:val="Char4"/>
          <w:rtl/>
        </w:rPr>
        <w:t xml:space="preserve"> خاکی رنگ، مخلوطی از رنگ سیاه و سفید که سفیدی آن بیشتر باشد.</w:t>
      </w:r>
    </w:p>
    <w:p w:rsidR="00B64DCA" w:rsidRPr="0097408E" w:rsidRDefault="00B64DCA" w:rsidP="00B64DCA">
      <w:pPr>
        <w:ind w:firstLine="284"/>
        <w:jc w:val="both"/>
        <w:rPr>
          <w:rStyle w:val="Char4"/>
          <w:rtl/>
        </w:rPr>
      </w:pPr>
      <w:r w:rsidRPr="00B64DCA">
        <w:rPr>
          <w:rStyle w:val="Char1"/>
          <w:rtl/>
        </w:rPr>
        <w:t>أَقَرْنَ:</w:t>
      </w:r>
      <w:r w:rsidRPr="00B64DCA">
        <w:rPr>
          <w:rStyle w:val="Char4"/>
          <w:rtl/>
        </w:rPr>
        <w:t xml:space="preserve"> دارای شاخ. </w:t>
      </w:r>
    </w:p>
    <w:p w:rsidR="00B64DCA" w:rsidRPr="00B64DCA" w:rsidRDefault="00B64DCA" w:rsidP="00B64DCA">
      <w:pPr>
        <w:ind w:firstLine="284"/>
        <w:jc w:val="both"/>
        <w:rPr>
          <w:rStyle w:val="Char4"/>
          <w:rtl/>
        </w:rPr>
      </w:pPr>
      <w:r w:rsidRPr="00B64DCA">
        <w:rPr>
          <w:rStyle w:val="Char1"/>
          <w:rtl/>
        </w:rPr>
        <w:t>الصِّفَاح:</w:t>
      </w:r>
      <w:r w:rsidRPr="00B64DCA">
        <w:rPr>
          <w:rStyle w:val="Char4"/>
          <w:rtl/>
        </w:rPr>
        <w:t xml:space="preserve"> گردن.</w:t>
      </w:r>
    </w:p>
    <w:p w:rsidR="00B64DCA" w:rsidRPr="00B64DCA" w:rsidRDefault="00B64DCA" w:rsidP="00B64DCA">
      <w:pPr>
        <w:ind w:firstLine="284"/>
        <w:jc w:val="both"/>
        <w:rPr>
          <w:rStyle w:val="Char4"/>
          <w:rtl/>
        </w:rPr>
      </w:pPr>
      <w:r w:rsidRPr="00B64DCA">
        <w:rPr>
          <w:rStyle w:val="Char1"/>
          <w:rtl/>
        </w:rPr>
        <w:t>الأَغبَرُ:</w:t>
      </w:r>
      <w:r w:rsidRPr="00B64DCA">
        <w:rPr>
          <w:rStyle w:val="Char4"/>
          <w:rtl/>
        </w:rPr>
        <w:t xml:space="preserve"> خاکی.</w:t>
      </w:r>
    </w:p>
    <w:p w:rsidR="00B64DCA" w:rsidRDefault="00D74987" w:rsidP="0097408E">
      <w:pPr>
        <w:spacing w:line="250" w:lineRule="auto"/>
        <w:ind w:firstLine="284"/>
        <w:jc w:val="both"/>
        <w:rPr>
          <w:rFonts w:cs="B Lotus"/>
          <w:b/>
          <w:bCs/>
          <w:rtl/>
          <w:lang w:bidi="fa-IR"/>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انس بن مالک </w:t>
      </w:r>
      <w:r w:rsidR="0097408E" w:rsidRPr="00B85EE6">
        <w:rPr>
          <w:rStyle w:val="Chare"/>
          <w:rFonts w:hint="cs"/>
        </w:rPr>
        <w:sym w:font="AGA Arabesque" w:char="F074"/>
      </w:r>
      <w:r w:rsidR="00B64DCA" w:rsidRPr="00B85EE6">
        <w:rPr>
          <w:rStyle w:val="Chare"/>
          <w:rtl/>
        </w:rPr>
        <w:t xml:space="preserve"> می‌فرماید: پیامبر </w:t>
      </w:r>
      <w:r w:rsidR="0097408E" w:rsidRPr="00B85EE6">
        <w:rPr>
          <w:rStyle w:val="Chare"/>
          <w:rFonts w:hint="cs"/>
        </w:rPr>
        <w:sym w:font="AGA Arabesque" w:char="F072"/>
      </w:r>
      <w:r w:rsidR="00B64DCA" w:rsidRPr="00B85EE6">
        <w:rPr>
          <w:rStyle w:val="Chare"/>
          <w:rtl/>
        </w:rPr>
        <w:t xml:space="preserve"> دو قوچ خاکی رنگ شاخ دار را قربانی کردند، با دستش آن دو را سر بریدند و هنگام قربانی بسم الله و الله اکبر گفتند، و پایشان را بر روی گردنش نهادند</w:t>
      </w:r>
      <w:r w:rsidR="00B85EE6" w:rsidRPr="00D74987">
        <w:rPr>
          <w:rStyle w:val="Char8"/>
          <w:rFonts w:hint="cs"/>
          <w:rtl/>
        </w:rPr>
        <w:t>»</w:t>
      </w:r>
      <w:r w:rsidR="00B64DCA" w:rsidRPr="00B64DCA">
        <w:rPr>
          <w:rStyle w:val="Char4"/>
          <w:rtl/>
        </w:rPr>
        <w:t>.</w:t>
      </w:r>
    </w:p>
    <w:p w:rsidR="00B64DCA" w:rsidRDefault="00B64DCA" w:rsidP="00B64DCA">
      <w:pPr>
        <w:ind w:firstLine="284"/>
        <w:jc w:val="both"/>
        <w:rPr>
          <w:rFonts w:cs="B Lotus"/>
          <w:b/>
          <w:bCs/>
          <w:rtl/>
          <w:lang w:bidi="fa-IR"/>
        </w:rPr>
        <w:sectPr w:rsidR="00B64DCA" w:rsidSect="00ED2B4B">
          <w:headerReference w:type="default" r:id="rId37"/>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DE6395">
      <w:pPr>
        <w:pStyle w:val="a1"/>
        <w:rPr>
          <w:rFonts w:cs="IRYakout"/>
          <w:sz w:val="36"/>
          <w:rtl/>
        </w:rPr>
      </w:pPr>
      <w:bookmarkStart w:id="165" w:name="_Toc274386124"/>
      <w:bookmarkStart w:id="166" w:name="_Toc238514146"/>
      <w:r w:rsidRPr="004466C9">
        <w:rPr>
          <w:rFonts w:cs="IRYakout"/>
          <w:rtl/>
        </w:rPr>
        <w:t>كِتَابُ الأَشْرِبَةِ</w:t>
      </w:r>
      <w:r w:rsidRPr="004466C9">
        <w:rPr>
          <w:rFonts w:cs="IRYakout" w:hint="cs"/>
          <w:rtl/>
        </w:rPr>
        <w:br/>
      </w:r>
      <w:r w:rsidRPr="004466C9">
        <w:rPr>
          <w:rFonts w:cs="IRYakout"/>
          <w:rtl/>
        </w:rPr>
        <w:t>کتاب آشامیدنیها</w:t>
      </w:r>
      <w:bookmarkEnd w:id="165"/>
      <w:bookmarkEnd w:id="166"/>
    </w:p>
    <w:p w:rsidR="00B64DCA" w:rsidRPr="004466C9" w:rsidRDefault="00B64DCA" w:rsidP="00DE6395">
      <w:pPr>
        <w:ind w:firstLine="284"/>
        <w:jc w:val="both"/>
        <w:rPr>
          <w:rFonts w:cs="IRZar"/>
          <w:b/>
          <w:bCs/>
          <w:sz w:val="36"/>
          <w:rtl/>
        </w:rPr>
      </w:pPr>
      <w:r w:rsidRPr="00B64DCA">
        <w:rPr>
          <w:rStyle w:val="Char4"/>
          <w:rtl/>
        </w:rPr>
        <w:t xml:space="preserve">388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 عُمَرَ </w:t>
      </w:r>
      <w:r w:rsidR="0097408E">
        <w:rPr>
          <w:rStyle w:val="Char4"/>
          <w:rFonts w:hint="cs"/>
        </w:rPr>
        <w:sym w:font="AGA Arabesque" w:char="F074"/>
      </w:r>
      <w:r w:rsidRPr="00B64DCA">
        <w:rPr>
          <w:rStyle w:val="Char3"/>
          <w:rtl/>
        </w:rPr>
        <w:t xml:space="preserve"> قَالَ عَلَى مِنْبَرِ رَسُولِ اللَّهِ </w:t>
      </w:r>
      <w:r w:rsidR="0097408E">
        <w:rPr>
          <w:rStyle w:val="Char4"/>
          <w:rFonts w:hint="cs"/>
        </w:rPr>
        <w:sym w:font="AGA Arabesque" w:char="F072"/>
      </w:r>
      <w:r w:rsidRPr="00B64DCA">
        <w:rPr>
          <w:rStyle w:val="Char3"/>
          <w:rtl/>
        </w:rPr>
        <w:t xml:space="preserve">: أَمَّا بَعْد، أَيُّهَاالنَّاسُ، إنَّهُ قَدْ نَزَلَ تَحْرِيمُ الْخَمْرِ وَهِيَ مِنْ خَمْسَةٍ: مِنْ الْعِنَبِ، وَالتَّمْرِ، وَالْعَسَلِ، وَالْحِنْطَةِ،وَالشَّعِيرِ. وَالْخَمْرُ مَا خَامَرَ الْعَقْلَ، ثَلاثٌ وَدِدْتُ أَنَّ رَسُولَ اللَّهِ </w:t>
      </w:r>
      <w:r w:rsidR="0097408E">
        <w:rPr>
          <w:rStyle w:val="Char4"/>
          <w:rFonts w:hint="cs"/>
        </w:rPr>
        <w:sym w:font="AGA Arabesque" w:char="F072"/>
      </w:r>
      <w:r w:rsidRPr="00B64DCA">
        <w:rPr>
          <w:rStyle w:val="Char3"/>
          <w:rtl/>
        </w:rPr>
        <w:t xml:space="preserve"> كَانَ عَهِدَ إلَيْنَا فِيهَا عَهْداً نَنْتَهِي  إلَيْهِ: الْجَد، وَالْكَلالَةُ، وَأَبْوَابٌ مِنْ أَبْوَابِ الرِّبَا</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الْعِنَب:</w:t>
      </w:r>
      <w:r w:rsidRPr="00B64DCA">
        <w:rPr>
          <w:rStyle w:val="Char4"/>
          <w:rtl/>
        </w:rPr>
        <w:t xml:space="preserve"> انگور.</w:t>
      </w:r>
    </w:p>
    <w:p w:rsidR="00B64DCA" w:rsidRPr="0097408E" w:rsidRDefault="00B64DCA" w:rsidP="00DE6395">
      <w:pPr>
        <w:ind w:firstLine="284"/>
        <w:jc w:val="both"/>
        <w:rPr>
          <w:rStyle w:val="Char4"/>
          <w:rtl/>
        </w:rPr>
      </w:pPr>
      <w:r w:rsidRPr="00B64DCA">
        <w:rPr>
          <w:rStyle w:val="Char1"/>
          <w:rtl/>
        </w:rPr>
        <w:t>التَّمْر:</w:t>
      </w:r>
      <w:r w:rsidRPr="00B64DCA">
        <w:rPr>
          <w:rStyle w:val="Char4"/>
          <w:rtl/>
        </w:rPr>
        <w:t xml:space="preserve"> خرما.</w:t>
      </w:r>
    </w:p>
    <w:p w:rsidR="00B64DCA" w:rsidRPr="0097408E" w:rsidRDefault="00B64DCA" w:rsidP="00DE6395">
      <w:pPr>
        <w:ind w:firstLine="284"/>
        <w:jc w:val="both"/>
        <w:rPr>
          <w:rStyle w:val="Char4"/>
          <w:rtl/>
        </w:rPr>
      </w:pPr>
      <w:r w:rsidRPr="00B64DCA">
        <w:rPr>
          <w:rStyle w:val="Char1"/>
          <w:rtl/>
        </w:rPr>
        <w:t>الْحِنْطَة:</w:t>
      </w:r>
      <w:r w:rsidRPr="00B64DCA">
        <w:rPr>
          <w:rStyle w:val="Char4"/>
          <w:rtl/>
        </w:rPr>
        <w:t xml:space="preserve"> گندم.</w:t>
      </w:r>
    </w:p>
    <w:p w:rsidR="00B64DCA" w:rsidRPr="0097408E" w:rsidRDefault="00B64DCA" w:rsidP="00DE6395">
      <w:pPr>
        <w:ind w:firstLine="284"/>
        <w:jc w:val="both"/>
        <w:rPr>
          <w:rStyle w:val="Char4"/>
          <w:rtl/>
        </w:rPr>
      </w:pPr>
      <w:r w:rsidRPr="00B64DCA">
        <w:rPr>
          <w:rStyle w:val="Char1"/>
          <w:rtl/>
        </w:rPr>
        <w:t>الشَّعِير:</w:t>
      </w:r>
      <w:r w:rsidRPr="00B64DCA">
        <w:rPr>
          <w:rStyle w:val="Char4"/>
          <w:rtl/>
        </w:rPr>
        <w:t xml:space="preserve"> جو.</w:t>
      </w:r>
    </w:p>
    <w:p w:rsidR="00B64DCA" w:rsidRPr="0097408E" w:rsidRDefault="00B64DCA" w:rsidP="00DE6395">
      <w:pPr>
        <w:ind w:firstLine="284"/>
        <w:jc w:val="both"/>
        <w:rPr>
          <w:rStyle w:val="Char4"/>
          <w:rtl/>
        </w:rPr>
      </w:pPr>
      <w:r w:rsidRPr="00B64DCA">
        <w:rPr>
          <w:rStyle w:val="Char1"/>
          <w:rtl/>
        </w:rPr>
        <w:t>خَامَرَ:</w:t>
      </w:r>
      <w:r w:rsidRPr="00B64DCA">
        <w:rPr>
          <w:rStyle w:val="Char4"/>
          <w:rtl/>
        </w:rPr>
        <w:t xml:space="preserve"> مختل کرد.</w:t>
      </w:r>
    </w:p>
    <w:p w:rsidR="00B64DCA" w:rsidRPr="0097408E" w:rsidRDefault="00B64DCA" w:rsidP="00DE6395">
      <w:pPr>
        <w:ind w:firstLine="284"/>
        <w:jc w:val="both"/>
        <w:rPr>
          <w:rStyle w:val="Char4"/>
          <w:rtl/>
        </w:rPr>
      </w:pPr>
      <w:r w:rsidRPr="00B64DCA">
        <w:rPr>
          <w:rStyle w:val="Char1"/>
          <w:rtl/>
        </w:rPr>
        <w:t>وَدِدْتُ:</w:t>
      </w:r>
      <w:r w:rsidRPr="00B64DCA">
        <w:rPr>
          <w:rStyle w:val="Char4"/>
          <w:rtl/>
        </w:rPr>
        <w:t xml:space="preserve"> دوست داشتم.</w:t>
      </w:r>
    </w:p>
    <w:p w:rsidR="00B64DCA" w:rsidRPr="0097408E" w:rsidRDefault="00B64DCA" w:rsidP="00DE6395">
      <w:pPr>
        <w:ind w:firstLine="284"/>
        <w:jc w:val="both"/>
        <w:rPr>
          <w:rStyle w:val="Char4"/>
          <w:rtl/>
        </w:rPr>
      </w:pPr>
      <w:r w:rsidRPr="00B64DCA">
        <w:rPr>
          <w:rStyle w:val="Char1"/>
          <w:rtl/>
        </w:rPr>
        <w:t>الْجَدُّ:</w:t>
      </w:r>
      <w:r w:rsidRPr="00B64DCA">
        <w:rPr>
          <w:rStyle w:val="Char4"/>
          <w:rtl/>
        </w:rPr>
        <w:t xml:space="preserve"> منظور مساله</w:t>
      </w:r>
      <w:r w:rsidR="0097408E">
        <w:rPr>
          <w:rStyle w:val="Char4"/>
          <w:rtl/>
        </w:rPr>
        <w:t xml:space="preserve">‌ی </w:t>
      </w:r>
      <w:r w:rsidRPr="00B64DCA">
        <w:rPr>
          <w:rStyle w:val="Char4"/>
          <w:rtl/>
        </w:rPr>
        <w:t>چگونگی میراث بردن پدر بزرگ (جد پدری) همراه با برادران تنی یا ناتنی پدری می‌باشد، که در آن بین فقهاء اختلاف وجود دارد، برخی جد را مانند پدر قرار داده و برادران را با وجود او از ارث محروم می‌کنند، و برخی دیگر برادران را با جد شریک می‌کنند.</w:t>
      </w:r>
    </w:p>
    <w:p w:rsidR="00B64DCA" w:rsidRPr="00B64DCA" w:rsidRDefault="00B64DCA" w:rsidP="00DE6395">
      <w:pPr>
        <w:widowControl w:val="0"/>
        <w:ind w:firstLine="284"/>
        <w:jc w:val="both"/>
        <w:rPr>
          <w:rStyle w:val="Char4"/>
          <w:rtl/>
        </w:rPr>
      </w:pPr>
      <w:r w:rsidRPr="00B64DCA">
        <w:rPr>
          <w:rStyle w:val="Char1"/>
          <w:rtl/>
        </w:rPr>
        <w:t>الْكَلالَةُ:</w:t>
      </w:r>
      <w:r w:rsidRPr="00B64DCA">
        <w:rPr>
          <w:rStyle w:val="Char4"/>
          <w:rtl/>
        </w:rPr>
        <w:t xml:space="preserve"> کسی که هنگام فوتش نه پدر دارد و نه فرزند.</w:t>
      </w:r>
    </w:p>
    <w:p w:rsidR="00B64DCA" w:rsidRPr="00B64DCA" w:rsidRDefault="00D74987" w:rsidP="00DE6395">
      <w:pPr>
        <w:widowControl w:val="0"/>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B85EE6">
        <w:rPr>
          <w:rStyle w:val="Chare"/>
          <w:rtl/>
        </w:rPr>
        <w:t xml:space="preserve">می‌فرماید: عمر </w:t>
      </w:r>
      <w:r w:rsidR="0097408E" w:rsidRPr="00B85EE6">
        <w:rPr>
          <w:rStyle w:val="Chare"/>
          <w:rFonts w:hint="cs"/>
        </w:rPr>
        <w:sym w:font="AGA Arabesque" w:char="F074"/>
      </w:r>
      <w:r w:rsidR="00B64DCA" w:rsidRPr="00B85EE6">
        <w:rPr>
          <w:rStyle w:val="Chare"/>
          <w:rtl/>
        </w:rPr>
        <w:t xml:space="preserve"> در حالی که بر منبر رسول الله </w:t>
      </w:r>
      <w:r w:rsidR="0097408E" w:rsidRPr="00B85EE6">
        <w:rPr>
          <w:rStyle w:val="Chare"/>
          <w:rFonts w:hint="cs"/>
        </w:rPr>
        <w:sym w:font="AGA Arabesque" w:char="F072"/>
      </w:r>
      <w:r w:rsidR="00B64DCA" w:rsidRPr="00B85EE6">
        <w:rPr>
          <w:rStyle w:val="Chare"/>
          <w:rtl/>
        </w:rPr>
        <w:t xml:space="preserve"> بود فرمود: ای مردم، حرام بودن مشروب در قرآن نازل شده است، و در حال حاضر مشروب از پنج چیز گرفته می‌شود: از انگور، خرما، عسل، گندم و جو، ولی هر چیزی که عقل را مختل کند مشروب است</w:t>
      </w:r>
      <w:r w:rsidR="00B64DCA" w:rsidRPr="00B64DCA">
        <w:rPr>
          <w:rStyle w:val="Char4"/>
          <w:rtl/>
        </w:rPr>
        <w:t>.</w:t>
      </w:r>
    </w:p>
    <w:p w:rsidR="00B64DCA" w:rsidRPr="0097408E" w:rsidRDefault="00B64DCA" w:rsidP="00B85EE6">
      <w:pPr>
        <w:pStyle w:val="af2"/>
        <w:rPr>
          <w:rStyle w:val="Char4"/>
          <w:rtl/>
        </w:rPr>
      </w:pPr>
      <w:r w:rsidRPr="00B64DCA">
        <w:rPr>
          <w:rStyle w:val="Char4"/>
          <w:rtl/>
        </w:rPr>
        <w:t xml:space="preserve">و دوست داشتم رسول الله </w:t>
      </w:r>
      <w:r w:rsidR="0097408E">
        <w:rPr>
          <w:rStyle w:val="Char4"/>
          <w:rFonts w:hint="cs"/>
        </w:rPr>
        <w:sym w:font="AGA Arabesque" w:char="F072"/>
      </w:r>
      <w:r w:rsidRPr="00B64DCA">
        <w:rPr>
          <w:rStyle w:val="Char4"/>
          <w:rtl/>
        </w:rPr>
        <w:t xml:space="preserve"> در سه مورد از ما عهد و پیمان می‌گرفت تا به آن عمل کنیم و اختلافی نداشته باشیم: مساله میراث جد و برادران تنی یا ناتنی پدری، و حکم میراث کسی که هنگام فوتش نه پدر دارد و نه فرزند، و برخی از مسایل مربوط به ربا</w:t>
      </w:r>
      <w:r w:rsidR="00B85EE6" w:rsidRPr="00D74987">
        <w:rPr>
          <w:rStyle w:val="Char8"/>
          <w:rFonts w:hint="cs"/>
          <w:rtl/>
        </w:rPr>
        <w:t>»</w:t>
      </w:r>
      <w:r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 xml:space="preserve">389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عَائِشَةَ </w:t>
      </w:r>
      <w:r w:rsidR="0097408E">
        <w:rPr>
          <w:rStyle w:val="Char4"/>
          <w:rFonts w:cs="CTraditional Arabic" w:hint="cs"/>
          <w:rtl/>
        </w:rPr>
        <w:t>ل</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سُئِلَ عَنْ الْبِتْعِ، فَقَالَ: كُلُّ شَرَابٍ أَسْكَرَ فَهُوَ حَرَامٌ</w:t>
      </w:r>
      <w:r w:rsidR="00B85EE6" w:rsidRPr="00D74987">
        <w:rPr>
          <w:rStyle w:val="Char8"/>
          <w:rFonts w:hint="cs"/>
          <w:rtl/>
        </w:rPr>
        <w:t>»</w:t>
      </w:r>
      <w:r w:rsidRPr="00B64DCA">
        <w:rPr>
          <w:rStyle w:val="Char3"/>
          <w:rtl/>
        </w:rPr>
        <w:t xml:space="preserve">. </w:t>
      </w:r>
    </w:p>
    <w:p w:rsidR="00B64DCA" w:rsidRPr="004466C9" w:rsidRDefault="00B64DCA" w:rsidP="00B64DCA">
      <w:pPr>
        <w:ind w:firstLine="284"/>
        <w:jc w:val="both"/>
        <w:rPr>
          <w:rFonts w:cs="IRZar"/>
          <w:sz w:val="36"/>
          <w:rtl/>
        </w:rPr>
      </w:pPr>
      <w:r w:rsidRPr="0097408E">
        <w:rPr>
          <w:rStyle w:val="Char1"/>
          <w:rtl/>
        </w:rPr>
        <w:t>الْبِتْعُ</w:t>
      </w:r>
      <w:r w:rsidRPr="004466C9">
        <w:rPr>
          <w:rFonts w:cs="IRZar"/>
          <w:sz w:val="36"/>
          <w:rtl/>
        </w:rPr>
        <w:t xml:space="preserve">: </w:t>
      </w:r>
      <w:r w:rsidRPr="0097408E">
        <w:rPr>
          <w:rStyle w:val="Char4"/>
          <w:rtl/>
        </w:rPr>
        <w:t>نَب</w:t>
      </w:r>
      <w:r w:rsidR="0097408E">
        <w:rPr>
          <w:rStyle w:val="Char4"/>
          <w:rtl/>
        </w:rPr>
        <w:t>ی</w:t>
      </w:r>
      <w:r w:rsidRPr="0097408E">
        <w:rPr>
          <w:rStyle w:val="Char4"/>
          <w:rtl/>
        </w:rPr>
        <w:t>ذُ العَسَلِ.</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97408E" w:rsidRDefault="00B64DCA" w:rsidP="00B64DCA">
      <w:pPr>
        <w:ind w:firstLine="284"/>
        <w:jc w:val="both"/>
        <w:rPr>
          <w:rStyle w:val="Char4"/>
          <w:rtl/>
        </w:rPr>
      </w:pPr>
      <w:r w:rsidRPr="00B64DCA">
        <w:rPr>
          <w:rStyle w:val="Char1"/>
          <w:rtl/>
        </w:rPr>
        <w:t>الْبِتْعُ:</w:t>
      </w:r>
      <w:r w:rsidRPr="00B64DCA">
        <w:rPr>
          <w:rStyle w:val="Char4"/>
          <w:rtl/>
        </w:rPr>
        <w:t xml:space="preserve"> نبیذ عسل.</w:t>
      </w:r>
    </w:p>
    <w:p w:rsidR="00B64DCA" w:rsidRPr="00B64DCA" w:rsidRDefault="00B64DCA" w:rsidP="00B64DCA">
      <w:pPr>
        <w:ind w:firstLine="284"/>
        <w:jc w:val="both"/>
        <w:rPr>
          <w:rStyle w:val="Char4"/>
          <w:rtl/>
        </w:rPr>
      </w:pPr>
      <w:r w:rsidRPr="00B64DCA">
        <w:rPr>
          <w:rStyle w:val="Char1"/>
          <w:rtl/>
        </w:rPr>
        <w:t>أَسْكَرَ:</w:t>
      </w:r>
      <w:r w:rsidRPr="00B64DCA">
        <w:rPr>
          <w:rStyle w:val="Char4"/>
          <w:rtl/>
        </w:rPr>
        <w:t xml:space="preserve"> مست کرد.</w:t>
      </w:r>
    </w:p>
    <w:p w:rsidR="00B64DCA" w:rsidRPr="0097408E"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64DCA">
        <w:rPr>
          <w:rStyle w:val="Char4"/>
          <w:rtl/>
        </w:rPr>
        <w:t xml:space="preserve">عایشه </w:t>
      </w:r>
      <w:r w:rsidR="0097408E">
        <w:rPr>
          <w:rStyle w:val="Char4"/>
          <w:rFonts w:cs="CTraditional Arabic" w:hint="cs"/>
          <w:rtl/>
        </w:rPr>
        <w:t>ل</w:t>
      </w:r>
      <w:r w:rsidR="00B64DCA" w:rsidRPr="00B64DCA">
        <w:rPr>
          <w:rStyle w:val="Char4"/>
          <w:rtl/>
        </w:rPr>
        <w:t xml:space="preserve"> می‌فرماید: از رسول الله </w:t>
      </w:r>
      <w:r w:rsidR="0097408E">
        <w:rPr>
          <w:rStyle w:val="Char4"/>
          <w:rFonts w:hint="cs"/>
        </w:rPr>
        <w:sym w:font="AGA Arabesque" w:char="F072"/>
      </w:r>
      <w:r w:rsidR="00B64DCA" w:rsidRPr="00B64DCA">
        <w:rPr>
          <w:rStyle w:val="Char4"/>
          <w:rtl/>
        </w:rPr>
        <w:t xml:space="preserve"> درباره‌ی حکم نوشیدن بتع سوال شد، ایشان فرمودند: هر نوشیدنی</w:t>
      </w:r>
      <w:r w:rsidR="0097408E">
        <w:rPr>
          <w:rStyle w:val="Char4"/>
          <w:rtl/>
        </w:rPr>
        <w:t xml:space="preserve">‌ای </w:t>
      </w:r>
      <w:r w:rsidR="00B64DCA" w:rsidRPr="00B64DCA">
        <w:rPr>
          <w:rStyle w:val="Char4"/>
          <w:rtl/>
        </w:rPr>
        <w:t>که (انسان را) مست کند حرام است.</w:t>
      </w:r>
    </w:p>
    <w:p w:rsidR="00B64DCA" w:rsidRPr="004466C9" w:rsidRDefault="00B64DCA" w:rsidP="0097408E">
      <w:pPr>
        <w:ind w:firstLine="284"/>
        <w:jc w:val="both"/>
        <w:rPr>
          <w:rFonts w:cs="IRZar"/>
          <w:b/>
          <w:bCs/>
          <w:sz w:val="36"/>
          <w:rtl/>
        </w:rPr>
      </w:pPr>
      <w:r w:rsidRPr="00B64DCA">
        <w:rPr>
          <w:rStyle w:val="Char4"/>
          <w:rtl/>
        </w:rPr>
        <w:t xml:space="preserve">390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عَبَّاسٍ </w:t>
      </w:r>
      <w:r w:rsidR="0097408E" w:rsidRPr="0097408E">
        <w:rPr>
          <w:rFonts w:cs="CTraditional Arabic" w:hint="cs"/>
          <w:rtl/>
          <w:lang w:bidi="fa-IR"/>
        </w:rPr>
        <w:t>ب</w:t>
      </w:r>
      <w:r w:rsidRPr="00B64DCA">
        <w:rPr>
          <w:rStyle w:val="Char3"/>
          <w:rtl/>
        </w:rPr>
        <w:t xml:space="preserve"> قَالَ: بَلَغَ عُمَرَ </w:t>
      </w:r>
      <w:r w:rsidR="0097408E">
        <w:rPr>
          <w:rStyle w:val="Char4"/>
          <w:rFonts w:hint="cs"/>
        </w:rPr>
        <w:sym w:font="AGA Arabesque" w:char="F074"/>
      </w:r>
      <w:r w:rsidRPr="00B64DCA">
        <w:rPr>
          <w:rStyle w:val="Char3"/>
          <w:rtl/>
        </w:rPr>
        <w:t xml:space="preserve"> أَنَّ فُلاناً بَاعَ خَمْراً، فَقَالَ: قَاتَلَ اللَّهُ فُلاناً، أَلَمْ يَعْلَمْ أَنَّ رَسُولَ اللَّهِ </w:t>
      </w:r>
      <w:r w:rsidR="0097408E">
        <w:rPr>
          <w:rStyle w:val="Char4"/>
          <w:rFonts w:hint="cs"/>
        </w:rPr>
        <w:sym w:font="AGA Arabesque" w:char="F072"/>
      </w:r>
      <w:r w:rsidRPr="00B64DCA">
        <w:rPr>
          <w:rStyle w:val="Char3"/>
          <w:rtl/>
        </w:rPr>
        <w:t xml:space="preserve"> قَالَ: قَاتَلَ اللَّهُ الْيَهُود، حُرِّمَتْ عَلَيْهِمْ الشُّحُومُ، فَجَمَلُوهَا فَبَاعُوهَا</w:t>
      </w:r>
      <w:r w:rsidR="00B85EE6"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بَلَغَ:</w:t>
      </w:r>
      <w:r w:rsidRPr="00B64DCA">
        <w:rPr>
          <w:rStyle w:val="Char4"/>
          <w:rtl/>
        </w:rPr>
        <w:t xml:space="preserve"> رسید.</w:t>
      </w:r>
    </w:p>
    <w:p w:rsidR="00B64DCA" w:rsidRPr="00B64DCA" w:rsidRDefault="00B64DCA" w:rsidP="00B64DCA">
      <w:pPr>
        <w:ind w:firstLine="284"/>
        <w:jc w:val="both"/>
        <w:rPr>
          <w:rStyle w:val="Char4"/>
          <w:rtl/>
        </w:rPr>
      </w:pPr>
      <w:r w:rsidRPr="00B64DCA">
        <w:rPr>
          <w:rStyle w:val="Char1"/>
          <w:rtl/>
        </w:rPr>
        <w:t>بَاعَ:</w:t>
      </w:r>
      <w:r w:rsidRPr="00B64DCA">
        <w:rPr>
          <w:rStyle w:val="Char4"/>
          <w:rtl/>
        </w:rPr>
        <w:t xml:space="preserve"> فروخت.</w:t>
      </w:r>
    </w:p>
    <w:p w:rsidR="00B64DCA" w:rsidRPr="00B64DCA" w:rsidRDefault="00B64DCA" w:rsidP="00B64DCA">
      <w:pPr>
        <w:ind w:firstLine="284"/>
        <w:jc w:val="both"/>
        <w:rPr>
          <w:rStyle w:val="Char4"/>
          <w:rtl/>
        </w:rPr>
      </w:pPr>
      <w:r w:rsidRPr="00B64DCA">
        <w:rPr>
          <w:rStyle w:val="Char1"/>
          <w:rtl/>
        </w:rPr>
        <w:t>قَاتَلَ اللَّهُ فُلاناً:</w:t>
      </w:r>
      <w:r w:rsidRPr="00B64DCA">
        <w:rPr>
          <w:rStyle w:val="Char4"/>
          <w:rtl/>
        </w:rPr>
        <w:t xml:space="preserve"> خداوند فلانی را لعنت کند.</w:t>
      </w:r>
    </w:p>
    <w:p w:rsidR="00B64DCA" w:rsidRPr="0097408E" w:rsidRDefault="00B64DCA" w:rsidP="00B64DCA">
      <w:pPr>
        <w:ind w:firstLine="284"/>
        <w:jc w:val="both"/>
        <w:rPr>
          <w:rStyle w:val="Char4"/>
          <w:rtl/>
        </w:rPr>
      </w:pPr>
      <w:r w:rsidRPr="00B64DCA">
        <w:rPr>
          <w:rStyle w:val="Char1"/>
          <w:rtl/>
        </w:rPr>
        <w:t>الشُّحُومُ:</w:t>
      </w:r>
      <w:r w:rsidRPr="00B64DCA">
        <w:rPr>
          <w:rStyle w:val="Char4"/>
          <w:rtl/>
        </w:rPr>
        <w:t xml:space="preserve"> جمع الشحم، یعنی پیه، چربی.</w:t>
      </w:r>
    </w:p>
    <w:p w:rsidR="00B64DCA" w:rsidRPr="00B64DCA" w:rsidRDefault="00B64DCA" w:rsidP="00B64DCA">
      <w:pPr>
        <w:ind w:firstLine="284"/>
        <w:jc w:val="both"/>
        <w:rPr>
          <w:rStyle w:val="Char4"/>
          <w:rtl/>
        </w:rPr>
      </w:pPr>
      <w:r w:rsidRPr="00B64DCA">
        <w:rPr>
          <w:rStyle w:val="Char1"/>
          <w:rtl/>
        </w:rPr>
        <w:t>جَمَلُوهَا:</w:t>
      </w:r>
      <w:r w:rsidRPr="00B64DCA">
        <w:rPr>
          <w:rStyle w:val="Char4"/>
          <w:rtl/>
        </w:rPr>
        <w:t xml:space="preserve"> آن را آب کردند.</w:t>
      </w:r>
    </w:p>
    <w:p w:rsidR="00B64DCA" w:rsidRDefault="00D74987" w:rsidP="0097408E">
      <w:pPr>
        <w:spacing w:line="250" w:lineRule="auto"/>
        <w:ind w:firstLine="284"/>
        <w:jc w:val="both"/>
        <w:rPr>
          <w:rFonts w:cs="B Lotus"/>
          <w:b/>
          <w:bCs/>
          <w:rtl/>
          <w:lang w:bidi="fa-IR"/>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عبد الله بن عباس </w:t>
      </w:r>
      <w:r w:rsidR="0097408E" w:rsidRPr="0097408E">
        <w:rPr>
          <w:rFonts w:cs="CTraditional Arabic" w:hint="cs"/>
          <w:rtl/>
          <w:lang w:bidi="fa-IR"/>
        </w:rPr>
        <w:t>ب</w:t>
      </w:r>
      <w:r w:rsidR="00B64DCA" w:rsidRPr="00B64DCA">
        <w:rPr>
          <w:rStyle w:val="Char4"/>
          <w:rtl/>
        </w:rPr>
        <w:t xml:space="preserve"> </w:t>
      </w:r>
      <w:r w:rsidR="00B64DCA" w:rsidRPr="00B85EE6">
        <w:rPr>
          <w:rStyle w:val="Chare"/>
          <w:rtl/>
        </w:rPr>
        <w:t xml:space="preserve">می‌فرماید: به عمر </w:t>
      </w:r>
      <w:r w:rsidR="0097408E" w:rsidRPr="00B85EE6">
        <w:rPr>
          <w:rStyle w:val="Chare"/>
          <w:rFonts w:hint="cs"/>
        </w:rPr>
        <w:sym w:font="AGA Arabesque" w:char="F074"/>
      </w:r>
      <w:r w:rsidR="00B64DCA" w:rsidRPr="00B85EE6">
        <w:rPr>
          <w:rStyle w:val="Chare"/>
          <w:rtl/>
        </w:rPr>
        <w:t xml:space="preserve"> خبر رسید که فلانی مشروب فروخته است، فرمود: خدا فلانی را لعنت کند، مگر نمی‌داند که رسول الله </w:t>
      </w:r>
      <w:r w:rsidR="0097408E" w:rsidRPr="00B85EE6">
        <w:rPr>
          <w:rStyle w:val="Chare"/>
          <w:rFonts w:hint="cs"/>
        </w:rPr>
        <w:sym w:font="AGA Arabesque" w:char="F072"/>
      </w:r>
      <w:r w:rsidR="00B64DCA" w:rsidRPr="00B85EE6">
        <w:rPr>
          <w:rStyle w:val="Chare"/>
          <w:rtl/>
        </w:rPr>
        <w:t xml:space="preserve"> فرموده</w:t>
      </w:r>
      <w:r w:rsidR="0097408E" w:rsidRPr="00B85EE6">
        <w:rPr>
          <w:rStyle w:val="Chare"/>
          <w:rtl/>
        </w:rPr>
        <w:t>‌اند</w:t>
      </w:r>
      <w:r w:rsidR="00B64DCA" w:rsidRPr="00B85EE6">
        <w:rPr>
          <w:rStyle w:val="Chare"/>
          <w:rtl/>
        </w:rPr>
        <w:t>: خداوند یهود را لعنت کند، هنگامی‌که خوردن پیه بر آنها حرام شد آن را آب کردند و فروختند، (و پولش را خوردند)</w:t>
      </w:r>
      <w:r w:rsidR="00B85EE6" w:rsidRPr="00D74987">
        <w:rPr>
          <w:rStyle w:val="Char8"/>
          <w:rFonts w:hint="cs"/>
          <w:rtl/>
        </w:rPr>
        <w:t>»</w:t>
      </w:r>
      <w:r w:rsidR="00B64DCA" w:rsidRPr="00B64DCA">
        <w:rPr>
          <w:rStyle w:val="Char4"/>
          <w:rtl/>
        </w:rPr>
        <w:t>.</w:t>
      </w:r>
    </w:p>
    <w:p w:rsidR="00B64DCA" w:rsidRDefault="00B64DCA" w:rsidP="00B64DCA">
      <w:pPr>
        <w:ind w:firstLine="284"/>
        <w:jc w:val="both"/>
        <w:rPr>
          <w:rFonts w:cs="B Lotus"/>
          <w:b/>
          <w:bCs/>
          <w:rtl/>
          <w:lang w:bidi="fa-IR"/>
        </w:rPr>
        <w:sectPr w:rsidR="00B64DCA" w:rsidSect="00ED2B4B">
          <w:headerReference w:type="default" r:id="rId38"/>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B64DCA">
      <w:pPr>
        <w:pStyle w:val="a1"/>
        <w:rPr>
          <w:rFonts w:cs="IRYakout"/>
          <w:sz w:val="36"/>
          <w:rtl/>
        </w:rPr>
      </w:pPr>
      <w:bookmarkStart w:id="167" w:name="_Toc274386125"/>
      <w:bookmarkStart w:id="168" w:name="_Toc238514147"/>
      <w:r w:rsidRPr="004466C9">
        <w:rPr>
          <w:rFonts w:cs="IRYakout"/>
          <w:rtl/>
        </w:rPr>
        <w:t>كِتَابُ اللِّبَاسِ</w:t>
      </w:r>
      <w:r w:rsidRPr="004466C9">
        <w:rPr>
          <w:rFonts w:cs="IRYakout" w:hint="cs"/>
          <w:rtl/>
        </w:rPr>
        <w:br/>
      </w:r>
      <w:r w:rsidRPr="004466C9">
        <w:rPr>
          <w:rFonts w:cs="IRYakout"/>
          <w:rtl/>
        </w:rPr>
        <w:t>کتاب لباس</w:t>
      </w:r>
      <w:bookmarkEnd w:id="167"/>
      <w:bookmarkEnd w:id="168"/>
    </w:p>
    <w:p w:rsidR="00B64DCA" w:rsidRPr="004466C9" w:rsidRDefault="00B64DCA" w:rsidP="0097408E">
      <w:pPr>
        <w:ind w:firstLine="284"/>
        <w:jc w:val="both"/>
        <w:rPr>
          <w:rFonts w:cs="IRZar"/>
          <w:b/>
          <w:bCs/>
          <w:sz w:val="36"/>
          <w:rtl/>
        </w:rPr>
      </w:pPr>
      <w:r w:rsidRPr="00B64DCA">
        <w:rPr>
          <w:rStyle w:val="Char4"/>
          <w:rtl/>
        </w:rPr>
        <w:t xml:space="preserve">391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عُمَرَ بْنِ الْخَطَّابِ </w:t>
      </w:r>
      <w:r w:rsidR="0097408E">
        <w:rPr>
          <w:rStyle w:val="Char4"/>
          <w:rFonts w:hint="cs"/>
        </w:rPr>
        <w:sym w:font="AGA Arabesque" w:char="F074"/>
      </w:r>
      <w:r w:rsidRPr="00B64DCA">
        <w:rPr>
          <w:rStyle w:val="Char3"/>
          <w:rtl/>
        </w:rPr>
        <w:t xml:space="preserve"> قَالَ: قَالَ رَسُولُ اللَّهِ </w:t>
      </w:r>
      <w:r w:rsidR="0097408E">
        <w:rPr>
          <w:rStyle w:val="Char4"/>
          <w:rFonts w:hint="cs"/>
        </w:rPr>
        <w:sym w:font="AGA Arabesque" w:char="F072"/>
      </w:r>
      <w:r w:rsidRPr="00B64DCA">
        <w:rPr>
          <w:rStyle w:val="Char3"/>
          <w:rtl/>
        </w:rPr>
        <w:t>: لا تَلْبَسُوا الْحَرِيرَ، فَإِنَّهُ مَنْ لَبِسَهُ فِي الدُّنْيَا لَمْ يَلْبَسْهُ فِي الآخِرَةِ</w:t>
      </w:r>
      <w:r w:rsidR="00B85EE6" w:rsidRPr="00D74987">
        <w:rPr>
          <w:rStyle w:val="Char8"/>
          <w:rFonts w:hint="cs"/>
          <w:rtl/>
        </w:rPr>
        <w:t>»</w:t>
      </w:r>
      <w:r w:rsidRPr="00B64DCA">
        <w:rPr>
          <w:rStyle w:val="Char3"/>
          <w:rtl/>
        </w:rPr>
        <w:t>.</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عمر بن الخطاب </w:t>
      </w:r>
      <w:r w:rsidR="0097408E" w:rsidRPr="00B85EE6">
        <w:rPr>
          <w:rStyle w:val="Chare"/>
          <w:rFonts w:hint="cs"/>
        </w:rPr>
        <w:sym w:font="AGA Arabesque" w:char="F074"/>
      </w:r>
      <w:r w:rsidR="00B64DCA" w:rsidRPr="00B85EE6">
        <w:rPr>
          <w:rStyle w:val="Chare"/>
          <w:rtl/>
        </w:rPr>
        <w:t xml:space="preserve"> می‌فرماید: رسول الله </w:t>
      </w:r>
      <w:r w:rsidR="0097408E" w:rsidRPr="00B85EE6">
        <w:rPr>
          <w:rStyle w:val="Chare"/>
          <w:rFonts w:hint="cs"/>
        </w:rPr>
        <w:sym w:font="AGA Arabesque" w:char="F072"/>
      </w:r>
      <w:r w:rsidR="00B64DCA" w:rsidRPr="00B85EE6">
        <w:rPr>
          <w:rStyle w:val="Chare"/>
          <w:rtl/>
        </w:rPr>
        <w:t xml:space="preserve"> فرمودند: لباس حریر نپوشید، زیرا هر کس در دنیا حریر بپوشد در آخرت نخواهد پوشید</w:t>
      </w:r>
      <w:r w:rsidR="00B85EE6"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 xml:space="preserve">392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حُذَيْفَةَ بْنِ الْيَمَانِ </w:t>
      </w:r>
      <w:r w:rsidR="0097408E" w:rsidRPr="0097408E">
        <w:rPr>
          <w:rFonts w:cs="CTraditional Arabic" w:hint="cs"/>
          <w:rtl/>
          <w:lang w:bidi="fa-IR"/>
        </w:rPr>
        <w:t>ب</w:t>
      </w:r>
      <w:r w:rsidRPr="00B64DCA">
        <w:rPr>
          <w:rStyle w:val="Char3"/>
          <w:rtl/>
        </w:rPr>
        <w:t xml:space="preserve"> قَالَ: سَمِعْتُ رَسُولَ اللَّهِ </w:t>
      </w:r>
      <w:r w:rsidR="0097408E">
        <w:rPr>
          <w:rStyle w:val="Char4"/>
          <w:rFonts w:hint="cs"/>
        </w:rPr>
        <w:sym w:font="AGA Arabesque" w:char="F072"/>
      </w:r>
      <w:r w:rsidRPr="00B64DCA">
        <w:rPr>
          <w:rStyle w:val="Char3"/>
          <w:rtl/>
        </w:rPr>
        <w:t xml:space="preserve"> يَقُولُ: لا تَلْبَسُوا الْحَرِيرَ  وَلا الدِّيبَاجَ، وَلا تَشْرَبُوا فِي آنِيَةِ الذَّهَبِ وَالْفِضَّةِ وَلا تَأْكُلُوا فِي صِحَافِهِمَا، فَإِنَّهَا لَهُمْ فِي الدُّنْيَا وَلَكُمْ فِي الآخِرَةِ</w:t>
      </w:r>
      <w:r w:rsidR="00B85EE6"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97408E" w:rsidRDefault="00B64DCA" w:rsidP="00B64DCA">
      <w:pPr>
        <w:ind w:firstLine="284"/>
        <w:jc w:val="both"/>
        <w:rPr>
          <w:rStyle w:val="Char4"/>
          <w:rtl/>
        </w:rPr>
      </w:pPr>
      <w:r w:rsidRPr="00B64DCA">
        <w:rPr>
          <w:rStyle w:val="Char1"/>
          <w:rtl/>
        </w:rPr>
        <w:t>الدِّيبَاجُ:</w:t>
      </w:r>
      <w:r w:rsidRPr="00B64DCA">
        <w:rPr>
          <w:rStyle w:val="Char4"/>
          <w:rtl/>
        </w:rPr>
        <w:t xml:space="preserve"> دیبا، لباس دوخته شده از ابریشم.</w:t>
      </w:r>
    </w:p>
    <w:p w:rsidR="00B64DCA" w:rsidRPr="0097408E" w:rsidRDefault="00B64DCA" w:rsidP="00B64DCA">
      <w:pPr>
        <w:ind w:firstLine="284"/>
        <w:jc w:val="both"/>
        <w:rPr>
          <w:rStyle w:val="Char4"/>
          <w:rtl/>
        </w:rPr>
      </w:pPr>
      <w:r w:rsidRPr="00B64DCA">
        <w:rPr>
          <w:rStyle w:val="Char1"/>
          <w:rtl/>
        </w:rPr>
        <w:t>الآنِيَة:</w:t>
      </w:r>
      <w:r w:rsidRPr="00B64DCA">
        <w:rPr>
          <w:rStyle w:val="Char4"/>
          <w:rtl/>
        </w:rPr>
        <w:t xml:space="preserve"> ظرف.</w:t>
      </w:r>
    </w:p>
    <w:p w:rsidR="00B64DCA" w:rsidRPr="00B64DCA" w:rsidRDefault="00B64DCA" w:rsidP="00B64DCA">
      <w:pPr>
        <w:ind w:firstLine="284"/>
        <w:jc w:val="both"/>
        <w:rPr>
          <w:rStyle w:val="Char4"/>
          <w:rtl/>
        </w:rPr>
      </w:pPr>
      <w:r w:rsidRPr="00B64DCA">
        <w:rPr>
          <w:rStyle w:val="Char1"/>
          <w:rtl/>
        </w:rPr>
        <w:t>الصِحَاف:</w:t>
      </w:r>
      <w:r w:rsidRPr="00B64DCA">
        <w:rPr>
          <w:rStyle w:val="Char4"/>
          <w:rtl/>
        </w:rPr>
        <w:t xml:space="preserve"> سینی.</w:t>
      </w:r>
    </w:p>
    <w:p w:rsidR="00B64DCA" w:rsidRPr="0097408E"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حذیفه بن الیمان </w:t>
      </w:r>
      <w:r w:rsidR="0097408E" w:rsidRPr="0097408E">
        <w:rPr>
          <w:rFonts w:cs="CTraditional Arabic" w:hint="cs"/>
          <w:rtl/>
          <w:lang w:bidi="fa-IR"/>
        </w:rPr>
        <w:t>ب</w:t>
      </w:r>
      <w:r w:rsidR="00B64DCA" w:rsidRPr="00B64DCA">
        <w:rPr>
          <w:rStyle w:val="Char4"/>
          <w:rtl/>
        </w:rPr>
        <w:t xml:space="preserve"> </w:t>
      </w:r>
      <w:r w:rsidR="00B64DCA" w:rsidRPr="00B85EE6">
        <w:rPr>
          <w:rStyle w:val="Chare"/>
          <w:rtl/>
        </w:rPr>
        <w:t xml:space="preserve">می‌فرماید: از رسول الله </w:t>
      </w:r>
      <w:r w:rsidR="0097408E" w:rsidRPr="00B85EE6">
        <w:rPr>
          <w:rStyle w:val="Chare"/>
          <w:rFonts w:hint="cs"/>
        </w:rPr>
        <w:sym w:font="AGA Arabesque" w:char="F072"/>
      </w:r>
      <w:r w:rsidR="00B64DCA" w:rsidRPr="00B85EE6">
        <w:rPr>
          <w:rStyle w:val="Chare"/>
          <w:rtl/>
        </w:rPr>
        <w:t xml:space="preserve"> شنیدم که می‌فرمود: لباس دوخته شده از حریر و دیبا را نپوشید، و در ظرف طلا و نقره چیزی ننوشید، و در سینی ساخته شده از طلا و نقره نیز چیزی نخورید، زیرا اینها در دنیا برای مشرکین و در آخرت برای شما است</w:t>
      </w:r>
      <w:r w:rsidR="00B85EE6"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 xml:space="preserve">393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الْبَرَاءِ بْنِ عَازِبٍ </w:t>
      </w:r>
      <w:r w:rsidR="0097408E">
        <w:rPr>
          <w:rStyle w:val="Char4"/>
          <w:rFonts w:hint="cs"/>
        </w:rPr>
        <w:sym w:font="AGA Arabesque" w:char="F074"/>
      </w:r>
      <w:r w:rsidRPr="00B64DCA">
        <w:rPr>
          <w:rStyle w:val="Char3"/>
          <w:rtl/>
        </w:rPr>
        <w:t xml:space="preserve"> قَالَ: مَا رَأَيْتُ مِنْ ذِي لِمَّةٍ فِي حُلَّةٍ حَمْرَاءَ أَحْسَنَ مِنْ  رَسُولِ اللَّهِ </w:t>
      </w:r>
      <w:r w:rsidR="0097408E">
        <w:rPr>
          <w:rStyle w:val="Char4"/>
          <w:rFonts w:hint="cs"/>
        </w:rPr>
        <w:sym w:font="AGA Arabesque" w:char="F072"/>
      </w:r>
      <w:r w:rsidRPr="00B64DCA">
        <w:rPr>
          <w:rStyle w:val="Char3"/>
          <w:rtl/>
        </w:rPr>
        <w:t>، لَهُ شَعَرٌ يَضْرِبُ إِلَى مَنْكِبَيْهِ، بَعِيدُ مَا بَيْنَ الْمَنْكِبَيْنِ، لَيْسَ بِالْقَصِيرِ وَلا بِالطَّوِيلِ</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اللِمَّة:</w:t>
      </w:r>
      <w:r w:rsidRPr="00B64DCA">
        <w:rPr>
          <w:rStyle w:val="Char4"/>
          <w:rtl/>
        </w:rPr>
        <w:t xml:space="preserve"> موی سر که از لاله</w:t>
      </w:r>
      <w:r w:rsidR="0097408E">
        <w:rPr>
          <w:rStyle w:val="Char4"/>
          <w:rtl/>
        </w:rPr>
        <w:t xml:space="preserve">‌ی </w:t>
      </w:r>
      <w:r w:rsidRPr="00B64DCA">
        <w:rPr>
          <w:rStyle w:val="Char4"/>
          <w:rtl/>
        </w:rPr>
        <w:t xml:space="preserve">گوش پایین تر بیاید. </w:t>
      </w:r>
    </w:p>
    <w:p w:rsidR="00B64DCA" w:rsidRPr="00DE6395" w:rsidRDefault="00B64DCA" w:rsidP="00DE6395">
      <w:pPr>
        <w:ind w:firstLine="284"/>
        <w:jc w:val="both"/>
        <w:rPr>
          <w:rStyle w:val="Char4"/>
          <w:rtl/>
        </w:rPr>
      </w:pPr>
      <w:r w:rsidRPr="00DE6395">
        <w:rPr>
          <w:rStyle w:val="Char1"/>
          <w:rtl/>
        </w:rPr>
        <w:t>حُلَّةٍ حَمْرَاءَ:</w:t>
      </w:r>
      <w:r w:rsidRPr="00DE6395">
        <w:rPr>
          <w:rStyle w:val="Char4"/>
          <w:rtl/>
        </w:rPr>
        <w:t xml:space="preserve"> لباس</w:t>
      </w:r>
      <w:r w:rsidRPr="00DE6395">
        <w:rPr>
          <w:rStyle w:val="Char4"/>
          <w:rFonts w:hint="cs"/>
          <w:rtl/>
        </w:rPr>
        <w:t>ی</w:t>
      </w:r>
      <w:r w:rsidRPr="00DE6395">
        <w:rPr>
          <w:rStyle w:val="Char4"/>
          <w:rtl/>
        </w:rPr>
        <w:t xml:space="preserve"> سرخ رنگ. در اصل حله به لباسی گفته می‌شود که از دو قطعه تشکیل شده باشد.</w:t>
      </w:r>
    </w:p>
    <w:p w:rsidR="00B64DCA" w:rsidRPr="0097408E" w:rsidRDefault="00B64DCA" w:rsidP="00DE6395">
      <w:pPr>
        <w:ind w:firstLine="284"/>
        <w:jc w:val="both"/>
        <w:rPr>
          <w:rStyle w:val="Char4"/>
          <w:rtl/>
        </w:rPr>
      </w:pPr>
      <w:r w:rsidRPr="00B64DCA">
        <w:rPr>
          <w:rStyle w:val="Char1"/>
          <w:rtl/>
        </w:rPr>
        <w:t>يَضْرِبُ إِلَى:</w:t>
      </w:r>
      <w:r w:rsidRPr="00B64DCA">
        <w:rPr>
          <w:rStyle w:val="Char4"/>
          <w:rtl/>
        </w:rPr>
        <w:t xml:space="preserve"> می‌رسد.</w:t>
      </w:r>
    </w:p>
    <w:p w:rsidR="00B64DCA" w:rsidRPr="0097408E" w:rsidRDefault="00B64DCA" w:rsidP="00DE6395">
      <w:pPr>
        <w:ind w:firstLine="284"/>
        <w:jc w:val="both"/>
        <w:rPr>
          <w:rStyle w:val="Char4"/>
          <w:rtl/>
        </w:rPr>
      </w:pPr>
      <w:r w:rsidRPr="00B64DCA">
        <w:rPr>
          <w:rStyle w:val="Char1"/>
          <w:rtl/>
        </w:rPr>
        <w:t>مَنْكِبَيْهِ:</w:t>
      </w:r>
      <w:r w:rsidRPr="00B64DCA">
        <w:rPr>
          <w:rStyle w:val="Char4"/>
          <w:rtl/>
        </w:rPr>
        <w:t xml:space="preserve"> دو شانه</w:t>
      </w:r>
      <w:r w:rsidR="0097408E">
        <w:rPr>
          <w:rStyle w:val="Char4"/>
          <w:rtl/>
        </w:rPr>
        <w:t>‌اش.</w:t>
      </w:r>
    </w:p>
    <w:p w:rsidR="00B64DCA" w:rsidRPr="00B64DCA" w:rsidRDefault="00B64DCA" w:rsidP="00DE6395">
      <w:pPr>
        <w:ind w:firstLine="284"/>
        <w:jc w:val="both"/>
        <w:rPr>
          <w:rStyle w:val="Char4"/>
          <w:rtl/>
        </w:rPr>
      </w:pPr>
      <w:r w:rsidRPr="00B64DCA">
        <w:rPr>
          <w:rStyle w:val="Char1"/>
          <w:rtl/>
        </w:rPr>
        <w:t>بَعِيدُ مَا بَيْنَ ال</w:t>
      </w:r>
      <w:r w:rsidR="00DE6395">
        <w:rPr>
          <w:rStyle w:val="Char1"/>
          <w:rFonts w:hint="cs"/>
          <w:rtl/>
        </w:rPr>
        <w:t>ـ</w:t>
      </w:r>
      <w:r w:rsidRPr="00B64DCA">
        <w:rPr>
          <w:rStyle w:val="Char1"/>
          <w:rtl/>
        </w:rPr>
        <w:t>ْمَنْكِبَيْنِ:</w:t>
      </w:r>
      <w:r w:rsidRPr="00B64DCA">
        <w:rPr>
          <w:rStyle w:val="Char4"/>
          <w:rtl/>
        </w:rPr>
        <w:t xml:space="preserve"> شانه</w:t>
      </w:r>
      <w:r w:rsidR="0097408E">
        <w:rPr>
          <w:rStyle w:val="Char4"/>
          <w:rtl/>
        </w:rPr>
        <w:t>‌ها</w:t>
      </w:r>
      <w:r w:rsidRPr="00B64DCA">
        <w:rPr>
          <w:rStyle w:val="Char4"/>
          <w:rtl/>
        </w:rPr>
        <w:t>یش از هم دور بود، شانه</w:t>
      </w:r>
      <w:r w:rsidR="0097408E">
        <w:rPr>
          <w:rStyle w:val="Char4"/>
          <w:rtl/>
        </w:rPr>
        <w:t xml:space="preserve">‌ی </w:t>
      </w:r>
      <w:r w:rsidRPr="00B64DCA">
        <w:rPr>
          <w:rStyle w:val="Char4"/>
          <w:rtl/>
        </w:rPr>
        <w:t>عریضی داشت.</w:t>
      </w:r>
    </w:p>
    <w:p w:rsidR="00B64DCA" w:rsidRPr="0097408E"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البراء بن عازب </w:t>
      </w:r>
      <w:r w:rsidR="0097408E" w:rsidRPr="00B85EE6">
        <w:rPr>
          <w:rStyle w:val="Chare"/>
          <w:rFonts w:hint="cs"/>
        </w:rPr>
        <w:sym w:font="AGA Arabesque" w:char="F074"/>
      </w:r>
      <w:r w:rsidR="00B64DCA" w:rsidRPr="00B85EE6">
        <w:rPr>
          <w:rStyle w:val="Chare"/>
          <w:rtl/>
        </w:rPr>
        <w:t xml:space="preserve"> می‌فرماید: هیچ کس را زیباتر از رسول الله </w:t>
      </w:r>
      <w:r w:rsidR="0097408E" w:rsidRPr="00B85EE6">
        <w:rPr>
          <w:rStyle w:val="Chare"/>
          <w:rFonts w:hint="cs"/>
        </w:rPr>
        <w:sym w:font="AGA Arabesque" w:char="F072"/>
      </w:r>
      <w:r w:rsidR="00B64DCA" w:rsidRPr="00B85EE6">
        <w:rPr>
          <w:rStyle w:val="Chare"/>
          <w:rtl/>
        </w:rPr>
        <w:t xml:space="preserve"> با مویی که تا پایین لاله</w:t>
      </w:r>
      <w:r w:rsidR="0097408E" w:rsidRPr="00B85EE6">
        <w:rPr>
          <w:rStyle w:val="Chare"/>
          <w:rtl/>
        </w:rPr>
        <w:t xml:space="preserve">‌ی </w:t>
      </w:r>
      <w:r w:rsidR="00B64DCA" w:rsidRPr="00B85EE6">
        <w:rPr>
          <w:rStyle w:val="Chare"/>
          <w:rtl/>
        </w:rPr>
        <w:t>گوشش آمده بود و لباسی سرخ رنگ بر تن داشت ندیده بودم، مویی که تا روی شانه</w:t>
      </w:r>
      <w:r w:rsidR="0097408E" w:rsidRPr="00B85EE6">
        <w:rPr>
          <w:rStyle w:val="Chare"/>
          <w:rtl/>
        </w:rPr>
        <w:t>‌ها</w:t>
      </w:r>
      <w:r w:rsidR="00B64DCA" w:rsidRPr="00B85EE6">
        <w:rPr>
          <w:rStyle w:val="Chare"/>
          <w:rtl/>
        </w:rPr>
        <w:t>یش می‌رسید، شانه</w:t>
      </w:r>
      <w:r w:rsidR="0097408E" w:rsidRPr="00B85EE6">
        <w:rPr>
          <w:rStyle w:val="Chare"/>
          <w:rtl/>
        </w:rPr>
        <w:t xml:space="preserve">‌ای </w:t>
      </w:r>
      <w:r w:rsidR="00B64DCA" w:rsidRPr="00B85EE6">
        <w:rPr>
          <w:rStyle w:val="Chare"/>
          <w:rtl/>
        </w:rPr>
        <w:t>عریض و پهن داشت، نه کوتاه قد بود و نه بلند قد</w:t>
      </w:r>
      <w:r w:rsidR="00B85EE6" w:rsidRPr="00D74987">
        <w:rPr>
          <w:rStyle w:val="Char8"/>
          <w:rFonts w:hint="cs"/>
          <w:rtl/>
        </w:rPr>
        <w:t>»</w:t>
      </w:r>
      <w:r w:rsidR="00B64DCA" w:rsidRPr="00B64DCA">
        <w:rPr>
          <w:rStyle w:val="Char4"/>
          <w:rtl/>
        </w:rPr>
        <w:t xml:space="preserve">. </w:t>
      </w:r>
    </w:p>
    <w:p w:rsidR="00B64DCA" w:rsidRPr="00B64DCA" w:rsidRDefault="00B64DCA" w:rsidP="00DE6395">
      <w:pPr>
        <w:ind w:firstLine="284"/>
        <w:jc w:val="both"/>
        <w:rPr>
          <w:rStyle w:val="Char3"/>
          <w:rtl/>
        </w:rPr>
      </w:pPr>
      <w:r w:rsidRPr="00B64DCA">
        <w:rPr>
          <w:rStyle w:val="Char4"/>
          <w:rtl/>
        </w:rPr>
        <w:t xml:space="preserve">394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الْبَرَاءِ بْنِ عَازِبٍ </w:t>
      </w:r>
      <w:r w:rsidR="0097408E">
        <w:rPr>
          <w:rStyle w:val="Char4"/>
          <w:rFonts w:hint="cs"/>
        </w:rPr>
        <w:sym w:font="AGA Arabesque" w:char="F074"/>
      </w:r>
      <w:r w:rsidRPr="00B64DCA">
        <w:rPr>
          <w:rStyle w:val="Char3"/>
          <w:rtl/>
        </w:rPr>
        <w:t xml:space="preserve"> قَالَ: أَمَرْنَا رَسُولُ اللَّهِ </w:t>
      </w:r>
      <w:r w:rsidR="0097408E">
        <w:rPr>
          <w:rStyle w:val="Char4"/>
          <w:rFonts w:hint="cs"/>
        </w:rPr>
        <w:sym w:font="AGA Arabesque" w:char="F072"/>
      </w:r>
      <w:r w:rsidRPr="00B64DCA">
        <w:rPr>
          <w:rStyle w:val="Char3"/>
          <w:rtl/>
        </w:rPr>
        <w:t xml:space="preserve"> بِسَبْعٍ، وَنَهَانَا عَنْ سَبْعٍ، أَمَرْنَا بِعِيَادَةِ الْمَرِيضِ، وَاتِّبَاعِ الْجِنَازَةِ، وَتَشْمِيتِ الْعَاطِسِ، وَإِبْرَارِ الْقَسَمِ (أَوْ الْمُقْسِمِ)، وَنَصْرِ الْمَظْلُومِ، وَإِجَابَةِ الدَّاعِي، وَإِفْشَاءِ السَّلامِ. </w:t>
      </w:r>
    </w:p>
    <w:p w:rsidR="00B64DCA" w:rsidRPr="0097408E" w:rsidRDefault="00B64DCA" w:rsidP="00DE6395">
      <w:pPr>
        <w:ind w:firstLine="284"/>
        <w:jc w:val="both"/>
        <w:rPr>
          <w:rStyle w:val="Char4"/>
          <w:rtl/>
        </w:rPr>
      </w:pPr>
      <w:r w:rsidRPr="00B64DCA">
        <w:rPr>
          <w:rStyle w:val="Char3"/>
          <w:rtl/>
        </w:rPr>
        <w:t>وَنَهَانَا عَنْ خَوَاتمَ - أَوْ عَنْ تَخَتُّمٍ - بِالذَّهَبِ، وَعَنْ الشُّرْبِ بِالْفِضَّةِ، وَعَنْ الْمَيَاثِرِ، وَعَنْ الْقَسِّيِّ، وَعَنْ لُبْسِ الْحَرِيرِ، وَالإِسْتَبْرَقِ، وَالدِّيبَاجِ</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اتِّبَاعِ الْجِنَازَةِ:</w:t>
      </w:r>
      <w:r w:rsidRPr="00B64DCA">
        <w:rPr>
          <w:rStyle w:val="Char4"/>
          <w:rtl/>
        </w:rPr>
        <w:t xml:space="preserve"> تشییع جنازه.</w:t>
      </w:r>
    </w:p>
    <w:p w:rsidR="00B64DCA" w:rsidRPr="0097408E" w:rsidRDefault="00B64DCA" w:rsidP="00DE6395">
      <w:pPr>
        <w:ind w:firstLine="284"/>
        <w:jc w:val="both"/>
        <w:rPr>
          <w:rStyle w:val="Char4"/>
          <w:rtl/>
        </w:rPr>
      </w:pPr>
      <w:r w:rsidRPr="00B64DCA">
        <w:rPr>
          <w:rStyle w:val="Char1"/>
          <w:rtl/>
        </w:rPr>
        <w:t>تَشْمِيتُ الْعَاطِسِ:</w:t>
      </w:r>
      <w:r w:rsidRPr="00B64DCA">
        <w:rPr>
          <w:rStyle w:val="Char4"/>
          <w:rtl/>
        </w:rPr>
        <w:t xml:space="preserve"> جواب دادن به عطسه کننده با جمله</w:t>
      </w:r>
      <w:r w:rsidR="0097408E">
        <w:rPr>
          <w:rStyle w:val="Char4"/>
          <w:rtl/>
        </w:rPr>
        <w:t xml:space="preserve">‌ی </w:t>
      </w:r>
      <w:r w:rsidRPr="00B64DCA">
        <w:rPr>
          <w:rStyle w:val="Char4"/>
          <w:rtl/>
        </w:rPr>
        <w:t>یرحمک الله.</w:t>
      </w:r>
    </w:p>
    <w:p w:rsidR="00B64DCA" w:rsidRPr="0097408E" w:rsidRDefault="00B64DCA" w:rsidP="00DE6395">
      <w:pPr>
        <w:ind w:firstLine="284"/>
        <w:jc w:val="both"/>
        <w:rPr>
          <w:rStyle w:val="Char4"/>
          <w:rtl/>
        </w:rPr>
      </w:pPr>
      <w:r w:rsidRPr="00B64DCA">
        <w:rPr>
          <w:rStyle w:val="Char1"/>
          <w:rtl/>
        </w:rPr>
        <w:t>إِبْرَارُ الْقَسَمِ:</w:t>
      </w:r>
      <w:r w:rsidRPr="00B64DCA">
        <w:rPr>
          <w:rStyle w:val="Char4"/>
          <w:rtl/>
        </w:rPr>
        <w:t xml:space="preserve"> عمل کردن به سوگند.</w:t>
      </w:r>
    </w:p>
    <w:p w:rsidR="00B64DCA" w:rsidRPr="0097408E" w:rsidRDefault="00B64DCA" w:rsidP="00DE6395">
      <w:pPr>
        <w:ind w:firstLine="284"/>
        <w:jc w:val="both"/>
        <w:rPr>
          <w:rStyle w:val="Char4"/>
          <w:rtl/>
        </w:rPr>
      </w:pPr>
      <w:r w:rsidRPr="00B64DCA">
        <w:rPr>
          <w:rStyle w:val="Char1"/>
          <w:rtl/>
        </w:rPr>
        <w:t>إِفْشَاءُ السَّلامِ:</w:t>
      </w:r>
      <w:r w:rsidRPr="00B64DCA">
        <w:rPr>
          <w:rStyle w:val="Char4"/>
          <w:rtl/>
        </w:rPr>
        <w:t xml:space="preserve"> رواج دادن سلام.</w:t>
      </w:r>
    </w:p>
    <w:p w:rsidR="00B64DCA" w:rsidRPr="0097408E" w:rsidRDefault="00B64DCA" w:rsidP="00DE6395">
      <w:pPr>
        <w:ind w:firstLine="284"/>
        <w:jc w:val="both"/>
        <w:rPr>
          <w:rStyle w:val="Char4"/>
          <w:rtl/>
        </w:rPr>
      </w:pPr>
      <w:r w:rsidRPr="00B64DCA">
        <w:rPr>
          <w:rStyle w:val="Char1"/>
          <w:rtl/>
        </w:rPr>
        <w:t>الخَوَاتمَ:</w:t>
      </w:r>
      <w:r w:rsidRPr="00B64DCA">
        <w:rPr>
          <w:rStyle w:val="Char4"/>
          <w:rtl/>
        </w:rPr>
        <w:t xml:space="preserve"> جمع الخاتَم به معنی انگشتر.</w:t>
      </w:r>
    </w:p>
    <w:p w:rsidR="00B64DCA" w:rsidRPr="0097408E" w:rsidRDefault="00B64DCA" w:rsidP="00DE6395">
      <w:pPr>
        <w:ind w:firstLine="284"/>
        <w:jc w:val="both"/>
        <w:rPr>
          <w:rStyle w:val="Char4"/>
          <w:rtl/>
        </w:rPr>
      </w:pPr>
      <w:r w:rsidRPr="00B64DCA">
        <w:rPr>
          <w:rStyle w:val="Char1"/>
          <w:rtl/>
        </w:rPr>
        <w:t>التَخَتُّم:</w:t>
      </w:r>
      <w:r w:rsidRPr="00B64DCA">
        <w:rPr>
          <w:rStyle w:val="Char4"/>
          <w:rtl/>
        </w:rPr>
        <w:t xml:space="preserve"> انگشتر به دست کردن.</w:t>
      </w:r>
    </w:p>
    <w:p w:rsidR="00B64DCA" w:rsidRPr="0097408E" w:rsidRDefault="00B64DCA" w:rsidP="00DE6395">
      <w:pPr>
        <w:widowControl w:val="0"/>
        <w:ind w:firstLine="284"/>
        <w:jc w:val="both"/>
        <w:rPr>
          <w:rStyle w:val="Char4"/>
          <w:rtl/>
        </w:rPr>
      </w:pPr>
      <w:r w:rsidRPr="00B64DCA">
        <w:rPr>
          <w:rStyle w:val="Char1"/>
          <w:rtl/>
        </w:rPr>
        <w:t>ال</w:t>
      </w:r>
      <w:r w:rsidR="00DE6395">
        <w:rPr>
          <w:rStyle w:val="Char1"/>
          <w:rFonts w:hint="cs"/>
          <w:rtl/>
        </w:rPr>
        <w:t>ـ</w:t>
      </w:r>
      <w:r w:rsidRPr="00B64DCA">
        <w:rPr>
          <w:rStyle w:val="Char1"/>
          <w:rtl/>
        </w:rPr>
        <w:t>ْمَيَاثِرُ:</w:t>
      </w:r>
      <w:r w:rsidRPr="00B64DCA">
        <w:rPr>
          <w:rStyle w:val="Char4"/>
          <w:rtl/>
        </w:rPr>
        <w:t xml:space="preserve"> کجاوه یا زین اسب و شتر و یا هر چیز دیگری که از حریر و دیبا ساخته شده باشد.</w:t>
      </w:r>
    </w:p>
    <w:p w:rsidR="00B64DCA" w:rsidRPr="00B64DCA" w:rsidRDefault="00B64DCA" w:rsidP="00DE6395">
      <w:pPr>
        <w:widowControl w:val="0"/>
        <w:ind w:firstLine="284"/>
        <w:jc w:val="both"/>
        <w:rPr>
          <w:rStyle w:val="Char4"/>
          <w:rtl/>
        </w:rPr>
      </w:pPr>
      <w:r w:rsidRPr="00B64DCA">
        <w:rPr>
          <w:rStyle w:val="Char1"/>
          <w:rtl/>
        </w:rPr>
        <w:t>الْقَسِّيُّ:</w:t>
      </w:r>
      <w:r w:rsidRPr="00B64DCA">
        <w:rPr>
          <w:rStyle w:val="Char4"/>
          <w:rtl/>
        </w:rPr>
        <w:t xml:space="preserve"> نوعی لباس بافته شده از کتان و حریر که از روستایی به نام قَسّ در مصر می‌آوردند. و همچنین گفته شده که نوعی لباس بافته شده از ابریشم می‌باشد.</w:t>
      </w:r>
    </w:p>
    <w:p w:rsidR="00B64DCA" w:rsidRPr="0097408E" w:rsidRDefault="00B64DCA" w:rsidP="00DE6395">
      <w:pPr>
        <w:ind w:firstLine="284"/>
        <w:jc w:val="both"/>
        <w:rPr>
          <w:rStyle w:val="Char4"/>
          <w:rtl/>
        </w:rPr>
      </w:pPr>
      <w:r w:rsidRPr="00B64DCA">
        <w:rPr>
          <w:rStyle w:val="Char1"/>
          <w:rtl/>
        </w:rPr>
        <w:t>الإِسْتَبْرَقُ:</w:t>
      </w:r>
      <w:r w:rsidRPr="00B64DCA">
        <w:rPr>
          <w:rStyle w:val="Char4"/>
          <w:rtl/>
        </w:rPr>
        <w:t xml:space="preserve"> نوعی حریر یا ابریشم کلفت.</w:t>
      </w:r>
    </w:p>
    <w:p w:rsidR="00B64DCA" w:rsidRPr="00B64DCA" w:rsidRDefault="00B64DCA" w:rsidP="00DE6395">
      <w:pPr>
        <w:ind w:firstLine="284"/>
        <w:jc w:val="both"/>
        <w:rPr>
          <w:rStyle w:val="Char4"/>
          <w:rtl/>
        </w:rPr>
      </w:pPr>
      <w:r w:rsidRPr="00B64DCA">
        <w:rPr>
          <w:rStyle w:val="Char1"/>
          <w:rtl/>
        </w:rPr>
        <w:t>الدِّيبَاجُ:</w:t>
      </w:r>
      <w:r w:rsidRPr="00B64DCA">
        <w:rPr>
          <w:rStyle w:val="Char4"/>
          <w:rtl/>
        </w:rPr>
        <w:t xml:space="preserve"> دیبا، لباس دوخته شده از ابریشم.</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البراء بن عازب </w:t>
      </w:r>
      <w:r w:rsidR="0097408E" w:rsidRPr="00B85EE6">
        <w:rPr>
          <w:rStyle w:val="Chare"/>
          <w:rFonts w:hint="cs"/>
        </w:rPr>
        <w:sym w:font="AGA Arabesque" w:char="F074"/>
      </w:r>
      <w:r w:rsidR="00B64DCA" w:rsidRPr="00B85EE6">
        <w:rPr>
          <w:rStyle w:val="Chare"/>
          <w:rtl/>
        </w:rPr>
        <w:t xml:space="preserve"> می‌فرماید: رسول الله </w:t>
      </w:r>
      <w:r w:rsidR="0097408E" w:rsidRPr="00B85EE6">
        <w:rPr>
          <w:rStyle w:val="Chare"/>
          <w:rFonts w:hint="cs"/>
        </w:rPr>
        <w:sym w:font="AGA Arabesque" w:char="F072"/>
      </w:r>
      <w:r w:rsidR="00B64DCA" w:rsidRPr="00B85EE6">
        <w:rPr>
          <w:rStyle w:val="Chare"/>
          <w:rtl/>
        </w:rPr>
        <w:t xml:space="preserve"> ما را به هفت چیز سفارش کرد و از هفت چیز باز داشت. ما را به عیادت مریض، تشییع جنازه، دعای رحمت برای عطسه کننده، عمل کردن به سوگند - یا  قسم خورنده، یاری دادن به مظلوم، پذیرفتن دعوت دعوت کننده، و رواج دادن سلام بین همدیگر سفارش کرده است</w:t>
      </w:r>
      <w:r w:rsidR="00B64DCA" w:rsidRPr="00B64DCA">
        <w:rPr>
          <w:rStyle w:val="Char4"/>
          <w:rtl/>
        </w:rPr>
        <w:t>.</w:t>
      </w:r>
    </w:p>
    <w:p w:rsidR="00B64DCA" w:rsidRPr="0097408E" w:rsidRDefault="00B64DCA" w:rsidP="00DE6395">
      <w:pPr>
        <w:ind w:firstLine="284"/>
        <w:jc w:val="both"/>
        <w:rPr>
          <w:rStyle w:val="Char4"/>
          <w:rtl/>
        </w:rPr>
      </w:pPr>
      <w:r w:rsidRPr="00B85EE6">
        <w:rPr>
          <w:rStyle w:val="Chare"/>
          <w:rtl/>
        </w:rPr>
        <w:t>و از انگشتر - یا به دست کردن انگشتر - طلا، نوشیدن در ظرف نقره، سوار شدن بر کجاوه</w:t>
      </w:r>
      <w:r w:rsidR="0097408E" w:rsidRPr="00B85EE6">
        <w:rPr>
          <w:rStyle w:val="Chare"/>
          <w:rtl/>
        </w:rPr>
        <w:t xml:space="preserve">‌ی </w:t>
      </w:r>
      <w:r w:rsidRPr="00B85EE6">
        <w:rPr>
          <w:rStyle w:val="Chare"/>
          <w:rtl/>
        </w:rPr>
        <w:t>ساخته شده از حریر، پوشیدن قسی، حریر، استبرق و دیبا باز داشته است</w:t>
      </w:r>
      <w:r w:rsidR="00B85EE6" w:rsidRPr="00D74987">
        <w:rPr>
          <w:rStyle w:val="Char8"/>
          <w:rFonts w:hint="cs"/>
          <w:rtl/>
        </w:rPr>
        <w:t>»</w:t>
      </w:r>
      <w:r w:rsidRPr="00B64DCA">
        <w:rPr>
          <w:rStyle w:val="Char4"/>
          <w:rtl/>
        </w:rPr>
        <w:t>.</w:t>
      </w:r>
    </w:p>
    <w:p w:rsidR="00B64DCA" w:rsidRPr="0097408E" w:rsidRDefault="00B64DCA" w:rsidP="00DE6395">
      <w:pPr>
        <w:ind w:firstLine="284"/>
        <w:jc w:val="both"/>
        <w:rPr>
          <w:rStyle w:val="Char4"/>
          <w:rtl/>
        </w:rPr>
      </w:pPr>
      <w:r w:rsidRPr="00B64DCA">
        <w:rPr>
          <w:rStyle w:val="Char4"/>
          <w:rtl/>
        </w:rPr>
        <w:t xml:space="preserve">395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ابْنِ عُمَرَ </w:t>
      </w:r>
      <w:r w:rsidR="0097408E" w:rsidRPr="0097408E">
        <w:rPr>
          <w:rFonts w:cs="CTraditional Arabic" w:hint="cs"/>
          <w:rtl/>
          <w:lang w:bidi="fa-IR"/>
        </w:rPr>
        <w:t>ب</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اصْطَنَعَ خَاتَماً مِنْ ذَهَبٍ، فَكَانَ يَجْعَلُ فَصَّهُ فِي بَاطِنِ كَفِّهِ إذَا لَبِسَهُ، فَصَنَعَ النَّاسُ مِثْلَ ذَلِكَ، ثُمَّ إنَّهُ جَلَسَ عَلَى الْمِنْبَرِ فَنَزَعَهُ فَقَالَ: إنِّي كُنْتُ أَلْبَسُ هَذَاالْخَاتَمَ، وَأَجْعَلُ فَصَّهُ مِنْ دَاخِلٍ، فَرَمَى بِهِ، ثُمَّ قَالَ: وَاَللَّهِ لا أَلْبَسُهُ أَبَداً، فَنَبَذَ النَّاسُ خَوَاتِيمَهُمْ.</w:t>
      </w:r>
      <w:r w:rsidR="00DE6395">
        <w:rPr>
          <w:rStyle w:val="Char3"/>
          <w:rFonts w:hint="cs"/>
          <w:rtl/>
        </w:rPr>
        <w:t xml:space="preserve">  </w:t>
      </w:r>
      <w:r w:rsidRPr="00B64DCA">
        <w:rPr>
          <w:rStyle w:val="Char3"/>
          <w:rtl/>
        </w:rPr>
        <w:t>وَفِي لَفْظٍ: جَعَلَهُ فِي يَدِهِ الْيُمْنَى</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اصْطَنَعَ:</w:t>
      </w:r>
      <w:r w:rsidRPr="00B64DCA">
        <w:rPr>
          <w:rStyle w:val="Char4"/>
          <w:rtl/>
        </w:rPr>
        <w:t xml:space="preserve"> ساخت.</w:t>
      </w:r>
    </w:p>
    <w:p w:rsidR="00B64DCA" w:rsidRPr="0097408E" w:rsidRDefault="00B64DCA" w:rsidP="00DE6395">
      <w:pPr>
        <w:ind w:firstLine="284"/>
        <w:jc w:val="both"/>
        <w:rPr>
          <w:rStyle w:val="Char4"/>
          <w:rtl/>
        </w:rPr>
      </w:pPr>
      <w:r w:rsidRPr="00B64DCA">
        <w:rPr>
          <w:rStyle w:val="Char1"/>
          <w:rtl/>
        </w:rPr>
        <w:t>الفَصُّ:</w:t>
      </w:r>
      <w:r w:rsidRPr="00B64DCA">
        <w:rPr>
          <w:rStyle w:val="Char4"/>
          <w:rtl/>
        </w:rPr>
        <w:t xml:space="preserve"> نگین.</w:t>
      </w:r>
    </w:p>
    <w:p w:rsidR="00B64DCA" w:rsidRPr="0097408E" w:rsidRDefault="00B64DCA" w:rsidP="00DE6395">
      <w:pPr>
        <w:ind w:firstLine="284"/>
        <w:jc w:val="both"/>
        <w:rPr>
          <w:rStyle w:val="Char4"/>
          <w:rtl/>
        </w:rPr>
      </w:pPr>
      <w:r w:rsidRPr="00B64DCA">
        <w:rPr>
          <w:rStyle w:val="Char1"/>
          <w:rtl/>
        </w:rPr>
        <w:t>بَاطِنُ كَفِّهِ:</w:t>
      </w:r>
      <w:r w:rsidRPr="00B64DCA">
        <w:rPr>
          <w:rStyle w:val="Char4"/>
          <w:rtl/>
        </w:rPr>
        <w:t xml:space="preserve"> کف دستش.</w:t>
      </w:r>
    </w:p>
    <w:p w:rsidR="00B64DCA" w:rsidRPr="0097408E" w:rsidRDefault="00B64DCA" w:rsidP="00DE6395">
      <w:pPr>
        <w:ind w:firstLine="284"/>
        <w:jc w:val="both"/>
        <w:rPr>
          <w:rStyle w:val="Char4"/>
          <w:rtl/>
        </w:rPr>
      </w:pPr>
      <w:r w:rsidRPr="00B64DCA">
        <w:rPr>
          <w:rStyle w:val="Char1"/>
          <w:rtl/>
        </w:rPr>
        <w:t>نَزَعَهُ:</w:t>
      </w:r>
      <w:r w:rsidRPr="00B64DCA">
        <w:rPr>
          <w:rStyle w:val="Char4"/>
          <w:rtl/>
        </w:rPr>
        <w:t xml:space="preserve"> آن را بیرون آورد.</w:t>
      </w:r>
    </w:p>
    <w:p w:rsidR="00B64DCA" w:rsidRPr="0097408E" w:rsidRDefault="00B64DCA" w:rsidP="00DE6395">
      <w:pPr>
        <w:ind w:firstLine="284"/>
        <w:jc w:val="both"/>
        <w:rPr>
          <w:rStyle w:val="Char4"/>
          <w:rtl/>
        </w:rPr>
      </w:pPr>
      <w:r w:rsidRPr="00B64DCA">
        <w:rPr>
          <w:rStyle w:val="Char1"/>
          <w:rtl/>
        </w:rPr>
        <w:t>رَمَى بِهِ:</w:t>
      </w:r>
      <w:r w:rsidRPr="00B64DCA">
        <w:rPr>
          <w:rStyle w:val="Char4"/>
          <w:rtl/>
        </w:rPr>
        <w:t xml:space="preserve"> آن را دور انداخت.</w:t>
      </w:r>
    </w:p>
    <w:p w:rsidR="00B64DCA" w:rsidRPr="00B64DCA" w:rsidRDefault="00B64DCA" w:rsidP="00DE6395">
      <w:pPr>
        <w:ind w:firstLine="284"/>
        <w:jc w:val="both"/>
        <w:rPr>
          <w:rStyle w:val="Char4"/>
          <w:rtl/>
        </w:rPr>
      </w:pPr>
      <w:r w:rsidRPr="00B64DCA">
        <w:rPr>
          <w:rStyle w:val="Char1"/>
          <w:rtl/>
        </w:rPr>
        <w:t>نَبَذَ:</w:t>
      </w:r>
      <w:r w:rsidRPr="00B64DCA">
        <w:rPr>
          <w:rStyle w:val="Char4"/>
          <w:rtl/>
        </w:rPr>
        <w:t xml:space="preserve"> دور انداخت، پرت کرد.</w:t>
      </w:r>
    </w:p>
    <w:p w:rsidR="00B64DCA" w:rsidRPr="0097408E" w:rsidRDefault="00D74987" w:rsidP="00DE6395">
      <w:pPr>
        <w:widowControl w:val="0"/>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B85EE6">
        <w:rPr>
          <w:rStyle w:val="Chare"/>
          <w:rtl/>
        </w:rPr>
        <w:t xml:space="preserve">می‌فرماید: رسول الله </w:t>
      </w:r>
      <w:r w:rsidR="0097408E" w:rsidRPr="00B85EE6">
        <w:rPr>
          <w:rStyle w:val="Chare"/>
          <w:rFonts w:hint="cs"/>
        </w:rPr>
        <w:sym w:font="AGA Arabesque" w:char="F072"/>
      </w:r>
      <w:r w:rsidR="00B64DCA" w:rsidRPr="00B85EE6">
        <w:rPr>
          <w:rStyle w:val="Chare"/>
          <w:rtl/>
        </w:rPr>
        <w:t xml:space="preserve"> انگشتری از طلا درست کردند، و هر گاه آن را</w:t>
      </w:r>
      <w:r w:rsidR="0097408E" w:rsidRPr="00B85EE6">
        <w:rPr>
          <w:rStyle w:val="Chare"/>
          <w:rtl/>
        </w:rPr>
        <w:t xml:space="preserve"> می‌</w:t>
      </w:r>
      <w:r w:rsidR="00B64DCA" w:rsidRPr="00B85EE6">
        <w:rPr>
          <w:rStyle w:val="Chare"/>
          <w:rtl/>
        </w:rPr>
        <w:t>پوشیدند نگینش را در کف دستش قرار می‌دادند، مردم نیز چنین کردند، سپس ایشان بر روی منبر نشستند و انگشتر را بیرون آورده و فرمودند: من این انگشتر را به دست  می‌کردم و نگینش را کف دستم قرار می‌دادم، سپس انگشتر را دور انداخت، و فرمودند: به خدا قسم هرگز آن را به دست نخواهم کرد، مردم نیز انگشترهایشان را دور انداختند</w:t>
      </w:r>
      <w:r w:rsidR="00B85EE6"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 xml:space="preserve">396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عُمَرَ بْنِ الْخَطَّابِ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نَهَى عَنْ لُبْسِ الْحَرِيرِ إلاَّ هَكَذَا، وَرَفَعَ لَنَا رَسُولُ اللَّهِ </w:t>
      </w:r>
      <w:r w:rsidR="0097408E">
        <w:rPr>
          <w:rStyle w:val="Char4"/>
          <w:rFonts w:hint="cs"/>
        </w:rPr>
        <w:sym w:font="AGA Arabesque" w:char="F072"/>
      </w:r>
      <w:r w:rsidRPr="00B64DCA">
        <w:rPr>
          <w:rStyle w:val="Char3"/>
          <w:rtl/>
        </w:rPr>
        <w:t xml:space="preserve"> إِصْبَعَيْهِ السَّبَّابَةَ وَالْوُسْطَى.</w:t>
      </w:r>
    </w:p>
    <w:p w:rsidR="00B64DCA" w:rsidRPr="0097408E" w:rsidRDefault="00B64DCA" w:rsidP="0097408E">
      <w:pPr>
        <w:ind w:firstLine="284"/>
        <w:jc w:val="both"/>
        <w:rPr>
          <w:rStyle w:val="Char4"/>
          <w:rtl/>
        </w:rPr>
      </w:pPr>
      <w:r w:rsidRPr="00B64DCA">
        <w:rPr>
          <w:rStyle w:val="Char3"/>
          <w:rtl/>
        </w:rPr>
        <w:t xml:space="preserve">وَلِمُسْلِمٍ: نَهَى رَسُولُ اللَّهِ </w:t>
      </w:r>
      <w:r w:rsidR="0097408E">
        <w:rPr>
          <w:rStyle w:val="Char4"/>
          <w:rFonts w:hint="cs"/>
        </w:rPr>
        <w:sym w:font="AGA Arabesque" w:char="F072"/>
      </w:r>
      <w:r w:rsidRPr="00B64DCA">
        <w:rPr>
          <w:rStyle w:val="Char3"/>
          <w:rtl/>
        </w:rPr>
        <w:t xml:space="preserve"> عَنْ لُبْسِ الْحَرِيرِ إلاَّ مَوْضِعَ إِصْبَعَيْنِ، أَوْ ثَلاثٍ، أَوْ أَرْبَعٍ</w:t>
      </w:r>
      <w:r w:rsidR="00B85EE6"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B64DCA" w:rsidRDefault="00B64DCA" w:rsidP="00B64DCA">
      <w:pPr>
        <w:ind w:firstLine="284"/>
        <w:jc w:val="both"/>
        <w:rPr>
          <w:rStyle w:val="Char4"/>
          <w:rtl/>
        </w:rPr>
      </w:pPr>
      <w:r w:rsidRPr="00B64DCA">
        <w:rPr>
          <w:rStyle w:val="Char1"/>
          <w:rtl/>
        </w:rPr>
        <w:t>إِصْبَعَيْهِ:</w:t>
      </w:r>
      <w:r w:rsidRPr="00B64DCA">
        <w:rPr>
          <w:rStyle w:val="Char4"/>
          <w:rtl/>
        </w:rPr>
        <w:t xml:space="preserve"> دو انگشتش.</w:t>
      </w:r>
    </w:p>
    <w:p w:rsidR="00B64DCA" w:rsidRPr="00B85EE6" w:rsidRDefault="00D74987" w:rsidP="00B85EE6">
      <w:pPr>
        <w:pStyle w:val="af2"/>
        <w:rPr>
          <w:rStyle w:val="Char4"/>
          <w:szCs w:val="26"/>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عمر بن الخطاب </w:t>
      </w:r>
      <w:r w:rsidR="0097408E" w:rsidRPr="00B85EE6">
        <w:rPr>
          <w:rStyle w:val="Chare"/>
          <w:rFonts w:hint="cs"/>
        </w:rPr>
        <w:sym w:font="AGA Arabesque" w:char="F074"/>
      </w:r>
      <w:r w:rsidR="00B64DCA" w:rsidRPr="00B85EE6">
        <w:rPr>
          <w:rStyle w:val="Chare"/>
          <w:rtl/>
        </w:rPr>
        <w:t xml:space="preserve"> می‌فرماید: رسول الله </w:t>
      </w:r>
      <w:r w:rsidR="0097408E" w:rsidRPr="00B85EE6">
        <w:rPr>
          <w:rStyle w:val="Chare"/>
          <w:rFonts w:hint="cs"/>
        </w:rPr>
        <w:sym w:font="AGA Arabesque" w:char="F072"/>
      </w:r>
      <w:r w:rsidR="00B64DCA" w:rsidRPr="00B85EE6">
        <w:rPr>
          <w:rStyle w:val="Chare"/>
          <w:rtl/>
        </w:rPr>
        <w:t xml:space="preserve"> از پوشیدن حریر نهی فرمودند مگر به </w:t>
      </w:r>
      <w:r w:rsidR="00B64DCA" w:rsidRPr="00B85EE6">
        <w:rPr>
          <w:rtl/>
        </w:rPr>
        <w:t xml:space="preserve">این اندازه. و رسول الله </w:t>
      </w:r>
      <w:r w:rsidR="0097408E" w:rsidRPr="00B85EE6">
        <w:rPr>
          <w:rFonts w:hint="cs"/>
        </w:rPr>
        <w:sym w:font="AGA Arabesque" w:char="F072"/>
      </w:r>
      <w:r w:rsidR="00B64DCA" w:rsidRPr="00B85EE6">
        <w:rPr>
          <w:rtl/>
        </w:rPr>
        <w:t xml:space="preserve"> دو انگشت سبابه و وسطی اش را بالا بردند</w:t>
      </w:r>
      <w:r w:rsidR="00B64DCA" w:rsidRPr="00B85EE6">
        <w:rPr>
          <w:rStyle w:val="Char4"/>
          <w:szCs w:val="26"/>
          <w:rtl/>
        </w:rPr>
        <w:t>.</w:t>
      </w:r>
    </w:p>
    <w:p w:rsidR="00B64DCA" w:rsidRDefault="00B64DCA" w:rsidP="00B85EE6">
      <w:pPr>
        <w:pStyle w:val="af2"/>
        <w:rPr>
          <w:rFonts w:cs="B Lotus"/>
          <w:b/>
          <w:bCs/>
          <w:rtl/>
        </w:rPr>
      </w:pPr>
      <w:r w:rsidRPr="00B85EE6">
        <w:rPr>
          <w:rStyle w:val="Char4"/>
          <w:szCs w:val="26"/>
          <w:rtl/>
        </w:rPr>
        <w:t xml:space="preserve">و در صحیح امام مسلم آمده است: رسول الله </w:t>
      </w:r>
      <w:r w:rsidR="0097408E" w:rsidRPr="00B85EE6">
        <w:rPr>
          <w:rStyle w:val="Char4"/>
          <w:rFonts w:hint="cs"/>
          <w:sz w:val="26"/>
        </w:rPr>
        <w:sym w:font="AGA Arabesque" w:char="F072"/>
      </w:r>
      <w:r w:rsidRPr="00B85EE6">
        <w:rPr>
          <w:rStyle w:val="Char4"/>
          <w:szCs w:val="26"/>
          <w:rtl/>
        </w:rPr>
        <w:t xml:space="preserve"> از پوشیدن حریر منع کردند مگر اینکه بهاندازه</w:t>
      </w:r>
      <w:r w:rsidR="0097408E" w:rsidRPr="00B85EE6">
        <w:rPr>
          <w:rStyle w:val="Char4"/>
          <w:szCs w:val="26"/>
          <w:rtl/>
        </w:rPr>
        <w:t xml:space="preserve">‌ی </w:t>
      </w:r>
      <w:r w:rsidRPr="00B85EE6">
        <w:rPr>
          <w:rStyle w:val="Char4"/>
          <w:szCs w:val="26"/>
          <w:rtl/>
        </w:rPr>
        <w:t>دو یا سه و یا چهار انگشت باشد</w:t>
      </w:r>
      <w:r w:rsidR="00B85EE6" w:rsidRPr="00D74987">
        <w:rPr>
          <w:rStyle w:val="Char8"/>
          <w:rFonts w:hint="cs"/>
          <w:rtl/>
        </w:rPr>
        <w:t>»</w:t>
      </w:r>
      <w:r w:rsidRPr="00B64DCA">
        <w:rPr>
          <w:rStyle w:val="Char4"/>
          <w:rtl/>
        </w:rPr>
        <w:t>.</w:t>
      </w:r>
    </w:p>
    <w:p w:rsidR="00B64DCA" w:rsidRDefault="00B64DCA" w:rsidP="00B64DCA">
      <w:pPr>
        <w:ind w:firstLine="284"/>
        <w:jc w:val="both"/>
        <w:rPr>
          <w:rFonts w:cs="B Lotus"/>
          <w:b/>
          <w:bCs/>
          <w:rtl/>
          <w:lang w:bidi="fa-IR"/>
        </w:rPr>
        <w:sectPr w:rsidR="00B64DCA" w:rsidSect="00ED2B4B">
          <w:headerReference w:type="default" r:id="rId39"/>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B64DCA">
      <w:pPr>
        <w:pStyle w:val="a1"/>
        <w:rPr>
          <w:rFonts w:cs="IRYakout"/>
          <w:sz w:val="36"/>
          <w:rtl/>
        </w:rPr>
      </w:pPr>
      <w:bookmarkStart w:id="169" w:name="_Toc274386126"/>
      <w:bookmarkStart w:id="170" w:name="_Toc238514148"/>
      <w:r w:rsidRPr="004466C9">
        <w:rPr>
          <w:rFonts w:cs="IRYakout"/>
          <w:rtl/>
        </w:rPr>
        <w:t>كتابُ الجِهادِ</w:t>
      </w:r>
      <w:r w:rsidRPr="004466C9">
        <w:rPr>
          <w:rFonts w:cs="IRYakout" w:hint="cs"/>
          <w:rtl/>
        </w:rPr>
        <w:br/>
      </w:r>
      <w:r w:rsidRPr="004466C9">
        <w:rPr>
          <w:rFonts w:cs="IRYakout"/>
          <w:rtl/>
        </w:rPr>
        <w:t>کتاب جهاد</w:t>
      </w:r>
      <w:bookmarkEnd w:id="169"/>
      <w:bookmarkEnd w:id="170"/>
    </w:p>
    <w:p w:rsidR="00B64DCA" w:rsidRPr="004466C9" w:rsidRDefault="00B64DCA" w:rsidP="0097408E">
      <w:pPr>
        <w:ind w:firstLine="284"/>
        <w:jc w:val="both"/>
        <w:rPr>
          <w:rFonts w:cs="IRZar"/>
          <w:b/>
          <w:bCs/>
          <w:spacing w:val="-2"/>
          <w:sz w:val="36"/>
          <w:rtl/>
        </w:rPr>
      </w:pPr>
      <w:r w:rsidRPr="00DE6395">
        <w:rPr>
          <w:rStyle w:val="Char4"/>
          <w:spacing w:val="-2"/>
          <w:rtl/>
        </w:rPr>
        <w:t xml:space="preserve">397 </w:t>
      </w:r>
      <w:r w:rsidR="0097408E" w:rsidRPr="00DE6395">
        <w:rPr>
          <w:rStyle w:val="Char4"/>
          <w:spacing w:val="-2"/>
          <w:rtl/>
        </w:rPr>
        <w:t>-</w:t>
      </w:r>
      <w:r w:rsidR="0097408E" w:rsidRPr="00DE6395">
        <w:rPr>
          <w:rStyle w:val="Char3"/>
          <w:spacing w:val="-2"/>
          <w:rtl/>
        </w:rPr>
        <w:t xml:space="preserve"> </w:t>
      </w:r>
      <w:r w:rsidR="0097408E" w:rsidRPr="00DE6395">
        <w:rPr>
          <w:rStyle w:val="Char8"/>
          <w:rFonts w:hint="cs"/>
          <w:spacing w:val="-2"/>
          <w:rtl/>
        </w:rPr>
        <w:t>«</w:t>
      </w:r>
      <w:r w:rsidRPr="00DE6395">
        <w:rPr>
          <w:rStyle w:val="Char3"/>
          <w:spacing w:val="-2"/>
          <w:rtl/>
        </w:rPr>
        <w:t xml:space="preserve">عَنْ عَبْدِ اللَّهِ بْنِ أَبِي أَوْفَى </w:t>
      </w:r>
      <w:r w:rsidR="0097408E" w:rsidRPr="00DE6395">
        <w:rPr>
          <w:rStyle w:val="Char4"/>
          <w:rFonts w:hint="cs"/>
          <w:spacing w:val="-2"/>
        </w:rPr>
        <w:sym w:font="AGA Arabesque" w:char="F074"/>
      </w:r>
      <w:r w:rsidRPr="00DE6395">
        <w:rPr>
          <w:rStyle w:val="Char3"/>
          <w:spacing w:val="-2"/>
          <w:rtl/>
        </w:rPr>
        <w:t xml:space="preserve"> أَنَّ رَسُولَ اللَّهِ </w:t>
      </w:r>
      <w:r w:rsidR="0097408E" w:rsidRPr="00DE6395">
        <w:rPr>
          <w:rStyle w:val="Char4"/>
          <w:rFonts w:hint="cs"/>
          <w:spacing w:val="-2"/>
        </w:rPr>
        <w:sym w:font="AGA Arabesque" w:char="F072"/>
      </w:r>
      <w:r w:rsidRPr="00DE6395">
        <w:rPr>
          <w:rStyle w:val="Char3"/>
          <w:spacing w:val="-2"/>
          <w:rtl/>
        </w:rPr>
        <w:t xml:space="preserve"> فِي بَعْضِ أَيَّامِهِ الَّتِي لَقِيَ فِيهَا الْعَدُوَّ انْتَظَرَ حَتَّى إذَا مَالَتِ الشَّمْسُ قَامَ فِيهِمْ، فَقَالَ: أَيُّهَا النَّاسُ، لا تَتَمَنَّوْا لِقَاءَ الْعَدُوِّ، وَاسْأَلُوا اللَّهَ الْعَافِيَةَ، فَإِذَا لَقِيتُمُوهُمْ فَاصْبِرُوا، وَاعْلَمُوا أَنَّ الْجَنَّةَ تَحْتَ ظِلالِ السُّيُوفِ، ثُمَّ قَالَ النَّبِيُّ </w:t>
      </w:r>
      <w:r w:rsidR="0097408E" w:rsidRPr="00DE6395">
        <w:rPr>
          <w:rStyle w:val="Char4"/>
          <w:rFonts w:hint="cs"/>
          <w:spacing w:val="-2"/>
        </w:rPr>
        <w:sym w:font="AGA Arabesque" w:char="F072"/>
      </w:r>
      <w:r w:rsidRPr="00DE6395">
        <w:rPr>
          <w:rStyle w:val="Char3"/>
          <w:spacing w:val="-2"/>
          <w:rtl/>
        </w:rPr>
        <w:t>: اللَّهُمَّ مُنْزِلَ الْكِتَابِ، وَمُجْرِيَ السَّحَابِ، وَهَازِمَ الأَحْزَابِ، اهْزِمْهُمْ، وَانْصُرْنَا عَلَيْهِمْ</w:t>
      </w:r>
      <w:r w:rsidR="00B85EE6" w:rsidRPr="00DE6395">
        <w:rPr>
          <w:rStyle w:val="Char8"/>
          <w:rFonts w:hint="cs"/>
          <w:spacing w:val="-2"/>
          <w:rtl/>
        </w:rPr>
        <w:t>»</w:t>
      </w:r>
      <w:r w:rsidRPr="00DE6395">
        <w:rPr>
          <w:rStyle w:val="Char3"/>
          <w:spacing w:val="-2"/>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97408E" w:rsidRDefault="00B64DCA" w:rsidP="00B64DCA">
      <w:pPr>
        <w:spacing w:line="250" w:lineRule="auto"/>
        <w:ind w:firstLine="284"/>
        <w:jc w:val="both"/>
        <w:rPr>
          <w:rStyle w:val="Char4"/>
          <w:rtl/>
        </w:rPr>
      </w:pPr>
      <w:r w:rsidRPr="0097408E">
        <w:rPr>
          <w:rStyle w:val="Char4"/>
          <w:rtl/>
        </w:rPr>
        <w:t>لَقِ</w:t>
      </w:r>
      <w:r w:rsidR="0097408E">
        <w:rPr>
          <w:rStyle w:val="Char4"/>
          <w:rtl/>
        </w:rPr>
        <w:t>ی</w:t>
      </w:r>
      <w:r w:rsidRPr="0097408E">
        <w:rPr>
          <w:rStyle w:val="Char4"/>
          <w:rtl/>
        </w:rPr>
        <w:t>:</w:t>
      </w:r>
      <w:r w:rsidRPr="00B64DCA">
        <w:rPr>
          <w:rStyle w:val="Char4"/>
          <w:rtl/>
        </w:rPr>
        <w:t xml:space="preserve"> دید، روبرو شد.</w:t>
      </w:r>
    </w:p>
    <w:p w:rsidR="00B64DCA" w:rsidRPr="0097408E" w:rsidRDefault="00B64DCA" w:rsidP="00B64DCA">
      <w:pPr>
        <w:spacing w:line="250" w:lineRule="auto"/>
        <w:ind w:firstLine="284"/>
        <w:jc w:val="both"/>
        <w:rPr>
          <w:rStyle w:val="Char4"/>
          <w:rtl/>
        </w:rPr>
      </w:pPr>
      <w:r w:rsidRPr="0097408E">
        <w:rPr>
          <w:rStyle w:val="Char1"/>
          <w:rtl/>
        </w:rPr>
        <w:t>الظِلال</w:t>
      </w:r>
      <w:r w:rsidRPr="0097408E">
        <w:rPr>
          <w:rStyle w:val="Char4"/>
          <w:rtl/>
        </w:rPr>
        <w:t>:</w:t>
      </w:r>
      <w:r w:rsidRPr="00B64DCA">
        <w:rPr>
          <w:rStyle w:val="Char4"/>
          <w:rtl/>
        </w:rPr>
        <w:t xml:space="preserve"> سایه</w:t>
      </w:r>
      <w:r w:rsidR="0097408E">
        <w:rPr>
          <w:rStyle w:val="Char4"/>
          <w:rtl/>
        </w:rPr>
        <w:t>‌ها</w:t>
      </w:r>
      <w:r w:rsidRPr="00B64DCA">
        <w:rPr>
          <w:rStyle w:val="Char4"/>
          <w:rtl/>
        </w:rPr>
        <w:t>.</w:t>
      </w:r>
    </w:p>
    <w:p w:rsidR="00B64DCA" w:rsidRPr="0097408E" w:rsidRDefault="00B64DCA" w:rsidP="00B64DCA">
      <w:pPr>
        <w:ind w:firstLine="284"/>
        <w:jc w:val="both"/>
        <w:rPr>
          <w:rStyle w:val="Char4"/>
          <w:rtl/>
        </w:rPr>
      </w:pPr>
      <w:r w:rsidRPr="00B64DCA">
        <w:rPr>
          <w:rStyle w:val="Char1"/>
          <w:rtl/>
        </w:rPr>
        <w:t>السُّيُوفُ:</w:t>
      </w:r>
      <w:r w:rsidRPr="00B64DCA">
        <w:rPr>
          <w:rStyle w:val="Char4"/>
          <w:rtl/>
        </w:rPr>
        <w:t xml:space="preserve"> شمشیرها.</w:t>
      </w:r>
    </w:p>
    <w:p w:rsidR="00B64DCA" w:rsidRPr="0097408E" w:rsidRDefault="00B64DCA" w:rsidP="00B64DCA">
      <w:pPr>
        <w:ind w:firstLine="284"/>
        <w:jc w:val="both"/>
        <w:rPr>
          <w:rStyle w:val="Char4"/>
          <w:rtl/>
        </w:rPr>
      </w:pPr>
      <w:r w:rsidRPr="00B64DCA">
        <w:rPr>
          <w:rStyle w:val="Char1"/>
          <w:rtl/>
        </w:rPr>
        <w:t>مُجْرِيُ السَّحَابِ:</w:t>
      </w:r>
      <w:r w:rsidRPr="00B64DCA">
        <w:rPr>
          <w:rStyle w:val="Char4"/>
          <w:rtl/>
        </w:rPr>
        <w:t xml:space="preserve"> به حرکت در آورنده</w:t>
      </w:r>
      <w:r w:rsidR="0097408E">
        <w:rPr>
          <w:rStyle w:val="Char4"/>
          <w:rtl/>
        </w:rPr>
        <w:t xml:space="preserve">‌ی </w:t>
      </w:r>
      <w:r w:rsidRPr="00B64DCA">
        <w:rPr>
          <w:rStyle w:val="Char4"/>
          <w:rtl/>
        </w:rPr>
        <w:t>ابرها.</w:t>
      </w:r>
    </w:p>
    <w:p w:rsidR="00B64DCA" w:rsidRPr="0097408E" w:rsidRDefault="00B64DCA" w:rsidP="00B64DCA">
      <w:pPr>
        <w:ind w:firstLine="284"/>
        <w:jc w:val="both"/>
        <w:rPr>
          <w:rStyle w:val="Char4"/>
          <w:rtl/>
        </w:rPr>
      </w:pPr>
      <w:r w:rsidRPr="00B64DCA">
        <w:rPr>
          <w:rStyle w:val="Char1"/>
          <w:rtl/>
        </w:rPr>
        <w:t>هَازِمُ الأَحْزَابِ:</w:t>
      </w:r>
      <w:r w:rsidRPr="00B64DCA">
        <w:rPr>
          <w:rStyle w:val="Char4"/>
          <w:rtl/>
        </w:rPr>
        <w:t xml:space="preserve"> شکست دهنده</w:t>
      </w:r>
      <w:r w:rsidR="0097408E">
        <w:rPr>
          <w:rStyle w:val="Char4"/>
          <w:rtl/>
        </w:rPr>
        <w:t xml:space="preserve">‌ی </w:t>
      </w:r>
      <w:r w:rsidRPr="00B64DCA">
        <w:rPr>
          <w:rStyle w:val="Char4"/>
          <w:rtl/>
        </w:rPr>
        <w:t>احزاب</w:t>
      </w:r>
      <w:r w:rsidRPr="00B64DCA">
        <w:rPr>
          <w:rStyle w:val="Char4"/>
          <w:rFonts w:hint="cs"/>
          <w:rtl/>
        </w:rPr>
        <w:t xml:space="preserve"> و لشکرها</w:t>
      </w:r>
      <w:r w:rsidRPr="00B64DCA">
        <w:rPr>
          <w:rStyle w:val="Char4"/>
          <w:rtl/>
        </w:rPr>
        <w:t>.</w:t>
      </w:r>
    </w:p>
    <w:p w:rsidR="00B64DCA" w:rsidRPr="00B64DCA" w:rsidRDefault="00B64DCA" w:rsidP="00B64DCA">
      <w:pPr>
        <w:ind w:firstLine="284"/>
        <w:jc w:val="both"/>
        <w:rPr>
          <w:rStyle w:val="Char4"/>
          <w:rtl/>
        </w:rPr>
      </w:pPr>
      <w:r w:rsidRPr="00B64DCA">
        <w:rPr>
          <w:rStyle w:val="Char1"/>
          <w:rtl/>
        </w:rPr>
        <w:t>اهْزِمْهُمْ:</w:t>
      </w:r>
      <w:r w:rsidRPr="00B64DCA">
        <w:rPr>
          <w:rStyle w:val="Char4"/>
          <w:rtl/>
        </w:rPr>
        <w:t xml:space="preserve"> آنان را شکست بده.</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عبد الله بن ابی اوفی </w:t>
      </w:r>
      <w:r w:rsidR="0097408E" w:rsidRPr="00B85EE6">
        <w:rPr>
          <w:rStyle w:val="Chare"/>
          <w:rFonts w:hint="cs"/>
        </w:rPr>
        <w:sym w:font="AGA Arabesque" w:char="F074"/>
      </w:r>
      <w:r w:rsidR="00B64DCA" w:rsidRPr="00B85EE6">
        <w:rPr>
          <w:rStyle w:val="Chare"/>
          <w:rtl/>
        </w:rPr>
        <w:t xml:space="preserve"> می‌فرماید: رسول الله </w:t>
      </w:r>
      <w:r w:rsidR="0097408E" w:rsidRPr="00B85EE6">
        <w:rPr>
          <w:rStyle w:val="Chare"/>
          <w:rFonts w:hint="cs"/>
        </w:rPr>
        <w:sym w:font="AGA Arabesque" w:char="F072"/>
      </w:r>
      <w:r w:rsidR="00B64DCA" w:rsidRPr="00B85EE6">
        <w:rPr>
          <w:rStyle w:val="Chare"/>
          <w:rtl/>
        </w:rPr>
        <w:t xml:space="preserve"> در یکی از روزهایی که با دشمن روبرو شد منتظر ماند تا خورشید به سوی مغرب مایل گردد، سپس بلند شده و فرمود: ای مردم، هرگز آرزوی روبرو شدن با دشمن را نکنید، و از خداوند سلامتی را بخواهید، و اگر با دشمن روبرو شدید صبر داشته باشید، و بدانید که بهشت زیر سایه</w:t>
      </w:r>
      <w:r w:rsidR="00B64DCA" w:rsidRPr="00B85EE6">
        <w:rPr>
          <w:rStyle w:val="Chare"/>
          <w:rFonts w:hint="cs"/>
          <w:rtl/>
        </w:rPr>
        <w:t>‌</w:t>
      </w:r>
      <w:r w:rsidR="00B64DCA" w:rsidRPr="00B85EE6">
        <w:rPr>
          <w:rStyle w:val="Chare"/>
          <w:rtl/>
        </w:rPr>
        <w:t xml:space="preserve">ی شمشیرها است، سپس  پیامبر </w:t>
      </w:r>
      <w:r w:rsidR="0097408E" w:rsidRPr="00B85EE6">
        <w:rPr>
          <w:rStyle w:val="Chare"/>
          <w:rFonts w:hint="cs"/>
        </w:rPr>
        <w:sym w:font="AGA Arabesque" w:char="F072"/>
      </w:r>
      <w:r w:rsidR="00B64DCA" w:rsidRPr="00B85EE6">
        <w:rPr>
          <w:rStyle w:val="Chare"/>
          <w:rtl/>
        </w:rPr>
        <w:t xml:space="preserve"> فرمودند: خدایا</w:t>
      </w:r>
      <w:r w:rsidR="00B64DCA" w:rsidRPr="00B85EE6">
        <w:rPr>
          <w:rStyle w:val="Chare"/>
          <w:rFonts w:hint="cs"/>
          <w:rtl/>
        </w:rPr>
        <w:t>،</w:t>
      </w:r>
      <w:r w:rsidR="00B64DCA" w:rsidRPr="00B85EE6">
        <w:rPr>
          <w:rStyle w:val="Chare"/>
          <w:rtl/>
        </w:rPr>
        <w:t xml:space="preserve"> ای نازل کننده</w:t>
      </w:r>
      <w:r w:rsidR="00B64DCA" w:rsidRPr="00B85EE6">
        <w:rPr>
          <w:rStyle w:val="Chare"/>
          <w:rFonts w:hint="cs"/>
          <w:rtl/>
        </w:rPr>
        <w:t>‌</w:t>
      </w:r>
      <w:r w:rsidR="00B64DCA" w:rsidRPr="00B85EE6">
        <w:rPr>
          <w:rStyle w:val="Chare"/>
          <w:rtl/>
        </w:rPr>
        <w:t>ی کتاب آسمانی، و ای به حرکت در آورنده</w:t>
      </w:r>
      <w:r w:rsidR="00B64DCA" w:rsidRPr="00B85EE6">
        <w:rPr>
          <w:rStyle w:val="Chare"/>
          <w:rFonts w:hint="cs"/>
          <w:rtl/>
        </w:rPr>
        <w:t>‌</w:t>
      </w:r>
      <w:r w:rsidR="00B64DCA" w:rsidRPr="00B85EE6">
        <w:rPr>
          <w:rStyle w:val="Chare"/>
          <w:rtl/>
        </w:rPr>
        <w:t>ی ابرها، و ای شکست دهنده</w:t>
      </w:r>
      <w:r w:rsidR="00B64DCA" w:rsidRPr="00B85EE6">
        <w:rPr>
          <w:rStyle w:val="Chare"/>
          <w:rFonts w:hint="cs"/>
          <w:rtl/>
        </w:rPr>
        <w:t>‌</w:t>
      </w:r>
      <w:r w:rsidR="00B64DCA" w:rsidRPr="00B85EE6">
        <w:rPr>
          <w:rStyle w:val="Chare"/>
          <w:rtl/>
        </w:rPr>
        <w:t>ی احزاب، آنان را شکست بده و ما را بر آنان پیروز بگردان</w:t>
      </w:r>
      <w:r w:rsidR="00B85EE6" w:rsidRPr="00D74987">
        <w:rPr>
          <w:rStyle w:val="Char8"/>
          <w:rFonts w:hint="cs"/>
          <w:rtl/>
        </w:rPr>
        <w:t>»</w:t>
      </w:r>
      <w:r w:rsidR="00B64DCA" w:rsidRPr="00B64DCA">
        <w:rPr>
          <w:rStyle w:val="Char4"/>
          <w:rtl/>
        </w:rPr>
        <w:t>.</w:t>
      </w:r>
    </w:p>
    <w:p w:rsidR="00B64DCA" w:rsidRPr="004466C9" w:rsidRDefault="00B64DCA" w:rsidP="0097408E">
      <w:pPr>
        <w:ind w:firstLine="284"/>
        <w:jc w:val="both"/>
        <w:rPr>
          <w:rFonts w:cs="IRZar"/>
          <w:b/>
          <w:bCs/>
          <w:sz w:val="36"/>
          <w:rtl/>
        </w:rPr>
      </w:pPr>
      <w:r w:rsidRPr="00B64DCA">
        <w:rPr>
          <w:rStyle w:val="Char4"/>
          <w:rtl/>
        </w:rPr>
        <w:t xml:space="preserve">398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سَهْلِ بْنِ سَعْدٍ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رِبَاطُ يَوْمٍ فِي سَبِيلِ اللَّهِ خَيْرٌ مِنْ الدُّنْيَا  وَمَا عَلَيْهَا، وَمَوْضِعُ سَوْطِ أَحَدِكُمْ مِنَ الْجَنَّةِ خَيْرٌ مِنْ الدُّنْيَا وَمَا عَلَيْهَا، وَالرَّوْحَةُ يَرُوحُهَا الْعَبْدُ فِي  سَبِيلِ اللَّهِ وَالْغَدْوَةُ خَيْرٌ مِنْ الدُّنْيَا وَمَا فِيهَا</w:t>
      </w:r>
      <w:r w:rsidR="00B85EE6"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97408E" w:rsidRDefault="00B64DCA" w:rsidP="00B64DCA">
      <w:pPr>
        <w:ind w:firstLine="284"/>
        <w:jc w:val="both"/>
        <w:rPr>
          <w:rStyle w:val="Char4"/>
          <w:rtl/>
        </w:rPr>
      </w:pPr>
      <w:r w:rsidRPr="00B64DCA">
        <w:rPr>
          <w:rStyle w:val="Char1"/>
          <w:rtl/>
        </w:rPr>
        <w:t>الرِّبَاطُ:</w:t>
      </w:r>
      <w:r w:rsidRPr="00B64DCA">
        <w:rPr>
          <w:rStyle w:val="Char4"/>
          <w:rtl/>
        </w:rPr>
        <w:t xml:space="preserve"> نگهبانی.</w:t>
      </w:r>
    </w:p>
    <w:p w:rsidR="00B64DCA" w:rsidRPr="0097408E" w:rsidRDefault="00B64DCA" w:rsidP="00B64DCA">
      <w:pPr>
        <w:ind w:firstLine="284"/>
        <w:jc w:val="both"/>
        <w:rPr>
          <w:rStyle w:val="Char4"/>
          <w:rtl/>
        </w:rPr>
      </w:pPr>
      <w:r w:rsidRPr="00B64DCA">
        <w:rPr>
          <w:rStyle w:val="Char1"/>
          <w:rtl/>
        </w:rPr>
        <w:t>مَوْضِعُ السَّوْطِ:</w:t>
      </w:r>
      <w:r w:rsidRPr="00B64DCA">
        <w:rPr>
          <w:rStyle w:val="Char4"/>
          <w:rtl/>
        </w:rPr>
        <w:t xml:space="preserve"> مقدار مکانی که یک تازیانه اشغال می‌کند.</w:t>
      </w:r>
    </w:p>
    <w:p w:rsidR="00B64DCA" w:rsidRPr="0097408E" w:rsidRDefault="00B64DCA" w:rsidP="00B64DCA">
      <w:pPr>
        <w:ind w:firstLine="284"/>
        <w:jc w:val="both"/>
        <w:rPr>
          <w:rStyle w:val="Char4"/>
          <w:rtl/>
        </w:rPr>
      </w:pPr>
      <w:r w:rsidRPr="00B64DCA">
        <w:rPr>
          <w:rStyle w:val="Char1"/>
          <w:rtl/>
        </w:rPr>
        <w:t>الرَّوْحَةُ:</w:t>
      </w:r>
      <w:r w:rsidRPr="00B64DCA">
        <w:rPr>
          <w:rStyle w:val="Char4"/>
          <w:rtl/>
        </w:rPr>
        <w:t xml:space="preserve"> حرکت کردن از زوال خورشید تا شب.</w:t>
      </w:r>
    </w:p>
    <w:p w:rsidR="00B64DCA" w:rsidRPr="0097408E" w:rsidRDefault="00B64DCA" w:rsidP="00B64DCA">
      <w:pPr>
        <w:ind w:firstLine="284"/>
        <w:jc w:val="both"/>
        <w:rPr>
          <w:rStyle w:val="Char4"/>
          <w:rtl/>
        </w:rPr>
      </w:pPr>
      <w:r w:rsidRPr="00B64DCA">
        <w:rPr>
          <w:rStyle w:val="Char1"/>
          <w:rtl/>
        </w:rPr>
        <w:t>يَرُوحُ:</w:t>
      </w:r>
      <w:r w:rsidR="0097408E">
        <w:rPr>
          <w:rStyle w:val="Char4"/>
          <w:rtl/>
        </w:rPr>
        <w:t xml:space="preserve"> می‌</w:t>
      </w:r>
      <w:r w:rsidRPr="00B64DCA">
        <w:rPr>
          <w:rStyle w:val="Char4"/>
          <w:rtl/>
        </w:rPr>
        <w:t>رود.</w:t>
      </w:r>
    </w:p>
    <w:p w:rsidR="00B64DCA" w:rsidRPr="00B64DCA" w:rsidRDefault="00B64DCA" w:rsidP="00B64DCA">
      <w:pPr>
        <w:ind w:firstLine="284"/>
        <w:jc w:val="both"/>
        <w:rPr>
          <w:rStyle w:val="Char4"/>
          <w:rtl/>
        </w:rPr>
      </w:pPr>
      <w:r w:rsidRPr="00B64DCA">
        <w:rPr>
          <w:rStyle w:val="Char1"/>
          <w:rtl/>
        </w:rPr>
        <w:t>الْغَدْوَةُ:</w:t>
      </w:r>
      <w:r w:rsidRPr="00B64DCA">
        <w:rPr>
          <w:rStyle w:val="Char4"/>
          <w:rtl/>
        </w:rPr>
        <w:t xml:space="preserve"> حرکت کردن از اول روز تا زوال خورشید.</w:t>
      </w:r>
    </w:p>
    <w:p w:rsidR="00B64DCA" w:rsidRPr="0097408E"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سهل بن سعد الساعدی </w:t>
      </w:r>
      <w:r w:rsidR="0097408E" w:rsidRPr="00B85EE6">
        <w:rPr>
          <w:rStyle w:val="Chare"/>
          <w:rFonts w:hint="cs"/>
        </w:rPr>
        <w:sym w:font="AGA Arabesque" w:char="F074"/>
      </w:r>
      <w:r w:rsidR="00B64DCA" w:rsidRPr="00B85EE6">
        <w:rPr>
          <w:rStyle w:val="Chare"/>
          <w:rtl/>
        </w:rPr>
        <w:t xml:space="preserve"> می‌فرماید: رسول الله </w:t>
      </w:r>
      <w:r w:rsidR="0097408E" w:rsidRPr="00B85EE6">
        <w:rPr>
          <w:rStyle w:val="Chare"/>
          <w:rFonts w:hint="cs"/>
        </w:rPr>
        <w:sym w:font="AGA Arabesque" w:char="F072"/>
      </w:r>
      <w:r w:rsidR="00B64DCA" w:rsidRPr="00B85EE6">
        <w:rPr>
          <w:rStyle w:val="Chare"/>
          <w:rtl/>
        </w:rPr>
        <w:t xml:space="preserve"> فرمودند: نگهبانی یک روز در راه خدا بهتر از دنیا و هر چه بر آن است می‌باشد، و مقدار مکانی که تازیانه</w:t>
      </w:r>
      <w:r w:rsidR="00B64DCA" w:rsidRPr="00B85EE6">
        <w:rPr>
          <w:rStyle w:val="Chare"/>
          <w:rFonts w:hint="cs"/>
          <w:rtl/>
        </w:rPr>
        <w:t>‌</w:t>
      </w:r>
      <w:r w:rsidR="00B64DCA" w:rsidRPr="00B85EE6">
        <w:rPr>
          <w:rStyle w:val="Chare"/>
          <w:rtl/>
        </w:rPr>
        <w:t>ی یکی از شما در بهشت اشغال می‌کند بهتر از دنیا و هر چه بر آن است می‌باشد، و مسافتی که بنده</w:t>
      </w:r>
      <w:r w:rsidR="0097408E" w:rsidRPr="00B85EE6">
        <w:rPr>
          <w:rStyle w:val="Chare"/>
          <w:rtl/>
        </w:rPr>
        <w:t xml:space="preserve">‌ی </w:t>
      </w:r>
      <w:r w:rsidR="00B64DCA" w:rsidRPr="00B85EE6">
        <w:rPr>
          <w:rStyle w:val="Chare"/>
          <w:rtl/>
        </w:rPr>
        <w:t>خدا از ابتدای زوال خورشید تا دخول شب و از اول روز تا زوال خورشید</w:t>
      </w:r>
      <w:r w:rsidR="0097408E" w:rsidRPr="00B85EE6">
        <w:rPr>
          <w:rStyle w:val="Chare"/>
          <w:rtl/>
        </w:rPr>
        <w:t xml:space="preserve"> می‌</w:t>
      </w:r>
      <w:r w:rsidR="00B64DCA" w:rsidRPr="00B85EE6">
        <w:rPr>
          <w:rStyle w:val="Chare"/>
          <w:rtl/>
        </w:rPr>
        <w:t>پیماید بهتر از دنیا و هر چه بر آن است می‌باشد</w:t>
      </w:r>
      <w:r w:rsidR="00B85EE6" w:rsidRPr="00D74987">
        <w:rPr>
          <w:rStyle w:val="Char8"/>
          <w:rFonts w:hint="cs"/>
          <w:rtl/>
        </w:rPr>
        <w:t>»</w:t>
      </w:r>
      <w:r w:rsidR="00B64DCA" w:rsidRPr="00B64DCA">
        <w:rPr>
          <w:rStyle w:val="Char4"/>
          <w:rtl/>
        </w:rPr>
        <w:t xml:space="preserve">. </w:t>
      </w:r>
    </w:p>
    <w:p w:rsidR="00B64DCA" w:rsidRPr="00B64DCA" w:rsidRDefault="00B64DCA" w:rsidP="0097408E">
      <w:pPr>
        <w:ind w:firstLine="284"/>
        <w:jc w:val="both"/>
        <w:rPr>
          <w:rStyle w:val="Char3"/>
          <w:rtl/>
        </w:rPr>
      </w:pPr>
      <w:r w:rsidRPr="00B64DCA">
        <w:rPr>
          <w:rStyle w:val="Char4"/>
          <w:rtl/>
        </w:rPr>
        <w:t xml:space="preserve">399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عَنْ النَّبِيِّ </w:t>
      </w:r>
      <w:r w:rsidR="0097408E">
        <w:rPr>
          <w:rStyle w:val="Char4"/>
          <w:rFonts w:hint="cs"/>
        </w:rPr>
        <w:sym w:font="AGA Arabesque" w:char="F072"/>
      </w:r>
      <w:r w:rsidRPr="00B64DCA">
        <w:rPr>
          <w:rStyle w:val="Char3"/>
          <w:rtl/>
        </w:rPr>
        <w:t xml:space="preserve"> قَالَ: انْتَدَبَ اللَّهُ - وَلِمُسْلِمٍ: تَضَمُّنَ اللَّهُ - لِمَنْ خَرَجَ فِي سَبِيلِهِ لا يُخْرِجُهُ إلاَّ جِهَادٌ فِي سَبِيلِي وَإِيمَانٌ بِي وَتَصْدِيقٌ بِرَسُولِي فَهُوَ عَلِيَّ ضَامِنٌ أَنْ أُدْخِلَهُ الْجَنَّةَ، أَوْ أُرْجِعَهُ إلَى مَسْكَنِهِ الَّذِي خَرَجَ مِنْهُ، نَائِلاً مَا نَالَ مِنْ أَجْرٍ أَوْ غَنِيمَةٍ.</w:t>
      </w:r>
    </w:p>
    <w:p w:rsidR="00B64DCA" w:rsidRPr="0097408E" w:rsidRDefault="00B64DCA" w:rsidP="00B64DCA">
      <w:pPr>
        <w:ind w:firstLine="284"/>
        <w:jc w:val="both"/>
        <w:rPr>
          <w:rStyle w:val="Char4"/>
          <w:rtl/>
        </w:rPr>
      </w:pPr>
      <w:r w:rsidRPr="00B64DCA">
        <w:rPr>
          <w:rStyle w:val="Char3"/>
          <w:rtl/>
        </w:rPr>
        <w:t>وَلِمُسْلِمٍ: مَثَلُ الْمُجَاهِدِ فِي سَبِيلِ اللَّهِ - وَاَللَّهُ أَعْلَمُ بِمَنْ يُجَاهِدُ فِي سَبِيلِهِ - كَمَثَلِ الصَّائِمِ الْقَائِمِ، وَتَوَكَّلَ اللَّهُ لِلْمُجَاهِدِ فِي سَبِيلِهِ إنْ تَوَفَّاهُ أَنْ يُدْخِلَهُ الْجَنَّةَ، أَوْ يُرْجِعَهُ سَالِماً مَعَ أَجْرٍ أَوْ غَنِيمَةٍ</w:t>
      </w:r>
      <w:r w:rsidR="00B85EE6"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97408E" w:rsidRDefault="00B64DCA" w:rsidP="00B64DCA">
      <w:pPr>
        <w:ind w:firstLine="284"/>
        <w:jc w:val="both"/>
        <w:rPr>
          <w:rStyle w:val="Char4"/>
          <w:rtl/>
        </w:rPr>
      </w:pPr>
      <w:r w:rsidRPr="00B64DCA">
        <w:rPr>
          <w:rStyle w:val="Char1"/>
          <w:rtl/>
        </w:rPr>
        <w:t>انْتَدَبَ اللَّهُ:</w:t>
      </w:r>
      <w:r w:rsidRPr="00B64DCA">
        <w:rPr>
          <w:rStyle w:val="Char4"/>
          <w:rtl/>
        </w:rPr>
        <w:t xml:space="preserve"> خداوند پاداشش را سریع داد.</w:t>
      </w:r>
    </w:p>
    <w:p w:rsidR="00B64DCA" w:rsidRPr="0097408E" w:rsidRDefault="00B64DCA" w:rsidP="00B64DCA">
      <w:pPr>
        <w:ind w:firstLine="284"/>
        <w:jc w:val="both"/>
        <w:rPr>
          <w:rStyle w:val="Char4"/>
          <w:rtl/>
        </w:rPr>
      </w:pPr>
      <w:r w:rsidRPr="00B64DCA">
        <w:rPr>
          <w:rStyle w:val="Char1"/>
          <w:rtl/>
        </w:rPr>
        <w:t>تَضَمُّنَ اللَّهُ:</w:t>
      </w:r>
      <w:r w:rsidRPr="00B64DCA">
        <w:rPr>
          <w:rStyle w:val="Char4"/>
          <w:rtl/>
        </w:rPr>
        <w:t xml:space="preserve"> خداوند ضمانت کرد.</w:t>
      </w:r>
    </w:p>
    <w:p w:rsidR="00B64DCA" w:rsidRPr="0097408E" w:rsidRDefault="00B64DCA" w:rsidP="00B64DCA">
      <w:pPr>
        <w:ind w:firstLine="284"/>
        <w:jc w:val="both"/>
        <w:rPr>
          <w:rStyle w:val="Char4"/>
          <w:rtl/>
        </w:rPr>
      </w:pPr>
      <w:r w:rsidRPr="00B64DCA">
        <w:rPr>
          <w:rStyle w:val="Char1"/>
          <w:rtl/>
        </w:rPr>
        <w:t>نَالَ:</w:t>
      </w:r>
      <w:r w:rsidRPr="00B64DCA">
        <w:rPr>
          <w:rStyle w:val="Char4"/>
          <w:rtl/>
        </w:rPr>
        <w:t xml:space="preserve"> به دست آورد.</w:t>
      </w:r>
    </w:p>
    <w:p w:rsidR="00B64DCA" w:rsidRPr="00B64DCA" w:rsidRDefault="00B64DCA" w:rsidP="00B64DCA">
      <w:pPr>
        <w:ind w:firstLine="284"/>
        <w:jc w:val="both"/>
        <w:rPr>
          <w:rStyle w:val="Char4"/>
          <w:rtl/>
        </w:rPr>
      </w:pPr>
      <w:r w:rsidRPr="00B64DCA">
        <w:rPr>
          <w:rStyle w:val="Char1"/>
          <w:rtl/>
        </w:rPr>
        <w:t>تَوَكَّلَ اللَّهُ:</w:t>
      </w:r>
      <w:r w:rsidRPr="00B64DCA">
        <w:rPr>
          <w:rStyle w:val="Char4"/>
          <w:rtl/>
        </w:rPr>
        <w:t xml:space="preserve"> خداوند ضمانت کرد، تضمین داد.</w:t>
      </w:r>
    </w:p>
    <w:p w:rsidR="00B64DCA" w:rsidRPr="0097408E"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ابو هریره </w:t>
      </w:r>
      <w:r w:rsidR="0097408E" w:rsidRPr="00B85EE6">
        <w:rPr>
          <w:rStyle w:val="Chare"/>
          <w:rFonts w:hint="cs"/>
        </w:rPr>
        <w:sym w:font="AGA Arabesque" w:char="F074"/>
      </w:r>
      <w:r w:rsidR="00B64DCA" w:rsidRPr="00B85EE6">
        <w:rPr>
          <w:rStyle w:val="Chare"/>
          <w:rtl/>
        </w:rPr>
        <w:t xml:space="preserve"> از پیامبر </w:t>
      </w:r>
      <w:r w:rsidR="0097408E" w:rsidRPr="00B85EE6">
        <w:rPr>
          <w:rStyle w:val="Chare"/>
          <w:rFonts w:hint="cs"/>
        </w:rPr>
        <w:sym w:font="AGA Arabesque" w:char="F072"/>
      </w:r>
      <w:r w:rsidR="00B64DCA" w:rsidRPr="00B85EE6">
        <w:rPr>
          <w:rStyle w:val="Chare"/>
          <w:rtl/>
        </w:rPr>
        <w:t xml:space="preserve"> روایت می‌کند که ایشان فرمودند: خداوند اجر و پاداش کسی که در راه خدا به جهاد</w:t>
      </w:r>
      <w:r w:rsidR="0097408E" w:rsidRPr="00B85EE6">
        <w:rPr>
          <w:rStyle w:val="Chare"/>
          <w:rtl/>
        </w:rPr>
        <w:t xml:space="preserve"> می‌</w:t>
      </w:r>
      <w:r w:rsidR="00B64DCA" w:rsidRPr="00B85EE6">
        <w:rPr>
          <w:rStyle w:val="Chare"/>
          <w:rtl/>
        </w:rPr>
        <w:t>رود سریع می‌دهد، خداوند می‌فرماید: کسی که جز جهاد در راه من، و ایمان به من، و تایید پیامبرم چیز دیگری باعث خروج او نشده است ضمانت می‌دهم که (اگر کشته شد) او را وارد بهشت کنم، یا اینکه او را سالم به خانه</w:t>
      </w:r>
      <w:r w:rsidR="0097408E" w:rsidRPr="00B85EE6">
        <w:rPr>
          <w:rStyle w:val="Chare"/>
          <w:rtl/>
        </w:rPr>
        <w:t xml:space="preserve">‌ای </w:t>
      </w:r>
      <w:r w:rsidR="00B64DCA" w:rsidRPr="00B85EE6">
        <w:rPr>
          <w:rStyle w:val="Chare"/>
          <w:rtl/>
        </w:rPr>
        <w:t>که از آن خارج شده است برگردانم، حال هر چه قدر اجر و غنیمت به دست آورده باشد</w:t>
      </w:r>
      <w:r w:rsidR="00B85EE6" w:rsidRPr="00D74987">
        <w:rPr>
          <w:rStyle w:val="Char8"/>
          <w:rFonts w:hint="cs"/>
          <w:rtl/>
        </w:rPr>
        <w:t>»</w:t>
      </w:r>
      <w:r w:rsidR="00B64DCA" w:rsidRPr="00B64DCA">
        <w:rPr>
          <w:rStyle w:val="Char4"/>
          <w:rtl/>
        </w:rPr>
        <w:t>.</w:t>
      </w:r>
    </w:p>
    <w:p w:rsidR="00B64DCA" w:rsidRPr="004466C9" w:rsidRDefault="00B64DCA" w:rsidP="00DE6395">
      <w:pPr>
        <w:ind w:firstLine="284"/>
        <w:jc w:val="both"/>
        <w:rPr>
          <w:rFonts w:cs="IRZar"/>
          <w:b/>
          <w:bCs/>
          <w:sz w:val="36"/>
          <w:rtl/>
        </w:rPr>
      </w:pPr>
      <w:r w:rsidRPr="00B64DCA">
        <w:rPr>
          <w:rStyle w:val="Char4"/>
          <w:rtl/>
        </w:rPr>
        <w:t xml:space="preserve">400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97408E">
        <w:rPr>
          <w:rStyle w:val="Char4"/>
          <w:rFonts w:hint="cs"/>
        </w:rPr>
        <w:sym w:font="AGA Arabesque" w:char="F074"/>
      </w:r>
      <w:r w:rsidRPr="00B64DCA">
        <w:rPr>
          <w:rStyle w:val="Char3"/>
          <w:rtl/>
        </w:rPr>
        <w:t xml:space="preserve"> قَالَ: قَالَ رَسُولُ اللَّهِ </w:t>
      </w:r>
      <w:r w:rsidR="0097408E">
        <w:rPr>
          <w:rStyle w:val="Char4"/>
          <w:rFonts w:hint="cs"/>
        </w:rPr>
        <w:sym w:font="AGA Arabesque" w:char="F072"/>
      </w:r>
      <w:r w:rsidRPr="00B64DCA">
        <w:rPr>
          <w:rStyle w:val="Char3"/>
          <w:rtl/>
        </w:rPr>
        <w:t>: مَا مِنْ مَكْلُومٍ يُكْلَمُ فِي سَبِيلِ اللَّهِ إلاَّ جَاءَ يَوْمَ الْقِيَامَةِ وَكَلْمُهُ يَدْمَى، اللَّوْنُ لَوْنُ الدَّمِ، وَالرِّيحُ رِيحُ الْمِسْكِ</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مَكْلُومٍ:</w:t>
      </w:r>
      <w:r w:rsidRPr="00B64DCA">
        <w:rPr>
          <w:rStyle w:val="Char4"/>
          <w:rtl/>
        </w:rPr>
        <w:t xml:space="preserve"> زخمی، مجروح.</w:t>
      </w:r>
    </w:p>
    <w:p w:rsidR="00B64DCA" w:rsidRPr="0097408E" w:rsidRDefault="00B64DCA" w:rsidP="00DE6395">
      <w:pPr>
        <w:ind w:firstLine="284"/>
        <w:jc w:val="both"/>
        <w:rPr>
          <w:rStyle w:val="Char4"/>
          <w:rtl/>
        </w:rPr>
      </w:pPr>
      <w:r w:rsidRPr="00B64DCA">
        <w:rPr>
          <w:rStyle w:val="Char1"/>
          <w:rtl/>
        </w:rPr>
        <w:t>يُكْلَمُ:</w:t>
      </w:r>
      <w:r w:rsidRPr="00B64DCA">
        <w:rPr>
          <w:rStyle w:val="Char4"/>
          <w:rtl/>
        </w:rPr>
        <w:t xml:space="preserve"> زخمی می‌شود.</w:t>
      </w:r>
    </w:p>
    <w:p w:rsidR="00B64DCA" w:rsidRPr="0097408E" w:rsidRDefault="00B64DCA" w:rsidP="00DE6395">
      <w:pPr>
        <w:ind w:firstLine="284"/>
        <w:jc w:val="both"/>
        <w:rPr>
          <w:rStyle w:val="Char4"/>
          <w:rtl/>
        </w:rPr>
      </w:pPr>
      <w:r w:rsidRPr="00B64DCA">
        <w:rPr>
          <w:rStyle w:val="Char1"/>
          <w:rtl/>
        </w:rPr>
        <w:t>الكَلْمُ:</w:t>
      </w:r>
      <w:r w:rsidRPr="00B64DCA">
        <w:rPr>
          <w:rStyle w:val="Char4"/>
          <w:rtl/>
        </w:rPr>
        <w:t xml:space="preserve"> زخم.</w:t>
      </w:r>
    </w:p>
    <w:p w:rsidR="00B64DCA" w:rsidRPr="0097408E" w:rsidRDefault="00B64DCA" w:rsidP="00DE6395">
      <w:pPr>
        <w:ind w:firstLine="284"/>
        <w:jc w:val="both"/>
        <w:rPr>
          <w:rStyle w:val="Char4"/>
          <w:rtl/>
        </w:rPr>
      </w:pPr>
      <w:r w:rsidRPr="00B64DCA">
        <w:rPr>
          <w:rStyle w:val="Char1"/>
          <w:rtl/>
        </w:rPr>
        <w:t>يَدْمَى:</w:t>
      </w:r>
      <w:r w:rsidRPr="00B64DCA">
        <w:rPr>
          <w:rStyle w:val="Char4"/>
          <w:rtl/>
        </w:rPr>
        <w:t xml:space="preserve"> خون</w:t>
      </w:r>
      <w:r w:rsidR="0097408E">
        <w:rPr>
          <w:rStyle w:val="Char4"/>
          <w:rtl/>
        </w:rPr>
        <w:t xml:space="preserve"> می‌</w:t>
      </w:r>
      <w:r w:rsidRPr="00B64DCA">
        <w:rPr>
          <w:rStyle w:val="Char4"/>
          <w:rtl/>
        </w:rPr>
        <w:t>آید.</w:t>
      </w:r>
    </w:p>
    <w:p w:rsidR="00B64DCA" w:rsidRPr="0097408E" w:rsidRDefault="00B64DCA" w:rsidP="00DE6395">
      <w:pPr>
        <w:ind w:firstLine="284"/>
        <w:jc w:val="both"/>
        <w:rPr>
          <w:rStyle w:val="Char4"/>
          <w:rtl/>
        </w:rPr>
      </w:pPr>
      <w:r w:rsidRPr="00B64DCA">
        <w:rPr>
          <w:rStyle w:val="Char1"/>
          <w:rtl/>
        </w:rPr>
        <w:t>الرِّيحُ:</w:t>
      </w:r>
      <w:r w:rsidRPr="00B64DCA">
        <w:rPr>
          <w:rStyle w:val="Char4"/>
          <w:rtl/>
        </w:rPr>
        <w:t xml:space="preserve"> بو.</w:t>
      </w:r>
    </w:p>
    <w:p w:rsidR="00B64DCA" w:rsidRPr="00B64DCA" w:rsidRDefault="00B64DCA" w:rsidP="00DE6395">
      <w:pPr>
        <w:ind w:firstLine="284"/>
        <w:jc w:val="both"/>
        <w:rPr>
          <w:rStyle w:val="Char4"/>
          <w:rtl/>
        </w:rPr>
      </w:pPr>
      <w:r w:rsidRPr="00B64DCA">
        <w:rPr>
          <w:rStyle w:val="Char1"/>
          <w:rtl/>
        </w:rPr>
        <w:t>ال</w:t>
      </w:r>
      <w:r w:rsidR="00DE6395">
        <w:rPr>
          <w:rStyle w:val="Char1"/>
          <w:rFonts w:hint="cs"/>
          <w:rtl/>
        </w:rPr>
        <w:t>ـ</w:t>
      </w:r>
      <w:r w:rsidRPr="00B64DCA">
        <w:rPr>
          <w:rStyle w:val="Char1"/>
          <w:rtl/>
        </w:rPr>
        <w:t>ْمِسْك:</w:t>
      </w:r>
      <w:r w:rsidRPr="00B64DCA">
        <w:rPr>
          <w:rStyle w:val="Char4"/>
          <w:rtl/>
        </w:rPr>
        <w:t xml:space="preserve"> مشک.</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ابو هریره </w:t>
      </w:r>
      <w:r w:rsidR="0097408E" w:rsidRPr="00B85EE6">
        <w:rPr>
          <w:rStyle w:val="Chare"/>
          <w:rFonts w:hint="cs"/>
        </w:rPr>
        <w:sym w:font="AGA Arabesque" w:char="F074"/>
      </w:r>
      <w:r w:rsidR="00B64DCA" w:rsidRPr="00B85EE6">
        <w:rPr>
          <w:rStyle w:val="Chare"/>
          <w:rtl/>
        </w:rPr>
        <w:t xml:space="preserve"> می‌فرماید: رسول الله </w:t>
      </w:r>
      <w:r w:rsidR="0097408E" w:rsidRPr="00B85EE6">
        <w:rPr>
          <w:rStyle w:val="Chare"/>
          <w:rFonts w:hint="cs"/>
        </w:rPr>
        <w:sym w:font="AGA Arabesque" w:char="F072"/>
      </w:r>
      <w:r w:rsidR="00B64DCA" w:rsidRPr="00B85EE6">
        <w:rPr>
          <w:rStyle w:val="Chare"/>
          <w:rtl/>
        </w:rPr>
        <w:t xml:space="preserve"> فرمودند: هیچ زخمی</w:t>
      </w:r>
      <w:r w:rsidR="0097408E" w:rsidRPr="00B85EE6">
        <w:rPr>
          <w:rStyle w:val="Chare"/>
          <w:rtl/>
        </w:rPr>
        <w:t xml:space="preserve">‌ای </w:t>
      </w:r>
      <w:r w:rsidR="00B64DCA" w:rsidRPr="00B85EE6">
        <w:rPr>
          <w:rStyle w:val="Chare"/>
          <w:rtl/>
        </w:rPr>
        <w:t>در راه خدا زخمی نمی‌شود مگر اینکه روز قیامت در حالی</w:t>
      </w:r>
      <w:r w:rsidR="0097408E" w:rsidRPr="00B85EE6">
        <w:rPr>
          <w:rStyle w:val="Chare"/>
          <w:rtl/>
        </w:rPr>
        <w:t xml:space="preserve"> می‌</w:t>
      </w:r>
      <w:r w:rsidR="00B64DCA" w:rsidRPr="00B85EE6">
        <w:rPr>
          <w:rStyle w:val="Chare"/>
          <w:rtl/>
        </w:rPr>
        <w:t>آید که از زخمش خون</w:t>
      </w:r>
      <w:r w:rsidR="0097408E" w:rsidRPr="00B85EE6">
        <w:rPr>
          <w:rStyle w:val="Chare"/>
          <w:rtl/>
        </w:rPr>
        <w:t xml:space="preserve"> می‌</w:t>
      </w:r>
      <w:r w:rsidR="00B64DCA" w:rsidRPr="00B85EE6">
        <w:rPr>
          <w:rStyle w:val="Chare"/>
          <w:rtl/>
        </w:rPr>
        <w:t>ریزد، رنگش رنگ خون ولی بویش بوی مشک است</w:t>
      </w:r>
      <w:r w:rsidR="00B85EE6" w:rsidRPr="00D74987">
        <w:rPr>
          <w:rStyle w:val="Char8"/>
          <w:rFonts w:hint="cs"/>
          <w:rtl/>
        </w:rPr>
        <w:t>»</w:t>
      </w:r>
      <w:r w:rsidR="00B64DCA" w:rsidRPr="00B64DCA">
        <w:rPr>
          <w:rStyle w:val="Char4"/>
          <w:rtl/>
        </w:rPr>
        <w:t>.</w:t>
      </w:r>
    </w:p>
    <w:p w:rsidR="00B64DCA" w:rsidRPr="004466C9" w:rsidRDefault="00B64DCA" w:rsidP="00DE6395">
      <w:pPr>
        <w:ind w:firstLine="284"/>
        <w:jc w:val="both"/>
        <w:rPr>
          <w:rFonts w:cs="IRZar"/>
          <w:b/>
          <w:bCs/>
          <w:sz w:val="36"/>
          <w:rtl/>
        </w:rPr>
      </w:pPr>
      <w:r w:rsidRPr="00B64DCA">
        <w:rPr>
          <w:rStyle w:val="Char4"/>
          <w:rtl/>
        </w:rPr>
        <w:t xml:space="preserve">401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أَيُّوبَ الأَنْصَارِيِّ </w:t>
      </w:r>
      <w:r w:rsidR="0097408E">
        <w:rPr>
          <w:rStyle w:val="Char4"/>
          <w:rFonts w:hint="cs"/>
        </w:rPr>
        <w:sym w:font="AGA Arabesque" w:char="F074"/>
      </w:r>
      <w:r w:rsidRPr="00B64DCA">
        <w:rPr>
          <w:rStyle w:val="Char3"/>
          <w:rtl/>
        </w:rPr>
        <w:t xml:space="preserve"> قَالَ: قَالَ رَسُولُ اللَّهِ </w:t>
      </w:r>
      <w:r w:rsidR="0097408E">
        <w:rPr>
          <w:rStyle w:val="Char4"/>
          <w:rFonts w:hint="cs"/>
        </w:rPr>
        <w:sym w:font="AGA Arabesque" w:char="F072"/>
      </w:r>
      <w:r w:rsidRPr="00B64DCA">
        <w:rPr>
          <w:rStyle w:val="Char3"/>
          <w:rtl/>
        </w:rPr>
        <w:t>: غَدْوَةٌ فِي سَبِيلِ اللَّهِ، أَوْ رَوْحَةٌ خَيْرٌ مِمَّا طَلَعَتْ عَلَيْهِ الشَّمْسُ وَغَرَبَتْ. أَخْرَجَهُ مُسْلِمٌ</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الغَدْوَة:</w:t>
      </w:r>
      <w:r w:rsidRPr="00B64DCA">
        <w:rPr>
          <w:rStyle w:val="Char4"/>
          <w:rtl/>
        </w:rPr>
        <w:t xml:space="preserve"> حرکت کردن از اول روز تا زوال خورشید.</w:t>
      </w:r>
    </w:p>
    <w:p w:rsidR="00B64DCA" w:rsidRPr="00B64DCA" w:rsidRDefault="00B64DCA" w:rsidP="00DE6395">
      <w:pPr>
        <w:ind w:firstLine="284"/>
        <w:jc w:val="both"/>
        <w:rPr>
          <w:rStyle w:val="Char4"/>
          <w:rtl/>
        </w:rPr>
      </w:pPr>
      <w:r w:rsidRPr="00B64DCA">
        <w:rPr>
          <w:rStyle w:val="Char1"/>
          <w:rtl/>
        </w:rPr>
        <w:t>الرَوْحَة:</w:t>
      </w:r>
      <w:r w:rsidRPr="0097408E">
        <w:rPr>
          <w:rStyle w:val="Char4"/>
          <w:rtl/>
        </w:rPr>
        <w:t xml:space="preserve"> </w:t>
      </w:r>
      <w:r w:rsidRPr="00B64DCA">
        <w:rPr>
          <w:rStyle w:val="Char4"/>
          <w:rtl/>
        </w:rPr>
        <w:t>حرکت کردن از زوال خورشید تا شب.</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ابو ایوب انصاری </w:t>
      </w:r>
      <w:r w:rsidR="0097408E" w:rsidRPr="00B85EE6">
        <w:rPr>
          <w:rStyle w:val="Chare"/>
          <w:rFonts w:hint="cs"/>
        </w:rPr>
        <w:sym w:font="AGA Arabesque" w:char="F074"/>
      </w:r>
      <w:r w:rsidR="00B64DCA" w:rsidRPr="00B85EE6">
        <w:rPr>
          <w:rStyle w:val="Chare"/>
          <w:rtl/>
        </w:rPr>
        <w:t xml:space="preserve"> می‌فرماید: رسول الله </w:t>
      </w:r>
      <w:r w:rsidR="0097408E" w:rsidRPr="00B85EE6">
        <w:rPr>
          <w:rStyle w:val="Chare"/>
          <w:rFonts w:hint="cs"/>
        </w:rPr>
        <w:sym w:font="AGA Arabesque" w:char="F072"/>
      </w:r>
      <w:r w:rsidR="00B64DCA" w:rsidRPr="00B85EE6">
        <w:rPr>
          <w:rStyle w:val="Chare"/>
          <w:rtl/>
        </w:rPr>
        <w:t xml:space="preserve"> فرمودند: یک صبح تا ظهر یا یک ظهر تا شب جهاد در راه خدا بهتر از هر چیزی است که خورشید بر آن طلوع و غروب کرده است</w:t>
      </w:r>
      <w:r w:rsidR="00B85EE6" w:rsidRPr="00D74987">
        <w:rPr>
          <w:rStyle w:val="Char8"/>
          <w:rFonts w:hint="cs"/>
          <w:rtl/>
        </w:rPr>
        <w:t>»</w:t>
      </w:r>
      <w:r w:rsidR="00B64DCA" w:rsidRPr="00B64DCA">
        <w:rPr>
          <w:rStyle w:val="Char4"/>
          <w:rtl/>
        </w:rPr>
        <w:t xml:space="preserve">. </w:t>
      </w:r>
    </w:p>
    <w:p w:rsidR="00B64DCA" w:rsidRPr="00B64DCA" w:rsidRDefault="00B64DCA" w:rsidP="00DE6395">
      <w:pPr>
        <w:ind w:firstLine="284"/>
        <w:jc w:val="both"/>
        <w:rPr>
          <w:rStyle w:val="Char4"/>
          <w:rtl/>
        </w:rPr>
      </w:pPr>
      <w:r w:rsidRPr="00B64DCA">
        <w:rPr>
          <w:rStyle w:val="Char4"/>
          <w:rtl/>
        </w:rPr>
        <w:t>این حدیث را امام مسلم در صحیحش روایت کرده است.</w:t>
      </w:r>
    </w:p>
    <w:p w:rsidR="00B64DCA" w:rsidRPr="004466C9" w:rsidRDefault="00B64DCA" w:rsidP="00DE6395">
      <w:pPr>
        <w:ind w:firstLine="284"/>
        <w:jc w:val="both"/>
        <w:rPr>
          <w:rFonts w:cs="IRZar"/>
          <w:b/>
          <w:bCs/>
          <w:sz w:val="36"/>
          <w:rtl/>
        </w:rPr>
      </w:pPr>
      <w:r w:rsidRPr="00B64DCA">
        <w:rPr>
          <w:rStyle w:val="Char4"/>
          <w:rtl/>
        </w:rPr>
        <w:t xml:space="preserve">402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أَنَسِ بْنِ مَالِكٍ </w:t>
      </w:r>
      <w:r w:rsidR="0097408E">
        <w:rPr>
          <w:rStyle w:val="Char4"/>
          <w:rFonts w:hint="cs"/>
        </w:rPr>
        <w:sym w:font="AGA Arabesque" w:char="F074"/>
      </w:r>
      <w:r w:rsidRPr="00B64DCA">
        <w:rPr>
          <w:rStyle w:val="Char3"/>
          <w:rtl/>
        </w:rPr>
        <w:t xml:space="preserve"> قَالَ: قَالَ رَسُولُ اللَّهِ </w:t>
      </w:r>
      <w:r w:rsidR="0097408E">
        <w:rPr>
          <w:rStyle w:val="Char4"/>
          <w:rFonts w:hint="cs"/>
        </w:rPr>
        <w:sym w:font="AGA Arabesque" w:char="F072"/>
      </w:r>
      <w:r w:rsidRPr="00B64DCA">
        <w:rPr>
          <w:rStyle w:val="Char3"/>
          <w:rtl/>
        </w:rPr>
        <w:t>: غَدْوَةٌ فِي سَبِيلِ اللَّهِ، أَوْ رَوْحَةٌ خَيْرٌ مِنْ الدُّنْيَا وَمَا فِيهَا</w:t>
      </w:r>
      <w:r w:rsidR="00B85EE6" w:rsidRPr="00D74987">
        <w:rPr>
          <w:rStyle w:val="Char8"/>
          <w:rFonts w:hint="cs"/>
          <w:rtl/>
        </w:rPr>
        <w:t>»</w:t>
      </w:r>
      <w:r w:rsidRPr="00B64DCA">
        <w:rPr>
          <w:rStyle w:val="Char3"/>
          <w:rtl/>
        </w:rPr>
        <w:t xml:space="preserve">. </w:t>
      </w:r>
      <w:r w:rsidRPr="00B85EE6">
        <w:rPr>
          <w:rStyle w:val="Char1"/>
          <w:rtl/>
        </w:rPr>
        <w:t>أَخْرَجَهُ الْبُخَارِيُّ.</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انس بن مالک </w:t>
      </w:r>
      <w:r w:rsidR="0097408E" w:rsidRPr="00B85EE6">
        <w:rPr>
          <w:rStyle w:val="Chare"/>
          <w:rFonts w:hint="cs"/>
        </w:rPr>
        <w:sym w:font="AGA Arabesque" w:char="F074"/>
      </w:r>
      <w:r w:rsidR="00B64DCA" w:rsidRPr="00B85EE6">
        <w:rPr>
          <w:rStyle w:val="Chare"/>
          <w:rtl/>
        </w:rPr>
        <w:t xml:space="preserve"> می‌فرماید: رسول الله </w:t>
      </w:r>
      <w:r w:rsidR="0097408E" w:rsidRPr="00B85EE6">
        <w:rPr>
          <w:rStyle w:val="Chare"/>
          <w:rFonts w:hint="cs"/>
        </w:rPr>
        <w:sym w:font="AGA Arabesque" w:char="F072"/>
      </w:r>
      <w:r w:rsidR="00B64DCA" w:rsidRPr="00B85EE6">
        <w:rPr>
          <w:rStyle w:val="Chare"/>
          <w:rtl/>
        </w:rPr>
        <w:t xml:space="preserve"> فرمودند: یک صبح تا ظهر یا یک ظهر تا شب جهاد در راه خدا بهتر از دنیا و هر چه در آن است می‌باشد</w:t>
      </w:r>
      <w:r w:rsidR="00B85EE6" w:rsidRPr="00D74987">
        <w:rPr>
          <w:rStyle w:val="Char8"/>
          <w:rFonts w:hint="cs"/>
          <w:rtl/>
        </w:rPr>
        <w:t>»</w:t>
      </w:r>
      <w:r w:rsidR="00B64DCA" w:rsidRPr="00B64DCA">
        <w:rPr>
          <w:rStyle w:val="Char4"/>
          <w:rtl/>
        </w:rPr>
        <w:t xml:space="preserve">. </w:t>
      </w:r>
    </w:p>
    <w:p w:rsidR="00B64DCA" w:rsidRPr="0097408E" w:rsidRDefault="00B64DCA" w:rsidP="00DE6395">
      <w:pPr>
        <w:ind w:firstLine="284"/>
        <w:jc w:val="both"/>
        <w:rPr>
          <w:rStyle w:val="Char4"/>
          <w:rtl/>
        </w:rPr>
      </w:pPr>
      <w:r w:rsidRPr="00B64DCA">
        <w:rPr>
          <w:rStyle w:val="Char4"/>
          <w:rtl/>
        </w:rPr>
        <w:t>این حدیث را امام بخاری در صحیحش روایت کرده است.</w:t>
      </w:r>
    </w:p>
    <w:p w:rsidR="00B64DCA" w:rsidRPr="004466C9" w:rsidRDefault="00B64DCA" w:rsidP="00DE6395">
      <w:pPr>
        <w:ind w:firstLine="284"/>
        <w:jc w:val="both"/>
        <w:rPr>
          <w:rFonts w:cs="IRZar"/>
          <w:b/>
          <w:bCs/>
          <w:sz w:val="36"/>
          <w:rtl/>
        </w:rPr>
      </w:pPr>
      <w:r w:rsidRPr="00B64DCA">
        <w:rPr>
          <w:rStyle w:val="Char4"/>
          <w:rtl/>
        </w:rPr>
        <w:t xml:space="preserve">403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قَتَادَةَ الأَنْصَارِيِّ </w:t>
      </w:r>
      <w:r w:rsidR="0097408E">
        <w:rPr>
          <w:rStyle w:val="Char4"/>
          <w:rFonts w:hint="cs"/>
        </w:rPr>
        <w:sym w:font="AGA Arabesque" w:char="F074"/>
      </w:r>
      <w:r w:rsidRPr="00B64DCA">
        <w:rPr>
          <w:rStyle w:val="Char3"/>
          <w:rtl/>
        </w:rPr>
        <w:t xml:space="preserve"> قَالَ: خَرَجْنَا مَعَ رَسُول اللَّه </w:t>
      </w:r>
      <w:r w:rsidR="0097408E">
        <w:rPr>
          <w:rStyle w:val="Char4"/>
          <w:rFonts w:hint="cs"/>
        </w:rPr>
        <w:sym w:font="AGA Arabesque" w:char="F072"/>
      </w:r>
      <w:r w:rsidRPr="00B64DCA">
        <w:rPr>
          <w:rStyle w:val="Char3"/>
          <w:rtl/>
        </w:rPr>
        <w:t xml:space="preserve"> إلَى حُنَيْنٍ - وَذَكَرَ قِصَّةً - فَقَالَ رَسُولُ اللَّهِ </w:t>
      </w:r>
      <w:r w:rsidR="0097408E">
        <w:rPr>
          <w:rStyle w:val="Char4"/>
          <w:rFonts w:hint="cs"/>
        </w:rPr>
        <w:sym w:font="AGA Arabesque" w:char="F072"/>
      </w:r>
      <w:r w:rsidRPr="00B64DCA">
        <w:rPr>
          <w:rStyle w:val="Char3"/>
          <w:rtl/>
        </w:rPr>
        <w:t>: مَنْ قَتَلَ قَتِيلاً، لَهُ عَلَيْهِ بَيِّنَةٌ، فَلَهُ سَلَبُهُ، قَالَهَا ثَلاثاً</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حُنَيْن:</w:t>
      </w:r>
      <w:r w:rsidRPr="00B64DCA">
        <w:rPr>
          <w:rStyle w:val="Char4"/>
          <w:rtl/>
        </w:rPr>
        <w:t xml:space="preserve"> مکانی بین مکه و طائف است که در شوال سال هشتم هجری در آن جنگی به همین نام بین مسلمین و هوازن در گر</w:t>
      </w:r>
      <w:r w:rsidRPr="0097408E">
        <w:rPr>
          <w:rStyle w:val="Char4"/>
          <w:rtl/>
        </w:rPr>
        <w:t>فت.</w:t>
      </w:r>
      <w:r w:rsidRPr="0097408E">
        <w:rPr>
          <w:rStyle w:val="Char4"/>
          <w:rFonts w:hint="cs"/>
          <w:rtl/>
        </w:rPr>
        <w:t xml:space="preserve"> امروزه به آن الشرائح گفته</w:t>
      </w:r>
      <w:r w:rsidR="0097408E">
        <w:rPr>
          <w:rStyle w:val="Char4"/>
          <w:rFonts w:hint="cs"/>
          <w:rtl/>
        </w:rPr>
        <w:t xml:space="preserve"> می‌</w:t>
      </w:r>
      <w:r w:rsidRPr="0097408E">
        <w:rPr>
          <w:rStyle w:val="Char4"/>
          <w:rFonts w:hint="cs"/>
          <w:rtl/>
        </w:rPr>
        <w:t>شود.</w:t>
      </w:r>
    </w:p>
    <w:p w:rsidR="00B64DCA" w:rsidRPr="00B64DCA" w:rsidRDefault="00B64DCA" w:rsidP="00DE6395">
      <w:pPr>
        <w:ind w:firstLine="284"/>
        <w:jc w:val="both"/>
        <w:rPr>
          <w:rStyle w:val="Char4"/>
          <w:rtl/>
        </w:rPr>
      </w:pPr>
      <w:r w:rsidRPr="00B64DCA">
        <w:rPr>
          <w:rStyle w:val="Char1"/>
          <w:rtl/>
        </w:rPr>
        <w:t>السَلَبُ:</w:t>
      </w:r>
      <w:r w:rsidRPr="00B64DCA">
        <w:rPr>
          <w:rStyle w:val="Char4"/>
          <w:rtl/>
        </w:rPr>
        <w:t xml:space="preserve"> هر چیزی که همراه مقتول باشد، مانند لباس و سلاح و حیوانی که در جنگ بر آن سوار بوده است، وسایل جنگی مقتول.</w:t>
      </w:r>
    </w:p>
    <w:p w:rsidR="00B64DCA" w:rsidRPr="0097408E"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ابو قتاده انصاری </w:t>
      </w:r>
      <w:r w:rsidR="0097408E" w:rsidRPr="00B85EE6">
        <w:rPr>
          <w:rStyle w:val="Chare"/>
          <w:rFonts w:hint="cs"/>
        </w:rPr>
        <w:sym w:font="AGA Arabesque" w:char="F074"/>
      </w:r>
      <w:r w:rsidR="00B64DCA" w:rsidRPr="00B85EE6">
        <w:rPr>
          <w:rStyle w:val="Chare"/>
          <w:rtl/>
        </w:rPr>
        <w:t xml:space="preserve"> می‌فرماید: همراه رسول الله </w:t>
      </w:r>
      <w:r w:rsidR="0097408E" w:rsidRPr="00B85EE6">
        <w:rPr>
          <w:rStyle w:val="Chare"/>
          <w:rFonts w:hint="cs"/>
        </w:rPr>
        <w:sym w:font="AGA Arabesque" w:char="F072"/>
      </w:r>
      <w:r w:rsidR="00B64DCA" w:rsidRPr="00B85EE6">
        <w:rPr>
          <w:rStyle w:val="Chare"/>
          <w:rtl/>
        </w:rPr>
        <w:t xml:space="preserve"> برای جنگ حنین خارج شدیم، پس از تعریف کردن ماجرایی که اتفاق افتاده بود گفت: رسول الله </w:t>
      </w:r>
      <w:r w:rsidR="0097408E" w:rsidRPr="00B85EE6">
        <w:rPr>
          <w:rStyle w:val="Chare"/>
          <w:rFonts w:hint="cs"/>
        </w:rPr>
        <w:sym w:font="AGA Arabesque" w:char="F072"/>
      </w:r>
      <w:r w:rsidR="00B64DCA" w:rsidRPr="00B85EE6">
        <w:rPr>
          <w:rStyle w:val="Chare"/>
          <w:rtl/>
        </w:rPr>
        <w:t xml:space="preserve"> فرمود: هر کس (در جنگ) کسی را بکشد و بر اینکه او آن را کشته است دلیل داشته باشد وسایل مقتول از آن او می‌شود. این جمله را سه بار تکرار فرمودند</w:t>
      </w:r>
      <w:r w:rsidR="00B85EE6" w:rsidRPr="00D74987">
        <w:rPr>
          <w:rStyle w:val="Char8"/>
          <w:rFonts w:hint="cs"/>
          <w:rtl/>
        </w:rPr>
        <w:t>»</w:t>
      </w:r>
      <w:r w:rsidR="00B64DCA" w:rsidRPr="00B64DCA">
        <w:rPr>
          <w:rStyle w:val="Char4"/>
          <w:rtl/>
        </w:rPr>
        <w:t>.</w:t>
      </w:r>
    </w:p>
    <w:p w:rsidR="00B64DCA" w:rsidRPr="00B64DCA" w:rsidRDefault="00B64DCA" w:rsidP="00DE6395">
      <w:pPr>
        <w:ind w:firstLine="284"/>
        <w:jc w:val="both"/>
        <w:rPr>
          <w:rStyle w:val="Char3"/>
          <w:rtl/>
        </w:rPr>
      </w:pPr>
      <w:r w:rsidRPr="00B64DCA">
        <w:rPr>
          <w:rStyle w:val="Char4"/>
          <w:rtl/>
        </w:rPr>
        <w:t xml:space="preserve">404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سَلَمَةَ بْنِ الأَكْوَعِ </w:t>
      </w:r>
      <w:r w:rsidR="0097408E">
        <w:rPr>
          <w:rStyle w:val="Char4"/>
          <w:rFonts w:hint="cs"/>
        </w:rPr>
        <w:sym w:font="AGA Arabesque" w:char="F074"/>
      </w:r>
      <w:r w:rsidRPr="00B64DCA">
        <w:rPr>
          <w:rStyle w:val="Char3"/>
          <w:rtl/>
        </w:rPr>
        <w:t xml:space="preserve"> قَالَ: أَتَى النَّبِيَّ </w:t>
      </w:r>
      <w:r w:rsidR="0097408E">
        <w:rPr>
          <w:rStyle w:val="Char4"/>
          <w:rFonts w:hint="cs"/>
        </w:rPr>
        <w:sym w:font="AGA Arabesque" w:char="F072"/>
      </w:r>
      <w:r w:rsidRPr="00B64DCA">
        <w:rPr>
          <w:rStyle w:val="Char3"/>
          <w:rtl/>
        </w:rPr>
        <w:t xml:space="preserve"> عَيْنٌ مِنْ الْمُشْرِكِينَ - وَهُوَ فِي سَفَرِهِ - فَجَلَسَ عِنْدَ أَصْحَابِهِ يَتَحَدَّثُ، ثُمَّ انْفَتَلَ، فَقَالَ النَّبِيُّ </w:t>
      </w:r>
      <w:r w:rsidR="0097408E">
        <w:rPr>
          <w:rStyle w:val="Char4"/>
          <w:rFonts w:hint="cs"/>
        </w:rPr>
        <w:sym w:font="AGA Arabesque" w:char="F072"/>
      </w:r>
      <w:r w:rsidRPr="00B64DCA">
        <w:rPr>
          <w:rStyle w:val="Char3"/>
          <w:rtl/>
        </w:rPr>
        <w:t>: اطْلُبُوهُ وَاقْتُلُوهُ، فَقَتَلْتُهُ، فَنَفَّلَنِي سَلَبَهُ.</w:t>
      </w:r>
    </w:p>
    <w:p w:rsidR="00B64DCA" w:rsidRPr="0097408E" w:rsidRDefault="00B64DCA" w:rsidP="00DE6395">
      <w:pPr>
        <w:ind w:firstLine="284"/>
        <w:jc w:val="both"/>
        <w:rPr>
          <w:rStyle w:val="Char4"/>
          <w:rtl/>
        </w:rPr>
      </w:pPr>
      <w:r w:rsidRPr="00B64DCA">
        <w:rPr>
          <w:rStyle w:val="Char3"/>
          <w:rtl/>
        </w:rPr>
        <w:t>وَفِي رِوَايَةٍ: فَقَالَ: مَنْ قَتَلَ الرَّجُلَ؟ فَقَالُوا: ابْنُ الأَكْوَعِ، فَقَالَ: لَهُ سَلَبُهُ أَجْمَعُ</w:t>
      </w:r>
      <w:r w:rsidR="00B85EE6">
        <w:rPr>
          <w:rStyle w:val="Char3"/>
          <w:rFonts w:cs="Traditional Arabic"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العَيْن:</w:t>
      </w:r>
      <w:r w:rsidRPr="00B64DCA">
        <w:rPr>
          <w:rStyle w:val="Char4"/>
          <w:rtl/>
        </w:rPr>
        <w:t xml:space="preserve"> جاسوس.</w:t>
      </w:r>
    </w:p>
    <w:p w:rsidR="00B64DCA" w:rsidRPr="0097408E" w:rsidRDefault="00B64DCA" w:rsidP="00DE6395">
      <w:pPr>
        <w:ind w:firstLine="284"/>
        <w:jc w:val="both"/>
        <w:rPr>
          <w:rStyle w:val="Char4"/>
          <w:rtl/>
        </w:rPr>
      </w:pPr>
      <w:r w:rsidRPr="00B64DCA">
        <w:rPr>
          <w:rStyle w:val="Char1"/>
          <w:rtl/>
        </w:rPr>
        <w:t>يَتَحَدَّثُ:</w:t>
      </w:r>
      <w:r w:rsidRPr="00B64DCA">
        <w:rPr>
          <w:rStyle w:val="Char4"/>
          <w:rtl/>
        </w:rPr>
        <w:t xml:space="preserve"> صحبت می‌کند.</w:t>
      </w:r>
    </w:p>
    <w:p w:rsidR="00B64DCA" w:rsidRPr="0097408E" w:rsidRDefault="00B64DCA" w:rsidP="00DE6395">
      <w:pPr>
        <w:ind w:firstLine="284"/>
        <w:jc w:val="both"/>
        <w:rPr>
          <w:rStyle w:val="Char4"/>
          <w:rtl/>
        </w:rPr>
      </w:pPr>
      <w:r w:rsidRPr="00B64DCA">
        <w:rPr>
          <w:rStyle w:val="Char1"/>
          <w:rtl/>
        </w:rPr>
        <w:t>انْفَتَلَ:</w:t>
      </w:r>
      <w:r w:rsidRPr="00B64DCA">
        <w:rPr>
          <w:rStyle w:val="Char4"/>
          <w:rtl/>
        </w:rPr>
        <w:t xml:space="preserve"> فرار کرد.</w:t>
      </w:r>
    </w:p>
    <w:p w:rsidR="00B64DCA" w:rsidRPr="00B64DCA" w:rsidRDefault="00B64DCA" w:rsidP="00DE6395">
      <w:pPr>
        <w:ind w:firstLine="284"/>
        <w:jc w:val="both"/>
        <w:rPr>
          <w:rStyle w:val="Char4"/>
          <w:rtl/>
        </w:rPr>
      </w:pPr>
      <w:r w:rsidRPr="00B64DCA">
        <w:rPr>
          <w:rStyle w:val="Char1"/>
          <w:rtl/>
        </w:rPr>
        <w:t>نَفَّلَنِي:</w:t>
      </w:r>
      <w:r w:rsidRPr="00B64DCA">
        <w:rPr>
          <w:rStyle w:val="Char4"/>
          <w:rtl/>
        </w:rPr>
        <w:t xml:space="preserve"> به من داد، به من بخشید.</w:t>
      </w:r>
    </w:p>
    <w:p w:rsidR="00B64DCA" w:rsidRPr="00B64DCA" w:rsidRDefault="00B64DCA" w:rsidP="00B64DCA">
      <w:pPr>
        <w:ind w:firstLine="284"/>
        <w:jc w:val="both"/>
        <w:rPr>
          <w:rStyle w:val="Char4"/>
          <w:rtl/>
        </w:rPr>
      </w:pPr>
      <w:r w:rsidRPr="00B64DCA">
        <w:rPr>
          <w:rStyle w:val="Char1"/>
          <w:rtl/>
        </w:rPr>
        <w:t>أَجْمَعُ:</w:t>
      </w:r>
      <w:r w:rsidRPr="00B64DCA">
        <w:rPr>
          <w:rStyle w:val="Char4"/>
          <w:rtl/>
        </w:rPr>
        <w:t xml:space="preserve"> کامل، تمام.</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سلمه بن الاکوع </w:t>
      </w:r>
      <w:r w:rsidR="0097408E" w:rsidRPr="00B85EE6">
        <w:rPr>
          <w:rStyle w:val="Chare"/>
          <w:rFonts w:hint="cs"/>
        </w:rPr>
        <w:sym w:font="AGA Arabesque" w:char="F074"/>
      </w:r>
      <w:r w:rsidR="00B64DCA" w:rsidRPr="00B85EE6">
        <w:rPr>
          <w:rStyle w:val="Chare"/>
          <w:rtl/>
        </w:rPr>
        <w:t xml:space="preserve"> می‌فرماید: در حالی که پیامبر </w:t>
      </w:r>
      <w:r w:rsidR="0097408E" w:rsidRPr="00B85EE6">
        <w:rPr>
          <w:rStyle w:val="Chare"/>
          <w:rFonts w:hint="cs"/>
        </w:rPr>
        <w:sym w:font="AGA Arabesque" w:char="F072"/>
      </w:r>
      <w:r w:rsidR="00B64DCA" w:rsidRPr="00B85EE6">
        <w:rPr>
          <w:rStyle w:val="Chare"/>
          <w:rtl/>
        </w:rPr>
        <w:t xml:space="preserve"> در سفر بود جاسوسی از مشرکین نزد ایشان آمد، سپس نزد اصحاب پیامبر </w:t>
      </w:r>
      <w:r w:rsidR="0097408E" w:rsidRPr="00B85EE6">
        <w:rPr>
          <w:rStyle w:val="Chare"/>
          <w:rFonts w:hint="cs"/>
        </w:rPr>
        <w:sym w:font="AGA Arabesque" w:char="F072"/>
      </w:r>
      <w:r w:rsidR="00B64DCA" w:rsidRPr="00B85EE6">
        <w:rPr>
          <w:rStyle w:val="Chare"/>
          <w:rtl/>
        </w:rPr>
        <w:t xml:space="preserve"> نشست و شروع به صحبت کردن کرد، سپس فرار کرد، پیامبر </w:t>
      </w:r>
      <w:r w:rsidR="0097408E" w:rsidRPr="00B85EE6">
        <w:rPr>
          <w:rStyle w:val="Chare"/>
          <w:rFonts w:hint="cs"/>
        </w:rPr>
        <w:sym w:font="AGA Arabesque" w:char="F072"/>
      </w:r>
      <w:r w:rsidR="00B64DCA" w:rsidRPr="00B85EE6">
        <w:rPr>
          <w:rStyle w:val="Chare"/>
          <w:rtl/>
        </w:rPr>
        <w:t xml:space="preserve"> فرمودند: به دنبالش بروید و او را بکشید، من او را کشتم و پیامبر </w:t>
      </w:r>
      <w:r w:rsidR="0097408E" w:rsidRPr="00B85EE6">
        <w:rPr>
          <w:rStyle w:val="Chare"/>
          <w:rFonts w:hint="cs"/>
        </w:rPr>
        <w:sym w:font="AGA Arabesque" w:char="F072"/>
      </w:r>
      <w:r w:rsidR="00B64DCA" w:rsidRPr="00B85EE6">
        <w:rPr>
          <w:rStyle w:val="Chare"/>
          <w:rtl/>
        </w:rPr>
        <w:t xml:space="preserve"> وسایل او را به من داد</w:t>
      </w:r>
      <w:r w:rsidR="00B64DCA" w:rsidRPr="00B64DCA">
        <w:rPr>
          <w:rStyle w:val="Char4"/>
          <w:rtl/>
        </w:rPr>
        <w:t>.</w:t>
      </w:r>
    </w:p>
    <w:p w:rsidR="00B64DCA" w:rsidRPr="0097408E" w:rsidRDefault="00B64DCA" w:rsidP="0097408E">
      <w:pPr>
        <w:spacing w:line="250" w:lineRule="auto"/>
        <w:ind w:firstLine="284"/>
        <w:jc w:val="both"/>
        <w:rPr>
          <w:rStyle w:val="Char4"/>
          <w:rtl/>
        </w:rPr>
      </w:pPr>
      <w:r w:rsidRPr="00B85EE6">
        <w:rPr>
          <w:rStyle w:val="Chare"/>
          <w:rtl/>
        </w:rPr>
        <w:t xml:space="preserve">و در روایتی آمده است: پیامبر </w:t>
      </w:r>
      <w:r w:rsidR="0097408E" w:rsidRPr="00B85EE6">
        <w:rPr>
          <w:rStyle w:val="Chare"/>
          <w:rFonts w:hint="cs"/>
        </w:rPr>
        <w:sym w:font="AGA Arabesque" w:char="F072"/>
      </w:r>
      <w:r w:rsidRPr="00B85EE6">
        <w:rPr>
          <w:rStyle w:val="Chare"/>
          <w:rtl/>
        </w:rPr>
        <w:t xml:space="preserve"> فرمودند: چه کسی او را کشت؟ گفتند: ابن الاکوع،  فرمودند: تمام وسایلش برای او است</w:t>
      </w:r>
      <w:r w:rsidR="00B85EE6">
        <w:rPr>
          <w:rStyle w:val="Char4"/>
          <w:rFonts w:cs="Traditional Arabic" w:hint="cs"/>
          <w:rtl/>
        </w:rPr>
        <w:t>»</w:t>
      </w:r>
      <w:r w:rsidRPr="00B64DCA">
        <w:rPr>
          <w:rStyle w:val="Char4"/>
          <w:rtl/>
        </w:rPr>
        <w:t xml:space="preserve">. </w:t>
      </w:r>
    </w:p>
    <w:p w:rsidR="00B64DCA" w:rsidRPr="004466C9" w:rsidRDefault="00B64DCA" w:rsidP="0097408E">
      <w:pPr>
        <w:ind w:firstLine="284"/>
        <w:jc w:val="both"/>
        <w:rPr>
          <w:rFonts w:cs="IRZar"/>
          <w:b/>
          <w:bCs/>
          <w:spacing w:val="-4"/>
          <w:sz w:val="36"/>
          <w:rtl/>
        </w:rPr>
      </w:pPr>
      <w:r w:rsidRPr="00DE6395">
        <w:rPr>
          <w:rStyle w:val="Char4"/>
          <w:spacing w:val="-4"/>
          <w:rtl/>
        </w:rPr>
        <w:t xml:space="preserve">405 </w:t>
      </w:r>
      <w:r w:rsidR="0097408E" w:rsidRPr="00DE6395">
        <w:rPr>
          <w:rStyle w:val="Char4"/>
          <w:spacing w:val="-4"/>
          <w:rtl/>
        </w:rPr>
        <w:t>-</w:t>
      </w:r>
      <w:r w:rsidR="0097408E" w:rsidRPr="00DE6395">
        <w:rPr>
          <w:rStyle w:val="Char3"/>
          <w:spacing w:val="-4"/>
          <w:rtl/>
        </w:rPr>
        <w:t xml:space="preserve"> </w:t>
      </w:r>
      <w:r w:rsidR="0097408E" w:rsidRPr="00DE6395">
        <w:rPr>
          <w:rStyle w:val="Char8"/>
          <w:rFonts w:hint="cs"/>
          <w:spacing w:val="-4"/>
          <w:rtl/>
        </w:rPr>
        <w:t>«</w:t>
      </w:r>
      <w:r w:rsidRPr="00DE6395">
        <w:rPr>
          <w:rStyle w:val="Char3"/>
          <w:spacing w:val="-4"/>
          <w:rtl/>
        </w:rPr>
        <w:t xml:space="preserve">عَنْ عَبْدِ اللَّهِ بْنِ عُمَرَ </w:t>
      </w:r>
      <w:r w:rsidR="0097408E" w:rsidRPr="00DE6395">
        <w:rPr>
          <w:rFonts w:cs="CTraditional Arabic" w:hint="cs"/>
          <w:spacing w:val="-4"/>
          <w:rtl/>
          <w:lang w:bidi="fa-IR"/>
        </w:rPr>
        <w:t>ب</w:t>
      </w:r>
      <w:r w:rsidRPr="00DE6395">
        <w:rPr>
          <w:rStyle w:val="Char3"/>
          <w:spacing w:val="-4"/>
          <w:rtl/>
        </w:rPr>
        <w:t xml:space="preserve"> قَالَ: بَعَثَ رَسُولُ اللَّهِ </w:t>
      </w:r>
      <w:r w:rsidR="0097408E" w:rsidRPr="00DE6395">
        <w:rPr>
          <w:rStyle w:val="Char4"/>
          <w:rFonts w:hint="cs"/>
          <w:spacing w:val="-4"/>
        </w:rPr>
        <w:sym w:font="AGA Arabesque" w:char="F072"/>
      </w:r>
      <w:r w:rsidRPr="00DE6395">
        <w:rPr>
          <w:rStyle w:val="Char3"/>
          <w:spacing w:val="-4"/>
          <w:rtl/>
        </w:rPr>
        <w:t xml:space="preserve"> سَرِيَّةً إلَى نَجْدٍ فَخَرَجْتُ فِيهَا، فَأَصَبْنَا إبِلاً وَغَنَماً، فَبَلَغَتْ سُهْمَانُنَا اثْنَيْ عَشَرَ بَعِيراً، وَنَفَّلَنَا رَسُولُ اللَّهِ </w:t>
      </w:r>
      <w:r w:rsidR="0097408E" w:rsidRPr="00DE6395">
        <w:rPr>
          <w:rStyle w:val="Char4"/>
          <w:rFonts w:hint="cs"/>
          <w:spacing w:val="-4"/>
        </w:rPr>
        <w:sym w:font="AGA Arabesque" w:char="F072"/>
      </w:r>
      <w:r w:rsidRPr="00DE6395">
        <w:rPr>
          <w:rStyle w:val="Char3"/>
          <w:spacing w:val="-4"/>
          <w:rtl/>
        </w:rPr>
        <w:t xml:space="preserve"> بَعِيراً بَعِيراً</w:t>
      </w:r>
      <w:r w:rsidR="00B85EE6" w:rsidRPr="00DE6395">
        <w:rPr>
          <w:rStyle w:val="Char8"/>
          <w:rFonts w:hint="cs"/>
          <w:spacing w:val="-4"/>
          <w:rtl/>
        </w:rPr>
        <w:t>»</w:t>
      </w:r>
      <w:r w:rsidRPr="00DE6395">
        <w:rPr>
          <w:rStyle w:val="Char3"/>
          <w:spacing w:val="-4"/>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97408E" w:rsidRDefault="00B64DCA" w:rsidP="00B64DCA">
      <w:pPr>
        <w:ind w:firstLine="284"/>
        <w:jc w:val="both"/>
        <w:rPr>
          <w:rStyle w:val="Char4"/>
          <w:rtl/>
        </w:rPr>
      </w:pPr>
      <w:r w:rsidRPr="00B64DCA">
        <w:rPr>
          <w:rStyle w:val="Char1"/>
          <w:rtl/>
        </w:rPr>
        <w:t>بَعَثَ:</w:t>
      </w:r>
      <w:r w:rsidRPr="00B64DCA">
        <w:rPr>
          <w:rStyle w:val="Char4"/>
          <w:rtl/>
        </w:rPr>
        <w:t xml:space="preserve"> فرستاد.</w:t>
      </w:r>
    </w:p>
    <w:p w:rsidR="00B64DCA" w:rsidRPr="0097408E" w:rsidRDefault="00B64DCA" w:rsidP="00B64DCA">
      <w:pPr>
        <w:ind w:firstLine="284"/>
        <w:jc w:val="both"/>
        <w:rPr>
          <w:rStyle w:val="Char4"/>
          <w:rtl/>
        </w:rPr>
      </w:pPr>
      <w:r w:rsidRPr="00B64DCA">
        <w:rPr>
          <w:rStyle w:val="Char1"/>
          <w:rtl/>
        </w:rPr>
        <w:t>السَرِيَّة:</w:t>
      </w:r>
      <w:r w:rsidRPr="00B64DCA">
        <w:rPr>
          <w:rStyle w:val="Char4"/>
          <w:rtl/>
        </w:rPr>
        <w:t xml:space="preserve"> دسته‌ای از لشکر.</w:t>
      </w:r>
    </w:p>
    <w:p w:rsidR="00B64DCA" w:rsidRPr="0097408E" w:rsidRDefault="00B64DCA" w:rsidP="00B64DCA">
      <w:pPr>
        <w:ind w:firstLine="284"/>
        <w:jc w:val="both"/>
        <w:rPr>
          <w:rStyle w:val="Char4"/>
          <w:rtl/>
        </w:rPr>
      </w:pPr>
      <w:r w:rsidRPr="00B64DCA">
        <w:rPr>
          <w:rStyle w:val="Char1"/>
          <w:rtl/>
        </w:rPr>
        <w:t>نَجْد:</w:t>
      </w:r>
      <w:r w:rsidRPr="00B64DCA">
        <w:rPr>
          <w:rStyle w:val="Char4"/>
          <w:rtl/>
        </w:rPr>
        <w:t xml:space="preserve"> منطقه</w:t>
      </w:r>
      <w:r w:rsidR="0097408E">
        <w:rPr>
          <w:rStyle w:val="Char4"/>
          <w:rtl/>
        </w:rPr>
        <w:t xml:space="preserve">‌ای </w:t>
      </w:r>
      <w:r w:rsidRPr="00B64DCA">
        <w:rPr>
          <w:rStyle w:val="Char4"/>
          <w:rtl/>
        </w:rPr>
        <w:t>مشهور بین مدینه و ریاض پایتخت عربستان.</w:t>
      </w:r>
    </w:p>
    <w:p w:rsidR="00B64DCA" w:rsidRPr="0097408E" w:rsidRDefault="00B64DCA" w:rsidP="00B64DCA">
      <w:pPr>
        <w:ind w:firstLine="284"/>
        <w:jc w:val="both"/>
        <w:rPr>
          <w:rStyle w:val="Char4"/>
          <w:rtl/>
        </w:rPr>
      </w:pPr>
      <w:r w:rsidRPr="00B64DCA">
        <w:rPr>
          <w:rStyle w:val="Char1"/>
          <w:rtl/>
        </w:rPr>
        <w:t>البَعِير:</w:t>
      </w:r>
      <w:r w:rsidRPr="00B64DCA">
        <w:rPr>
          <w:rStyle w:val="Char4"/>
          <w:rtl/>
        </w:rPr>
        <w:t xml:space="preserve"> شتر.</w:t>
      </w:r>
    </w:p>
    <w:p w:rsidR="00B64DCA" w:rsidRPr="00B64DCA" w:rsidRDefault="00B64DCA" w:rsidP="00B64DCA">
      <w:pPr>
        <w:ind w:firstLine="284"/>
        <w:jc w:val="both"/>
        <w:rPr>
          <w:rStyle w:val="Char4"/>
          <w:rtl/>
        </w:rPr>
      </w:pPr>
      <w:r w:rsidRPr="00B64DCA">
        <w:rPr>
          <w:rStyle w:val="Char1"/>
          <w:rtl/>
        </w:rPr>
        <w:t>نَفَّلَنَا:</w:t>
      </w:r>
      <w:r w:rsidRPr="00B64DCA">
        <w:rPr>
          <w:rStyle w:val="Char4"/>
          <w:rtl/>
        </w:rPr>
        <w:t xml:space="preserve"> به ما بخشید.</w:t>
      </w:r>
    </w:p>
    <w:p w:rsidR="00B64DCA" w:rsidRPr="0097408E"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B85EE6">
        <w:rPr>
          <w:rStyle w:val="Chare"/>
          <w:rtl/>
        </w:rPr>
        <w:t xml:space="preserve">می‌فرماید: رسول الله </w:t>
      </w:r>
      <w:r w:rsidR="0097408E" w:rsidRPr="00B85EE6">
        <w:rPr>
          <w:rStyle w:val="Chare"/>
          <w:rFonts w:hint="cs"/>
        </w:rPr>
        <w:sym w:font="AGA Arabesque" w:char="F072"/>
      </w:r>
      <w:r w:rsidR="00B64DCA" w:rsidRPr="00B85EE6">
        <w:rPr>
          <w:rStyle w:val="Chare"/>
          <w:rtl/>
        </w:rPr>
        <w:t xml:space="preserve"> گروهی از لشکر را به سوی نجد فرستاد، من نیز جز آن دسته بودم، در این جنگ مقداری شتر و گوسفند به غنیمت گرفتیم، سهم هر کدام از ما دوازده شتر شد، و بعد از تقسیم نیز رسول الله </w:t>
      </w:r>
      <w:r w:rsidR="0097408E" w:rsidRPr="00B85EE6">
        <w:rPr>
          <w:rStyle w:val="Chare"/>
          <w:rFonts w:hint="cs"/>
        </w:rPr>
        <w:sym w:font="AGA Arabesque" w:char="F072"/>
      </w:r>
      <w:r w:rsidR="00B64DCA" w:rsidRPr="00B85EE6">
        <w:rPr>
          <w:rStyle w:val="Chare"/>
          <w:rtl/>
        </w:rPr>
        <w:t xml:space="preserve"> به هر کدام از ما یک شتر اضافی داد</w:t>
      </w:r>
      <w:r w:rsidR="00B85EE6" w:rsidRPr="00D74987">
        <w:rPr>
          <w:rStyle w:val="Char8"/>
          <w:rFonts w:hint="cs"/>
          <w:rtl/>
        </w:rPr>
        <w:t>»</w:t>
      </w:r>
      <w:r w:rsidR="00B64DCA" w:rsidRPr="00B64DCA">
        <w:rPr>
          <w:rStyle w:val="Char4"/>
          <w:rtl/>
        </w:rPr>
        <w:t xml:space="preserve">. </w:t>
      </w:r>
    </w:p>
    <w:p w:rsidR="00B64DCA" w:rsidRPr="004466C9" w:rsidRDefault="00B64DCA" w:rsidP="0097408E">
      <w:pPr>
        <w:ind w:firstLine="284"/>
        <w:jc w:val="both"/>
        <w:rPr>
          <w:rFonts w:cs="IRZar"/>
          <w:b/>
          <w:bCs/>
          <w:sz w:val="36"/>
          <w:rtl/>
        </w:rPr>
      </w:pPr>
      <w:r w:rsidRPr="00B64DCA">
        <w:rPr>
          <w:rStyle w:val="Char4"/>
          <w:rtl/>
        </w:rPr>
        <w:t xml:space="preserve">406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عَنْ النَّبِيِّ </w:t>
      </w:r>
      <w:r w:rsidR="0097408E">
        <w:rPr>
          <w:rStyle w:val="Char4"/>
          <w:rFonts w:hint="cs"/>
        </w:rPr>
        <w:sym w:font="AGA Arabesque" w:char="F072"/>
      </w:r>
      <w:r w:rsidRPr="00B64DCA">
        <w:rPr>
          <w:rStyle w:val="Char3"/>
          <w:rtl/>
        </w:rPr>
        <w:t xml:space="preserve"> قَالَ: إذَا جَمَعَ اللَّهُ عَزَّ وَجَلَّ الأَوَّلِينَ وَالآخَرِينَ  يُرْفَعُ لِكُلِّ غَادِرٍ لِوَاءٌ، فَيُقَالُ: هَذِهِ غَدْرَةُ فُلانِ بْنِ فُلانٍ</w:t>
      </w:r>
      <w:r w:rsidR="00B85EE6"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97408E" w:rsidRDefault="00B64DCA" w:rsidP="00B64DCA">
      <w:pPr>
        <w:ind w:firstLine="284"/>
        <w:jc w:val="both"/>
        <w:rPr>
          <w:rStyle w:val="Char4"/>
          <w:rtl/>
        </w:rPr>
      </w:pPr>
      <w:r w:rsidRPr="00B64DCA">
        <w:rPr>
          <w:rStyle w:val="Char1"/>
          <w:rtl/>
        </w:rPr>
        <w:t>يُرْفَعُ:</w:t>
      </w:r>
      <w:r w:rsidRPr="00B64DCA">
        <w:rPr>
          <w:rStyle w:val="Char4"/>
          <w:rtl/>
        </w:rPr>
        <w:t xml:space="preserve"> برافراشته می‌شود، برپا می‌شود.</w:t>
      </w:r>
    </w:p>
    <w:p w:rsidR="00B64DCA" w:rsidRPr="0097408E" w:rsidRDefault="00B64DCA" w:rsidP="00B64DCA">
      <w:pPr>
        <w:ind w:firstLine="284"/>
        <w:jc w:val="both"/>
        <w:rPr>
          <w:rStyle w:val="Char4"/>
          <w:rtl/>
        </w:rPr>
      </w:pPr>
      <w:r w:rsidRPr="00B64DCA">
        <w:rPr>
          <w:rStyle w:val="Char1"/>
          <w:rtl/>
        </w:rPr>
        <w:t>الغَادِر:</w:t>
      </w:r>
      <w:r w:rsidRPr="00B64DCA">
        <w:rPr>
          <w:rStyle w:val="Char4"/>
          <w:rtl/>
        </w:rPr>
        <w:t xml:space="preserve"> خیانتکار.</w:t>
      </w:r>
    </w:p>
    <w:p w:rsidR="00B64DCA" w:rsidRPr="0097408E" w:rsidRDefault="00B64DCA" w:rsidP="00B64DCA">
      <w:pPr>
        <w:ind w:firstLine="284"/>
        <w:jc w:val="both"/>
        <w:rPr>
          <w:rStyle w:val="Char4"/>
          <w:rtl/>
        </w:rPr>
      </w:pPr>
      <w:r w:rsidRPr="00B64DCA">
        <w:rPr>
          <w:rStyle w:val="Char1"/>
          <w:rtl/>
        </w:rPr>
        <w:t>اللِوَاء:</w:t>
      </w:r>
      <w:r w:rsidRPr="00B64DCA">
        <w:rPr>
          <w:rStyle w:val="Char4"/>
          <w:rtl/>
        </w:rPr>
        <w:t xml:space="preserve"> پرچم.</w:t>
      </w:r>
    </w:p>
    <w:p w:rsidR="00B64DCA" w:rsidRPr="00B64DCA" w:rsidRDefault="00B64DCA" w:rsidP="00B64DCA">
      <w:pPr>
        <w:ind w:firstLine="284"/>
        <w:jc w:val="both"/>
        <w:rPr>
          <w:rStyle w:val="Char4"/>
          <w:rtl/>
        </w:rPr>
      </w:pPr>
      <w:r w:rsidRPr="00B64DCA">
        <w:rPr>
          <w:rStyle w:val="Char1"/>
          <w:rtl/>
        </w:rPr>
        <w:t>الغَدْرَةُ:</w:t>
      </w:r>
      <w:r w:rsidRPr="00B64DCA">
        <w:rPr>
          <w:rStyle w:val="Char4"/>
          <w:rtl/>
        </w:rPr>
        <w:t xml:space="preserve"> خیانت.</w:t>
      </w:r>
    </w:p>
    <w:p w:rsidR="00B64DCA" w:rsidRPr="0097408E"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B85EE6">
        <w:rPr>
          <w:rStyle w:val="Chare"/>
          <w:rtl/>
        </w:rPr>
        <w:t xml:space="preserve">از پیامبر </w:t>
      </w:r>
      <w:r w:rsidR="0097408E" w:rsidRPr="00B85EE6">
        <w:rPr>
          <w:rStyle w:val="Chare"/>
          <w:rFonts w:hint="cs"/>
        </w:rPr>
        <w:sym w:font="AGA Arabesque" w:char="F072"/>
      </w:r>
      <w:r w:rsidR="00B64DCA" w:rsidRPr="00B85EE6">
        <w:rPr>
          <w:rStyle w:val="Chare"/>
          <w:rtl/>
        </w:rPr>
        <w:t xml:space="preserve"> روایت می‌کند که ایشان فرمودند: وقتی خداوند (در روز قیامت) همه</w:t>
      </w:r>
      <w:r w:rsidR="0097408E" w:rsidRPr="00B85EE6">
        <w:rPr>
          <w:rStyle w:val="Chare"/>
          <w:rtl/>
        </w:rPr>
        <w:t xml:space="preserve">‌ی </w:t>
      </w:r>
      <w:r w:rsidR="00B64DCA" w:rsidRPr="00B85EE6">
        <w:rPr>
          <w:rStyle w:val="Chare"/>
          <w:rtl/>
        </w:rPr>
        <w:t>بندگان را جمع می‌کند برای هر خیانتکاری یک پرچم بر افراشته می‌شود و می‌گویند: این خیانت فلانی پسر فلانی است</w:t>
      </w:r>
      <w:r w:rsidR="00B85EE6" w:rsidRPr="00D74987">
        <w:rPr>
          <w:rStyle w:val="Char8"/>
          <w:rFonts w:hint="cs"/>
          <w:rtl/>
        </w:rPr>
        <w:t>»</w:t>
      </w:r>
      <w:r w:rsidR="00B64DCA" w:rsidRPr="00B64DCA">
        <w:rPr>
          <w:rStyle w:val="Char4"/>
          <w:rtl/>
        </w:rPr>
        <w:t>.</w:t>
      </w:r>
    </w:p>
    <w:p w:rsidR="00B64DCA" w:rsidRPr="004466C9" w:rsidRDefault="00B64DCA" w:rsidP="00DE6395">
      <w:pPr>
        <w:ind w:firstLine="284"/>
        <w:jc w:val="both"/>
        <w:rPr>
          <w:rFonts w:cs="IRZar"/>
          <w:b/>
          <w:bCs/>
          <w:sz w:val="36"/>
          <w:rtl/>
        </w:rPr>
      </w:pPr>
      <w:r w:rsidRPr="00B64DCA">
        <w:rPr>
          <w:rStyle w:val="Char4"/>
          <w:rtl/>
        </w:rPr>
        <w:t xml:space="preserve">407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أَنَّ امْرَأَةً وُجِدَتْ فِي بَعْضِ مَغَازِي النَّبِيِّ </w:t>
      </w:r>
      <w:r w:rsidR="0097408E">
        <w:rPr>
          <w:rStyle w:val="Char4"/>
          <w:rFonts w:hint="cs"/>
        </w:rPr>
        <w:sym w:font="AGA Arabesque" w:char="F072"/>
      </w:r>
      <w:r w:rsidRPr="00B64DCA">
        <w:rPr>
          <w:rStyle w:val="Char3"/>
          <w:rtl/>
        </w:rPr>
        <w:t xml:space="preserve"> مَقْتُولَةً، فَأَنْكَرَ  النَّبِيُّ </w:t>
      </w:r>
      <w:r w:rsidR="0097408E">
        <w:rPr>
          <w:rStyle w:val="Char4"/>
          <w:rFonts w:hint="cs"/>
        </w:rPr>
        <w:sym w:font="AGA Arabesque" w:char="F072"/>
      </w:r>
      <w:r w:rsidRPr="00B64DCA">
        <w:rPr>
          <w:rStyle w:val="Char3"/>
          <w:rtl/>
        </w:rPr>
        <w:t xml:space="preserve"> قَتْلَ النِّسَاءِ وَالصِّبْيَانِ</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ال</w:t>
      </w:r>
      <w:r w:rsidR="00DE6395">
        <w:rPr>
          <w:rStyle w:val="Char1"/>
          <w:rFonts w:hint="cs"/>
          <w:rtl/>
        </w:rPr>
        <w:t>ـ</w:t>
      </w:r>
      <w:r w:rsidRPr="00B64DCA">
        <w:rPr>
          <w:rStyle w:val="Char1"/>
          <w:rtl/>
        </w:rPr>
        <w:t>مَغَازِي:</w:t>
      </w:r>
      <w:r w:rsidRPr="00B64DCA">
        <w:rPr>
          <w:rStyle w:val="Char4"/>
          <w:rtl/>
        </w:rPr>
        <w:t xml:space="preserve"> جمع غزوه، جنگها.</w:t>
      </w:r>
    </w:p>
    <w:p w:rsidR="00B64DCA" w:rsidRPr="00B64DCA" w:rsidRDefault="00B64DCA" w:rsidP="00DE6395">
      <w:pPr>
        <w:ind w:firstLine="284"/>
        <w:jc w:val="both"/>
        <w:rPr>
          <w:rStyle w:val="Char4"/>
          <w:rtl/>
        </w:rPr>
      </w:pPr>
      <w:r w:rsidRPr="00B64DCA">
        <w:rPr>
          <w:rStyle w:val="Char1"/>
          <w:rtl/>
        </w:rPr>
        <w:t>الصِّبْيَانِ:</w:t>
      </w:r>
      <w:r w:rsidRPr="00B64DCA">
        <w:rPr>
          <w:rStyle w:val="Char4"/>
          <w:rtl/>
        </w:rPr>
        <w:t xml:space="preserve"> کودکان.</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B85EE6">
        <w:rPr>
          <w:rStyle w:val="Chare"/>
          <w:rtl/>
        </w:rPr>
        <w:t>می‌فرماید: در یکی از جنگ</w:t>
      </w:r>
      <w:r w:rsidR="002B380F">
        <w:rPr>
          <w:rStyle w:val="Chare"/>
          <w:rFonts w:hint="cs"/>
          <w:rtl/>
        </w:rPr>
        <w:t>‌</w:t>
      </w:r>
      <w:r w:rsidR="00B64DCA" w:rsidRPr="00B85EE6">
        <w:rPr>
          <w:rStyle w:val="Chare"/>
          <w:rtl/>
        </w:rPr>
        <w:t xml:space="preserve">های پیامبر </w:t>
      </w:r>
      <w:r w:rsidR="0097408E" w:rsidRPr="00B85EE6">
        <w:rPr>
          <w:rStyle w:val="Chare"/>
          <w:rFonts w:hint="cs"/>
        </w:rPr>
        <w:sym w:font="AGA Arabesque" w:char="F072"/>
      </w:r>
      <w:r w:rsidR="00B64DCA" w:rsidRPr="00B85EE6">
        <w:rPr>
          <w:rStyle w:val="Chare"/>
          <w:rtl/>
        </w:rPr>
        <w:t xml:space="preserve"> زنی در بین</w:t>
      </w:r>
      <w:r w:rsidR="002B380F">
        <w:rPr>
          <w:rStyle w:val="Chare"/>
          <w:rFonts w:hint="cs"/>
          <w:rtl/>
        </w:rPr>
        <w:t xml:space="preserve"> </w:t>
      </w:r>
      <w:r w:rsidR="00B64DCA" w:rsidRPr="00B85EE6">
        <w:rPr>
          <w:rStyle w:val="Chare"/>
          <w:rtl/>
        </w:rPr>
        <w:t>کشته</w:t>
      </w:r>
      <w:r w:rsidR="0097408E" w:rsidRPr="00B85EE6">
        <w:rPr>
          <w:rStyle w:val="Chare"/>
          <w:rtl/>
        </w:rPr>
        <w:t>‌ها</w:t>
      </w:r>
      <w:r w:rsidR="00B64DCA" w:rsidRPr="00B85EE6">
        <w:rPr>
          <w:rStyle w:val="Chare"/>
          <w:rtl/>
        </w:rPr>
        <w:t xml:space="preserve"> یافت شد، پیامبر </w:t>
      </w:r>
      <w:r w:rsidR="0097408E" w:rsidRPr="00B85EE6">
        <w:rPr>
          <w:rStyle w:val="Chare"/>
          <w:rFonts w:hint="cs"/>
        </w:rPr>
        <w:sym w:font="AGA Arabesque" w:char="F072"/>
      </w:r>
      <w:r w:rsidR="00B64DCA" w:rsidRPr="00B85EE6">
        <w:rPr>
          <w:rStyle w:val="Chare"/>
          <w:rtl/>
        </w:rPr>
        <w:t xml:space="preserve"> کشتن زنها و کودکان را ناپسند دانست</w:t>
      </w:r>
      <w:r w:rsidR="00B85EE6" w:rsidRPr="00D74987">
        <w:rPr>
          <w:rStyle w:val="Char8"/>
          <w:rFonts w:hint="cs"/>
          <w:rtl/>
        </w:rPr>
        <w:t>»</w:t>
      </w:r>
      <w:r w:rsidR="00B64DCA" w:rsidRPr="00B64DCA">
        <w:rPr>
          <w:rStyle w:val="Char4"/>
          <w:rtl/>
        </w:rPr>
        <w:t>.</w:t>
      </w:r>
    </w:p>
    <w:p w:rsidR="00B64DCA" w:rsidRPr="004466C9" w:rsidRDefault="00B64DCA" w:rsidP="00DE6395">
      <w:pPr>
        <w:spacing w:line="233" w:lineRule="auto"/>
        <w:ind w:firstLine="284"/>
        <w:jc w:val="both"/>
        <w:rPr>
          <w:rFonts w:cs="IRZar"/>
          <w:b/>
          <w:bCs/>
          <w:spacing w:val="-2"/>
          <w:sz w:val="36"/>
          <w:rtl/>
        </w:rPr>
      </w:pPr>
      <w:r w:rsidRPr="00DE6395">
        <w:rPr>
          <w:rStyle w:val="Char4"/>
          <w:spacing w:val="-2"/>
          <w:rtl/>
        </w:rPr>
        <w:t xml:space="preserve">408 </w:t>
      </w:r>
      <w:r w:rsidR="0097408E" w:rsidRPr="00DE6395">
        <w:rPr>
          <w:rStyle w:val="Char4"/>
          <w:spacing w:val="-2"/>
          <w:rtl/>
        </w:rPr>
        <w:t>-</w:t>
      </w:r>
      <w:r w:rsidR="0097408E" w:rsidRPr="00DE6395">
        <w:rPr>
          <w:rStyle w:val="Char3"/>
          <w:spacing w:val="-2"/>
          <w:rtl/>
        </w:rPr>
        <w:t xml:space="preserve"> </w:t>
      </w:r>
      <w:r w:rsidR="0097408E" w:rsidRPr="00DE6395">
        <w:rPr>
          <w:rStyle w:val="Char8"/>
          <w:rFonts w:hint="cs"/>
          <w:spacing w:val="-2"/>
          <w:rtl/>
        </w:rPr>
        <w:t>«</w:t>
      </w:r>
      <w:r w:rsidRPr="00DE6395">
        <w:rPr>
          <w:rStyle w:val="Char3"/>
          <w:spacing w:val="-2"/>
          <w:rtl/>
        </w:rPr>
        <w:t xml:space="preserve">عَنْ أَنَسِ بْنِ مَالِكٍ </w:t>
      </w:r>
      <w:r w:rsidR="0097408E" w:rsidRPr="00DE6395">
        <w:rPr>
          <w:rStyle w:val="Char4"/>
          <w:rFonts w:hint="cs"/>
          <w:spacing w:val="-2"/>
        </w:rPr>
        <w:sym w:font="AGA Arabesque" w:char="F074"/>
      </w:r>
      <w:r w:rsidRPr="00DE6395">
        <w:rPr>
          <w:rStyle w:val="Char3"/>
          <w:spacing w:val="-2"/>
          <w:rtl/>
        </w:rPr>
        <w:t xml:space="preserve"> أَنَّ عَبْدَ الرَّحْمَنِ بْنَ عَوْفٍ وَالزُّبَيْرَ بْنَ الْعَوَّامِ </w:t>
      </w:r>
      <w:r w:rsidR="0097408E" w:rsidRPr="00DE6395">
        <w:rPr>
          <w:rFonts w:cs="CTraditional Arabic" w:hint="cs"/>
          <w:spacing w:val="-2"/>
          <w:rtl/>
          <w:lang w:bidi="fa-IR"/>
        </w:rPr>
        <w:t>ب</w:t>
      </w:r>
      <w:r w:rsidRPr="00DE6395">
        <w:rPr>
          <w:rStyle w:val="Char3"/>
          <w:spacing w:val="-2"/>
          <w:rtl/>
        </w:rPr>
        <w:t xml:space="preserve"> شَكَيَا الْقَمْلَ إلَى رَسُولِ اللَّهِ </w:t>
      </w:r>
      <w:r w:rsidR="0097408E" w:rsidRPr="00DE6395">
        <w:rPr>
          <w:rStyle w:val="Char4"/>
          <w:rFonts w:hint="cs"/>
          <w:spacing w:val="-2"/>
        </w:rPr>
        <w:sym w:font="AGA Arabesque" w:char="F072"/>
      </w:r>
      <w:r w:rsidRPr="00DE6395">
        <w:rPr>
          <w:rStyle w:val="Char3"/>
          <w:spacing w:val="-2"/>
          <w:rtl/>
        </w:rPr>
        <w:t xml:space="preserve"> فِي غَزَاةٍ لَهُمَا، فَرَخَّصَ لَهُمَا فِي قَمِيصِ الْحَرِيرِ، فَرَأَيْتُه عَلَيْهِمَا</w:t>
      </w:r>
      <w:r w:rsidR="00B85EE6" w:rsidRPr="00DE6395">
        <w:rPr>
          <w:rStyle w:val="Char8"/>
          <w:rFonts w:hint="cs"/>
          <w:spacing w:val="-2"/>
          <w:rtl/>
        </w:rPr>
        <w:t>»</w:t>
      </w:r>
      <w:r w:rsidRPr="00DE6395">
        <w:rPr>
          <w:rStyle w:val="Char3"/>
          <w:spacing w:val="-2"/>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شَكَيَا:</w:t>
      </w:r>
      <w:r w:rsidRPr="00B64DCA">
        <w:rPr>
          <w:rStyle w:val="Char4"/>
          <w:rtl/>
        </w:rPr>
        <w:t xml:space="preserve"> آن دو نفر شکایت کردند.</w:t>
      </w:r>
    </w:p>
    <w:p w:rsidR="00B64DCA" w:rsidRPr="0097408E" w:rsidRDefault="00B64DCA" w:rsidP="00DE6395">
      <w:pPr>
        <w:ind w:firstLine="284"/>
        <w:jc w:val="both"/>
        <w:rPr>
          <w:rStyle w:val="Char4"/>
          <w:rtl/>
        </w:rPr>
      </w:pPr>
      <w:r w:rsidRPr="00B64DCA">
        <w:rPr>
          <w:rStyle w:val="Char1"/>
          <w:rtl/>
        </w:rPr>
        <w:t>الْقَمْل:</w:t>
      </w:r>
      <w:r w:rsidRPr="00B64DCA">
        <w:rPr>
          <w:rStyle w:val="Char4"/>
          <w:rtl/>
        </w:rPr>
        <w:t xml:space="preserve"> شپش.</w:t>
      </w:r>
    </w:p>
    <w:p w:rsidR="00B64DCA" w:rsidRPr="00B64DCA" w:rsidRDefault="00B64DCA" w:rsidP="00DE6395">
      <w:pPr>
        <w:ind w:firstLine="284"/>
        <w:jc w:val="both"/>
        <w:rPr>
          <w:rStyle w:val="Char4"/>
          <w:rtl/>
        </w:rPr>
      </w:pPr>
      <w:r w:rsidRPr="00B64DCA">
        <w:rPr>
          <w:rStyle w:val="Char1"/>
          <w:rtl/>
        </w:rPr>
        <w:t>الغَزَاة:</w:t>
      </w:r>
      <w:r w:rsidRPr="00B64DCA">
        <w:rPr>
          <w:rStyle w:val="Char4"/>
          <w:rtl/>
        </w:rPr>
        <w:t xml:space="preserve"> غزوه، جنگ.</w:t>
      </w:r>
    </w:p>
    <w:p w:rsidR="00B64DCA" w:rsidRPr="0097408E" w:rsidRDefault="00D74987" w:rsidP="002B380F">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انس بن مالک </w:t>
      </w:r>
      <w:r w:rsidR="0097408E" w:rsidRPr="00B85EE6">
        <w:rPr>
          <w:rStyle w:val="Chare"/>
          <w:rFonts w:hint="cs"/>
        </w:rPr>
        <w:sym w:font="AGA Arabesque" w:char="F074"/>
      </w:r>
      <w:r w:rsidR="00B64DCA" w:rsidRPr="00B85EE6">
        <w:rPr>
          <w:rStyle w:val="Chare"/>
          <w:rtl/>
        </w:rPr>
        <w:t xml:space="preserve"> می‌فرماید: عبد الرحمن بن عوف و الزبیر بن العوام </w:t>
      </w:r>
      <w:r w:rsidR="002B380F">
        <w:rPr>
          <w:rStyle w:val="Chare"/>
          <w:rFonts w:cs="CTraditional Arabic" w:hint="cs"/>
          <w:rtl/>
        </w:rPr>
        <w:t>ب</w:t>
      </w:r>
      <w:r w:rsidR="002B380F">
        <w:rPr>
          <w:rStyle w:val="Chare"/>
          <w:rFonts w:hint="cs"/>
          <w:rtl/>
        </w:rPr>
        <w:t xml:space="preserve"> </w:t>
      </w:r>
      <w:r w:rsidR="00B64DCA" w:rsidRPr="00B85EE6">
        <w:rPr>
          <w:rStyle w:val="Chare"/>
          <w:rtl/>
        </w:rPr>
        <w:t xml:space="preserve">در یکی از جنگها از وجود شپش در بدنشان نزد پیامبر </w:t>
      </w:r>
      <w:r w:rsidR="0097408E" w:rsidRPr="00B85EE6">
        <w:rPr>
          <w:rStyle w:val="Chare"/>
          <w:rFonts w:hint="cs"/>
        </w:rPr>
        <w:sym w:font="AGA Arabesque" w:char="F072"/>
      </w:r>
      <w:r w:rsidR="00B64DCA" w:rsidRPr="00B85EE6">
        <w:rPr>
          <w:rStyle w:val="Chare"/>
          <w:rtl/>
        </w:rPr>
        <w:t xml:space="preserve"> رفتند و ابراز ناراحتی کردند، پیامبر </w:t>
      </w:r>
      <w:r w:rsidR="0097408E" w:rsidRPr="00B85EE6">
        <w:rPr>
          <w:rStyle w:val="Chare"/>
          <w:rFonts w:hint="cs"/>
        </w:rPr>
        <w:sym w:font="AGA Arabesque" w:char="F072"/>
      </w:r>
      <w:r w:rsidR="00B64DCA" w:rsidRPr="00B85EE6">
        <w:rPr>
          <w:rStyle w:val="Chare"/>
          <w:rtl/>
        </w:rPr>
        <w:t xml:space="preserve"> نیز به آنها اجازه داد تا پیراهنی از حریر بپوشند، و من آن پیراهن را در حالی که پوشیده بودند بر تنشان دیدم</w:t>
      </w:r>
      <w:r w:rsidR="00B85EE6" w:rsidRPr="00D74987">
        <w:rPr>
          <w:rStyle w:val="Char8"/>
          <w:rFonts w:hint="cs"/>
          <w:rtl/>
        </w:rPr>
        <w:t>»</w:t>
      </w:r>
      <w:r w:rsidR="00B64DCA" w:rsidRPr="00B64DCA">
        <w:rPr>
          <w:rStyle w:val="Char4"/>
          <w:rtl/>
        </w:rPr>
        <w:t>.</w:t>
      </w:r>
    </w:p>
    <w:p w:rsidR="00B64DCA" w:rsidRPr="004466C9" w:rsidRDefault="00B64DCA" w:rsidP="00DE6395">
      <w:pPr>
        <w:spacing w:line="233" w:lineRule="auto"/>
        <w:ind w:firstLine="284"/>
        <w:jc w:val="both"/>
        <w:rPr>
          <w:rFonts w:cs="IRZar"/>
          <w:b/>
          <w:bCs/>
          <w:sz w:val="36"/>
          <w:rtl/>
        </w:rPr>
      </w:pPr>
      <w:r w:rsidRPr="00DE6395">
        <w:rPr>
          <w:rStyle w:val="Char4"/>
          <w:spacing w:val="-4"/>
          <w:rtl/>
        </w:rPr>
        <w:t xml:space="preserve">409 </w:t>
      </w:r>
      <w:r w:rsidR="0097408E" w:rsidRPr="00DE6395">
        <w:rPr>
          <w:rStyle w:val="Char4"/>
          <w:spacing w:val="-4"/>
          <w:rtl/>
        </w:rPr>
        <w:t>-</w:t>
      </w:r>
      <w:r w:rsidR="0097408E" w:rsidRPr="00DE6395">
        <w:rPr>
          <w:rStyle w:val="Char3"/>
          <w:spacing w:val="-4"/>
          <w:rtl/>
        </w:rPr>
        <w:t xml:space="preserve"> </w:t>
      </w:r>
      <w:r w:rsidR="0097408E" w:rsidRPr="00DE6395">
        <w:rPr>
          <w:rStyle w:val="Char8"/>
          <w:rFonts w:hint="cs"/>
          <w:spacing w:val="-4"/>
          <w:rtl/>
        </w:rPr>
        <w:t>«</w:t>
      </w:r>
      <w:r w:rsidRPr="00DE6395">
        <w:rPr>
          <w:rStyle w:val="Char3"/>
          <w:spacing w:val="-4"/>
          <w:rtl/>
        </w:rPr>
        <w:t xml:space="preserve">عَنْ عُمَرَ بْنِ الْخَطَّابِ </w:t>
      </w:r>
      <w:r w:rsidR="0097408E" w:rsidRPr="00DE6395">
        <w:rPr>
          <w:rStyle w:val="Char4"/>
          <w:rFonts w:hint="cs"/>
          <w:spacing w:val="-4"/>
        </w:rPr>
        <w:sym w:font="AGA Arabesque" w:char="F074"/>
      </w:r>
      <w:r w:rsidRPr="00DE6395">
        <w:rPr>
          <w:rStyle w:val="Char3"/>
          <w:spacing w:val="-4"/>
          <w:rtl/>
        </w:rPr>
        <w:t xml:space="preserve"> قَالَ: كَانَتْ أَمْوَالُ بَنِي النَّضِيرِ مِمَّا أَفَاءَ اللَّهُ عَلَى رَسُولِهِ </w:t>
      </w:r>
      <w:r w:rsidR="0097408E" w:rsidRPr="00DE6395">
        <w:rPr>
          <w:rStyle w:val="Char4"/>
          <w:rFonts w:hint="cs"/>
          <w:spacing w:val="-4"/>
        </w:rPr>
        <w:sym w:font="AGA Arabesque" w:char="F072"/>
      </w:r>
      <w:r w:rsidRPr="00B64DCA">
        <w:rPr>
          <w:rStyle w:val="Char3"/>
          <w:rtl/>
        </w:rPr>
        <w:t xml:space="preserve"> مِمَّا لَمْ يُوجِفِ الْمُسْلِمُونَ عَلَيْهِ بِخَيْلٍ وَلا رِكَابٍ، وَكَانَتْ لِرَسُولِ اللَّهِ </w:t>
      </w:r>
      <w:r w:rsidR="0097408E">
        <w:rPr>
          <w:rStyle w:val="Char4"/>
          <w:rFonts w:hint="cs"/>
        </w:rPr>
        <w:sym w:font="AGA Arabesque" w:char="F072"/>
      </w:r>
      <w:r w:rsidRPr="00B64DCA">
        <w:rPr>
          <w:rStyle w:val="Char3"/>
          <w:rtl/>
        </w:rPr>
        <w:t xml:space="preserve"> خَالِصاً، فَكَانَ  رَسُولُ اللَّهِ </w:t>
      </w:r>
      <w:r w:rsidR="0097408E">
        <w:rPr>
          <w:rStyle w:val="Char4"/>
          <w:rFonts w:hint="cs"/>
        </w:rPr>
        <w:sym w:font="AGA Arabesque" w:char="F072"/>
      </w:r>
      <w:r w:rsidRPr="00B64DCA">
        <w:rPr>
          <w:rStyle w:val="Char3"/>
          <w:rtl/>
        </w:rPr>
        <w:t xml:space="preserve"> يَعْزِلُ نَفَقَةَ أَهْلِهِ سَنَةً، ثُمَّ يَجْعَلُ مَا بَقِيَ فِي الْكُرَاعِ وَالسِّلاحِ عُدَّةً فِي سَبِيلِ اللَّهِ </w:t>
      </w:r>
      <w:r w:rsidR="00DE6395">
        <w:rPr>
          <w:rStyle w:val="Char3"/>
        </w:rPr>
        <w:sym w:font="AGA Arabesque" w:char="F055"/>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بَنُو النَّضِيرِ:</w:t>
      </w:r>
      <w:r w:rsidRPr="00B64DCA">
        <w:rPr>
          <w:rStyle w:val="Char4"/>
          <w:rtl/>
        </w:rPr>
        <w:t xml:space="preserve"> یکی از اقوام یهود که در نزدیکی مدینه ساکن شدند.</w:t>
      </w:r>
    </w:p>
    <w:p w:rsidR="00B64DCA" w:rsidRPr="0097408E" w:rsidRDefault="00B64DCA" w:rsidP="00DE6395">
      <w:pPr>
        <w:ind w:firstLine="284"/>
        <w:jc w:val="both"/>
        <w:rPr>
          <w:rStyle w:val="Char4"/>
          <w:rtl/>
        </w:rPr>
      </w:pPr>
      <w:r w:rsidRPr="00B64DCA">
        <w:rPr>
          <w:rStyle w:val="Char1"/>
          <w:rtl/>
        </w:rPr>
        <w:t>أَفَاءَ:</w:t>
      </w:r>
      <w:r w:rsidRPr="00B64DCA">
        <w:rPr>
          <w:rStyle w:val="Char4"/>
          <w:rtl/>
        </w:rPr>
        <w:t xml:space="preserve"> آن مال را بدون جنگ غنیمت آنان قرار داد.</w:t>
      </w:r>
    </w:p>
    <w:p w:rsidR="00B64DCA" w:rsidRPr="0097408E" w:rsidRDefault="00B64DCA" w:rsidP="00B64DCA">
      <w:pPr>
        <w:ind w:firstLine="284"/>
        <w:jc w:val="both"/>
        <w:rPr>
          <w:rStyle w:val="Char4"/>
          <w:rtl/>
        </w:rPr>
      </w:pPr>
      <w:r w:rsidRPr="00B64DCA">
        <w:rPr>
          <w:rStyle w:val="Char1"/>
          <w:rtl/>
        </w:rPr>
        <w:t>لَمْ يُوجِف:</w:t>
      </w:r>
      <w:r w:rsidRPr="00B64DCA">
        <w:rPr>
          <w:rStyle w:val="Char4"/>
          <w:rtl/>
        </w:rPr>
        <w:t xml:space="preserve"> نرانده</w:t>
      </w:r>
      <w:r w:rsidR="0097408E">
        <w:rPr>
          <w:rStyle w:val="Char4"/>
          <w:rtl/>
        </w:rPr>
        <w:t>‌اند</w:t>
      </w:r>
      <w:r w:rsidRPr="00B64DCA">
        <w:rPr>
          <w:rStyle w:val="Char4"/>
          <w:rtl/>
        </w:rPr>
        <w:t>، نتاخته</w:t>
      </w:r>
      <w:r w:rsidR="0097408E">
        <w:rPr>
          <w:rStyle w:val="Char4"/>
          <w:rtl/>
        </w:rPr>
        <w:t>‌اند</w:t>
      </w:r>
      <w:r w:rsidRPr="00B64DCA">
        <w:rPr>
          <w:rStyle w:val="Char4"/>
          <w:rtl/>
        </w:rPr>
        <w:t>.</w:t>
      </w:r>
    </w:p>
    <w:p w:rsidR="00B64DCA" w:rsidRPr="0097408E" w:rsidRDefault="00B64DCA" w:rsidP="00B64DCA">
      <w:pPr>
        <w:ind w:firstLine="284"/>
        <w:jc w:val="both"/>
        <w:rPr>
          <w:rStyle w:val="Char4"/>
          <w:rtl/>
        </w:rPr>
      </w:pPr>
      <w:r w:rsidRPr="00B64DCA">
        <w:rPr>
          <w:rStyle w:val="Char1"/>
          <w:rtl/>
        </w:rPr>
        <w:t>الخَيْل:</w:t>
      </w:r>
      <w:r w:rsidRPr="00B64DCA">
        <w:rPr>
          <w:rStyle w:val="Char4"/>
          <w:rtl/>
        </w:rPr>
        <w:t xml:space="preserve"> اسب.</w:t>
      </w:r>
    </w:p>
    <w:p w:rsidR="00B64DCA" w:rsidRPr="0097408E" w:rsidRDefault="00B64DCA" w:rsidP="00B64DCA">
      <w:pPr>
        <w:ind w:firstLine="284"/>
        <w:jc w:val="both"/>
        <w:rPr>
          <w:rStyle w:val="Char4"/>
          <w:rtl/>
        </w:rPr>
      </w:pPr>
      <w:r w:rsidRPr="00B64DCA">
        <w:rPr>
          <w:rStyle w:val="Char1"/>
          <w:rtl/>
        </w:rPr>
        <w:t>الرِكَاب:</w:t>
      </w:r>
      <w:r w:rsidRPr="0097408E">
        <w:rPr>
          <w:rStyle w:val="Char4"/>
          <w:rtl/>
        </w:rPr>
        <w:t xml:space="preserve"> </w:t>
      </w:r>
      <w:r w:rsidRPr="00B64DCA">
        <w:rPr>
          <w:rStyle w:val="Char4"/>
          <w:rtl/>
        </w:rPr>
        <w:t>شتر.</w:t>
      </w:r>
    </w:p>
    <w:p w:rsidR="00B64DCA" w:rsidRPr="0097408E" w:rsidRDefault="00B64DCA" w:rsidP="00B64DCA">
      <w:pPr>
        <w:ind w:firstLine="284"/>
        <w:jc w:val="both"/>
        <w:rPr>
          <w:rStyle w:val="Char4"/>
          <w:rtl/>
        </w:rPr>
      </w:pPr>
      <w:r w:rsidRPr="00B64DCA">
        <w:rPr>
          <w:rStyle w:val="Char1"/>
          <w:rtl/>
        </w:rPr>
        <w:t>يَعْزِلُ:</w:t>
      </w:r>
      <w:r w:rsidRPr="00B64DCA">
        <w:rPr>
          <w:rStyle w:val="Char4"/>
          <w:rtl/>
        </w:rPr>
        <w:t xml:space="preserve"> جدا می‌کند، سوا می‌کند.</w:t>
      </w:r>
    </w:p>
    <w:p w:rsidR="00B64DCA" w:rsidRPr="0097408E" w:rsidRDefault="00B64DCA" w:rsidP="00B64DCA">
      <w:pPr>
        <w:ind w:firstLine="284"/>
        <w:jc w:val="both"/>
        <w:rPr>
          <w:rStyle w:val="Char4"/>
          <w:rtl/>
        </w:rPr>
      </w:pPr>
      <w:r w:rsidRPr="00B64DCA">
        <w:rPr>
          <w:rStyle w:val="Char1"/>
          <w:rtl/>
        </w:rPr>
        <w:t>الْكُرَاع:</w:t>
      </w:r>
      <w:r w:rsidRPr="00B64DCA">
        <w:rPr>
          <w:rStyle w:val="Char4"/>
          <w:rtl/>
        </w:rPr>
        <w:t xml:space="preserve"> اسب.</w:t>
      </w:r>
    </w:p>
    <w:p w:rsidR="00B64DCA" w:rsidRPr="00B64DCA" w:rsidRDefault="00B64DCA" w:rsidP="00B64DCA">
      <w:pPr>
        <w:ind w:firstLine="284"/>
        <w:jc w:val="both"/>
        <w:rPr>
          <w:rStyle w:val="Char4"/>
          <w:rtl/>
        </w:rPr>
      </w:pPr>
      <w:r w:rsidRPr="00B64DCA">
        <w:rPr>
          <w:rStyle w:val="Char1"/>
          <w:rtl/>
        </w:rPr>
        <w:t>العُدَّة:</w:t>
      </w:r>
      <w:r w:rsidRPr="00B64DCA">
        <w:rPr>
          <w:rStyle w:val="Char4"/>
          <w:rtl/>
        </w:rPr>
        <w:t xml:space="preserve"> ابزار آلات، وسایل.</w:t>
      </w:r>
    </w:p>
    <w:p w:rsidR="00B64DCA" w:rsidRPr="0097408E"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عمر بن الخطاب </w:t>
      </w:r>
      <w:r w:rsidR="0097408E" w:rsidRPr="00B85EE6">
        <w:rPr>
          <w:rStyle w:val="Chare"/>
          <w:rFonts w:hint="cs"/>
        </w:rPr>
        <w:sym w:font="AGA Arabesque" w:char="F074"/>
      </w:r>
      <w:r w:rsidR="00B64DCA" w:rsidRPr="00B85EE6">
        <w:rPr>
          <w:rStyle w:val="Chare"/>
          <w:rtl/>
        </w:rPr>
        <w:t xml:space="preserve"> می‌فرماید: اموال بنو النضیر از اموالی بود که خداوند بدون جنگ و درگیری غنیمت رسول الله </w:t>
      </w:r>
      <w:r w:rsidR="0097408E" w:rsidRPr="00B85EE6">
        <w:rPr>
          <w:rStyle w:val="Chare"/>
          <w:rFonts w:hint="cs"/>
        </w:rPr>
        <w:sym w:font="AGA Arabesque" w:char="F072"/>
      </w:r>
      <w:r w:rsidR="00B64DCA" w:rsidRPr="00B85EE6">
        <w:rPr>
          <w:rStyle w:val="Chare"/>
          <w:rtl/>
        </w:rPr>
        <w:t xml:space="preserve"> قرار داد، اموالی بود که مسلمانان برای گرفتن آن اس</w:t>
      </w:r>
      <w:r w:rsidR="002B380F">
        <w:rPr>
          <w:rStyle w:val="Chare"/>
          <w:rtl/>
        </w:rPr>
        <w:t>ب و شتری را نرانده بودند، و همه</w:t>
      </w:r>
      <w:r w:rsidR="002B380F">
        <w:rPr>
          <w:rStyle w:val="Chare"/>
          <w:rFonts w:hint="cs"/>
          <w:rtl/>
        </w:rPr>
        <w:t>‌</w:t>
      </w:r>
      <w:r w:rsidR="00B64DCA" w:rsidRPr="00B85EE6">
        <w:rPr>
          <w:rStyle w:val="Chare"/>
          <w:rtl/>
        </w:rPr>
        <w:t xml:space="preserve">اش برای رسول الله </w:t>
      </w:r>
      <w:r w:rsidR="0097408E" w:rsidRPr="00B85EE6">
        <w:rPr>
          <w:rStyle w:val="Chare"/>
          <w:rFonts w:hint="cs"/>
        </w:rPr>
        <w:sym w:font="AGA Arabesque" w:char="F072"/>
      </w:r>
      <w:r w:rsidR="00B64DCA" w:rsidRPr="00B85EE6">
        <w:rPr>
          <w:rStyle w:val="Chare"/>
          <w:rtl/>
        </w:rPr>
        <w:t xml:space="preserve"> بود، رسول الله </w:t>
      </w:r>
      <w:r w:rsidR="0097408E" w:rsidRPr="00B85EE6">
        <w:rPr>
          <w:rStyle w:val="Chare"/>
          <w:rFonts w:hint="cs"/>
        </w:rPr>
        <w:sym w:font="AGA Arabesque" w:char="F072"/>
      </w:r>
      <w:r w:rsidR="00B64DCA" w:rsidRPr="00B85EE6">
        <w:rPr>
          <w:rStyle w:val="Chare"/>
          <w:rtl/>
        </w:rPr>
        <w:t xml:space="preserve"> نیز از این اموال هزینه</w:t>
      </w:r>
      <w:r w:rsidR="0097408E" w:rsidRPr="00B85EE6">
        <w:rPr>
          <w:rStyle w:val="Chare"/>
          <w:rtl/>
        </w:rPr>
        <w:t xml:space="preserve">‌ی </w:t>
      </w:r>
      <w:r w:rsidR="00B64DCA" w:rsidRPr="00B85EE6">
        <w:rPr>
          <w:rStyle w:val="Chare"/>
          <w:rtl/>
        </w:rPr>
        <w:t>یک سال خانواده اش</w:t>
      </w:r>
      <w:r w:rsidR="002B380F">
        <w:rPr>
          <w:rStyle w:val="Chare"/>
          <w:rtl/>
        </w:rPr>
        <w:t xml:space="preserve"> را جدا می‌کرد و بقیه را در جمع</w:t>
      </w:r>
      <w:r w:rsidR="002B380F">
        <w:rPr>
          <w:rStyle w:val="Chare"/>
          <w:rFonts w:hint="cs"/>
          <w:rtl/>
        </w:rPr>
        <w:t>‌</w:t>
      </w:r>
      <w:r w:rsidR="00B64DCA" w:rsidRPr="00B85EE6">
        <w:rPr>
          <w:rStyle w:val="Chare"/>
          <w:rtl/>
        </w:rPr>
        <w:t>آوری اسب و سلاح خرج می‌کرد تا برای جهاد در راه خدا ابزار آلات جنگی داشته باشند</w:t>
      </w:r>
      <w:r w:rsidR="00B85EE6" w:rsidRPr="00D74987">
        <w:rPr>
          <w:rStyle w:val="Char8"/>
          <w:rFonts w:hint="cs"/>
          <w:rtl/>
        </w:rPr>
        <w:t>»</w:t>
      </w:r>
      <w:r w:rsidR="00B64DCA" w:rsidRPr="00B64DCA">
        <w:rPr>
          <w:rStyle w:val="Char4"/>
          <w:rtl/>
        </w:rPr>
        <w:t>.</w:t>
      </w:r>
    </w:p>
    <w:p w:rsidR="00B64DCA" w:rsidRPr="00B64DCA" w:rsidRDefault="00B64DCA" w:rsidP="00DE6395">
      <w:pPr>
        <w:ind w:firstLine="284"/>
        <w:jc w:val="both"/>
        <w:rPr>
          <w:rStyle w:val="Char3"/>
          <w:rtl/>
        </w:rPr>
      </w:pPr>
      <w:r w:rsidRPr="00B64DCA">
        <w:rPr>
          <w:rStyle w:val="Char4"/>
          <w:rtl/>
        </w:rPr>
        <w:t xml:space="preserve">410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قَالَ: أَجْرَى النَّبِيُّ </w:t>
      </w:r>
      <w:r w:rsidR="0097408E">
        <w:rPr>
          <w:rStyle w:val="Char4"/>
          <w:rFonts w:hint="cs"/>
        </w:rPr>
        <w:sym w:font="AGA Arabesque" w:char="F072"/>
      </w:r>
      <w:r w:rsidRPr="00B64DCA">
        <w:rPr>
          <w:rStyle w:val="Char3"/>
          <w:rtl/>
        </w:rPr>
        <w:t xml:space="preserve"> مَا ضُمِّرَ مِنْ الْخَيْلِ مِنْ الْحَفْيَاءِ إلَى ثَنِيَّةِ الْوَدَاعِ، وَأَجْرَى مَا لَمْ يُضَمَّرْ مِنْ الثَّنِيَّةِ إلَى مَسْجِدِ بَنِي زُرَيْقٍ. </w:t>
      </w:r>
    </w:p>
    <w:p w:rsidR="00B64DCA" w:rsidRPr="00B64DCA" w:rsidRDefault="00B64DCA" w:rsidP="00DE6395">
      <w:pPr>
        <w:ind w:firstLine="284"/>
        <w:jc w:val="both"/>
        <w:rPr>
          <w:rStyle w:val="Char3"/>
          <w:rtl/>
        </w:rPr>
      </w:pPr>
      <w:r w:rsidRPr="00B64DCA">
        <w:rPr>
          <w:rStyle w:val="Char3"/>
          <w:rtl/>
        </w:rPr>
        <w:t xml:space="preserve">قَالَ ابْنُ عُمَرَ </w:t>
      </w:r>
      <w:r w:rsidR="0097408E" w:rsidRPr="0097408E">
        <w:rPr>
          <w:rFonts w:cs="CTraditional Arabic" w:hint="cs"/>
          <w:rtl/>
          <w:lang w:bidi="fa-IR"/>
        </w:rPr>
        <w:t>ب</w:t>
      </w:r>
      <w:r w:rsidRPr="00B64DCA">
        <w:rPr>
          <w:rStyle w:val="Char3"/>
          <w:rtl/>
        </w:rPr>
        <w:t xml:space="preserve">: وَكُنْتُ فِيمَنْ أَجْرَى. </w:t>
      </w:r>
    </w:p>
    <w:p w:rsidR="00B64DCA" w:rsidRPr="0097408E" w:rsidRDefault="00B64DCA" w:rsidP="00DE6395">
      <w:pPr>
        <w:ind w:firstLine="284"/>
        <w:jc w:val="both"/>
        <w:rPr>
          <w:rStyle w:val="Char4"/>
          <w:rtl/>
        </w:rPr>
      </w:pPr>
      <w:r w:rsidRPr="00B64DCA">
        <w:rPr>
          <w:rStyle w:val="Char3"/>
          <w:rtl/>
        </w:rPr>
        <w:t>قَالَ سُفْيَانُ: مِنَ الْحَفْيَاءِ إلَى ثَنِيَّةِ الْوَدَاعِ خَمْسَةُ أَمْيَالٍ أَوْ سِتَّةٌ، وَمَنْ ثَنِيَّةِ الْوَدَاعِ إلَى مَسْجِدِ بَنِي زُرَيْقٍ مِيلٌ</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أَجْرَى:</w:t>
      </w:r>
      <w:r w:rsidRPr="00B64DCA">
        <w:rPr>
          <w:rStyle w:val="Char4"/>
          <w:rtl/>
        </w:rPr>
        <w:t xml:space="preserve"> دواند.</w:t>
      </w:r>
    </w:p>
    <w:p w:rsidR="00B64DCA" w:rsidRPr="00DE6395" w:rsidRDefault="00B64DCA" w:rsidP="00DE6395">
      <w:pPr>
        <w:ind w:firstLine="284"/>
        <w:jc w:val="both"/>
        <w:rPr>
          <w:rStyle w:val="Char4"/>
          <w:spacing w:val="-4"/>
          <w:rtl/>
        </w:rPr>
      </w:pPr>
      <w:r w:rsidRPr="00DE6395">
        <w:rPr>
          <w:rStyle w:val="Char1"/>
          <w:spacing w:val="-4"/>
          <w:rtl/>
        </w:rPr>
        <w:t>ضُمِّرَ:</w:t>
      </w:r>
      <w:r w:rsidRPr="00DE6395">
        <w:rPr>
          <w:rStyle w:val="Char4"/>
          <w:spacing w:val="-4"/>
          <w:rtl/>
        </w:rPr>
        <w:t xml:space="preserve"> به آن اسب علف داده شد تا چاق شود سپس آن را با دویدن زیاد لاغر کردند تا ورزیده گردد.</w:t>
      </w:r>
    </w:p>
    <w:p w:rsidR="00B64DCA" w:rsidRPr="0097408E" w:rsidRDefault="00B64DCA" w:rsidP="00DE6395">
      <w:pPr>
        <w:ind w:firstLine="284"/>
        <w:jc w:val="both"/>
        <w:rPr>
          <w:rStyle w:val="Char4"/>
          <w:rtl/>
        </w:rPr>
      </w:pPr>
      <w:r w:rsidRPr="00B64DCA">
        <w:rPr>
          <w:rStyle w:val="Char1"/>
          <w:rtl/>
        </w:rPr>
        <w:t>الْحَفْيَاءِ:</w:t>
      </w:r>
      <w:r w:rsidRPr="00B64DCA">
        <w:rPr>
          <w:rStyle w:val="Char4"/>
          <w:rtl/>
        </w:rPr>
        <w:t xml:space="preserve"> نام مکانی خارج مدینه.</w:t>
      </w:r>
    </w:p>
    <w:p w:rsidR="00B64DCA" w:rsidRPr="0097408E" w:rsidRDefault="00B64DCA" w:rsidP="00DE6395">
      <w:pPr>
        <w:ind w:firstLine="284"/>
        <w:jc w:val="both"/>
        <w:rPr>
          <w:rStyle w:val="Char4"/>
          <w:rtl/>
        </w:rPr>
      </w:pPr>
      <w:r w:rsidRPr="00B64DCA">
        <w:rPr>
          <w:rStyle w:val="Char1"/>
          <w:rtl/>
        </w:rPr>
        <w:t>ثَنِيَّةِ الْوَدَاعِ:</w:t>
      </w:r>
      <w:r w:rsidRPr="00B64DCA">
        <w:rPr>
          <w:rStyle w:val="Char4"/>
          <w:rtl/>
        </w:rPr>
        <w:t xml:space="preserve"> مکانی در مدینه، خود </w:t>
      </w:r>
      <w:r w:rsidRPr="0097408E">
        <w:rPr>
          <w:rStyle w:val="Char4"/>
          <w:rtl/>
        </w:rPr>
        <w:t>ثَنِ</w:t>
      </w:r>
      <w:r w:rsidR="0097408E">
        <w:rPr>
          <w:rStyle w:val="Char4"/>
          <w:rtl/>
        </w:rPr>
        <w:t>ی</w:t>
      </w:r>
      <w:r w:rsidRPr="0097408E">
        <w:rPr>
          <w:rStyle w:val="Char4"/>
          <w:rtl/>
        </w:rPr>
        <w:t xml:space="preserve">ة </w:t>
      </w:r>
      <w:r w:rsidRPr="00B64DCA">
        <w:rPr>
          <w:rStyle w:val="Char4"/>
          <w:rtl/>
        </w:rPr>
        <w:t xml:space="preserve"> یعنی گردنه.</w:t>
      </w:r>
    </w:p>
    <w:p w:rsidR="00B64DCA" w:rsidRPr="0097408E" w:rsidRDefault="00B64DCA" w:rsidP="00DE6395">
      <w:pPr>
        <w:ind w:firstLine="284"/>
        <w:jc w:val="both"/>
        <w:rPr>
          <w:rStyle w:val="Char4"/>
          <w:rtl/>
        </w:rPr>
      </w:pPr>
      <w:r w:rsidRPr="00B64DCA">
        <w:rPr>
          <w:rStyle w:val="Char1"/>
          <w:rtl/>
        </w:rPr>
        <w:t>لَمْ يُضَمَّرْ:</w:t>
      </w:r>
      <w:r w:rsidRPr="00B64DCA">
        <w:rPr>
          <w:rStyle w:val="Char4"/>
          <w:rtl/>
        </w:rPr>
        <w:t xml:space="preserve"> اسبی که ورزیده نشده است.</w:t>
      </w:r>
    </w:p>
    <w:p w:rsidR="00B64DCA" w:rsidRPr="0097408E" w:rsidRDefault="00B64DCA" w:rsidP="00DE6395">
      <w:pPr>
        <w:ind w:firstLine="284"/>
        <w:jc w:val="both"/>
        <w:rPr>
          <w:rStyle w:val="Char4"/>
          <w:rtl/>
        </w:rPr>
      </w:pPr>
      <w:r w:rsidRPr="00B64DCA">
        <w:rPr>
          <w:rStyle w:val="Char1"/>
          <w:rtl/>
        </w:rPr>
        <w:t>مَسْجِدِ بَنِي زُرَيْقٍ:</w:t>
      </w:r>
      <w:r w:rsidRPr="00B64DCA">
        <w:rPr>
          <w:rStyle w:val="Char4"/>
          <w:rtl/>
        </w:rPr>
        <w:t xml:space="preserve"> زریق یکی از قبیله</w:t>
      </w:r>
      <w:r w:rsidR="0097408E">
        <w:rPr>
          <w:rStyle w:val="Char4"/>
          <w:rtl/>
        </w:rPr>
        <w:t>‌ها</w:t>
      </w:r>
      <w:r w:rsidRPr="00B64DCA">
        <w:rPr>
          <w:rStyle w:val="Char4"/>
          <w:rtl/>
        </w:rPr>
        <w:t>ی انصار هستند که در مدینه ساکن بودند.</w:t>
      </w:r>
    </w:p>
    <w:p w:rsidR="00B64DCA" w:rsidRPr="0097408E" w:rsidRDefault="00B64DCA" w:rsidP="00DE6395">
      <w:pPr>
        <w:ind w:firstLine="284"/>
        <w:jc w:val="both"/>
        <w:rPr>
          <w:rStyle w:val="Char4"/>
          <w:rtl/>
        </w:rPr>
      </w:pPr>
      <w:r w:rsidRPr="00B64DCA">
        <w:rPr>
          <w:rStyle w:val="Char1"/>
          <w:rtl/>
        </w:rPr>
        <w:t>سُفْيَانُ:</w:t>
      </w:r>
      <w:r w:rsidRPr="00B64DCA">
        <w:rPr>
          <w:rStyle w:val="Char4"/>
          <w:rtl/>
        </w:rPr>
        <w:t xml:space="preserve"> سفیان الثوری یکی از راویان حدیث است.</w:t>
      </w:r>
    </w:p>
    <w:p w:rsidR="00B64DCA" w:rsidRPr="00B64DCA" w:rsidRDefault="00B64DCA" w:rsidP="00DE6395">
      <w:pPr>
        <w:ind w:firstLine="284"/>
        <w:jc w:val="both"/>
        <w:rPr>
          <w:rStyle w:val="Char4"/>
          <w:rtl/>
        </w:rPr>
      </w:pPr>
      <w:r w:rsidRPr="00B64DCA">
        <w:rPr>
          <w:rStyle w:val="Char1"/>
          <w:rtl/>
        </w:rPr>
        <w:t>أَمْيَالٍ:</w:t>
      </w:r>
      <w:r w:rsidRPr="00B64DCA">
        <w:rPr>
          <w:rStyle w:val="Char4"/>
          <w:rtl/>
        </w:rPr>
        <w:t xml:space="preserve"> جمع میل، هر میل برابر با </w:t>
      </w:r>
      <w:smartTag w:uri="urn:schemas-microsoft-com:office:smarttags" w:element="metricconverter">
        <w:smartTagPr>
          <w:attr w:name="ProductID" w:val="1848 متر"/>
        </w:smartTagPr>
        <w:r w:rsidRPr="00B64DCA">
          <w:rPr>
            <w:rStyle w:val="Char4"/>
            <w:rtl/>
          </w:rPr>
          <w:t>1848 متر</w:t>
        </w:r>
      </w:smartTag>
      <w:r w:rsidRPr="00B64DCA">
        <w:rPr>
          <w:rStyle w:val="Char4"/>
          <w:rtl/>
        </w:rPr>
        <w:t xml:space="preserve"> می‌باشد.</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B85EE6">
        <w:rPr>
          <w:rStyle w:val="Chare"/>
          <w:rFonts w:hint="cs"/>
          <w:rtl/>
        </w:rPr>
        <w:t>«</w:t>
      </w:r>
      <w:r w:rsidR="00B64DCA" w:rsidRPr="00B85EE6">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B85EE6">
        <w:rPr>
          <w:rStyle w:val="Chare"/>
          <w:rtl/>
        </w:rPr>
        <w:t xml:space="preserve">می‌فرماید: پیامبر </w:t>
      </w:r>
      <w:r w:rsidR="0097408E" w:rsidRPr="00B85EE6">
        <w:rPr>
          <w:rStyle w:val="Chare"/>
          <w:rFonts w:hint="cs"/>
        </w:rPr>
        <w:sym w:font="AGA Arabesque" w:char="F072"/>
      </w:r>
      <w:r w:rsidR="00B64DCA" w:rsidRPr="00B85EE6">
        <w:rPr>
          <w:rStyle w:val="Chare"/>
          <w:rtl/>
        </w:rPr>
        <w:t xml:space="preserve"> اسب</w:t>
      </w:r>
      <w:r w:rsidR="002B380F">
        <w:rPr>
          <w:rStyle w:val="Chare"/>
          <w:rFonts w:hint="cs"/>
          <w:rtl/>
        </w:rPr>
        <w:t>‌</w:t>
      </w:r>
      <w:r w:rsidR="00B64DCA" w:rsidRPr="00B85EE6">
        <w:rPr>
          <w:rStyle w:val="Chare"/>
          <w:rtl/>
        </w:rPr>
        <w:t>های ورزیده را از الحیفاء تا ثنیه الوداع دوانید، و اسب</w:t>
      </w:r>
      <w:r w:rsidR="002B380F">
        <w:rPr>
          <w:rStyle w:val="Chare"/>
          <w:rFonts w:hint="cs"/>
          <w:rtl/>
        </w:rPr>
        <w:t>‌</w:t>
      </w:r>
      <w:r w:rsidR="00B64DCA" w:rsidRPr="00B85EE6">
        <w:rPr>
          <w:rStyle w:val="Chare"/>
          <w:rtl/>
        </w:rPr>
        <w:t>های غیر ورزیده را از ثنیه الوداع تا مسجد بنی زریق دوانید</w:t>
      </w:r>
      <w:r w:rsidR="00B64DCA" w:rsidRPr="00B64DCA">
        <w:rPr>
          <w:rStyle w:val="Char4"/>
          <w:rtl/>
        </w:rPr>
        <w:t xml:space="preserve">. </w:t>
      </w:r>
    </w:p>
    <w:p w:rsidR="00B64DCA" w:rsidRPr="00B64DCA" w:rsidRDefault="00B64DCA" w:rsidP="00DE6395">
      <w:pPr>
        <w:ind w:firstLine="284"/>
        <w:jc w:val="both"/>
        <w:rPr>
          <w:rStyle w:val="Char4"/>
          <w:rtl/>
        </w:rPr>
      </w:pPr>
      <w:r w:rsidRPr="00B85EE6">
        <w:rPr>
          <w:rStyle w:val="Chare"/>
          <w:rtl/>
        </w:rPr>
        <w:t>ابن عمر</w:t>
      </w:r>
      <w:r w:rsidRPr="00B64DCA">
        <w:rPr>
          <w:rStyle w:val="Char4"/>
          <w:rtl/>
        </w:rPr>
        <w:t xml:space="preserve"> </w:t>
      </w:r>
      <w:r w:rsidR="0097408E" w:rsidRPr="0097408E">
        <w:rPr>
          <w:rFonts w:cs="CTraditional Arabic" w:hint="cs"/>
          <w:rtl/>
          <w:lang w:bidi="fa-IR"/>
        </w:rPr>
        <w:t>ب</w:t>
      </w:r>
      <w:r w:rsidRPr="00B64DCA">
        <w:rPr>
          <w:rStyle w:val="Char4"/>
          <w:rtl/>
        </w:rPr>
        <w:t xml:space="preserve"> </w:t>
      </w:r>
      <w:r w:rsidRPr="00B85EE6">
        <w:rPr>
          <w:rStyle w:val="Chare"/>
          <w:rtl/>
        </w:rPr>
        <w:t>می‌فرماید: و من نیز از جمله کسانی بودم که اسب دوانی کردم</w:t>
      </w:r>
      <w:r w:rsidRPr="00B64DCA">
        <w:rPr>
          <w:rStyle w:val="Char4"/>
          <w:rtl/>
        </w:rPr>
        <w:t>.</w:t>
      </w:r>
    </w:p>
    <w:p w:rsidR="00B64DCA" w:rsidRPr="0097408E" w:rsidRDefault="00B64DCA" w:rsidP="00DE6395">
      <w:pPr>
        <w:ind w:firstLine="284"/>
        <w:jc w:val="both"/>
        <w:rPr>
          <w:rStyle w:val="Char4"/>
          <w:rtl/>
        </w:rPr>
      </w:pPr>
      <w:r w:rsidRPr="00B85EE6">
        <w:rPr>
          <w:rStyle w:val="Chare"/>
          <w:rtl/>
        </w:rPr>
        <w:t>سفیان ثوری می‌گوید: از الحیفاء تا ثینه الوداع پنج میل یا شش میل می‌باشد، و از ثنیه الوداع تا مسجد بنی زریق یک میل می‌باشد</w:t>
      </w:r>
      <w:r w:rsidR="00B85EE6" w:rsidRPr="00D74987">
        <w:rPr>
          <w:rStyle w:val="Char8"/>
          <w:rFonts w:hint="cs"/>
          <w:rtl/>
        </w:rPr>
        <w:t>»</w:t>
      </w:r>
      <w:r w:rsidRPr="00B64DCA">
        <w:rPr>
          <w:rStyle w:val="Char4"/>
          <w:rtl/>
        </w:rPr>
        <w:t>.</w:t>
      </w:r>
    </w:p>
    <w:p w:rsidR="00B64DCA" w:rsidRPr="004466C9" w:rsidRDefault="00B64DCA" w:rsidP="00DE6395">
      <w:pPr>
        <w:ind w:firstLine="284"/>
        <w:jc w:val="both"/>
        <w:rPr>
          <w:rFonts w:cs="IRZar"/>
          <w:b/>
          <w:bCs/>
          <w:sz w:val="36"/>
          <w:rtl/>
        </w:rPr>
      </w:pPr>
      <w:r w:rsidRPr="00B64DCA">
        <w:rPr>
          <w:rStyle w:val="Char4"/>
          <w:rtl/>
        </w:rPr>
        <w:t xml:space="preserve">411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عَبْدِ اللَّهِ بْنِ عُمَرَ </w:t>
      </w:r>
      <w:r w:rsidR="0097408E" w:rsidRPr="0097408E">
        <w:rPr>
          <w:rFonts w:cs="CTraditional Arabic" w:hint="cs"/>
          <w:rtl/>
          <w:lang w:bidi="fa-IR"/>
        </w:rPr>
        <w:t>ب</w:t>
      </w:r>
      <w:r w:rsidRPr="00B64DCA">
        <w:rPr>
          <w:rStyle w:val="Char3"/>
          <w:rtl/>
        </w:rPr>
        <w:t xml:space="preserve"> قَالَ: عُرِضْتُ عَلَى رَسُولِ اللَّهِ </w:t>
      </w:r>
      <w:r w:rsidR="0097408E">
        <w:rPr>
          <w:rStyle w:val="Char4"/>
          <w:rFonts w:hint="cs"/>
        </w:rPr>
        <w:sym w:font="AGA Arabesque" w:char="F072"/>
      </w:r>
      <w:r w:rsidRPr="00B64DCA">
        <w:rPr>
          <w:rStyle w:val="Char3"/>
          <w:rtl/>
        </w:rPr>
        <w:t xml:space="preserve"> يَوْمَ أُحُدٍ وَأَنَا ابْنُ أَرْبَعَ</w:t>
      </w:r>
      <w:r w:rsidRPr="00B64DCA">
        <w:rPr>
          <w:rStyle w:val="Char3"/>
          <w:rFonts w:hint="cs"/>
          <w:rtl/>
        </w:rPr>
        <w:t xml:space="preserve"> </w:t>
      </w:r>
      <w:r w:rsidRPr="00B64DCA">
        <w:rPr>
          <w:rStyle w:val="Char3"/>
          <w:rtl/>
        </w:rPr>
        <w:t>عَشْرَةَ فَلَمْ يُجِزْنِي في المُقَاتَلَةِ، وَعُرِضْتُ عَلَيْهِ يَوْمَ الْخَنْدَقِ وَأَنَا ابْنُ خَمْسَ عَشْرَةَ فَأَجَازَنِي</w:t>
      </w:r>
      <w:r w:rsidR="00B85EE6" w:rsidRPr="00D74987">
        <w:rPr>
          <w:rStyle w:val="Char8"/>
          <w:rFonts w:hint="cs"/>
          <w:rtl/>
        </w:rPr>
        <w:t>»</w:t>
      </w:r>
      <w:r w:rsidRPr="00B64DCA">
        <w:rPr>
          <w:rStyle w:val="Char3"/>
          <w:rtl/>
        </w:rPr>
        <w:t>.</w:t>
      </w:r>
    </w:p>
    <w:p w:rsidR="00B64DCA" w:rsidRPr="0097408E"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عبد الله 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B85EE6">
        <w:rPr>
          <w:rStyle w:val="Chare"/>
          <w:rtl/>
        </w:rPr>
        <w:t xml:space="preserve">می‌فرماید: روز جنگ احد بر پیامبر </w:t>
      </w:r>
      <w:r w:rsidR="0097408E" w:rsidRPr="00B85EE6">
        <w:rPr>
          <w:rStyle w:val="Chare"/>
          <w:rFonts w:hint="cs"/>
        </w:rPr>
        <w:sym w:font="AGA Arabesque" w:char="F072"/>
      </w:r>
      <w:r w:rsidR="00B64DCA" w:rsidRPr="00B85EE6">
        <w:rPr>
          <w:rStyle w:val="Chare"/>
          <w:rtl/>
        </w:rPr>
        <w:t xml:space="preserve"> عرضه شدم و من آن روز چهارده سال داشتم و پیامبر </w:t>
      </w:r>
      <w:r w:rsidR="0097408E" w:rsidRPr="00B85EE6">
        <w:rPr>
          <w:rStyle w:val="Chare"/>
          <w:rFonts w:hint="cs"/>
        </w:rPr>
        <w:sym w:font="AGA Arabesque" w:char="F072"/>
      </w:r>
      <w:r w:rsidR="00B64DCA" w:rsidRPr="00B85EE6">
        <w:rPr>
          <w:rStyle w:val="Chare"/>
          <w:rtl/>
        </w:rPr>
        <w:t xml:space="preserve"> به من اجازه‌ی شرکت در جنگ را ندادند، و روز جنگ خندق پانزده ساله بودم و بر پیامبر</w:t>
      </w:r>
      <w:r w:rsidR="0097408E" w:rsidRPr="00B85EE6">
        <w:rPr>
          <w:rStyle w:val="Chare"/>
          <w:rFonts w:hint="cs"/>
        </w:rPr>
        <w:sym w:font="AGA Arabesque" w:char="F072"/>
      </w:r>
      <w:r w:rsidR="00B64DCA" w:rsidRPr="00B85EE6">
        <w:rPr>
          <w:rStyle w:val="Chare"/>
          <w:rtl/>
        </w:rPr>
        <w:t xml:space="preserve"> عرضه شدم و ایشان به من اجازه‌ی شرکت در جنگ را دادند</w:t>
      </w:r>
      <w:r w:rsidR="00B85EE6" w:rsidRPr="00D74987">
        <w:rPr>
          <w:rStyle w:val="Char8"/>
          <w:rFonts w:hint="cs"/>
          <w:rtl/>
        </w:rPr>
        <w:t>»</w:t>
      </w:r>
      <w:r w:rsidR="00B64DCA" w:rsidRPr="00B64DCA">
        <w:rPr>
          <w:rStyle w:val="Char4"/>
          <w:rtl/>
        </w:rPr>
        <w:t xml:space="preserve">. </w:t>
      </w:r>
    </w:p>
    <w:p w:rsidR="00B64DCA" w:rsidRPr="004466C9" w:rsidRDefault="00B64DCA" w:rsidP="00DE6395">
      <w:pPr>
        <w:ind w:firstLine="284"/>
        <w:jc w:val="both"/>
        <w:rPr>
          <w:rFonts w:cs="IRZar"/>
          <w:b/>
          <w:bCs/>
          <w:sz w:val="36"/>
          <w:rtl/>
        </w:rPr>
      </w:pPr>
      <w:r w:rsidRPr="00B64DCA">
        <w:rPr>
          <w:rStyle w:val="Char4"/>
          <w:rtl/>
        </w:rPr>
        <w:t xml:space="preserve">412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وَعَنْهُ </w:t>
      </w:r>
      <w:r w:rsidR="0097408E">
        <w:rPr>
          <w:rStyle w:val="Char4"/>
          <w:rFonts w:hint="cs"/>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قَسَمَ فِي النَّفَلِ لِلْفَرَسِ سَهْمَيْنِ، وَلِلرَّجُلِ سَهْماً</w:t>
      </w:r>
      <w:r w:rsidR="00B85EE6" w:rsidRPr="00D74987">
        <w:rPr>
          <w:rStyle w:val="Char8"/>
          <w:rFonts w:hint="cs"/>
          <w:rtl/>
        </w:rPr>
        <w:t>»</w:t>
      </w:r>
      <w:r w:rsidRPr="00B64DCA">
        <w:rPr>
          <w:rStyle w:val="Char3"/>
          <w:rtl/>
        </w:rPr>
        <w:t>.</w:t>
      </w:r>
    </w:p>
    <w:p w:rsidR="00B64DCA" w:rsidRPr="0097408E" w:rsidRDefault="00B64DCA" w:rsidP="00DE6395">
      <w:pPr>
        <w:ind w:firstLine="284"/>
        <w:jc w:val="both"/>
        <w:rPr>
          <w:rStyle w:val="Char4"/>
          <w:rtl/>
        </w:rPr>
      </w:pPr>
      <w:r w:rsidRPr="00B64DCA">
        <w:rPr>
          <w:rStyle w:val="Char5"/>
          <w:rtl/>
        </w:rPr>
        <w:t>واژه‌ها</w:t>
      </w:r>
      <w:r w:rsidRPr="00B64DCA">
        <w:rPr>
          <w:rStyle w:val="Char4"/>
          <w:rtl/>
        </w:rPr>
        <w:t>:</w:t>
      </w:r>
    </w:p>
    <w:p w:rsidR="00B64DCA" w:rsidRPr="00B64DCA" w:rsidRDefault="00B64DCA" w:rsidP="00DE6395">
      <w:pPr>
        <w:ind w:firstLine="284"/>
        <w:jc w:val="both"/>
        <w:rPr>
          <w:rStyle w:val="Char4"/>
          <w:rtl/>
        </w:rPr>
      </w:pPr>
      <w:r w:rsidRPr="00B64DCA">
        <w:rPr>
          <w:rStyle w:val="Char1"/>
          <w:rtl/>
        </w:rPr>
        <w:t>النَّفَل:</w:t>
      </w:r>
      <w:r w:rsidRPr="0097408E">
        <w:rPr>
          <w:rStyle w:val="Char4"/>
          <w:rtl/>
        </w:rPr>
        <w:t xml:space="preserve"> </w:t>
      </w:r>
      <w:r w:rsidRPr="00B64DCA">
        <w:rPr>
          <w:rStyle w:val="Char4"/>
          <w:rtl/>
        </w:rPr>
        <w:t>غنیمت.</w:t>
      </w:r>
    </w:p>
    <w:p w:rsidR="00B64DCA" w:rsidRPr="00B64DCA"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ابن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B85EE6">
        <w:rPr>
          <w:rStyle w:val="Chare"/>
          <w:rtl/>
        </w:rPr>
        <w:t xml:space="preserve">می‌فرماید: رسول الله </w:t>
      </w:r>
      <w:r w:rsidR="0097408E" w:rsidRPr="00B85EE6">
        <w:rPr>
          <w:rStyle w:val="Chare"/>
          <w:rFonts w:hint="cs"/>
        </w:rPr>
        <w:sym w:font="AGA Arabesque" w:char="F072"/>
      </w:r>
      <w:r w:rsidR="00B64DCA" w:rsidRPr="00B85EE6">
        <w:rPr>
          <w:rStyle w:val="Chare"/>
          <w:rtl/>
        </w:rPr>
        <w:t xml:space="preserve"> در تقسیم غنیمت جنگی برای اسب دو سهم و برای شخص یک سهم قرار دادند</w:t>
      </w:r>
      <w:r w:rsidR="00B85EE6" w:rsidRPr="00D74987">
        <w:rPr>
          <w:rStyle w:val="Char8"/>
          <w:rFonts w:hint="cs"/>
          <w:rtl/>
        </w:rPr>
        <w:t>»</w:t>
      </w:r>
      <w:r w:rsidR="00B64DCA" w:rsidRPr="00B64DCA">
        <w:rPr>
          <w:rStyle w:val="Char4"/>
          <w:rtl/>
        </w:rPr>
        <w:t xml:space="preserve">. </w:t>
      </w:r>
    </w:p>
    <w:p w:rsidR="00B64DCA" w:rsidRPr="00B64DCA" w:rsidRDefault="00B64DCA" w:rsidP="00DE6395">
      <w:pPr>
        <w:ind w:firstLine="284"/>
        <w:jc w:val="both"/>
        <w:rPr>
          <w:rStyle w:val="Char4"/>
          <w:rtl/>
        </w:rPr>
      </w:pPr>
      <w:r w:rsidRPr="00B64DCA">
        <w:rPr>
          <w:rStyle w:val="Char5"/>
          <w:rtl/>
        </w:rPr>
        <w:t>توضیح:</w:t>
      </w:r>
      <w:r w:rsidRPr="00B64DCA">
        <w:rPr>
          <w:rStyle w:val="Char4"/>
          <w:rtl/>
        </w:rPr>
        <w:t xml:space="preserve"> یعنی برای هر سوار کار سه سهم و برای هر پیاده نظام یک سهم قرار دادند.</w:t>
      </w:r>
    </w:p>
    <w:p w:rsidR="00B64DCA" w:rsidRPr="004466C9" w:rsidRDefault="00B64DCA" w:rsidP="00DE6395">
      <w:pPr>
        <w:ind w:firstLine="284"/>
        <w:jc w:val="both"/>
        <w:rPr>
          <w:rFonts w:cs="IRZar"/>
          <w:b/>
          <w:bCs/>
          <w:sz w:val="36"/>
          <w:rtl/>
        </w:rPr>
      </w:pPr>
      <w:r w:rsidRPr="00B64DCA">
        <w:rPr>
          <w:rStyle w:val="Char4"/>
          <w:rtl/>
        </w:rPr>
        <w:t xml:space="preserve">413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وَعَنْهُ </w:t>
      </w:r>
      <w:r w:rsidR="00D74987">
        <w:rPr>
          <w:rStyle w:val="Char4"/>
        </w:rPr>
        <w:sym w:font="AGA Arabesque" w:char="F074"/>
      </w:r>
      <w:r w:rsidRPr="00B64DCA">
        <w:rPr>
          <w:rStyle w:val="Char3"/>
          <w:rtl/>
        </w:rPr>
        <w:t xml:space="preserve"> أَنَّ رَسُولَ اللَّهِ </w:t>
      </w:r>
      <w:r w:rsidR="0097408E">
        <w:rPr>
          <w:rStyle w:val="Char4"/>
          <w:rFonts w:hint="cs"/>
        </w:rPr>
        <w:sym w:font="AGA Arabesque" w:char="F072"/>
      </w:r>
      <w:r w:rsidRPr="00B64DCA">
        <w:rPr>
          <w:rStyle w:val="Char3"/>
          <w:rtl/>
        </w:rPr>
        <w:t xml:space="preserve"> كَانَ يُنَفِّلُ بَعْضَ مَنْ يَبْعَثُ مِنَ السَّرَايَا لأَنْفُسِهِمْ خَاصَّةً سِوَى قَسْمِ عَامَّةِ الْجَيْشِ</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يُنَفِّلُ:</w:t>
      </w:r>
      <w:r w:rsidRPr="00B64DCA">
        <w:rPr>
          <w:rStyle w:val="Char4"/>
          <w:rtl/>
        </w:rPr>
        <w:t xml:space="preserve"> غنیمت می‌داد.</w:t>
      </w:r>
    </w:p>
    <w:p w:rsidR="00B64DCA" w:rsidRPr="00B64DCA" w:rsidRDefault="00B64DCA" w:rsidP="00DE6395">
      <w:pPr>
        <w:ind w:firstLine="284"/>
        <w:jc w:val="both"/>
        <w:rPr>
          <w:rStyle w:val="Char4"/>
          <w:rtl/>
        </w:rPr>
      </w:pPr>
      <w:r w:rsidRPr="00B64DCA">
        <w:rPr>
          <w:rStyle w:val="Char1"/>
          <w:rtl/>
        </w:rPr>
        <w:t>السَّرَايَا:</w:t>
      </w:r>
      <w:r w:rsidRPr="00B64DCA">
        <w:rPr>
          <w:rStyle w:val="Char4"/>
          <w:rtl/>
        </w:rPr>
        <w:t xml:space="preserve"> جمع سریه، دسته‌ای از لشکر.</w:t>
      </w:r>
    </w:p>
    <w:p w:rsidR="00B64DCA" w:rsidRPr="0097408E"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ابن عمر</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B85EE6">
        <w:rPr>
          <w:rStyle w:val="Chare"/>
          <w:rtl/>
        </w:rPr>
        <w:t xml:space="preserve">می‌فرماید: رسول الله </w:t>
      </w:r>
      <w:r w:rsidR="0097408E" w:rsidRPr="00B85EE6">
        <w:rPr>
          <w:rStyle w:val="Chare"/>
          <w:rFonts w:hint="cs"/>
        </w:rPr>
        <w:sym w:font="AGA Arabesque" w:char="F072"/>
      </w:r>
      <w:r w:rsidR="00B64DCA" w:rsidRPr="00B85EE6">
        <w:rPr>
          <w:rStyle w:val="Chare"/>
          <w:rtl/>
        </w:rPr>
        <w:t xml:space="preserve"> به بعضی از گروه‌های لشکر که برای ماموریت می‌فرستاد به جز سهم کل لشکر مقداری اضافه نیز می‌داد</w:t>
      </w:r>
      <w:r w:rsidR="00B85EE6" w:rsidRPr="00D74987">
        <w:rPr>
          <w:rStyle w:val="Char8"/>
          <w:rFonts w:hint="cs"/>
          <w:rtl/>
        </w:rPr>
        <w:t>»</w:t>
      </w:r>
      <w:r w:rsidR="00B64DCA" w:rsidRPr="00B64DCA">
        <w:rPr>
          <w:rStyle w:val="Char4"/>
          <w:rtl/>
        </w:rPr>
        <w:t>.</w:t>
      </w:r>
    </w:p>
    <w:p w:rsidR="00B64DCA" w:rsidRPr="004466C9" w:rsidRDefault="00B64DCA" w:rsidP="00D74987">
      <w:pPr>
        <w:ind w:firstLine="284"/>
        <w:jc w:val="both"/>
        <w:rPr>
          <w:rFonts w:cs="IRZar"/>
          <w:b/>
          <w:bCs/>
          <w:sz w:val="36"/>
          <w:rtl/>
        </w:rPr>
      </w:pPr>
      <w:r w:rsidRPr="00B64DCA">
        <w:rPr>
          <w:rStyle w:val="Char4"/>
          <w:rtl/>
        </w:rPr>
        <w:t xml:space="preserve">414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مُوسَى عَبْدِ اللَّهِ بْنِ قَيْسٍ </w:t>
      </w:r>
      <w:r w:rsidR="00D74987">
        <w:rPr>
          <w:rStyle w:val="Char4"/>
        </w:rPr>
        <w:sym w:font="AGA Arabesque" w:char="F074"/>
      </w:r>
      <w:r w:rsidRPr="00B64DCA">
        <w:rPr>
          <w:rStyle w:val="Char3"/>
          <w:rtl/>
        </w:rPr>
        <w:t xml:space="preserve"> عَنْ النَّبِيِّ </w:t>
      </w:r>
      <w:r w:rsidR="0097408E">
        <w:rPr>
          <w:rStyle w:val="Char4"/>
          <w:rFonts w:hint="cs"/>
        </w:rPr>
        <w:sym w:font="AGA Arabesque" w:char="F072"/>
      </w:r>
      <w:r w:rsidRPr="00B64DCA">
        <w:rPr>
          <w:rStyle w:val="Char3"/>
          <w:rtl/>
        </w:rPr>
        <w:t xml:space="preserve"> قَالَ: مَنْ حَمَلَ عَلَيْنَا السِّلاحَ فَلَيْسَ  مِنَّا</w:t>
      </w:r>
      <w:r w:rsidR="00B85EE6" w:rsidRPr="00D74987">
        <w:rPr>
          <w:rStyle w:val="Char8"/>
          <w:rFonts w:hint="cs"/>
          <w:rtl/>
        </w:rPr>
        <w:t>»</w:t>
      </w:r>
      <w:r w:rsidRPr="00B64DCA">
        <w:rPr>
          <w:rStyle w:val="Char3"/>
          <w:rtl/>
        </w:rPr>
        <w:t>.</w:t>
      </w:r>
    </w:p>
    <w:p w:rsidR="00B64DCA" w:rsidRPr="00B64DCA" w:rsidRDefault="00D74987" w:rsidP="00D74987">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ابو موسی عبد الله بن قیس </w:t>
      </w:r>
      <w:r w:rsidRPr="00B85EE6">
        <w:rPr>
          <w:rStyle w:val="Chare"/>
        </w:rPr>
        <w:sym w:font="AGA Arabesque" w:char="F074"/>
      </w:r>
      <w:r w:rsidR="00B64DCA" w:rsidRPr="00B85EE6">
        <w:rPr>
          <w:rStyle w:val="Chare"/>
          <w:rtl/>
        </w:rPr>
        <w:t xml:space="preserve"> می‌فرماید: پیامبر </w:t>
      </w:r>
      <w:r w:rsidR="0097408E" w:rsidRPr="00B85EE6">
        <w:rPr>
          <w:rStyle w:val="Chare"/>
          <w:rFonts w:hint="cs"/>
        </w:rPr>
        <w:sym w:font="AGA Arabesque" w:char="F072"/>
      </w:r>
      <w:r w:rsidR="00B64DCA" w:rsidRPr="00B85EE6">
        <w:rPr>
          <w:rStyle w:val="Chare"/>
          <w:rtl/>
        </w:rPr>
        <w:t xml:space="preserve"> فرمودند: هر کس بر روی ما سلاح بکشد از ما نیست</w:t>
      </w:r>
      <w:r w:rsidR="00B85EE6" w:rsidRPr="00D74987">
        <w:rPr>
          <w:rStyle w:val="Char8"/>
          <w:rFonts w:hint="cs"/>
          <w:rtl/>
        </w:rPr>
        <w:t>»</w:t>
      </w:r>
      <w:r w:rsidR="00B64DCA" w:rsidRPr="00B64DCA">
        <w:rPr>
          <w:rStyle w:val="Char4"/>
          <w:rtl/>
        </w:rPr>
        <w:t>.</w:t>
      </w:r>
    </w:p>
    <w:p w:rsidR="00B64DCA" w:rsidRPr="004466C9" w:rsidRDefault="00B64DCA" w:rsidP="00D74987">
      <w:pPr>
        <w:ind w:firstLine="284"/>
        <w:jc w:val="both"/>
        <w:rPr>
          <w:rFonts w:cs="IRZar"/>
          <w:b/>
          <w:bCs/>
          <w:sz w:val="36"/>
          <w:rtl/>
        </w:rPr>
      </w:pPr>
      <w:r w:rsidRPr="00B64DCA">
        <w:rPr>
          <w:rStyle w:val="Char4"/>
          <w:rtl/>
        </w:rPr>
        <w:t xml:space="preserve">415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مُوسَى </w:t>
      </w:r>
      <w:r w:rsidR="00D74987">
        <w:rPr>
          <w:rStyle w:val="Char4"/>
        </w:rPr>
        <w:sym w:font="AGA Arabesque" w:char="F074"/>
      </w:r>
      <w:r w:rsidRPr="00B64DCA">
        <w:rPr>
          <w:rStyle w:val="Char3"/>
          <w:rtl/>
        </w:rPr>
        <w:t xml:space="preserve"> قَالَ: سُئِلَ رَسُولُ اللَّهِ </w:t>
      </w:r>
      <w:r w:rsidR="0097408E">
        <w:rPr>
          <w:rStyle w:val="Char4"/>
          <w:rFonts w:hint="cs"/>
        </w:rPr>
        <w:sym w:font="AGA Arabesque" w:char="F072"/>
      </w:r>
      <w:r w:rsidRPr="00B64DCA">
        <w:rPr>
          <w:rStyle w:val="Char3"/>
          <w:rtl/>
        </w:rPr>
        <w:t xml:space="preserve"> عَنْ الرَّجُلِ يُقَاتِلُ شَجَاعَةً، وَيُقَاتِلُ حَمِيَّةً، وَيُقَاتِلُ رِيَاءً، أَيُّ ذَلِكَ فِي سَبِيلِ اللَّهِ؟ فَقَالَ رَسُولُ اللَّهِ </w:t>
      </w:r>
      <w:r w:rsidR="0097408E">
        <w:rPr>
          <w:rStyle w:val="Char4"/>
          <w:rFonts w:hint="cs"/>
        </w:rPr>
        <w:sym w:font="AGA Arabesque" w:char="F072"/>
      </w:r>
      <w:r w:rsidRPr="00B64DCA">
        <w:rPr>
          <w:rStyle w:val="Char3"/>
          <w:rtl/>
        </w:rPr>
        <w:t>: مَنْ قَاتَلَ لِتَكُونَ كَلِمَةُ اللَّهِ هِيَ الْعُلْيَا فَهُوَ فِي سَبِيلِ اللَّهِ</w:t>
      </w:r>
      <w:r w:rsidR="00B85EE6"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97408E" w:rsidRDefault="00B64DCA" w:rsidP="00B64DCA">
      <w:pPr>
        <w:ind w:firstLine="284"/>
        <w:jc w:val="both"/>
        <w:rPr>
          <w:rStyle w:val="Char4"/>
          <w:rtl/>
        </w:rPr>
      </w:pPr>
      <w:r w:rsidRPr="00B64DCA">
        <w:rPr>
          <w:rStyle w:val="Char1"/>
          <w:rtl/>
        </w:rPr>
        <w:t>حَمِيَّةً:</w:t>
      </w:r>
      <w:r w:rsidRPr="00B64DCA">
        <w:rPr>
          <w:rStyle w:val="Char4"/>
          <w:rtl/>
        </w:rPr>
        <w:t xml:space="preserve"> از روی تعصب.</w:t>
      </w:r>
    </w:p>
    <w:p w:rsidR="00B64DCA" w:rsidRPr="0097408E" w:rsidRDefault="00B64DCA" w:rsidP="00B64DCA">
      <w:pPr>
        <w:ind w:firstLine="284"/>
        <w:jc w:val="both"/>
        <w:rPr>
          <w:rStyle w:val="Char4"/>
          <w:rtl/>
        </w:rPr>
      </w:pPr>
      <w:r w:rsidRPr="00B64DCA">
        <w:rPr>
          <w:rStyle w:val="Char1"/>
          <w:rtl/>
        </w:rPr>
        <w:t>كَلِمَةُ اللَّهِ:</w:t>
      </w:r>
      <w:r w:rsidRPr="00B64DCA">
        <w:rPr>
          <w:rStyle w:val="Char4"/>
          <w:rtl/>
        </w:rPr>
        <w:t xml:space="preserve"> دین خدا.</w:t>
      </w:r>
    </w:p>
    <w:p w:rsidR="00B64DCA" w:rsidRPr="00B64DCA" w:rsidRDefault="00B64DCA" w:rsidP="00B64DCA">
      <w:pPr>
        <w:ind w:firstLine="284"/>
        <w:jc w:val="both"/>
        <w:rPr>
          <w:rStyle w:val="Char4"/>
          <w:rtl/>
        </w:rPr>
      </w:pPr>
      <w:r w:rsidRPr="00B64DCA">
        <w:rPr>
          <w:rStyle w:val="Char1"/>
          <w:rtl/>
        </w:rPr>
        <w:t>الْعُلْيَا:</w:t>
      </w:r>
      <w:r w:rsidRPr="00B64DCA">
        <w:rPr>
          <w:rStyle w:val="Char4"/>
          <w:rtl/>
        </w:rPr>
        <w:t xml:space="preserve"> برتر، بالاتر.</w:t>
      </w:r>
    </w:p>
    <w:p w:rsidR="00B64DCA" w:rsidRPr="00DE6395" w:rsidRDefault="00D74987" w:rsidP="00D74987">
      <w:pPr>
        <w:spacing w:line="250" w:lineRule="auto"/>
        <w:ind w:firstLine="284"/>
        <w:jc w:val="both"/>
        <w:rPr>
          <w:rFonts w:cs="B Lotus"/>
          <w:b/>
          <w:bCs/>
          <w:spacing w:val="-4"/>
          <w:rtl/>
          <w:lang w:bidi="fa-IR"/>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ابو موسی </w:t>
      </w:r>
      <w:r w:rsidRPr="00B85EE6">
        <w:rPr>
          <w:rStyle w:val="Chare"/>
        </w:rPr>
        <w:sym w:font="AGA Arabesque" w:char="F074"/>
      </w:r>
      <w:r w:rsidR="00B64DCA" w:rsidRPr="00B85EE6">
        <w:rPr>
          <w:rStyle w:val="Chare"/>
          <w:rtl/>
        </w:rPr>
        <w:t xml:space="preserve"> می‌فرماید: از رسول الله </w:t>
      </w:r>
      <w:r w:rsidR="0097408E" w:rsidRPr="00B85EE6">
        <w:rPr>
          <w:rStyle w:val="Chare"/>
          <w:rFonts w:hint="cs"/>
        </w:rPr>
        <w:sym w:font="AGA Arabesque" w:char="F072"/>
      </w:r>
      <w:r w:rsidR="00B64DCA" w:rsidRPr="00B85EE6">
        <w:rPr>
          <w:rStyle w:val="Chare"/>
          <w:rtl/>
        </w:rPr>
        <w:t xml:space="preserve"> درباره‌ی شخصی که از روی شجاعت و از روی تعصب و از روی ریا جنگ می‌کند سوال کردند، کدامیک از آنها در راه خدا جنگ کرده است؟ </w:t>
      </w:r>
      <w:r w:rsidR="00B64DCA" w:rsidRPr="00DE6395">
        <w:rPr>
          <w:rStyle w:val="Chare"/>
          <w:spacing w:val="-4"/>
          <w:rtl/>
        </w:rPr>
        <w:t xml:space="preserve">رسول الله </w:t>
      </w:r>
      <w:r w:rsidR="0097408E" w:rsidRPr="00DE6395">
        <w:rPr>
          <w:rStyle w:val="Chare"/>
          <w:rFonts w:hint="cs"/>
          <w:spacing w:val="-4"/>
        </w:rPr>
        <w:sym w:font="AGA Arabesque" w:char="F072"/>
      </w:r>
      <w:r w:rsidR="00B64DCA" w:rsidRPr="00DE6395">
        <w:rPr>
          <w:rStyle w:val="Chare"/>
          <w:spacing w:val="-4"/>
          <w:rtl/>
        </w:rPr>
        <w:t xml:space="preserve"> فرمودند: هر کس بجنگد تا اینکه دین خدا برتر و والاتر باشد همان در راه خدا جنگیده است</w:t>
      </w:r>
      <w:r w:rsidR="00B85EE6" w:rsidRPr="00DE6395">
        <w:rPr>
          <w:rStyle w:val="Char8"/>
          <w:rFonts w:hint="cs"/>
          <w:spacing w:val="-4"/>
          <w:rtl/>
        </w:rPr>
        <w:t>»</w:t>
      </w:r>
      <w:r w:rsidR="00B64DCA" w:rsidRPr="00DE6395">
        <w:rPr>
          <w:rStyle w:val="Char4"/>
          <w:spacing w:val="-4"/>
          <w:rtl/>
        </w:rPr>
        <w:t>.</w:t>
      </w:r>
    </w:p>
    <w:p w:rsidR="00B64DCA" w:rsidRDefault="00B64DCA" w:rsidP="00B64DCA">
      <w:pPr>
        <w:ind w:firstLine="284"/>
        <w:jc w:val="both"/>
        <w:rPr>
          <w:rFonts w:cs="B Lotus"/>
          <w:b/>
          <w:bCs/>
          <w:rtl/>
          <w:lang w:bidi="fa-IR"/>
        </w:rPr>
        <w:sectPr w:rsidR="00B64DCA" w:rsidSect="00ED2B4B">
          <w:headerReference w:type="default" r:id="rId40"/>
          <w:footnotePr>
            <w:numRestart w:val="eachPage"/>
          </w:footnotePr>
          <w:type w:val="oddPage"/>
          <w:pgSz w:w="9356" w:h="13608" w:code="9"/>
          <w:pgMar w:top="1021" w:right="1134" w:bottom="737" w:left="851" w:header="454" w:footer="0" w:gutter="0"/>
          <w:cols w:space="708"/>
          <w:titlePg/>
          <w:bidi/>
          <w:rtlGutter/>
          <w:docGrid w:linePitch="381"/>
        </w:sectPr>
      </w:pPr>
    </w:p>
    <w:p w:rsidR="00B64DCA" w:rsidRPr="004466C9" w:rsidRDefault="00B64DCA" w:rsidP="00DE6395">
      <w:pPr>
        <w:pStyle w:val="a1"/>
        <w:spacing w:line="230" w:lineRule="auto"/>
        <w:rPr>
          <w:rFonts w:cs="IRYakout"/>
          <w:rtl/>
        </w:rPr>
      </w:pPr>
      <w:bookmarkStart w:id="171" w:name="_Toc274386127"/>
      <w:bookmarkStart w:id="172" w:name="_Toc238514149"/>
      <w:r w:rsidRPr="004466C9">
        <w:rPr>
          <w:rFonts w:cs="IRYakout"/>
          <w:sz w:val="44"/>
          <w:rtl/>
        </w:rPr>
        <w:t>كِتَابُ الْعِتْقِ</w:t>
      </w:r>
      <w:r w:rsidRPr="004466C9">
        <w:rPr>
          <w:rFonts w:cs="IRYakout" w:hint="cs"/>
          <w:rtl/>
        </w:rPr>
        <w:br/>
      </w:r>
      <w:r w:rsidRPr="004466C9">
        <w:rPr>
          <w:rFonts w:cs="IRYakout"/>
          <w:rtl/>
        </w:rPr>
        <w:t>کتاب آزاد کردن برده</w:t>
      </w:r>
      <w:bookmarkEnd w:id="171"/>
      <w:bookmarkEnd w:id="172"/>
      <w:r w:rsidRPr="004466C9">
        <w:rPr>
          <w:rFonts w:cs="IRYakout"/>
          <w:rtl/>
        </w:rPr>
        <w:t xml:space="preserve"> </w:t>
      </w:r>
    </w:p>
    <w:p w:rsidR="00B64DCA" w:rsidRPr="004466C9" w:rsidRDefault="00B64DCA" w:rsidP="00DE6395">
      <w:pPr>
        <w:spacing w:line="230" w:lineRule="auto"/>
        <w:ind w:firstLine="284"/>
        <w:jc w:val="both"/>
        <w:rPr>
          <w:rFonts w:cs="IRZar"/>
          <w:b/>
          <w:bCs/>
          <w:sz w:val="36"/>
          <w:rtl/>
        </w:rPr>
      </w:pPr>
      <w:r w:rsidRPr="00B64DCA">
        <w:rPr>
          <w:rStyle w:val="Char4"/>
          <w:rtl/>
        </w:rPr>
        <w:t xml:space="preserve">416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 عَنْ عَبْدِ اللَّهِ بْنِ عُمَرَ </w:t>
      </w:r>
      <w:r w:rsidR="0097408E" w:rsidRPr="0097408E">
        <w:rPr>
          <w:rFonts w:cs="CTraditional Arabic" w:hint="cs"/>
          <w:rtl/>
          <w:lang w:bidi="fa-IR"/>
        </w:rPr>
        <w:t>ب</w:t>
      </w:r>
      <w:r w:rsidRPr="00B64DCA">
        <w:rPr>
          <w:rStyle w:val="Char3"/>
          <w:rtl/>
        </w:rPr>
        <w:t xml:space="preserve"> أَنَّ رَسُولَ اللَّهِ </w:t>
      </w:r>
      <w:r w:rsidR="0097408E">
        <w:rPr>
          <w:rStyle w:val="Char4"/>
          <w:rFonts w:hint="cs"/>
        </w:rPr>
        <w:sym w:font="AGA Arabesque" w:char="F072"/>
      </w:r>
      <w:r w:rsidRPr="00B64DCA">
        <w:rPr>
          <w:rStyle w:val="Char3"/>
          <w:rtl/>
        </w:rPr>
        <w:t xml:space="preserve"> قَالَ: مَنْ أَعْتَقَ شِرْكاً لَهُ فِي عَبْد، فَكَانَ لَهُ مَالٌ يَبْلُغُ ثَمَنَ الْعَبْدِ قُوِّمَ عَلَيْهِ قِيمَةَ عَدْلٍ، فَأَعْطَى شُرَكَاءَهُ حِصَصَهُمْ، وَعَتَقَ عَلَيْهِ الْعَبْد، وَإِلاَّ فَقَدْ عَتَقَ مِنْهُ مَا عَتَقَ</w:t>
      </w:r>
      <w:r w:rsidR="00B85EE6" w:rsidRPr="00D74987">
        <w:rPr>
          <w:rStyle w:val="Char8"/>
          <w:rFonts w:hint="cs"/>
          <w:rtl/>
        </w:rPr>
        <w:t>»</w:t>
      </w:r>
      <w:r w:rsidRPr="00B64DCA">
        <w:rPr>
          <w:rStyle w:val="Char3"/>
          <w:rtl/>
        </w:rPr>
        <w:t>.</w:t>
      </w:r>
    </w:p>
    <w:p w:rsidR="00B64DCA" w:rsidRPr="00B64DCA" w:rsidRDefault="00B64DCA" w:rsidP="00DE6395">
      <w:pPr>
        <w:ind w:firstLine="284"/>
        <w:jc w:val="both"/>
        <w:rPr>
          <w:rStyle w:val="Char4"/>
          <w:rtl/>
        </w:rPr>
      </w:pPr>
      <w:r w:rsidRPr="00B64DCA">
        <w:rPr>
          <w:rStyle w:val="Char5"/>
          <w:rtl/>
        </w:rPr>
        <w:t>واژه‌ها</w:t>
      </w:r>
      <w:r w:rsidRPr="00B64DCA">
        <w:rPr>
          <w:rStyle w:val="Char4"/>
          <w:rtl/>
        </w:rPr>
        <w:t>:</w:t>
      </w:r>
    </w:p>
    <w:p w:rsidR="00B64DCA" w:rsidRPr="0097408E" w:rsidRDefault="00B64DCA" w:rsidP="00DE6395">
      <w:pPr>
        <w:ind w:firstLine="284"/>
        <w:jc w:val="both"/>
        <w:rPr>
          <w:rStyle w:val="Char4"/>
          <w:rtl/>
        </w:rPr>
      </w:pPr>
      <w:r w:rsidRPr="00B64DCA">
        <w:rPr>
          <w:rStyle w:val="Char1"/>
          <w:rtl/>
        </w:rPr>
        <w:t>أَعْتَقَ:</w:t>
      </w:r>
      <w:r w:rsidRPr="00B64DCA">
        <w:rPr>
          <w:rStyle w:val="Char4"/>
          <w:rtl/>
        </w:rPr>
        <w:t xml:space="preserve"> آزاد کرد.</w:t>
      </w:r>
    </w:p>
    <w:p w:rsidR="00B64DCA" w:rsidRPr="0097408E" w:rsidRDefault="00B64DCA" w:rsidP="00DE6395">
      <w:pPr>
        <w:ind w:firstLine="284"/>
        <w:jc w:val="both"/>
        <w:rPr>
          <w:rStyle w:val="Char4"/>
          <w:rtl/>
        </w:rPr>
      </w:pPr>
      <w:r w:rsidRPr="00B64DCA">
        <w:rPr>
          <w:rStyle w:val="Char1"/>
          <w:rtl/>
        </w:rPr>
        <w:t>الشِرْك:</w:t>
      </w:r>
      <w:r w:rsidRPr="00B64DCA">
        <w:rPr>
          <w:rStyle w:val="Char4"/>
          <w:rtl/>
        </w:rPr>
        <w:t xml:space="preserve"> نصیب، قسمت.</w:t>
      </w:r>
    </w:p>
    <w:p w:rsidR="00B64DCA" w:rsidRPr="0097408E" w:rsidRDefault="00B64DCA" w:rsidP="00DE6395">
      <w:pPr>
        <w:ind w:firstLine="284"/>
        <w:jc w:val="both"/>
        <w:rPr>
          <w:rStyle w:val="Char4"/>
          <w:rtl/>
        </w:rPr>
      </w:pPr>
      <w:r w:rsidRPr="00B64DCA">
        <w:rPr>
          <w:rStyle w:val="Char1"/>
          <w:rtl/>
        </w:rPr>
        <w:t>الثَمَن:</w:t>
      </w:r>
      <w:r w:rsidRPr="00B64DCA">
        <w:rPr>
          <w:rStyle w:val="Char4"/>
          <w:rtl/>
        </w:rPr>
        <w:t xml:space="preserve"> قیمت.</w:t>
      </w:r>
    </w:p>
    <w:p w:rsidR="00B64DCA" w:rsidRPr="0097408E" w:rsidRDefault="00B64DCA" w:rsidP="00DE6395">
      <w:pPr>
        <w:ind w:firstLine="284"/>
        <w:jc w:val="both"/>
        <w:rPr>
          <w:rStyle w:val="Char4"/>
          <w:rtl/>
        </w:rPr>
      </w:pPr>
      <w:r w:rsidRPr="00B64DCA">
        <w:rPr>
          <w:rStyle w:val="Char1"/>
          <w:rtl/>
        </w:rPr>
        <w:t>قُوِّمَ:</w:t>
      </w:r>
      <w:r w:rsidRPr="00B64DCA">
        <w:rPr>
          <w:rStyle w:val="Char4"/>
          <w:rtl/>
        </w:rPr>
        <w:t xml:space="preserve"> قیمت گذاری شد.</w:t>
      </w:r>
    </w:p>
    <w:p w:rsidR="00B64DCA" w:rsidRPr="0097408E" w:rsidRDefault="00B64DCA" w:rsidP="00DE6395">
      <w:pPr>
        <w:ind w:firstLine="284"/>
        <w:jc w:val="both"/>
        <w:rPr>
          <w:rStyle w:val="Char4"/>
          <w:rtl/>
        </w:rPr>
      </w:pPr>
      <w:r w:rsidRPr="00B64DCA">
        <w:rPr>
          <w:rStyle w:val="Char1"/>
          <w:rtl/>
        </w:rPr>
        <w:t>قِيمَةَ عَدْلٍ:</w:t>
      </w:r>
      <w:r w:rsidRPr="00B64DCA">
        <w:rPr>
          <w:rStyle w:val="Char4"/>
          <w:rtl/>
        </w:rPr>
        <w:t xml:space="preserve"> قیمت عادلانه.</w:t>
      </w:r>
    </w:p>
    <w:p w:rsidR="00B64DCA" w:rsidRPr="00B64DCA" w:rsidRDefault="00B64DCA" w:rsidP="00DE6395">
      <w:pPr>
        <w:ind w:firstLine="284"/>
        <w:jc w:val="both"/>
        <w:rPr>
          <w:rStyle w:val="Char4"/>
          <w:rtl/>
        </w:rPr>
      </w:pPr>
      <w:r w:rsidRPr="00B64DCA">
        <w:rPr>
          <w:rStyle w:val="Char1"/>
          <w:rtl/>
        </w:rPr>
        <w:t>الحِصَص:</w:t>
      </w:r>
      <w:r w:rsidRPr="00B64DCA">
        <w:rPr>
          <w:rStyle w:val="Char4"/>
          <w:rtl/>
        </w:rPr>
        <w:t xml:space="preserve"> جمع </w:t>
      </w:r>
      <w:r w:rsidRPr="0097408E">
        <w:rPr>
          <w:rStyle w:val="Char4"/>
          <w:rtl/>
        </w:rPr>
        <w:t>الحِصَّة</w:t>
      </w:r>
      <w:r w:rsidRPr="00B64DCA">
        <w:rPr>
          <w:rStyle w:val="Char4"/>
          <w:rtl/>
        </w:rPr>
        <w:t xml:space="preserve"> به معنی سهمیه.</w:t>
      </w:r>
    </w:p>
    <w:p w:rsidR="00B64DCA" w:rsidRPr="0097408E" w:rsidRDefault="00D74987" w:rsidP="00DE6395">
      <w:pPr>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عبد الله بن عمر </w:t>
      </w:r>
      <w:r w:rsidR="0097408E" w:rsidRPr="0097408E">
        <w:rPr>
          <w:rFonts w:cs="CTraditional Arabic" w:hint="cs"/>
          <w:rtl/>
          <w:lang w:bidi="fa-IR"/>
        </w:rPr>
        <w:t>ب</w:t>
      </w:r>
      <w:r w:rsidR="00B64DCA" w:rsidRPr="00B64DCA">
        <w:rPr>
          <w:rStyle w:val="Char4"/>
          <w:rtl/>
        </w:rPr>
        <w:t xml:space="preserve"> </w:t>
      </w:r>
      <w:r w:rsidR="00B64DCA" w:rsidRPr="00B85EE6">
        <w:rPr>
          <w:rStyle w:val="Chare"/>
          <w:rtl/>
        </w:rPr>
        <w:t xml:space="preserve">می‌فرماید: رسول الله </w:t>
      </w:r>
      <w:r w:rsidR="0097408E" w:rsidRPr="00B85EE6">
        <w:rPr>
          <w:rStyle w:val="Chare"/>
          <w:rFonts w:hint="cs"/>
        </w:rPr>
        <w:sym w:font="AGA Arabesque" w:char="F072"/>
      </w:r>
      <w:r w:rsidR="00B64DCA" w:rsidRPr="00B85EE6">
        <w:rPr>
          <w:rStyle w:val="Chare"/>
          <w:rtl/>
        </w:rPr>
        <w:t xml:space="preserve"> فرمودند: هر کس قسمت خود را از برده</w:t>
      </w:r>
      <w:r w:rsidR="0097408E" w:rsidRPr="00B85EE6">
        <w:rPr>
          <w:rStyle w:val="Chare"/>
          <w:rtl/>
        </w:rPr>
        <w:t xml:space="preserve">‌ای </w:t>
      </w:r>
      <w:r w:rsidR="00B64DCA" w:rsidRPr="00B85EE6">
        <w:rPr>
          <w:rStyle w:val="Chare"/>
          <w:rtl/>
        </w:rPr>
        <w:t>آزاد کند و به اندازه</w:t>
      </w:r>
      <w:r w:rsidR="0097408E" w:rsidRPr="00B85EE6">
        <w:rPr>
          <w:rStyle w:val="Chare"/>
          <w:rtl/>
        </w:rPr>
        <w:t xml:space="preserve">‌ای </w:t>
      </w:r>
      <w:r w:rsidR="00B64DCA" w:rsidRPr="00B85EE6">
        <w:rPr>
          <w:rStyle w:val="Chare"/>
          <w:rtl/>
        </w:rPr>
        <w:t>پول داشت که قیمت آن برده باشد دیگر شریکان بر آن برده قیمتی عادلانه می‌گذراند و کسی که قسمتی از برده را آزاد کرده است سهمیه</w:t>
      </w:r>
      <w:r w:rsidR="0097408E" w:rsidRPr="00B85EE6">
        <w:rPr>
          <w:rStyle w:val="Chare"/>
          <w:rtl/>
        </w:rPr>
        <w:t xml:space="preserve">‌ی </w:t>
      </w:r>
      <w:r w:rsidR="00B64DCA" w:rsidRPr="00B85EE6">
        <w:rPr>
          <w:rStyle w:val="Chare"/>
          <w:rtl/>
        </w:rPr>
        <w:t>دیگر شریکانش را می‌دهد، و برده روی دست آن آزاد می‌شود، و اگر چنین پولی نداشت فقط همان قسمتی که آزاد کرده است آزاد است (و بقیه‌ی او هنوز برده باقی می‌ماند)</w:t>
      </w:r>
      <w:r w:rsidR="00B85EE6" w:rsidRPr="00D74987">
        <w:rPr>
          <w:rStyle w:val="Char8"/>
          <w:rFonts w:hint="cs"/>
          <w:rtl/>
        </w:rPr>
        <w:t>»</w:t>
      </w:r>
      <w:r w:rsidR="00B64DCA" w:rsidRPr="00B64DCA">
        <w:rPr>
          <w:rStyle w:val="Char4"/>
          <w:rtl/>
        </w:rPr>
        <w:t>.</w:t>
      </w:r>
    </w:p>
    <w:p w:rsidR="00B64DCA" w:rsidRPr="004466C9" w:rsidRDefault="00B64DCA" w:rsidP="00DE6395">
      <w:pPr>
        <w:spacing w:line="230" w:lineRule="auto"/>
        <w:ind w:firstLine="284"/>
        <w:jc w:val="both"/>
        <w:rPr>
          <w:rFonts w:cs="IRZar"/>
          <w:b/>
          <w:bCs/>
          <w:sz w:val="36"/>
          <w:rtl/>
        </w:rPr>
      </w:pPr>
      <w:r w:rsidRPr="00B64DCA">
        <w:rPr>
          <w:rStyle w:val="Char4"/>
          <w:rtl/>
        </w:rPr>
        <w:t xml:space="preserve">417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أَبِي هُرَيْرَةَ </w:t>
      </w:r>
      <w:r w:rsidR="00D74987">
        <w:rPr>
          <w:rStyle w:val="Char4"/>
        </w:rPr>
        <w:sym w:font="AGA Arabesque" w:char="F074"/>
      </w:r>
      <w:r w:rsidRPr="00B64DCA">
        <w:rPr>
          <w:rStyle w:val="Char3"/>
          <w:rtl/>
        </w:rPr>
        <w:t xml:space="preserve"> عَنْ النَّبِيِّ </w:t>
      </w:r>
      <w:r w:rsidR="0097408E">
        <w:rPr>
          <w:rStyle w:val="Char4"/>
          <w:rFonts w:hint="cs"/>
        </w:rPr>
        <w:sym w:font="AGA Arabesque" w:char="F072"/>
      </w:r>
      <w:r w:rsidRPr="00B64DCA">
        <w:rPr>
          <w:rStyle w:val="Char3"/>
          <w:rtl/>
        </w:rPr>
        <w:t xml:space="preserve"> قَالَ: مَنْ أَعْتَقَ شِقْصَاً مِنْ مَمْلُوكٍ فَعَلَيْهِ خَلاصُهُ كُلُّهُ فِي مَالِهِ، فَإِنْ لَمْ يَكُنْ لَهُ مَالٌ قُوِّمَ الْمَمْلُوكُ قِيمَةَ عَدْلٍ، ثُمَّ اسْتُسْعِيَ الْعَبْد، غَيْرَ مَشْقُوقٍ عَلَيْهِ</w:t>
      </w:r>
      <w:r w:rsidR="00B85EE6"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97408E" w:rsidRDefault="00B64DCA" w:rsidP="00B64DCA">
      <w:pPr>
        <w:ind w:firstLine="284"/>
        <w:jc w:val="both"/>
        <w:rPr>
          <w:rStyle w:val="Char4"/>
          <w:rtl/>
        </w:rPr>
      </w:pPr>
      <w:r w:rsidRPr="00B64DCA">
        <w:rPr>
          <w:rStyle w:val="Char1"/>
          <w:rtl/>
        </w:rPr>
        <w:t>أَعْتَقَ:</w:t>
      </w:r>
      <w:r w:rsidRPr="00B64DCA">
        <w:rPr>
          <w:rStyle w:val="Char4"/>
          <w:rtl/>
        </w:rPr>
        <w:t xml:space="preserve"> آزاد کرد.</w:t>
      </w:r>
    </w:p>
    <w:p w:rsidR="00B64DCA" w:rsidRPr="0097408E" w:rsidRDefault="00B64DCA" w:rsidP="00B64DCA">
      <w:pPr>
        <w:ind w:firstLine="284"/>
        <w:jc w:val="both"/>
        <w:rPr>
          <w:rStyle w:val="Char4"/>
          <w:rtl/>
        </w:rPr>
      </w:pPr>
      <w:r w:rsidRPr="00B64DCA">
        <w:rPr>
          <w:rStyle w:val="Char1"/>
          <w:rtl/>
        </w:rPr>
        <w:t>الشِقْص:</w:t>
      </w:r>
      <w:r w:rsidRPr="00B64DCA">
        <w:rPr>
          <w:rStyle w:val="Char4"/>
          <w:rtl/>
        </w:rPr>
        <w:t xml:space="preserve"> نصیب، بهره.</w:t>
      </w:r>
    </w:p>
    <w:p w:rsidR="00B64DCA" w:rsidRPr="0097408E" w:rsidRDefault="00B64DCA" w:rsidP="00B64DCA">
      <w:pPr>
        <w:ind w:firstLine="284"/>
        <w:jc w:val="both"/>
        <w:rPr>
          <w:rStyle w:val="Char4"/>
          <w:rtl/>
        </w:rPr>
      </w:pPr>
      <w:r w:rsidRPr="00B64DCA">
        <w:rPr>
          <w:rStyle w:val="Char1"/>
          <w:rtl/>
        </w:rPr>
        <w:t>ال</w:t>
      </w:r>
      <w:r w:rsidR="00DE6395">
        <w:rPr>
          <w:rStyle w:val="Char1"/>
          <w:rFonts w:hint="cs"/>
          <w:rtl/>
        </w:rPr>
        <w:t>ـ</w:t>
      </w:r>
      <w:r w:rsidRPr="00B64DCA">
        <w:rPr>
          <w:rStyle w:val="Char1"/>
          <w:rtl/>
        </w:rPr>
        <w:t>مَمْلُوك:</w:t>
      </w:r>
      <w:r w:rsidRPr="00B64DCA">
        <w:rPr>
          <w:rStyle w:val="Char4"/>
          <w:rtl/>
        </w:rPr>
        <w:t xml:space="preserve"> برده.</w:t>
      </w:r>
    </w:p>
    <w:p w:rsidR="00B64DCA" w:rsidRPr="0097408E" w:rsidRDefault="00B64DCA" w:rsidP="00B64DCA">
      <w:pPr>
        <w:ind w:firstLine="284"/>
        <w:jc w:val="both"/>
        <w:rPr>
          <w:rStyle w:val="Char4"/>
          <w:rtl/>
        </w:rPr>
      </w:pPr>
      <w:r w:rsidRPr="00B64DCA">
        <w:rPr>
          <w:rStyle w:val="Char1"/>
          <w:rtl/>
        </w:rPr>
        <w:t>خَلاصُهُ:</w:t>
      </w:r>
      <w:r w:rsidRPr="00B64DCA">
        <w:rPr>
          <w:rStyle w:val="Char4"/>
          <w:rtl/>
        </w:rPr>
        <w:t xml:space="preserve"> آزادیش.</w:t>
      </w:r>
    </w:p>
    <w:p w:rsidR="00B64DCA" w:rsidRPr="0097408E" w:rsidRDefault="00B64DCA" w:rsidP="00B64DCA">
      <w:pPr>
        <w:ind w:firstLine="284"/>
        <w:jc w:val="both"/>
        <w:rPr>
          <w:rStyle w:val="Char4"/>
          <w:rtl/>
        </w:rPr>
      </w:pPr>
      <w:r w:rsidRPr="00B64DCA">
        <w:rPr>
          <w:rStyle w:val="Char1"/>
          <w:rtl/>
        </w:rPr>
        <w:t>قُوِّمَ:</w:t>
      </w:r>
      <w:r w:rsidRPr="00B64DCA">
        <w:rPr>
          <w:rStyle w:val="Char4"/>
          <w:rtl/>
        </w:rPr>
        <w:t xml:space="preserve"> قیمت گذاری شد.</w:t>
      </w:r>
    </w:p>
    <w:p w:rsidR="00B64DCA" w:rsidRPr="0097408E" w:rsidRDefault="00B64DCA" w:rsidP="00B64DCA">
      <w:pPr>
        <w:ind w:firstLine="284"/>
        <w:jc w:val="both"/>
        <w:rPr>
          <w:rStyle w:val="Char4"/>
          <w:rtl/>
        </w:rPr>
      </w:pPr>
      <w:r w:rsidRPr="00B64DCA">
        <w:rPr>
          <w:rStyle w:val="Char1"/>
          <w:rtl/>
        </w:rPr>
        <w:t>قِيمَةَ عَدْلٍ:</w:t>
      </w:r>
      <w:r w:rsidRPr="00B64DCA">
        <w:rPr>
          <w:rStyle w:val="Char4"/>
          <w:rtl/>
        </w:rPr>
        <w:t xml:space="preserve"> قیمت عادلانه</w:t>
      </w:r>
      <w:r w:rsidRPr="0097408E">
        <w:rPr>
          <w:rStyle w:val="Char4"/>
          <w:rtl/>
        </w:rPr>
        <w:t>.</w:t>
      </w:r>
    </w:p>
    <w:p w:rsidR="00B64DCA" w:rsidRPr="0097408E" w:rsidRDefault="00B64DCA" w:rsidP="00B64DCA">
      <w:pPr>
        <w:ind w:firstLine="284"/>
        <w:jc w:val="both"/>
        <w:rPr>
          <w:rStyle w:val="Char4"/>
          <w:rtl/>
        </w:rPr>
      </w:pPr>
      <w:r w:rsidRPr="00B64DCA">
        <w:rPr>
          <w:rStyle w:val="Char1"/>
          <w:rtl/>
        </w:rPr>
        <w:t>اسْتُسْعِيَ:</w:t>
      </w:r>
      <w:r w:rsidRPr="00B64DCA">
        <w:rPr>
          <w:rStyle w:val="Char4"/>
          <w:rtl/>
        </w:rPr>
        <w:t xml:space="preserve"> وادار به کار شد.</w:t>
      </w:r>
    </w:p>
    <w:p w:rsidR="00B64DCA" w:rsidRPr="00B64DCA" w:rsidRDefault="00B64DCA" w:rsidP="00B64DCA">
      <w:pPr>
        <w:ind w:firstLine="284"/>
        <w:jc w:val="both"/>
        <w:rPr>
          <w:rStyle w:val="Char4"/>
          <w:rtl/>
        </w:rPr>
      </w:pPr>
      <w:r w:rsidRPr="00B64DCA">
        <w:rPr>
          <w:rStyle w:val="Char1"/>
          <w:rtl/>
        </w:rPr>
        <w:t>غَيْرَ مَشْقُوقٍ عَلَيْهِ:</w:t>
      </w:r>
      <w:r w:rsidRPr="00B64DCA">
        <w:rPr>
          <w:rStyle w:val="Char4"/>
          <w:rtl/>
        </w:rPr>
        <w:t xml:space="preserve"> بدون سختگیری به او.</w:t>
      </w:r>
    </w:p>
    <w:p w:rsidR="00B64DCA" w:rsidRPr="00B64DCA" w:rsidRDefault="00D74987" w:rsidP="00D74987">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B85EE6">
        <w:rPr>
          <w:rStyle w:val="Chare"/>
          <w:rtl/>
        </w:rPr>
        <w:t xml:space="preserve">ابو هریره </w:t>
      </w:r>
      <w:r w:rsidRPr="00B85EE6">
        <w:rPr>
          <w:rStyle w:val="Chare"/>
        </w:rPr>
        <w:sym w:font="AGA Arabesque" w:char="F074"/>
      </w:r>
      <w:r w:rsidR="00B64DCA" w:rsidRPr="00B85EE6">
        <w:rPr>
          <w:rStyle w:val="Chare"/>
          <w:rtl/>
        </w:rPr>
        <w:t xml:space="preserve"> از پیامبر </w:t>
      </w:r>
      <w:r w:rsidR="0097408E" w:rsidRPr="00B85EE6">
        <w:rPr>
          <w:rStyle w:val="Chare"/>
          <w:rFonts w:hint="cs"/>
        </w:rPr>
        <w:sym w:font="AGA Arabesque" w:char="F072"/>
      </w:r>
      <w:r w:rsidR="00B64DCA" w:rsidRPr="00B85EE6">
        <w:rPr>
          <w:rStyle w:val="Chare"/>
          <w:rtl/>
        </w:rPr>
        <w:t xml:space="preserve"> روایت می‌کند که ایشان فرمودند: هر کس سهمیه</w:t>
      </w:r>
      <w:r w:rsidR="0097408E" w:rsidRPr="00B85EE6">
        <w:rPr>
          <w:rStyle w:val="Chare"/>
          <w:rtl/>
        </w:rPr>
        <w:t xml:space="preserve">‌ی </w:t>
      </w:r>
      <w:r w:rsidR="00B64DCA" w:rsidRPr="00B85EE6">
        <w:rPr>
          <w:rStyle w:val="Chare"/>
          <w:rtl/>
        </w:rPr>
        <w:t>خود از برده</w:t>
      </w:r>
      <w:r w:rsidR="0097408E" w:rsidRPr="00B85EE6">
        <w:rPr>
          <w:rStyle w:val="Chare"/>
          <w:rtl/>
        </w:rPr>
        <w:t xml:space="preserve">‌ای </w:t>
      </w:r>
      <w:r w:rsidR="00B64DCA" w:rsidRPr="00B85EE6">
        <w:rPr>
          <w:rStyle w:val="Chare"/>
          <w:rtl/>
        </w:rPr>
        <w:t>را آزاد کرد باید بقیه اش را نیز با پولش بخرد تا تمام آن برده را آزاد کند، اگر مالی نداشت آن برده با قیمتی عادلانه قیمت گذاری می‌شود سپس بدون سختگیری به او، وادار به کار می‌شود تا بتواند بقیه‌ی خود را آزاد کند</w:t>
      </w:r>
      <w:r w:rsidR="00B85EE6" w:rsidRPr="00D74987">
        <w:rPr>
          <w:rStyle w:val="Char8"/>
          <w:rFonts w:hint="cs"/>
          <w:rtl/>
        </w:rPr>
        <w:t>»</w:t>
      </w:r>
      <w:r w:rsidR="00B64DCA" w:rsidRPr="00B64DCA">
        <w:rPr>
          <w:rStyle w:val="Char4"/>
          <w:rtl/>
        </w:rPr>
        <w:t xml:space="preserve">. </w:t>
      </w:r>
    </w:p>
    <w:p w:rsidR="00B64DCA" w:rsidRPr="004466C9" w:rsidRDefault="00B64DCA" w:rsidP="00DE6395">
      <w:pPr>
        <w:pStyle w:val="a2"/>
        <w:rPr>
          <w:rFonts w:cs="IRZar"/>
          <w:rtl/>
        </w:rPr>
      </w:pPr>
      <w:bookmarkStart w:id="173" w:name="_Toc274386128"/>
      <w:bookmarkStart w:id="174" w:name="_Toc238514150"/>
      <w:r w:rsidRPr="004466C9">
        <w:rPr>
          <w:rFonts w:cs="IRZar"/>
          <w:sz w:val="44"/>
          <w:rtl/>
        </w:rPr>
        <w:t>بابُ بيعِ المُدَبَّرِ</w:t>
      </w:r>
      <w:r w:rsidR="00DE6395" w:rsidRPr="004466C9">
        <w:rPr>
          <w:rFonts w:cs="IRZar" w:hint="cs"/>
          <w:rtl/>
        </w:rPr>
        <w:t xml:space="preserve">: </w:t>
      </w:r>
      <w:r w:rsidRPr="004466C9">
        <w:rPr>
          <w:rFonts w:cs="IRZar"/>
          <w:rtl/>
        </w:rPr>
        <w:t>باب فروش برده ا</w:t>
      </w:r>
      <w:r w:rsidRPr="004466C9">
        <w:rPr>
          <w:rFonts w:cs="IRZar" w:hint="cs"/>
          <w:rtl/>
        </w:rPr>
        <w:t>ی</w:t>
      </w:r>
      <w:r w:rsidRPr="004466C9">
        <w:rPr>
          <w:rFonts w:cs="IRZar"/>
          <w:rtl/>
        </w:rPr>
        <w:t xml:space="preserve"> که آزادیش معلق به مرگ آقایش می باشد</w:t>
      </w:r>
      <w:bookmarkEnd w:id="173"/>
      <w:bookmarkEnd w:id="174"/>
      <w:r w:rsidRPr="004466C9">
        <w:rPr>
          <w:rFonts w:cs="IRZar"/>
          <w:rtl/>
        </w:rPr>
        <w:t xml:space="preserve"> </w:t>
      </w:r>
    </w:p>
    <w:p w:rsidR="00B64DCA" w:rsidRPr="00B64DCA" w:rsidRDefault="00B64DCA" w:rsidP="002B380F">
      <w:pPr>
        <w:jc w:val="both"/>
        <w:rPr>
          <w:rStyle w:val="Char3"/>
          <w:rtl/>
        </w:rPr>
      </w:pPr>
      <w:r w:rsidRPr="00B64DCA">
        <w:rPr>
          <w:rStyle w:val="Char4"/>
          <w:rtl/>
        </w:rPr>
        <w:t xml:space="preserve">418 </w:t>
      </w:r>
      <w:r w:rsidR="0097408E" w:rsidRPr="00B64DCA">
        <w:rPr>
          <w:rStyle w:val="Char4"/>
          <w:rtl/>
        </w:rPr>
        <w:t>-</w:t>
      </w:r>
      <w:r w:rsidR="0097408E" w:rsidRPr="00B64DCA">
        <w:rPr>
          <w:rStyle w:val="Char3"/>
          <w:rtl/>
        </w:rPr>
        <w:t xml:space="preserve"> </w:t>
      </w:r>
      <w:r w:rsidR="0097408E" w:rsidRPr="0097408E">
        <w:rPr>
          <w:rStyle w:val="Char8"/>
          <w:rFonts w:hint="cs"/>
          <w:rtl/>
        </w:rPr>
        <w:t>«</w:t>
      </w:r>
      <w:r w:rsidRPr="00B64DCA">
        <w:rPr>
          <w:rStyle w:val="Char3"/>
          <w:rtl/>
        </w:rPr>
        <w:t xml:space="preserve">عَنْ جَابِرِ بْنِ عَبْدِ اللَّهِ </w:t>
      </w:r>
      <w:r w:rsidR="0097408E" w:rsidRPr="0097408E">
        <w:rPr>
          <w:rFonts w:cs="CTraditional Arabic" w:hint="cs"/>
          <w:rtl/>
          <w:lang w:bidi="fa-IR"/>
        </w:rPr>
        <w:t>ب</w:t>
      </w:r>
      <w:r w:rsidRPr="00B64DCA">
        <w:rPr>
          <w:rStyle w:val="Char3"/>
          <w:rtl/>
        </w:rPr>
        <w:t xml:space="preserve"> قَالَ: دَبَّرَ رَجُلٌ مِنْ الأَنْصَارِ غُلاماً لَهُ. </w:t>
      </w:r>
    </w:p>
    <w:p w:rsidR="00B64DCA" w:rsidRPr="0097408E" w:rsidRDefault="00B64DCA" w:rsidP="0097408E">
      <w:pPr>
        <w:ind w:firstLine="284"/>
        <w:jc w:val="both"/>
        <w:rPr>
          <w:rStyle w:val="Char4"/>
          <w:rtl/>
        </w:rPr>
      </w:pPr>
      <w:r w:rsidRPr="00B64DCA">
        <w:rPr>
          <w:rStyle w:val="Char3"/>
          <w:rtl/>
        </w:rPr>
        <w:t xml:space="preserve">وَفِي لَفْظٍ: بَلَغَ النَّبِيَّ </w:t>
      </w:r>
      <w:r w:rsidR="0097408E">
        <w:rPr>
          <w:rStyle w:val="Char4"/>
          <w:rFonts w:hint="cs"/>
        </w:rPr>
        <w:sym w:font="AGA Arabesque" w:char="F072"/>
      </w:r>
      <w:r w:rsidRPr="00B64DCA">
        <w:rPr>
          <w:rStyle w:val="Char3"/>
          <w:rtl/>
        </w:rPr>
        <w:t xml:space="preserve"> أَنَّ رَجُلاً مِنْ أَصْحَابِهِ أَعْتَقَ غُلاماً لَهُ عنْ دُبُرٍ لَمْ يَكُنْ لَهُ مَالٌ غَيْرُهُ، فَبَاعَهُ</w:t>
      </w:r>
      <w:r w:rsidRPr="00B64DCA">
        <w:rPr>
          <w:rStyle w:val="Char3"/>
          <w:rFonts w:hint="cs"/>
          <w:rtl/>
        </w:rPr>
        <w:t xml:space="preserve"> </w:t>
      </w:r>
      <w:r w:rsidRPr="00B64DCA">
        <w:rPr>
          <w:rStyle w:val="Char3"/>
          <w:rtl/>
        </w:rPr>
        <w:t xml:space="preserve">رَسُولُ اللَّهِ </w:t>
      </w:r>
      <w:r w:rsidR="0097408E">
        <w:rPr>
          <w:rStyle w:val="Char4"/>
          <w:rFonts w:hint="cs"/>
        </w:rPr>
        <w:sym w:font="AGA Arabesque" w:char="F072"/>
      </w:r>
      <w:r w:rsidRPr="00B64DCA">
        <w:rPr>
          <w:rStyle w:val="Char3"/>
          <w:rtl/>
        </w:rPr>
        <w:t xml:space="preserve"> بِثَمَانِمِائَةِ دِرْهَمٍ، ثُمَّ أَرْسَلَ ثَمَنَهُ إلَيْهِ</w:t>
      </w:r>
      <w:r w:rsidR="00B85EE6" w:rsidRPr="00D74987">
        <w:rPr>
          <w:rStyle w:val="Char8"/>
          <w:rFonts w:hint="cs"/>
          <w:rtl/>
        </w:rPr>
        <w:t>»</w:t>
      </w:r>
      <w:r w:rsidRPr="00B64DCA">
        <w:rPr>
          <w:rStyle w:val="Char3"/>
          <w:rtl/>
        </w:rPr>
        <w:t>.</w:t>
      </w:r>
    </w:p>
    <w:p w:rsidR="00B64DCA" w:rsidRPr="00B64DCA" w:rsidRDefault="00B64DCA" w:rsidP="00B64DCA">
      <w:pPr>
        <w:spacing w:line="250" w:lineRule="auto"/>
        <w:ind w:firstLine="284"/>
        <w:jc w:val="both"/>
        <w:rPr>
          <w:rStyle w:val="Char4"/>
          <w:rtl/>
        </w:rPr>
      </w:pPr>
      <w:r w:rsidRPr="00B64DCA">
        <w:rPr>
          <w:rStyle w:val="Char5"/>
          <w:rtl/>
        </w:rPr>
        <w:t>واژه‌ها</w:t>
      </w:r>
      <w:r w:rsidRPr="00B64DCA">
        <w:rPr>
          <w:rStyle w:val="Char4"/>
          <w:rtl/>
        </w:rPr>
        <w:t>:</w:t>
      </w:r>
    </w:p>
    <w:p w:rsidR="00B64DCA" w:rsidRPr="0097408E" w:rsidRDefault="00B64DCA" w:rsidP="00B64DCA">
      <w:pPr>
        <w:ind w:firstLine="284"/>
        <w:jc w:val="both"/>
        <w:rPr>
          <w:rStyle w:val="Char4"/>
          <w:rtl/>
        </w:rPr>
      </w:pPr>
      <w:r w:rsidRPr="00B64DCA">
        <w:rPr>
          <w:rStyle w:val="Char1"/>
          <w:rtl/>
        </w:rPr>
        <w:t>دَبَّرَ:</w:t>
      </w:r>
      <w:r w:rsidRPr="00B64DCA">
        <w:rPr>
          <w:rStyle w:val="Char4"/>
          <w:rtl/>
        </w:rPr>
        <w:t xml:space="preserve"> آقا آزادی برده اش را به بعد از مرگش موکول کرد.</w:t>
      </w:r>
    </w:p>
    <w:p w:rsidR="00B64DCA" w:rsidRPr="0097408E" w:rsidRDefault="00B64DCA" w:rsidP="00B64DCA">
      <w:pPr>
        <w:ind w:firstLine="284"/>
        <w:jc w:val="both"/>
        <w:rPr>
          <w:rStyle w:val="Char4"/>
          <w:rtl/>
        </w:rPr>
      </w:pPr>
      <w:r w:rsidRPr="00B64DCA">
        <w:rPr>
          <w:rStyle w:val="Char1"/>
          <w:rtl/>
        </w:rPr>
        <w:t>أَعْتَقَ:</w:t>
      </w:r>
      <w:r w:rsidRPr="00B64DCA">
        <w:rPr>
          <w:rStyle w:val="Char4"/>
          <w:rtl/>
        </w:rPr>
        <w:t xml:space="preserve"> آزاد کرد.</w:t>
      </w:r>
    </w:p>
    <w:p w:rsidR="00B64DCA" w:rsidRPr="0097408E" w:rsidRDefault="00B64DCA" w:rsidP="00B64DCA">
      <w:pPr>
        <w:ind w:firstLine="284"/>
        <w:jc w:val="both"/>
        <w:rPr>
          <w:rStyle w:val="Char4"/>
          <w:rtl/>
        </w:rPr>
      </w:pPr>
      <w:r w:rsidRPr="00B64DCA">
        <w:rPr>
          <w:rStyle w:val="Char1"/>
          <w:rtl/>
        </w:rPr>
        <w:t>دُبُر:</w:t>
      </w:r>
      <w:r w:rsidRPr="00B64DCA">
        <w:rPr>
          <w:rStyle w:val="Char4"/>
          <w:rtl/>
        </w:rPr>
        <w:t xml:space="preserve"> بعد از مرگ.</w:t>
      </w:r>
    </w:p>
    <w:p w:rsidR="00B64DCA" w:rsidRPr="0097408E" w:rsidRDefault="00B64DCA" w:rsidP="00B64DCA">
      <w:pPr>
        <w:ind w:firstLine="284"/>
        <w:jc w:val="both"/>
        <w:rPr>
          <w:rStyle w:val="Char4"/>
          <w:rtl/>
        </w:rPr>
      </w:pPr>
      <w:r w:rsidRPr="00B64DCA">
        <w:rPr>
          <w:rStyle w:val="Char1"/>
          <w:rtl/>
        </w:rPr>
        <w:t>الدِرْهَم:</w:t>
      </w:r>
      <w:r w:rsidRPr="00B64DCA">
        <w:rPr>
          <w:rStyle w:val="Char4"/>
          <w:rtl/>
        </w:rPr>
        <w:t xml:space="preserve"> واحد پولی است که برابر با 975/2 گرم طلا می‌باشد.</w:t>
      </w:r>
    </w:p>
    <w:p w:rsidR="00B64DCA" w:rsidRPr="00B64DCA" w:rsidRDefault="00B64DCA" w:rsidP="00B64DCA">
      <w:pPr>
        <w:ind w:firstLine="284"/>
        <w:jc w:val="both"/>
        <w:rPr>
          <w:rStyle w:val="Char4"/>
          <w:rtl/>
        </w:rPr>
      </w:pPr>
      <w:r w:rsidRPr="00B64DCA">
        <w:rPr>
          <w:rStyle w:val="Char1"/>
          <w:rtl/>
        </w:rPr>
        <w:t>ثَمَنَهُ:</w:t>
      </w:r>
      <w:r w:rsidRPr="00B64DCA">
        <w:rPr>
          <w:rStyle w:val="Char4"/>
          <w:rtl/>
        </w:rPr>
        <w:t xml:space="preserve"> پولش.</w:t>
      </w:r>
    </w:p>
    <w:p w:rsidR="00B64DCA" w:rsidRPr="00B64DCA" w:rsidRDefault="00D74987" w:rsidP="0097408E">
      <w:pPr>
        <w:spacing w:line="250" w:lineRule="auto"/>
        <w:ind w:firstLine="284"/>
        <w:jc w:val="both"/>
        <w:rPr>
          <w:rStyle w:val="Char4"/>
          <w:rtl/>
        </w:rPr>
      </w:pPr>
      <w:r w:rsidRPr="00D74987">
        <w:rPr>
          <w:rStyle w:val="Char5"/>
          <w:rFonts w:hint="cs"/>
          <w:rtl/>
        </w:rPr>
        <w:t>مفهوم حدیث:</w:t>
      </w:r>
      <w:r w:rsidRPr="00B64DCA">
        <w:rPr>
          <w:rStyle w:val="Char4"/>
          <w:rFonts w:hint="cs"/>
          <w:rtl/>
        </w:rPr>
        <w:t xml:space="preserve"> </w:t>
      </w:r>
      <w:r w:rsidRPr="00D74987">
        <w:rPr>
          <w:rStyle w:val="Char8"/>
          <w:rFonts w:hint="cs"/>
          <w:rtl/>
        </w:rPr>
        <w:t>«</w:t>
      </w:r>
      <w:r w:rsidR="00B64DCA" w:rsidRPr="00CF48BA">
        <w:rPr>
          <w:rStyle w:val="Chare"/>
          <w:rtl/>
        </w:rPr>
        <w:t>جابر بن</w:t>
      </w:r>
      <w:r w:rsidR="00B64DCA" w:rsidRPr="00B85EE6">
        <w:rPr>
          <w:rStyle w:val="Chare"/>
          <w:rtl/>
        </w:rPr>
        <w:t xml:space="preserve"> عبد الله</w:t>
      </w:r>
      <w:r w:rsidR="00B64DCA" w:rsidRPr="00B64DCA">
        <w:rPr>
          <w:rStyle w:val="Char4"/>
          <w:rtl/>
        </w:rPr>
        <w:t xml:space="preserve"> </w:t>
      </w:r>
      <w:r w:rsidR="0097408E" w:rsidRPr="0097408E">
        <w:rPr>
          <w:rFonts w:cs="CTraditional Arabic" w:hint="cs"/>
          <w:rtl/>
          <w:lang w:bidi="fa-IR"/>
        </w:rPr>
        <w:t>ب</w:t>
      </w:r>
      <w:r w:rsidR="00B64DCA" w:rsidRPr="00B64DCA">
        <w:rPr>
          <w:rStyle w:val="Char4"/>
          <w:rtl/>
        </w:rPr>
        <w:t xml:space="preserve"> </w:t>
      </w:r>
      <w:r w:rsidR="00B64DCA" w:rsidRPr="00B85EE6">
        <w:rPr>
          <w:rStyle w:val="Chare"/>
          <w:rtl/>
        </w:rPr>
        <w:t>می‌فرماید: شخصی از انصار آزادی برده اش را به بعد از مرگش موکول کرد.</w:t>
      </w:r>
    </w:p>
    <w:p w:rsidR="00B64DCA" w:rsidRPr="00B64DCA" w:rsidRDefault="00B64DCA" w:rsidP="0097408E">
      <w:pPr>
        <w:spacing w:line="250" w:lineRule="auto"/>
        <w:ind w:firstLine="284"/>
        <w:jc w:val="both"/>
        <w:rPr>
          <w:rStyle w:val="Char4"/>
          <w:rtl/>
        </w:rPr>
      </w:pPr>
      <w:r w:rsidRPr="00B85EE6">
        <w:rPr>
          <w:rStyle w:val="Chare"/>
          <w:rtl/>
        </w:rPr>
        <w:t xml:space="preserve">و در روایتی: به پیامبر </w:t>
      </w:r>
      <w:r w:rsidR="0097408E" w:rsidRPr="00B85EE6">
        <w:rPr>
          <w:rStyle w:val="Chare"/>
          <w:rFonts w:hint="cs"/>
        </w:rPr>
        <w:sym w:font="AGA Arabesque" w:char="F072"/>
      </w:r>
      <w:r w:rsidRPr="00B85EE6">
        <w:rPr>
          <w:rStyle w:val="Chare"/>
          <w:rtl/>
        </w:rPr>
        <w:t xml:space="preserve"> خبر رسید که یکی از اصحابش آزادی غلامش را به بعد از مرگش موکول کرده است، و غیر از غلام مال دیگری نیز نداشت، پیامبر </w:t>
      </w:r>
      <w:r w:rsidR="0097408E" w:rsidRPr="00B85EE6">
        <w:rPr>
          <w:rStyle w:val="Chare"/>
          <w:rFonts w:hint="cs"/>
        </w:rPr>
        <w:sym w:font="AGA Arabesque" w:char="F072"/>
      </w:r>
      <w:r w:rsidRPr="00B85EE6">
        <w:rPr>
          <w:rStyle w:val="Chare"/>
          <w:rtl/>
        </w:rPr>
        <w:t xml:space="preserve"> غلامش را به هشتصد درهم فروخت و پولش را برای آن شخص فرستاد</w:t>
      </w:r>
      <w:r w:rsidR="00B85EE6" w:rsidRPr="00D74987">
        <w:rPr>
          <w:rStyle w:val="Char8"/>
          <w:rFonts w:hint="cs"/>
          <w:rtl/>
        </w:rPr>
        <w:t>»</w:t>
      </w:r>
      <w:r w:rsidRPr="00B64DCA">
        <w:rPr>
          <w:rStyle w:val="Char4"/>
          <w:rtl/>
        </w:rPr>
        <w:t>.</w:t>
      </w:r>
    </w:p>
    <w:p w:rsidR="00B64DCA" w:rsidRPr="00474582" w:rsidRDefault="00B64DCA" w:rsidP="0097408E">
      <w:pPr>
        <w:spacing w:line="250" w:lineRule="auto"/>
        <w:ind w:firstLine="284"/>
        <w:jc w:val="both"/>
        <w:rPr>
          <w:rFonts w:cs="B Lotus"/>
          <w:b/>
          <w:bCs/>
          <w:rtl/>
          <w:lang w:bidi="fa-IR"/>
        </w:rPr>
      </w:pPr>
      <w:r w:rsidRPr="00B64DCA">
        <w:rPr>
          <w:rStyle w:val="Char5"/>
          <w:rtl/>
        </w:rPr>
        <w:t>توضیح:</w:t>
      </w:r>
      <w:r w:rsidRPr="00B64DCA">
        <w:rPr>
          <w:rStyle w:val="Char4"/>
          <w:rtl/>
        </w:rPr>
        <w:t xml:space="preserve"> علت اینکه پیامبر </w:t>
      </w:r>
      <w:r w:rsidR="0097408E">
        <w:rPr>
          <w:rStyle w:val="Char4"/>
          <w:rFonts w:hint="cs"/>
        </w:rPr>
        <w:sym w:font="AGA Arabesque" w:char="F072"/>
      </w:r>
      <w:r w:rsidRPr="00B64DCA">
        <w:rPr>
          <w:rStyle w:val="Char4"/>
          <w:rtl/>
        </w:rPr>
        <w:t xml:space="preserve"> برده اش را فروخت این است که او در آزاد کردن برده اش افراط کرده بود به گونه</w:t>
      </w:r>
      <w:r w:rsidR="0097408E">
        <w:rPr>
          <w:rStyle w:val="Char4"/>
          <w:rtl/>
        </w:rPr>
        <w:t xml:space="preserve">‌ای </w:t>
      </w:r>
      <w:r w:rsidRPr="00B64DCA">
        <w:rPr>
          <w:rStyle w:val="Char4"/>
          <w:rtl/>
        </w:rPr>
        <w:t xml:space="preserve">که می‌خواست تمام مالش را آزاد کند، پیامبر </w:t>
      </w:r>
      <w:r w:rsidR="0097408E">
        <w:rPr>
          <w:rStyle w:val="Char4"/>
          <w:rFonts w:hint="cs"/>
        </w:rPr>
        <w:sym w:font="AGA Arabesque" w:char="F072"/>
      </w:r>
      <w:r w:rsidRPr="00B64DCA">
        <w:rPr>
          <w:rStyle w:val="Char4"/>
          <w:rtl/>
        </w:rPr>
        <w:t xml:space="preserve"> با او مخالفت کرد زیرا او  می‌بایست به فکر خانواده و فرزندانش نیز می‌بود.</w:t>
      </w:r>
    </w:p>
    <w:sectPr w:rsidR="00B64DCA" w:rsidRPr="00474582" w:rsidSect="00ED2B4B">
      <w:headerReference w:type="default" r:id="rId41"/>
      <w:footnotePr>
        <w:numRestart w:val="eachPage"/>
      </w:footnotePr>
      <w:type w:val="oddPage"/>
      <w:pgSz w:w="9356" w:h="13608" w:code="9"/>
      <w:pgMar w:top="1021" w:right="1134"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EE" w:rsidRDefault="00F91BEE">
      <w:r>
        <w:separator/>
      </w:r>
    </w:p>
  </w:endnote>
  <w:endnote w:type="continuationSeparator" w:id="0">
    <w:p w:rsidR="00F91BEE" w:rsidRDefault="00F9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Za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w:panose1 w:val="000004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347111" w:rsidRDefault="00CF48BA"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347111" w:rsidRDefault="00CF48BA"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EE" w:rsidRDefault="00F91BEE">
      <w:r>
        <w:separator/>
      </w:r>
    </w:p>
  </w:footnote>
  <w:footnote w:type="continuationSeparator" w:id="0">
    <w:p w:rsidR="00F91BEE" w:rsidRDefault="00F91BEE">
      <w:r>
        <w:continuationSeparator/>
      </w:r>
    </w:p>
  </w:footnote>
  <w:footnote w:id="1">
    <w:p w:rsidR="00CF48BA" w:rsidRPr="00B64DCA" w:rsidRDefault="00CF48BA" w:rsidP="00D74987">
      <w:pPr>
        <w:pStyle w:val="ad"/>
        <w:rPr>
          <w:sz w:val="22"/>
          <w:rtl/>
        </w:rPr>
      </w:pPr>
      <w:r w:rsidRPr="00B64DCA">
        <w:rPr>
          <w:sz w:val="22"/>
          <w:rtl/>
        </w:rPr>
        <w:footnoteRef/>
      </w:r>
      <w:r>
        <w:rPr>
          <w:rFonts w:hint="cs"/>
          <w:sz w:val="22"/>
          <w:rtl/>
        </w:rPr>
        <w:t>-</w:t>
      </w:r>
      <w:r w:rsidRPr="00B64DCA">
        <w:rPr>
          <w:sz w:val="22"/>
          <w:rtl/>
        </w:rPr>
        <w:t xml:space="preserve"> </w:t>
      </w:r>
      <w:r w:rsidRPr="00B64DCA">
        <w:rPr>
          <w:rFonts w:hint="cs"/>
          <w:sz w:val="22"/>
          <w:rtl/>
        </w:rPr>
        <w:t>این مقدمه از مترجم</w:t>
      </w:r>
      <w:r>
        <w:rPr>
          <w:rFonts w:hint="cs"/>
          <w:sz w:val="22"/>
          <w:rtl/>
        </w:rPr>
        <w:t xml:space="preserve"> می‌</w:t>
      </w:r>
      <w:r w:rsidRPr="00B64DCA">
        <w:rPr>
          <w:rFonts w:hint="cs"/>
          <w:sz w:val="22"/>
          <w:rtl/>
        </w:rPr>
        <w:t>باشد.</w:t>
      </w:r>
    </w:p>
  </w:footnote>
  <w:footnote w:id="2">
    <w:p w:rsidR="00CF48BA" w:rsidRPr="00B64DCA" w:rsidRDefault="00CF48BA" w:rsidP="00D74987">
      <w:pPr>
        <w:pStyle w:val="ad"/>
        <w:rPr>
          <w:sz w:val="22"/>
          <w:rtl/>
        </w:rPr>
      </w:pPr>
      <w:r w:rsidRPr="00B64DCA">
        <w:rPr>
          <w:sz w:val="22"/>
          <w:rtl/>
        </w:rPr>
        <w:footnoteRef/>
      </w:r>
      <w:r>
        <w:rPr>
          <w:rFonts w:hint="cs"/>
          <w:sz w:val="22"/>
          <w:rtl/>
        </w:rPr>
        <w:t>-</w:t>
      </w:r>
      <w:r w:rsidRPr="00B64DCA">
        <w:rPr>
          <w:sz w:val="22"/>
          <w:rtl/>
        </w:rPr>
        <w:t xml:space="preserve"> سنن ابو داود: کتاب العلم ( 20 ) , باب کتابة العلم ( 3 ) , ص 656 , ح 3646 .</w:t>
      </w:r>
    </w:p>
  </w:footnote>
  <w:footnote w:id="3">
    <w:p w:rsidR="00CF48BA" w:rsidRPr="00D74987" w:rsidRDefault="00CF48BA" w:rsidP="00D74987">
      <w:pPr>
        <w:pStyle w:val="ad"/>
        <w:rPr>
          <w:spacing w:val="-4"/>
          <w:sz w:val="22"/>
          <w:rtl/>
        </w:rPr>
      </w:pPr>
      <w:r w:rsidRPr="00D74987">
        <w:rPr>
          <w:spacing w:val="-4"/>
          <w:sz w:val="22"/>
          <w:rtl/>
        </w:rPr>
        <w:footnoteRef/>
      </w:r>
      <w:r w:rsidRPr="00D74987">
        <w:rPr>
          <w:rFonts w:hint="cs"/>
          <w:spacing w:val="-4"/>
          <w:sz w:val="22"/>
          <w:rtl/>
        </w:rPr>
        <w:t>-</w:t>
      </w:r>
      <w:r w:rsidRPr="00D74987">
        <w:rPr>
          <w:spacing w:val="-4"/>
          <w:sz w:val="22"/>
          <w:rtl/>
        </w:rPr>
        <w:t xml:space="preserve"> جامع ترمذی: کتاب فضائل القرآن , باب ما جاء فیمن قرأ حرفاً من القرآن ما له من الأجر ( 16 ) , 5/33 , ح 2910.</w:t>
      </w:r>
    </w:p>
  </w:footnote>
  <w:footnote w:id="4">
    <w:p w:rsidR="00CF48BA" w:rsidRPr="00B64DCA" w:rsidRDefault="00CF48BA" w:rsidP="00D74987">
      <w:pPr>
        <w:pStyle w:val="ad"/>
        <w:rPr>
          <w:sz w:val="22"/>
          <w:rtl/>
        </w:rPr>
      </w:pPr>
      <w:r w:rsidRPr="00B64DCA">
        <w:rPr>
          <w:sz w:val="22"/>
          <w:rtl/>
        </w:rPr>
        <w:footnoteRef/>
      </w:r>
      <w:r>
        <w:rPr>
          <w:rFonts w:hint="cs"/>
          <w:sz w:val="22"/>
          <w:rtl/>
        </w:rPr>
        <w:t>-</w:t>
      </w:r>
      <w:r w:rsidRPr="00B64DCA">
        <w:rPr>
          <w:sz w:val="22"/>
          <w:rtl/>
        </w:rPr>
        <w:t xml:space="preserve"> سنن ابو داود: كتاب السنة ( 35 )، باب ف</w:t>
      </w:r>
      <w:r>
        <w:rPr>
          <w:rFonts w:hint="cs"/>
          <w:sz w:val="22"/>
          <w:rtl/>
        </w:rPr>
        <w:t>ي</w:t>
      </w:r>
      <w:r w:rsidRPr="00B64DCA">
        <w:rPr>
          <w:sz w:val="22"/>
          <w:rtl/>
        </w:rPr>
        <w:t xml:space="preserve"> لزوم السنة ( 6 )، ص 831، ح 4605 .</w:t>
      </w:r>
      <w:r>
        <w:rPr>
          <w:rFonts w:hint="cs"/>
          <w:sz w:val="22"/>
          <w:rtl/>
        </w:rPr>
        <w:t xml:space="preserve"> </w:t>
      </w:r>
      <w:r w:rsidRPr="00B64DCA">
        <w:rPr>
          <w:sz w:val="22"/>
          <w:rtl/>
        </w:rPr>
        <w:t>وجامع ترمذ</w:t>
      </w:r>
      <w:r>
        <w:rPr>
          <w:sz w:val="22"/>
          <w:rtl/>
        </w:rPr>
        <w:t>ی</w:t>
      </w:r>
      <w:r w:rsidRPr="00B64DCA">
        <w:rPr>
          <w:sz w:val="22"/>
          <w:rtl/>
        </w:rPr>
        <w:t>: كتاب العلم، باب ما نه</w:t>
      </w:r>
      <w:r>
        <w:rPr>
          <w:sz w:val="22"/>
          <w:rtl/>
        </w:rPr>
        <w:t>ی</w:t>
      </w:r>
      <w:r w:rsidRPr="00B64DCA">
        <w:rPr>
          <w:sz w:val="22"/>
          <w:rtl/>
        </w:rPr>
        <w:t xml:space="preserve"> عنه أن </w:t>
      </w:r>
      <w:r>
        <w:rPr>
          <w:sz w:val="22"/>
          <w:rtl/>
        </w:rPr>
        <w:t>ی</w:t>
      </w:r>
      <w:r w:rsidRPr="00B64DCA">
        <w:rPr>
          <w:sz w:val="22"/>
          <w:rtl/>
        </w:rPr>
        <w:t>قال عند حد</w:t>
      </w:r>
      <w:r>
        <w:rPr>
          <w:sz w:val="22"/>
          <w:rtl/>
        </w:rPr>
        <w:t>ی</w:t>
      </w:r>
      <w:r w:rsidRPr="00B64DCA">
        <w:rPr>
          <w:sz w:val="22"/>
          <w:rtl/>
        </w:rPr>
        <w:t>ث النب</w:t>
      </w:r>
      <w:r>
        <w:rPr>
          <w:sz w:val="22"/>
          <w:rtl/>
        </w:rPr>
        <w:t>ی</w:t>
      </w:r>
      <w:r w:rsidRPr="00B64DCA">
        <w:rPr>
          <w:sz w:val="22"/>
          <w:rtl/>
        </w:rPr>
        <w:t xml:space="preserve"> </w:t>
      </w:r>
      <w:r>
        <w:rPr>
          <w:sz w:val="22"/>
        </w:rPr>
        <w:sym w:font="AGA Arabesque" w:char="F072"/>
      </w:r>
      <w:r w:rsidRPr="00B64DCA">
        <w:rPr>
          <w:sz w:val="22"/>
          <w:rtl/>
        </w:rPr>
        <w:t>، 4/398، ح 2663. وسنن ابن ماجه: المقدمة ( 1 )، باب تعظ</w:t>
      </w:r>
      <w:r>
        <w:rPr>
          <w:sz w:val="22"/>
          <w:rtl/>
        </w:rPr>
        <w:t>ی</w:t>
      </w:r>
      <w:r w:rsidRPr="00B64DCA">
        <w:rPr>
          <w:sz w:val="22"/>
          <w:rtl/>
        </w:rPr>
        <w:t>م حد</w:t>
      </w:r>
      <w:r>
        <w:rPr>
          <w:sz w:val="22"/>
          <w:rtl/>
        </w:rPr>
        <w:t>ی</w:t>
      </w:r>
      <w:r w:rsidRPr="00B64DCA">
        <w:rPr>
          <w:sz w:val="22"/>
          <w:rtl/>
        </w:rPr>
        <w:t xml:space="preserve">ث رسول الله </w:t>
      </w:r>
      <w:r>
        <w:rPr>
          <w:sz w:val="22"/>
        </w:rPr>
        <w:sym w:font="AGA Arabesque" w:char="F072"/>
      </w:r>
      <w:r>
        <w:rPr>
          <w:rFonts w:hint="cs"/>
          <w:sz w:val="22"/>
          <w:rtl/>
        </w:rPr>
        <w:t xml:space="preserve"> </w:t>
      </w:r>
      <w:r w:rsidRPr="00B64DCA">
        <w:rPr>
          <w:sz w:val="22"/>
          <w:rtl/>
        </w:rPr>
        <w:t>والتغل</w:t>
      </w:r>
      <w:r>
        <w:rPr>
          <w:sz w:val="22"/>
          <w:rtl/>
        </w:rPr>
        <w:t>ی</w:t>
      </w:r>
      <w:r w:rsidRPr="00B64DCA">
        <w:rPr>
          <w:sz w:val="22"/>
          <w:rtl/>
        </w:rPr>
        <w:t xml:space="preserve">ظ على من عارضه ( 2 )، 1/6، ح 13. </w:t>
      </w:r>
    </w:p>
  </w:footnote>
  <w:footnote w:id="5">
    <w:p w:rsidR="00CF48BA" w:rsidRDefault="00CF48BA" w:rsidP="00D74987">
      <w:pPr>
        <w:pStyle w:val="ad"/>
        <w:rPr>
          <w:sz w:val="22"/>
          <w:rtl/>
        </w:rPr>
      </w:pPr>
      <w:r w:rsidRPr="00B64DCA">
        <w:rPr>
          <w:sz w:val="22"/>
          <w:rtl/>
        </w:rPr>
        <w:footnoteRef/>
      </w:r>
      <w:r>
        <w:rPr>
          <w:rFonts w:hint="cs"/>
          <w:sz w:val="22"/>
          <w:rtl/>
        </w:rPr>
        <w:t>-</w:t>
      </w:r>
      <w:r w:rsidRPr="00B64DCA">
        <w:rPr>
          <w:sz w:val="22"/>
          <w:rtl/>
        </w:rPr>
        <w:t xml:space="preserve"> سنن ابو داود: كتاب السنة ( 35 )، باب ف</w:t>
      </w:r>
      <w:r>
        <w:rPr>
          <w:sz w:val="22"/>
          <w:rtl/>
        </w:rPr>
        <w:t>ی</w:t>
      </w:r>
      <w:r w:rsidRPr="00B64DCA">
        <w:rPr>
          <w:sz w:val="22"/>
          <w:rtl/>
        </w:rPr>
        <w:t xml:space="preserve"> </w:t>
      </w:r>
      <w:r>
        <w:rPr>
          <w:sz w:val="22"/>
          <w:rtl/>
        </w:rPr>
        <w:t>لزوم السنة ( 6 )، ص 831، ح 4604.</w:t>
      </w:r>
    </w:p>
    <w:p w:rsidR="00CF48BA" w:rsidRPr="00B64DCA" w:rsidRDefault="00CF48BA" w:rsidP="00D74987">
      <w:pPr>
        <w:pStyle w:val="ad"/>
        <w:ind w:firstLine="0"/>
        <w:rPr>
          <w:sz w:val="22"/>
          <w:rtl/>
        </w:rPr>
      </w:pPr>
      <w:r w:rsidRPr="00B64DCA">
        <w:rPr>
          <w:sz w:val="22"/>
          <w:rtl/>
        </w:rPr>
        <w:t>وجامع ترمذ</w:t>
      </w:r>
      <w:r>
        <w:rPr>
          <w:sz w:val="22"/>
          <w:rtl/>
        </w:rPr>
        <w:t>ی</w:t>
      </w:r>
      <w:r w:rsidRPr="00B64DCA">
        <w:rPr>
          <w:sz w:val="22"/>
          <w:rtl/>
        </w:rPr>
        <w:t>: كتاب العلم، باب ما نه</w:t>
      </w:r>
      <w:r>
        <w:rPr>
          <w:sz w:val="22"/>
          <w:rtl/>
        </w:rPr>
        <w:t>ی</w:t>
      </w:r>
      <w:r w:rsidRPr="00B64DCA">
        <w:rPr>
          <w:sz w:val="22"/>
          <w:rtl/>
        </w:rPr>
        <w:t xml:space="preserve"> عنه أن </w:t>
      </w:r>
      <w:r>
        <w:rPr>
          <w:sz w:val="22"/>
          <w:rtl/>
        </w:rPr>
        <w:t>ی</w:t>
      </w:r>
      <w:r w:rsidRPr="00B64DCA">
        <w:rPr>
          <w:sz w:val="22"/>
          <w:rtl/>
        </w:rPr>
        <w:t>قال عند حد</w:t>
      </w:r>
      <w:r>
        <w:rPr>
          <w:sz w:val="22"/>
          <w:rtl/>
        </w:rPr>
        <w:t>ی</w:t>
      </w:r>
      <w:r w:rsidRPr="00B64DCA">
        <w:rPr>
          <w:sz w:val="22"/>
          <w:rtl/>
        </w:rPr>
        <w:t>ث النب</w:t>
      </w:r>
      <w:r>
        <w:rPr>
          <w:sz w:val="22"/>
          <w:rtl/>
        </w:rPr>
        <w:t>ی</w:t>
      </w:r>
      <w:r w:rsidRPr="00B64DCA">
        <w:rPr>
          <w:sz w:val="22"/>
          <w:rtl/>
        </w:rPr>
        <w:t xml:space="preserve"> </w:t>
      </w:r>
      <w:r>
        <w:rPr>
          <w:sz w:val="22"/>
        </w:rPr>
        <w:sym w:font="AGA Arabesque" w:char="F072"/>
      </w:r>
      <w:r w:rsidRPr="00B64DCA">
        <w:rPr>
          <w:sz w:val="22"/>
          <w:rtl/>
        </w:rPr>
        <w:t>، 4/399، ح 2664. وسنن ابن ماجه: المقدمة ( 1 )، باب تعظ</w:t>
      </w:r>
      <w:r>
        <w:rPr>
          <w:sz w:val="22"/>
          <w:rtl/>
        </w:rPr>
        <w:t>ی</w:t>
      </w:r>
      <w:r w:rsidRPr="00B64DCA">
        <w:rPr>
          <w:sz w:val="22"/>
          <w:rtl/>
        </w:rPr>
        <w:t>م حد</w:t>
      </w:r>
      <w:r>
        <w:rPr>
          <w:sz w:val="22"/>
          <w:rtl/>
        </w:rPr>
        <w:t>ی</w:t>
      </w:r>
      <w:r w:rsidRPr="00B64DCA">
        <w:rPr>
          <w:sz w:val="22"/>
          <w:rtl/>
        </w:rPr>
        <w:t xml:space="preserve">ث رسول الله </w:t>
      </w:r>
      <w:r>
        <w:rPr>
          <w:sz w:val="22"/>
        </w:rPr>
        <w:sym w:font="AGA Arabesque" w:char="F072"/>
      </w:r>
      <w:r>
        <w:rPr>
          <w:rFonts w:hint="cs"/>
          <w:sz w:val="22"/>
          <w:rtl/>
        </w:rPr>
        <w:t xml:space="preserve"> </w:t>
      </w:r>
      <w:r w:rsidRPr="00B64DCA">
        <w:rPr>
          <w:sz w:val="22"/>
          <w:rtl/>
        </w:rPr>
        <w:t>والتغل</w:t>
      </w:r>
      <w:r>
        <w:rPr>
          <w:sz w:val="22"/>
          <w:rtl/>
        </w:rPr>
        <w:t>یظ على من عارضه (2)، 1/6، ح 12 .</w:t>
      </w:r>
    </w:p>
  </w:footnote>
  <w:footnote w:id="6">
    <w:p w:rsidR="00CF48BA" w:rsidRPr="00B64DCA" w:rsidRDefault="00CF48BA" w:rsidP="00D74987">
      <w:pPr>
        <w:pStyle w:val="ad"/>
        <w:rPr>
          <w:sz w:val="22"/>
          <w:rtl/>
        </w:rPr>
      </w:pPr>
      <w:r w:rsidRPr="00B64DCA">
        <w:rPr>
          <w:sz w:val="22"/>
          <w:rtl/>
        </w:rPr>
        <w:footnoteRef/>
      </w:r>
      <w:r>
        <w:rPr>
          <w:rFonts w:hint="cs"/>
          <w:sz w:val="22"/>
          <w:rtl/>
        </w:rPr>
        <w:t>-</w:t>
      </w:r>
      <w:r w:rsidRPr="00B64DCA">
        <w:rPr>
          <w:sz w:val="22"/>
          <w:rtl/>
        </w:rPr>
        <w:t xml:space="preserve"> الكفا</w:t>
      </w:r>
      <w:r>
        <w:rPr>
          <w:sz w:val="22"/>
          <w:rtl/>
        </w:rPr>
        <w:t>ی</w:t>
      </w:r>
      <w:r w:rsidRPr="00B64DCA">
        <w:rPr>
          <w:sz w:val="22"/>
          <w:rtl/>
        </w:rPr>
        <w:t>ة للخط</w:t>
      </w:r>
      <w:r>
        <w:rPr>
          <w:sz w:val="22"/>
          <w:rtl/>
        </w:rPr>
        <w:t>ی</w:t>
      </w:r>
      <w:r w:rsidRPr="00B64DCA">
        <w:rPr>
          <w:sz w:val="22"/>
          <w:rtl/>
        </w:rPr>
        <w:t>ب: ص 42، وجامع ب</w:t>
      </w:r>
      <w:r>
        <w:rPr>
          <w:sz w:val="22"/>
          <w:rtl/>
        </w:rPr>
        <w:t>ی</w:t>
      </w:r>
      <w:r w:rsidRPr="00B64DCA">
        <w:rPr>
          <w:sz w:val="22"/>
          <w:rtl/>
        </w:rPr>
        <w:t>ان العلم وفضله لابن عبد البر: 2/189 .</w:t>
      </w:r>
    </w:p>
  </w:footnote>
  <w:footnote w:id="7">
    <w:p w:rsidR="00CF48BA" w:rsidRPr="00B64DCA" w:rsidRDefault="00CF48BA" w:rsidP="00D74987">
      <w:pPr>
        <w:pStyle w:val="ad"/>
        <w:rPr>
          <w:sz w:val="22"/>
          <w:rtl/>
        </w:rPr>
      </w:pPr>
      <w:r w:rsidRPr="00B64DCA">
        <w:rPr>
          <w:sz w:val="22"/>
          <w:rtl/>
        </w:rPr>
        <w:footnoteRef/>
      </w:r>
      <w:r>
        <w:rPr>
          <w:rFonts w:hint="cs"/>
          <w:sz w:val="22"/>
          <w:rtl/>
        </w:rPr>
        <w:t>-</w:t>
      </w:r>
      <w:r w:rsidRPr="00B64DCA">
        <w:rPr>
          <w:sz w:val="22"/>
          <w:rtl/>
        </w:rPr>
        <w:t xml:space="preserve"> مدخل الدلائل للب</w:t>
      </w:r>
      <w:r>
        <w:rPr>
          <w:sz w:val="22"/>
          <w:rtl/>
        </w:rPr>
        <w:t>ی</w:t>
      </w:r>
      <w:r w:rsidRPr="00B64DCA">
        <w:rPr>
          <w:sz w:val="22"/>
          <w:rtl/>
        </w:rPr>
        <w:t>هق</w:t>
      </w:r>
      <w:r>
        <w:rPr>
          <w:sz w:val="22"/>
          <w:rtl/>
        </w:rPr>
        <w:t>ی</w:t>
      </w:r>
      <w:r w:rsidRPr="00B64DCA">
        <w:rPr>
          <w:sz w:val="22"/>
          <w:rtl/>
        </w:rPr>
        <w:t>: 1/25، والكفا</w:t>
      </w:r>
      <w:r>
        <w:rPr>
          <w:sz w:val="22"/>
          <w:rtl/>
        </w:rPr>
        <w:t>ی</w:t>
      </w:r>
      <w:r w:rsidRPr="00B64DCA">
        <w:rPr>
          <w:sz w:val="22"/>
          <w:rtl/>
        </w:rPr>
        <w:t>ة للخط</w:t>
      </w:r>
      <w:r>
        <w:rPr>
          <w:sz w:val="22"/>
          <w:rtl/>
        </w:rPr>
        <w:t>ی</w:t>
      </w:r>
      <w:r w:rsidRPr="00B64DCA">
        <w:rPr>
          <w:sz w:val="22"/>
          <w:rtl/>
        </w:rPr>
        <w:t>ب: ص 48، وجامع ب</w:t>
      </w:r>
      <w:r>
        <w:rPr>
          <w:sz w:val="22"/>
          <w:rtl/>
        </w:rPr>
        <w:t>ی</w:t>
      </w:r>
      <w:r w:rsidRPr="00B64DCA">
        <w:rPr>
          <w:sz w:val="22"/>
          <w:rtl/>
        </w:rPr>
        <w:t>ان العلم وفضله لابن عبد البر: 2/191.</w:t>
      </w:r>
    </w:p>
  </w:footnote>
  <w:footnote w:id="8">
    <w:p w:rsidR="00CF48BA" w:rsidRPr="00B64DCA" w:rsidRDefault="00CF48BA" w:rsidP="00D74987">
      <w:pPr>
        <w:pStyle w:val="ad"/>
        <w:rPr>
          <w:sz w:val="22"/>
          <w:rtl/>
        </w:rPr>
      </w:pPr>
      <w:r w:rsidRPr="00B64DCA">
        <w:rPr>
          <w:sz w:val="22"/>
          <w:rtl/>
        </w:rPr>
        <w:footnoteRef/>
      </w:r>
      <w:r>
        <w:rPr>
          <w:rFonts w:hint="cs"/>
          <w:sz w:val="22"/>
          <w:rtl/>
        </w:rPr>
        <w:t>-</w:t>
      </w:r>
      <w:r w:rsidRPr="00B64DCA">
        <w:rPr>
          <w:sz w:val="22"/>
          <w:rtl/>
        </w:rPr>
        <w:t xml:space="preserve"> معرفة علوم الحد</w:t>
      </w:r>
      <w:r>
        <w:rPr>
          <w:sz w:val="22"/>
          <w:rtl/>
        </w:rPr>
        <w:t>ی</w:t>
      </w:r>
      <w:r w:rsidRPr="00B64DCA">
        <w:rPr>
          <w:sz w:val="22"/>
          <w:rtl/>
        </w:rPr>
        <w:t>ث للحاكم: ص 65، والكفا</w:t>
      </w:r>
      <w:r>
        <w:rPr>
          <w:sz w:val="22"/>
          <w:rtl/>
        </w:rPr>
        <w:t>ی</w:t>
      </w:r>
      <w:r w:rsidRPr="00B64DCA">
        <w:rPr>
          <w:sz w:val="22"/>
          <w:rtl/>
        </w:rPr>
        <w:t>ة للخط</w:t>
      </w:r>
      <w:r>
        <w:rPr>
          <w:sz w:val="22"/>
          <w:rtl/>
        </w:rPr>
        <w:t>ی</w:t>
      </w:r>
      <w:r w:rsidRPr="00B64DCA">
        <w:rPr>
          <w:sz w:val="22"/>
          <w:rtl/>
        </w:rPr>
        <w:t>ب: ص 49 .</w:t>
      </w:r>
    </w:p>
  </w:footnote>
  <w:footnote w:id="9">
    <w:p w:rsidR="00CF48BA" w:rsidRPr="00B64DCA" w:rsidRDefault="00CF48BA" w:rsidP="00D74987">
      <w:pPr>
        <w:pStyle w:val="ad"/>
        <w:rPr>
          <w:sz w:val="22"/>
          <w:rtl/>
        </w:rPr>
      </w:pPr>
      <w:r w:rsidRPr="00B64DCA">
        <w:rPr>
          <w:sz w:val="22"/>
          <w:rtl/>
        </w:rPr>
        <w:footnoteRef/>
      </w:r>
      <w:r>
        <w:rPr>
          <w:rFonts w:hint="cs"/>
          <w:sz w:val="22"/>
          <w:rtl/>
        </w:rPr>
        <w:t>-</w:t>
      </w:r>
      <w:r w:rsidRPr="00B64DCA">
        <w:rPr>
          <w:sz w:val="22"/>
          <w:rtl/>
        </w:rPr>
        <w:t xml:space="preserve"> هد</w:t>
      </w:r>
      <w:r>
        <w:rPr>
          <w:sz w:val="22"/>
          <w:rtl/>
        </w:rPr>
        <w:t>ی</w:t>
      </w:r>
      <w:r w:rsidRPr="00B64DCA">
        <w:rPr>
          <w:sz w:val="22"/>
          <w:rtl/>
        </w:rPr>
        <w:t xml:space="preserve"> السار</w:t>
      </w:r>
      <w:r>
        <w:rPr>
          <w:sz w:val="22"/>
          <w:rtl/>
        </w:rPr>
        <w:t>ی</w:t>
      </w:r>
      <w:r w:rsidRPr="00B64DCA">
        <w:rPr>
          <w:sz w:val="22"/>
          <w:rtl/>
        </w:rPr>
        <w:t xml:space="preserve"> مقدمة فتح البار</w:t>
      </w:r>
      <w:r>
        <w:rPr>
          <w:sz w:val="22"/>
          <w:rtl/>
        </w:rPr>
        <w:t>ی</w:t>
      </w:r>
      <w:r w:rsidRPr="00B64DCA">
        <w:rPr>
          <w:sz w:val="22"/>
          <w:rtl/>
        </w:rPr>
        <w:t>: ص 383 .</w:t>
      </w:r>
    </w:p>
  </w:footnote>
  <w:footnote w:id="10">
    <w:p w:rsidR="00CF48BA" w:rsidRPr="00B64DCA" w:rsidRDefault="00CF48BA" w:rsidP="00D74987">
      <w:pPr>
        <w:pStyle w:val="ad"/>
        <w:rPr>
          <w:sz w:val="22"/>
          <w:rtl/>
        </w:rPr>
      </w:pPr>
      <w:r w:rsidRPr="00B64DCA">
        <w:rPr>
          <w:sz w:val="22"/>
          <w:rtl/>
        </w:rPr>
        <w:footnoteRef/>
      </w:r>
      <w:r>
        <w:rPr>
          <w:rFonts w:hint="cs"/>
          <w:sz w:val="22"/>
          <w:rtl/>
        </w:rPr>
        <w:t>-</w:t>
      </w:r>
      <w:r>
        <w:rPr>
          <w:sz w:val="22"/>
          <w:rtl/>
        </w:rPr>
        <w:t xml:space="preserve"> 5/17</w:t>
      </w:r>
      <w:r>
        <w:rPr>
          <w:rFonts w:hint="cs"/>
          <w:sz w:val="22"/>
          <w:rtl/>
        </w:rPr>
        <w:t>-</w:t>
      </w:r>
      <w:r>
        <w:rPr>
          <w:sz w:val="22"/>
          <w:rtl/>
        </w:rPr>
        <w:t>22</w:t>
      </w:r>
      <w:r w:rsidRPr="00B64DCA">
        <w:rPr>
          <w:sz w:val="22"/>
          <w:rtl/>
        </w:rPr>
        <w:t>.</w:t>
      </w:r>
    </w:p>
  </w:footnote>
  <w:footnote w:id="11">
    <w:p w:rsidR="00CF48BA" w:rsidRPr="00B64DCA" w:rsidRDefault="00CF48BA" w:rsidP="00D74987">
      <w:pPr>
        <w:pStyle w:val="ad"/>
      </w:pPr>
      <w:r w:rsidRPr="00B64DCA">
        <w:rPr>
          <w:rtl/>
        </w:rPr>
        <w:footnoteRef/>
      </w:r>
      <w:r>
        <w:rPr>
          <w:rFonts w:hint="cs"/>
          <w:rtl/>
        </w:rPr>
        <w:t>-</w:t>
      </w:r>
      <w:r w:rsidRPr="00B64DCA">
        <w:rPr>
          <w:rtl/>
        </w:rPr>
        <w:t xml:space="preserve"> منظور کارهای نیک و پسندیده است.</w:t>
      </w:r>
    </w:p>
  </w:footnote>
  <w:footnote w:id="12">
    <w:p w:rsidR="00CF48BA" w:rsidRPr="00B64DCA" w:rsidRDefault="00CF48BA" w:rsidP="00D74987">
      <w:pPr>
        <w:pStyle w:val="ad"/>
        <w:rPr>
          <w:rtl/>
        </w:rPr>
      </w:pPr>
      <w:r w:rsidRPr="00B64DCA">
        <w:rPr>
          <w:rtl/>
        </w:rPr>
        <w:footnoteRef/>
      </w:r>
      <w:r>
        <w:rPr>
          <w:rFonts w:hint="cs"/>
          <w:rtl/>
        </w:rPr>
        <w:t>-</w:t>
      </w:r>
      <w:r w:rsidRPr="00B64DCA">
        <w:rPr>
          <w:rtl/>
        </w:rPr>
        <w:t xml:space="preserve"> این حکم مخصوص مدینه بوده است، زیرا شرق و غرب مدینه </w:t>
      </w:r>
      <w:r>
        <w:rPr>
          <w:rtl/>
        </w:rPr>
        <w:t>خلاف جهت قبله می‌باشد. و شایسته</w:t>
      </w:r>
      <w:r>
        <w:rPr>
          <w:rFonts w:hint="cs"/>
          <w:rtl/>
        </w:rPr>
        <w:t>‌</w:t>
      </w:r>
      <w:r w:rsidRPr="00B64DCA">
        <w:rPr>
          <w:rtl/>
        </w:rPr>
        <w:t>ی  هر فرد مسلمان است که در هر جایی از رو یا پشت کردن به کعبه در وقت قضای حاجت خودداری کند، نه اینکه</w:t>
      </w:r>
      <w:r>
        <w:rPr>
          <w:rtl/>
        </w:rPr>
        <w:t xml:space="preserve"> حتماَ رو به شرق یا غرب بنشیند.</w:t>
      </w:r>
    </w:p>
  </w:footnote>
  <w:footnote w:id="13">
    <w:p w:rsidR="00CF48BA" w:rsidRPr="00B64DCA" w:rsidRDefault="00CF48BA" w:rsidP="00D74987">
      <w:pPr>
        <w:pStyle w:val="ad"/>
        <w:rPr>
          <w:rtl/>
        </w:rPr>
      </w:pPr>
      <w:r w:rsidRPr="00B64DCA">
        <w:rPr>
          <w:rtl/>
        </w:rPr>
        <w:footnoteRef/>
      </w:r>
      <w:r>
        <w:rPr>
          <w:rFonts w:hint="cs"/>
          <w:rtl/>
        </w:rPr>
        <w:t>-</w:t>
      </w:r>
      <w:r w:rsidRPr="00B64DCA">
        <w:rPr>
          <w:rtl/>
        </w:rPr>
        <w:t xml:space="preserve"> در روایات دیگری آمده است که پیامبر </w:t>
      </w:r>
      <w:r>
        <w:sym w:font="AGA Arabesque" w:char="F072"/>
      </w:r>
      <w:r w:rsidRPr="00B64DCA">
        <w:rPr>
          <w:rtl/>
        </w:rPr>
        <w:t xml:space="preserve"> بعد از این جمله فرمودند « بلی ». و در روایتی نیز آمده است  </w:t>
      </w:r>
      <w:r>
        <w:rPr>
          <w:rFonts w:cs="Traditional Arabic" w:hint="cs"/>
          <w:rtl/>
        </w:rPr>
        <w:t>«</w:t>
      </w:r>
      <w:r w:rsidRPr="00D74987">
        <w:rPr>
          <w:rStyle w:val="Charb"/>
          <w:rtl/>
        </w:rPr>
        <w:t>و إنه لکبیر</w:t>
      </w:r>
      <w:r>
        <w:rPr>
          <w:rFonts w:cs="Traditional Arabic" w:hint="cs"/>
          <w:rtl/>
        </w:rPr>
        <w:t>»</w:t>
      </w:r>
      <w:r w:rsidRPr="00B64DCA">
        <w:rPr>
          <w:rtl/>
        </w:rPr>
        <w:t>. بنابراین گناه عدم پرهیز از ترشح ادرار و سخن چینی از گناهان کبیره محسوب</w:t>
      </w:r>
      <w:r>
        <w:rPr>
          <w:rtl/>
        </w:rPr>
        <w:t xml:space="preserve"> می‌</w:t>
      </w:r>
      <w:r w:rsidRPr="00B64DCA">
        <w:rPr>
          <w:rtl/>
        </w:rPr>
        <w:t xml:space="preserve">شود.  </w:t>
      </w:r>
    </w:p>
  </w:footnote>
  <w:footnote w:id="14">
    <w:p w:rsidR="00CF48BA" w:rsidRPr="00B64DCA" w:rsidRDefault="00CF48BA" w:rsidP="00D74987">
      <w:pPr>
        <w:pStyle w:val="ad"/>
        <w:rPr>
          <w:rtl/>
        </w:rPr>
      </w:pPr>
      <w:r w:rsidRPr="00B64DCA">
        <w:rPr>
          <w:rtl/>
        </w:rPr>
        <w:footnoteRef/>
      </w:r>
      <w:r>
        <w:rPr>
          <w:rFonts w:hint="cs"/>
          <w:rtl/>
        </w:rPr>
        <w:t>-</w:t>
      </w:r>
      <w:r>
        <w:rPr>
          <w:rtl/>
        </w:rPr>
        <w:t xml:space="preserve"> ازار پارچه</w:t>
      </w:r>
      <w:r>
        <w:rPr>
          <w:rFonts w:hint="cs"/>
          <w:rtl/>
        </w:rPr>
        <w:t>‌</w:t>
      </w:r>
      <w:r>
        <w:rPr>
          <w:rtl/>
        </w:rPr>
        <w:t>ای است که با آن نیم تنه</w:t>
      </w:r>
      <w:r>
        <w:rPr>
          <w:rFonts w:hint="cs"/>
          <w:rtl/>
        </w:rPr>
        <w:t>‌</w:t>
      </w:r>
      <w:r w:rsidRPr="00B64DCA">
        <w:rPr>
          <w:rtl/>
        </w:rPr>
        <w:t>ی پایین پوشیده</w:t>
      </w:r>
      <w:r>
        <w:rPr>
          <w:rtl/>
        </w:rPr>
        <w:t xml:space="preserve"> می‌</w:t>
      </w:r>
      <w:r w:rsidRPr="00B64DCA">
        <w:rPr>
          <w:rtl/>
        </w:rPr>
        <w:t>ش</w:t>
      </w:r>
      <w:r>
        <w:rPr>
          <w:rtl/>
        </w:rPr>
        <w:t>ود، و رداء برای نیم تنه</w:t>
      </w:r>
      <w:r>
        <w:rPr>
          <w:rFonts w:hint="cs"/>
          <w:rtl/>
        </w:rPr>
        <w:t>‌</w:t>
      </w:r>
      <w:r w:rsidRPr="00B64DCA">
        <w:rPr>
          <w:rtl/>
        </w:rPr>
        <w:t>ی بالا می‌باشد.</w:t>
      </w:r>
    </w:p>
  </w:footnote>
  <w:footnote w:id="15">
    <w:p w:rsidR="00CF48BA" w:rsidRPr="00B64DCA" w:rsidRDefault="00CF48BA" w:rsidP="00D74987">
      <w:pPr>
        <w:pStyle w:val="ad"/>
        <w:rPr>
          <w:rtl/>
        </w:rPr>
      </w:pPr>
      <w:r w:rsidRPr="00B64DCA">
        <w:rPr>
          <w:rtl/>
        </w:rPr>
        <w:footnoteRef/>
      </w:r>
      <w:r>
        <w:rPr>
          <w:rFonts w:hint="cs"/>
          <w:rtl/>
        </w:rPr>
        <w:t>-</w:t>
      </w:r>
      <w:r w:rsidRPr="00B64DCA">
        <w:rPr>
          <w:rtl/>
        </w:rPr>
        <w:t xml:space="preserve"> در این روایت اختصار صورت گرفته است، و لفظ کامل حدیث چنین است: </w:t>
      </w:r>
      <w:r>
        <w:rPr>
          <w:rFonts w:cs="Traditional Arabic" w:hint="cs"/>
          <w:rtl/>
        </w:rPr>
        <w:t>«</w:t>
      </w:r>
      <w:r w:rsidRPr="00D74987">
        <w:rPr>
          <w:rStyle w:val="Charb"/>
          <w:rtl/>
        </w:rPr>
        <w:t>ثم ضرب بشماله على یمینه وبیمینه على شماله على الكفین ثم مسح وجهه</w:t>
      </w:r>
      <w:r>
        <w:rPr>
          <w:rFonts w:cs="Traditional Arabic" w:hint="cs"/>
          <w:rtl/>
        </w:rPr>
        <w:t>»</w:t>
      </w:r>
      <w:r w:rsidRPr="00B64DCA">
        <w:rPr>
          <w:rtl/>
        </w:rPr>
        <w:t>. یعنی سپس با کف دست چپش بر روی دست راستش و با کف  دست راستش بر روی دست چپش و سپس صورت</w:t>
      </w:r>
      <w:r>
        <w:rPr>
          <w:rtl/>
        </w:rPr>
        <w:t>ش را مسح کرد.</w:t>
      </w:r>
      <w:r w:rsidRPr="00B64DCA">
        <w:rPr>
          <w:rtl/>
        </w:rPr>
        <w:t xml:space="preserve"> </w:t>
      </w:r>
    </w:p>
  </w:footnote>
  <w:footnote w:id="16">
    <w:p w:rsidR="00CF48BA" w:rsidRPr="00B64DCA" w:rsidRDefault="00CF48BA" w:rsidP="00D74987">
      <w:pPr>
        <w:pStyle w:val="ad"/>
        <w:rPr>
          <w:rtl/>
        </w:rPr>
      </w:pPr>
      <w:r w:rsidRPr="00B64DCA">
        <w:rPr>
          <w:rtl/>
        </w:rPr>
        <w:footnoteRef/>
      </w:r>
      <w:r>
        <w:rPr>
          <w:rFonts w:hint="cs"/>
          <w:rtl/>
        </w:rPr>
        <w:t>-</w:t>
      </w:r>
      <w:r w:rsidRPr="00B64DCA">
        <w:rPr>
          <w:rtl/>
        </w:rPr>
        <w:t xml:space="preserve"> بدین منظور که خاک به تمام بدنش برسد، آنگونه که در هنگام غسل با آب باید آب به تمام نقاط بدن برسد.</w:t>
      </w:r>
    </w:p>
  </w:footnote>
  <w:footnote w:id="17">
    <w:p w:rsidR="00CF48BA" w:rsidRPr="00B64DCA" w:rsidRDefault="00CF48BA" w:rsidP="00D74987">
      <w:pPr>
        <w:pStyle w:val="ad"/>
        <w:rPr>
          <w:rtl/>
        </w:rPr>
      </w:pPr>
      <w:r w:rsidRPr="00B64DCA">
        <w:rPr>
          <w:rtl/>
        </w:rPr>
        <w:footnoteRef/>
      </w:r>
      <w:r>
        <w:rPr>
          <w:rFonts w:hint="cs"/>
          <w:rtl/>
        </w:rPr>
        <w:t>-</w:t>
      </w:r>
      <w:r w:rsidRPr="00B64DCA">
        <w:rPr>
          <w:rtl/>
        </w:rPr>
        <w:t xml:space="preserve"> منظور شفاعت عظمی است، آن شفاعتی که مردم را از عذاب منتظر ماندن برای رسیدگی به حسابشان در روز قیامت نجات</w:t>
      </w:r>
      <w:r>
        <w:rPr>
          <w:rtl/>
        </w:rPr>
        <w:t xml:space="preserve"> می‌</w:t>
      </w:r>
      <w:r w:rsidRPr="00B64DCA">
        <w:rPr>
          <w:rtl/>
        </w:rPr>
        <w:t>دهد.</w:t>
      </w:r>
    </w:p>
  </w:footnote>
  <w:footnote w:id="18">
    <w:p w:rsidR="00CF48BA" w:rsidRPr="00B64DCA" w:rsidRDefault="00CF48BA" w:rsidP="00D74987">
      <w:pPr>
        <w:pStyle w:val="ad"/>
        <w:rPr>
          <w:rtl/>
        </w:rPr>
      </w:pPr>
      <w:r w:rsidRPr="00B64DCA">
        <w:rPr>
          <w:rtl/>
        </w:rPr>
        <w:footnoteRef/>
      </w:r>
      <w:r>
        <w:rPr>
          <w:rFonts w:hint="cs"/>
          <w:rtl/>
        </w:rPr>
        <w:t>-</w:t>
      </w:r>
      <w:r>
        <w:rPr>
          <w:rtl/>
        </w:rPr>
        <w:t xml:space="preserve"> گوینده</w:t>
      </w:r>
      <w:r>
        <w:rPr>
          <w:rFonts w:hint="cs"/>
          <w:rtl/>
        </w:rPr>
        <w:t>‌</w:t>
      </w:r>
      <w:r w:rsidRPr="00B64DCA">
        <w:rPr>
          <w:rtl/>
        </w:rPr>
        <w:t>ی این جمله أبو المنهال سیار بن سلامه است.</w:t>
      </w:r>
    </w:p>
  </w:footnote>
  <w:footnote w:id="19">
    <w:p w:rsidR="00CF48BA" w:rsidRPr="00B64DCA" w:rsidRDefault="00CF48BA" w:rsidP="00D74987">
      <w:pPr>
        <w:pStyle w:val="ad"/>
      </w:pPr>
      <w:r w:rsidRPr="00B64DCA">
        <w:rPr>
          <w:rtl/>
        </w:rPr>
        <w:footnoteRef/>
      </w:r>
      <w:r>
        <w:rPr>
          <w:rFonts w:hint="cs"/>
          <w:rtl/>
        </w:rPr>
        <w:t>-</w:t>
      </w:r>
      <w:r>
        <w:rPr>
          <w:rtl/>
        </w:rPr>
        <w:t xml:space="preserve"> گوینده</w:t>
      </w:r>
      <w:r>
        <w:rPr>
          <w:rFonts w:hint="cs"/>
          <w:rtl/>
        </w:rPr>
        <w:t>‌</w:t>
      </w:r>
      <w:r w:rsidRPr="00B64DCA">
        <w:rPr>
          <w:rtl/>
        </w:rPr>
        <w:t>ی این سخن سالم بن عبد الله بن عمر است.</w:t>
      </w:r>
    </w:p>
  </w:footnote>
  <w:footnote w:id="20">
    <w:p w:rsidR="00CF48BA" w:rsidRPr="00B64DCA" w:rsidRDefault="00CF48BA" w:rsidP="00D74987">
      <w:pPr>
        <w:pStyle w:val="ad"/>
        <w:rPr>
          <w:rtl/>
        </w:rPr>
      </w:pPr>
      <w:r w:rsidRPr="00B64DCA">
        <w:rPr>
          <w:rtl/>
        </w:rPr>
        <w:footnoteRef/>
      </w:r>
      <w:r>
        <w:rPr>
          <w:rFonts w:hint="cs"/>
          <w:rtl/>
        </w:rPr>
        <w:t>-</w:t>
      </w:r>
      <w:r w:rsidRPr="00B64DCA">
        <w:rPr>
          <w:rtl/>
        </w:rPr>
        <w:t xml:space="preserve"> ایشان همسر پیامبر </w:t>
      </w:r>
      <w:r>
        <w:sym w:font="AGA Arabesque" w:char="F072"/>
      </w:r>
      <w:r w:rsidRPr="00B64DCA">
        <w:rPr>
          <w:rtl/>
        </w:rPr>
        <w:t xml:space="preserve"> و دختر عمر بن الخطاب </w:t>
      </w:r>
      <w:r>
        <w:sym w:font="AGA Arabesque" w:char="F074"/>
      </w:r>
      <w:r w:rsidRPr="00B64DCA">
        <w:rPr>
          <w:rtl/>
        </w:rPr>
        <w:t xml:space="preserve"> و خواهر عبد الله بن عمر </w:t>
      </w:r>
      <w:r>
        <w:rPr>
          <w:rFonts w:cs="CTraditional Arabic" w:hint="cs"/>
          <w:rtl/>
        </w:rPr>
        <w:t>ب</w:t>
      </w:r>
      <w:r w:rsidRPr="00B64DCA">
        <w:rPr>
          <w:rtl/>
        </w:rPr>
        <w:t xml:space="preserve"> می‌باشد.</w:t>
      </w:r>
    </w:p>
  </w:footnote>
  <w:footnote w:id="21">
    <w:p w:rsidR="00CF48BA" w:rsidRPr="00B64DCA" w:rsidRDefault="00CF48BA" w:rsidP="00D74987">
      <w:pPr>
        <w:pStyle w:val="ad"/>
        <w:rPr>
          <w:rtl/>
        </w:rPr>
      </w:pPr>
      <w:r w:rsidRPr="00B64DCA">
        <w:rPr>
          <w:rtl/>
        </w:rPr>
        <w:footnoteRef/>
      </w:r>
      <w:r>
        <w:rPr>
          <w:rFonts w:hint="cs"/>
          <w:rtl/>
        </w:rPr>
        <w:t>-</w:t>
      </w:r>
      <w:r w:rsidRPr="00B64DCA">
        <w:rPr>
          <w:rtl/>
        </w:rPr>
        <w:t xml:space="preserve"> صحیح بخاری، کتاب الوضوء (4)، باب استعمال فضل وضوء الناس (40)، حدیث 187.</w:t>
      </w:r>
    </w:p>
  </w:footnote>
  <w:footnote w:id="22">
    <w:p w:rsidR="00CF48BA" w:rsidRPr="00B64DCA" w:rsidRDefault="00CF48BA" w:rsidP="00D74987">
      <w:pPr>
        <w:pStyle w:val="ad"/>
        <w:rPr>
          <w:rtl/>
        </w:rPr>
      </w:pPr>
      <w:r w:rsidRPr="00B64DCA">
        <w:rPr>
          <w:rtl/>
        </w:rPr>
        <w:footnoteRef/>
      </w:r>
      <w:r>
        <w:rPr>
          <w:rFonts w:hint="cs"/>
          <w:rtl/>
        </w:rPr>
        <w:t>-</w:t>
      </w:r>
      <w:r w:rsidRPr="00B64DCA">
        <w:rPr>
          <w:rtl/>
        </w:rPr>
        <w:t xml:space="preserve"> ایشان از امهات المؤمنین هستند.</w:t>
      </w:r>
    </w:p>
  </w:footnote>
  <w:footnote w:id="23">
    <w:p w:rsidR="00CF48BA" w:rsidRPr="00B64DCA" w:rsidRDefault="00CF48BA" w:rsidP="00D74987">
      <w:pPr>
        <w:pStyle w:val="ad"/>
        <w:rPr>
          <w:rtl/>
        </w:rPr>
      </w:pPr>
      <w:r w:rsidRPr="00B64DCA">
        <w:rPr>
          <w:rtl/>
        </w:rPr>
        <w:footnoteRef/>
      </w:r>
      <w:r>
        <w:rPr>
          <w:rFonts w:hint="cs"/>
          <w:rtl/>
        </w:rPr>
        <w:t>-</w:t>
      </w:r>
      <w:r w:rsidRPr="00B64DCA">
        <w:rPr>
          <w:rtl/>
        </w:rPr>
        <w:t xml:space="preserve"> این جمله برای تقویت بیشتر حدیث به کار رفت</w:t>
      </w:r>
      <w:r>
        <w:rPr>
          <w:rtl/>
        </w:rPr>
        <w:t>ه است، و هرگز منظور از آن تزکیه</w:t>
      </w:r>
      <w:r>
        <w:rPr>
          <w:rFonts w:hint="cs"/>
          <w:rtl/>
        </w:rPr>
        <w:t>‌</w:t>
      </w:r>
      <w:r w:rsidRPr="00B64DCA">
        <w:rPr>
          <w:rtl/>
        </w:rPr>
        <w:t xml:space="preserve">ای که همراه با شک و گمان باشد نیست، زیرا </w:t>
      </w:r>
      <w:r>
        <w:rPr>
          <w:rtl/>
        </w:rPr>
        <w:t>صحابه همه عادل هستند و در دایره</w:t>
      </w:r>
      <w:r>
        <w:rPr>
          <w:rFonts w:hint="cs"/>
          <w:rtl/>
        </w:rPr>
        <w:t>‌</w:t>
      </w:r>
      <w:r w:rsidRPr="00B64DCA">
        <w:rPr>
          <w:rtl/>
        </w:rPr>
        <w:t>ی شک و گمان وارد</w:t>
      </w:r>
      <w:r>
        <w:rPr>
          <w:rtl/>
        </w:rPr>
        <w:t xml:space="preserve"> نمی‌</w:t>
      </w:r>
      <w:r w:rsidRPr="00B64DCA">
        <w:rPr>
          <w:rtl/>
        </w:rPr>
        <w:t>شوند.</w:t>
      </w:r>
    </w:p>
  </w:footnote>
  <w:footnote w:id="24">
    <w:p w:rsidR="00CF48BA" w:rsidRPr="00B64DCA" w:rsidRDefault="00CF48BA" w:rsidP="00BB2419">
      <w:pPr>
        <w:pStyle w:val="ad"/>
        <w:spacing w:line="230" w:lineRule="auto"/>
        <w:rPr>
          <w:rtl/>
        </w:rPr>
      </w:pPr>
      <w:r w:rsidRPr="00B64DCA">
        <w:rPr>
          <w:rtl/>
        </w:rPr>
        <w:footnoteRef/>
      </w:r>
      <w:r>
        <w:rPr>
          <w:rFonts w:hint="cs"/>
          <w:rtl/>
        </w:rPr>
        <w:t>-</w:t>
      </w:r>
      <w:r w:rsidRPr="00B64DCA">
        <w:rPr>
          <w:rtl/>
        </w:rPr>
        <w:t xml:space="preserve"> تمامی این اعضای هفتگانه باید در هنگام سجده بر روی زمین قرار بگیرد.</w:t>
      </w:r>
    </w:p>
  </w:footnote>
  <w:footnote w:id="25">
    <w:p w:rsidR="00CF48BA" w:rsidRPr="00B64DCA" w:rsidRDefault="00CF48BA" w:rsidP="00D74987">
      <w:pPr>
        <w:pStyle w:val="ad"/>
        <w:rPr>
          <w:rtl/>
        </w:rPr>
      </w:pPr>
      <w:r w:rsidRPr="00B64DCA">
        <w:rPr>
          <w:rtl/>
        </w:rPr>
        <w:footnoteRef/>
      </w:r>
      <w:r>
        <w:rPr>
          <w:rFonts w:hint="cs"/>
          <w:rtl/>
        </w:rPr>
        <w:t>-</w:t>
      </w:r>
      <w:r w:rsidRPr="00B64DCA">
        <w:rPr>
          <w:rtl/>
        </w:rPr>
        <w:t xml:space="preserve"> منظور این است که رکن قیام و نشستن برای تشهد از لحاظ طولانی بودن با هم تناسب داشتند، زیرا این دو رکن معمولاً طولانی تر از بقیه ی ارکان هستند، آن چنانکه در روایت بخاری نیز این مساله ب</w:t>
      </w:r>
      <w:r>
        <w:rPr>
          <w:rtl/>
        </w:rPr>
        <w:t>ه طور واضح بیان شده است، و بقیه</w:t>
      </w:r>
      <w:r>
        <w:rPr>
          <w:rFonts w:hint="cs"/>
          <w:rtl/>
        </w:rPr>
        <w:t>‌</w:t>
      </w:r>
      <w:r w:rsidRPr="00B64DCA">
        <w:rPr>
          <w:rtl/>
        </w:rPr>
        <w:t xml:space="preserve">ای ارکان نیز با هم تناسب خود را داشتند.  </w:t>
      </w:r>
    </w:p>
  </w:footnote>
  <w:footnote w:id="26">
    <w:p w:rsidR="00CF48BA" w:rsidRPr="00B64DCA" w:rsidRDefault="00CF48BA" w:rsidP="00D74987">
      <w:pPr>
        <w:pStyle w:val="ad"/>
        <w:rPr>
          <w:rtl/>
        </w:rPr>
      </w:pPr>
      <w:r w:rsidRPr="00B64DCA">
        <w:rPr>
          <w:rtl/>
        </w:rPr>
        <w:footnoteRef/>
      </w:r>
      <w:r>
        <w:rPr>
          <w:rFonts w:hint="cs"/>
          <w:rtl/>
        </w:rPr>
        <w:t>-</w:t>
      </w:r>
      <w:r>
        <w:rPr>
          <w:rtl/>
        </w:rPr>
        <w:t xml:space="preserve"> منظور جلسه</w:t>
      </w:r>
      <w:r>
        <w:rPr>
          <w:rFonts w:hint="cs"/>
          <w:rtl/>
        </w:rPr>
        <w:t>‌</w:t>
      </w:r>
      <w:r w:rsidRPr="00B64DCA">
        <w:rPr>
          <w:rtl/>
        </w:rPr>
        <w:t>ی استراحت است.</w:t>
      </w:r>
    </w:p>
  </w:footnote>
  <w:footnote w:id="27">
    <w:p w:rsidR="00CF48BA" w:rsidRPr="00B64DCA" w:rsidRDefault="00CF48BA" w:rsidP="00D74987">
      <w:pPr>
        <w:pStyle w:val="ad"/>
        <w:rPr>
          <w:rtl/>
        </w:rPr>
      </w:pPr>
      <w:r w:rsidRPr="00B64DCA">
        <w:rPr>
          <w:rtl/>
        </w:rPr>
        <w:footnoteRef/>
      </w:r>
      <w:r>
        <w:rPr>
          <w:rFonts w:hint="cs"/>
          <w:rtl/>
        </w:rPr>
        <w:t>-</w:t>
      </w:r>
      <w:r w:rsidRPr="00B64DCA">
        <w:rPr>
          <w:rtl/>
        </w:rPr>
        <w:t xml:space="preserve"> به سجودی گفته</w:t>
      </w:r>
      <w:r>
        <w:rPr>
          <w:rtl/>
        </w:rPr>
        <w:t xml:space="preserve"> می‌</w:t>
      </w:r>
      <w:r w:rsidRPr="00B64DCA">
        <w:rPr>
          <w:rtl/>
        </w:rPr>
        <w:t>شود که اگر در نماز خللی وارد شود (به</w:t>
      </w:r>
      <w:r>
        <w:rPr>
          <w:rtl/>
        </w:rPr>
        <w:t xml:space="preserve"> غیر از فرایض و ارکان) به وسیله</w:t>
      </w:r>
      <w:r>
        <w:rPr>
          <w:rFonts w:hint="cs"/>
          <w:rtl/>
        </w:rPr>
        <w:t>‌</w:t>
      </w:r>
      <w:r w:rsidRPr="00B64DCA">
        <w:rPr>
          <w:rtl/>
        </w:rPr>
        <w:t>ی آن جبران</w:t>
      </w:r>
      <w:r>
        <w:rPr>
          <w:rtl/>
        </w:rPr>
        <w:t xml:space="preserve"> می‌</w:t>
      </w:r>
      <w:r w:rsidRPr="00B64DCA">
        <w:rPr>
          <w:rtl/>
        </w:rPr>
        <w:t>شود، و مکان</w:t>
      </w:r>
      <w:r w:rsidRPr="00B64DCA">
        <w:rPr>
          <w:rFonts w:hint="cs"/>
          <w:rtl/>
        </w:rPr>
        <w:t xml:space="preserve"> انجام دادن</w:t>
      </w:r>
      <w:r w:rsidRPr="00B64DCA">
        <w:rPr>
          <w:rtl/>
        </w:rPr>
        <w:t>ش بعد از شهادت اخیر قبل از سلام است.</w:t>
      </w:r>
    </w:p>
  </w:footnote>
  <w:footnote w:id="28">
    <w:p w:rsidR="00CF48BA" w:rsidRPr="00B64DCA" w:rsidRDefault="00CF48BA" w:rsidP="00D74987">
      <w:pPr>
        <w:pStyle w:val="ad"/>
        <w:rPr>
          <w:rtl/>
        </w:rPr>
      </w:pPr>
      <w:r w:rsidRPr="00B64DCA">
        <w:rPr>
          <w:rtl/>
        </w:rPr>
        <w:footnoteRef/>
      </w:r>
      <w:r>
        <w:rPr>
          <w:rFonts w:hint="cs"/>
          <w:rtl/>
        </w:rPr>
        <w:t>-</w:t>
      </w:r>
      <w:r w:rsidRPr="00B64DCA">
        <w:rPr>
          <w:rtl/>
        </w:rPr>
        <w:t xml:space="preserve"> امام بخاری </w:t>
      </w:r>
      <w:r>
        <w:rPr>
          <w:rtl/>
        </w:rPr>
        <w:t xml:space="preserve">این حدیث را با زیادت این جمله </w:t>
      </w:r>
      <w:r>
        <w:rPr>
          <w:rFonts w:cs="Traditional Arabic" w:hint="cs"/>
          <w:rtl/>
        </w:rPr>
        <w:t>«</w:t>
      </w:r>
      <w:r w:rsidRPr="00D74987">
        <w:rPr>
          <w:rStyle w:val="Charb"/>
          <w:rtl/>
        </w:rPr>
        <w:t>وَوَضَعَ خَدَّهُ الأَیمَنَ عَلَى ظَهْرِ كَفِّهِ الْیسْرَى</w:t>
      </w:r>
      <w:r>
        <w:rPr>
          <w:rFonts w:cs="Traditional Arabic" w:hint="cs"/>
          <w:rtl/>
        </w:rPr>
        <w:t>»</w:t>
      </w:r>
      <w:r w:rsidRPr="00B64DCA">
        <w:rPr>
          <w:rtl/>
        </w:rPr>
        <w:t xml:space="preserve"> در </w:t>
      </w:r>
      <w:r>
        <w:rPr>
          <w:rtl/>
        </w:rPr>
        <w:t>صحیحش روایت کرده است. یعنی گونه</w:t>
      </w:r>
      <w:r>
        <w:rPr>
          <w:rFonts w:hint="cs"/>
          <w:rtl/>
        </w:rPr>
        <w:t>‌</w:t>
      </w:r>
      <w:r w:rsidRPr="00B64DCA">
        <w:rPr>
          <w:rtl/>
        </w:rPr>
        <w:t>ی راستش را بر روی پشت دست چپش قرار داد. (کتاب الصلا</w:t>
      </w:r>
      <w:r>
        <w:rPr>
          <w:rFonts w:hint="cs"/>
          <w:rtl/>
        </w:rPr>
        <w:t>ة</w:t>
      </w:r>
      <w:r w:rsidRPr="00B64DCA">
        <w:rPr>
          <w:rtl/>
        </w:rPr>
        <w:t>، باب تشبیک الأصابع ف</w:t>
      </w:r>
      <w:r>
        <w:rPr>
          <w:rFonts w:hint="cs"/>
          <w:rtl/>
        </w:rPr>
        <w:t>ي</w:t>
      </w:r>
      <w:r>
        <w:rPr>
          <w:rtl/>
        </w:rPr>
        <w:t xml:space="preserve"> المسجد و غیره، ح 482)</w:t>
      </w:r>
    </w:p>
  </w:footnote>
  <w:footnote w:id="29">
    <w:p w:rsidR="00CF48BA" w:rsidRPr="00B64DCA" w:rsidRDefault="00CF48BA" w:rsidP="00D74987">
      <w:pPr>
        <w:pStyle w:val="ad"/>
      </w:pPr>
      <w:r w:rsidRPr="00B64DCA">
        <w:rPr>
          <w:rtl/>
        </w:rPr>
        <w:footnoteRef/>
      </w:r>
      <w:r>
        <w:rPr>
          <w:rFonts w:hint="cs"/>
          <w:rtl/>
        </w:rPr>
        <w:t>-</w:t>
      </w:r>
      <w:r w:rsidRPr="00B64DCA">
        <w:rPr>
          <w:rtl/>
        </w:rPr>
        <w:t xml:space="preserve"> منظور از ذکر عدد چهل مبالغت در ایستادن و عدم عبور کردن است، و دقیقاً خود عدد اعتباری ندارد، و این یکی از اسلوب</w:t>
      </w:r>
      <w:r>
        <w:rPr>
          <w:rFonts w:hint="cs"/>
          <w:rtl/>
        </w:rPr>
        <w:t>‌</w:t>
      </w:r>
      <w:r w:rsidRPr="00B64DCA">
        <w:rPr>
          <w:rtl/>
        </w:rPr>
        <w:t>های عرب در بیان امور مهم می‌باشد.</w:t>
      </w:r>
    </w:p>
  </w:footnote>
  <w:footnote w:id="30">
    <w:p w:rsidR="00CF48BA" w:rsidRPr="00B64DCA" w:rsidRDefault="00CF48BA" w:rsidP="00D74987">
      <w:pPr>
        <w:pStyle w:val="ad"/>
        <w:rPr>
          <w:rtl/>
        </w:rPr>
      </w:pPr>
      <w:r w:rsidRPr="00B64DCA">
        <w:rPr>
          <w:rtl/>
        </w:rPr>
        <w:footnoteRef/>
      </w:r>
      <w:r>
        <w:rPr>
          <w:rFonts w:hint="cs"/>
          <w:rtl/>
        </w:rPr>
        <w:t>-</w:t>
      </w:r>
      <w:r>
        <w:rPr>
          <w:rtl/>
        </w:rPr>
        <w:t xml:space="preserve"> علماء اجماع کرده</w:t>
      </w:r>
      <w:r>
        <w:rPr>
          <w:rFonts w:hint="cs"/>
          <w:rtl/>
        </w:rPr>
        <w:t>‌</w:t>
      </w:r>
      <w:r w:rsidRPr="00B64DCA">
        <w:rPr>
          <w:rtl/>
        </w:rPr>
        <w:t>اند که منظور از مقاتلت در این حدیث راندن عبور کننده با شدت بیشتر از بار اول است، و به هیچ وجه منظور جنگیدن با او نیست، زیرا این مساله مخالف با خشوع و خضوع در نماز است.</w:t>
      </w:r>
    </w:p>
  </w:footnote>
  <w:footnote w:id="31">
    <w:p w:rsidR="00CF48BA" w:rsidRPr="00B64DCA" w:rsidRDefault="00CF48BA" w:rsidP="00D74987">
      <w:pPr>
        <w:pStyle w:val="ad"/>
        <w:rPr>
          <w:rtl/>
        </w:rPr>
      </w:pPr>
      <w:r w:rsidRPr="00B64DCA">
        <w:rPr>
          <w:rtl/>
        </w:rPr>
        <w:footnoteRef/>
      </w:r>
      <w:r>
        <w:rPr>
          <w:rFonts w:hint="cs"/>
          <w:rtl/>
        </w:rPr>
        <w:t>-</w:t>
      </w:r>
      <w:r w:rsidRPr="00B64DCA">
        <w:rPr>
          <w:rtl/>
        </w:rPr>
        <w:t xml:space="preserve"> به آن چیزی</w:t>
      </w:r>
      <w:r>
        <w:rPr>
          <w:rtl/>
        </w:rPr>
        <w:t xml:space="preserve"> می‌</w:t>
      </w:r>
      <w:r w:rsidRPr="00B64DCA">
        <w:rPr>
          <w:rtl/>
        </w:rPr>
        <w:t>گویند که شخص نماز گذار جلوی خود</w:t>
      </w:r>
      <w:r>
        <w:rPr>
          <w:rtl/>
        </w:rPr>
        <w:t xml:space="preserve"> می‌</w:t>
      </w:r>
      <w:r w:rsidRPr="00B64DCA">
        <w:rPr>
          <w:rtl/>
        </w:rPr>
        <w:t>گذارد تا کسی از جلوی نمازش عبور نکند.</w:t>
      </w:r>
    </w:p>
  </w:footnote>
  <w:footnote w:id="32">
    <w:p w:rsidR="00CF48BA" w:rsidRPr="00B64DCA" w:rsidRDefault="00CF48BA" w:rsidP="00D74987">
      <w:pPr>
        <w:pStyle w:val="ad"/>
        <w:rPr>
          <w:rtl/>
        </w:rPr>
      </w:pPr>
      <w:r w:rsidRPr="00B64DCA">
        <w:rPr>
          <w:rtl/>
        </w:rPr>
        <w:footnoteRef/>
      </w:r>
      <w:r>
        <w:rPr>
          <w:rFonts w:hint="cs"/>
          <w:rtl/>
        </w:rPr>
        <w:t>-</w:t>
      </w:r>
      <w:r w:rsidRPr="00B64DCA">
        <w:rPr>
          <w:rtl/>
        </w:rPr>
        <w:t xml:space="preserve"> منظور سکوت مطلق نیست، بلکه مراد خودداری از صحبت کردن با دیگران است، زیرا اگر کسی در نمازش مطلقا ساکت بماند و اذکار و واجبات نماز را نخواند نمازش باطل است. </w:t>
      </w:r>
    </w:p>
  </w:footnote>
  <w:footnote w:id="33">
    <w:p w:rsidR="00CF48BA" w:rsidRPr="00B64DCA" w:rsidRDefault="00CF48BA" w:rsidP="00D74987">
      <w:pPr>
        <w:pStyle w:val="ad"/>
        <w:rPr>
          <w:rtl/>
        </w:rPr>
      </w:pPr>
      <w:r w:rsidRPr="00B64DCA">
        <w:rPr>
          <w:rtl/>
        </w:rPr>
        <w:footnoteRef/>
      </w:r>
      <w:r>
        <w:rPr>
          <w:rFonts w:hint="cs"/>
          <w:rtl/>
        </w:rPr>
        <w:t>-</w:t>
      </w:r>
      <w:r w:rsidRPr="00B64DCA">
        <w:rPr>
          <w:rtl/>
        </w:rPr>
        <w:t xml:space="preserve"> منظور صحبت کردن با ملائکه است.</w:t>
      </w:r>
    </w:p>
  </w:footnote>
  <w:footnote w:id="34">
    <w:p w:rsidR="00CF48BA" w:rsidRPr="00B64DCA" w:rsidRDefault="00CF48BA" w:rsidP="00D74987">
      <w:pPr>
        <w:pStyle w:val="ad"/>
      </w:pPr>
      <w:r w:rsidRPr="00B64DCA">
        <w:rPr>
          <w:rtl/>
        </w:rPr>
        <w:footnoteRef/>
      </w:r>
      <w:r>
        <w:rPr>
          <w:rFonts w:hint="cs"/>
          <w:rtl/>
        </w:rPr>
        <w:t>-</w:t>
      </w:r>
      <w:r w:rsidRPr="00B64DCA">
        <w:rPr>
          <w:rtl/>
        </w:rPr>
        <w:t xml:space="preserve"> هر چیزی که با خوردن آن باعث ایجاد بوی بد شود همین حکم را دارد مانند تربچه.</w:t>
      </w:r>
    </w:p>
  </w:footnote>
  <w:footnote w:id="35">
    <w:p w:rsidR="00CF48BA" w:rsidRPr="00B64DCA" w:rsidRDefault="00CF48BA" w:rsidP="00D74987">
      <w:pPr>
        <w:pStyle w:val="ad"/>
        <w:rPr>
          <w:rtl/>
        </w:rPr>
      </w:pPr>
      <w:r w:rsidRPr="00B64DCA">
        <w:rPr>
          <w:rStyle w:val="FootnoteReference"/>
          <w:vertAlign w:val="baseline"/>
          <w:rtl/>
        </w:rPr>
        <w:footnoteRef/>
      </w:r>
      <w:r>
        <w:rPr>
          <w:rFonts w:hint="cs"/>
          <w:rtl/>
        </w:rPr>
        <w:t>-</w:t>
      </w:r>
      <w:r w:rsidRPr="00B64DCA">
        <w:rPr>
          <w:rtl/>
        </w:rPr>
        <w:t xml:space="preserve"> عرب در جاهلیت بسیار نادرست</w:t>
      </w:r>
      <w:r>
        <w:rPr>
          <w:rtl/>
        </w:rPr>
        <w:t xml:space="preserve"> می‌</w:t>
      </w:r>
      <w:r w:rsidRPr="00B64DCA">
        <w:rPr>
          <w:rtl/>
        </w:rPr>
        <w:t>دانستند که شخصی در ایام حج از احرام خود خارج شود، و</w:t>
      </w:r>
      <w:r>
        <w:rPr>
          <w:rFonts w:hint="cs"/>
          <w:rtl/>
        </w:rPr>
        <w:t xml:space="preserve"> </w:t>
      </w:r>
      <w:r w:rsidRPr="00B64DCA">
        <w:rPr>
          <w:rtl/>
        </w:rPr>
        <w:t>برای مشاعر مقدس به خصوص منی احترام عجیبی داشتند به همین منظور برایشان سنگین بود تا از احرام خارج شوند و بعد از حلال شدن و همخوابی با همسرانشان دوباره احرام بسته و به منی بروند.</w:t>
      </w:r>
    </w:p>
  </w:footnote>
  <w:footnote w:id="36">
    <w:p w:rsidR="00CF48BA" w:rsidRPr="00B711EB" w:rsidRDefault="00CF48BA" w:rsidP="00D74987">
      <w:pPr>
        <w:pStyle w:val="ad"/>
        <w:rPr>
          <w:rtl/>
        </w:rPr>
      </w:pPr>
      <w:r w:rsidRPr="00B64DCA">
        <w:rPr>
          <w:rStyle w:val="FootnoteReference"/>
          <w:vertAlign w:val="baseline"/>
        </w:rPr>
        <w:footnoteRef/>
      </w:r>
      <w:r>
        <w:rPr>
          <w:rFonts w:hint="cs"/>
          <w:rtl/>
        </w:rPr>
        <w:t>-</w:t>
      </w:r>
      <w:r w:rsidRPr="00B64DCA">
        <w:rPr>
          <w:rtl/>
        </w:rPr>
        <w:t xml:space="preserve"> منظورش از برادر، پیمانی است که رسول الله </w:t>
      </w:r>
      <w:r>
        <w:sym w:font="AGA Arabesque" w:char="F072"/>
      </w:r>
      <w:r w:rsidRPr="00B64DCA">
        <w:rPr>
          <w:rtl/>
        </w:rPr>
        <w:t xml:space="preserve"> بین او و حمزه به عنوان دو برادر دینی بسته بود.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2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jQ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GiWo0CICAAA/BAAADgAAAAAAAAAAAAAAAAAuAgAAZHJzL2Uyb0RvYy54bWxQSwEC&#10;LQAUAAYACAAAACEAKDx+9NkAAAAGAQAADwAAAAAAAAAAAAAAAAB8BAAAZHJzL2Rvd25yZXYueG1s&#10;UEsFBgAAAAAEAAQA8wAAAIIFAAAAAA==&#10;" strokeweight="3pt">
              <v:stroke linestyle="thinThin"/>
            </v:line>
          </w:pict>
        </mc:Fallback>
      </mc:AlternateContent>
    </w:r>
    <w:r w:rsidR="00CF48BA" w:rsidRPr="004466C9">
      <w:rPr>
        <w:rFonts w:ascii="Times New Roman Bold" w:hAnsi="Times New Roman Bold" w:cs="IRZar" w:hint="cs"/>
        <w:rtl/>
        <w:lang w:bidi="fa-IR"/>
      </w:rPr>
      <w:fldChar w:fldCharType="begin"/>
    </w:r>
    <w:r w:rsidR="00CF48BA" w:rsidRPr="004466C9">
      <w:rPr>
        <w:rFonts w:ascii="Times New Roman Bold" w:hAnsi="Times New Roman Bold" w:cs="IRZar" w:hint="cs"/>
        <w:rtl/>
        <w:lang w:bidi="fa-IR"/>
      </w:rPr>
      <w:instrText xml:space="preserve"> </w:instrText>
    </w:r>
    <w:r w:rsidR="00CF48BA" w:rsidRPr="004466C9">
      <w:rPr>
        <w:rFonts w:ascii="Times New Roman Bold" w:hAnsi="Times New Roman Bold" w:cs="IRZar" w:hint="cs"/>
        <w:lang w:bidi="fa-IR"/>
      </w:rPr>
      <w:instrText xml:space="preserve">PAGE </w:instrText>
    </w:r>
    <w:r w:rsidR="00CF48BA" w:rsidRPr="004466C9">
      <w:rPr>
        <w:rFonts w:ascii="Times New Roman Bold" w:hAnsi="Times New Roman Bold" w:cs="IRZar" w:hint="cs"/>
        <w:rtl/>
        <w:lang w:bidi="fa-IR"/>
      </w:rPr>
      <w:fldChar w:fldCharType="separate"/>
    </w:r>
    <w:r w:rsidR="00CF48BA" w:rsidRPr="004466C9">
      <w:rPr>
        <w:rFonts w:ascii="Times New Roman Bold" w:hAnsi="Times New Roman Bold" w:cs="IRZar"/>
        <w:noProof/>
        <w:rtl/>
        <w:lang w:bidi="fa-IR"/>
      </w:rPr>
      <w:t>2</w:t>
    </w:r>
    <w:r w:rsidR="00CF48BA" w:rsidRPr="004466C9">
      <w:rPr>
        <w:rFonts w:ascii="Times New Roman Bold" w:hAnsi="Times New Roman Bold" w:cs="IRZar" w:hint="cs"/>
        <w:rtl/>
        <w:lang w:bidi="fa-IR"/>
      </w:rPr>
      <w:fldChar w:fldCharType="end"/>
    </w:r>
    <w:r w:rsidR="00CF48BA" w:rsidRPr="004466C9">
      <w:rPr>
        <w:rFonts w:ascii="Times New Roman Bold" w:hAnsi="Times New Roman Bold" w:cs="IRZar" w:hint="cs"/>
        <w:rtl/>
        <w:lang w:bidi="fa-IR"/>
      </w:rPr>
      <w:tab/>
    </w:r>
    <w:r w:rsidR="00CF48BA">
      <w:rPr>
        <w:rFonts w:ascii="Times New Roman Bold" w:hAnsi="Times New Roman Bold" w:cs="B Lotus" w:hint="cs"/>
        <w:b/>
        <w:bCs/>
        <w:sz w:val="26"/>
        <w:szCs w:val="26"/>
        <w:rtl/>
        <w:lang w:bidi="fa-IR"/>
      </w:rPr>
      <w:t xml:space="preserve">          گزیده‌ای از سخنان و اندرزهای مولانا عبدالعزیز </w:t>
    </w:r>
    <w:r w:rsidR="00CF48BA">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B85EE6">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simplePos x="0" y="0"/>
              <wp:positionH relativeFrom="column">
                <wp:posOffset>5080</wp:posOffset>
              </wp:positionH>
              <wp:positionV relativeFrom="paragraph">
                <wp:posOffset>281940</wp:posOffset>
              </wp:positionV>
              <wp:extent cx="4679950" cy="0"/>
              <wp:effectExtent l="24130" t="24765" r="20320" b="22860"/>
              <wp:wrapNone/>
              <wp:docPr id="1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pt" to="368.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" strokeweight="3pt">
              <v:stroke linestyle="thinThin"/>
            </v:line>
          </w:pict>
        </mc:Fallback>
      </mc:AlternateContent>
    </w:r>
    <w:r w:rsidR="00CF48BA">
      <w:rPr>
        <w:rFonts w:ascii="Times New Roman Bold" w:hAnsi="Times New Roman Bold" w:cs="B Lotus" w:hint="cs"/>
        <w:b/>
        <w:bCs/>
        <w:sz w:val="26"/>
        <w:szCs w:val="26"/>
        <w:rtl/>
        <w:lang w:bidi="fa-IR"/>
      </w:rPr>
      <w:t>کتاب نماز</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59</w:t>
    </w:r>
    <w:r w:rsidR="00CF48BA" w:rsidRPr="004466C9">
      <w:rPr>
        <w:rFonts w:ascii="B Zar" w:hAnsi="B Zar" w:cs="IR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B85EE6">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simplePos x="0" y="0"/>
              <wp:positionH relativeFrom="column">
                <wp:posOffset>5080</wp:posOffset>
              </wp:positionH>
              <wp:positionV relativeFrom="paragraph">
                <wp:posOffset>291465</wp:posOffset>
              </wp:positionV>
              <wp:extent cx="4679950" cy="0"/>
              <wp:effectExtent l="24130" t="24765" r="20320" b="22860"/>
              <wp:wrapNone/>
              <wp:docPr id="1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95pt" to="36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" strokeweight="3pt">
              <v:stroke linestyle="thinThin"/>
            </v:line>
          </w:pict>
        </mc:Fallback>
      </mc:AlternateContent>
    </w:r>
    <w:r w:rsidR="00CF48BA">
      <w:rPr>
        <w:rFonts w:ascii="Times New Roman Bold" w:hAnsi="Times New Roman Bold" w:cs="B Lotus" w:hint="cs"/>
        <w:b/>
        <w:bCs/>
        <w:sz w:val="26"/>
        <w:szCs w:val="26"/>
        <w:rtl/>
        <w:lang w:bidi="fa-IR"/>
      </w:rPr>
      <w:t>کتاب جنازه</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109</w:t>
    </w:r>
    <w:r w:rsidR="00CF48BA" w:rsidRPr="004466C9">
      <w:rPr>
        <w:rFonts w:ascii="B Zar" w:hAnsi="B Zar" w:cs="IRZar" w:hint="cs"/>
        <w:b/>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B85EE6">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5080</wp:posOffset>
              </wp:positionH>
              <wp:positionV relativeFrom="paragraph">
                <wp:posOffset>281940</wp:posOffset>
              </wp:positionV>
              <wp:extent cx="4679950" cy="0"/>
              <wp:effectExtent l="24130" t="24765" r="20320" b="22860"/>
              <wp:wrapNone/>
              <wp:docPr id="17"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pt" to="368.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" strokeweight="3pt">
              <v:stroke linestyle="thinThin"/>
            </v:line>
          </w:pict>
        </mc:Fallback>
      </mc:AlternateContent>
    </w:r>
    <w:r w:rsidR="00CF48BA">
      <w:rPr>
        <w:rFonts w:ascii="Times New Roman Bold" w:hAnsi="Times New Roman Bold" w:cs="B Lotus" w:hint="cs"/>
        <w:b/>
        <w:bCs/>
        <w:sz w:val="26"/>
        <w:szCs w:val="26"/>
        <w:rtl/>
        <w:lang w:bidi="fa-IR"/>
      </w:rPr>
      <w:t>کتاب زکات</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115</w:t>
    </w:r>
    <w:r w:rsidR="00CF48BA" w:rsidRPr="004466C9">
      <w:rPr>
        <w:rFonts w:ascii="B Zar" w:hAnsi="B Zar" w:cs="IR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B85EE6">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5080</wp:posOffset>
              </wp:positionH>
              <wp:positionV relativeFrom="paragraph">
                <wp:posOffset>291465</wp:posOffset>
              </wp:positionV>
              <wp:extent cx="4679950" cy="0"/>
              <wp:effectExtent l="24130" t="24765" r="20320" b="22860"/>
              <wp:wrapNone/>
              <wp:docPr id="1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95pt" to="36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BXIgIAAEA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" strokeweight="3pt">
              <v:stroke linestyle="thinThin"/>
            </v:line>
          </w:pict>
        </mc:Fallback>
      </mc:AlternateContent>
    </w:r>
    <w:r w:rsidR="00CF48BA">
      <w:rPr>
        <w:rFonts w:ascii="Times New Roman Bold" w:hAnsi="Times New Roman Bold" w:cs="B Lotus" w:hint="cs"/>
        <w:b/>
        <w:bCs/>
        <w:sz w:val="26"/>
        <w:szCs w:val="26"/>
        <w:rtl/>
        <w:lang w:bidi="fa-IR"/>
      </w:rPr>
      <w:t>کتاب روزه</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131</w:t>
    </w:r>
    <w:r w:rsidR="00CF48BA" w:rsidRPr="004466C9">
      <w:rPr>
        <w:rFonts w:ascii="B Zar" w:hAnsi="B Zar" w:cs="IRZar"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B85EE6">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307975</wp:posOffset>
              </wp:positionV>
              <wp:extent cx="4679950" cy="0"/>
              <wp:effectExtent l="24130" t="22225" r="20320" b="25400"/>
              <wp:wrapNone/>
              <wp:docPr id="1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25pt" to="368.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fDdIgIAAEA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" strokeweight="3pt">
              <v:stroke linestyle="thinThin"/>
            </v:line>
          </w:pict>
        </mc:Fallback>
      </mc:AlternateContent>
    </w:r>
    <w:r w:rsidR="00CF48BA">
      <w:rPr>
        <w:rFonts w:ascii="Times New Roman Bold" w:hAnsi="Times New Roman Bold" w:cs="B Lotus" w:hint="cs"/>
        <w:b/>
        <w:bCs/>
        <w:sz w:val="26"/>
        <w:szCs w:val="26"/>
        <w:rtl/>
        <w:lang w:bidi="fa-IR"/>
      </w:rPr>
      <w:t>کتاب حج، باب مواقیت</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159</w:t>
    </w:r>
    <w:r w:rsidR="00CF48BA" w:rsidRPr="004466C9">
      <w:rPr>
        <w:rFonts w:ascii="B Zar" w:hAnsi="B Zar" w:cs="IRZar" w:hint="cs"/>
        <w:b/>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B85EE6">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291465</wp:posOffset>
              </wp:positionV>
              <wp:extent cx="4679950" cy="0"/>
              <wp:effectExtent l="24130" t="24765" r="20320" b="22860"/>
              <wp:wrapNone/>
              <wp:docPr id="14"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95pt" to="36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jyIgIAAEA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" strokeweight="3pt">
              <v:stroke linestyle="thinThin"/>
            </v:line>
          </w:pict>
        </mc:Fallback>
      </mc:AlternateContent>
    </w:r>
    <w:r w:rsidR="00CF48BA">
      <w:rPr>
        <w:rFonts w:ascii="Times New Roman Bold" w:hAnsi="Times New Roman Bold" w:cs="B Lotus" w:hint="cs"/>
        <w:b/>
        <w:bCs/>
        <w:sz w:val="26"/>
        <w:szCs w:val="26"/>
        <w:rtl/>
        <w:lang w:bidi="fa-IR"/>
      </w:rPr>
      <w:t>کتاب خرید و فروش</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185</w:t>
    </w:r>
    <w:r w:rsidR="00CF48BA" w:rsidRPr="004466C9">
      <w:rPr>
        <w:rFonts w:ascii="B Zar" w:hAnsi="B Zar" w:cs="IRZar" w:hint="cs"/>
        <w:b/>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B85EE6">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283210</wp:posOffset>
              </wp:positionV>
              <wp:extent cx="4679950" cy="0"/>
              <wp:effectExtent l="24130" t="26035" r="20320" b="21590"/>
              <wp:wrapNone/>
              <wp:docPr id="1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pt" to="368.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DnHIgIAAEA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" strokeweight="3pt">
              <v:stroke linestyle="thinThin"/>
            </v:line>
          </w:pict>
        </mc:Fallback>
      </mc:AlternateContent>
    </w:r>
    <w:r w:rsidR="00CF48BA">
      <w:rPr>
        <w:rFonts w:ascii="Times New Roman Bold" w:hAnsi="Times New Roman Bold" w:cs="B Lotus" w:hint="cs"/>
        <w:b/>
        <w:bCs/>
        <w:sz w:val="26"/>
        <w:szCs w:val="26"/>
        <w:rtl/>
        <w:lang w:bidi="fa-IR"/>
      </w:rPr>
      <w:t>کتاب وصیت</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191</w:t>
    </w:r>
    <w:r w:rsidR="00CF48BA" w:rsidRPr="004466C9">
      <w:rPr>
        <w:rFonts w:ascii="B Zar" w:hAnsi="B Zar" w:cs="IRZar" w:hint="cs"/>
        <w:b/>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B85EE6">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5080</wp:posOffset>
              </wp:positionH>
              <wp:positionV relativeFrom="paragraph">
                <wp:posOffset>299720</wp:posOffset>
              </wp:positionV>
              <wp:extent cx="4679950" cy="0"/>
              <wp:effectExtent l="24130" t="23495" r="20320" b="24130"/>
              <wp:wrapNone/>
              <wp:docPr id="1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pt" to="368.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" strokeweight="3pt">
              <v:stroke linestyle="thinThin"/>
            </v:line>
          </w:pict>
        </mc:Fallback>
      </mc:AlternateContent>
    </w:r>
    <w:r w:rsidR="00CF48BA">
      <w:rPr>
        <w:rFonts w:ascii="Times New Roman Bold" w:hAnsi="Times New Roman Bold" w:cs="B Lotus" w:hint="cs"/>
        <w:b/>
        <w:bCs/>
        <w:sz w:val="26"/>
        <w:szCs w:val="26"/>
        <w:rtl/>
        <w:lang w:bidi="fa-IR"/>
      </w:rPr>
      <w:t>کتاب ازدواج</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201</w:t>
    </w:r>
    <w:r w:rsidR="00CF48BA" w:rsidRPr="004466C9">
      <w:rPr>
        <w:rFonts w:ascii="B Zar" w:hAnsi="B Zar" w:cs="IRZar" w:hint="cs"/>
        <w:b/>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B85EE6">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5080</wp:posOffset>
              </wp:positionH>
              <wp:positionV relativeFrom="paragraph">
                <wp:posOffset>283210</wp:posOffset>
              </wp:positionV>
              <wp:extent cx="4679950" cy="0"/>
              <wp:effectExtent l="24130" t="26035" r="20320" b="21590"/>
              <wp:wrapNone/>
              <wp:docPr id="11"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pt" to="368.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BMIg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" strokeweight="3pt">
              <v:stroke linestyle="thinThin"/>
            </v:line>
          </w:pict>
        </mc:Fallback>
      </mc:AlternateContent>
    </w:r>
    <w:r w:rsidR="00CF48BA">
      <w:rPr>
        <w:rFonts w:ascii="Times New Roman Bold" w:hAnsi="Times New Roman Bold" w:cs="B Lotus" w:hint="cs"/>
        <w:b/>
        <w:bCs/>
        <w:sz w:val="26"/>
        <w:szCs w:val="26"/>
        <w:rtl/>
        <w:lang w:bidi="fa-IR"/>
      </w:rPr>
      <w:t>کتاب طلاق</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209</w:t>
    </w:r>
    <w:r w:rsidR="00CF48BA" w:rsidRPr="004466C9">
      <w:rPr>
        <w:rFonts w:ascii="B Zar" w:hAnsi="B Zar" w:cs="IRZar" w:hint="cs"/>
        <w:b/>
        <w:rtl/>
        <w:lang w:bidi="fa-I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B85EE6">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simplePos x="0" y="0"/>
              <wp:positionH relativeFrom="column">
                <wp:posOffset>5080</wp:posOffset>
              </wp:positionH>
              <wp:positionV relativeFrom="paragraph">
                <wp:posOffset>283210</wp:posOffset>
              </wp:positionV>
              <wp:extent cx="4679950" cy="0"/>
              <wp:effectExtent l="24130" t="26035" r="20320" b="21590"/>
              <wp:wrapNone/>
              <wp:docPr id="1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3pt" to="368.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" strokeweight="3pt">
              <v:stroke linestyle="thinThin"/>
            </v:line>
          </w:pict>
        </mc:Fallback>
      </mc:AlternateContent>
    </w:r>
    <w:r w:rsidR="00CF48BA">
      <w:rPr>
        <w:rFonts w:ascii="Times New Roman Bold" w:hAnsi="Times New Roman Bold" w:cs="B Lotus" w:hint="cs"/>
        <w:b/>
        <w:bCs/>
        <w:sz w:val="26"/>
        <w:szCs w:val="26"/>
        <w:rtl/>
        <w:lang w:bidi="fa-IR"/>
      </w:rPr>
      <w:t>کتاب لعان</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215</w:t>
    </w:r>
    <w:r w:rsidR="00CF48BA" w:rsidRPr="004466C9">
      <w:rPr>
        <w:rFonts w:ascii="B Zar" w:hAnsi="B Zar" w:cs="IRZar" w:hint="cs"/>
        <w:b/>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D97A5E" w:rsidRDefault="00CF48BA" w:rsidP="003A585B">
    <w:pPr>
      <w:pStyle w:val="Header"/>
      <w:ind w:left="284" w:right="284"/>
      <w:rPr>
        <w:rFonts w:cs="B Lotus"/>
        <w:sz w:val="2"/>
        <w:szCs w:val="2"/>
        <w:rtl/>
      </w:rPr>
    </w:pPr>
    <w:r>
      <w:rPr>
        <w:rFonts w:cs="B Titr" w:hint="cs"/>
        <w:szCs w:val="24"/>
        <w:rtl/>
        <w:lang w:bidi="ar-EG"/>
      </w:rPr>
      <w:t xml:space="preserve"> </w:t>
    </w:r>
  </w:p>
  <w:p w:rsidR="00CF48BA" w:rsidRPr="004466C9" w:rsidRDefault="00CF48BA"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cs="IRZar"/>
        <w:sz w:val="30"/>
        <w:szCs w:val="30"/>
        <w:rtl/>
      </w:rPr>
    </w:pPr>
    <w:r w:rsidRPr="004466C9">
      <w:rPr>
        <w:rFonts w:ascii="Times New Roman Bold" w:hAnsi="Times New Roman Bold" w:cs="IRZar" w:hint="cs"/>
        <w:rtl/>
        <w:lang w:bidi="fa-IR"/>
      </w:rPr>
      <w:t>فهرست مطالب</w:t>
    </w:r>
    <w:r w:rsidRPr="004466C9">
      <w:rPr>
        <w:rFonts w:ascii="Times New Roman Bold" w:hAnsi="Times New Roman Bold" w:cs="IRZar" w:hint="cs"/>
        <w:rtl/>
        <w:lang w:bidi="fa-IR"/>
      </w:rPr>
      <w:tab/>
    </w:r>
    <w:r w:rsidRPr="004466C9">
      <w:rPr>
        <w:rFonts w:ascii="Times New Roman Bold" w:hAnsi="Times New Roman Bold" w:cs="IRZar"/>
        <w:rtl/>
        <w:lang w:bidi="fa-IR"/>
      </w:rPr>
      <w:tab/>
    </w:r>
    <w:r w:rsidRPr="004466C9">
      <w:rPr>
        <w:rFonts w:ascii="Times New Roman Bold" w:hAnsi="Times New Roman Bold" w:cs="IRZar" w:hint="cs"/>
        <w:rtl/>
        <w:lang w:bidi="fa-IR"/>
      </w:rPr>
      <w:fldChar w:fldCharType="begin"/>
    </w:r>
    <w:r w:rsidRPr="004466C9">
      <w:rPr>
        <w:rFonts w:ascii="Times New Roman Bold" w:hAnsi="Times New Roman Bold" w:cs="IRZar" w:hint="cs"/>
        <w:rtl/>
        <w:lang w:bidi="fa-IR"/>
      </w:rPr>
      <w:instrText xml:space="preserve"> </w:instrText>
    </w:r>
    <w:r w:rsidRPr="004466C9">
      <w:rPr>
        <w:rFonts w:ascii="Times New Roman Bold" w:hAnsi="Times New Roman Bold" w:cs="IRZar" w:hint="cs"/>
        <w:lang w:bidi="fa-IR"/>
      </w:rPr>
      <w:instrText xml:space="preserve">PAGE </w:instrText>
    </w:r>
    <w:r w:rsidRPr="004466C9">
      <w:rPr>
        <w:rFonts w:ascii="Times New Roman Bold" w:hAnsi="Times New Roman Bold" w:cs="IRZar" w:hint="cs"/>
        <w:rtl/>
        <w:lang w:bidi="fa-IR"/>
      </w:rPr>
      <w:fldChar w:fldCharType="separate"/>
    </w:r>
    <w:r w:rsidRPr="004466C9">
      <w:rPr>
        <w:rFonts w:ascii="Times New Roman Bold" w:hAnsi="Times New Roman Bold" w:cs="IRZar"/>
        <w:noProof/>
        <w:rtl/>
        <w:lang w:bidi="fa-IR"/>
      </w:rPr>
      <w:t>3</w:t>
    </w:r>
    <w:r w:rsidRPr="004466C9">
      <w:rPr>
        <w:rFonts w:ascii="Times New Roman Bold" w:hAnsi="Times New Roman Bold" w:cs="IRZar" w:hint="cs"/>
        <w:rtl/>
        <w:lang w:bidi="fa-IR"/>
      </w:rPr>
      <w:fldChar w:fldCharType="end"/>
    </w:r>
  </w:p>
  <w:p w:rsidR="00CF48BA" w:rsidRPr="004466C9" w:rsidRDefault="002760EF" w:rsidP="003A585B">
    <w:pPr>
      <w:pStyle w:val="Header"/>
      <w:ind w:left="284" w:right="284"/>
      <w:rPr>
        <w:rFonts w:ascii="B Compset" w:hAnsi="B Compset" w:cs="IRZar"/>
        <w:sz w:val="20"/>
        <w:szCs w:val="20"/>
        <w:rtl/>
      </w:rPr>
    </w:pPr>
    <w:r>
      <w:rPr>
        <w:rFonts w:ascii="B Compset" w:hAnsi="B Compset" w:cs="IRZar" w:hint="cs"/>
        <w:noProof/>
        <w:sz w:val="30"/>
        <w:szCs w:val="30"/>
        <w:rtl/>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ck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B85EE6">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62848" behindDoc="0" locked="0" layoutInCell="1" allowOverlap="1">
              <wp:simplePos x="0" y="0"/>
              <wp:positionH relativeFrom="column">
                <wp:posOffset>5080</wp:posOffset>
              </wp:positionH>
              <wp:positionV relativeFrom="paragraph">
                <wp:posOffset>307975</wp:posOffset>
              </wp:positionV>
              <wp:extent cx="4679950" cy="0"/>
              <wp:effectExtent l="24130" t="22225" r="20320" b="25400"/>
              <wp:wrapNone/>
              <wp:docPr id="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25pt" to="368.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bBnIwIAAEA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" strokeweight="3pt">
              <v:stroke linestyle="thinThin"/>
            </v:line>
          </w:pict>
        </mc:Fallback>
      </mc:AlternateContent>
    </w:r>
    <w:r w:rsidR="00CF48BA">
      <w:rPr>
        <w:rFonts w:ascii="Times New Roman Bold" w:hAnsi="Times New Roman Bold" w:cs="B Lotus" w:hint="cs"/>
        <w:b/>
        <w:bCs/>
        <w:sz w:val="26"/>
        <w:szCs w:val="26"/>
        <w:rtl/>
        <w:lang w:bidi="fa-IR"/>
      </w:rPr>
      <w:t>کتاب احکام شیر خوردن</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219</w:t>
    </w:r>
    <w:r w:rsidR="00CF48BA" w:rsidRPr="004466C9">
      <w:rPr>
        <w:rFonts w:ascii="B Zar" w:hAnsi="B Zar" w:cs="IRZar" w:hint="cs"/>
        <w:b/>
        <w:rtl/>
        <w:lang w:bidi="fa-I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B85EE6">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63872" behindDoc="0" locked="0" layoutInCell="1" allowOverlap="1">
              <wp:simplePos x="0" y="0"/>
              <wp:positionH relativeFrom="column">
                <wp:posOffset>5080</wp:posOffset>
              </wp:positionH>
              <wp:positionV relativeFrom="paragraph">
                <wp:posOffset>299720</wp:posOffset>
              </wp:positionV>
              <wp:extent cx="4679950" cy="0"/>
              <wp:effectExtent l="24130" t="23495" r="20320" b="24130"/>
              <wp:wrapNone/>
              <wp:docPr id="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pt" to="368.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" strokeweight="3pt">
              <v:stroke linestyle="thinThin"/>
            </v:line>
          </w:pict>
        </mc:Fallback>
      </mc:AlternateContent>
    </w:r>
    <w:r w:rsidR="00CF48BA">
      <w:rPr>
        <w:rFonts w:ascii="Times New Roman Bold" w:hAnsi="Times New Roman Bold" w:cs="B Lotus" w:hint="cs"/>
        <w:b/>
        <w:bCs/>
        <w:sz w:val="26"/>
        <w:szCs w:val="26"/>
        <w:rtl/>
        <w:lang w:bidi="fa-IR"/>
      </w:rPr>
      <w:t>کتاب قصاص</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227</w:t>
    </w:r>
    <w:r w:rsidR="00CF48BA" w:rsidRPr="004466C9">
      <w:rPr>
        <w:rFonts w:ascii="B Zar" w:hAnsi="B Zar" w:cs="IRZar" w:hint="cs"/>
        <w:b/>
        <w:rtl/>
        <w:lang w:bidi="fa-I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B85EE6">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64896" behindDoc="0" locked="0" layoutInCell="1" allowOverlap="1">
              <wp:simplePos x="0" y="0"/>
              <wp:positionH relativeFrom="column">
                <wp:posOffset>5080</wp:posOffset>
              </wp:positionH>
              <wp:positionV relativeFrom="paragraph">
                <wp:posOffset>299720</wp:posOffset>
              </wp:positionV>
              <wp:extent cx="4679950" cy="0"/>
              <wp:effectExtent l="24130" t="23495" r="20320" b="2413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pt" to="368.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" strokeweight="3pt">
              <v:stroke linestyle="thinThin"/>
            </v:line>
          </w:pict>
        </mc:Fallback>
      </mc:AlternateContent>
    </w:r>
    <w:r w:rsidR="00CF48BA">
      <w:rPr>
        <w:rFonts w:ascii="Times New Roman Bold" w:hAnsi="Times New Roman Bold" w:cs="B Lotus" w:hint="cs"/>
        <w:b/>
        <w:bCs/>
        <w:sz w:val="26"/>
        <w:szCs w:val="26"/>
        <w:rtl/>
        <w:lang w:bidi="fa-IR"/>
      </w:rPr>
      <w:t>کتاب مجازات</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237</w:t>
    </w:r>
    <w:r w:rsidR="00CF48BA" w:rsidRPr="004466C9">
      <w:rPr>
        <w:rFonts w:ascii="B Zar" w:hAnsi="B Zar" w:cs="IRZar" w:hint="cs"/>
        <w:b/>
        <w:rtl/>
        <w:lang w:bidi="fa-I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B85EE6">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65920" behindDoc="0" locked="0" layoutInCell="1" allowOverlap="1">
              <wp:simplePos x="0" y="0"/>
              <wp:positionH relativeFrom="column">
                <wp:posOffset>5080</wp:posOffset>
              </wp:positionH>
              <wp:positionV relativeFrom="paragraph">
                <wp:posOffset>299720</wp:posOffset>
              </wp:positionV>
              <wp:extent cx="4679950" cy="0"/>
              <wp:effectExtent l="24130" t="23495" r="20320" b="24130"/>
              <wp:wrapNone/>
              <wp:docPr id="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pt" to="368.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ePIgIAAEA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" strokeweight="3pt">
              <v:stroke linestyle="thinThin"/>
            </v:line>
          </w:pict>
        </mc:Fallback>
      </mc:AlternateContent>
    </w:r>
    <w:r w:rsidR="00CF48BA">
      <w:rPr>
        <w:rFonts w:ascii="Times New Roman Bold" w:hAnsi="Times New Roman Bold" w:cs="B Lotus" w:hint="cs"/>
        <w:b/>
        <w:bCs/>
        <w:sz w:val="26"/>
        <w:szCs w:val="26"/>
        <w:rtl/>
        <w:lang w:bidi="fa-IR"/>
      </w:rPr>
      <w:t>کتاب سوگند و نذر</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247</w:t>
    </w:r>
    <w:r w:rsidR="00CF48BA" w:rsidRPr="004466C9">
      <w:rPr>
        <w:rFonts w:ascii="B Zar" w:hAnsi="B Zar" w:cs="IRZar" w:hint="cs"/>
        <w:b/>
        <w:rtl/>
        <w:lang w:bidi="fa-I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B85EE6">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66944" behindDoc="0" locked="0" layoutInCell="1" allowOverlap="1">
              <wp:simplePos x="0" y="0"/>
              <wp:positionH relativeFrom="column">
                <wp:posOffset>5080</wp:posOffset>
              </wp:positionH>
              <wp:positionV relativeFrom="paragraph">
                <wp:posOffset>299720</wp:posOffset>
              </wp:positionV>
              <wp:extent cx="4679950" cy="0"/>
              <wp:effectExtent l="24130" t="23495" r="20320" b="24130"/>
              <wp:wrapNone/>
              <wp:docPr id="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pt" to="368.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l5IgIAAEA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" strokeweight="3pt">
              <v:stroke linestyle="thinThin"/>
            </v:line>
          </w:pict>
        </mc:Fallback>
      </mc:AlternateContent>
    </w:r>
    <w:r w:rsidR="00CF48BA">
      <w:rPr>
        <w:rFonts w:ascii="Times New Roman Bold" w:hAnsi="Times New Roman Bold" w:cs="B Lotus" w:hint="cs"/>
        <w:b/>
        <w:bCs/>
        <w:sz w:val="26"/>
        <w:szCs w:val="26"/>
        <w:rtl/>
        <w:lang w:bidi="fa-IR"/>
      </w:rPr>
      <w:t>کتاب الأ</w:t>
    </w:r>
    <w:r w:rsidR="00CF48BA" w:rsidRPr="00ED2B4B">
      <w:rPr>
        <w:rFonts w:ascii="mylotus" w:hAnsi="mylotus" w:cs="mylotus"/>
        <w:b/>
        <w:bCs/>
        <w:sz w:val="26"/>
        <w:szCs w:val="26"/>
        <w:rtl/>
        <w:lang w:bidi="fa-IR"/>
      </w:rPr>
      <w:t>طعمة</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259</w:t>
    </w:r>
    <w:r w:rsidR="00CF48BA" w:rsidRPr="004466C9">
      <w:rPr>
        <w:rFonts w:ascii="B Zar" w:hAnsi="B Zar" w:cs="IRZar" w:hint="cs"/>
        <w:b/>
        <w:rtl/>
        <w:lang w:bidi="fa-I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B85EE6">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67968" behindDoc="0" locked="0" layoutInCell="1" allowOverlap="1">
              <wp:simplePos x="0" y="0"/>
              <wp:positionH relativeFrom="column">
                <wp:posOffset>5080</wp:posOffset>
              </wp:positionH>
              <wp:positionV relativeFrom="paragraph">
                <wp:posOffset>299720</wp:posOffset>
              </wp:positionV>
              <wp:extent cx="4679950" cy="0"/>
              <wp:effectExtent l="24130" t="23495" r="20320" b="24130"/>
              <wp:wrapNone/>
              <wp:docPr id="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pt" to="368.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t9IgIAAEA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" strokeweight="3pt">
              <v:stroke linestyle="thinThin"/>
            </v:line>
          </w:pict>
        </mc:Fallback>
      </mc:AlternateContent>
    </w:r>
    <w:r w:rsidR="00CF48BA">
      <w:rPr>
        <w:rFonts w:ascii="Times New Roman Bold" w:hAnsi="Times New Roman Bold" w:cs="B Lotus" w:hint="cs"/>
        <w:b/>
        <w:bCs/>
        <w:sz w:val="26"/>
        <w:szCs w:val="26"/>
        <w:rtl/>
        <w:lang w:bidi="fa-IR"/>
      </w:rPr>
      <w:t>کتاب آشامیدنیها</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DE6395" w:rsidRPr="004466C9">
      <w:rPr>
        <w:rFonts w:ascii="B Zar" w:hAnsi="B Zar" w:cs="IRZar"/>
        <w:b/>
        <w:noProof/>
        <w:rtl/>
        <w:lang w:bidi="fa-IR"/>
      </w:rPr>
      <w:t>247</w:t>
    </w:r>
    <w:r w:rsidR="00CF48BA" w:rsidRPr="004466C9">
      <w:rPr>
        <w:rFonts w:ascii="B Zar" w:hAnsi="B Zar" w:cs="IRZar" w:hint="cs"/>
        <w:b/>
        <w:rtl/>
        <w:lang w:bidi="fa-I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B85EE6">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68992" behindDoc="0" locked="0" layoutInCell="1" allowOverlap="1">
              <wp:simplePos x="0" y="0"/>
              <wp:positionH relativeFrom="column">
                <wp:posOffset>5080</wp:posOffset>
              </wp:positionH>
              <wp:positionV relativeFrom="paragraph">
                <wp:posOffset>299720</wp:posOffset>
              </wp:positionV>
              <wp:extent cx="4679950" cy="0"/>
              <wp:effectExtent l="24130" t="23495" r="20320" b="24130"/>
              <wp:wrapNone/>
              <wp:docPr id="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6pt" to="368.9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" strokeweight="3pt">
              <v:stroke linestyle="thinThin"/>
            </v:line>
          </w:pict>
        </mc:Fallback>
      </mc:AlternateContent>
    </w:r>
    <w:r w:rsidR="00CF48BA">
      <w:rPr>
        <w:rFonts w:ascii="Times New Roman Bold" w:hAnsi="Times New Roman Bold" w:cs="B Lotus" w:hint="cs"/>
        <w:b/>
        <w:bCs/>
        <w:sz w:val="26"/>
        <w:szCs w:val="26"/>
        <w:rtl/>
        <w:lang w:bidi="fa-IR"/>
      </w:rPr>
      <w:t>کتاب لباس</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265</w:t>
    </w:r>
    <w:r w:rsidR="00CF48BA" w:rsidRPr="004466C9">
      <w:rPr>
        <w:rFonts w:ascii="B Zar" w:hAnsi="B Zar" w:cs="IRZar" w:hint="cs"/>
        <w:b/>
        <w:rtl/>
        <w:lang w:bidi="fa-I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B85EE6">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70016" behindDoc="0" locked="0" layoutInCell="1" allowOverlap="1">
              <wp:simplePos x="0" y="0"/>
              <wp:positionH relativeFrom="column">
                <wp:posOffset>5080</wp:posOffset>
              </wp:positionH>
              <wp:positionV relativeFrom="paragraph">
                <wp:posOffset>291465</wp:posOffset>
              </wp:positionV>
              <wp:extent cx="4679950" cy="0"/>
              <wp:effectExtent l="24130" t="24765" r="20320" b="22860"/>
              <wp:wrapNone/>
              <wp:docPr id="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95pt" to="36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" strokeweight="3pt">
              <v:stroke linestyle="thinThin"/>
            </v:line>
          </w:pict>
        </mc:Fallback>
      </mc:AlternateContent>
    </w:r>
    <w:r w:rsidR="00CF48BA">
      <w:rPr>
        <w:rFonts w:ascii="Times New Roman Bold" w:hAnsi="Times New Roman Bold" w:cs="B Lotus" w:hint="cs"/>
        <w:b/>
        <w:bCs/>
        <w:sz w:val="26"/>
        <w:szCs w:val="26"/>
        <w:rtl/>
        <w:lang w:bidi="fa-IR"/>
      </w:rPr>
      <w:t>کتاب جهاد</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275</w:t>
    </w:r>
    <w:r w:rsidR="00CF48BA" w:rsidRPr="004466C9">
      <w:rPr>
        <w:rFonts w:ascii="B Zar" w:hAnsi="B Zar" w:cs="IRZar" w:hint="cs"/>
        <w:b/>
        <w:rtl/>
        <w:lang w:bidi="fa-IR"/>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B85EE6">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71040" behindDoc="0" locked="0" layoutInCell="1" allowOverlap="1">
              <wp:simplePos x="0" y="0"/>
              <wp:positionH relativeFrom="column">
                <wp:posOffset>5080</wp:posOffset>
              </wp:positionH>
              <wp:positionV relativeFrom="paragraph">
                <wp:posOffset>291465</wp:posOffset>
              </wp:positionV>
              <wp:extent cx="4679950" cy="0"/>
              <wp:effectExtent l="24130" t="24765" r="20320" b="22860"/>
              <wp:wrapNone/>
              <wp:docPr id="1"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95pt" to="36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iBHIg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" strokeweight="3pt">
              <v:stroke linestyle="thinThin"/>
            </v:line>
          </w:pict>
        </mc:Fallback>
      </mc:AlternateContent>
    </w:r>
    <w:r w:rsidR="00CF48BA">
      <w:rPr>
        <w:rFonts w:ascii="Times New Roman Bold" w:hAnsi="Times New Roman Bold" w:cs="B Lotus" w:hint="cs"/>
        <w:b/>
        <w:bCs/>
        <w:sz w:val="26"/>
        <w:szCs w:val="26"/>
        <w:rtl/>
        <w:lang w:bidi="fa-IR"/>
      </w:rPr>
      <w:t>کتاب آزاد کردن برده</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279</w:t>
    </w:r>
    <w:r w:rsidR="00CF48BA" w:rsidRPr="004466C9">
      <w:rPr>
        <w:rFonts w:ascii="B Zar" w:hAnsi="B Zar" w:cs="IRZar" w:hint="cs"/>
        <w:b/>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ED2B4B">
    <w:pPr>
      <w:pStyle w:val="Header"/>
      <w:tabs>
        <w:tab w:val="clear" w:pos="4153"/>
        <w:tab w:val="clear" w:pos="8306"/>
        <w:tab w:val="left" w:pos="3969"/>
      </w:tabs>
      <w:spacing w:after="120"/>
      <w:ind w:left="170"/>
      <w:jc w:val="both"/>
      <w:rPr>
        <w:rFonts w:ascii="Times New Roman Bold" w:hAnsi="Times New Roman Bold" w:cs="IRZar"/>
        <w:sz w:val="30"/>
        <w:szCs w:val="30"/>
        <w:rtl/>
      </w:rPr>
    </w:pPr>
    <w:r>
      <w:rPr>
        <w:rFonts w:ascii="B Zar" w:hAnsi="B Zar" w:hint="cs"/>
        <w:b/>
        <w:noProof/>
        <w:sz w:val="30"/>
        <w:szCs w:val="30"/>
        <w:rtl/>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314325</wp:posOffset>
              </wp:positionV>
              <wp:extent cx="4679950" cy="0"/>
              <wp:effectExtent l="19050" t="19050" r="25400" b="19050"/>
              <wp:wrapNone/>
              <wp:docPr id="2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5pt" to="368.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EFDIwIAAEAEAAAOAAAAZHJzL2Uyb0RvYy54bWysU02P2yAQvVfqf0DcE9tZJ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" strokeweight="3pt">
              <v:stroke linestyle="thinThin"/>
            </v:line>
          </w:pict>
        </mc:Fallback>
      </mc:AlternateContent>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60</w:t>
    </w:r>
    <w:r w:rsidR="00CF48BA" w:rsidRPr="004466C9">
      <w:rPr>
        <w:rFonts w:ascii="B Zar" w:hAnsi="B Zar" w:cs="IRZar" w:hint="cs"/>
        <w:b/>
        <w:rtl/>
        <w:lang w:bidi="fa-IR"/>
      </w:rPr>
      <w:fldChar w:fldCharType="end"/>
    </w:r>
    <w:r w:rsidR="00ED2B4B" w:rsidRPr="004466C9">
      <w:rPr>
        <w:rFonts w:ascii="Times New Roman Bold" w:hAnsi="Times New Roman Bold" w:cs="IRZar" w:hint="cs"/>
        <w:rtl/>
        <w:lang w:bidi="fa-IR"/>
      </w:rPr>
      <w:tab/>
    </w:r>
    <w:r w:rsidR="00ED2B4B" w:rsidRPr="004466C9">
      <w:rPr>
        <w:rFonts w:ascii="Times New Roman Bold" w:hAnsi="Times New Roman Bold" w:cs="IRZar" w:hint="cs"/>
        <w:rtl/>
        <w:lang w:bidi="fa-IR"/>
      </w:rPr>
      <w:tab/>
      <w:t xml:space="preserve">   </w:t>
    </w:r>
    <w:r w:rsidR="00ED2B4B">
      <w:rPr>
        <w:rFonts w:ascii="Times New Roman Bold" w:hAnsi="Times New Roman Bold" w:cs="B Lotus" w:hint="cs"/>
        <w:b/>
        <w:bCs/>
        <w:sz w:val="26"/>
        <w:szCs w:val="26"/>
        <w:rtl/>
        <w:lang w:bidi="fa-IR"/>
      </w:rPr>
      <w:t>عمد</w:t>
    </w:r>
    <w:r w:rsidR="00ED2B4B" w:rsidRPr="00ED2B4B">
      <w:rPr>
        <w:rFonts w:ascii="IRLotus" w:hAnsi="IRLotus" w:cs="IRLotus"/>
        <w:b/>
        <w:bCs/>
        <w:sz w:val="26"/>
        <w:szCs w:val="26"/>
        <w:rtl/>
        <w:lang w:bidi="fa-IR"/>
      </w:rPr>
      <w:t>ة</w:t>
    </w:r>
    <w:r w:rsidR="00ED2B4B">
      <w:rPr>
        <w:rFonts w:ascii="Times New Roman Bold" w:hAnsi="Times New Roman Bold" w:cs="B Lotus" w:hint="cs"/>
        <w:b/>
        <w:bCs/>
        <w:sz w:val="26"/>
        <w:szCs w:val="26"/>
        <w:rtl/>
        <w:lang w:bidi="fa-IR"/>
      </w:rPr>
      <w:t xml:space="preserve"> الأحکام من کلام خیر الأنام</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4004BA">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46464" behindDoc="0" locked="0" layoutInCell="1" allowOverlap="1">
              <wp:simplePos x="0" y="0"/>
              <wp:positionH relativeFrom="column">
                <wp:posOffset>5080</wp:posOffset>
              </wp:positionH>
              <wp:positionV relativeFrom="paragraph">
                <wp:posOffset>274955</wp:posOffset>
              </wp:positionV>
              <wp:extent cx="4679950" cy="0"/>
              <wp:effectExtent l="24130" t="27305" r="20320" b="20320"/>
              <wp:wrapNone/>
              <wp:docPr id="2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68.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9iIwIAAEA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" strokeweight="3pt">
              <v:stroke linestyle="thinThin"/>
            </v:line>
          </w:pict>
        </mc:Fallback>
      </mc:AlternateContent>
    </w:r>
    <w:r w:rsidR="00ED2B4B">
      <w:rPr>
        <w:rFonts w:ascii="Times New Roman Bold" w:hAnsi="Times New Roman Bold" w:cs="B Lotus" w:hint="cs"/>
        <w:b/>
        <w:bCs/>
        <w:sz w:val="26"/>
        <w:szCs w:val="26"/>
        <w:rtl/>
        <w:lang w:bidi="fa-IR"/>
      </w:rPr>
      <w:t>فهرست مطالب</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5</w:t>
    </w:r>
    <w:r w:rsidR="00CF48BA" w:rsidRPr="004466C9">
      <w:rPr>
        <w:rFonts w:ascii="B Zar" w:hAnsi="B Zar" w:cs="IR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B64DCA" w:rsidRDefault="00CF48BA" w:rsidP="003978F7">
    <w:pPr>
      <w:pStyle w:val="Header"/>
      <w:spacing w:after="180"/>
      <w:ind w:left="284"/>
      <w:jc w:val="both"/>
      <w:rPr>
        <w:rStyle w:val="Char4"/>
        <w:rtl/>
      </w:rPr>
    </w:pPr>
  </w:p>
  <w:p w:rsidR="00CF48BA" w:rsidRPr="00B64DCA" w:rsidRDefault="00CF48BA" w:rsidP="003978F7">
    <w:pPr>
      <w:pStyle w:val="Header"/>
      <w:spacing w:after="180"/>
      <w:ind w:left="284"/>
      <w:jc w:val="both"/>
      <w:rPr>
        <w:rStyle w:val="Char4"/>
        <w:rtl/>
      </w:rPr>
    </w:pPr>
  </w:p>
  <w:p w:rsidR="00CF48BA" w:rsidRDefault="00CF48BA" w:rsidP="003978F7">
    <w:pPr>
      <w:pStyle w:val="Header"/>
      <w:spacing w:after="180"/>
      <w:ind w:left="284"/>
      <w:jc w:val="both"/>
      <w:rPr>
        <w:rFonts w:cs="B Lotus"/>
        <w:sz w:val="6"/>
        <w:szCs w:val="6"/>
        <w:rtl/>
      </w:rPr>
    </w:pPr>
  </w:p>
  <w:p w:rsidR="00CF48BA" w:rsidRDefault="00CF48BA" w:rsidP="003978F7">
    <w:pPr>
      <w:pStyle w:val="Header"/>
      <w:spacing w:after="180"/>
      <w:ind w:left="284"/>
      <w:jc w:val="both"/>
      <w:rPr>
        <w:rFonts w:cs="B Lotus"/>
        <w:sz w:val="6"/>
        <w:szCs w:val="6"/>
        <w:rtl/>
      </w:rPr>
    </w:pPr>
  </w:p>
  <w:p w:rsidR="00CF48BA" w:rsidRDefault="00CF48BA" w:rsidP="003978F7">
    <w:pPr>
      <w:pStyle w:val="Header"/>
      <w:spacing w:after="180"/>
      <w:ind w:left="284"/>
      <w:jc w:val="both"/>
      <w:rPr>
        <w:rFonts w:cs="B Lotus"/>
        <w:sz w:val="6"/>
        <w:szCs w:val="6"/>
        <w:rtl/>
      </w:rPr>
    </w:pPr>
  </w:p>
  <w:p w:rsidR="00CF48BA" w:rsidRPr="00347111" w:rsidRDefault="00CF48BA"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4004BA">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48512" behindDoc="0" locked="0" layoutInCell="1" allowOverlap="1">
              <wp:simplePos x="0" y="0"/>
              <wp:positionH relativeFrom="column">
                <wp:posOffset>5080</wp:posOffset>
              </wp:positionH>
              <wp:positionV relativeFrom="paragraph">
                <wp:posOffset>307975</wp:posOffset>
              </wp:positionV>
              <wp:extent cx="4679950" cy="0"/>
              <wp:effectExtent l="24130" t="22225" r="20320" b="25400"/>
              <wp:wrapNone/>
              <wp:docPr id="23"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25pt" to="368.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5nIwIAAEA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" strokeweight="3pt">
              <v:stroke linestyle="thinThin"/>
            </v:line>
          </w:pict>
        </mc:Fallback>
      </mc:AlternateContent>
    </w:r>
    <w:r w:rsidR="00CF48BA">
      <w:rPr>
        <w:rFonts w:ascii="Times New Roman Bold" w:hAnsi="Times New Roman Bold" w:cs="B Lotus" w:hint="cs"/>
        <w:b/>
        <w:bCs/>
        <w:sz w:val="26"/>
        <w:szCs w:val="26"/>
        <w:rtl/>
        <w:lang w:bidi="fa-IR"/>
      </w:rPr>
      <w:t>مقدمه‌ی مترجم</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ED2B4B" w:rsidRPr="004466C9">
      <w:rPr>
        <w:rFonts w:ascii="B Zar" w:hAnsi="B Zar" w:cs="IRZar"/>
        <w:b/>
        <w:noProof/>
        <w:rtl/>
        <w:lang w:bidi="fa-IR"/>
      </w:rPr>
      <w:t>7</w:t>
    </w:r>
    <w:r w:rsidR="00CF48BA" w:rsidRPr="004466C9">
      <w:rPr>
        <w:rFonts w:ascii="B Zar" w:hAnsi="B Zar" w:cs="IR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4004BA">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49536" behindDoc="0" locked="0" layoutInCell="1" allowOverlap="1">
              <wp:simplePos x="0" y="0"/>
              <wp:positionH relativeFrom="column">
                <wp:posOffset>5080</wp:posOffset>
              </wp:positionH>
              <wp:positionV relativeFrom="paragraph">
                <wp:posOffset>298450</wp:posOffset>
              </wp:positionV>
              <wp:extent cx="4679950" cy="0"/>
              <wp:effectExtent l="24130" t="22225" r="20320" b="25400"/>
              <wp:wrapNone/>
              <wp:docPr id="2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5pt" to="368.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" strokeweight="3pt">
              <v:stroke linestyle="thinThin"/>
            </v:line>
          </w:pict>
        </mc:Fallback>
      </mc:AlternateContent>
    </w:r>
    <w:r w:rsidR="00CF48BA">
      <w:rPr>
        <w:rFonts w:ascii="Times New Roman Bold" w:hAnsi="Times New Roman Bold" w:cs="B Lotus" w:hint="cs"/>
        <w:b/>
        <w:bCs/>
        <w:sz w:val="26"/>
        <w:szCs w:val="26"/>
        <w:rtl/>
        <w:lang w:bidi="fa-IR"/>
      </w:rPr>
      <w:t>زندگینامه</w:t>
    </w:r>
    <w:r w:rsidR="00CF48BA">
      <w:rPr>
        <w:rFonts w:ascii="Times New Roman Bold" w:hAnsi="Times New Roman Bold" w:cs="B Lotus" w:hint="eastAsia"/>
        <w:b/>
        <w:bCs/>
        <w:sz w:val="26"/>
        <w:szCs w:val="26"/>
        <w:rtl/>
        <w:lang w:bidi="fa-IR"/>
      </w:rPr>
      <w:t>‌</w:t>
    </w:r>
    <w:r w:rsidR="00CF48BA">
      <w:rPr>
        <w:rFonts w:ascii="Times New Roman Bold" w:hAnsi="Times New Roman Bold" w:cs="B Lotus" w:hint="cs"/>
        <w:b/>
        <w:bCs/>
        <w:sz w:val="26"/>
        <w:szCs w:val="26"/>
        <w:rtl/>
        <w:lang w:bidi="fa-IR"/>
      </w:rPr>
      <w:t xml:space="preserve">ی مؤلف </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ED2B4B" w:rsidRPr="004466C9">
      <w:rPr>
        <w:rFonts w:ascii="B Zar" w:hAnsi="B Zar" w:cs="IRZar"/>
        <w:b/>
        <w:noProof/>
        <w:rtl/>
        <w:lang w:bidi="fa-IR"/>
      </w:rPr>
      <w:t>9</w:t>
    </w:r>
    <w:r w:rsidR="00CF48BA" w:rsidRPr="004466C9">
      <w:rPr>
        <w:rFonts w:ascii="B Zar" w:hAnsi="B Zar" w:cs="IR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4004BA">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50560" behindDoc="0" locked="0" layoutInCell="1" allowOverlap="1">
              <wp:simplePos x="0" y="0"/>
              <wp:positionH relativeFrom="column">
                <wp:posOffset>5080</wp:posOffset>
              </wp:positionH>
              <wp:positionV relativeFrom="paragraph">
                <wp:posOffset>316230</wp:posOffset>
              </wp:positionV>
              <wp:extent cx="4679950" cy="0"/>
              <wp:effectExtent l="24130" t="20955" r="20320" b="26670"/>
              <wp:wrapNone/>
              <wp:docPr id="2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4.9pt" to="368.9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" strokeweight="3pt">
              <v:stroke linestyle="thinThin"/>
            </v:line>
          </w:pict>
        </mc:Fallback>
      </mc:AlternateContent>
    </w:r>
    <w:r w:rsidR="00CF48BA">
      <w:rPr>
        <w:rFonts w:ascii="Times New Roman Bold" w:hAnsi="Times New Roman Bold" w:cs="B Lotus" w:hint="cs"/>
        <w:b/>
        <w:bCs/>
        <w:sz w:val="26"/>
        <w:szCs w:val="26"/>
        <w:rtl/>
        <w:lang w:bidi="fa-IR"/>
      </w:rPr>
      <w:t xml:space="preserve">منزلت سنت در اسلام و اهتمام علما به آن </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19</w:t>
    </w:r>
    <w:r w:rsidR="00CF48BA" w:rsidRPr="004466C9">
      <w:rPr>
        <w:rFonts w:ascii="B Zar" w:hAnsi="B Zar" w:cs="IR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A" w:rsidRPr="004466C9" w:rsidRDefault="002760EF" w:rsidP="00B85EE6">
    <w:pPr>
      <w:pStyle w:val="Header"/>
      <w:tabs>
        <w:tab w:val="clear" w:pos="4153"/>
        <w:tab w:val="clear" w:pos="8306"/>
        <w:tab w:val="left" w:pos="6917"/>
      </w:tabs>
      <w:spacing w:after="120"/>
      <w:ind w:left="227"/>
      <w:jc w:val="both"/>
      <w:rPr>
        <w:rFonts w:ascii="Times New Roman Bold" w:hAnsi="Times New Roman Bold" w:cs="IRZar"/>
        <w:sz w:val="30"/>
        <w:szCs w:val="3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simplePos x="0" y="0"/>
              <wp:positionH relativeFrom="column">
                <wp:posOffset>5080</wp:posOffset>
              </wp:positionH>
              <wp:positionV relativeFrom="paragraph">
                <wp:posOffset>291465</wp:posOffset>
              </wp:positionV>
              <wp:extent cx="4679950" cy="0"/>
              <wp:effectExtent l="24130" t="24765" r="20320" b="22860"/>
              <wp:wrapNone/>
              <wp:docPr id="20"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95pt" to="36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DIgIAAEA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" strokeweight="3pt">
              <v:stroke linestyle="thinThin"/>
            </v:line>
          </w:pict>
        </mc:Fallback>
      </mc:AlternateContent>
    </w:r>
    <w:r w:rsidR="00CF48BA">
      <w:rPr>
        <w:rFonts w:ascii="Times New Roman Bold" w:hAnsi="Times New Roman Bold" w:cs="B Lotus" w:hint="cs"/>
        <w:b/>
        <w:bCs/>
        <w:sz w:val="26"/>
        <w:szCs w:val="26"/>
        <w:rtl/>
        <w:lang w:bidi="fa-IR"/>
      </w:rPr>
      <w:t>کتاب طهارت</w:t>
    </w:r>
    <w:r w:rsidR="00CF48BA">
      <w:rPr>
        <w:rFonts w:ascii="Times New Roman Bold" w:hAnsi="Times New Roman Bold" w:cs="B Lotus" w:hint="cs"/>
        <w:b/>
        <w:bCs/>
        <w:sz w:val="26"/>
        <w:szCs w:val="26"/>
        <w:rtl/>
        <w:lang w:bidi="fa-IR"/>
      </w:rPr>
      <w:tab/>
    </w:r>
    <w:r w:rsidR="00CF48BA" w:rsidRPr="004466C9">
      <w:rPr>
        <w:rFonts w:ascii="B Zar" w:hAnsi="B Zar" w:cs="IRZar" w:hint="cs"/>
        <w:b/>
        <w:rtl/>
        <w:lang w:bidi="fa-IR"/>
      </w:rPr>
      <w:fldChar w:fldCharType="begin"/>
    </w:r>
    <w:r w:rsidR="00CF48BA" w:rsidRPr="004466C9">
      <w:rPr>
        <w:rFonts w:ascii="B Zar" w:hAnsi="B Zar" w:cs="IRZar" w:hint="cs"/>
        <w:b/>
        <w:rtl/>
        <w:lang w:bidi="fa-IR"/>
      </w:rPr>
      <w:instrText xml:space="preserve"> </w:instrText>
    </w:r>
    <w:r w:rsidR="00CF48BA" w:rsidRPr="004466C9">
      <w:rPr>
        <w:rFonts w:ascii="B Zar" w:hAnsi="B Zar" w:cs="IRZar" w:hint="cs"/>
        <w:b/>
        <w:lang w:bidi="fa-IR"/>
      </w:rPr>
      <w:instrText xml:space="preserve">PAGE </w:instrText>
    </w:r>
    <w:r w:rsidR="00CF48BA" w:rsidRPr="004466C9">
      <w:rPr>
        <w:rFonts w:ascii="B Zar" w:hAnsi="B Zar" w:cs="IRZar" w:hint="cs"/>
        <w:b/>
        <w:rtl/>
        <w:lang w:bidi="fa-IR"/>
      </w:rPr>
      <w:fldChar w:fldCharType="separate"/>
    </w:r>
    <w:r w:rsidR="00577C26">
      <w:rPr>
        <w:rFonts w:ascii="B Zar" w:hAnsi="B Zar" w:cs="IRZar"/>
        <w:b/>
        <w:noProof/>
        <w:rtl/>
        <w:lang w:bidi="fa-IR"/>
      </w:rPr>
      <w:t>43</w:t>
    </w:r>
    <w:r w:rsidR="00CF48BA" w:rsidRPr="004466C9">
      <w:rPr>
        <w:rFonts w:ascii="B Zar" w:hAnsi="B Zar" w:cs="IR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9C2882"/>
    <w:multiLevelType w:val="hybridMultilevel"/>
    <w:tmpl w:val="06E86510"/>
    <w:lvl w:ilvl="0" w:tplc="EBCEDA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 w:numId="2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iighCZtdWyVcKV2WaXgYj5pz7uA=" w:salt="72vwxJNcbWl1yfu9fVZnCg=="/>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6D"/>
    <w:rsid w:val="000C74F6"/>
    <w:rsid w:val="000C79A2"/>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4DAF"/>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01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0EF"/>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2FE2"/>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80F"/>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2EC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6C9"/>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0B"/>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79B"/>
    <w:rsid w:val="00552964"/>
    <w:rsid w:val="00552EF3"/>
    <w:rsid w:val="00553954"/>
    <w:rsid w:val="00553AE1"/>
    <w:rsid w:val="00553CDE"/>
    <w:rsid w:val="00553DB7"/>
    <w:rsid w:val="00553F60"/>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C26"/>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227"/>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189"/>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76"/>
    <w:rsid w:val="007E5FE9"/>
    <w:rsid w:val="007E6312"/>
    <w:rsid w:val="007E6694"/>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559"/>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38E"/>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997"/>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08E"/>
    <w:rsid w:val="0097421A"/>
    <w:rsid w:val="00974593"/>
    <w:rsid w:val="0097477C"/>
    <w:rsid w:val="009747EE"/>
    <w:rsid w:val="009750CA"/>
    <w:rsid w:val="0097551C"/>
    <w:rsid w:val="009756E0"/>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DD8"/>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DCA"/>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5EE6"/>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419"/>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538C"/>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48BA"/>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1B73"/>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4987"/>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395"/>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2EA"/>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B4B"/>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413"/>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8DE"/>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1BEE"/>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B64DCA"/>
    <w:pPr>
      <w:spacing w:line="226" w:lineRule="auto"/>
      <w:ind w:firstLine="284"/>
      <w:jc w:val="both"/>
    </w:pPr>
    <w:rPr>
      <w:rFonts w:ascii="KFGQPC Uthman Taha Naskh" w:hAnsi="KFGQPC Uthman Taha Naskh" w:cs="mylotus"/>
      <w:lang w:bidi="fa-IR"/>
    </w:rPr>
  </w:style>
  <w:style w:type="character" w:customStyle="1" w:styleId="Char1">
    <w:name w:val="نص عربي Char"/>
    <w:link w:val="a4"/>
    <w:rsid w:val="00B64DCA"/>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8">
    <w:name w:val="متن"/>
    <w:basedOn w:val="Normal"/>
    <w:link w:val="Char4"/>
    <w:qFormat/>
    <w:rsid w:val="00B64DCA"/>
    <w:pPr>
      <w:spacing w:line="250" w:lineRule="auto"/>
      <w:ind w:firstLine="284"/>
      <w:jc w:val="both"/>
    </w:pPr>
    <w:rPr>
      <w:rFonts w:ascii="IRLotus" w:hAnsi="IRLotus" w:cs="IRLotus"/>
      <w:lang w:bidi="fa-IR"/>
    </w:rPr>
  </w:style>
  <w:style w:type="character" w:customStyle="1" w:styleId="Char4">
    <w:name w:val="متن Char"/>
    <w:link w:val="a8"/>
    <w:rsid w:val="00B64DCA"/>
    <w:rPr>
      <w:rFonts w:ascii="IRLotus" w:hAnsi="IRLotus" w:cs="IRLotus"/>
      <w:sz w:val="28"/>
      <w:szCs w:val="28"/>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7">
    <w:name w:val="ترجمه آیات Char"/>
    <w:link w:val="ab"/>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c"/>
    <w:rsid w:val="002925F9"/>
    <w:rPr>
      <w:rFonts w:ascii="Tahoma" w:hAnsi="Tahoma" w:cs="Traditional Arabic"/>
      <w:sz w:val="28"/>
      <w:szCs w:val="28"/>
    </w:rPr>
  </w:style>
  <w:style w:type="paragraph" w:customStyle="1" w:styleId="ad">
    <w:name w:val="پاورقی"/>
    <w:basedOn w:val="Normal"/>
    <w:link w:val="Char9"/>
    <w:qFormat/>
    <w:rsid w:val="00B64DCA"/>
    <w:pPr>
      <w:ind w:left="284" w:hanging="284"/>
      <w:jc w:val="both"/>
    </w:pPr>
    <w:rPr>
      <w:rFonts w:ascii="IRLotus" w:hAnsi="IRLotus" w:cs="IRLotus"/>
      <w:sz w:val="24"/>
      <w:szCs w:val="24"/>
      <w:lang w:bidi="fa-IR"/>
    </w:rPr>
  </w:style>
  <w:style w:type="character" w:customStyle="1" w:styleId="Char9">
    <w:name w:val="پاورقی Char"/>
    <w:link w:val="ad"/>
    <w:rsid w:val="00B64DCA"/>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link w:val="ae"/>
    <w:rsid w:val="00F337D0"/>
    <w:rPr>
      <w:rFonts w:ascii="IRLotus" w:hAnsi="IRLotus" w:cs="IRLotus"/>
      <w:b/>
      <w:bCs/>
      <w:sz w:val="24"/>
      <w:szCs w:val="24"/>
    </w:rPr>
  </w:style>
  <w:style w:type="paragraph" w:customStyle="1" w:styleId="af">
    <w:name w:val="پاورقی عربی"/>
    <w:basedOn w:val="Normal"/>
    <w:link w:val="Charb"/>
    <w:qFormat/>
    <w:rsid w:val="00D74987"/>
    <w:pPr>
      <w:ind w:firstLine="284"/>
      <w:jc w:val="both"/>
    </w:pPr>
    <w:rPr>
      <w:rFonts w:ascii="mylotus" w:hAnsi="mylotus" w:cs="mylotus"/>
      <w:sz w:val="22"/>
      <w:szCs w:val="22"/>
    </w:rPr>
  </w:style>
  <w:style w:type="character" w:customStyle="1" w:styleId="Charb">
    <w:name w:val="پاورقی عربی Char"/>
    <w:link w:val="af"/>
    <w:rsid w:val="00D74987"/>
    <w:rPr>
      <w:rFonts w:ascii="mylotus" w:hAnsi="mylotus" w:cs="mylotu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link w:val="a0"/>
    <w:rsid w:val="00F337D0"/>
    <w:rPr>
      <w:rFonts w:ascii="B Lotus" w:hAnsi="B Lotus" w:cs="B Lotus"/>
      <w:sz w:val="26"/>
      <w:szCs w:val="26"/>
    </w:rPr>
  </w:style>
  <w:style w:type="character" w:customStyle="1" w:styleId="yshortcuts">
    <w:name w:val="yshortcuts"/>
    <w:rsid w:val="00B64DCA"/>
    <w:rPr>
      <w:rFonts w:cs="Times New Roman"/>
    </w:rPr>
  </w:style>
  <w:style w:type="paragraph" w:customStyle="1" w:styleId="af3">
    <w:name w:val="فونت ترادیشنال"/>
    <w:basedOn w:val="Normal"/>
    <w:link w:val="Charf0"/>
    <w:qFormat/>
    <w:rsid w:val="00B64DCA"/>
    <w:pPr>
      <w:spacing w:line="228" w:lineRule="auto"/>
      <w:ind w:firstLine="284"/>
      <w:jc w:val="both"/>
    </w:pPr>
    <w:rPr>
      <w:rFonts w:ascii="Traditional Arabic" w:hAnsi="Traditional Arabic" w:cs="Times New Roman"/>
      <w:sz w:val="40"/>
      <w:szCs w:val="36"/>
      <w:lang w:val="x-none" w:eastAsia="x-none" w:bidi="fa-IR"/>
    </w:rPr>
  </w:style>
  <w:style w:type="character" w:customStyle="1" w:styleId="Charf0">
    <w:name w:val="فونت ترادیشنال Char"/>
    <w:link w:val="af3"/>
    <w:rsid w:val="00B64DCA"/>
    <w:rPr>
      <w:rFonts w:ascii="Traditional Arabic" w:hAnsi="Traditional Arabic" w:cs="Traditional Arabic"/>
      <w:sz w:val="40"/>
      <w:szCs w:val="36"/>
    </w:rPr>
  </w:style>
  <w:style w:type="character" w:styleId="SubtleEmphasis">
    <w:name w:val="Subtle Emphasis"/>
    <w:uiPriority w:val="19"/>
    <w:qFormat/>
    <w:rsid w:val="00B85EE6"/>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B64DCA"/>
    <w:pPr>
      <w:spacing w:line="226" w:lineRule="auto"/>
      <w:ind w:firstLine="284"/>
      <w:jc w:val="both"/>
    </w:pPr>
    <w:rPr>
      <w:rFonts w:ascii="KFGQPC Uthman Taha Naskh" w:hAnsi="KFGQPC Uthman Taha Naskh" w:cs="mylotus"/>
      <w:lang w:bidi="fa-IR"/>
    </w:rPr>
  </w:style>
  <w:style w:type="character" w:customStyle="1" w:styleId="Char1">
    <w:name w:val="نص عربي Char"/>
    <w:link w:val="a4"/>
    <w:rsid w:val="00B64DCA"/>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link w:val="a6"/>
    <w:rsid w:val="00D74752"/>
    <w:rPr>
      <w:rFonts w:ascii="KFGQPC Uthman Taha Naskh" w:hAnsi="KFGQPC Uthman Taha Naskh" w:cs="KFGQPC Uthman Taha Naskh"/>
      <w:sz w:val="28"/>
      <w:szCs w:val="28"/>
      <w:lang w:bidi="ar-SA"/>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link w:val="a7"/>
    <w:rsid w:val="00D74752"/>
    <w:rPr>
      <w:rFonts w:ascii="Tahoma" w:hAnsi="Tahoma" w:cs="KFGQPC Uthman Taha Naskh"/>
      <w:sz w:val="28"/>
      <w:szCs w:val="28"/>
      <w:lang w:bidi="ar-SA"/>
    </w:rPr>
  </w:style>
  <w:style w:type="paragraph" w:customStyle="1" w:styleId="a8">
    <w:name w:val="متن"/>
    <w:basedOn w:val="Normal"/>
    <w:link w:val="Char4"/>
    <w:qFormat/>
    <w:rsid w:val="00B64DCA"/>
    <w:pPr>
      <w:spacing w:line="250" w:lineRule="auto"/>
      <w:ind w:firstLine="284"/>
      <w:jc w:val="both"/>
    </w:pPr>
    <w:rPr>
      <w:rFonts w:ascii="IRLotus" w:hAnsi="IRLotus" w:cs="IRLotus"/>
      <w:lang w:bidi="fa-IR"/>
    </w:rPr>
  </w:style>
  <w:style w:type="character" w:customStyle="1" w:styleId="Char4">
    <w:name w:val="متن Char"/>
    <w:link w:val="a8"/>
    <w:rsid w:val="00B64DCA"/>
    <w:rPr>
      <w:rFonts w:ascii="IRLotus" w:hAnsi="IRLotus" w:cs="IRLotus"/>
      <w:sz w:val="28"/>
      <w:szCs w:val="28"/>
    </w:rPr>
  </w:style>
  <w:style w:type="paragraph" w:customStyle="1" w:styleId="a9">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link w:val="a9"/>
    <w:rsid w:val="00F337D0"/>
    <w:rPr>
      <w:rFonts w:ascii="IRLotus" w:hAnsi="IRLotus" w:cs="IRLotus"/>
      <w:b/>
      <w:bC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link w:val="aa"/>
    <w:rsid w:val="00F337D0"/>
    <w:rPr>
      <w:rFonts w:ascii="IRLotus" w:hAnsi="IRLotus" w:cs="IRLotus"/>
      <w:sz w:val="26"/>
      <w:szCs w:val="26"/>
    </w:rPr>
  </w:style>
  <w:style w:type="paragraph" w:customStyle="1" w:styleId="ab">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7">
    <w:name w:val="ترجمه آیات Char"/>
    <w:link w:val="ab"/>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link w:val="ac"/>
    <w:rsid w:val="002925F9"/>
    <w:rPr>
      <w:rFonts w:ascii="Tahoma" w:hAnsi="Tahoma" w:cs="Traditional Arabic"/>
      <w:sz w:val="28"/>
      <w:szCs w:val="28"/>
    </w:rPr>
  </w:style>
  <w:style w:type="paragraph" w:customStyle="1" w:styleId="ad">
    <w:name w:val="پاورقی"/>
    <w:basedOn w:val="Normal"/>
    <w:link w:val="Char9"/>
    <w:qFormat/>
    <w:rsid w:val="00B64DCA"/>
    <w:pPr>
      <w:ind w:left="284" w:hanging="284"/>
      <w:jc w:val="both"/>
    </w:pPr>
    <w:rPr>
      <w:rFonts w:ascii="IRLotus" w:hAnsi="IRLotus" w:cs="IRLotus"/>
      <w:sz w:val="24"/>
      <w:szCs w:val="24"/>
      <w:lang w:bidi="fa-IR"/>
    </w:rPr>
  </w:style>
  <w:style w:type="character" w:customStyle="1" w:styleId="Char9">
    <w:name w:val="پاورقی Char"/>
    <w:link w:val="ad"/>
    <w:rsid w:val="00B64DCA"/>
    <w:rPr>
      <w:rFonts w:ascii="IRLotus" w:hAnsi="IRLotus" w:cs="IRLotus"/>
      <w:sz w:val="24"/>
      <w:szCs w:val="24"/>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link w:val="ae"/>
    <w:rsid w:val="00F337D0"/>
    <w:rPr>
      <w:rFonts w:ascii="IRLotus" w:hAnsi="IRLotus" w:cs="IRLotus"/>
      <w:b/>
      <w:bCs/>
      <w:sz w:val="24"/>
      <w:szCs w:val="24"/>
    </w:rPr>
  </w:style>
  <w:style w:type="paragraph" w:customStyle="1" w:styleId="af">
    <w:name w:val="پاورقی عربی"/>
    <w:basedOn w:val="Normal"/>
    <w:link w:val="Charb"/>
    <w:qFormat/>
    <w:rsid w:val="00D74987"/>
    <w:pPr>
      <w:ind w:firstLine="284"/>
      <w:jc w:val="both"/>
    </w:pPr>
    <w:rPr>
      <w:rFonts w:ascii="mylotus" w:hAnsi="mylotus" w:cs="mylotus"/>
      <w:sz w:val="22"/>
      <w:szCs w:val="22"/>
    </w:rPr>
  </w:style>
  <w:style w:type="character" w:customStyle="1" w:styleId="Charb">
    <w:name w:val="پاورقی عربی Char"/>
    <w:link w:val="af"/>
    <w:rsid w:val="00D74987"/>
    <w:rPr>
      <w:rFonts w:ascii="mylotus" w:hAnsi="mylotus" w:cs="mylotus"/>
      <w:sz w:val="22"/>
      <w:szCs w:val="22"/>
      <w:lang w:bidi="ar-SA"/>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link w:val="af0"/>
    <w:rsid w:val="003E22B6"/>
    <w:rPr>
      <w:rFonts w:ascii="mylotus" w:hAnsi="mylotus" w:cs="mylotus"/>
      <w:sz w:val="22"/>
      <w:szCs w:val="22"/>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link w:val="af1"/>
    <w:rsid w:val="00F337D0"/>
    <w:rPr>
      <w:rFonts w:ascii="KFGQPC Uthmanic Script HAFS" w:cs="KFGQPC Uthmanic Script HAFS"/>
      <w:sz w:val="28"/>
      <w:szCs w:val="28"/>
    </w:rPr>
  </w:style>
  <w:style w:type="paragraph" w:customStyle="1" w:styleId="af2">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e">
    <w:name w:val="ترجمه احادیث و اقوال عربی Char"/>
    <w:link w:val="af2"/>
    <w:rsid w:val="00F337D0"/>
    <w:rPr>
      <w:rFonts w:ascii="IRLotus" w:hAnsi="IRLotus" w:cs="IRLotus"/>
      <w:sz w:val="26"/>
      <w:szCs w:val="26"/>
    </w:rPr>
  </w:style>
  <w:style w:type="paragraph" w:customStyle="1" w:styleId="a0">
    <w:name w:val="شماره هایی متن"/>
    <w:basedOn w:val="Normal"/>
    <w:link w:val="Charf"/>
    <w:qFormat/>
    <w:rsid w:val="00F337D0"/>
    <w:pPr>
      <w:numPr>
        <w:numId w:val="22"/>
      </w:numPr>
      <w:ind w:left="738" w:hanging="454"/>
      <w:jc w:val="both"/>
    </w:pPr>
    <w:rPr>
      <w:rFonts w:ascii="B Lotus" w:hAnsi="B Lotus" w:cs="B Lotus"/>
      <w:sz w:val="26"/>
      <w:szCs w:val="26"/>
      <w:lang w:bidi="fa-IR"/>
    </w:rPr>
  </w:style>
  <w:style w:type="character" w:customStyle="1" w:styleId="Charf">
    <w:name w:val="شماره هایی متن Char"/>
    <w:link w:val="a0"/>
    <w:rsid w:val="00F337D0"/>
    <w:rPr>
      <w:rFonts w:ascii="B Lotus" w:hAnsi="B Lotus" w:cs="B Lotus"/>
      <w:sz w:val="26"/>
      <w:szCs w:val="26"/>
    </w:rPr>
  </w:style>
  <w:style w:type="character" w:customStyle="1" w:styleId="yshortcuts">
    <w:name w:val="yshortcuts"/>
    <w:rsid w:val="00B64DCA"/>
    <w:rPr>
      <w:rFonts w:cs="Times New Roman"/>
    </w:rPr>
  </w:style>
  <w:style w:type="paragraph" w:customStyle="1" w:styleId="af3">
    <w:name w:val="فونت ترادیشنال"/>
    <w:basedOn w:val="Normal"/>
    <w:link w:val="Charf0"/>
    <w:qFormat/>
    <w:rsid w:val="00B64DCA"/>
    <w:pPr>
      <w:spacing w:line="228" w:lineRule="auto"/>
      <w:ind w:firstLine="284"/>
      <w:jc w:val="both"/>
    </w:pPr>
    <w:rPr>
      <w:rFonts w:ascii="Traditional Arabic" w:hAnsi="Traditional Arabic" w:cs="Times New Roman"/>
      <w:sz w:val="40"/>
      <w:szCs w:val="36"/>
      <w:lang w:val="x-none" w:eastAsia="x-none" w:bidi="fa-IR"/>
    </w:rPr>
  </w:style>
  <w:style w:type="character" w:customStyle="1" w:styleId="Charf0">
    <w:name w:val="فونت ترادیشنال Char"/>
    <w:link w:val="af3"/>
    <w:rsid w:val="00B64DCA"/>
    <w:rPr>
      <w:rFonts w:ascii="Traditional Arabic" w:hAnsi="Traditional Arabic" w:cs="Traditional Arabic"/>
      <w:sz w:val="40"/>
      <w:szCs w:val="36"/>
    </w:rPr>
  </w:style>
  <w:style w:type="character" w:styleId="SubtleEmphasis">
    <w:name w:val="Subtle Emphasis"/>
    <w:uiPriority w:val="19"/>
    <w:qFormat/>
    <w:rsid w:val="00B85EE6"/>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6.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151F9-41F2-4560-AFBF-26EFFCB6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63439</Words>
  <Characters>361608</Characters>
  <Application>Microsoft Office Word</Application>
  <DocSecurity>8</DocSecurity>
  <Lines>3013</Lines>
  <Paragraphs>848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424199</CharactersWithSpaces>
  <SharedDoc>false</SharedDoc>
  <HLinks>
    <vt:vector size="516" baseType="variant">
      <vt:variant>
        <vt:i4>1048634</vt:i4>
      </vt:variant>
      <vt:variant>
        <vt:i4>512</vt:i4>
      </vt:variant>
      <vt:variant>
        <vt:i4>0</vt:i4>
      </vt:variant>
      <vt:variant>
        <vt:i4>5</vt:i4>
      </vt:variant>
      <vt:variant>
        <vt:lpwstr/>
      </vt:variant>
      <vt:variant>
        <vt:lpwstr>_Toc238514150</vt:lpwstr>
      </vt:variant>
      <vt:variant>
        <vt:i4>1114170</vt:i4>
      </vt:variant>
      <vt:variant>
        <vt:i4>506</vt:i4>
      </vt:variant>
      <vt:variant>
        <vt:i4>0</vt:i4>
      </vt:variant>
      <vt:variant>
        <vt:i4>5</vt:i4>
      </vt:variant>
      <vt:variant>
        <vt:lpwstr/>
      </vt:variant>
      <vt:variant>
        <vt:lpwstr>_Toc238514149</vt:lpwstr>
      </vt:variant>
      <vt:variant>
        <vt:i4>1114170</vt:i4>
      </vt:variant>
      <vt:variant>
        <vt:i4>500</vt:i4>
      </vt:variant>
      <vt:variant>
        <vt:i4>0</vt:i4>
      </vt:variant>
      <vt:variant>
        <vt:i4>5</vt:i4>
      </vt:variant>
      <vt:variant>
        <vt:lpwstr/>
      </vt:variant>
      <vt:variant>
        <vt:lpwstr>_Toc238514148</vt:lpwstr>
      </vt:variant>
      <vt:variant>
        <vt:i4>1114170</vt:i4>
      </vt:variant>
      <vt:variant>
        <vt:i4>494</vt:i4>
      </vt:variant>
      <vt:variant>
        <vt:i4>0</vt:i4>
      </vt:variant>
      <vt:variant>
        <vt:i4>5</vt:i4>
      </vt:variant>
      <vt:variant>
        <vt:lpwstr/>
      </vt:variant>
      <vt:variant>
        <vt:lpwstr>_Toc238514147</vt:lpwstr>
      </vt:variant>
      <vt:variant>
        <vt:i4>1114170</vt:i4>
      </vt:variant>
      <vt:variant>
        <vt:i4>488</vt:i4>
      </vt:variant>
      <vt:variant>
        <vt:i4>0</vt:i4>
      </vt:variant>
      <vt:variant>
        <vt:i4>5</vt:i4>
      </vt:variant>
      <vt:variant>
        <vt:lpwstr/>
      </vt:variant>
      <vt:variant>
        <vt:lpwstr>_Toc238514146</vt:lpwstr>
      </vt:variant>
      <vt:variant>
        <vt:i4>1114170</vt:i4>
      </vt:variant>
      <vt:variant>
        <vt:i4>482</vt:i4>
      </vt:variant>
      <vt:variant>
        <vt:i4>0</vt:i4>
      </vt:variant>
      <vt:variant>
        <vt:i4>5</vt:i4>
      </vt:variant>
      <vt:variant>
        <vt:lpwstr/>
      </vt:variant>
      <vt:variant>
        <vt:lpwstr>_Toc238514145</vt:lpwstr>
      </vt:variant>
      <vt:variant>
        <vt:i4>1114170</vt:i4>
      </vt:variant>
      <vt:variant>
        <vt:i4>476</vt:i4>
      </vt:variant>
      <vt:variant>
        <vt:i4>0</vt:i4>
      </vt:variant>
      <vt:variant>
        <vt:i4>5</vt:i4>
      </vt:variant>
      <vt:variant>
        <vt:lpwstr/>
      </vt:variant>
      <vt:variant>
        <vt:lpwstr>_Toc238514144</vt:lpwstr>
      </vt:variant>
      <vt:variant>
        <vt:i4>1114170</vt:i4>
      </vt:variant>
      <vt:variant>
        <vt:i4>470</vt:i4>
      </vt:variant>
      <vt:variant>
        <vt:i4>0</vt:i4>
      </vt:variant>
      <vt:variant>
        <vt:i4>5</vt:i4>
      </vt:variant>
      <vt:variant>
        <vt:lpwstr/>
      </vt:variant>
      <vt:variant>
        <vt:lpwstr>_Toc238514143</vt:lpwstr>
      </vt:variant>
      <vt:variant>
        <vt:i4>1114170</vt:i4>
      </vt:variant>
      <vt:variant>
        <vt:i4>464</vt:i4>
      </vt:variant>
      <vt:variant>
        <vt:i4>0</vt:i4>
      </vt:variant>
      <vt:variant>
        <vt:i4>5</vt:i4>
      </vt:variant>
      <vt:variant>
        <vt:lpwstr/>
      </vt:variant>
      <vt:variant>
        <vt:lpwstr>_Toc238514142</vt:lpwstr>
      </vt:variant>
      <vt:variant>
        <vt:i4>1114170</vt:i4>
      </vt:variant>
      <vt:variant>
        <vt:i4>458</vt:i4>
      </vt:variant>
      <vt:variant>
        <vt:i4>0</vt:i4>
      </vt:variant>
      <vt:variant>
        <vt:i4>5</vt:i4>
      </vt:variant>
      <vt:variant>
        <vt:lpwstr/>
      </vt:variant>
      <vt:variant>
        <vt:lpwstr>_Toc238514141</vt:lpwstr>
      </vt:variant>
      <vt:variant>
        <vt:i4>1114170</vt:i4>
      </vt:variant>
      <vt:variant>
        <vt:i4>452</vt:i4>
      </vt:variant>
      <vt:variant>
        <vt:i4>0</vt:i4>
      </vt:variant>
      <vt:variant>
        <vt:i4>5</vt:i4>
      </vt:variant>
      <vt:variant>
        <vt:lpwstr/>
      </vt:variant>
      <vt:variant>
        <vt:lpwstr>_Toc238514140</vt:lpwstr>
      </vt:variant>
      <vt:variant>
        <vt:i4>1441850</vt:i4>
      </vt:variant>
      <vt:variant>
        <vt:i4>446</vt:i4>
      </vt:variant>
      <vt:variant>
        <vt:i4>0</vt:i4>
      </vt:variant>
      <vt:variant>
        <vt:i4>5</vt:i4>
      </vt:variant>
      <vt:variant>
        <vt:lpwstr/>
      </vt:variant>
      <vt:variant>
        <vt:lpwstr>_Toc238514139</vt:lpwstr>
      </vt:variant>
      <vt:variant>
        <vt:i4>1441850</vt:i4>
      </vt:variant>
      <vt:variant>
        <vt:i4>440</vt:i4>
      </vt:variant>
      <vt:variant>
        <vt:i4>0</vt:i4>
      </vt:variant>
      <vt:variant>
        <vt:i4>5</vt:i4>
      </vt:variant>
      <vt:variant>
        <vt:lpwstr/>
      </vt:variant>
      <vt:variant>
        <vt:lpwstr>_Toc238514138</vt:lpwstr>
      </vt:variant>
      <vt:variant>
        <vt:i4>1441850</vt:i4>
      </vt:variant>
      <vt:variant>
        <vt:i4>434</vt:i4>
      </vt:variant>
      <vt:variant>
        <vt:i4>0</vt:i4>
      </vt:variant>
      <vt:variant>
        <vt:i4>5</vt:i4>
      </vt:variant>
      <vt:variant>
        <vt:lpwstr/>
      </vt:variant>
      <vt:variant>
        <vt:lpwstr>_Toc238514137</vt:lpwstr>
      </vt:variant>
      <vt:variant>
        <vt:i4>1441850</vt:i4>
      </vt:variant>
      <vt:variant>
        <vt:i4>428</vt:i4>
      </vt:variant>
      <vt:variant>
        <vt:i4>0</vt:i4>
      </vt:variant>
      <vt:variant>
        <vt:i4>5</vt:i4>
      </vt:variant>
      <vt:variant>
        <vt:lpwstr/>
      </vt:variant>
      <vt:variant>
        <vt:lpwstr>_Toc238514136</vt:lpwstr>
      </vt:variant>
      <vt:variant>
        <vt:i4>1441850</vt:i4>
      </vt:variant>
      <vt:variant>
        <vt:i4>422</vt:i4>
      </vt:variant>
      <vt:variant>
        <vt:i4>0</vt:i4>
      </vt:variant>
      <vt:variant>
        <vt:i4>5</vt:i4>
      </vt:variant>
      <vt:variant>
        <vt:lpwstr/>
      </vt:variant>
      <vt:variant>
        <vt:lpwstr>_Toc238514135</vt:lpwstr>
      </vt:variant>
      <vt:variant>
        <vt:i4>1441850</vt:i4>
      </vt:variant>
      <vt:variant>
        <vt:i4>416</vt:i4>
      </vt:variant>
      <vt:variant>
        <vt:i4>0</vt:i4>
      </vt:variant>
      <vt:variant>
        <vt:i4>5</vt:i4>
      </vt:variant>
      <vt:variant>
        <vt:lpwstr/>
      </vt:variant>
      <vt:variant>
        <vt:lpwstr>_Toc238514134</vt:lpwstr>
      </vt:variant>
      <vt:variant>
        <vt:i4>1441850</vt:i4>
      </vt:variant>
      <vt:variant>
        <vt:i4>410</vt:i4>
      </vt:variant>
      <vt:variant>
        <vt:i4>0</vt:i4>
      </vt:variant>
      <vt:variant>
        <vt:i4>5</vt:i4>
      </vt:variant>
      <vt:variant>
        <vt:lpwstr/>
      </vt:variant>
      <vt:variant>
        <vt:lpwstr>_Toc238514133</vt:lpwstr>
      </vt:variant>
      <vt:variant>
        <vt:i4>1441850</vt:i4>
      </vt:variant>
      <vt:variant>
        <vt:i4>404</vt:i4>
      </vt:variant>
      <vt:variant>
        <vt:i4>0</vt:i4>
      </vt:variant>
      <vt:variant>
        <vt:i4>5</vt:i4>
      </vt:variant>
      <vt:variant>
        <vt:lpwstr/>
      </vt:variant>
      <vt:variant>
        <vt:lpwstr>_Toc238514132</vt:lpwstr>
      </vt:variant>
      <vt:variant>
        <vt:i4>1441850</vt:i4>
      </vt:variant>
      <vt:variant>
        <vt:i4>398</vt:i4>
      </vt:variant>
      <vt:variant>
        <vt:i4>0</vt:i4>
      </vt:variant>
      <vt:variant>
        <vt:i4>5</vt:i4>
      </vt:variant>
      <vt:variant>
        <vt:lpwstr/>
      </vt:variant>
      <vt:variant>
        <vt:lpwstr>_Toc238514131</vt:lpwstr>
      </vt:variant>
      <vt:variant>
        <vt:i4>1441850</vt:i4>
      </vt:variant>
      <vt:variant>
        <vt:i4>392</vt:i4>
      </vt:variant>
      <vt:variant>
        <vt:i4>0</vt:i4>
      </vt:variant>
      <vt:variant>
        <vt:i4>5</vt:i4>
      </vt:variant>
      <vt:variant>
        <vt:lpwstr/>
      </vt:variant>
      <vt:variant>
        <vt:lpwstr>_Toc238514130</vt:lpwstr>
      </vt:variant>
      <vt:variant>
        <vt:i4>1507386</vt:i4>
      </vt:variant>
      <vt:variant>
        <vt:i4>386</vt:i4>
      </vt:variant>
      <vt:variant>
        <vt:i4>0</vt:i4>
      </vt:variant>
      <vt:variant>
        <vt:i4>5</vt:i4>
      </vt:variant>
      <vt:variant>
        <vt:lpwstr/>
      </vt:variant>
      <vt:variant>
        <vt:lpwstr>_Toc238514129</vt:lpwstr>
      </vt:variant>
      <vt:variant>
        <vt:i4>1507386</vt:i4>
      </vt:variant>
      <vt:variant>
        <vt:i4>380</vt:i4>
      </vt:variant>
      <vt:variant>
        <vt:i4>0</vt:i4>
      </vt:variant>
      <vt:variant>
        <vt:i4>5</vt:i4>
      </vt:variant>
      <vt:variant>
        <vt:lpwstr/>
      </vt:variant>
      <vt:variant>
        <vt:lpwstr>_Toc238514128</vt:lpwstr>
      </vt:variant>
      <vt:variant>
        <vt:i4>1507386</vt:i4>
      </vt:variant>
      <vt:variant>
        <vt:i4>374</vt:i4>
      </vt:variant>
      <vt:variant>
        <vt:i4>0</vt:i4>
      </vt:variant>
      <vt:variant>
        <vt:i4>5</vt:i4>
      </vt:variant>
      <vt:variant>
        <vt:lpwstr/>
      </vt:variant>
      <vt:variant>
        <vt:lpwstr>_Toc238514127</vt:lpwstr>
      </vt:variant>
      <vt:variant>
        <vt:i4>1507386</vt:i4>
      </vt:variant>
      <vt:variant>
        <vt:i4>368</vt:i4>
      </vt:variant>
      <vt:variant>
        <vt:i4>0</vt:i4>
      </vt:variant>
      <vt:variant>
        <vt:i4>5</vt:i4>
      </vt:variant>
      <vt:variant>
        <vt:lpwstr/>
      </vt:variant>
      <vt:variant>
        <vt:lpwstr>_Toc238514126</vt:lpwstr>
      </vt:variant>
      <vt:variant>
        <vt:i4>1507386</vt:i4>
      </vt:variant>
      <vt:variant>
        <vt:i4>362</vt:i4>
      </vt:variant>
      <vt:variant>
        <vt:i4>0</vt:i4>
      </vt:variant>
      <vt:variant>
        <vt:i4>5</vt:i4>
      </vt:variant>
      <vt:variant>
        <vt:lpwstr/>
      </vt:variant>
      <vt:variant>
        <vt:lpwstr>_Toc238514125</vt:lpwstr>
      </vt:variant>
      <vt:variant>
        <vt:i4>1507386</vt:i4>
      </vt:variant>
      <vt:variant>
        <vt:i4>356</vt:i4>
      </vt:variant>
      <vt:variant>
        <vt:i4>0</vt:i4>
      </vt:variant>
      <vt:variant>
        <vt:i4>5</vt:i4>
      </vt:variant>
      <vt:variant>
        <vt:lpwstr/>
      </vt:variant>
      <vt:variant>
        <vt:lpwstr>_Toc238514124</vt:lpwstr>
      </vt:variant>
      <vt:variant>
        <vt:i4>1507386</vt:i4>
      </vt:variant>
      <vt:variant>
        <vt:i4>350</vt:i4>
      </vt:variant>
      <vt:variant>
        <vt:i4>0</vt:i4>
      </vt:variant>
      <vt:variant>
        <vt:i4>5</vt:i4>
      </vt:variant>
      <vt:variant>
        <vt:lpwstr/>
      </vt:variant>
      <vt:variant>
        <vt:lpwstr>_Toc238514123</vt:lpwstr>
      </vt:variant>
      <vt:variant>
        <vt:i4>1507386</vt:i4>
      </vt:variant>
      <vt:variant>
        <vt:i4>344</vt:i4>
      </vt:variant>
      <vt:variant>
        <vt:i4>0</vt:i4>
      </vt:variant>
      <vt:variant>
        <vt:i4>5</vt:i4>
      </vt:variant>
      <vt:variant>
        <vt:lpwstr/>
      </vt:variant>
      <vt:variant>
        <vt:lpwstr>_Toc238514122</vt:lpwstr>
      </vt:variant>
      <vt:variant>
        <vt:i4>1507386</vt:i4>
      </vt:variant>
      <vt:variant>
        <vt:i4>338</vt:i4>
      </vt:variant>
      <vt:variant>
        <vt:i4>0</vt:i4>
      </vt:variant>
      <vt:variant>
        <vt:i4>5</vt:i4>
      </vt:variant>
      <vt:variant>
        <vt:lpwstr/>
      </vt:variant>
      <vt:variant>
        <vt:lpwstr>_Toc238514121</vt:lpwstr>
      </vt:variant>
      <vt:variant>
        <vt:i4>1507386</vt:i4>
      </vt:variant>
      <vt:variant>
        <vt:i4>332</vt:i4>
      </vt:variant>
      <vt:variant>
        <vt:i4>0</vt:i4>
      </vt:variant>
      <vt:variant>
        <vt:i4>5</vt:i4>
      </vt:variant>
      <vt:variant>
        <vt:lpwstr/>
      </vt:variant>
      <vt:variant>
        <vt:lpwstr>_Toc238514120</vt:lpwstr>
      </vt:variant>
      <vt:variant>
        <vt:i4>1310778</vt:i4>
      </vt:variant>
      <vt:variant>
        <vt:i4>326</vt:i4>
      </vt:variant>
      <vt:variant>
        <vt:i4>0</vt:i4>
      </vt:variant>
      <vt:variant>
        <vt:i4>5</vt:i4>
      </vt:variant>
      <vt:variant>
        <vt:lpwstr/>
      </vt:variant>
      <vt:variant>
        <vt:lpwstr>_Toc238514119</vt:lpwstr>
      </vt:variant>
      <vt:variant>
        <vt:i4>1310778</vt:i4>
      </vt:variant>
      <vt:variant>
        <vt:i4>320</vt:i4>
      </vt:variant>
      <vt:variant>
        <vt:i4>0</vt:i4>
      </vt:variant>
      <vt:variant>
        <vt:i4>5</vt:i4>
      </vt:variant>
      <vt:variant>
        <vt:lpwstr/>
      </vt:variant>
      <vt:variant>
        <vt:lpwstr>_Toc238514118</vt:lpwstr>
      </vt:variant>
      <vt:variant>
        <vt:i4>1310778</vt:i4>
      </vt:variant>
      <vt:variant>
        <vt:i4>314</vt:i4>
      </vt:variant>
      <vt:variant>
        <vt:i4>0</vt:i4>
      </vt:variant>
      <vt:variant>
        <vt:i4>5</vt:i4>
      </vt:variant>
      <vt:variant>
        <vt:lpwstr/>
      </vt:variant>
      <vt:variant>
        <vt:lpwstr>_Toc238514117</vt:lpwstr>
      </vt:variant>
      <vt:variant>
        <vt:i4>1310778</vt:i4>
      </vt:variant>
      <vt:variant>
        <vt:i4>308</vt:i4>
      </vt:variant>
      <vt:variant>
        <vt:i4>0</vt:i4>
      </vt:variant>
      <vt:variant>
        <vt:i4>5</vt:i4>
      </vt:variant>
      <vt:variant>
        <vt:lpwstr/>
      </vt:variant>
      <vt:variant>
        <vt:lpwstr>_Toc238514116</vt:lpwstr>
      </vt:variant>
      <vt:variant>
        <vt:i4>1310778</vt:i4>
      </vt:variant>
      <vt:variant>
        <vt:i4>302</vt:i4>
      </vt:variant>
      <vt:variant>
        <vt:i4>0</vt:i4>
      </vt:variant>
      <vt:variant>
        <vt:i4>5</vt:i4>
      </vt:variant>
      <vt:variant>
        <vt:lpwstr/>
      </vt:variant>
      <vt:variant>
        <vt:lpwstr>_Toc238514115</vt:lpwstr>
      </vt:variant>
      <vt:variant>
        <vt:i4>1310778</vt:i4>
      </vt:variant>
      <vt:variant>
        <vt:i4>296</vt:i4>
      </vt:variant>
      <vt:variant>
        <vt:i4>0</vt:i4>
      </vt:variant>
      <vt:variant>
        <vt:i4>5</vt:i4>
      </vt:variant>
      <vt:variant>
        <vt:lpwstr/>
      </vt:variant>
      <vt:variant>
        <vt:lpwstr>_Toc238514114</vt:lpwstr>
      </vt:variant>
      <vt:variant>
        <vt:i4>1310778</vt:i4>
      </vt:variant>
      <vt:variant>
        <vt:i4>290</vt:i4>
      </vt:variant>
      <vt:variant>
        <vt:i4>0</vt:i4>
      </vt:variant>
      <vt:variant>
        <vt:i4>5</vt:i4>
      </vt:variant>
      <vt:variant>
        <vt:lpwstr/>
      </vt:variant>
      <vt:variant>
        <vt:lpwstr>_Toc238514113</vt:lpwstr>
      </vt:variant>
      <vt:variant>
        <vt:i4>1310778</vt:i4>
      </vt:variant>
      <vt:variant>
        <vt:i4>284</vt:i4>
      </vt:variant>
      <vt:variant>
        <vt:i4>0</vt:i4>
      </vt:variant>
      <vt:variant>
        <vt:i4>5</vt:i4>
      </vt:variant>
      <vt:variant>
        <vt:lpwstr/>
      </vt:variant>
      <vt:variant>
        <vt:lpwstr>_Toc238514112</vt:lpwstr>
      </vt:variant>
      <vt:variant>
        <vt:i4>1310778</vt:i4>
      </vt:variant>
      <vt:variant>
        <vt:i4>278</vt:i4>
      </vt:variant>
      <vt:variant>
        <vt:i4>0</vt:i4>
      </vt:variant>
      <vt:variant>
        <vt:i4>5</vt:i4>
      </vt:variant>
      <vt:variant>
        <vt:lpwstr/>
      </vt:variant>
      <vt:variant>
        <vt:lpwstr>_Toc238514111</vt:lpwstr>
      </vt:variant>
      <vt:variant>
        <vt:i4>1310778</vt:i4>
      </vt:variant>
      <vt:variant>
        <vt:i4>272</vt:i4>
      </vt:variant>
      <vt:variant>
        <vt:i4>0</vt:i4>
      </vt:variant>
      <vt:variant>
        <vt:i4>5</vt:i4>
      </vt:variant>
      <vt:variant>
        <vt:lpwstr/>
      </vt:variant>
      <vt:variant>
        <vt:lpwstr>_Toc238514110</vt:lpwstr>
      </vt:variant>
      <vt:variant>
        <vt:i4>1376314</vt:i4>
      </vt:variant>
      <vt:variant>
        <vt:i4>266</vt:i4>
      </vt:variant>
      <vt:variant>
        <vt:i4>0</vt:i4>
      </vt:variant>
      <vt:variant>
        <vt:i4>5</vt:i4>
      </vt:variant>
      <vt:variant>
        <vt:lpwstr/>
      </vt:variant>
      <vt:variant>
        <vt:lpwstr>_Toc238514109</vt:lpwstr>
      </vt:variant>
      <vt:variant>
        <vt:i4>1376314</vt:i4>
      </vt:variant>
      <vt:variant>
        <vt:i4>260</vt:i4>
      </vt:variant>
      <vt:variant>
        <vt:i4>0</vt:i4>
      </vt:variant>
      <vt:variant>
        <vt:i4>5</vt:i4>
      </vt:variant>
      <vt:variant>
        <vt:lpwstr/>
      </vt:variant>
      <vt:variant>
        <vt:lpwstr>_Toc238514108</vt:lpwstr>
      </vt:variant>
      <vt:variant>
        <vt:i4>1376314</vt:i4>
      </vt:variant>
      <vt:variant>
        <vt:i4>254</vt:i4>
      </vt:variant>
      <vt:variant>
        <vt:i4>0</vt:i4>
      </vt:variant>
      <vt:variant>
        <vt:i4>5</vt:i4>
      </vt:variant>
      <vt:variant>
        <vt:lpwstr/>
      </vt:variant>
      <vt:variant>
        <vt:lpwstr>_Toc238514107</vt:lpwstr>
      </vt:variant>
      <vt:variant>
        <vt:i4>1376314</vt:i4>
      </vt:variant>
      <vt:variant>
        <vt:i4>248</vt:i4>
      </vt:variant>
      <vt:variant>
        <vt:i4>0</vt:i4>
      </vt:variant>
      <vt:variant>
        <vt:i4>5</vt:i4>
      </vt:variant>
      <vt:variant>
        <vt:lpwstr/>
      </vt:variant>
      <vt:variant>
        <vt:lpwstr>_Toc238514106</vt:lpwstr>
      </vt:variant>
      <vt:variant>
        <vt:i4>1376314</vt:i4>
      </vt:variant>
      <vt:variant>
        <vt:i4>242</vt:i4>
      </vt:variant>
      <vt:variant>
        <vt:i4>0</vt:i4>
      </vt:variant>
      <vt:variant>
        <vt:i4>5</vt:i4>
      </vt:variant>
      <vt:variant>
        <vt:lpwstr/>
      </vt:variant>
      <vt:variant>
        <vt:lpwstr>_Toc238514105</vt:lpwstr>
      </vt:variant>
      <vt:variant>
        <vt:i4>1376314</vt:i4>
      </vt:variant>
      <vt:variant>
        <vt:i4>236</vt:i4>
      </vt:variant>
      <vt:variant>
        <vt:i4>0</vt:i4>
      </vt:variant>
      <vt:variant>
        <vt:i4>5</vt:i4>
      </vt:variant>
      <vt:variant>
        <vt:lpwstr/>
      </vt:variant>
      <vt:variant>
        <vt:lpwstr>_Toc238514104</vt:lpwstr>
      </vt:variant>
      <vt:variant>
        <vt:i4>1376314</vt:i4>
      </vt:variant>
      <vt:variant>
        <vt:i4>230</vt:i4>
      </vt:variant>
      <vt:variant>
        <vt:i4>0</vt:i4>
      </vt:variant>
      <vt:variant>
        <vt:i4>5</vt:i4>
      </vt:variant>
      <vt:variant>
        <vt:lpwstr/>
      </vt:variant>
      <vt:variant>
        <vt:lpwstr>_Toc238514103</vt:lpwstr>
      </vt:variant>
      <vt:variant>
        <vt:i4>1376314</vt:i4>
      </vt:variant>
      <vt:variant>
        <vt:i4>224</vt:i4>
      </vt:variant>
      <vt:variant>
        <vt:i4>0</vt:i4>
      </vt:variant>
      <vt:variant>
        <vt:i4>5</vt:i4>
      </vt:variant>
      <vt:variant>
        <vt:lpwstr/>
      </vt:variant>
      <vt:variant>
        <vt:lpwstr>_Toc238514102</vt:lpwstr>
      </vt:variant>
      <vt:variant>
        <vt:i4>1376314</vt:i4>
      </vt:variant>
      <vt:variant>
        <vt:i4>218</vt:i4>
      </vt:variant>
      <vt:variant>
        <vt:i4>0</vt:i4>
      </vt:variant>
      <vt:variant>
        <vt:i4>5</vt:i4>
      </vt:variant>
      <vt:variant>
        <vt:lpwstr/>
      </vt:variant>
      <vt:variant>
        <vt:lpwstr>_Toc238514101</vt:lpwstr>
      </vt:variant>
      <vt:variant>
        <vt:i4>1376314</vt:i4>
      </vt:variant>
      <vt:variant>
        <vt:i4>212</vt:i4>
      </vt:variant>
      <vt:variant>
        <vt:i4>0</vt:i4>
      </vt:variant>
      <vt:variant>
        <vt:i4>5</vt:i4>
      </vt:variant>
      <vt:variant>
        <vt:lpwstr/>
      </vt:variant>
      <vt:variant>
        <vt:lpwstr>_Toc238514100</vt:lpwstr>
      </vt:variant>
      <vt:variant>
        <vt:i4>1835067</vt:i4>
      </vt:variant>
      <vt:variant>
        <vt:i4>206</vt:i4>
      </vt:variant>
      <vt:variant>
        <vt:i4>0</vt:i4>
      </vt:variant>
      <vt:variant>
        <vt:i4>5</vt:i4>
      </vt:variant>
      <vt:variant>
        <vt:lpwstr/>
      </vt:variant>
      <vt:variant>
        <vt:lpwstr>_Toc238514099</vt:lpwstr>
      </vt:variant>
      <vt:variant>
        <vt:i4>1835067</vt:i4>
      </vt:variant>
      <vt:variant>
        <vt:i4>200</vt:i4>
      </vt:variant>
      <vt:variant>
        <vt:i4>0</vt:i4>
      </vt:variant>
      <vt:variant>
        <vt:i4>5</vt:i4>
      </vt:variant>
      <vt:variant>
        <vt:lpwstr/>
      </vt:variant>
      <vt:variant>
        <vt:lpwstr>_Toc238514098</vt:lpwstr>
      </vt:variant>
      <vt:variant>
        <vt:i4>1835067</vt:i4>
      </vt:variant>
      <vt:variant>
        <vt:i4>194</vt:i4>
      </vt:variant>
      <vt:variant>
        <vt:i4>0</vt:i4>
      </vt:variant>
      <vt:variant>
        <vt:i4>5</vt:i4>
      </vt:variant>
      <vt:variant>
        <vt:lpwstr/>
      </vt:variant>
      <vt:variant>
        <vt:lpwstr>_Toc238514097</vt:lpwstr>
      </vt:variant>
      <vt:variant>
        <vt:i4>1835067</vt:i4>
      </vt:variant>
      <vt:variant>
        <vt:i4>188</vt:i4>
      </vt:variant>
      <vt:variant>
        <vt:i4>0</vt:i4>
      </vt:variant>
      <vt:variant>
        <vt:i4>5</vt:i4>
      </vt:variant>
      <vt:variant>
        <vt:lpwstr/>
      </vt:variant>
      <vt:variant>
        <vt:lpwstr>_Toc238514096</vt:lpwstr>
      </vt:variant>
      <vt:variant>
        <vt:i4>1835067</vt:i4>
      </vt:variant>
      <vt:variant>
        <vt:i4>182</vt:i4>
      </vt:variant>
      <vt:variant>
        <vt:i4>0</vt:i4>
      </vt:variant>
      <vt:variant>
        <vt:i4>5</vt:i4>
      </vt:variant>
      <vt:variant>
        <vt:lpwstr/>
      </vt:variant>
      <vt:variant>
        <vt:lpwstr>_Toc238514095</vt:lpwstr>
      </vt:variant>
      <vt:variant>
        <vt:i4>1835067</vt:i4>
      </vt:variant>
      <vt:variant>
        <vt:i4>176</vt:i4>
      </vt:variant>
      <vt:variant>
        <vt:i4>0</vt:i4>
      </vt:variant>
      <vt:variant>
        <vt:i4>5</vt:i4>
      </vt:variant>
      <vt:variant>
        <vt:lpwstr/>
      </vt:variant>
      <vt:variant>
        <vt:lpwstr>_Toc238514094</vt:lpwstr>
      </vt:variant>
      <vt:variant>
        <vt:i4>1835067</vt:i4>
      </vt:variant>
      <vt:variant>
        <vt:i4>170</vt:i4>
      </vt:variant>
      <vt:variant>
        <vt:i4>0</vt:i4>
      </vt:variant>
      <vt:variant>
        <vt:i4>5</vt:i4>
      </vt:variant>
      <vt:variant>
        <vt:lpwstr/>
      </vt:variant>
      <vt:variant>
        <vt:lpwstr>_Toc238514093</vt:lpwstr>
      </vt:variant>
      <vt:variant>
        <vt:i4>1835067</vt:i4>
      </vt:variant>
      <vt:variant>
        <vt:i4>164</vt:i4>
      </vt:variant>
      <vt:variant>
        <vt:i4>0</vt:i4>
      </vt:variant>
      <vt:variant>
        <vt:i4>5</vt:i4>
      </vt:variant>
      <vt:variant>
        <vt:lpwstr/>
      </vt:variant>
      <vt:variant>
        <vt:lpwstr>_Toc238514092</vt:lpwstr>
      </vt:variant>
      <vt:variant>
        <vt:i4>1835067</vt:i4>
      </vt:variant>
      <vt:variant>
        <vt:i4>158</vt:i4>
      </vt:variant>
      <vt:variant>
        <vt:i4>0</vt:i4>
      </vt:variant>
      <vt:variant>
        <vt:i4>5</vt:i4>
      </vt:variant>
      <vt:variant>
        <vt:lpwstr/>
      </vt:variant>
      <vt:variant>
        <vt:lpwstr>_Toc238514091</vt:lpwstr>
      </vt:variant>
      <vt:variant>
        <vt:i4>1835067</vt:i4>
      </vt:variant>
      <vt:variant>
        <vt:i4>152</vt:i4>
      </vt:variant>
      <vt:variant>
        <vt:i4>0</vt:i4>
      </vt:variant>
      <vt:variant>
        <vt:i4>5</vt:i4>
      </vt:variant>
      <vt:variant>
        <vt:lpwstr/>
      </vt:variant>
      <vt:variant>
        <vt:lpwstr>_Toc238514090</vt:lpwstr>
      </vt:variant>
      <vt:variant>
        <vt:i4>1900603</vt:i4>
      </vt:variant>
      <vt:variant>
        <vt:i4>146</vt:i4>
      </vt:variant>
      <vt:variant>
        <vt:i4>0</vt:i4>
      </vt:variant>
      <vt:variant>
        <vt:i4>5</vt:i4>
      </vt:variant>
      <vt:variant>
        <vt:lpwstr/>
      </vt:variant>
      <vt:variant>
        <vt:lpwstr>_Toc238514089</vt:lpwstr>
      </vt:variant>
      <vt:variant>
        <vt:i4>1900603</vt:i4>
      </vt:variant>
      <vt:variant>
        <vt:i4>140</vt:i4>
      </vt:variant>
      <vt:variant>
        <vt:i4>0</vt:i4>
      </vt:variant>
      <vt:variant>
        <vt:i4>5</vt:i4>
      </vt:variant>
      <vt:variant>
        <vt:lpwstr/>
      </vt:variant>
      <vt:variant>
        <vt:lpwstr>_Toc238514088</vt:lpwstr>
      </vt:variant>
      <vt:variant>
        <vt:i4>1900603</vt:i4>
      </vt:variant>
      <vt:variant>
        <vt:i4>134</vt:i4>
      </vt:variant>
      <vt:variant>
        <vt:i4>0</vt:i4>
      </vt:variant>
      <vt:variant>
        <vt:i4>5</vt:i4>
      </vt:variant>
      <vt:variant>
        <vt:lpwstr/>
      </vt:variant>
      <vt:variant>
        <vt:lpwstr>_Toc238514087</vt:lpwstr>
      </vt:variant>
      <vt:variant>
        <vt:i4>1900603</vt:i4>
      </vt:variant>
      <vt:variant>
        <vt:i4>128</vt:i4>
      </vt:variant>
      <vt:variant>
        <vt:i4>0</vt:i4>
      </vt:variant>
      <vt:variant>
        <vt:i4>5</vt:i4>
      </vt:variant>
      <vt:variant>
        <vt:lpwstr/>
      </vt:variant>
      <vt:variant>
        <vt:lpwstr>_Toc238514086</vt:lpwstr>
      </vt:variant>
      <vt:variant>
        <vt:i4>1900603</vt:i4>
      </vt:variant>
      <vt:variant>
        <vt:i4>122</vt:i4>
      </vt:variant>
      <vt:variant>
        <vt:i4>0</vt:i4>
      </vt:variant>
      <vt:variant>
        <vt:i4>5</vt:i4>
      </vt:variant>
      <vt:variant>
        <vt:lpwstr/>
      </vt:variant>
      <vt:variant>
        <vt:lpwstr>_Toc238514085</vt:lpwstr>
      </vt:variant>
      <vt:variant>
        <vt:i4>1900603</vt:i4>
      </vt:variant>
      <vt:variant>
        <vt:i4>116</vt:i4>
      </vt:variant>
      <vt:variant>
        <vt:i4>0</vt:i4>
      </vt:variant>
      <vt:variant>
        <vt:i4>5</vt:i4>
      </vt:variant>
      <vt:variant>
        <vt:lpwstr/>
      </vt:variant>
      <vt:variant>
        <vt:lpwstr>_Toc238514084</vt:lpwstr>
      </vt:variant>
      <vt:variant>
        <vt:i4>1900603</vt:i4>
      </vt:variant>
      <vt:variant>
        <vt:i4>110</vt:i4>
      </vt:variant>
      <vt:variant>
        <vt:i4>0</vt:i4>
      </vt:variant>
      <vt:variant>
        <vt:i4>5</vt:i4>
      </vt:variant>
      <vt:variant>
        <vt:lpwstr/>
      </vt:variant>
      <vt:variant>
        <vt:lpwstr>_Toc238514083</vt:lpwstr>
      </vt:variant>
      <vt:variant>
        <vt:i4>1900603</vt:i4>
      </vt:variant>
      <vt:variant>
        <vt:i4>104</vt:i4>
      </vt:variant>
      <vt:variant>
        <vt:i4>0</vt:i4>
      </vt:variant>
      <vt:variant>
        <vt:i4>5</vt:i4>
      </vt:variant>
      <vt:variant>
        <vt:lpwstr/>
      </vt:variant>
      <vt:variant>
        <vt:lpwstr>_Toc238514082</vt:lpwstr>
      </vt:variant>
      <vt:variant>
        <vt:i4>1900603</vt:i4>
      </vt:variant>
      <vt:variant>
        <vt:i4>98</vt:i4>
      </vt:variant>
      <vt:variant>
        <vt:i4>0</vt:i4>
      </vt:variant>
      <vt:variant>
        <vt:i4>5</vt:i4>
      </vt:variant>
      <vt:variant>
        <vt:lpwstr/>
      </vt:variant>
      <vt:variant>
        <vt:lpwstr>_Toc238514081</vt:lpwstr>
      </vt:variant>
      <vt:variant>
        <vt:i4>1900603</vt:i4>
      </vt:variant>
      <vt:variant>
        <vt:i4>92</vt:i4>
      </vt:variant>
      <vt:variant>
        <vt:i4>0</vt:i4>
      </vt:variant>
      <vt:variant>
        <vt:i4>5</vt:i4>
      </vt:variant>
      <vt:variant>
        <vt:lpwstr/>
      </vt:variant>
      <vt:variant>
        <vt:lpwstr>_Toc238514080</vt:lpwstr>
      </vt:variant>
      <vt:variant>
        <vt:i4>1179707</vt:i4>
      </vt:variant>
      <vt:variant>
        <vt:i4>86</vt:i4>
      </vt:variant>
      <vt:variant>
        <vt:i4>0</vt:i4>
      </vt:variant>
      <vt:variant>
        <vt:i4>5</vt:i4>
      </vt:variant>
      <vt:variant>
        <vt:lpwstr/>
      </vt:variant>
      <vt:variant>
        <vt:lpwstr>_Toc238514079</vt:lpwstr>
      </vt:variant>
      <vt:variant>
        <vt:i4>1179707</vt:i4>
      </vt:variant>
      <vt:variant>
        <vt:i4>80</vt:i4>
      </vt:variant>
      <vt:variant>
        <vt:i4>0</vt:i4>
      </vt:variant>
      <vt:variant>
        <vt:i4>5</vt:i4>
      </vt:variant>
      <vt:variant>
        <vt:lpwstr/>
      </vt:variant>
      <vt:variant>
        <vt:lpwstr>_Toc238514078</vt:lpwstr>
      </vt:variant>
      <vt:variant>
        <vt:i4>1179707</vt:i4>
      </vt:variant>
      <vt:variant>
        <vt:i4>74</vt:i4>
      </vt:variant>
      <vt:variant>
        <vt:i4>0</vt:i4>
      </vt:variant>
      <vt:variant>
        <vt:i4>5</vt:i4>
      </vt:variant>
      <vt:variant>
        <vt:lpwstr/>
      </vt:variant>
      <vt:variant>
        <vt:lpwstr>_Toc238514077</vt:lpwstr>
      </vt:variant>
      <vt:variant>
        <vt:i4>1179707</vt:i4>
      </vt:variant>
      <vt:variant>
        <vt:i4>68</vt:i4>
      </vt:variant>
      <vt:variant>
        <vt:i4>0</vt:i4>
      </vt:variant>
      <vt:variant>
        <vt:i4>5</vt:i4>
      </vt:variant>
      <vt:variant>
        <vt:lpwstr/>
      </vt:variant>
      <vt:variant>
        <vt:lpwstr>_Toc238514076</vt:lpwstr>
      </vt:variant>
      <vt:variant>
        <vt:i4>1179707</vt:i4>
      </vt:variant>
      <vt:variant>
        <vt:i4>62</vt:i4>
      </vt:variant>
      <vt:variant>
        <vt:i4>0</vt:i4>
      </vt:variant>
      <vt:variant>
        <vt:i4>5</vt:i4>
      </vt:variant>
      <vt:variant>
        <vt:lpwstr/>
      </vt:variant>
      <vt:variant>
        <vt:lpwstr>_Toc238514075</vt:lpwstr>
      </vt:variant>
      <vt:variant>
        <vt:i4>1179707</vt:i4>
      </vt:variant>
      <vt:variant>
        <vt:i4>56</vt:i4>
      </vt:variant>
      <vt:variant>
        <vt:i4>0</vt:i4>
      </vt:variant>
      <vt:variant>
        <vt:i4>5</vt:i4>
      </vt:variant>
      <vt:variant>
        <vt:lpwstr/>
      </vt:variant>
      <vt:variant>
        <vt:lpwstr>_Toc238514074</vt:lpwstr>
      </vt:variant>
      <vt:variant>
        <vt:i4>1179707</vt:i4>
      </vt:variant>
      <vt:variant>
        <vt:i4>50</vt:i4>
      </vt:variant>
      <vt:variant>
        <vt:i4>0</vt:i4>
      </vt:variant>
      <vt:variant>
        <vt:i4>5</vt:i4>
      </vt:variant>
      <vt:variant>
        <vt:lpwstr/>
      </vt:variant>
      <vt:variant>
        <vt:lpwstr>_Toc238514073</vt:lpwstr>
      </vt:variant>
      <vt:variant>
        <vt:i4>1179707</vt:i4>
      </vt:variant>
      <vt:variant>
        <vt:i4>44</vt:i4>
      </vt:variant>
      <vt:variant>
        <vt:i4>0</vt:i4>
      </vt:variant>
      <vt:variant>
        <vt:i4>5</vt:i4>
      </vt:variant>
      <vt:variant>
        <vt:lpwstr/>
      </vt:variant>
      <vt:variant>
        <vt:lpwstr>_Toc238514072</vt:lpwstr>
      </vt:variant>
      <vt:variant>
        <vt:i4>1179707</vt:i4>
      </vt:variant>
      <vt:variant>
        <vt:i4>38</vt:i4>
      </vt:variant>
      <vt:variant>
        <vt:i4>0</vt:i4>
      </vt:variant>
      <vt:variant>
        <vt:i4>5</vt:i4>
      </vt:variant>
      <vt:variant>
        <vt:lpwstr/>
      </vt:variant>
      <vt:variant>
        <vt:lpwstr>_Toc238514071</vt:lpwstr>
      </vt:variant>
      <vt:variant>
        <vt:i4>1179707</vt:i4>
      </vt:variant>
      <vt:variant>
        <vt:i4>32</vt:i4>
      </vt:variant>
      <vt:variant>
        <vt:i4>0</vt:i4>
      </vt:variant>
      <vt:variant>
        <vt:i4>5</vt:i4>
      </vt:variant>
      <vt:variant>
        <vt:lpwstr/>
      </vt:variant>
      <vt:variant>
        <vt:lpwstr>_Toc238514070</vt:lpwstr>
      </vt:variant>
      <vt:variant>
        <vt:i4>1245243</vt:i4>
      </vt:variant>
      <vt:variant>
        <vt:i4>26</vt:i4>
      </vt:variant>
      <vt:variant>
        <vt:i4>0</vt:i4>
      </vt:variant>
      <vt:variant>
        <vt:i4>5</vt:i4>
      </vt:variant>
      <vt:variant>
        <vt:lpwstr/>
      </vt:variant>
      <vt:variant>
        <vt:lpwstr>_Toc238514069</vt:lpwstr>
      </vt:variant>
      <vt:variant>
        <vt:i4>1245243</vt:i4>
      </vt:variant>
      <vt:variant>
        <vt:i4>20</vt:i4>
      </vt:variant>
      <vt:variant>
        <vt:i4>0</vt:i4>
      </vt:variant>
      <vt:variant>
        <vt:i4>5</vt:i4>
      </vt:variant>
      <vt:variant>
        <vt:lpwstr/>
      </vt:variant>
      <vt:variant>
        <vt:lpwstr>_Toc238514068</vt:lpwstr>
      </vt:variant>
      <vt:variant>
        <vt:i4>1245243</vt:i4>
      </vt:variant>
      <vt:variant>
        <vt:i4>14</vt:i4>
      </vt:variant>
      <vt:variant>
        <vt:i4>0</vt:i4>
      </vt:variant>
      <vt:variant>
        <vt:i4>5</vt:i4>
      </vt:variant>
      <vt:variant>
        <vt:lpwstr/>
      </vt:variant>
      <vt:variant>
        <vt:lpwstr>_Toc238514067</vt:lpwstr>
      </vt:variant>
      <vt:variant>
        <vt:i4>1245243</vt:i4>
      </vt:variant>
      <vt:variant>
        <vt:i4>8</vt:i4>
      </vt:variant>
      <vt:variant>
        <vt:i4>0</vt:i4>
      </vt:variant>
      <vt:variant>
        <vt:i4>5</vt:i4>
      </vt:variant>
      <vt:variant>
        <vt:lpwstr/>
      </vt:variant>
      <vt:variant>
        <vt:lpwstr>_Toc238514066</vt:lpwstr>
      </vt:variant>
      <vt:variant>
        <vt:i4>1245243</vt:i4>
      </vt:variant>
      <vt:variant>
        <vt:i4>2</vt:i4>
      </vt:variant>
      <vt:variant>
        <vt:i4>0</vt:i4>
      </vt:variant>
      <vt:variant>
        <vt:i4>5</vt:i4>
      </vt:variant>
      <vt:variant>
        <vt:lpwstr/>
      </vt:variant>
      <vt:variant>
        <vt:lpwstr>_Toc238514065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ترجمه عمدة الأحکام من کلام خیر الأنام</dc:title>
  <dc:subject>احادیث نبوی</dc:subject>
  <dc:creator>الإمام الحافظ أبی محمد عبد الغنی بن عبد الواحد المَقْدِسِی</dc:creator>
  <cp:keywords>کتابخانه; قلم; عقیده; موحدين; موحدین; کتاب; مكتبة; القلم; العقيدة; qalam; library; http:/qalamlib.com; http:/qalamlibrary.com; http:/mowahedin.com; http:/aqeedeh.com; حدیث; رسول الله</cp:keywords>
  <dc:description>مجموعه احادیثی است که از پیامبر اکرم صلی الله علیه و سلم  درباره احکام اسلام روایت شده و از جانب امام بخاری و امام مسلم در صحیحین آمده است. هدف از نگارش این اثر، آن است که مرجعی مختصر و سودمند برای پاسخ به سئوالات شرعی و نیازهای فقهی روزمره مسلمین فراهم آورد. نویسنده روایات نبوی را ذیل 20 موضوع مختلف جمع‌آوری کرده و موضوع را به باب‌های متعدد تقسیم نموده تا مطالعه و یافتن حدیث آسان‌تر باشد. برخی از موضوعات عبارتند از: طهارت، نماز، جنایز (مردگان)، زکات، روزه، حج، خرید و فروش، ازدواج، طلاق، لعان، قصاص، مجازات، سوگند و نذر، خوردنی‌ها و آشامیدنی‌ها، لباس، جهاد و آزادسازی بردگان.</dc:description>
  <cp:lastModifiedBy>Samsung</cp:lastModifiedBy>
  <cp:revision>2</cp:revision>
  <cp:lastPrinted>2004-01-04T08:12:00Z</cp:lastPrinted>
  <dcterms:created xsi:type="dcterms:W3CDTF">2016-06-07T08:07:00Z</dcterms:created>
  <dcterms:modified xsi:type="dcterms:W3CDTF">2016-06-07T08:07:00Z</dcterms:modified>
  <cp:version>1.0 May 2015</cp:version>
</cp:coreProperties>
</file>