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B16C4" w:rsidRPr="00CA7D13" w:rsidRDefault="00FB16C4" w:rsidP="0096613D">
      <w:pPr>
        <w:jc w:val="center"/>
        <w:rPr>
          <w:rStyle w:val="Char3"/>
          <w:rtl/>
        </w:rPr>
      </w:pPr>
      <w:bookmarkStart w:id="0" w:name="_GoBack"/>
      <w:bookmarkEnd w:id="0"/>
    </w:p>
    <w:p w:rsidR="0089366D" w:rsidRPr="00CA7D13" w:rsidRDefault="0089366D" w:rsidP="0096613D">
      <w:pPr>
        <w:jc w:val="center"/>
        <w:rPr>
          <w:rStyle w:val="Char3"/>
          <w:rtl/>
        </w:rPr>
      </w:pPr>
    </w:p>
    <w:p w:rsidR="0089366D" w:rsidRDefault="0089366D" w:rsidP="0096613D">
      <w:pPr>
        <w:jc w:val="center"/>
        <w:rPr>
          <w:rStyle w:val="Char3"/>
          <w:rtl/>
        </w:rPr>
      </w:pPr>
    </w:p>
    <w:p w:rsidR="00C610CE" w:rsidRPr="00CA7D13" w:rsidRDefault="00C610CE" w:rsidP="0096613D">
      <w:pPr>
        <w:jc w:val="center"/>
        <w:rPr>
          <w:rStyle w:val="Char3"/>
          <w:rtl/>
        </w:rPr>
      </w:pPr>
    </w:p>
    <w:p w:rsidR="00FB16C4" w:rsidRPr="00CA7D13" w:rsidRDefault="00FB16C4" w:rsidP="0096613D">
      <w:pPr>
        <w:jc w:val="center"/>
        <w:rPr>
          <w:rStyle w:val="Char3"/>
          <w:rtl/>
        </w:rPr>
      </w:pPr>
    </w:p>
    <w:p w:rsidR="00FB16C4" w:rsidRPr="003D3732" w:rsidRDefault="00FB16C4" w:rsidP="00FB16C4">
      <w:pPr>
        <w:jc w:val="center"/>
        <w:rPr>
          <w:rFonts w:ascii="IRTitr" w:hAnsi="IRTitr" w:cs="IRTitr"/>
          <w:sz w:val="70"/>
          <w:szCs w:val="70"/>
          <w:rtl/>
          <w:lang w:bidi="fa-IR"/>
        </w:rPr>
      </w:pPr>
      <w:r w:rsidRPr="003D3732">
        <w:rPr>
          <w:rFonts w:ascii="IRTitr" w:hAnsi="IRTitr" w:cs="IRTitr"/>
          <w:sz w:val="68"/>
          <w:szCs w:val="68"/>
          <w:rtl/>
          <w:lang w:bidi="fa-IR"/>
        </w:rPr>
        <w:t>کلیدهای سعادت</w:t>
      </w:r>
    </w:p>
    <w:p w:rsidR="00FB16C4" w:rsidRPr="00001C4C" w:rsidRDefault="00FB16C4" w:rsidP="00FB16C4">
      <w:pPr>
        <w:jc w:val="center"/>
        <w:rPr>
          <w:rFonts w:cs="B Jadid"/>
          <w:rtl/>
          <w:lang w:bidi="fa-IR"/>
        </w:rPr>
      </w:pPr>
    </w:p>
    <w:p w:rsidR="00FB16C4" w:rsidRPr="00001C4C" w:rsidRDefault="00FB16C4" w:rsidP="00FB16C4">
      <w:pPr>
        <w:jc w:val="center"/>
        <w:rPr>
          <w:rFonts w:cs="B Jadid"/>
          <w:rtl/>
          <w:lang w:bidi="fa-IR"/>
        </w:rPr>
      </w:pPr>
    </w:p>
    <w:p w:rsidR="00FB16C4" w:rsidRPr="00001C4C" w:rsidRDefault="00FB16C4" w:rsidP="00FB16C4">
      <w:pPr>
        <w:jc w:val="center"/>
        <w:rPr>
          <w:rFonts w:cs="B Jadid"/>
          <w:rtl/>
          <w:lang w:bidi="fa-IR"/>
        </w:rPr>
      </w:pPr>
    </w:p>
    <w:p w:rsidR="00FB16C4" w:rsidRDefault="00FB16C4" w:rsidP="00FB16C4">
      <w:pPr>
        <w:jc w:val="center"/>
        <w:rPr>
          <w:rFonts w:cs="B Jadid"/>
          <w:rtl/>
          <w:lang w:bidi="fa-IR"/>
        </w:rPr>
      </w:pPr>
    </w:p>
    <w:p w:rsidR="00FB16C4" w:rsidRPr="00001C4C" w:rsidRDefault="00FB16C4" w:rsidP="00FB16C4">
      <w:pPr>
        <w:jc w:val="center"/>
        <w:rPr>
          <w:rFonts w:cs="B Jadid"/>
          <w:rtl/>
          <w:lang w:bidi="fa-IR"/>
        </w:rPr>
      </w:pPr>
    </w:p>
    <w:p w:rsidR="00FB16C4" w:rsidRPr="003D3732" w:rsidRDefault="00FB16C4" w:rsidP="00FB16C4">
      <w:pPr>
        <w:jc w:val="center"/>
        <w:rPr>
          <w:rFonts w:ascii="IRYakout" w:hAnsi="IRYakout" w:cs="IRYakout"/>
          <w:b/>
          <w:bCs/>
          <w:sz w:val="32"/>
          <w:szCs w:val="32"/>
          <w:rtl/>
          <w:lang w:bidi="fa-IR"/>
        </w:rPr>
      </w:pPr>
      <w:r w:rsidRPr="003D3732">
        <w:rPr>
          <w:rFonts w:ascii="IRYakout" w:hAnsi="IRYakout" w:cs="IRYakout"/>
          <w:b/>
          <w:bCs/>
          <w:sz w:val="32"/>
          <w:szCs w:val="32"/>
          <w:rtl/>
          <w:lang w:bidi="fa-IR"/>
        </w:rPr>
        <w:t>مؤلف:</w:t>
      </w:r>
    </w:p>
    <w:p w:rsidR="00FB16C4" w:rsidRPr="003D3732" w:rsidRDefault="00FB16C4" w:rsidP="00FB16C4">
      <w:pPr>
        <w:jc w:val="center"/>
        <w:rPr>
          <w:rFonts w:ascii="IRYakout" w:hAnsi="IRYakout" w:cs="IRYakout"/>
          <w:b/>
          <w:bCs/>
          <w:sz w:val="36"/>
          <w:szCs w:val="36"/>
          <w:rtl/>
          <w:lang w:bidi="fa-IR"/>
        </w:rPr>
      </w:pPr>
      <w:r w:rsidRPr="003D3732">
        <w:rPr>
          <w:rFonts w:ascii="IRYakout" w:hAnsi="IRYakout" w:cs="IRYakout"/>
          <w:b/>
          <w:bCs/>
          <w:sz w:val="36"/>
          <w:szCs w:val="36"/>
          <w:rtl/>
          <w:lang w:bidi="fa-IR"/>
        </w:rPr>
        <w:t>عبدالرزاق بن عبدالمحسن البدر</w:t>
      </w:r>
    </w:p>
    <w:p w:rsidR="00FB16C4" w:rsidRPr="003D3732" w:rsidRDefault="00FB16C4" w:rsidP="00FB16C4">
      <w:pPr>
        <w:jc w:val="center"/>
        <w:rPr>
          <w:rFonts w:ascii="IRYakout" w:hAnsi="IRYakout" w:cs="IRYakout"/>
          <w:sz w:val="36"/>
          <w:szCs w:val="36"/>
          <w:rtl/>
          <w:lang w:bidi="fa-IR"/>
        </w:rPr>
      </w:pPr>
    </w:p>
    <w:p w:rsidR="00FB16C4" w:rsidRPr="003D3732" w:rsidRDefault="00FB16C4" w:rsidP="00FB16C4">
      <w:pPr>
        <w:jc w:val="center"/>
        <w:rPr>
          <w:rFonts w:ascii="IRYakout" w:hAnsi="IRYakout" w:cs="IRYakout"/>
          <w:b/>
          <w:bCs/>
          <w:sz w:val="32"/>
          <w:szCs w:val="32"/>
          <w:rtl/>
          <w:lang w:bidi="fa-IR"/>
        </w:rPr>
      </w:pPr>
      <w:r w:rsidRPr="003D3732">
        <w:rPr>
          <w:rFonts w:ascii="IRYakout" w:hAnsi="IRYakout" w:cs="IRYakout"/>
          <w:b/>
          <w:bCs/>
          <w:sz w:val="32"/>
          <w:szCs w:val="32"/>
          <w:rtl/>
          <w:lang w:bidi="fa-IR"/>
        </w:rPr>
        <w:t>مترجم:</w:t>
      </w:r>
    </w:p>
    <w:p w:rsidR="00D63550" w:rsidRPr="00085A7E" w:rsidRDefault="00FB16C4" w:rsidP="00FB16C4">
      <w:pPr>
        <w:jc w:val="center"/>
        <w:rPr>
          <w:rStyle w:val="Char4"/>
          <w:rtl/>
        </w:rPr>
      </w:pPr>
      <w:r w:rsidRPr="003D3732">
        <w:rPr>
          <w:rFonts w:ascii="IRYakout" w:hAnsi="IRYakout" w:cs="IRYakout"/>
          <w:b/>
          <w:bCs/>
          <w:sz w:val="36"/>
          <w:szCs w:val="36"/>
          <w:rtl/>
          <w:lang w:bidi="fa-IR"/>
        </w:rPr>
        <w:t>ام سعید موسوی</w:t>
      </w:r>
    </w:p>
    <w:p w:rsidR="00FB16C4" w:rsidRPr="00CA7D13" w:rsidRDefault="00FB16C4" w:rsidP="0096613D">
      <w:pPr>
        <w:jc w:val="center"/>
        <w:rPr>
          <w:rStyle w:val="Char3"/>
          <w:rtl/>
        </w:rPr>
        <w:sectPr w:rsidR="00FB16C4" w:rsidRPr="00CA7D13" w:rsidSect="002C7F3C">
          <w:headerReference w:type="even" r:id="rId9"/>
          <w:headerReference w:type="default" r:id="rId10"/>
          <w:footerReference w:type="default" r:id="rId11"/>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C610CE" w:rsidRPr="00C50D4D" w:rsidTr="00BB6B43">
        <w:trPr>
          <w:jc w:val="center"/>
        </w:trPr>
        <w:tc>
          <w:tcPr>
            <w:tcW w:w="1527" w:type="pct"/>
            <w:vAlign w:val="center"/>
          </w:tcPr>
          <w:p w:rsidR="00C610CE" w:rsidRPr="00B415CF" w:rsidRDefault="00C610CE" w:rsidP="00C610CE">
            <w:pPr>
              <w:spacing w:after="60"/>
              <w:jc w:val="both"/>
              <w:rPr>
                <w:rFonts w:ascii="IRMitra" w:hAnsi="IRMitra" w:cs="IRMitra"/>
                <w:b/>
                <w:bCs/>
                <w:color w:val="FF0000"/>
                <w:sz w:val="27"/>
                <w:szCs w:val="27"/>
                <w:rtl/>
              </w:rPr>
            </w:pPr>
            <w:r w:rsidRPr="00B415CF">
              <w:rPr>
                <w:rFonts w:ascii="IRMitra" w:hAnsi="IRMitra" w:cs="IRMitra" w:hint="cs"/>
                <w:b/>
                <w:bCs/>
                <w:sz w:val="27"/>
                <w:szCs w:val="27"/>
                <w:rtl/>
              </w:rPr>
              <w:lastRenderedPageBreak/>
              <w:t>عنوان</w:t>
            </w:r>
            <w:r w:rsidRPr="00B415CF">
              <w:rPr>
                <w:rFonts w:ascii="IRMitra" w:hAnsi="IRMitra" w:cs="IRMitra"/>
                <w:b/>
                <w:bCs/>
                <w:sz w:val="27"/>
                <w:szCs w:val="27"/>
                <w:rtl/>
              </w:rPr>
              <w:t xml:space="preserve"> کتاب</w:t>
            </w:r>
            <w:r w:rsidRPr="00B415CF">
              <w:rPr>
                <w:rFonts w:ascii="IRMitra" w:hAnsi="IRMitra" w:cs="IRMitra" w:hint="cs"/>
                <w:b/>
                <w:bCs/>
                <w:sz w:val="27"/>
                <w:szCs w:val="27"/>
                <w:rtl/>
              </w:rPr>
              <w:t>:</w:t>
            </w:r>
          </w:p>
        </w:tc>
        <w:tc>
          <w:tcPr>
            <w:tcW w:w="3473" w:type="pct"/>
            <w:gridSpan w:val="4"/>
          </w:tcPr>
          <w:p w:rsidR="00C610CE" w:rsidRPr="00C610CE" w:rsidRDefault="00C610CE" w:rsidP="00C610CE">
            <w:pPr>
              <w:spacing w:after="60"/>
              <w:jc w:val="left"/>
              <w:rPr>
                <w:rFonts w:ascii="IRMitra" w:hAnsi="IRMitra" w:cs="IRMitra"/>
                <w:color w:val="244061" w:themeColor="accent1" w:themeShade="80"/>
                <w:rtl/>
                <w:lang w:bidi="fa-IR"/>
              </w:rPr>
            </w:pPr>
            <w:r w:rsidRPr="00C610CE">
              <w:rPr>
                <w:rFonts w:ascii="IRMitra" w:hAnsi="IRMitra" w:cs="IRMitra" w:hint="cs"/>
                <w:color w:val="244061" w:themeColor="accent1" w:themeShade="80"/>
                <w:sz w:val="30"/>
                <w:szCs w:val="30"/>
                <w:rtl/>
                <w:lang w:bidi="fa-IR"/>
              </w:rPr>
              <w:t>کلیدهای سعادت</w:t>
            </w:r>
          </w:p>
        </w:tc>
      </w:tr>
      <w:tr w:rsidR="00C610CE" w:rsidRPr="00C50D4D" w:rsidTr="00BB6B43">
        <w:trPr>
          <w:jc w:val="center"/>
        </w:trPr>
        <w:tc>
          <w:tcPr>
            <w:tcW w:w="1527" w:type="pct"/>
            <w:vAlign w:val="center"/>
          </w:tcPr>
          <w:p w:rsidR="00C610CE" w:rsidRPr="00B415CF" w:rsidRDefault="00C610CE" w:rsidP="00C610CE">
            <w:pPr>
              <w:spacing w:before="60" w:after="60"/>
              <w:jc w:val="both"/>
              <w:rPr>
                <w:rFonts w:ascii="IRMitra" w:hAnsi="IRMitra" w:cs="IRMitra"/>
                <w:b/>
                <w:bCs/>
                <w:sz w:val="27"/>
                <w:szCs w:val="27"/>
                <w:rtl/>
              </w:rPr>
            </w:pPr>
            <w:r w:rsidRPr="00B415CF">
              <w:rPr>
                <w:rFonts w:ascii="IRMitra" w:hAnsi="IRMitra" w:cs="IRMitra" w:hint="cs"/>
                <w:b/>
                <w:bCs/>
                <w:sz w:val="27"/>
                <w:szCs w:val="27"/>
                <w:rtl/>
              </w:rPr>
              <w:t>عنوان اصلی:</w:t>
            </w:r>
          </w:p>
        </w:tc>
        <w:tc>
          <w:tcPr>
            <w:tcW w:w="3473" w:type="pct"/>
            <w:gridSpan w:val="4"/>
          </w:tcPr>
          <w:p w:rsidR="00C610CE" w:rsidRPr="00C610CE" w:rsidRDefault="003C3525" w:rsidP="00C610CE">
            <w:pPr>
              <w:spacing w:before="60" w:after="60"/>
              <w:jc w:val="left"/>
              <w:rPr>
                <w:rFonts w:ascii="IRMitra" w:hAnsi="IRMitra" w:cs="IRMitra"/>
                <w:color w:val="244061" w:themeColor="accent1" w:themeShade="80"/>
                <w:rtl/>
                <w:lang w:bidi="fa-IR"/>
              </w:rPr>
            </w:pPr>
            <w:r w:rsidRPr="003C3525">
              <w:rPr>
                <w:rFonts w:ascii="IRMitra" w:hAnsi="IRMitra" w:cs="IRMitra"/>
                <w:color w:val="244061" w:themeColor="accent1" w:themeShade="80"/>
                <w:rtl/>
                <w:lang w:bidi="fa-IR"/>
              </w:rPr>
              <w:t>مفاتيح الخير</w:t>
            </w:r>
          </w:p>
        </w:tc>
      </w:tr>
      <w:tr w:rsidR="00C610CE" w:rsidRPr="00C50D4D" w:rsidTr="009A3136">
        <w:trPr>
          <w:jc w:val="center"/>
        </w:trPr>
        <w:tc>
          <w:tcPr>
            <w:tcW w:w="1527" w:type="pct"/>
          </w:tcPr>
          <w:p w:rsidR="00C610CE" w:rsidRPr="00B415CF" w:rsidRDefault="00C610CE" w:rsidP="00C610CE">
            <w:pPr>
              <w:spacing w:before="60" w:after="60"/>
              <w:jc w:val="both"/>
              <w:rPr>
                <w:rFonts w:ascii="IRMitra" w:hAnsi="IRMitra" w:cs="IRMitra"/>
                <w:b/>
                <w:bCs/>
                <w:sz w:val="27"/>
                <w:szCs w:val="27"/>
                <w:rtl/>
              </w:rPr>
            </w:pPr>
            <w:r>
              <w:rPr>
                <w:rFonts w:ascii="IRMitra" w:hAnsi="IRMitra" w:cs="IRMitra" w:hint="cs"/>
                <w:b/>
                <w:bCs/>
                <w:sz w:val="27"/>
                <w:szCs w:val="27"/>
                <w:rtl/>
              </w:rPr>
              <w:t>مؤلف</w:t>
            </w:r>
            <w:r w:rsidRPr="00B415CF">
              <w:rPr>
                <w:rFonts w:ascii="IRMitra" w:hAnsi="IRMitra" w:cs="IRMitra"/>
                <w:b/>
                <w:bCs/>
                <w:sz w:val="27"/>
                <w:szCs w:val="27"/>
                <w:rtl/>
              </w:rPr>
              <w:t>:</w:t>
            </w:r>
          </w:p>
        </w:tc>
        <w:tc>
          <w:tcPr>
            <w:tcW w:w="3473" w:type="pct"/>
            <w:gridSpan w:val="4"/>
          </w:tcPr>
          <w:p w:rsidR="00C610CE" w:rsidRPr="00C610CE" w:rsidRDefault="00C610CE" w:rsidP="00C610CE">
            <w:pPr>
              <w:spacing w:before="60" w:after="60"/>
              <w:jc w:val="left"/>
              <w:rPr>
                <w:rFonts w:ascii="IRMitra" w:hAnsi="IRMitra" w:cs="IRMitra"/>
                <w:color w:val="244061" w:themeColor="accent1" w:themeShade="80"/>
                <w:rtl/>
                <w:lang w:bidi="fa-IR"/>
              </w:rPr>
            </w:pPr>
            <w:r w:rsidRPr="00C610CE">
              <w:rPr>
                <w:rFonts w:ascii="IRMitra" w:hAnsi="IRMitra" w:cs="IRMitra" w:hint="cs"/>
                <w:color w:val="244061" w:themeColor="accent1" w:themeShade="80"/>
                <w:rtl/>
                <w:lang w:bidi="fa-IR"/>
              </w:rPr>
              <w:t>عبدالرزاق بن عبدالمحسن البدر</w:t>
            </w:r>
          </w:p>
        </w:tc>
      </w:tr>
      <w:tr w:rsidR="00C610CE" w:rsidRPr="00C50D4D" w:rsidTr="009A3136">
        <w:trPr>
          <w:jc w:val="center"/>
        </w:trPr>
        <w:tc>
          <w:tcPr>
            <w:tcW w:w="1527" w:type="pct"/>
          </w:tcPr>
          <w:p w:rsidR="00C610CE" w:rsidRPr="00B415CF" w:rsidRDefault="00C610CE" w:rsidP="00C610CE">
            <w:pPr>
              <w:spacing w:before="60" w:after="60"/>
              <w:jc w:val="both"/>
              <w:rPr>
                <w:rFonts w:ascii="IRMitra" w:hAnsi="IRMitra" w:cs="IRMitra"/>
                <w:b/>
                <w:bCs/>
                <w:sz w:val="27"/>
                <w:szCs w:val="27"/>
                <w:rtl/>
              </w:rPr>
            </w:pPr>
            <w:r w:rsidRPr="00B415CF">
              <w:rPr>
                <w:rFonts w:ascii="IRMitra" w:hAnsi="IRMitra" w:cs="IRMitra" w:hint="cs"/>
                <w:b/>
                <w:bCs/>
                <w:sz w:val="27"/>
                <w:szCs w:val="27"/>
                <w:rtl/>
              </w:rPr>
              <w:t>مترجم:</w:t>
            </w:r>
          </w:p>
        </w:tc>
        <w:tc>
          <w:tcPr>
            <w:tcW w:w="3473" w:type="pct"/>
            <w:gridSpan w:val="4"/>
          </w:tcPr>
          <w:p w:rsidR="00C610CE" w:rsidRPr="00C610CE" w:rsidRDefault="00C610CE" w:rsidP="00C610CE">
            <w:pPr>
              <w:spacing w:before="60" w:after="60"/>
              <w:jc w:val="left"/>
              <w:rPr>
                <w:rFonts w:ascii="IRMitra" w:hAnsi="IRMitra" w:cs="IRMitra"/>
                <w:color w:val="244061" w:themeColor="accent1" w:themeShade="80"/>
                <w:rtl/>
                <w:lang w:bidi="fa-IR"/>
              </w:rPr>
            </w:pPr>
            <w:r w:rsidRPr="00C610CE">
              <w:rPr>
                <w:rFonts w:ascii="IRMitra" w:hAnsi="IRMitra" w:cs="IRMitra" w:hint="cs"/>
                <w:color w:val="244061" w:themeColor="accent1" w:themeShade="80"/>
                <w:rtl/>
                <w:lang w:bidi="fa-IR"/>
              </w:rPr>
              <w:t>ام سعید موسوی</w:t>
            </w:r>
          </w:p>
        </w:tc>
      </w:tr>
      <w:tr w:rsidR="00C610CE" w:rsidRPr="00C50D4D" w:rsidTr="009A3136">
        <w:trPr>
          <w:jc w:val="center"/>
        </w:trPr>
        <w:tc>
          <w:tcPr>
            <w:tcW w:w="1527" w:type="pct"/>
            <w:vAlign w:val="center"/>
          </w:tcPr>
          <w:p w:rsidR="00C610CE" w:rsidRPr="00B415CF" w:rsidRDefault="00C610CE"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موضوع:</w:t>
            </w:r>
          </w:p>
        </w:tc>
        <w:tc>
          <w:tcPr>
            <w:tcW w:w="3473" w:type="pct"/>
            <w:gridSpan w:val="4"/>
            <w:vAlign w:val="center"/>
          </w:tcPr>
          <w:p w:rsidR="00C610CE" w:rsidRPr="00F61B3F" w:rsidRDefault="00F61B3F" w:rsidP="009A3136">
            <w:pPr>
              <w:spacing w:before="60" w:after="60"/>
              <w:jc w:val="both"/>
              <w:rPr>
                <w:rFonts w:ascii="IRMitra" w:hAnsi="IRMitra" w:cs="IRMitra"/>
                <w:color w:val="244061" w:themeColor="accent1" w:themeShade="80"/>
                <w:rtl/>
              </w:rPr>
            </w:pPr>
            <w:r w:rsidRPr="00F61B3F">
              <w:rPr>
                <w:rFonts w:ascii="IRMitra" w:hAnsi="IRMitra" w:cs="IRMitra"/>
                <w:color w:val="244061" w:themeColor="accent1" w:themeShade="80"/>
                <w:rtl/>
              </w:rPr>
              <w:t xml:space="preserve">اخلاق اسلامی - </w:t>
            </w:r>
            <w:bookmarkStart w:id="1" w:name="_Toc426735634"/>
            <w:r w:rsidRPr="00F61B3F">
              <w:rPr>
                <w:rFonts w:ascii="IRMitra" w:hAnsi="IRMitra" w:cs="IRMitra"/>
                <w:color w:val="244061" w:themeColor="accent1" w:themeShade="80"/>
                <w:rtl/>
                <w:lang w:bidi="fa-IR"/>
              </w:rPr>
              <w:t>مواعظ و حکمت‌ها</w:t>
            </w:r>
            <w:bookmarkEnd w:id="1"/>
          </w:p>
        </w:tc>
      </w:tr>
      <w:tr w:rsidR="00C610CE" w:rsidRPr="00C50D4D" w:rsidTr="009A3136">
        <w:trPr>
          <w:jc w:val="center"/>
        </w:trPr>
        <w:tc>
          <w:tcPr>
            <w:tcW w:w="1527" w:type="pct"/>
            <w:vAlign w:val="center"/>
          </w:tcPr>
          <w:p w:rsidR="00C610CE" w:rsidRPr="00B415CF" w:rsidRDefault="00C610CE"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 xml:space="preserve">نوبت انتشار: </w:t>
            </w:r>
          </w:p>
        </w:tc>
        <w:tc>
          <w:tcPr>
            <w:tcW w:w="3473" w:type="pct"/>
            <w:gridSpan w:val="4"/>
            <w:vAlign w:val="center"/>
          </w:tcPr>
          <w:p w:rsidR="00C610CE" w:rsidRPr="00C610CE" w:rsidRDefault="00867806" w:rsidP="003C3525">
            <w:pPr>
              <w:spacing w:before="60" w:after="60"/>
              <w:jc w:val="both"/>
              <w:rPr>
                <w:rFonts w:ascii="IRMitra" w:hAnsi="IRMitra" w:cs="IRMitra"/>
                <w:color w:val="244061" w:themeColor="accent1" w:themeShade="80"/>
                <w:rtl/>
              </w:rPr>
            </w:pPr>
            <w:r>
              <w:rPr>
                <w:rFonts w:ascii="IRMitra" w:hAnsi="IRMitra" w:cs="IRMitra" w:hint="cs"/>
                <w:color w:val="244061" w:themeColor="accent1" w:themeShade="80"/>
                <w:rtl/>
              </w:rPr>
              <w:t>اول</w:t>
            </w:r>
            <w:r w:rsidR="00C610CE" w:rsidRPr="00C610CE">
              <w:rPr>
                <w:rFonts w:ascii="IRMitra" w:hAnsi="IRMitra" w:cs="IRMitra" w:hint="cs"/>
                <w:color w:val="244061" w:themeColor="accent1" w:themeShade="80"/>
                <w:rtl/>
              </w:rPr>
              <w:t xml:space="preserve"> (دیجیتال) </w:t>
            </w:r>
          </w:p>
        </w:tc>
      </w:tr>
      <w:tr w:rsidR="00C610CE" w:rsidRPr="00C50D4D" w:rsidTr="009A3136">
        <w:trPr>
          <w:jc w:val="center"/>
        </w:trPr>
        <w:tc>
          <w:tcPr>
            <w:tcW w:w="1527" w:type="pct"/>
            <w:vAlign w:val="center"/>
          </w:tcPr>
          <w:p w:rsidR="00C610CE" w:rsidRPr="00B415CF" w:rsidRDefault="00C610CE"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 xml:space="preserve">تاریخ انتشار: </w:t>
            </w:r>
          </w:p>
        </w:tc>
        <w:tc>
          <w:tcPr>
            <w:tcW w:w="3473" w:type="pct"/>
            <w:gridSpan w:val="4"/>
            <w:vAlign w:val="center"/>
          </w:tcPr>
          <w:p w:rsidR="00C610CE" w:rsidRPr="00C610CE" w:rsidRDefault="00C610CE" w:rsidP="009A3136">
            <w:pPr>
              <w:spacing w:before="60" w:after="60"/>
              <w:jc w:val="both"/>
              <w:rPr>
                <w:rFonts w:ascii="IRMitra" w:hAnsi="IRMitra" w:cs="IRMitra"/>
                <w:color w:val="244061" w:themeColor="accent1" w:themeShade="80"/>
                <w:rtl/>
              </w:rPr>
            </w:pPr>
            <w:r w:rsidRPr="00C610CE">
              <w:rPr>
                <w:rFonts w:ascii="IRMitra" w:hAnsi="IRMitra" w:cs="IRMitra" w:hint="cs"/>
                <w:color w:val="244061" w:themeColor="accent1" w:themeShade="80"/>
                <w:rtl/>
              </w:rPr>
              <w:t>آبان (عقرب) 1394شمسی، 1436 هجری</w:t>
            </w:r>
          </w:p>
        </w:tc>
      </w:tr>
      <w:tr w:rsidR="00C610CE" w:rsidRPr="00C50D4D" w:rsidTr="009A3136">
        <w:trPr>
          <w:jc w:val="center"/>
        </w:trPr>
        <w:tc>
          <w:tcPr>
            <w:tcW w:w="1527" w:type="pct"/>
            <w:vAlign w:val="center"/>
          </w:tcPr>
          <w:p w:rsidR="00C610CE" w:rsidRPr="00B415CF" w:rsidRDefault="00C610CE" w:rsidP="009A3136">
            <w:pPr>
              <w:spacing w:before="60" w:after="60"/>
              <w:jc w:val="both"/>
              <w:rPr>
                <w:rFonts w:ascii="IRMitra" w:hAnsi="IRMitra" w:cs="IRMitra"/>
                <w:b/>
                <w:bCs/>
                <w:sz w:val="27"/>
                <w:szCs w:val="27"/>
                <w:rtl/>
              </w:rPr>
            </w:pPr>
            <w:r w:rsidRPr="00B415CF">
              <w:rPr>
                <w:rFonts w:ascii="IRMitra" w:hAnsi="IRMitra" w:cs="IRMitra" w:hint="cs"/>
                <w:b/>
                <w:bCs/>
                <w:sz w:val="27"/>
                <w:szCs w:val="27"/>
                <w:rtl/>
              </w:rPr>
              <w:t xml:space="preserve">منبع: </w:t>
            </w:r>
          </w:p>
        </w:tc>
        <w:tc>
          <w:tcPr>
            <w:tcW w:w="3473" w:type="pct"/>
            <w:gridSpan w:val="4"/>
            <w:vAlign w:val="center"/>
          </w:tcPr>
          <w:p w:rsidR="00C610CE" w:rsidRPr="00C610CE" w:rsidRDefault="00C610CE" w:rsidP="009A3136">
            <w:pPr>
              <w:spacing w:before="60" w:after="60"/>
              <w:jc w:val="both"/>
              <w:rPr>
                <w:rFonts w:ascii="IRMitra" w:hAnsi="IRMitra" w:cs="IRMitra"/>
                <w:color w:val="244061" w:themeColor="accent1" w:themeShade="80"/>
                <w:rtl/>
              </w:rPr>
            </w:pPr>
          </w:p>
        </w:tc>
      </w:tr>
      <w:tr w:rsidR="00C610CE" w:rsidRPr="00EA1553" w:rsidTr="009A3136">
        <w:trPr>
          <w:jc w:val="center"/>
        </w:trPr>
        <w:tc>
          <w:tcPr>
            <w:tcW w:w="1527" w:type="pct"/>
            <w:vAlign w:val="center"/>
          </w:tcPr>
          <w:p w:rsidR="00C610CE" w:rsidRPr="001F6601" w:rsidRDefault="00C610CE" w:rsidP="009A3136">
            <w:pPr>
              <w:spacing w:before="60" w:after="60"/>
              <w:rPr>
                <w:rFonts w:ascii="IRMitra" w:hAnsi="IRMitra" w:cs="IRMitra"/>
                <w:b/>
                <w:bCs/>
                <w:sz w:val="7"/>
                <w:szCs w:val="7"/>
                <w:rtl/>
              </w:rPr>
            </w:pPr>
          </w:p>
        </w:tc>
        <w:tc>
          <w:tcPr>
            <w:tcW w:w="3473" w:type="pct"/>
            <w:gridSpan w:val="4"/>
            <w:vAlign w:val="center"/>
          </w:tcPr>
          <w:p w:rsidR="00C610CE" w:rsidRPr="001F6601" w:rsidRDefault="00C610CE" w:rsidP="009A3136">
            <w:pPr>
              <w:spacing w:before="60" w:after="60"/>
              <w:rPr>
                <w:rFonts w:ascii="IRMitra" w:hAnsi="IRMitra" w:cs="IRMitra"/>
                <w:color w:val="244061" w:themeColor="accent1" w:themeShade="80"/>
                <w:sz w:val="7"/>
                <w:szCs w:val="7"/>
                <w:rtl/>
              </w:rPr>
            </w:pPr>
          </w:p>
        </w:tc>
      </w:tr>
      <w:tr w:rsidR="00C610CE" w:rsidRPr="00C50D4D" w:rsidTr="009A3136">
        <w:trPr>
          <w:jc w:val="center"/>
        </w:trPr>
        <w:tc>
          <w:tcPr>
            <w:tcW w:w="3598" w:type="pct"/>
            <w:gridSpan w:val="4"/>
            <w:vAlign w:val="center"/>
          </w:tcPr>
          <w:p w:rsidR="00C610CE" w:rsidRPr="00AA082B" w:rsidRDefault="00C610CE" w:rsidP="009A3136">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C610CE" w:rsidRPr="0004588E" w:rsidRDefault="00C610CE" w:rsidP="009A3136">
            <w:pPr>
              <w:spacing w:before="60" w:after="60"/>
              <w:jc w:val="center"/>
              <w:rPr>
                <w:rFonts w:asciiTheme="minorHAnsi" w:hAnsiTheme="minorHAnsi" w:cstheme="minorHAnsi"/>
                <w:b/>
                <w:bCs/>
                <w:sz w:val="27"/>
                <w:szCs w:val="27"/>
                <w:rtl/>
              </w:rPr>
            </w:pPr>
            <w:r w:rsidRPr="00C610CE">
              <w:rPr>
                <w:rFonts w:asciiTheme="minorHAnsi" w:hAnsiTheme="minorHAnsi" w:cstheme="minorHAnsi"/>
                <w:b/>
                <w:bCs/>
                <w:color w:val="244061" w:themeColor="accent1" w:themeShade="80"/>
                <w:sz w:val="24"/>
                <w:szCs w:val="24"/>
              </w:rPr>
              <w:t>www.aqeedeh.com</w:t>
            </w:r>
          </w:p>
        </w:tc>
        <w:tc>
          <w:tcPr>
            <w:tcW w:w="1402" w:type="pct"/>
          </w:tcPr>
          <w:p w:rsidR="00C610CE" w:rsidRPr="00855B06" w:rsidRDefault="00C610CE"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D59B50D" wp14:editId="35838313">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C610CE" w:rsidRPr="00C50D4D" w:rsidTr="009A3136">
        <w:trPr>
          <w:jc w:val="center"/>
        </w:trPr>
        <w:tc>
          <w:tcPr>
            <w:tcW w:w="1527" w:type="pct"/>
            <w:vAlign w:val="center"/>
          </w:tcPr>
          <w:p w:rsidR="00C610CE" w:rsidRPr="00855B06" w:rsidRDefault="00C610CE" w:rsidP="009A3136">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C610CE" w:rsidRPr="00855B06" w:rsidRDefault="00C610CE" w:rsidP="009A3136">
            <w:pPr>
              <w:spacing w:before="60" w:after="60"/>
              <w:rPr>
                <w:rFonts w:ascii="IRMitra" w:hAnsi="IRMitra" w:cs="IRMitra"/>
                <w:color w:val="244061" w:themeColor="accent1" w:themeShade="80"/>
                <w:sz w:val="30"/>
                <w:szCs w:val="30"/>
                <w:rtl/>
              </w:rPr>
            </w:pPr>
            <w:r w:rsidRPr="00C610CE">
              <w:rPr>
                <w:rFonts w:asciiTheme="majorBidi" w:hAnsiTheme="majorBidi" w:cstheme="majorBidi"/>
                <w:b/>
                <w:bCs/>
                <w:sz w:val="24"/>
                <w:szCs w:val="24"/>
              </w:rPr>
              <w:t>book@aqeedeh.com</w:t>
            </w:r>
          </w:p>
        </w:tc>
      </w:tr>
      <w:tr w:rsidR="00C610CE" w:rsidRPr="00C50D4D" w:rsidTr="009A3136">
        <w:trPr>
          <w:jc w:val="center"/>
        </w:trPr>
        <w:tc>
          <w:tcPr>
            <w:tcW w:w="5000" w:type="pct"/>
            <w:gridSpan w:val="5"/>
            <w:vAlign w:val="bottom"/>
          </w:tcPr>
          <w:p w:rsidR="00C610CE" w:rsidRPr="00855B06" w:rsidRDefault="00C610CE"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C610CE" w:rsidRPr="00C50D4D" w:rsidTr="009A3136">
        <w:trPr>
          <w:jc w:val="center"/>
        </w:trPr>
        <w:tc>
          <w:tcPr>
            <w:tcW w:w="2295" w:type="pct"/>
            <w:gridSpan w:val="2"/>
            <w:shd w:val="clear" w:color="auto" w:fill="auto"/>
          </w:tcPr>
          <w:p w:rsidR="00C610CE" w:rsidRPr="00C610CE" w:rsidRDefault="00C610CE" w:rsidP="00C610CE">
            <w:pPr>
              <w:widowControl w:val="0"/>
              <w:tabs>
                <w:tab w:val="right" w:leader="dot" w:pos="5138"/>
              </w:tabs>
              <w:bidi w:val="0"/>
              <w:spacing w:before="60" w:after="60"/>
              <w:jc w:val="left"/>
              <w:rPr>
                <w:rFonts w:ascii="Literata" w:hAnsi="Literata"/>
                <w:sz w:val="22"/>
                <w:szCs w:val="22"/>
              </w:rPr>
            </w:pPr>
            <w:r w:rsidRPr="00C610CE">
              <w:rPr>
                <w:rFonts w:ascii="Literata" w:hAnsi="Literata"/>
                <w:sz w:val="22"/>
                <w:szCs w:val="22"/>
              </w:rPr>
              <w:t>www.mowahedin.com</w:t>
            </w:r>
          </w:p>
          <w:p w:rsidR="00C610CE" w:rsidRPr="00C610CE" w:rsidRDefault="00C610CE" w:rsidP="00C610CE">
            <w:pPr>
              <w:widowControl w:val="0"/>
              <w:tabs>
                <w:tab w:val="right" w:leader="dot" w:pos="5138"/>
              </w:tabs>
              <w:bidi w:val="0"/>
              <w:spacing w:before="60" w:after="60"/>
              <w:jc w:val="left"/>
              <w:rPr>
                <w:rFonts w:ascii="Literata" w:hAnsi="Literata"/>
                <w:sz w:val="22"/>
                <w:szCs w:val="22"/>
              </w:rPr>
            </w:pPr>
            <w:r w:rsidRPr="00C610CE">
              <w:rPr>
                <w:rFonts w:ascii="Literata" w:hAnsi="Literata"/>
                <w:sz w:val="22"/>
                <w:szCs w:val="22"/>
              </w:rPr>
              <w:t>www.videofarsi.com</w:t>
            </w:r>
          </w:p>
          <w:p w:rsidR="00C610CE" w:rsidRPr="00C610CE" w:rsidRDefault="00C610CE" w:rsidP="00C610CE">
            <w:pPr>
              <w:bidi w:val="0"/>
              <w:spacing w:before="60" w:after="60"/>
              <w:jc w:val="left"/>
              <w:rPr>
                <w:rFonts w:ascii="Literata" w:hAnsi="Literata"/>
                <w:sz w:val="22"/>
                <w:szCs w:val="22"/>
              </w:rPr>
            </w:pPr>
            <w:r w:rsidRPr="00C610CE">
              <w:rPr>
                <w:rFonts w:ascii="Literata" w:hAnsi="Literata"/>
                <w:sz w:val="22"/>
                <w:szCs w:val="22"/>
              </w:rPr>
              <w:t>www.zekr.tv</w:t>
            </w:r>
          </w:p>
          <w:p w:rsidR="00C610CE" w:rsidRPr="00C610CE" w:rsidRDefault="00C610CE" w:rsidP="00C610CE">
            <w:pPr>
              <w:bidi w:val="0"/>
              <w:spacing w:before="60" w:after="60"/>
              <w:jc w:val="left"/>
              <w:rPr>
                <w:rFonts w:ascii="IRMitra" w:hAnsi="IRMitra" w:cs="IRMitra"/>
                <w:b/>
                <w:bCs/>
                <w:sz w:val="22"/>
                <w:szCs w:val="22"/>
                <w:rtl/>
              </w:rPr>
            </w:pPr>
            <w:r w:rsidRPr="00C610CE">
              <w:rPr>
                <w:rFonts w:ascii="Literata" w:hAnsi="Literata"/>
                <w:sz w:val="22"/>
                <w:szCs w:val="22"/>
              </w:rPr>
              <w:t>www.mowahed.com</w:t>
            </w:r>
          </w:p>
        </w:tc>
        <w:tc>
          <w:tcPr>
            <w:tcW w:w="360" w:type="pct"/>
          </w:tcPr>
          <w:p w:rsidR="00C610CE" w:rsidRPr="00C610CE" w:rsidRDefault="00C610CE" w:rsidP="00C610CE">
            <w:pPr>
              <w:bidi w:val="0"/>
              <w:spacing w:before="60" w:after="60"/>
              <w:jc w:val="left"/>
              <w:rPr>
                <w:rFonts w:ascii="IRMitra" w:hAnsi="IRMitra" w:cs="IRMitra"/>
                <w:sz w:val="22"/>
                <w:szCs w:val="22"/>
                <w:rtl/>
              </w:rPr>
            </w:pPr>
          </w:p>
        </w:tc>
        <w:tc>
          <w:tcPr>
            <w:tcW w:w="2345" w:type="pct"/>
            <w:gridSpan w:val="2"/>
          </w:tcPr>
          <w:p w:rsidR="00C610CE" w:rsidRPr="00C610CE" w:rsidRDefault="00C610CE" w:rsidP="00C610CE">
            <w:pPr>
              <w:widowControl w:val="0"/>
              <w:tabs>
                <w:tab w:val="right" w:leader="dot" w:pos="5138"/>
              </w:tabs>
              <w:bidi w:val="0"/>
              <w:spacing w:before="60" w:after="60"/>
              <w:jc w:val="left"/>
              <w:rPr>
                <w:rFonts w:ascii="Literata" w:hAnsi="Literata"/>
                <w:sz w:val="22"/>
                <w:szCs w:val="22"/>
              </w:rPr>
            </w:pPr>
            <w:r w:rsidRPr="00C610CE">
              <w:rPr>
                <w:rFonts w:ascii="Literata" w:hAnsi="Literata"/>
                <w:sz w:val="22"/>
                <w:szCs w:val="22"/>
              </w:rPr>
              <w:t>www.aqeedeh.com</w:t>
            </w:r>
          </w:p>
          <w:p w:rsidR="00C610CE" w:rsidRPr="00C610CE" w:rsidRDefault="00C610CE" w:rsidP="00C610CE">
            <w:pPr>
              <w:widowControl w:val="0"/>
              <w:tabs>
                <w:tab w:val="right" w:leader="dot" w:pos="5138"/>
              </w:tabs>
              <w:bidi w:val="0"/>
              <w:spacing w:before="60" w:after="60"/>
              <w:jc w:val="left"/>
              <w:rPr>
                <w:rFonts w:ascii="Literata" w:hAnsi="Literata"/>
                <w:sz w:val="22"/>
                <w:szCs w:val="22"/>
              </w:rPr>
            </w:pPr>
            <w:r w:rsidRPr="00C610CE">
              <w:rPr>
                <w:rFonts w:ascii="Literata" w:hAnsi="Literata"/>
                <w:sz w:val="22"/>
                <w:szCs w:val="22"/>
              </w:rPr>
              <w:t>www.islamtxt.com</w:t>
            </w:r>
          </w:p>
          <w:p w:rsidR="00C610CE" w:rsidRPr="00C610CE" w:rsidRDefault="005E064C" w:rsidP="00C610CE">
            <w:pPr>
              <w:widowControl w:val="0"/>
              <w:tabs>
                <w:tab w:val="right" w:leader="dot" w:pos="5138"/>
              </w:tabs>
              <w:bidi w:val="0"/>
              <w:spacing w:before="60" w:after="60"/>
              <w:jc w:val="left"/>
              <w:rPr>
                <w:rFonts w:ascii="Literata" w:hAnsi="Literata"/>
                <w:sz w:val="22"/>
                <w:szCs w:val="22"/>
              </w:rPr>
            </w:pPr>
            <w:hyperlink r:id="rId13" w:history="1">
              <w:r w:rsidR="00C610CE" w:rsidRPr="00C610CE">
                <w:rPr>
                  <w:rStyle w:val="Hyperlink"/>
                  <w:rFonts w:ascii="Literata" w:hAnsi="Literata"/>
                  <w:color w:val="auto"/>
                  <w:sz w:val="22"/>
                  <w:szCs w:val="22"/>
                  <w:u w:val="none"/>
                </w:rPr>
                <w:t>www.shabnam.cc</w:t>
              </w:r>
            </w:hyperlink>
          </w:p>
          <w:p w:rsidR="00C610CE" w:rsidRPr="00C610CE" w:rsidRDefault="00C610CE" w:rsidP="00C610CE">
            <w:pPr>
              <w:bidi w:val="0"/>
              <w:spacing w:before="60" w:after="60"/>
              <w:jc w:val="left"/>
              <w:rPr>
                <w:rFonts w:ascii="IRMitra" w:hAnsi="IRMitra" w:cs="IRMitra"/>
                <w:sz w:val="22"/>
                <w:szCs w:val="22"/>
                <w:rtl/>
              </w:rPr>
            </w:pPr>
            <w:r w:rsidRPr="00C610CE">
              <w:rPr>
                <w:rFonts w:ascii="Literata" w:hAnsi="Literata"/>
                <w:sz w:val="22"/>
                <w:szCs w:val="22"/>
              </w:rPr>
              <w:t>www.sadaislam.com</w:t>
            </w:r>
          </w:p>
        </w:tc>
      </w:tr>
      <w:tr w:rsidR="00C610CE" w:rsidRPr="00EA1553" w:rsidTr="009A3136">
        <w:trPr>
          <w:jc w:val="center"/>
        </w:trPr>
        <w:tc>
          <w:tcPr>
            <w:tcW w:w="2295" w:type="pct"/>
            <w:gridSpan w:val="2"/>
          </w:tcPr>
          <w:p w:rsidR="00C610CE" w:rsidRPr="00EA1553" w:rsidRDefault="00C610CE" w:rsidP="009A3136">
            <w:pPr>
              <w:spacing w:before="60" w:after="60"/>
              <w:rPr>
                <w:rFonts w:ascii="IRMitra" w:hAnsi="IRMitra" w:cs="IRMitra"/>
                <w:b/>
                <w:bCs/>
                <w:sz w:val="5"/>
                <w:szCs w:val="5"/>
                <w:rtl/>
              </w:rPr>
            </w:pPr>
          </w:p>
        </w:tc>
        <w:tc>
          <w:tcPr>
            <w:tcW w:w="2705" w:type="pct"/>
            <w:gridSpan w:val="3"/>
          </w:tcPr>
          <w:p w:rsidR="00C610CE" w:rsidRPr="00EA1553" w:rsidRDefault="00C610CE" w:rsidP="009A3136">
            <w:pPr>
              <w:spacing w:before="60" w:after="60"/>
              <w:rPr>
                <w:rFonts w:ascii="IRMitra" w:hAnsi="IRMitra" w:cs="IRMitra"/>
                <w:color w:val="244061" w:themeColor="accent1" w:themeShade="80"/>
                <w:sz w:val="5"/>
                <w:szCs w:val="5"/>
                <w:rtl/>
              </w:rPr>
            </w:pPr>
          </w:p>
        </w:tc>
      </w:tr>
      <w:tr w:rsidR="00C610CE" w:rsidRPr="00C50D4D" w:rsidTr="009A3136">
        <w:trPr>
          <w:jc w:val="center"/>
        </w:trPr>
        <w:tc>
          <w:tcPr>
            <w:tcW w:w="5000" w:type="pct"/>
            <w:gridSpan w:val="5"/>
          </w:tcPr>
          <w:p w:rsidR="00C610CE" w:rsidRPr="00855B06" w:rsidRDefault="00C610CE"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4CC2EF1" wp14:editId="78319423">
                  <wp:extent cx="1149350" cy="59829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C610CE" w:rsidRPr="00C50D4D" w:rsidTr="009A3136">
        <w:trPr>
          <w:jc w:val="center"/>
        </w:trPr>
        <w:tc>
          <w:tcPr>
            <w:tcW w:w="5000" w:type="pct"/>
            <w:gridSpan w:val="5"/>
            <w:vAlign w:val="center"/>
          </w:tcPr>
          <w:p w:rsidR="00C610CE" w:rsidRDefault="00C610CE" w:rsidP="009A3136">
            <w:pPr>
              <w:spacing w:before="60" w:after="60"/>
              <w:jc w:val="center"/>
              <w:rPr>
                <w:rFonts w:ascii="IRMitra" w:hAnsi="IRMitra" w:cs="IRMitra"/>
                <w:noProof/>
                <w:color w:val="244061" w:themeColor="accent1" w:themeShade="80"/>
                <w:sz w:val="30"/>
                <w:szCs w:val="30"/>
                <w:rtl/>
              </w:rPr>
            </w:pPr>
            <w:r w:rsidRPr="005D4507">
              <w:rPr>
                <w:rFonts w:ascii="IRMitra" w:hAnsi="IRMitra" w:cs="IRMitra"/>
                <w:noProof/>
                <w:color w:val="244061" w:themeColor="accent1" w:themeShade="80"/>
                <w:sz w:val="24"/>
                <w:szCs w:val="24"/>
              </w:rPr>
              <w:t>contact@mowahedin.com</w:t>
            </w:r>
          </w:p>
        </w:tc>
      </w:tr>
    </w:tbl>
    <w:p w:rsidR="00FB16C4" w:rsidRPr="005D4507" w:rsidRDefault="00FB16C4" w:rsidP="00C610CE">
      <w:pPr>
        <w:rPr>
          <w:rStyle w:val="Char3"/>
          <w:sz w:val="2"/>
          <w:szCs w:val="2"/>
          <w:rtl/>
        </w:rPr>
        <w:sectPr w:rsidR="00FB16C4" w:rsidRPr="005D4507" w:rsidSect="002C7F3C">
          <w:headerReference w:type="first" r:id="rId15"/>
          <w:footnotePr>
            <w:numRestart w:val="eachPage"/>
          </w:footnotePr>
          <w:pgSz w:w="7938" w:h="11907" w:code="9"/>
          <w:pgMar w:top="567" w:right="851" w:bottom="851" w:left="851" w:header="454" w:footer="0" w:gutter="0"/>
          <w:cols w:space="708"/>
          <w:titlePg/>
          <w:bidi/>
          <w:rtlGutter/>
          <w:docGrid w:linePitch="381"/>
        </w:sectPr>
      </w:pPr>
    </w:p>
    <w:p w:rsidR="00FB16C4" w:rsidRPr="005D4266" w:rsidRDefault="00FB16C4" w:rsidP="005D4266">
      <w:pPr>
        <w:pStyle w:val="a3"/>
        <w:jc w:val="center"/>
        <w:rPr>
          <w:rFonts w:ascii="IranNastaliq" w:hAnsi="IranNastaliq" w:cs="IranNastaliq"/>
          <w:rtl/>
        </w:rPr>
      </w:pPr>
      <w:r w:rsidRPr="005D4266">
        <w:rPr>
          <w:rFonts w:ascii="IranNastaliq" w:hAnsi="IranNastaliq" w:cs="IranNastaliq"/>
          <w:sz w:val="30"/>
          <w:szCs w:val="30"/>
          <w:rtl/>
        </w:rPr>
        <w:lastRenderedPageBreak/>
        <w:t>بسم الله الرحمن الرحیم</w:t>
      </w:r>
    </w:p>
    <w:p w:rsidR="005D4266" w:rsidRDefault="00FB16C4" w:rsidP="003B0F6F">
      <w:pPr>
        <w:pStyle w:val="a"/>
      </w:pPr>
      <w:bookmarkStart w:id="2" w:name="_Toc430599638"/>
      <w:r w:rsidRPr="0045288E">
        <w:rPr>
          <w:rFonts w:hint="cs"/>
          <w:rtl/>
        </w:rPr>
        <w:t>فهرست مطالب</w:t>
      </w:r>
      <w:bookmarkEnd w:id="2"/>
    </w:p>
    <w:p w:rsidR="003B0F6F" w:rsidRDefault="003B0F6F" w:rsidP="00156523">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"تیتر اول,1,تیتر دوم,2" </w:instrText>
      </w:r>
      <w:r>
        <w:rPr>
          <w:rtl/>
        </w:rPr>
        <w:fldChar w:fldCharType="separate"/>
      </w:r>
      <w:hyperlink w:anchor="_Toc430599638" w:history="1">
        <w:r w:rsidRPr="00430DBA">
          <w:rPr>
            <w:rStyle w:val="Hyperlink"/>
            <w:rFonts w:hint="eastAsia"/>
            <w:noProof/>
            <w:rtl/>
            <w:lang w:bidi="fa-IR"/>
          </w:rPr>
          <w:t>فهرست</w:t>
        </w:r>
        <w:r w:rsidRPr="00430DBA">
          <w:rPr>
            <w:rStyle w:val="Hyperlink"/>
            <w:noProof/>
            <w:rtl/>
            <w:lang w:bidi="fa-IR"/>
          </w:rPr>
          <w:t xml:space="preserve"> </w:t>
        </w:r>
        <w:r w:rsidRPr="00430DBA">
          <w:rPr>
            <w:rStyle w:val="Hyperlink"/>
            <w:rFonts w:hint="eastAsia"/>
            <w:noProof/>
            <w:rtl/>
            <w:lang w:bidi="fa-IR"/>
          </w:rPr>
          <w:t>مطالب</w:t>
        </w:r>
        <w:r>
          <w:rPr>
            <w:noProof/>
            <w:webHidden/>
            <w:rtl/>
          </w:rPr>
          <w:tab/>
        </w:r>
        <w:r w:rsidR="00156523">
          <w:rPr>
            <w:rFonts w:hint="cs"/>
            <w:noProof/>
            <w:webHidden/>
            <w:rtl/>
            <w:lang w:bidi="fa-IR"/>
          </w:rPr>
          <w:t>أ</w:t>
        </w:r>
      </w:hyperlink>
    </w:p>
    <w:p w:rsidR="003B0F6F" w:rsidRDefault="005E064C">
      <w:pPr>
        <w:pStyle w:val="TOC1"/>
        <w:tabs>
          <w:tab w:val="right" w:leader="dot" w:pos="6226"/>
        </w:tabs>
        <w:rPr>
          <w:rFonts w:asciiTheme="minorHAnsi" w:eastAsiaTheme="minorEastAsia" w:hAnsiTheme="minorHAnsi" w:cstheme="minorBidi"/>
          <w:bCs w:val="0"/>
          <w:noProof/>
          <w:sz w:val="22"/>
          <w:szCs w:val="22"/>
          <w:rtl/>
        </w:rPr>
      </w:pPr>
      <w:hyperlink w:anchor="_Toc430599639" w:history="1">
        <w:r w:rsidR="003B0F6F" w:rsidRPr="00430DBA">
          <w:rPr>
            <w:rStyle w:val="Hyperlink"/>
            <w:rFonts w:hint="eastAsia"/>
            <w:noProof/>
            <w:rtl/>
            <w:lang w:bidi="fa-IR"/>
          </w:rPr>
          <w:t>اهداء</w:t>
        </w:r>
        <w:r w:rsidR="003B0F6F" w:rsidRPr="00430DBA">
          <w:rPr>
            <w:rStyle w:val="Hyperlink"/>
            <w:noProof/>
            <w:rtl/>
            <w:lang w:bidi="fa-IR"/>
          </w:rPr>
          <w:t>:</w:t>
        </w:r>
        <w:r w:rsidR="003B0F6F">
          <w:rPr>
            <w:noProof/>
            <w:webHidden/>
            <w:rtl/>
          </w:rPr>
          <w:tab/>
        </w:r>
        <w:r w:rsidR="003B0F6F">
          <w:rPr>
            <w:noProof/>
            <w:webHidden/>
            <w:rtl/>
          </w:rPr>
          <w:fldChar w:fldCharType="begin"/>
        </w:r>
        <w:r w:rsidR="003B0F6F">
          <w:rPr>
            <w:noProof/>
            <w:webHidden/>
            <w:rtl/>
          </w:rPr>
          <w:instrText xml:space="preserve"> </w:instrText>
        </w:r>
        <w:r w:rsidR="003B0F6F">
          <w:rPr>
            <w:noProof/>
            <w:webHidden/>
          </w:rPr>
          <w:instrText>PAGEREF</w:instrText>
        </w:r>
        <w:r w:rsidR="003B0F6F">
          <w:rPr>
            <w:noProof/>
            <w:webHidden/>
            <w:rtl/>
          </w:rPr>
          <w:instrText xml:space="preserve"> _</w:instrText>
        </w:r>
        <w:r w:rsidR="003B0F6F">
          <w:rPr>
            <w:noProof/>
            <w:webHidden/>
          </w:rPr>
          <w:instrText>Toc</w:instrText>
        </w:r>
        <w:r w:rsidR="003B0F6F">
          <w:rPr>
            <w:noProof/>
            <w:webHidden/>
            <w:rtl/>
          </w:rPr>
          <w:instrText xml:space="preserve">430599639 </w:instrText>
        </w:r>
        <w:r w:rsidR="003B0F6F">
          <w:rPr>
            <w:noProof/>
            <w:webHidden/>
          </w:rPr>
          <w:instrText>\h</w:instrText>
        </w:r>
        <w:r w:rsidR="003B0F6F">
          <w:rPr>
            <w:noProof/>
            <w:webHidden/>
            <w:rtl/>
          </w:rPr>
          <w:instrText xml:space="preserve"> </w:instrText>
        </w:r>
        <w:r w:rsidR="003B0F6F">
          <w:rPr>
            <w:noProof/>
            <w:webHidden/>
            <w:rtl/>
          </w:rPr>
        </w:r>
        <w:r w:rsidR="003B0F6F">
          <w:rPr>
            <w:noProof/>
            <w:webHidden/>
            <w:rtl/>
          </w:rPr>
          <w:fldChar w:fldCharType="separate"/>
        </w:r>
        <w:r w:rsidR="003B0F6F">
          <w:rPr>
            <w:noProof/>
            <w:webHidden/>
            <w:rtl/>
          </w:rPr>
          <w:t>1</w:t>
        </w:r>
        <w:r w:rsidR="003B0F6F">
          <w:rPr>
            <w:noProof/>
            <w:webHidden/>
            <w:rtl/>
          </w:rPr>
          <w:fldChar w:fldCharType="end"/>
        </w:r>
      </w:hyperlink>
    </w:p>
    <w:p w:rsidR="003B0F6F" w:rsidRDefault="005E064C">
      <w:pPr>
        <w:pStyle w:val="TOC1"/>
        <w:tabs>
          <w:tab w:val="right" w:leader="dot" w:pos="6226"/>
        </w:tabs>
        <w:rPr>
          <w:rFonts w:asciiTheme="minorHAnsi" w:eastAsiaTheme="minorEastAsia" w:hAnsiTheme="minorHAnsi" w:cstheme="minorBidi"/>
          <w:bCs w:val="0"/>
          <w:noProof/>
          <w:sz w:val="22"/>
          <w:szCs w:val="22"/>
          <w:rtl/>
        </w:rPr>
      </w:pPr>
      <w:hyperlink w:anchor="_Toc430599640" w:history="1">
        <w:r w:rsidR="003B0F6F" w:rsidRPr="00430DBA">
          <w:rPr>
            <w:rStyle w:val="Hyperlink"/>
            <w:rFonts w:hint="eastAsia"/>
            <w:noProof/>
            <w:rtl/>
            <w:lang w:bidi="fa-IR"/>
          </w:rPr>
          <w:t>مقدم</w:t>
        </w:r>
        <w:r w:rsidR="00576311">
          <w:rPr>
            <w:rStyle w:val="Hyperlink"/>
            <w:rFonts w:hint="eastAsia"/>
            <w:noProof/>
            <w:rtl/>
            <w:lang w:bidi="fa-IR"/>
          </w:rPr>
          <w:t>ۀ</w:t>
        </w:r>
        <w:r w:rsidR="003B0F6F" w:rsidRPr="00430DBA">
          <w:rPr>
            <w:rStyle w:val="Hyperlink"/>
            <w:noProof/>
            <w:rtl/>
            <w:lang w:bidi="fa-IR"/>
          </w:rPr>
          <w:t xml:space="preserve"> </w:t>
        </w:r>
        <w:r w:rsidR="003B0F6F" w:rsidRPr="00430DBA">
          <w:rPr>
            <w:rStyle w:val="Hyperlink"/>
            <w:rFonts w:hint="eastAsia"/>
            <w:noProof/>
            <w:rtl/>
            <w:lang w:bidi="fa-IR"/>
          </w:rPr>
          <w:t>مترجم</w:t>
        </w:r>
        <w:r w:rsidR="003B0F6F">
          <w:rPr>
            <w:noProof/>
            <w:webHidden/>
            <w:rtl/>
          </w:rPr>
          <w:tab/>
        </w:r>
        <w:r w:rsidR="003B0F6F">
          <w:rPr>
            <w:noProof/>
            <w:webHidden/>
            <w:rtl/>
          </w:rPr>
          <w:fldChar w:fldCharType="begin"/>
        </w:r>
        <w:r w:rsidR="003B0F6F">
          <w:rPr>
            <w:noProof/>
            <w:webHidden/>
            <w:rtl/>
          </w:rPr>
          <w:instrText xml:space="preserve"> </w:instrText>
        </w:r>
        <w:r w:rsidR="003B0F6F">
          <w:rPr>
            <w:noProof/>
            <w:webHidden/>
          </w:rPr>
          <w:instrText>PAGEREF</w:instrText>
        </w:r>
        <w:r w:rsidR="003B0F6F">
          <w:rPr>
            <w:noProof/>
            <w:webHidden/>
            <w:rtl/>
          </w:rPr>
          <w:instrText xml:space="preserve"> _</w:instrText>
        </w:r>
        <w:r w:rsidR="003B0F6F">
          <w:rPr>
            <w:noProof/>
            <w:webHidden/>
          </w:rPr>
          <w:instrText>Toc</w:instrText>
        </w:r>
        <w:r w:rsidR="003B0F6F">
          <w:rPr>
            <w:noProof/>
            <w:webHidden/>
            <w:rtl/>
          </w:rPr>
          <w:instrText xml:space="preserve">430599640 </w:instrText>
        </w:r>
        <w:r w:rsidR="003B0F6F">
          <w:rPr>
            <w:noProof/>
            <w:webHidden/>
          </w:rPr>
          <w:instrText>\h</w:instrText>
        </w:r>
        <w:r w:rsidR="003B0F6F">
          <w:rPr>
            <w:noProof/>
            <w:webHidden/>
            <w:rtl/>
          </w:rPr>
          <w:instrText xml:space="preserve"> </w:instrText>
        </w:r>
        <w:r w:rsidR="003B0F6F">
          <w:rPr>
            <w:noProof/>
            <w:webHidden/>
            <w:rtl/>
          </w:rPr>
        </w:r>
        <w:r w:rsidR="003B0F6F">
          <w:rPr>
            <w:noProof/>
            <w:webHidden/>
            <w:rtl/>
          </w:rPr>
          <w:fldChar w:fldCharType="separate"/>
        </w:r>
        <w:r w:rsidR="003B0F6F">
          <w:rPr>
            <w:noProof/>
            <w:webHidden/>
            <w:rtl/>
          </w:rPr>
          <w:t>2</w:t>
        </w:r>
        <w:r w:rsidR="003B0F6F">
          <w:rPr>
            <w:noProof/>
            <w:webHidden/>
            <w:rtl/>
          </w:rPr>
          <w:fldChar w:fldCharType="end"/>
        </w:r>
      </w:hyperlink>
    </w:p>
    <w:p w:rsidR="003B0F6F" w:rsidRDefault="005E064C">
      <w:pPr>
        <w:pStyle w:val="TOC1"/>
        <w:tabs>
          <w:tab w:val="right" w:leader="dot" w:pos="6226"/>
        </w:tabs>
        <w:rPr>
          <w:rFonts w:asciiTheme="minorHAnsi" w:eastAsiaTheme="minorEastAsia" w:hAnsiTheme="minorHAnsi" w:cstheme="minorBidi"/>
          <w:bCs w:val="0"/>
          <w:noProof/>
          <w:sz w:val="22"/>
          <w:szCs w:val="22"/>
          <w:rtl/>
        </w:rPr>
      </w:pPr>
      <w:hyperlink w:anchor="_Toc430599641" w:history="1">
        <w:r w:rsidR="003B0F6F" w:rsidRPr="00430DBA">
          <w:rPr>
            <w:rStyle w:val="Hyperlink"/>
            <w:rFonts w:hint="eastAsia"/>
            <w:noProof/>
            <w:rtl/>
            <w:lang w:bidi="fa-IR"/>
          </w:rPr>
          <w:t>مقدم</w:t>
        </w:r>
        <w:r w:rsidR="00576311">
          <w:rPr>
            <w:rStyle w:val="Hyperlink"/>
            <w:rFonts w:hint="eastAsia"/>
            <w:noProof/>
            <w:rtl/>
            <w:lang w:bidi="fa-IR"/>
          </w:rPr>
          <w:t>ۀ</w:t>
        </w:r>
        <w:r w:rsidR="003B0F6F" w:rsidRPr="00430DBA">
          <w:rPr>
            <w:rStyle w:val="Hyperlink"/>
            <w:noProof/>
            <w:rtl/>
            <w:lang w:bidi="fa-IR"/>
          </w:rPr>
          <w:t xml:space="preserve"> </w:t>
        </w:r>
        <w:r w:rsidR="003B0F6F" w:rsidRPr="00430DBA">
          <w:rPr>
            <w:rStyle w:val="Hyperlink"/>
            <w:rFonts w:hint="eastAsia"/>
            <w:noProof/>
            <w:rtl/>
            <w:lang w:bidi="fa-IR"/>
          </w:rPr>
          <w:t>مؤلف</w:t>
        </w:r>
        <w:r w:rsidR="003B0F6F">
          <w:rPr>
            <w:noProof/>
            <w:webHidden/>
            <w:rtl/>
          </w:rPr>
          <w:tab/>
        </w:r>
        <w:r w:rsidR="003B0F6F">
          <w:rPr>
            <w:noProof/>
            <w:webHidden/>
            <w:rtl/>
          </w:rPr>
          <w:fldChar w:fldCharType="begin"/>
        </w:r>
        <w:r w:rsidR="003B0F6F">
          <w:rPr>
            <w:noProof/>
            <w:webHidden/>
            <w:rtl/>
          </w:rPr>
          <w:instrText xml:space="preserve"> </w:instrText>
        </w:r>
        <w:r w:rsidR="003B0F6F">
          <w:rPr>
            <w:noProof/>
            <w:webHidden/>
          </w:rPr>
          <w:instrText>PAGEREF</w:instrText>
        </w:r>
        <w:r w:rsidR="003B0F6F">
          <w:rPr>
            <w:noProof/>
            <w:webHidden/>
            <w:rtl/>
          </w:rPr>
          <w:instrText xml:space="preserve"> _</w:instrText>
        </w:r>
        <w:r w:rsidR="003B0F6F">
          <w:rPr>
            <w:noProof/>
            <w:webHidden/>
          </w:rPr>
          <w:instrText>Toc</w:instrText>
        </w:r>
        <w:r w:rsidR="003B0F6F">
          <w:rPr>
            <w:noProof/>
            <w:webHidden/>
            <w:rtl/>
          </w:rPr>
          <w:instrText xml:space="preserve">430599641 </w:instrText>
        </w:r>
        <w:r w:rsidR="003B0F6F">
          <w:rPr>
            <w:noProof/>
            <w:webHidden/>
          </w:rPr>
          <w:instrText>\h</w:instrText>
        </w:r>
        <w:r w:rsidR="003B0F6F">
          <w:rPr>
            <w:noProof/>
            <w:webHidden/>
            <w:rtl/>
          </w:rPr>
          <w:instrText xml:space="preserve"> </w:instrText>
        </w:r>
        <w:r w:rsidR="003B0F6F">
          <w:rPr>
            <w:noProof/>
            <w:webHidden/>
            <w:rtl/>
          </w:rPr>
        </w:r>
        <w:r w:rsidR="003B0F6F">
          <w:rPr>
            <w:noProof/>
            <w:webHidden/>
            <w:rtl/>
          </w:rPr>
          <w:fldChar w:fldCharType="separate"/>
        </w:r>
        <w:r w:rsidR="003B0F6F">
          <w:rPr>
            <w:noProof/>
            <w:webHidden/>
            <w:rtl/>
          </w:rPr>
          <w:t>4</w:t>
        </w:r>
        <w:r w:rsidR="003B0F6F">
          <w:rPr>
            <w:noProof/>
            <w:webHidden/>
            <w:rtl/>
          </w:rPr>
          <w:fldChar w:fldCharType="end"/>
        </w:r>
      </w:hyperlink>
    </w:p>
    <w:p w:rsidR="003B0F6F" w:rsidRDefault="005E064C">
      <w:pPr>
        <w:pStyle w:val="TOC1"/>
        <w:tabs>
          <w:tab w:val="right" w:leader="dot" w:pos="6226"/>
        </w:tabs>
        <w:rPr>
          <w:rFonts w:asciiTheme="minorHAnsi" w:eastAsiaTheme="minorEastAsia" w:hAnsiTheme="minorHAnsi" w:cstheme="minorBidi"/>
          <w:bCs w:val="0"/>
          <w:noProof/>
          <w:sz w:val="22"/>
          <w:szCs w:val="22"/>
          <w:rtl/>
        </w:rPr>
      </w:pPr>
      <w:hyperlink w:anchor="_Toc430599642" w:history="1">
        <w:r w:rsidR="003B0F6F" w:rsidRPr="00430DBA">
          <w:rPr>
            <w:rStyle w:val="Hyperlink"/>
            <w:rFonts w:hint="eastAsia"/>
            <w:noProof/>
            <w:rtl/>
            <w:lang w:bidi="fa-IR"/>
          </w:rPr>
          <w:t>تعر</w:t>
        </w:r>
        <w:r w:rsidR="003B0F6F" w:rsidRPr="00430DBA">
          <w:rPr>
            <w:rStyle w:val="Hyperlink"/>
            <w:rFonts w:hint="cs"/>
            <w:noProof/>
            <w:rtl/>
            <w:lang w:bidi="fa-IR"/>
          </w:rPr>
          <w:t>ی</w:t>
        </w:r>
        <w:r w:rsidR="003B0F6F" w:rsidRPr="00430DBA">
          <w:rPr>
            <w:rStyle w:val="Hyperlink"/>
            <w:rFonts w:hint="eastAsia"/>
            <w:noProof/>
            <w:rtl/>
            <w:lang w:bidi="fa-IR"/>
          </w:rPr>
          <w:t>ف</w:t>
        </w:r>
        <w:r w:rsidR="003B0F6F" w:rsidRPr="00430DBA">
          <w:rPr>
            <w:rStyle w:val="Hyperlink"/>
            <w:noProof/>
            <w:rtl/>
            <w:lang w:bidi="fa-IR"/>
          </w:rPr>
          <w:t xml:space="preserve"> </w:t>
        </w:r>
        <w:r w:rsidR="003B0F6F" w:rsidRPr="00430DBA">
          <w:rPr>
            <w:rStyle w:val="Hyperlink"/>
            <w:rFonts w:hint="eastAsia"/>
            <w:noProof/>
            <w:rtl/>
            <w:lang w:bidi="fa-IR"/>
          </w:rPr>
          <w:t>مفتاح</w:t>
        </w:r>
        <w:r w:rsidR="003B0F6F" w:rsidRPr="00430DBA">
          <w:rPr>
            <w:rStyle w:val="Hyperlink"/>
            <w:noProof/>
            <w:rtl/>
            <w:lang w:bidi="fa-IR"/>
          </w:rPr>
          <w:t xml:space="preserve"> (</w:t>
        </w:r>
        <w:r w:rsidR="003B0F6F" w:rsidRPr="00430DBA">
          <w:rPr>
            <w:rStyle w:val="Hyperlink"/>
            <w:rFonts w:hint="eastAsia"/>
            <w:noProof/>
            <w:rtl/>
            <w:lang w:bidi="fa-IR"/>
          </w:rPr>
          <w:t>کل</w:t>
        </w:r>
        <w:r w:rsidR="003B0F6F" w:rsidRPr="00430DBA">
          <w:rPr>
            <w:rStyle w:val="Hyperlink"/>
            <w:rFonts w:hint="cs"/>
            <w:noProof/>
            <w:rtl/>
            <w:lang w:bidi="fa-IR"/>
          </w:rPr>
          <w:t>ی</w:t>
        </w:r>
        <w:r w:rsidR="003B0F6F" w:rsidRPr="00430DBA">
          <w:rPr>
            <w:rStyle w:val="Hyperlink"/>
            <w:rFonts w:hint="eastAsia"/>
            <w:noProof/>
            <w:rtl/>
            <w:lang w:bidi="fa-IR"/>
          </w:rPr>
          <w:t>د</w:t>
        </w:r>
        <w:r w:rsidR="003B0F6F" w:rsidRPr="00430DBA">
          <w:rPr>
            <w:rStyle w:val="Hyperlink"/>
            <w:noProof/>
            <w:rtl/>
            <w:lang w:bidi="fa-IR"/>
          </w:rPr>
          <w:t xml:space="preserve">) </w:t>
        </w:r>
        <w:r w:rsidR="003B0F6F" w:rsidRPr="00430DBA">
          <w:rPr>
            <w:rStyle w:val="Hyperlink"/>
            <w:rFonts w:hint="eastAsia"/>
            <w:noProof/>
            <w:rtl/>
            <w:lang w:bidi="fa-IR"/>
          </w:rPr>
          <w:t>از</w:t>
        </w:r>
        <w:r w:rsidR="003B0F6F" w:rsidRPr="00430DBA">
          <w:rPr>
            <w:rStyle w:val="Hyperlink"/>
            <w:noProof/>
            <w:rtl/>
            <w:lang w:bidi="fa-IR"/>
          </w:rPr>
          <w:t xml:space="preserve"> </w:t>
        </w:r>
        <w:r w:rsidR="003B0F6F" w:rsidRPr="00430DBA">
          <w:rPr>
            <w:rStyle w:val="Hyperlink"/>
            <w:rFonts w:hint="eastAsia"/>
            <w:noProof/>
            <w:rtl/>
            <w:lang w:bidi="fa-IR"/>
          </w:rPr>
          <w:t>نظر</w:t>
        </w:r>
        <w:r w:rsidR="003B0F6F" w:rsidRPr="00430DBA">
          <w:rPr>
            <w:rStyle w:val="Hyperlink"/>
            <w:noProof/>
            <w:rtl/>
            <w:lang w:bidi="fa-IR"/>
          </w:rPr>
          <w:t xml:space="preserve"> </w:t>
        </w:r>
        <w:r w:rsidR="003B0F6F" w:rsidRPr="00430DBA">
          <w:rPr>
            <w:rStyle w:val="Hyperlink"/>
            <w:rFonts w:hint="eastAsia"/>
            <w:noProof/>
            <w:rtl/>
            <w:lang w:bidi="fa-IR"/>
          </w:rPr>
          <w:t>لغو</w:t>
        </w:r>
        <w:r w:rsidR="003B0F6F" w:rsidRPr="00430DBA">
          <w:rPr>
            <w:rStyle w:val="Hyperlink"/>
            <w:rFonts w:hint="cs"/>
            <w:noProof/>
            <w:rtl/>
            <w:lang w:bidi="fa-IR"/>
          </w:rPr>
          <w:t>ی</w:t>
        </w:r>
        <w:r w:rsidR="003B0F6F" w:rsidRPr="00430DBA">
          <w:rPr>
            <w:rStyle w:val="Hyperlink"/>
            <w:noProof/>
            <w:rtl/>
            <w:lang w:bidi="fa-IR"/>
          </w:rPr>
          <w:t xml:space="preserve"> </w:t>
        </w:r>
        <w:r w:rsidR="003B0F6F" w:rsidRPr="00430DBA">
          <w:rPr>
            <w:rStyle w:val="Hyperlink"/>
            <w:rFonts w:hint="eastAsia"/>
            <w:noProof/>
            <w:rtl/>
            <w:lang w:bidi="fa-IR"/>
          </w:rPr>
          <w:t>و</w:t>
        </w:r>
        <w:r w:rsidR="003B0F6F" w:rsidRPr="00430DBA">
          <w:rPr>
            <w:rStyle w:val="Hyperlink"/>
            <w:noProof/>
            <w:rtl/>
            <w:lang w:bidi="fa-IR"/>
          </w:rPr>
          <w:t xml:space="preserve"> </w:t>
        </w:r>
        <w:r w:rsidR="003B0F6F" w:rsidRPr="00430DBA">
          <w:rPr>
            <w:rStyle w:val="Hyperlink"/>
            <w:rFonts w:hint="eastAsia"/>
            <w:noProof/>
            <w:rtl/>
            <w:lang w:bidi="fa-IR"/>
          </w:rPr>
          <w:t>اصطلاح</w:t>
        </w:r>
        <w:r w:rsidR="003B0F6F" w:rsidRPr="00430DBA">
          <w:rPr>
            <w:rStyle w:val="Hyperlink"/>
            <w:rFonts w:hint="cs"/>
            <w:noProof/>
            <w:rtl/>
            <w:lang w:bidi="fa-IR"/>
          </w:rPr>
          <w:t>ی</w:t>
        </w:r>
        <w:r w:rsidR="003B0F6F">
          <w:rPr>
            <w:noProof/>
            <w:webHidden/>
            <w:rtl/>
          </w:rPr>
          <w:tab/>
        </w:r>
        <w:r w:rsidR="003B0F6F">
          <w:rPr>
            <w:noProof/>
            <w:webHidden/>
            <w:rtl/>
          </w:rPr>
          <w:fldChar w:fldCharType="begin"/>
        </w:r>
        <w:r w:rsidR="003B0F6F">
          <w:rPr>
            <w:noProof/>
            <w:webHidden/>
            <w:rtl/>
          </w:rPr>
          <w:instrText xml:space="preserve"> </w:instrText>
        </w:r>
        <w:r w:rsidR="003B0F6F">
          <w:rPr>
            <w:noProof/>
            <w:webHidden/>
          </w:rPr>
          <w:instrText>PAGEREF</w:instrText>
        </w:r>
        <w:r w:rsidR="003B0F6F">
          <w:rPr>
            <w:noProof/>
            <w:webHidden/>
            <w:rtl/>
          </w:rPr>
          <w:instrText xml:space="preserve"> _</w:instrText>
        </w:r>
        <w:r w:rsidR="003B0F6F">
          <w:rPr>
            <w:noProof/>
            <w:webHidden/>
          </w:rPr>
          <w:instrText>Toc</w:instrText>
        </w:r>
        <w:r w:rsidR="003B0F6F">
          <w:rPr>
            <w:noProof/>
            <w:webHidden/>
            <w:rtl/>
          </w:rPr>
          <w:instrText xml:space="preserve">430599642 </w:instrText>
        </w:r>
        <w:r w:rsidR="003B0F6F">
          <w:rPr>
            <w:noProof/>
            <w:webHidden/>
          </w:rPr>
          <w:instrText>\h</w:instrText>
        </w:r>
        <w:r w:rsidR="003B0F6F">
          <w:rPr>
            <w:noProof/>
            <w:webHidden/>
            <w:rtl/>
          </w:rPr>
          <w:instrText xml:space="preserve"> </w:instrText>
        </w:r>
        <w:r w:rsidR="003B0F6F">
          <w:rPr>
            <w:noProof/>
            <w:webHidden/>
            <w:rtl/>
          </w:rPr>
        </w:r>
        <w:r w:rsidR="003B0F6F">
          <w:rPr>
            <w:noProof/>
            <w:webHidden/>
            <w:rtl/>
          </w:rPr>
          <w:fldChar w:fldCharType="separate"/>
        </w:r>
        <w:r w:rsidR="003B0F6F">
          <w:rPr>
            <w:noProof/>
            <w:webHidden/>
            <w:rtl/>
          </w:rPr>
          <w:t>5</w:t>
        </w:r>
        <w:r w:rsidR="003B0F6F">
          <w:rPr>
            <w:noProof/>
            <w:webHidden/>
            <w:rtl/>
          </w:rPr>
          <w:fldChar w:fldCharType="end"/>
        </w:r>
      </w:hyperlink>
    </w:p>
    <w:p w:rsidR="003B0F6F" w:rsidRDefault="005E064C">
      <w:pPr>
        <w:pStyle w:val="TOC2"/>
        <w:tabs>
          <w:tab w:val="right" w:leader="dot" w:pos="6226"/>
        </w:tabs>
        <w:rPr>
          <w:rFonts w:asciiTheme="minorHAnsi" w:eastAsiaTheme="minorEastAsia" w:hAnsiTheme="minorHAnsi" w:cstheme="minorBidi"/>
          <w:noProof/>
          <w:sz w:val="22"/>
          <w:szCs w:val="22"/>
          <w:rtl/>
        </w:rPr>
      </w:pPr>
      <w:hyperlink w:anchor="_Toc430599643" w:history="1">
        <w:r w:rsidR="003B0F6F" w:rsidRPr="00430DBA">
          <w:rPr>
            <w:rStyle w:val="Hyperlink"/>
            <w:noProof/>
            <w:rtl/>
            <w:lang w:bidi="fa-IR"/>
          </w:rPr>
          <w:t>«</w:t>
        </w:r>
        <w:r w:rsidR="003B0F6F" w:rsidRPr="00430DBA">
          <w:rPr>
            <w:rStyle w:val="Hyperlink"/>
            <w:rFonts w:hint="eastAsia"/>
            <w:noProof/>
            <w:rtl/>
            <w:lang w:bidi="fa-IR"/>
          </w:rPr>
          <w:t>فتاح»</w:t>
        </w:r>
        <w:r w:rsidR="003B0F6F" w:rsidRPr="00430DBA">
          <w:rPr>
            <w:rStyle w:val="Hyperlink"/>
            <w:noProof/>
            <w:rtl/>
            <w:lang w:bidi="fa-IR"/>
          </w:rPr>
          <w:t xml:space="preserve"> </w:t>
        </w:r>
        <w:r w:rsidR="003B0F6F" w:rsidRPr="00430DBA">
          <w:rPr>
            <w:rStyle w:val="Hyperlink"/>
            <w:rFonts w:hint="eastAsia"/>
            <w:noProof/>
            <w:rtl/>
            <w:lang w:bidi="fa-IR"/>
          </w:rPr>
          <w:t>نام</w:t>
        </w:r>
        <w:r w:rsidR="003B0F6F" w:rsidRPr="00430DBA">
          <w:rPr>
            <w:rStyle w:val="Hyperlink"/>
            <w:rFonts w:hint="cs"/>
            <w:noProof/>
            <w:rtl/>
            <w:lang w:bidi="fa-IR"/>
          </w:rPr>
          <w:t>ی</w:t>
        </w:r>
        <w:r w:rsidR="003B0F6F" w:rsidRPr="00430DBA">
          <w:rPr>
            <w:rStyle w:val="Hyperlink"/>
            <w:noProof/>
            <w:rtl/>
            <w:lang w:bidi="fa-IR"/>
          </w:rPr>
          <w:t xml:space="preserve"> </w:t>
        </w:r>
        <w:r w:rsidR="003B0F6F" w:rsidRPr="00430DBA">
          <w:rPr>
            <w:rStyle w:val="Hyperlink"/>
            <w:rFonts w:hint="eastAsia"/>
            <w:noProof/>
            <w:rtl/>
            <w:lang w:bidi="fa-IR"/>
          </w:rPr>
          <w:t>از</w:t>
        </w:r>
        <w:r w:rsidR="003B0F6F" w:rsidRPr="00430DBA">
          <w:rPr>
            <w:rStyle w:val="Hyperlink"/>
            <w:noProof/>
            <w:rtl/>
            <w:lang w:bidi="fa-IR"/>
          </w:rPr>
          <w:t xml:space="preserve"> </w:t>
        </w:r>
        <w:r w:rsidR="003B0F6F" w:rsidRPr="00430DBA">
          <w:rPr>
            <w:rStyle w:val="Hyperlink"/>
            <w:rFonts w:hint="eastAsia"/>
            <w:noProof/>
            <w:rtl/>
            <w:lang w:bidi="fa-IR"/>
          </w:rPr>
          <w:t>نام‌ها</w:t>
        </w:r>
        <w:r w:rsidR="003B0F6F" w:rsidRPr="00430DBA">
          <w:rPr>
            <w:rStyle w:val="Hyperlink"/>
            <w:rFonts w:hint="cs"/>
            <w:noProof/>
            <w:rtl/>
            <w:lang w:bidi="fa-IR"/>
          </w:rPr>
          <w:t>ی</w:t>
        </w:r>
        <w:r w:rsidR="003B0F6F" w:rsidRPr="00430DBA">
          <w:rPr>
            <w:rStyle w:val="Hyperlink"/>
            <w:noProof/>
            <w:rtl/>
            <w:lang w:bidi="fa-IR"/>
          </w:rPr>
          <w:t xml:space="preserve"> </w:t>
        </w:r>
        <w:r w:rsidR="003B0F6F" w:rsidRPr="00430DBA">
          <w:rPr>
            <w:rStyle w:val="Hyperlink"/>
            <w:rFonts w:hint="eastAsia"/>
            <w:noProof/>
            <w:rtl/>
            <w:lang w:bidi="fa-IR"/>
          </w:rPr>
          <w:t>ز</w:t>
        </w:r>
        <w:r w:rsidR="003B0F6F" w:rsidRPr="00430DBA">
          <w:rPr>
            <w:rStyle w:val="Hyperlink"/>
            <w:rFonts w:hint="cs"/>
            <w:noProof/>
            <w:rtl/>
            <w:lang w:bidi="fa-IR"/>
          </w:rPr>
          <w:t>ی</w:t>
        </w:r>
        <w:r w:rsidR="003B0F6F" w:rsidRPr="00430DBA">
          <w:rPr>
            <w:rStyle w:val="Hyperlink"/>
            <w:rFonts w:hint="eastAsia"/>
            <w:noProof/>
            <w:rtl/>
            <w:lang w:bidi="fa-IR"/>
          </w:rPr>
          <w:t>با</w:t>
        </w:r>
        <w:r w:rsidR="003B0F6F" w:rsidRPr="00430DBA">
          <w:rPr>
            <w:rStyle w:val="Hyperlink"/>
            <w:rFonts w:hint="cs"/>
            <w:noProof/>
            <w:rtl/>
            <w:lang w:bidi="fa-IR"/>
          </w:rPr>
          <w:t>ی</w:t>
        </w:r>
        <w:r w:rsidR="003B0F6F" w:rsidRPr="00430DBA">
          <w:rPr>
            <w:rStyle w:val="Hyperlink"/>
            <w:noProof/>
            <w:rtl/>
            <w:lang w:bidi="fa-IR"/>
          </w:rPr>
          <w:t xml:space="preserve"> </w:t>
        </w:r>
        <w:r w:rsidR="003B0F6F" w:rsidRPr="00430DBA">
          <w:rPr>
            <w:rStyle w:val="Hyperlink"/>
            <w:rFonts w:hint="eastAsia"/>
            <w:noProof/>
            <w:rtl/>
            <w:lang w:bidi="fa-IR"/>
          </w:rPr>
          <w:t>خداوند</w:t>
        </w:r>
        <w:r w:rsidR="003B0F6F" w:rsidRPr="00430DBA">
          <w:rPr>
            <w:rStyle w:val="Hyperlink"/>
            <w:noProof/>
            <w:rtl/>
            <w:lang w:bidi="fa-IR"/>
          </w:rPr>
          <w:t xml:space="preserve"> </w:t>
        </w:r>
        <w:r w:rsidR="003B0F6F" w:rsidRPr="00430DBA">
          <w:rPr>
            <w:rStyle w:val="Hyperlink"/>
            <w:rFonts w:hint="eastAsia"/>
            <w:noProof/>
            <w:rtl/>
            <w:lang w:bidi="fa-IR"/>
          </w:rPr>
          <w:t>است</w:t>
        </w:r>
        <w:r w:rsidR="003B0F6F">
          <w:rPr>
            <w:noProof/>
            <w:webHidden/>
            <w:rtl/>
          </w:rPr>
          <w:tab/>
        </w:r>
        <w:r w:rsidR="003B0F6F">
          <w:rPr>
            <w:noProof/>
            <w:webHidden/>
            <w:rtl/>
          </w:rPr>
          <w:fldChar w:fldCharType="begin"/>
        </w:r>
        <w:r w:rsidR="003B0F6F">
          <w:rPr>
            <w:noProof/>
            <w:webHidden/>
            <w:rtl/>
          </w:rPr>
          <w:instrText xml:space="preserve"> </w:instrText>
        </w:r>
        <w:r w:rsidR="003B0F6F">
          <w:rPr>
            <w:noProof/>
            <w:webHidden/>
          </w:rPr>
          <w:instrText>PAGEREF</w:instrText>
        </w:r>
        <w:r w:rsidR="003B0F6F">
          <w:rPr>
            <w:noProof/>
            <w:webHidden/>
            <w:rtl/>
          </w:rPr>
          <w:instrText xml:space="preserve"> _</w:instrText>
        </w:r>
        <w:r w:rsidR="003B0F6F">
          <w:rPr>
            <w:noProof/>
            <w:webHidden/>
          </w:rPr>
          <w:instrText>Toc</w:instrText>
        </w:r>
        <w:r w:rsidR="003B0F6F">
          <w:rPr>
            <w:noProof/>
            <w:webHidden/>
            <w:rtl/>
          </w:rPr>
          <w:instrText xml:space="preserve">430599643 </w:instrText>
        </w:r>
        <w:r w:rsidR="003B0F6F">
          <w:rPr>
            <w:noProof/>
            <w:webHidden/>
          </w:rPr>
          <w:instrText>\h</w:instrText>
        </w:r>
        <w:r w:rsidR="003B0F6F">
          <w:rPr>
            <w:noProof/>
            <w:webHidden/>
            <w:rtl/>
          </w:rPr>
          <w:instrText xml:space="preserve"> </w:instrText>
        </w:r>
        <w:r w:rsidR="003B0F6F">
          <w:rPr>
            <w:noProof/>
            <w:webHidden/>
            <w:rtl/>
          </w:rPr>
        </w:r>
        <w:r w:rsidR="003B0F6F">
          <w:rPr>
            <w:noProof/>
            <w:webHidden/>
            <w:rtl/>
          </w:rPr>
          <w:fldChar w:fldCharType="separate"/>
        </w:r>
        <w:r w:rsidR="003B0F6F">
          <w:rPr>
            <w:noProof/>
            <w:webHidden/>
            <w:rtl/>
          </w:rPr>
          <w:t>6</w:t>
        </w:r>
        <w:r w:rsidR="003B0F6F">
          <w:rPr>
            <w:noProof/>
            <w:webHidden/>
            <w:rtl/>
          </w:rPr>
          <w:fldChar w:fldCharType="end"/>
        </w:r>
      </w:hyperlink>
    </w:p>
    <w:p w:rsidR="003B0F6F" w:rsidRDefault="005E064C">
      <w:pPr>
        <w:pStyle w:val="TOC2"/>
        <w:tabs>
          <w:tab w:val="right" w:leader="dot" w:pos="6226"/>
        </w:tabs>
        <w:rPr>
          <w:rFonts w:asciiTheme="minorHAnsi" w:eastAsiaTheme="minorEastAsia" w:hAnsiTheme="minorHAnsi" w:cstheme="minorBidi"/>
          <w:noProof/>
          <w:sz w:val="22"/>
          <w:szCs w:val="22"/>
          <w:rtl/>
        </w:rPr>
      </w:pPr>
      <w:hyperlink w:anchor="_Toc430599644" w:history="1">
        <w:r w:rsidR="003B0F6F" w:rsidRPr="00430DBA">
          <w:rPr>
            <w:rStyle w:val="Hyperlink"/>
            <w:rFonts w:hint="eastAsia"/>
            <w:noProof/>
            <w:rtl/>
            <w:lang w:bidi="fa-IR"/>
          </w:rPr>
          <w:t>فتّاح</w:t>
        </w:r>
        <w:r w:rsidR="003B0F6F" w:rsidRPr="00430DBA">
          <w:rPr>
            <w:rStyle w:val="Hyperlink"/>
            <w:noProof/>
            <w:rtl/>
            <w:lang w:bidi="fa-IR"/>
          </w:rPr>
          <w:t xml:space="preserve"> </w:t>
        </w:r>
        <w:r w:rsidR="003B0F6F" w:rsidRPr="00430DBA">
          <w:rPr>
            <w:rStyle w:val="Hyperlink"/>
            <w:rFonts w:hint="eastAsia"/>
            <w:noProof/>
            <w:rtl/>
            <w:lang w:bidi="fa-IR"/>
          </w:rPr>
          <w:t>‌بودن</w:t>
        </w:r>
        <w:r w:rsidR="003B0F6F" w:rsidRPr="00430DBA">
          <w:rPr>
            <w:rStyle w:val="Hyperlink"/>
            <w:noProof/>
            <w:rtl/>
            <w:lang w:bidi="fa-IR"/>
          </w:rPr>
          <w:t xml:space="preserve"> </w:t>
        </w:r>
        <w:r w:rsidR="003B0F6F" w:rsidRPr="00430DBA">
          <w:rPr>
            <w:rStyle w:val="Hyperlink"/>
            <w:rFonts w:hint="eastAsia"/>
            <w:noProof/>
            <w:rtl/>
            <w:lang w:bidi="fa-IR"/>
          </w:rPr>
          <w:t>خداوند</w:t>
        </w:r>
        <w:r w:rsidR="003B0F6F" w:rsidRPr="00430DBA">
          <w:rPr>
            <w:rStyle w:val="Hyperlink"/>
            <w:noProof/>
            <w:rtl/>
            <w:lang w:bidi="fa-IR"/>
          </w:rPr>
          <w:t xml:space="preserve"> </w:t>
        </w:r>
        <w:r w:rsidR="003B0F6F" w:rsidRPr="00430DBA">
          <w:rPr>
            <w:rStyle w:val="Hyperlink"/>
            <w:rFonts w:hint="eastAsia"/>
            <w:noProof/>
            <w:rtl/>
            <w:lang w:bidi="fa-IR"/>
          </w:rPr>
          <w:t>به</w:t>
        </w:r>
        <w:r w:rsidR="003B0F6F" w:rsidRPr="00430DBA">
          <w:rPr>
            <w:rStyle w:val="Hyperlink"/>
            <w:noProof/>
            <w:rtl/>
            <w:lang w:bidi="fa-IR"/>
          </w:rPr>
          <w:t xml:space="preserve"> </w:t>
        </w:r>
        <w:r w:rsidR="003B0F6F" w:rsidRPr="00430DBA">
          <w:rPr>
            <w:rStyle w:val="Hyperlink"/>
            <w:rFonts w:hint="eastAsia"/>
            <w:noProof/>
            <w:rtl/>
            <w:lang w:bidi="fa-IR"/>
          </w:rPr>
          <w:t>دو</w:t>
        </w:r>
        <w:r w:rsidR="003B0F6F" w:rsidRPr="00430DBA">
          <w:rPr>
            <w:rStyle w:val="Hyperlink"/>
            <w:noProof/>
            <w:rtl/>
            <w:lang w:bidi="fa-IR"/>
          </w:rPr>
          <w:t xml:space="preserve"> </w:t>
        </w:r>
        <w:r w:rsidR="003B0F6F" w:rsidRPr="00430DBA">
          <w:rPr>
            <w:rStyle w:val="Hyperlink"/>
            <w:rFonts w:hint="eastAsia"/>
            <w:noProof/>
            <w:rtl/>
            <w:lang w:bidi="fa-IR"/>
          </w:rPr>
          <w:t>معنا</w:t>
        </w:r>
        <w:r w:rsidR="003B0F6F" w:rsidRPr="00430DBA">
          <w:rPr>
            <w:rStyle w:val="Hyperlink"/>
            <w:noProof/>
            <w:rtl/>
            <w:lang w:bidi="fa-IR"/>
          </w:rPr>
          <w:t xml:space="preserve"> </w:t>
        </w:r>
        <w:r w:rsidR="003B0F6F" w:rsidRPr="00430DBA">
          <w:rPr>
            <w:rStyle w:val="Hyperlink"/>
            <w:rFonts w:hint="eastAsia"/>
            <w:noProof/>
            <w:rtl/>
            <w:lang w:bidi="fa-IR"/>
          </w:rPr>
          <w:t>است</w:t>
        </w:r>
        <w:r w:rsidR="003B0F6F">
          <w:rPr>
            <w:noProof/>
            <w:webHidden/>
            <w:rtl/>
          </w:rPr>
          <w:tab/>
        </w:r>
        <w:r w:rsidR="003B0F6F">
          <w:rPr>
            <w:noProof/>
            <w:webHidden/>
            <w:rtl/>
          </w:rPr>
          <w:fldChar w:fldCharType="begin"/>
        </w:r>
        <w:r w:rsidR="003B0F6F">
          <w:rPr>
            <w:noProof/>
            <w:webHidden/>
            <w:rtl/>
          </w:rPr>
          <w:instrText xml:space="preserve"> </w:instrText>
        </w:r>
        <w:r w:rsidR="003B0F6F">
          <w:rPr>
            <w:noProof/>
            <w:webHidden/>
          </w:rPr>
          <w:instrText>PAGEREF</w:instrText>
        </w:r>
        <w:r w:rsidR="003B0F6F">
          <w:rPr>
            <w:noProof/>
            <w:webHidden/>
            <w:rtl/>
          </w:rPr>
          <w:instrText xml:space="preserve"> _</w:instrText>
        </w:r>
        <w:r w:rsidR="003B0F6F">
          <w:rPr>
            <w:noProof/>
            <w:webHidden/>
          </w:rPr>
          <w:instrText>Toc</w:instrText>
        </w:r>
        <w:r w:rsidR="003B0F6F">
          <w:rPr>
            <w:noProof/>
            <w:webHidden/>
            <w:rtl/>
          </w:rPr>
          <w:instrText xml:space="preserve">430599644 </w:instrText>
        </w:r>
        <w:r w:rsidR="003B0F6F">
          <w:rPr>
            <w:noProof/>
            <w:webHidden/>
          </w:rPr>
          <w:instrText>\h</w:instrText>
        </w:r>
        <w:r w:rsidR="003B0F6F">
          <w:rPr>
            <w:noProof/>
            <w:webHidden/>
            <w:rtl/>
          </w:rPr>
          <w:instrText xml:space="preserve"> </w:instrText>
        </w:r>
        <w:r w:rsidR="003B0F6F">
          <w:rPr>
            <w:noProof/>
            <w:webHidden/>
            <w:rtl/>
          </w:rPr>
        </w:r>
        <w:r w:rsidR="003B0F6F">
          <w:rPr>
            <w:noProof/>
            <w:webHidden/>
            <w:rtl/>
          </w:rPr>
          <w:fldChar w:fldCharType="separate"/>
        </w:r>
        <w:r w:rsidR="003B0F6F">
          <w:rPr>
            <w:noProof/>
            <w:webHidden/>
            <w:rtl/>
          </w:rPr>
          <w:t>7</w:t>
        </w:r>
        <w:r w:rsidR="003B0F6F">
          <w:rPr>
            <w:noProof/>
            <w:webHidden/>
            <w:rtl/>
          </w:rPr>
          <w:fldChar w:fldCharType="end"/>
        </w:r>
      </w:hyperlink>
    </w:p>
    <w:p w:rsidR="003B0F6F" w:rsidRDefault="005E064C">
      <w:pPr>
        <w:pStyle w:val="TOC1"/>
        <w:tabs>
          <w:tab w:val="right" w:leader="dot" w:pos="6226"/>
        </w:tabs>
        <w:rPr>
          <w:rFonts w:asciiTheme="minorHAnsi" w:eastAsiaTheme="minorEastAsia" w:hAnsiTheme="minorHAnsi" w:cstheme="minorBidi"/>
          <w:bCs w:val="0"/>
          <w:noProof/>
          <w:sz w:val="22"/>
          <w:szCs w:val="22"/>
          <w:rtl/>
        </w:rPr>
      </w:pPr>
      <w:hyperlink w:anchor="_Toc430599645" w:history="1">
        <w:r w:rsidR="003B0F6F" w:rsidRPr="00430DBA">
          <w:rPr>
            <w:rStyle w:val="Hyperlink"/>
            <w:noProof/>
            <w:rtl/>
            <w:lang w:bidi="fa-IR"/>
          </w:rPr>
          <w:t>«</w:t>
        </w:r>
        <w:r w:rsidR="003B0F6F" w:rsidRPr="00430DBA">
          <w:rPr>
            <w:rStyle w:val="Hyperlink"/>
            <w:rFonts w:hint="eastAsia"/>
            <w:noProof/>
            <w:rtl/>
            <w:lang w:bidi="fa-IR"/>
          </w:rPr>
          <w:t>لا</w:t>
        </w:r>
        <w:r w:rsidR="003B0F6F" w:rsidRPr="00430DBA">
          <w:rPr>
            <w:rStyle w:val="Hyperlink"/>
            <w:noProof/>
            <w:rtl/>
            <w:lang w:bidi="fa-IR"/>
          </w:rPr>
          <w:t xml:space="preserve"> </w:t>
        </w:r>
        <w:r w:rsidR="003B0F6F" w:rsidRPr="00430DBA">
          <w:rPr>
            <w:rStyle w:val="Hyperlink"/>
            <w:rFonts w:hint="eastAsia"/>
            <w:noProof/>
            <w:rtl/>
            <w:lang w:bidi="fa-IR"/>
          </w:rPr>
          <w:t>إله</w:t>
        </w:r>
        <w:r w:rsidR="003B0F6F" w:rsidRPr="00430DBA">
          <w:rPr>
            <w:rStyle w:val="Hyperlink"/>
            <w:noProof/>
            <w:rtl/>
            <w:lang w:bidi="fa-IR"/>
          </w:rPr>
          <w:t xml:space="preserve"> </w:t>
        </w:r>
        <w:r w:rsidR="003B0F6F" w:rsidRPr="00430DBA">
          <w:rPr>
            <w:rStyle w:val="Hyperlink"/>
            <w:rFonts w:hint="eastAsia"/>
            <w:noProof/>
            <w:rtl/>
            <w:lang w:bidi="fa-IR"/>
          </w:rPr>
          <w:t>إلا</w:t>
        </w:r>
        <w:r w:rsidR="003B0F6F" w:rsidRPr="00430DBA">
          <w:rPr>
            <w:rStyle w:val="Hyperlink"/>
            <w:noProof/>
            <w:rtl/>
            <w:lang w:bidi="fa-IR"/>
          </w:rPr>
          <w:t xml:space="preserve"> </w:t>
        </w:r>
        <w:r w:rsidR="003B0F6F" w:rsidRPr="00430DBA">
          <w:rPr>
            <w:rStyle w:val="Hyperlink"/>
            <w:rFonts w:hint="eastAsia"/>
            <w:noProof/>
            <w:rtl/>
            <w:lang w:bidi="fa-IR"/>
          </w:rPr>
          <w:t>الله»</w:t>
        </w:r>
        <w:r w:rsidR="003B0F6F" w:rsidRPr="00430DBA">
          <w:rPr>
            <w:rStyle w:val="Hyperlink"/>
            <w:noProof/>
            <w:rtl/>
            <w:lang w:bidi="fa-IR"/>
          </w:rPr>
          <w:t xml:space="preserve"> </w:t>
        </w:r>
        <w:r w:rsidR="003B0F6F" w:rsidRPr="00430DBA">
          <w:rPr>
            <w:rStyle w:val="Hyperlink"/>
            <w:rFonts w:hint="eastAsia"/>
            <w:noProof/>
            <w:rtl/>
            <w:lang w:bidi="fa-IR"/>
          </w:rPr>
          <w:t>کل</w:t>
        </w:r>
        <w:r w:rsidR="003B0F6F" w:rsidRPr="00430DBA">
          <w:rPr>
            <w:rStyle w:val="Hyperlink"/>
            <w:rFonts w:hint="cs"/>
            <w:noProof/>
            <w:rtl/>
            <w:lang w:bidi="fa-IR"/>
          </w:rPr>
          <w:t>ی</w:t>
        </w:r>
        <w:r w:rsidR="003B0F6F" w:rsidRPr="00430DBA">
          <w:rPr>
            <w:rStyle w:val="Hyperlink"/>
            <w:rFonts w:hint="eastAsia"/>
            <w:noProof/>
            <w:rtl/>
            <w:lang w:bidi="fa-IR"/>
          </w:rPr>
          <w:t>د</w:t>
        </w:r>
        <w:r w:rsidR="003B0F6F" w:rsidRPr="00430DBA">
          <w:rPr>
            <w:rStyle w:val="Hyperlink"/>
            <w:noProof/>
            <w:rtl/>
            <w:lang w:bidi="fa-IR"/>
          </w:rPr>
          <w:t xml:space="preserve"> </w:t>
        </w:r>
        <w:r w:rsidR="003B0F6F" w:rsidRPr="00430DBA">
          <w:rPr>
            <w:rStyle w:val="Hyperlink"/>
            <w:rFonts w:hint="eastAsia"/>
            <w:noProof/>
            <w:rtl/>
            <w:lang w:bidi="fa-IR"/>
          </w:rPr>
          <w:t>بهشت</w:t>
        </w:r>
        <w:r w:rsidR="003B0F6F">
          <w:rPr>
            <w:noProof/>
            <w:webHidden/>
            <w:rtl/>
          </w:rPr>
          <w:tab/>
        </w:r>
        <w:r w:rsidR="003B0F6F">
          <w:rPr>
            <w:noProof/>
            <w:webHidden/>
            <w:rtl/>
          </w:rPr>
          <w:fldChar w:fldCharType="begin"/>
        </w:r>
        <w:r w:rsidR="003B0F6F">
          <w:rPr>
            <w:noProof/>
            <w:webHidden/>
            <w:rtl/>
          </w:rPr>
          <w:instrText xml:space="preserve"> </w:instrText>
        </w:r>
        <w:r w:rsidR="003B0F6F">
          <w:rPr>
            <w:noProof/>
            <w:webHidden/>
          </w:rPr>
          <w:instrText>PAGEREF</w:instrText>
        </w:r>
        <w:r w:rsidR="003B0F6F">
          <w:rPr>
            <w:noProof/>
            <w:webHidden/>
            <w:rtl/>
          </w:rPr>
          <w:instrText xml:space="preserve"> _</w:instrText>
        </w:r>
        <w:r w:rsidR="003B0F6F">
          <w:rPr>
            <w:noProof/>
            <w:webHidden/>
          </w:rPr>
          <w:instrText>Toc</w:instrText>
        </w:r>
        <w:r w:rsidR="003B0F6F">
          <w:rPr>
            <w:noProof/>
            <w:webHidden/>
            <w:rtl/>
          </w:rPr>
          <w:instrText xml:space="preserve">430599645 </w:instrText>
        </w:r>
        <w:r w:rsidR="003B0F6F">
          <w:rPr>
            <w:noProof/>
            <w:webHidden/>
          </w:rPr>
          <w:instrText>\h</w:instrText>
        </w:r>
        <w:r w:rsidR="003B0F6F">
          <w:rPr>
            <w:noProof/>
            <w:webHidden/>
            <w:rtl/>
          </w:rPr>
          <w:instrText xml:space="preserve"> </w:instrText>
        </w:r>
        <w:r w:rsidR="003B0F6F">
          <w:rPr>
            <w:noProof/>
            <w:webHidden/>
            <w:rtl/>
          </w:rPr>
        </w:r>
        <w:r w:rsidR="003B0F6F">
          <w:rPr>
            <w:noProof/>
            <w:webHidden/>
            <w:rtl/>
          </w:rPr>
          <w:fldChar w:fldCharType="separate"/>
        </w:r>
        <w:r w:rsidR="003B0F6F">
          <w:rPr>
            <w:noProof/>
            <w:webHidden/>
            <w:rtl/>
          </w:rPr>
          <w:t>11</w:t>
        </w:r>
        <w:r w:rsidR="003B0F6F">
          <w:rPr>
            <w:noProof/>
            <w:webHidden/>
            <w:rtl/>
          </w:rPr>
          <w:fldChar w:fldCharType="end"/>
        </w:r>
      </w:hyperlink>
    </w:p>
    <w:p w:rsidR="003B0F6F" w:rsidRDefault="005E064C">
      <w:pPr>
        <w:pStyle w:val="TOC2"/>
        <w:tabs>
          <w:tab w:val="right" w:leader="dot" w:pos="6226"/>
        </w:tabs>
        <w:rPr>
          <w:rFonts w:asciiTheme="minorHAnsi" w:eastAsiaTheme="minorEastAsia" w:hAnsiTheme="minorHAnsi" w:cstheme="minorBidi"/>
          <w:noProof/>
          <w:sz w:val="22"/>
          <w:szCs w:val="22"/>
          <w:rtl/>
        </w:rPr>
      </w:pPr>
      <w:hyperlink w:anchor="_Toc430599646" w:history="1">
        <w:r w:rsidR="003B0F6F" w:rsidRPr="00430DBA">
          <w:rPr>
            <w:rStyle w:val="Hyperlink"/>
            <w:rFonts w:hint="eastAsia"/>
            <w:noProof/>
            <w:rtl/>
            <w:lang w:bidi="fa-IR"/>
          </w:rPr>
          <w:t>لا</w:t>
        </w:r>
        <w:r w:rsidR="003B0F6F" w:rsidRPr="00430DBA">
          <w:rPr>
            <w:rStyle w:val="Hyperlink"/>
            <w:noProof/>
            <w:rtl/>
            <w:lang w:bidi="fa-IR"/>
          </w:rPr>
          <w:t xml:space="preserve"> </w:t>
        </w:r>
        <w:r w:rsidR="003B0F6F" w:rsidRPr="00430DBA">
          <w:rPr>
            <w:rStyle w:val="Hyperlink"/>
            <w:rFonts w:hint="eastAsia"/>
            <w:noProof/>
            <w:rtl/>
            <w:lang w:bidi="fa-IR"/>
          </w:rPr>
          <w:t>إله</w:t>
        </w:r>
        <w:r w:rsidR="003B0F6F" w:rsidRPr="00430DBA">
          <w:rPr>
            <w:rStyle w:val="Hyperlink"/>
            <w:noProof/>
            <w:rtl/>
            <w:lang w:bidi="fa-IR"/>
          </w:rPr>
          <w:t xml:space="preserve"> </w:t>
        </w:r>
        <w:r w:rsidR="003B0F6F" w:rsidRPr="00430DBA">
          <w:rPr>
            <w:rStyle w:val="Hyperlink"/>
            <w:rFonts w:hint="eastAsia"/>
            <w:noProof/>
            <w:rtl/>
            <w:lang w:bidi="fa-IR"/>
          </w:rPr>
          <w:t>إلا</w:t>
        </w:r>
        <w:r w:rsidR="003B0F6F" w:rsidRPr="00430DBA">
          <w:rPr>
            <w:rStyle w:val="Hyperlink"/>
            <w:noProof/>
            <w:rtl/>
            <w:lang w:bidi="fa-IR"/>
          </w:rPr>
          <w:t xml:space="preserve"> </w:t>
        </w:r>
        <w:r w:rsidR="003B0F6F" w:rsidRPr="00430DBA">
          <w:rPr>
            <w:rStyle w:val="Hyperlink"/>
            <w:rFonts w:hint="eastAsia"/>
            <w:noProof/>
            <w:rtl/>
            <w:lang w:bidi="fa-IR"/>
          </w:rPr>
          <w:t>الله</w:t>
        </w:r>
        <w:r w:rsidR="003B0F6F" w:rsidRPr="00430DBA">
          <w:rPr>
            <w:rStyle w:val="Hyperlink"/>
            <w:noProof/>
            <w:rtl/>
            <w:lang w:bidi="fa-IR"/>
          </w:rPr>
          <w:t xml:space="preserve"> </w:t>
        </w:r>
        <w:r w:rsidR="003B0F6F" w:rsidRPr="00430DBA">
          <w:rPr>
            <w:rStyle w:val="Hyperlink"/>
            <w:rFonts w:hint="eastAsia"/>
            <w:noProof/>
            <w:rtl/>
            <w:lang w:bidi="fa-IR"/>
          </w:rPr>
          <w:t>کل</w:t>
        </w:r>
        <w:r w:rsidR="003B0F6F" w:rsidRPr="00430DBA">
          <w:rPr>
            <w:rStyle w:val="Hyperlink"/>
            <w:rFonts w:hint="cs"/>
            <w:noProof/>
            <w:rtl/>
            <w:lang w:bidi="fa-IR"/>
          </w:rPr>
          <w:t>ی</w:t>
        </w:r>
        <w:r w:rsidR="003B0F6F" w:rsidRPr="00430DBA">
          <w:rPr>
            <w:rStyle w:val="Hyperlink"/>
            <w:rFonts w:hint="eastAsia"/>
            <w:noProof/>
            <w:rtl/>
            <w:lang w:bidi="fa-IR"/>
          </w:rPr>
          <w:t>د</w:t>
        </w:r>
        <w:r w:rsidR="003B0F6F" w:rsidRPr="00430DBA">
          <w:rPr>
            <w:rStyle w:val="Hyperlink"/>
            <w:noProof/>
            <w:rtl/>
            <w:lang w:bidi="fa-IR"/>
          </w:rPr>
          <w:t xml:space="preserve"> </w:t>
        </w:r>
        <w:r w:rsidR="003B0F6F" w:rsidRPr="00430DBA">
          <w:rPr>
            <w:rStyle w:val="Hyperlink"/>
            <w:rFonts w:hint="eastAsia"/>
            <w:noProof/>
            <w:rtl/>
            <w:lang w:bidi="fa-IR"/>
          </w:rPr>
          <w:t>بهشت</w:t>
        </w:r>
        <w:r w:rsidR="003B0F6F" w:rsidRPr="00430DBA">
          <w:rPr>
            <w:rStyle w:val="Hyperlink"/>
            <w:noProof/>
            <w:rtl/>
            <w:lang w:bidi="fa-IR"/>
          </w:rPr>
          <w:t xml:space="preserve"> </w:t>
        </w:r>
        <w:r w:rsidR="003B0F6F" w:rsidRPr="00430DBA">
          <w:rPr>
            <w:rStyle w:val="Hyperlink"/>
            <w:rFonts w:hint="eastAsia"/>
            <w:noProof/>
            <w:rtl/>
            <w:lang w:bidi="fa-IR"/>
          </w:rPr>
          <w:t>است،</w:t>
        </w:r>
        <w:r w:rsidR="003B0F6F" w:rsidRPr="00430DBA">
          <w:rPr>
            <w:rStyle w:val="Hyperlink"/>
            <w:noProof/>
            <w:rtl/>
            <w:lang w:bidi="fa-IR"/>
          </w:rPr>
          <w:t xml:space="preserve"> </w:t>
        </w:r>
        <w:r w:rsidR="003B0F6F" w:rsidRPr="00430DBA">
          <w:rPr>
            <w:rStyle w:val="Hyperlink"/>
            <w:rFonts w:hint="eastAsia"/>
            <w:noProof/>
            <w:rtl/>
            <w:lang w:bidi="fa-IR"/>
          </w:rPr>
          <w:t>ل</w:t>
        </w:r>
        <w:r w:rsidR="003B0F6F" w:rsidRPr="00430DBA">
          <w:rPr>
            <w:rStyle w:val="Hyperlink"/>
            <w:rFonts w:hint="cs"/>
            <w:noProof/>
            <w:rtl/>
            <w:lang w:bidi="fa-IR"/>
          </w:rPr>
          <w:t>ی</w:t>
        </w:r>
        <w:r w:rsidR="003B0F6F" w:rsidRPr="00430DBA">
          <w:rPr>
            <w:rStyle w:val="Hyperlink"/>
            <w:rFonts w:hint="eastAsia"/>
            <w:noProof/>
            <w:rtl/>
            <w:lang w:bidi="fa-IR"/>
          </w:rPr>
          <w:t>کن</w:t>
        </w:r>
        <w:r w:rsidR="003B0F6F" w:rsidRPr="00430DBA">
          <w:rPr>
            <w:rStyle w:val="Hyperlink"/>
            <w:noProof/>
            <w:rtl/>
            <w:lang w:bidi="fa-IR"/>
          </w:rPr>
          <w:t xml:space="preserve"> </w:t>
        </w:r>
        <w:r w:rsidR="003B0F6F" w:rsidRPr="00430DBA">
          <w:rPr>
            <w:rStyle w:val="Hyperlink"/>
            <w:rFonts w:hint="eastAsia"/>
            <w:noProof/>
            <w:rtl/>
            <w:lang w:bidi="fa-IR"/>
          </w:rPr>
          <w:t>دارا</w:t>
        </w:r>
        <w:r w:rsidR="003B0F6F" w:rsidRPr="00430DBA">
          <w:rPr>
            <w:rStyle w:val="Hyperlink"/>
            <w:rFonts w:hint="cs"/>
            <w:noProof/>
            <w:rtl/>
            <w:lang w:bidi="fa-IR"/>
          </w:rPr>
          <w:t>ی</w:t>
        </w:r>
        <w:r w:rsidR="003B0F6F" w:rsidRPr="00430DBA">
          <w:rPr>
            <w:rStyle w:val="Hyperlink"/>
            <w:noProof/>
            <w:rtl/>
            <w:lang w:bidi="fa-IR"/>
          </w:rPr>
          <w:t xml:space="preserve"> </w:t>
        </w:r>
        <w:r w:rsidR="003B0F6F" w:rsidRPr="00430DBA">
          <w:rPr>
            <w:rStyle w:val="Hyperlink"/>
            <w:rFonts w:hint="eastAsia"/>
            <w:noProof/>
            <w:rtl/>
            <w:lang w:bidi="fa-IR"/>
          </w:rPr>
          <w:t>شرا</w:t>
        </w:r>
        <w:r w:rsidR="003B0F6F" w:rsidRPr="00430DBA">
          <w:rPr>
            <w:rStyle w:val="Hyperlink"/>
            <w:rFonts w:hint="cs"/>
            <w:noProof/>
            <w:rtl/>
            <w:lang w:bidi="fa-IR"/>
          </w:rPr>
          <w:t>ی</w:t>
        </w:r>
        <w:r w:rsidR="003B0F6F" w:rsidRPr="00430DBA">
          <w:rPr>
            <w:rStyle w:val="Hyperlink"/>
            <w:rFonts w:hint="eastAsia"/>
            <w:noProof/>
            <w:rtl/>
            <w:lang w:bidi="fa-IR"/>
          </w:rPr>
          <w:t>ط</w:t>
        </w:r>
        <w:r w:rsidR="003B0F6F" w:rsidRPr="00430DBA">
          <w:rPr>
            <w:rStyle w:val="Hyperlink"/>
            <w:rFonts w:hint="cs"/>
            <w:noProof/>
            <w:rtl/>
            <w:lang w:bidi="fa-IR"/>
          </w:rPr>
          <w:t>ی</w:t>
        </w:r>
        <w:r w:rsidR="003B0F6F" w:rsidRPr="00430DBA">
          <w:rPr>
            <w:rStyle w:val="Hyperlink"/>
            <w:noProof/>
            <w:rtl/>
            <w:lang w:bidi="fa-IR"/>
          </w:rPr>
          <w:t xml:space="preserve"> </w:t>
        </w:r>
        <w:r w:rsidR="003B0F6F" w:rsidRPr="00430DBA">
          <w:rPr>
            <w:rStyle w:val="Hyperlink"/>
            <w:rFonts w:hint="eastAsia"/>
            <w:noProof/>
            <w:rtl/>
            <w:lang w:bidi="fa-IR"/>
          </w:rPr>
          <w:t>است</w:t>
        </w:r>
        <w:r w:rsidR="003B0F6F" w:rsidRPr="00430DBA">
          <w:rPr>
            <w:rStyle w:val="Hyperlink"/>
            <w:noProof/>
            <w:rtl/>
            <w:lang w:bidi="fa-IR"/>
          </w:rPr>
          <w:t>!</w:t>
        </w:r>
        <w:r w:rsidR="003B0F6F">
          <w:rPr>
            <w:noProof/>
            <w:webHidden/>
            <w:rtl/>
          </w:rPr>
          <w:tab/>
        </w:r>
        <w:r w:rsidR="003B0F6F">
          <w:rPr>
            <w:noProof/>
            <w:webHidden/>
            <w:rtl/>
          </w:rPr>
          <w:fldChar w:fldCharType="begin"/>
        </w:r>
        <w:r w:rsidR="003B0F6F">
          <w:rPr>
            <w:noProof/>
            <w:webHidden/>
            <w:rtl/>
          </w:rPr>
          <w:instrText xml:space="preserve"> </w:instrText>
        </w:r>
        <w:r w:rsidR="003B0F6F">
          <w:rPr>
            <w:noProof/>
            <w:webHidden/>
          </w:rPr>
          <w:instrText>PAGEREF</w:instrText>
        </w:r>
        <w:r w:rsidR="003B0F6F">
          <w:rPr>
            <w:noProof/>
            <w:webHidden/>
            <w:rtl/>
          </w:rPr>
          <w:instrText xml:space="preserve"> _</w:instrText>
        </w:r>
        <w:r w:rsidR="003B0F6F">
          <w:rPr>
            <w:noProof/>
            <w:webHidden/>
          </w:rPr>
          <w:instrText>Toc</w:instrText>
        </w:r>
        <w:r w:rsidR="003B0F6F">
          <w:rPr>
            <w:noProof/>
            <w:webHidden/>
            <w:rtl/>
          </w:rPr>
          <w:instrText xml:space="preserve">430599646 </w:instrText>
        </w:r>
        <w:r w:rsidR="003B0F6F">
          <w:rPr>
            <w:noProof/>
            <w:webHidden/>
          </w:rPr>
          <w:instrText>\h</w:instrText>
        </w:r>
        <w:r w:rsidR="003B0F6F">
          <w:rPr>
            <w:noProof/>
            <w:webHidden/>
            <w:rtl/>
          </w:rPr>
          <w:instrText xml:space="preserve"> </w:instrText>
        </w:r>
        <w:r w:rsidR="003B0F6F">
          <w:rPr>
            <w:noProof/>
            <w:webHidden/>
            <w:rtl/>
          </w:rPr>
        </w:r>
        <w:r w:rsidR="003B0F6F">
          <w:rPr>
            <w:noProof/>
            <w:webHidden/>
            <w:rtl/>
          </w:rPr>
          <w:fldChar w:fldCharType="separate"/>
        </w:r>
        <w:r w:rsidR="003B0F6F">
          <w:rPr>
            <w:noProof/>
            <w:webHidden/>
            <w:rtl/>
          </w:rPr>
          <w:t>12</w:t>
        </w:r>
        <w:r w:rsidR="003B0F6F">
          <w:rPr>
            <w:noProof/>
            <w:webHidden/>
            <w:rtl/>
          </w:rPr>
          <w:fldChar w:fldCharType="end"/>
        </w:r>
      </w:hyperlink>
    </w:p>
    <w:p w:rsidR="003B0F6F" w:rsidRDefault="005E064C">
      <w:pPr>
        <w:pStyle w:val="TOC2"/>
        <w:tabs>
          <w:tab w:val="right" w:leader="dot" w:pos="6226"/>
        </w:tabs>
        <w:rPr>
          <w:rFonts w:asciiTheme="minorHAnsi" w:eastAsiaTheme="minorEastAsia" w:hAnsiTheme="minorHAnsi" w:cstheme="minorBidi"/>
          <w:noProof/>
          <w:sz w:val="22"/>
          <w:szCs w:val="22"/>
          <w:rtl/>
        </w:rPr>
      </w:pPr>
      <w:hyperlink w:anchor="_Toc430599647" w:history="1">
        <w:r w:rsidR="003B0F6F" w:rsidRPr="00430DBA">
          <w:rPr>
            <w:rStyle w:val="Hyperlink"/>
            <w:rFonts w:hint="eastAsia"/>
            <w:noProof/>
            <w:rtl/>
            <w:lang w:bidi="fa-IR"/>
          </w:rPr>
          <w:t>شرا</w:t>
        </w:r>
        <w:r w:rsidR="003B0F6F" w:rsidRPr="00430DBA">
          <w:rPr>
            <w:rStyle w:val="Hyperlink"/>
            <w:rFonts w:hint="cs"/>
            <w:noProof/>
            <w:rtl/>
            <w:lang w:bidi="fa-IR"/>
          </w:rPr>
          <w:t>ی</w:t>
        </w:r>
        <w:r w:rsidR="003B0F6F" w:rsidRPr="00430DBA">
          <w:rPr>
            <w:rStyle w:val="Hyperlink"/>
            <w:rFonts w:hint="eastAsia"/>
            <w:noProof/>
            <w:rtl/>
            <w:lang w:bidi="fa-IR"/>
          </w:rPr>
          <w:t>ط</w:t>
        </w:r>
        <w:r w:rsidR="003B0F6F" w:rsidRPr="00430DBA">
          <w:rPr>
            <w:rStyle w:val="Hyperlink"/>
            <w:noProof/>
            <w:rtl/>
            <w:lang w:bidi="fa-IR"/>
          </w:rPr>
          <w:t xml:space="preserve"> </w:t>
        </w:r>
        <w:r w:rsidR="003B0F6F" w:rsidRPr="00430DBA">
          <w:rPr>
            <w:rStyle w:val="Hyperlink"/>
            <w:rFonts w:hint="eastAsia"/>
            <w:noProof/>
            <w:rtl/>
            <w:lang w:bidi="fa-IR"/>
          </w:rPr>
          <w:t>پذ</w:t>
        </w:r>
        <w:r w:rsidR="003B0F6F" w:rsidRPr="00430DBA">
          <w:rPr>
            <w:rStyle w:val="Hyperlink"/>
            <w:rFonts w:hint="cs"/>
            <w:noProof/>
            <w:rtl/>
            <w:lang w:bidi="fa-IR"/>
          </w:rPr>
          <w:t>ی</w:t>
        </w:r>
        <w:r w:rsidR="003B0F6F" w:rsidRPr="00430DBA">
          <w:rPr>
            <w:rStyle w:val="Hyperlink"/>
            <w:rFonts w:hint="eastAsia"/>
            <w:noProof/>
            <w:rtl/>
            <w:lang w:bidi="fa-IR"/>
          </w:rPr>
          <w:t>رفته‌شدن</w:t>
        </w:r>
        <w:r w:rsidR="003B0F6F" w:rsidRPr="00430DBA">
          <w:rPr>
            <w:rStyle w:val="Hyperlink"/>
            <w:noProof/>
            <w:rtl/>
            <w:lang w:bidi="fa-IR"/>
          </w:rPr>
          <w:t xml:space="preserve"> </w:t>
        </w:r>
        <w:r w:rsidR="003B0F6F" w:rsidRPr="00430DBA">
          <w:rPr>
            <w:rStyle w:val="Hyperlink"/>
            <w:rFonts w:hint="eastAsia"/>
            <w:noProof/>
            <w:rtl/>
            <w:lang w:bidi="fa-IR"/>
          </w:rPr>
          <w:t>لا</w:t>
        </w:r>
        <w:r w:rsidR="003B0F6F" w:rsidRPr="00430DBA">
          <w:rPr>
            <w:rStyle w:val="Hyperlink"/>
            <w:noProof/>
            <w:rtl/>
            <w:lang w:bidi="fa-IR"/>
          </w:rPr>
          <w:t xml:space="preserve"> </w:t>
        </w:r>
        <w:r w:rsidR="003B0F6F" w:rsidRPr="00430DBA">
          <w:rPr>
            <w:rStyle w:val="Hyperlink"/>
            <w:rFonts w:hint="eastAsia"/>
            <w:noProof/>
            <w:rtl/>
            <w:lang w:bidi="fa-IR"/>
          </w:rPr>
          <w:t>إله</w:t>
        </w:r>
        <w:r w:rsidR="003B0F6F" w:rsidRPr="00430DBA">
          <w:rPr>
            <w:rStyle w:val="Hyperlink"/>
            <w:noProof/>
            <w:rtl/>
            <w:lang w:bidi="fa-IR"/>
          </w:rPr>
          <w:t xml:space="preserve"> </w:t>
        </w:r>
        <w:r w:rsidR="003B0F6F" w:rsidRPr="00430DBA">
          <w:rPr>
            <w:rStyle w:val="Hyperlink"/>
            <w:rFonts w:hint="eastAsia"/>
            <w:noProof/>
            <w:rtl/>
            <w:lang w:bidi="fa-IR"/>
          </w:rPr>
          <w:t>إلا</w:t>
        </w:r>
        <w:r w:rsidR="003B0F6F" w:rsidRPr="00430DBA">
          <w:rPr>
            <w:rStyle w:val="Hyperlink"/>
            <w:noProof/>
            <w:rtl/>
            <w:lang w:bidi="fa-IR"/>
          </w:rPr>
          <w:t xml:space="preserve"> </w:t>
        </w:r>
        <w:r w:rsidR="003B0F6F" w:rsidRPr="00430DBA">
          <w:rPr>
            <w:rStyle w:val="Hyperlink"/>
            <w:rFonts w:hint="eastAsia"/>
            <w:noProof/>
            <w:rtl/>
            <w:lang w:bidi="fa-IR"/>
          </w:rPr>
          <w:t>الله</w:t>
        </w:r>
        <w:r w:rsidR="003B0F6F">
          <w:rPr>
            <w:noProof/>
            <w:webHidden/>
            <w:rtl/>
          </w:rPr>
          <w:tab/>
        </w:r>
        <w:r w:rsidR="003B0F6F">
          <w:rPr>
            <w:noProof/>
            <w:webHidden/>
            <w:rtl/>
          </w:rPr>
          <w:fldChar w:fldCharType="begin"/>
        </w:r>
        <w:r w:rsidR="003B0F6F">
          <w:rPr>
            <w:noProof/>
            <w:webHidden/>
            <w:rtl/>
          </w:rPr>
          <w:instrText xml:space="preserve"> </w:instrText>
        </w:r>
        <w:r w:rsidR="003B0F6F">
          <w:rPr>
            <w:noProof/>
            <w:webHidden/>
          </w:rPr>
          <w:instrText>PAGEREF</w:instrText>
        </w:r>
        <w:r w:rsidR="003B0F6F">
          <w:rPr>
            <w:noProof/>
            <w:webHidden/>
            <w:rtl/>
          </w:rPr>
          <w:instrText xml:space="preserve"> _</w:instrText>
        </w:r>
        <w:r w:rsidR="003B0F6F">
          <w:rPr>
            <w:noProof/>
            <w:webHidden/>
          </w:rPr>
          <w:instrText>Toc</w:instrText>
        </w:r>
        <w:r w:rsidR="003B0F6F">
          <w:rPr>
            <w:noProof/>
            <w:webHidden/>
            <w:rtl/>
          </w:rPr>
          <w:instrText xml:space="preserve">430599647 </w:instrText>
        </w:r>
        <w:r w:rsidR="003B0F6F">
          <w:rPr>
            <w:noProof/>
            <w:webHidden/>
          </w:rPr>
          <w:instrText>\h</w:instrText>
        </w:r>
        <w:r w:rsidR="003B0F6F">
          <w:rPr>
            <w:noProof/>
            <w:webHidden/>
            <w:rtl/>
          </w:rPr>
          <w:instrText xml:space="preserve"> </w:instrText>
        </w:r>
        <w:r w:rsidR="003B0F6F">
          <w:rPr>
            <w:noProof/>
            <w:webHidden/>
            <w:rtl/>
          </w:rPr>
        </w:r>
        <w:r w:rsidR="003B0F6F">
          <w:rPr>
            <w:noProof/>
            <w:webHidden/>
            <w:rtl/>
          </w:rPr>
          <w:fldChar w:fldCharType="separate"/>
        </w:r>
        <w:r w:rsidR="003B0F6F">
          <w:rPr>
            <w:noProof/>
            <w:webHidden/>
            <w:rtl/>
          </w:rPr>
          <w:t>14</w:t>
        </w:r>
        <w:r w:rsidR="003B0F6F">
          <w:rPr>
            <w:noProof/>
            <w:webHidden/>
            <w:rtl/>
          </w:rPr>
          <w:fldChar w:fldCharType="end"/>
        </w:r>
      </w:hyperlink>
    </w:p>
    <w:p w:rsidR="003B0F6F" w:rsidRDefault="005E064C">
      <w:pPr>
        <w:pStyle w:val="TOC1"/>
        <w:tabs>
          <w:tab w:val="right" w:leader="dot" w:pos="6226"/>
        </w:tabs>
        <w:rPr>
          <w:rFonts w:asciiTheme="minorHAnsi" w:eastAsiaTheme="minorEastAsia" w:hAnsiTheme="minorHAnsi" w:cstheme="minorBidi"/>
          <w:bCs w:val="0"/>
          <w:noProof/>
          <w:sz w:val="22"/>
          <w:szCs w:val="22"/>
          <w:rtl/>
        </w:rPr>
      </w:pPr>
      <w:hyperlink w:anchor="_Toc430599648" w:history="1">
        <w:r w:rsidR="003B0F6F" w:rsidRPr="00430DBA">
          <w:rPr>
            <w:rStyle w:val="Hyperlink"/>
            <w:rFonts w:hint="eastAsia"/>
            <w:noProof/>
            <w:rtl/>
            <w:lang w:bidi="fa-IR"/>
          </w:rPr>
          <w:t>چگونگ</w:t>
        </w:r>
        <w:r w:rsidR="003B0F6F" w:rsidRPr="00430DBA">
          <w:rPr>
            <w:rStyle w:val="Hyperlink"/>
            <w:rFonts w:hint="cs"/>
            <w:noProof/>
            <w:rtl/>
            <w:lang w:bidi="fa-IR"/>
          </w:rPr>
          <w:t>ی</w:t>
        </w:r>
        <w:r w:rsidR="003B0F6F" w:rsidRPr="00430DBA">
          <w:rPr>
            <w:rStyle w:val="Hyperlink"/>
            <w:noProof/>
            <w:rtl/>
            <w:lang w:bidi="fa-IR"/>
          </w:rPr>
          <w:t xml:space="preserve"> </w:t>
        </w:r>
        <w:r w:rsidR="003B0F6F" w:rsidRPr="00430DBA">
          <w:rPr>
            <w:rStyle w:val="Hyperlink"/>
            <w:rFonts w:hint="eastAsia"/>
            <w:noProof/>
            <w:rtl/>
            <w:lang w:bidi="fa-IR"/>
          </w:rPr>
          <w:t>درها</w:t>
        </w:r>
        <w:r w:rsidR="003B0F6F" w:rsidRPr="00430DBA">
          <w:rPr>
            <w:rStyle w:val="Hyperlink"/>
            <w:rFonts w:hint="cs"/>
            <w:noProof/>
            <w:rtl/>
            <w:lang w:bidi="fa-IR"/>
          </w:rPr>
          <w:t>ی</w:t>
        </w:r>
        <w:r w:rsidR="003B0F6F" w:rsidRPr="00430DBA">
          <w:rPr>
            <w:rStyle w:val="Hyperlink"/>
            <w:noProof/>
            <w:rtl/>
            <w:lang w:bidi="fa-IR"/>
          </w:rPr>
          <w:t xml:space="preserve"> </w:t>
        </w:r>
        <w:r w:rsidR="003B0F6F" w:rsidRPr="00430DBA">
          <w:rPr>
            <w:rStyle w:val="Hyperlink"/>
            <w:rFonts w:hint="eastAsia"/>
            <w:noProof/>
            <w:rtl/>
            <w:lang w:bidi="fa-IR"/>
          </w:rPr>
          <w:t>بهشت</w:t>
        </w:r>
        <w:r w:rsidR="003B0F6F" w:rsidRPr="00430DBA">
          <w:rPr>
            <w:rStyle w:val="Hyperlink"/>
            <w:noProof/>
            <w:rtl/>
            <w:lang w:bidi="fa-IR"/>
          </w:rPr>
          <w:t xml:space="preserve"> </w:t>
        </w:r>
        <w:r w:rsidR="003B0F6F" w:rsidRPr="00430DBA">
          <w:rPr>
            <w:rStyle w:val="Hyperlink"/>
            <w:rFonts w:hint="eastAsia"/>
            <w:noProof/>
            <w:rtl/>
            <w:lang w:bidi="fa-IR"/>
          </w:rPr>
          <w:t>و</w:t>
        </w:r>
        <w:r w:rsidR="003B0F6F" w:rsidRPr="00430DBA">
          <w:rPr>
            <w:rStyle w:val="Hyperlink"/>
            <w:noProof/>
            <w:rtl/>
            <w:lang w:bidi="fa-IR"/>
          </w:rPr>
          <w:t xml:space="preserve"> </w:t>
        </w:r>
        <w:r w:rsidR="003B0F6F" w:rsidRPr="00430DBA">
          <w:rPr>
            <w:rStyle w:val="Hyperlink"/>
            <w:rFonts w:hint="eastAsia"/>
            <w:noProof/>
            <w:rtl/>
            <w:lang w:bidi="fa-IR"/>
          </w:rPr>
          <w:t>دوزخ</w:t>
        </w:r>
        <w:r w:rsidR="003B0F6F" w:rsidRPr="00430DBA">
          <w:rPr>
            <w:rStyle w:val="Hyperlink"/>
            <w:noProof/>
            <w:rtl/>
            <w:lang w:bidi="fa-IR"/>
          </w:rPr>
          <w:t xml:space="preserve"> </w:t>
        </w:r>
        <w:r w:rsidR="003B0F6F" w:rsidRPr="00430DBA">
          <w:rPr>
            <w:rStyle w:val="Hyperlink"/>
            <w:rFonts w:hint="eastAsia"/>
            <w:noProof/>
            <w:rtl/>
            <w:lang w:bidi="fa-IR"/>
          </w:rPr>
          <w:t>و</w:t>
        </w:r>
        <w:r w:rsidR="003B0F6F" w:rsidRPr="00430DBA">
          <w:rPr>
            <w:rStyle w:val="Hyperlink"/>
            <w:noProof/>
            <w:rtl/>
            <w:lang w:bidi="fa-IR"/>
          </w:rPr>
          <w:t xml:space="preserve"> </w:t>
        </w:r>
        <w:r w:rsidR="003B0F6F" w:rsidRPr="00430DBA">
          <w:rPr>
            <w:rStyle w:val="Hyperlink"/>
            <w:rFonts w:hint="eastAsia"/>
            <w:noProof/>
            <w:rtl/>
            <w:lang w:bidi="fa-IR"/>
          </w:rPr>
          <w:t>کل</w:t>
        </w:r>
        <w:r w:rsidR="003B0F6F" w:rsidRPr="00430DBA">
          <w:rPr>
            <w:rStyle w:val="Hyperlink"/>
            <w:rFonts w:hint="cs"/>
            <w:noProof/>
            <w:rtl/>
            <w:lang w:bidi="fa-IR"/>
          </w:rPr>
          <w:t>ی</w:t>
        </w:r>
        <w:r w:rsidR="003B0F6F" w:rsidRPr="00430DBA">
          <w:rPr>
            <w:rStyle w:val="Hyperlink"/>
            <w:rFonts w:hint="eastAsia"/>
            <w:noProof/>
            <w:rtl/>
            <w:lang w:bidi="fa-IR"/>
          </w:rPr>
          <w:t>دها</w:t>
        </w:r>
        <w:r w:rsidR="003B0F6F" w:rsidRPr="00430DBA">
          <w:rPr>
            <w:rStyle w:val="Hyperlink"/>
            <w:rFonts w:hint="cs"/>
            <w:noProof/>
            <w:rtl/>
            <w:lang w:bidi="fa-IR"/>
          </w:rPr>
          <w:t>ی</w:t>
        </w:r>
        <w:r w:rsidR="003B0F6F" w:rsidRPr="00430DBA">
          <w:rPr>
            <w:rStyle w:val="Hyperlink"/>
            <w:noProof/>
            <w:rtl/>
            <w:lang w:bidi="fa-IR"/>
          </w:rPr>
          <w:t xml:space="preserve"> </w:t>
        </w:r>
        <w:r w:rsidR="003B0F6F" w:rsidRPr="00430DBA">
          <w:rPr>
            <w:rStyle w:val="Hyperlink"/>
            <w:rFonts w:hint="eastAsia"/>
            <w:noProof/>
            <w:rtl/>
            <w:lang w:bidi="fa-IR"/>
          </w:rPr>
          <w:t>آن</w:t>
        </w:r>
        <w:r w:rsidR="003B0F6F">
          <w:rPr>
            <w:noProof/>
            <w:webHidden/>
            <w:rtl/>
          </w:rPr>
          <w:tab/>
        </w:r>
        <w:r w:rsidR="003B0F6F">
          <w:rPr>
            <w:noProof/>
            <w:webHidden/>
            <w:rtl/>
          </w:rPr>
          <w:fldChar w:fldCharType="begin"/>
        </w:r>
        <w:r w:rsidR="003B0F6F">
          <w:rPr>
            <w:noProof/>
            <w:webHidden/>
            <w:rtl/>
          </w:rPr>
          <w:instrText xml:space="preserve"> </w:instrText>
        </w:r>
        <w:r w:rsidR="003B0F6F">
          <w:rPr>
            <w:noProof/>
            <w:webHidden/>
          </w:rPr>
          <w:instrText>PAGEREF</w:instrText>
        </w:r>
        <w:r w:rsidR="003B0F6F">
          <w:rPr>
            <w:noProof/>
            <w:webHidden/>
            <w:rtl/>
          </w:rPr>
          <w:instrText xml:space="preserve"> _</w:instrText>
        </w:r>
        <w:r w:rsidR="003B0F6F">
          <w:rPr>
            <w:noProof/>
            <w:webHidden/>
          </w:rPr>
          <w:instrText>Toc</w:instrText>
        </w:r>
        <w:r w:rsidR="003B0F6F">
          <w:rPr>
            <w:noProof/>
            <w:webHidden/>
            <w:rtl/>
          </w:rPr>
          <w:instrText xml:space="preserve">430599648 </w:instrText>
        </w:r>
        <w:r w:rsidR="003B0F6F">
          <w:rPr>
            <w:noProof/>
            <w:webHidden/>
          </w:rPr>
          <w:instrText>\h</w:instrText>
        </w:r>
        <w:r w:rsidR="003B0F6F">
          <w:rPr>
            <w:noProof/>
            <w:webHidden/>
            <w:rtl/>
          </w:rPr>
          <w:instrText xml:space="preserve"> </w:instrText>
        </w:r>
        <w:r w:rsidR="003B0F6F">
          <w:rPr>
            <w:noProof/>
            <w:webHidden/>
            <w:rtl/>
          </w:rPr>
        </w:r>
        <w:r w:rsidR="003B0F6F">
          <w:rPr>
            <w:noProof/>
            <w:webHidden/>
            <w:rtl/>
          </w:rPr>
          <w:fldChar w:fldCharType="separate"/>
        </w:r>
        <w:r w:rsidR="003B0F6F">
          <w:rPr>
            <w:noProof/>
            <w:webHidden/>
            <w:rtl/>
          </w:rPr>
          <w:t>22</w:t>
        </w:r>
        <w:r w:rsidR="003B0F6F">
          <w:rPr>
            <w:noProof/>
            <w:webHidden/>
            <w:rtl/>
          </w:rPr>
          <w:fldChar w:fldCharType="end"/>
        </w:r>
      </w:hyperlink>
    </w:p>
    <w:p w:rsidR="003B0F6F" w:rsidRDefault="005E064C">
      <w:pPr>
        <w:pStyle w:val="TOC1"/>
        <w:tabs>
          <w:tab w:val="right" w:leader="dot" w:pos="6226"/>
        </w:tabs>
        <w:rPr>
          <w:rFonts w:asciiTheme="minorHAnsi" w:eastAsiaTheme="minorEastAsia" w:hAnsiTheme="minorHAnsi" w:cstheme="minorBidi"/>
          <w:bCs w:val="0"/>
          <w:noProof/>
          <w:sz w:val="22"/>
          <w:szCs w:val="22"/>
          <w:rtl/>
        </w:rPr>
      </w:pPr>
      <w:hyperlink w:anchor="_Toc430599649" w:history="1">
        <w:r w:rsidR="003B0F6F" w:rsidRPr="00430DBA">
          <w:rPr>
            <w:rStyle w:val="Hyperlink"/>
            <w:rFonts w:hint="eastAsia"/>
            <w:noProof/>
            <w:rtl/>
            <w:lang w:bidi="fa-IR"/>
          </w:rPr>
          <w:t>تمام</w:t>
        </w:r>
        <w:r w:rsidR="003B0F6F" w:rsidRPr="00430DBA">
          <w:rPr>
            <w:rStyle w:val="Hyperlink"/>
            <w:noProof/>
            <w:rtl/>
            <w:lang w:bidi="fa-IR"/>
          </w:rPr>
          <w:t xml:space="preserve"> </w:t>
        </w:r>
        <w:r w:rsidR="003B0F6F" w:rsidRPr="00430DBA">
          <w:rPr>
            <w:rStyle w:val="Hyperlink"/>
            <w:rFonts w:hint="eastAsia"/>
            <w:noProof/>
            <w:rtl/>
            <w:lang w:bidi="fa-IR"/>
          </w:rPr>
          <w:t>چ</w:t>
        </w:r>
        <w:r w:rsidR="003B0F6F" w:rsidRPr="00430DBA">
          <w:rPr>
            <w:rStyle w:val="Hyperlink"/>
            <w:rFonts w:hint="cs"/>
            <w:noProof/>
            <w:rtl/>
            <w:lang w:bidi="fa-IR"/>
          </w:rPr>
          <w:t>ی</w:t>
        </w:r>
        <w:r w:rsidR="003B0F6F" w:rsidRPr="00430DBA">
          <w:rPr>
            <w:rStyle w:val="Hyperlink"/>
            <w:rFonts w:hint="eastAsia"/>
            <w:noProof/>
            <w:rtl/>
            <w:lang w:bidi="fa-IR"/>
          </w:rPr>
          <w:t>زها</w:t>
        </w:r>
        <w:r w:rsidR="003B0F6F" w:rsidRPr="00430DBA">
          <w:rPr>
            <w:rStyle w:val="Hyperlink"/>
            <w:rFonts w:hint="cs"/>
            <w:noProof/>
            <w:rtl/>
            <w:lang w:bidi="fa-IR"/>
          </w:rPr>
          <w:t>ی</w:t>
        </w:r>
        <w:r w:rsidR="003B0F6F" w:rsidRPr="00430DBA">
          <w:rPr>
            <w:rStyle w:val="Hyperlink"/>
            <w:noProof/>
            <w:rtl/>
            <w:lang w:bidi="fa-IR"/>
          </w:rPr>
          <w:t xml:space="preserve"> </w:t>
        </w:r>
        <w:r w:rsidR="003B0F6F" w:rsidRPr="00430DBA">
          <w:rPr>
            <w:rStyle w:val="Hyperlink"/>
            <w:rFonts w:hint="eastAsia"/>
            <w:noProof/>
            <w:rtl/>
            <w:lang w:bidi="fa-IR"/>
          </w:rPr>
          <w:t>پسند</w:t>
        </w:r>
        <w:r w:rsidR="003B0F6F" w:rsidRPr="00430DBA">
          <w:rPr>
            <w:rStyle w:val="Hyperlink"/>
            <w:rFonts w:hint="cs"/>
            <w:noProof/>
            <w:rtl/>
            <w:lang w:bidi="fa-IR"/>
          </w:rPr>
          <w:t>ی</w:t>
        </w:r>
        <w:r w:rsidR="003B0F6F" w:rsidRPr="00430DBA">
          <w:rPr>
            <w:rStyle w:val="Hyperlink"/>
            <w:rFonts w:hint="eastAsia"/>
            <w:noProof/>
            <w:rtl/>
            <w:lang w:bidi="fa-IR"/>
          </w:rPr>
          <w:t>ده</w:t>
        </w:r>
        <w:r w:rsidR="003B0F6F" w:rsidRPr="00430DBA">
          <w:rPr>
            <w:rStyle w:val="Hyperlink"/>
            <w:noProof/>
            <w:rtl/>
            <w:lang w:bidi="fa-IR"/>
          </w:rPr>
          <w:t xml:space="preserve"> </w:t>
        </w:r>
        <w:r w:rsidR="003B0F6F" w:rsidRPr="00430DBA">
          <w:rPr>
            <w:rStyle w:val="Hyperlink"/>
            <w:rFonts w:hint="eastAsia"/>
            <w:noProof/>
            <w:rtl/>
            <w:lang w:bidi="fa-IR"/>
          </w:rPr>
          <w:t>و</w:t>
        </w:r>
        <w:r w:rsidR="003B0F6F" w:rsidRPr="00430DBA">
          <w:rPr>
            <w:rStyle w:val="Hyperlink"/>
            <w:noProof/>
            <w:rtl/>
            <w:lang w:bidi="fa-IR"/>
          </w:rPr>
          <w:t xml:space="preserve"> </w:t>
        </w:r>
        <w:r w:rsidR="003B0F6F" w:rsidRPr="00430DBA">
          <w:rPr>
            <w:rStyle w:val="Hyperlink"/>
            <w:rFonts w:hint="eastAsia"/>
            <w:noProof/>
            <w:rtl/>
            <w:lang w:bidi="fa-IR"/>
          </w:rPr>
          <w:t>مطلوب</w:t>
        </w:r>
        <w:r w:rsidR="003B0F6F" w:rsidRPr="00430DBA">
          <w:rPr>
            <w:rStyle w:val="Hyperlink"/>
            <w:noProof/>
            <w:rtl/>
            <w:lang w:bidi="fa-IR"/>
          </w:rPr>
          <w:t xml:space="preserve"> </w:t>
        </w:r>
        <w:r w:rsidR="003B0F6F" w:rsidRPr="00430DBA">
          <w:rPr>
            <w:rStyle w:val="Hyperlink"/>
            <w:rFonts w:hint="eastAsia"/>
            <w:noProof/>
            <w:rtl/>
            <w:lang w:bidi="fa-IR"/>
          </w:rPr>
          <w:t>کل</w:t>
        </w:r>
        <w:r w:rsidR="003B0F6F" w:rsidRPr="00430DBA">
          <w:rPr>
            <w:rStyle w:val="Hyperlink"/>
            <w:rFonts w:hint="cs"/>
            <w:noProof/>
            <w:rtl/>
            <w:lang w:bidi="fa-IR"/>
          </w:rPr>
          <w:t>ی</w:t>
        </w:r>
        <w:r w:rsidR="003B0F6F" w:rsidRPr="00430DBA">
          <w:rPr>
            <w:rStyle w:val="Hyperlink"/>
            <w:rFonts w:hint="eastAsia"/>
            <w:noProof/>
            <w:rtl/>
            <w:lang w:bidi="fa-IR"/>
          </w:rPr>
          <w:t>د</w:t>
        </w:r>
        <w:r w:rsidR="003B0F6F" w:rsidRPr="00430DBA">
          <w:rPr>
            <w:rStyle w:val="Hyperlink"/>
            <w:noProof/>
            <w:rtl/>
            <w:lang w:bidi="fa-IR"/>
          </w:rPr>
          <w:t xml:space="preserve"> </w:t>
        </w:r>
        <w:r w:rsidR="003B0F6F" w:rsidRPr="00430DBA">
          <w:rPr>
            <w:rStyle w:val="Hyperlink"/>
            <w:rFonts w:hint="eastAsia"/>
            <w:noProof/>
            <w:rtl/>
            <w:lang w:bidi="fa-IR"/>
          </w:rPr>
          <w:t>دارند</w:t>
        </w:r>
        <w:r w:rsidR="003B0F6F">
          <w:rPr>
            <w:noProof/>
            <w:webHidden/>
            <w:rtl/>
          </w:rPr>
          <w:tab/>
        </w:r>
        <w:r w:rsidR="003B0F6F">
          <w:rPr>
            <w:noProof/>
            <w:webHidden/>
            <w:rtl/>
          </w:rPr>
          <w:fldChar w:fldCharType="begin"/>
        </w:r>
        <w:r w:rsidR="003B0F6F">
          <w:rPr>
            <w:noProof/>
            <w:webHidden/>
            <w:rtl/>
          </w:rPr>
          <w:instrText xml:space="preserve"> </w:instrText>
        </w:r>
        <w:r w:rsidR="003B0F6F">
          <w:rPr>
            <w:noProof/>
            <w:webHidden/>
          </w:rPr>
          <w:instrText>PAGEREF</w:instrText>
        </w:r>
        <w:r w:rsidR="003B0F6F">
          <w:rPr>
            <w:noProof/>
            <w:webHidden/>
            <w:rtl/>
          </w:rPr>
          <w:instrText xml:space="preserve"> _</w:instrText>
        </w:r>
        <w:r w:rsidR="003B0F6F">
          <w:rPr>
            <w:noProof/>
            <w:webHidden/>
          </w:rPr>
          <w:instrText>Toc</w:instrText>
        </w:r>
        <w:r w:rsidR="003B0F6F">
          <w:rPr>
            <w:noProof/>
            <w:webHidden/>
            <w:rtl/>
          </w:rPr>
          <w:instrText xml:space="preserve">430599649 </w:instrText>
        </w:r>
        <w:r w:rsidR="003B0F6F">
          <w:rPr>
            <w:noProof/>
            <w:webHidden/>
          </w:rPr>
          <w:instrText>\h</w:instrText>
        </w:r>
        <w:r w:rsidR="003B0F6F">
          <w:rPr>
            <w:noProof/>
            <w:webHidden/>
            <w:rtl/>
          </w:rPr>
          <w:instrText xml:space="preserve"> </w:instrText>
        </w:r>
        <w:r w:rsidR="003B0F6F">
          <w:rPr>
            <w:noProof/>
            <w:webHidden/>
            <w:rtl/>
          </w:rPr>
        </w:r>
        <w:r w:rsidR="003B0F6F">
          <w:rPr>
            <w:noProof/>
            <w:webHidden/>
            <w:rtl/>
          </w:rPr>
          <w:fldChar w:fldCharType="separate"/>
        </w:r>
        <w:r w:rsidR="003B0F6F">
          <w:rPr>
            <w:noProof/>
            <w:webHidden/>
            <w:rtl/>
          </w:rPr>
          <w:t>26</w:t>
        </w:r>
        <w:r w:rsidR="003B0F6F">
          <w:rPr>
            <w:noProof/>
            <w:webHidden/>
            <w:rtl/>
          </w:rPr>
          <w:fldChar w:fldCharType="end"/>
        </w:r>
      </w:hyperlink>
    </w:p>
    <w:p w:rsidR="003B0F6F" w:rsidRDefault="005E064C">
      <w:pPr>
        <w:pStyle w:val="TOC1"/>
        <w:tabs>
          <w:tab w:val="right" w:leader="dot" w:pos="6226"/>
        </w:tabs>
        <w:rPr>
          <w:rFonts w:asciiTheme="minorHAnsi" w:eastAsiaTheme="minorEastAsia" w:hAnsiTheme="minorHAnsi" w:cstheme="minorBidi"/>
          <w:bCs w:val="0"/>
          <w:noProof/>
          <w:sz w:val="22"/>
          <w:szCs w:val="22"/>
          <w:rtl/>
        </w:rPr>
      </w:pPr>
      <w:hyperlink w:anchor="_Toc430599650" w:history="1">
        <w:r w:rsidR="003B0F6F" w:rsidRPr="00430DBA">
          <w:rPr>
            <w:rStyle w:val="Hyperlink"/>
            <w:rFonts w:hint="eastAsia"/>
            <w:noProof/>
            <w:rtl/>
            <w:lang w:bidi="fa-IR"/>
          </w:rPr>
          <w:t>بد</w:t>
        </w:r>
        <w:r w:rsidR="003B0F6F" w:rsidRPr="00430DBA">
          <w:rPr>
            <w:rStyle w:val="Hyperlink"/>
            <w:rFonts w:hint="cs"/>
            <w:noProof/>
            <w:rtl/>
            <w:lang w:bidi="fa-IR"/>
          </w:rPr>
          <w:t>ی</w:t>
        </w:r>
        <w:r w:rsidR="003B0F6F" w:rsidRPr="00430DBA">
          <w:rPr>
            <w:rStyle w:val="Hyperlink"/>
            <w:rFonts w:hint="eastAsia"/>
            <w:noProof/>
            <w:lang w:bidi="fa-IR"/>
          </w:rPr>
          <w:t>‌</w:t>
        </w:r>
        <w:r w:rsidR="003B0F6F" w:rsidRPr="00430DBA">
          <w:rPr>
            <w:rStyle w:val="Hyperlink"/>
            <w:rFonts w:hint="eastAsia"/>
            <w:noProof/>
            <w:rtl/>
            <w:lang w:bidi="fa-IR"/>
          </w:rPr>
          <w:t>ها</w:t>
        </w:r>
        <w:r w:rsidR="003B0F6F" w:rsidRPr="00430DBA">
          <w:rPr>
            <w:rStyle w:val="Hyperlink"/>
            <w:noProof/>
            <w:rtl/>
            <w:lang w:bidi="fa-IR"/>
          </w:rPr>
          <w:t xml:space="preserve"> </w:t>
        </w:r>
        <w:r w:rsidR="003B0F6F" w:rsidRPr="00430DBA">
          <w:rPr>
            <w:rStyle w:val="Hyperlink"/>
            <w:rFonts w:hint="eastAsia"/>
            <w:noProof/>
            <w:rtl/>
            <w:lang w:bidi="fa-IR"/>
          </w:rPr>
          <w:t>و</w:t>
        </w:r>
        <w:r w:rsidR="003B0F6F" w:rsidRPr="00430DBA">
          <w:rPr>
            <w:rStyle w:val="Hyperlink"/>
            <w:noProof/>
            <w:rtl/>
            <w:lang w:bidi="fa-IR"/>
          </w:rPr>
          <w:t xml:space="preserve"> </w:t>
        </w:r>
        <w:r w:rsidR="003B0F6F" w:rsidRPr="00430DBA">
          <w:rPr>
            <w:rStyle w:val="Hyperlink"/>
            <w:rFonts w:hint="eastAsia"/>
            <w:noProof/>
            <w:rtl/>
            <w:lang w:bidi="fa-IR"/>
          </w:rPr>
          <w:t>کارها</w:t>
        </w:r>
        <w:r w:rsidR="003B0F6F" w:rsidRPr="00430DBA">
          <w:rPr>
            <w:rStyle w:val="Hyperlink"/>
            <w:rFonts w:hint="cs"/>
            <w:noProof/>
            <w:rtl/>
            <w:lang w:bidi="fa-IR"/>
          </w:rPr>
          <w:t>ی</w:t>
        </w:r>
        <w:r w:rsidR="003B0F6F" w:rsidRPr="00430DBA">
          <w:rPr>
            <w:rStyle w:val="Hyperlink"/>
            <w:noProof/>
            <w:rtl/>
            <w:lang w:bidi="fa-IR"/>
          </w:rPr>
          <w:t xml:space="preserve"> </w:t>
        </w:r>
        <w:r w:rsidR="003B0F6F" w:rsidRPr="00430DBA">
          <w:rPr>
            <w:rStyle w:val="Hyperlink"/>
            <w:rFonts w:hint="eastAsia"/>
            <w:noProof/>
            <w:rtl/>
            <w:lang w:bidi="fa-IR"/>
          </w:rPr>
          <w:t>ناپسند</w:t>
        </w:r>
        <w:r w:rsidR="003B0F6F" w:rsidRPr="00430DBA">
          <w:rPr>
            <w:rStyle w:val="Hyperlink"/>
            <w:noProof/>
            <w:rtl/>
            <w:lang w:bidi="fa-IR"/>
          </w:rPr>
          <w:t xml:space="preserve"> </w:t>
        </w:r>
        <w:r w:rsidR="003B0F6F" w:rsidRPr="00430DBA">
          <w:rPr>
            <w:rStyle w:val="Hyperlink"/>
            <w:rFonts w:hint="eastAsia"/>
            <w:noProof/>
            <w:rtl/>
            <w:lang w:bidi="fa-IR"/>
          </w:rPr>
          <w:t>ن</w:t>
        </w:r>
        <w:r w:rsidR="003B0F6F" w:rsidRPr="00430DBA">
          <w:rPr>
            <w:rStyle w:val="Hyperlink"/>
            <w:rFonts w:hint="cs"/>
            <w:noProof/>
            <w:rtl/>
            <w:lang w:bidi="fa-IR"/>
          </w:rPr>
          <w:t>ی</w:t>
        </w:r>
        <w:r w:rsidR="003B0F6F" w:rsidRPr="00430DBA">
          <w:rPr>
            <w:rStyle w:val="Hyperlink"/>
            <w:rFonts w:hint="eastAsia"/>
            <w:noProof/>
            <w:rtl/>
            <w:lang w:bidi="fa-IR"/>
          </w:rPr>
          <w:t>ز</w:t>
        </w:r>
        <w:r w:rsidR="003B0F6F" w:rsidRPr="00430DBA">
          <w:rPr>
            <w:rStyle w:val="Hyperlink"/>
            <w:noProof/>
            <w:rtl/>
            <w:lang w:bidi="fa-IR"/>
          </w:rPr>
          <w:t xml:space="preserve"> </w:t>
        </w:r>
        <w:r w:rsidR="003B0F6F" w:rsidRPr="00430DBA">
          <w:rPr>
            <w:rStyle w:val="Hyperlink"/>
            <w:rFonts w:hint="eastAsia"/>
            <w:noProof/>
            <w:rtl/>
            <w:lang w:bidi="fa-IR"/>
          </w:rPr>
          <w:t>کل</w:t>
        </w:r>
        <w:r w:rsidR="003B0F6F" w:rsidRPr="00430DBA">
          <w:rPr>
            <w:rStyle w:val="Hyperlink"/>
            <w:rFonts w:hint="cs"/>
            <w:noProof/>
            <w:rtl/>
            <w:lang w:bidi="fa-IR"/>
          </w:rPr>
          <w:t>ی</w:t>
        </w:r>
        <w:r w:rsidR="003B0F6F" w:rsidRPr="00430DBA">
          <w:rPr>
            <w:rStyle w:val="Hyperlink"/>
            <w:rFonts w:hint="eastAsia"/>
            <w:noProof/>
            <w:rtl/>
            <w:lang w:bidi="fa-IR"/>
          </w:rPr>
          <w:t>د</w:t>
        </w:r>
        <w:r w:rsidR="003B0F6F" w:rsidRPr="00430DBA">
          <w:rPr>
            <w:rStyle w:val="Hyperlink"/>
            <w:noProof/>
            <w:rtl/>
            <w:lang w:bidi="fa-IR"/>
          </w:rPr>
          <w:t xml:space="preserve"> </w:t>
        </w:r>
        <w:r w:rsidR="003B0F6F" w:rsidRPr="00430DBA">
          <w:rPr>
            <w:rStyle w:val="Hyperlink"/>
            <w:rFonts w:hint="eastAsia"/>
            <w:noProof/>
            <w:rtl/>
            <w:lang w:bidi="fa-IR"/>
          </w:rPr>
          <w:t>دارند</w:t>
        </w:r>
        <w:r w:rsidR="003B0F6F" w:rsidRPr="00430DBA">
          <w:rPr>
            <w:rStyle w:val="Hyperlink"/>
            <w:noProof/>
            <w:rtl/>
            <w:lang w:bidi="fa-IR"/>
          </w:rPr>
          <w:t>!</w:t>
        </w:r>
        <w:r w:rsidR="003B0F6F">
          <w:rPr>
            <w:noProof/>
            <w:webHidden/>
            <w:rtl/>
          </w:rPr>
          <w:tab/>
        </w:r>
        <w:r w:rsidR="003B0F6F">
          <w:rPr>
            <w:noProof/>
            <w:webHidden/>
            <w:rtl/>
          </w:rPr>
          <w:fldChar w:fldCharType="begin"/>
        </w:r>
        <w:r w:rsidR="003B0F6F">
          <w:rPr>
            <w:noProof/>
            <w:webHidden/>
            <w:rtl/>
          </w:rPr>
          <w:instrText xml:space="preserve"> </w:instrText>
        </w:r>
        <w:r w:rsidR="003B0F6F">
          <w:rPr>
            <w:noProof/>
            <w:webHidden/>
          </w:rPr>
          <w:instrText>PAGEREF</w:instrText>
        </w:r>
        <w:r w:rsidR="003B0F6F">
          <w:rPr>
            <w:noProof/>
            <w:webHidden/>
            <w:rtl/>
          </w:rPr>
          <w:instrText xml:space="preserve"> _</w:instrText>
        </w:r>
        <w:r w:rsidR="003B0F6F">
          <w:rPr>
            <w:noProof/>
            <w:webHidden/>
          </w:rPr>
          <w:instrText>Toc</w:instrText>
        </w:r>
        <w:r w:rsidR="003B0F6F">
          <w:rPr>
            <w:noProof/>
            <w:webHidden/>
            <w:rtl/>
          </w:rPr>
          <w:instrText xml:space="preserve">430599650 </w:instrText>
        </w:r>
        <w:r w:rsidR="003B0F6F">
          <w:rPr>
            <w:noProof/>
            <w:webHidden/>
          </w:rPr>
          <w:instrText>\h</w:instrText>
        </w:r>
        <w:r w:rsidR="003B0F6F">
          <w:rPr>
            <w:noProof/>
            <w:webHidden/>
            <w:rtl/>
          </w:rPr>
          <w:instrText xml:space="preserve"> </w:instrText>
        </w:r>
        <w:r w:rsidR="003B0F6F">
          <w:rPr>
            <w:noProof/>
            <w:webHidden/>
            <w:rtl/>
          </w:rPr>
        </w:r>
        <w:r w:rsidR="003B0F6F">
          <w:rPr>
            <w:noProof/>
            <w:webHidden/>
            <w:rtl/>
          </w:rPr>
          <w:fldChar w:fldCharType="separate"/>
        </w:r>
        <w:r w:rsidR="003B0F6F">
          <w:rPr>
            <w:noProof/>
            <w:webHidden/>
            <w:rtl/>
          </w:rPr>
          <w:t>29</w:t>
        </w:r>
        <w:r w:rsidR="003B0F6F">
          <w:rPr>
            <w:noProof/>
            <w:webHidden/>
            <w:rtl/>
          </w:rPr>
          <w:fldChar w:fldCharType="end"/>
        </w:r>
      </w:hyperlink>
    </w:p>
    <w:p w:rsidR="003B0F6F" w:rsidRDefault="005E064C">
      <w:pPr>
        <w:pStyle w:val="TOC1"/>
        <w:tabs>
          <w:tab w:val="right" w:leader="dot" w:pos="6226"/>
        </w:tabs>
        <w:rPr>
          <w:rFonts w:asciiTheme="minorHAnsi" w:eastAsiaTheme="minorEastAsia" w:hAnsiTheme="minorHAnsi" w:cstheme="minorBidi"/>
          <w:bCs w:val="0"/>
          <w:noProof/>
          <w:sz w:val="22"/>
          <w:szCs w:val="22"/>
          <w:rtl/>
        </w:rPr>
      </w:pPr>
      <w:hyperlink w:anchor="_Toc430599651" w:history="1">
        <w:r w:rsidR="003B0F6F" w:rsidRPr="00430DBA">
          <w:rPr>
            <w:rStyle w:val="Hyperlink"/>
            <w:rFonts w:hint="eastAsia"/>
            <w:noProof/>
            <w:rtl/>
            <w:lang w:bidi="fa-IR"/>
          </w:rPr>
          <w:t>انسان‌ها</w:t>
        </w:r>
        <w:r w:rsidR="003B0F6F" w:rsidRPr="00430DBA">
          <w:rPr>
            <w:rStyle w:val="Hyperlink"/>
            <w:noProof/>
            <w:rtl/>
            <w:lang w:bidi="fa-IR"/>
          </w:rPr>
          <w:t xml:space="preserve"> </w:t>
        </w:r>
        <w:r w:rsidR="003B0F6F" w:rsidRPr="00430DBA">
          <w:rPr>
            <w:rStyle w:val="Hyperlink"/>
            <w:rFonts w:hint="eastAsia"/>
            <w:noProof/>
            <w:rtl/>
            <w:lang w:bidi="fa-IR"/>
          </w:rPr>
          <w:t>ن</w:t>
        </w:r>
        <w:r w:rsidR="003B0F6F" w:rsidRPr="00430DBA">
          <w:rPr>
            <w:rStyle w:val="Hyperlink"/>
            <w:rFonts w:hint="cs"/>
            <w:noProof/>
            <w:rtl/>
            <w:lang w:bidi="fa-IR"/>
          </w:rPr>
          <w:t>ی</w:t>
        </w:r>
        <w:r w:rsidR="003B0F6F" w:rsidRPr="00430DBA">
          <w:rPr>
            <w:rStyle w:val="Hyperlink"/>
            <w:rFonts w:hint="eastAsia"/>
            <w:noProof/>
            <w:rtl/>
            <w:lang w:bidi="fa-IR"/>
          </w:rPr>
          <w:t>ز</w:t>
        </w:r>
        <w:r w:rsidR="003B0F6F" w:rsidRPr="00430DBA">
          <w:rPr>
            <w:rStyle w:val="Hyperlink"/>
            <w:noProof/>
            <w:rtl/>
            <w:lang w:bidi="fa-IR"/>
          </w:rPr>
          <w:t xml:space="preserve"> </w:t>
        </w:r>
        <w:r w:rsidR="003B0F6F" w:rsidRPr="00430DBA">
          <w:rPr>
            <w:rStyle w:val="Hyperlink"/>
            <w:rFonts w:hint="eastAsia"/>
            <w:noProof/>
            <w:rtl/>
            <w:lang w:bidi="fa-IR"/>
          </w:rPr>
          <w:t>بعض</w:t>
        </w:r>
        <w:r w:rsidR="003B0F6F" w:rsidRPr="00430DBA">
          <w:rPr>
            <w:rStyle w:val="Hyperlink"/>
            <w:rFonts w:hint="cs"/>
            <w:noProof/>
            <w:rtl/>
            <w:lang w:bidi="fa-IR"/>
          </w:rPr>
          <w:t>ی</w:t>
        </w:r>
        <w:r w:rsidR="003B0F6F" w:rsidRPr="00430DBA">
          <w:rPr>
            <w:rStyle w:val="Hyperlink"/>
            <w:noProof/>
            <w:rtl/>
            <w:lang w:bidi="fa-IR"/>
          </w:rPr>
          <w:t xml:space="preserve"> </w:t>
        </w:r>
        <w:r w:rsidR="003B0F6F" w:rsidRPr="00430DBA">
          <w:rPr>
            <w:rStyle w:val="Hyperlink"/>
            <w:rFonts w:hint="eastAsia"/>
            <w:noProof/>
            <w:rtl/>
            <w:lang w:bidi="fa-IR"/>
          </w:rPr>
          <w:t>کل</w:t>
        </w:r>
        <w:r w:rsidR="003B0F6F" w:rsidRPr="00430DBA">
          <w:rPr>
            <w:rStyle w:val="Hyperlink"/>
            <w:rFonts w:hint="cs"/>
            <w:noProof/>
            <w:rtl/>
            <w:lang w:bidi="fa-IR"/>
          </w:rPr>
          <w:t>ی</w:t>
        </w:r>
        <w:r w:rsidR="003B0F6F" w:rsidRPr="00430DBA">
          <w:rPr>
            <w:rStyle w:val="Hyperlink"/>
            <w:rFonts w:hint="eastAsia"/>
            <w:noProof/>
            <w:rtl/>
            <w:lang w:bidi="fa-IR"/>
          </w:rPr>
          <w:t>د</w:t>
        </w:r>
        <w:r w:rsidR="003B0F6F" w:rsidRPr="00430DBA">
          <w:rPr>
            <w:rStyle w:val="Hyperlink"/>
            <w:noProof/>
            <w:rtl/>
            <w:lang w:bidi="fa-IR"/>
          </w:rPr>
          <w:t xml:space="preserve"> </w:t>
        </w:r>
        <w:r w:rsidR="003B0F6F" w:rsidRPr="00430DBA">
          <w:rPr>
            <w:rStyle w:val="Hyperlink"/>
            <w:rFonts w:hint="eastAsia"/>
            <w:noProof/>
            <w:rtl/>
            <w:lang w:bidi="fa-IR"/>
          </w:rPr>
          <w:t>خ</w:t>
        </w:r>
        <w:r w:rsidR="003B0F6F" w:rsidRPr="00430DBA">
          <w:rPr>
            <w:rStyle w:val="Hyperlink"/>
            <w:rFonts w:hint="cs"/>
            <w:noProof/>
            <w:rtl/>
            <w:lang w:bidi="fa-IR"/>
          </w:rPr>
          <w:t>ی</w:t>
        </w:r>
        <w:r w:rsidR="003B0F6F" w:rsidRPr="00430DBA">
          <w:rPr>
            <w:rStyle w:val="Hyperlink"/>
            <w:rFonts w:hint="eastAsia"/>
            <w:noProof/>
            <w:rtl/>
            <w:lang w:bidi="fa-IR"/>
          </w:rPr>
          <w:t>ر</w:t>
        </w:r>
        <w:r w:rsidR="003B0F6F" w:rsidRPr="00430DBA">
          <w:rPr>
            <w:rStyle w:val="Hyperlink"/>
            <w:noProof/>
            <w:rtl/>
            <w:lang w:bidi="fa-IR"/>
          </w:rPr>
          <w:t xml:space="preserve"> </w:t>
        </w:r>
        <w:r w:rsidR="003B0F6F" w:rsidRPr="00430DBA">
          <w:rPr>
            <w:rStyle w:val="Hyperlink"/>
            <w:rFonts w:hint="eastAsia"/>
            <w:noProof/>
            <w:rtl/>
            <w:lang w:bidi="fa-IR"/>
          </w:rPr>
          <w:t>و</w:t>
        </w:r>
        <w:r w:rsidR="003B0F6F" w:rsidRPr="00430DBA">
          <w:rPr>
            <w:rStyle w:val="Hyperlink"/>
            <w:noProof/>
            <w:rtl/>
            <w:lang w:bidi="fa-IR"/>
          </w:rPr>
          <w:t xml:space="preserve"> </w:t>
        </w:r>
        <w:r w:rsidR="003B0F6F" w:rsidRPr="00430DBA">
          <w:rPr>
            <w:rStyle w:val="Hyperlink"/>
            <w:rFonts w:hint="eastAsia"/>
            <w:noProof/>
            <w:rtl/>
            <w:lang w:bidi="fa-IR"/>
          </w:rPr>
          <w:t>بعض</w:t>
        </w:r>
        <w:r w:rsidR="003B0F6F" w:rsidRPr="00430DBA">
          <w:rPr>
            <w:rStyle w:val="Hyperlink"/>
            <w:rFonts w:hint="cs"/>
            <w:noProof/>
            <w:rtl/>
            <w:lang w:bidi="fa-IR"/>
          </w:rPr>
          <w:t>ی</w:t>
        </w:r>
        <w:r w:rsidR="003B0F6F" w:rsidRPr="00430DBA">
          <w:rPr>
            <w:rStyle w:val="Hyperlink"/>
            <w:noProof/>
            <w:rtl/>
            <w:lang w:bidi="fa-IR"/>
          </w:rPr>
          <w:t xml:space="preserve"> </w:t>
        </w:r>
        <w:r w:rsidR="003B0F6F" w:rsidRPr="00430DBA">
          <w:rPr>
            <w:rStyle w:val="Hyperlink"/>
            <w:rFonts w:hint="eastAsia"/>
            <w:noProof/>
            <w:rtl/>
            <w:lang w:bidi="fa-IR"/>
          </w:rPr>
          <w:t>کل</w:t>
        </w:r>
        <w:r w:rsidR="003B0F6F" w:rsidRPr="00430DBA">
          <w:rPr>
            <w:rStyle w:val="Hyperlink"/>
            <w:rFonts w:hint="cs"/>
            <w:noProof/>
            <w:rtl/>
            <w:lang w:bidi="fa-IR"/>
          </w:rPr>
          <w:t>ی</w:t>
        </w:r>
        <w:r w:rsidR="003B0F6F" w:rsidRPr="00430DBA">
          <w:rPr>
            <w:rStyle w:val="Hyperlink"/>
            <w:rFonts w:hint="eastAsia"/>
            <w:noProof/>
            <w:rtl/>
            <w:lang w:bidi="fa-IR"/>
          </w:rPr>
          <w:t>د</w:t>
        </w:r>
        <w:r w:rsidR="003B0F6F" w:rsidRPr="00430DBA">
          <w:rPr>
            <w:rStyle w:val="Hyperlink"/>
            <w:noProof/>
            <w:rtl/>
            <w:lang w:bidi="fa-IR"/>
          </w:rPr>
          <w:t xml:space="preserve"> </w:t>
        </w:r>
        <w:r w:rsidR="003B0F6F" w:rsidRPr="00430DBA">
          <w:rPr>
            <w:rStyle w:val="Hyperlink"/>
            <w:rFonts w:hint="eastAsia"/>
            <w:noProof/>
            <w:rtl/>
            <w:lang w:bidi="fa-IR"/>
          </w:rPr>
          <w:t>شر</w:t>
        </w:r>
        <w:r w:rsidR="003B0F6F" w:rsidRPr="00430DBA">
          <w:rPr>
            <w:rStyle w:val="Hyperlink"/>
            <w:noProof/>
            <w:rtl/>
            <w:lang w:bidi="fa-IR"/>
          </w:rPr>
          <w:t xml:space="preserve"> </w:t>
        </w:r>
        <w:r w:rsidR="003B0F6F" w:rsidRPr="00430DBA">
          <w:rPr>
            <w:rStyle w:val="Hyperlink"/>
            <w:rFonts w:hint="eastAsia"/>
            <w:noProof/>
            <w:rtl/>
            <w:lang w:bidi="fa-IR"/>
          </w:rPr>
          <w:t>م</w:t>
        </w:r>
        <w:r w:rsidR="003B0F6F" w:rsidRPr="00430DBA">
          <w:rPr>
            <w:rStyle w:val="Hyperlink"/>
            <w:rFonts w:hint="cs"/>
            <w:noProof/>
            <w:rtl/>
            <w:lang w:bidi="fa-IR"/>
          </w:rPr>
          <w:t>ی</w:t>
        </w:r>
        <w:r w:rsidR="003B0F6F" w:rsidRPr="00430DBA">
          <w:rPr>
            <w:rStyle w:val="Hyperlink"/>
            <w:rFonts w:hint="eastAsia"/>
            <w:noProof/>
            <w:rtl/>
            <w:lang w:bidi="fa-IR"/>
          </w:rPr>
          <w:t>‌باشند</w:t>
        </w:r>
        <w:r w:rsidR="003B0F6F" w:rsidRPr="00430DBA">
          <w:rPr>
            <w:rStyle w:val="Hyperlink"/>
            <w:noProof/>
            <w:rtl/>
            <w:lang w:bidi="fa-IR"/>
          </w:rPr>
          <w:t>!</w:t>
        </w:r>
        <w:r w:rsidR="003B0F6F">
          <w:rPr>
            <w:noProof/>
            <w:webHidden/>
            <w:rtl/>
          </w:rPr>
          <w:tab/>
        </w:r>
        <w:r w:rsidR="003B0F6F">
          <w:rPr>
            <w:noProof/>
            <w:webHidden/>
            <w:rtl/>
          </w:rPr>
          <w:fldChar w:fldCharType="begin"/>
        </w:r>
        <w:r w:rsidR="003B0F6F">
          <w:rPr>
            <w:noProof/>
            <w:webHidden/>
            <w:rtl/>
          </w:rPr>
          <w:instrText xml:space="preserve"> </w:instrText>
        </w:r>
        <w:r w:rsidR="003B0F6F">
          <w:rPr>
            <w:noProof/>
            <w:webHidden/>
          </w:rPr>
          <w:instrText>PAGEREF</w:instrText>
        </w:r>
        <w:r w:rsidR="003B0F6F">
          <w:rPr>
            <w:noProof/>
            <w:webHidden/>
            <w:rtl/>
          </w:rPr>
          <w:instrText xml:space="preserve"> _</w:instrText>
        </w:r>
        <w:r w:rsidR="003B0F6F">
          <w:rPr>
            <w:noProof/>
            <w:webHidden/>
          </w:rPr>
          <w:instrText>Toc</w:instrText>
        </w:r>
        <w:r w:rsidR="003B0F6F">
          <w:rPr>
            <w:noProof/>
            <w:webHidden/>
            <w:rtl/>
          </w:rPr>
          <w:instrText xml:space="preserve">430599651 </w:instrText>
        </w:r>
        <w:r w:rsidR="003B0F6F">
          <w:rPr>
            <w:noProof/>
            <w:webHidden/>
          </w:rPr>
          <w:instrText>\h</w:instrText>
        </w:r>
        <w:r w:rsidR="003B0F6F">
          <w:rPr>
            <w:noProof/>
            <w:webHidden/>
            <w:rtl/>
          </w:rPr>
          <w:instrText xml:space="preserve"> </w:instrText>
        </w:r>
        <w:r w:rsidR="003B0F6F">
          <w:rPr>
            <w:noProof/>
            <w:webHidden/>
            <w:rtl/>
          </w:rPr>
        </w:r>
        <w:r w:rsidR="003B0F6F">
          <w:rPr>
            <w:noProof/>
            <w:webHidden/>
            <w:rtl/>
          </w:rPr>
          <w:fldChar w:fldCharType="separate"/>
        </w:r>
        <w:r w:rsidR="003B0F6F">
          <w:rPr>
            <w:noProof/>
            <w:webHidden/>
            <w:rtl/>
          </w:rPr>
          <w:t>31</w:t>
        </w:r>
        <w:r w:rsidR="003B0F6F">
          <w:rPr>
            <w:noProof/>
            <w:webHidden/>
            <w:rtl/>
          </w:rPr>
          <w:fldChar w:fldCharType="end"/>
        </w:r>
      </w:hyperlink>
    </w:p>
    <w:p w:rsidR="003B0F6F" w:rsidRDefault="005E064C">
      <w:pPr>
        <w:pStyle w:val="TOC1"/>
        <w:tabs>
          <w:tab w:val="right" w:leader="dot" w:pos="6226"/>
        </w:tabs>
        <w:rPr>
          <w:rFonts w:asciiTheme="minorHAnsi" w:eastAsiaTheme="minorEastAsia" w:hAnsiTheme="minorHAnsi" w:cstheme="minorBidi"/>
          <w:bCs w:val="0"/>
          <w:noProof/>
          <w:sz w:val="22"/>
          <w:szCs w:val="22"/>
          <w:rtl/>
        </w:rPr>
      </w:pPr>
      <w:hyperlink w:anchor="_Toc430599652" w:history="1">
        <w:r w:rsidR="003B0F6F" w:rsidRPr="00430DBA">
          <w:rPr>
            <w:rStyle w:val="Hyperlink"/>
            <w:rFonts w:hint="eastAsia"/>
            <w:noProof/>
            <w:rtl/>
            <w:lang w:bidi="fa-IR"/>
          </w:rPr>
          <w:t>رسول</w:t>
        </w:r>
        <w:r w:rsidR="003B0F6F" w:rsidRPr="00430DBA">
          <w:rPr>
            <w:rStyle w:val="Hyperlink"/>
            <w:noProof/>
            <w:rtl/>
            <w:lang w:bidi="fa-IR"/>
          </w:rPr>
          <w:t xml:space="preserve"> </w:t>
        </w:r>
        <w:r w:rsidR="003B0F6F" w:rsidRPr="00430DBA">
          <w:rPr>
            <w:rStyle w:val="Hyperlink"/>
            <w:rFonts w:hint="eastAsia"/>
            <w:noProof/>
            <w:rtl/>
            <w:lang w:bidi="fa-IR"/>
          </w:rPr>
          <w:t>گرام</w:t>
        </w:r>
        <w:r w:rsidR="003B0F6F" w:rsidRPr="00430DBA">
          <w:rPr>
            <w:rStyle w:val="Hyperlink"/>
            <w:rFonts w:hint="cs"/>
            <w:noProof/>
            <w:rtl/>
            <w:lang w:bidi="fa-IR"/>
          </w:rPr>
          <w:t>ی</w:t>
        </w:r>
        <w:r w:rsidR="003B0F6F" w:rsidRPr="00430DBA">
          <w:rPr>
            <w:rStyle w:val="Hyperlink"/>
            <w:noProof/>
            <w:rtl/>
            <w:lang w:bidi="fa-IR"/>
          </w:rPr>
          <w:t xml:space="preserve"> </w:t>
        </w:r>
        <w:r w:rsidR="003B0F6F" w:rsidRPr="00430DBA">
          <w:rPr>
            <w:rStyle w:val="Hyperlink"/>
            <w:rFonts w:hint="eastAsia"/>
            <w:noProof/>
            <w:rtl/>
            <w:lang w:bidi="fa-IR"/>
          </w:rPr>
          <w:t>اسلام</w:t>
        </w:r>
        <w:r w:rsidR="003B0F6F" w:rsidRPr="00430DBA">
          <w:rPr>
            <w:rStyle w:val="Hyperlink"/>
            <w:noProof/>
            <w:rtl/>
            <w:lang w:bidi="fa-IR"/>
          </w:rPr>
          <w:t xml:space="preserve"> </w:t>
        </w:r>
        <w:r w:rsidR="003B0F6F" w:rsidRPr="009F1A40">
          <w:rPr>
            <w:rStyle w:val="Hyperlink"/>
            <w:rFonts w:cs="CTraditional Arabic" w:hint="eastAsia"/>
            <w:b/>
            <w:bCs w:val="0"/>
            <w:noProof/>
            <w:rtl/>
            <w:lang w:bidi="fa-IR"/>
          </w:rPr>
          <w:t>ج</w:t>
        </w:r>
        <w:r w:rsidR="003B0F6F" w:rsidRPr="00430DBA">
          <w:rPr>
            <w:rStyle w:val="Hyperlink"/>
            <w:noProof/>
            <w:rtl/>
            <w:lang w:bidi="fa-IR"/>
          </w:rPr>
          <w:t xml:space="preserve"> </w:t>
        </w:r>
        <w:r w:rsidR="003B0F6F" w:rsidRPr="00430DBA">
          <w:rPr>
            <w:rStyle w:val="Hyperlink"/>
            <w:rFonts w:hint="eastAsia"/>
            <w:noProof/>
            <w:rtl/>
            <w:lang w:bidi="fa-IR"/>
          </w:rPr>
          <w:t>و</w:t>
        </w:r>
        <w:r w:rsidR="003B0F6F" w:rsidRPr="00430DBA">
          <w:rPr>
            <w:rStyle w:val="Hyperlink"/>
            <w:noProof/>
            <w:rtl/>
            <w:lang w:bidi="fa-IR"/>
          </w:rPr>
          <w:t xml:space="preserve"> </w:t>
        </w:r>
        <w:r w:rsidR="003B0F6F" w:rsidRPr="00430DBA">
          <w:rPr>
            <w:rStyle w:val="Hyperlink"/>
            <w:rFonts w:hint="eastAsia"/>
            <w:noProof/>
            <w:rtl/>
            <w:lang w:bidi="fa-IR"/>
          </w:rPr>
          <w:t>سنت‌شان</w:t>
        </w:r>
        <w:r w:rsidR="003B0F6F" w:rsidRPr="00430DBA">
          <w:rPr>
            <w:rStyle w:val="Hyperlink"/>
            <w:noProof/>
            <w:rtl/>
            <w:lang w:bidi="fa-IR"/>
          </w:rPr>
          <w:t xml:space="preserve"> </w:t>
        </w:r>
        <w:r w:rsidR="003B0F6F" w:rsidRPr="00430DBA">
          <w:rPr>
            <w:rStyle w:val="Hyperlink"/>
            <w:rFonts w:hint="eastAsia"/>
            <w:noProof/>
            <w:rtl/>
            <w:lang w:bidi="fa-IR"/>
          </w:rPr>
          <w:t>جامع‌تر</w:t>
        </w:r>
        <w:r w:rsidR="003B0F6F" w:rsidRPr="00430DBA">
          <w:rPr>
            <w:rStyle w:val="Hyperlink"/>
            <w:rFonts w:hint="cs"/>
            <w:noProof/>
            <w:rtl/>
            <w:lang w:bidi="fa-IR"/>
          </w:rPr>
          <w:t>ی</w:t>
        </w:r>
        <w:r w:rsidR="003B0F6F" w:rsidRPr="00430DBA">
          <w:rPr>
            <w:rStyle w:val="Hyperlink"/>
            <w:rFonts w:hint="eastAsia"/>
            <w:noProof/>
            <w:rtl/>
            <w:lang w:bidi="fa-IR"/>
          </w:rPr>
          <w:t>ن</w:t>
        </w:r>
        <w:r w:rsidR="003B0F6F" w:rsidRPr="00430DBA">
          <w:rPr>
            <w:rStyle w:val="Hyperlink"/>
            <w:noProof/>
            <w:rtl/>
            <w:lang w:bidi="fa-IR"/>
          </w:rPr>
          <w:t xml:space="preserve"> </w:t>
        </w:r>
        <w:r w:rsidR="003B0F6F" w:rsidRPr="00430DBA">
          <w:rPr>
            <w:rStyle w:val="Hyperlink"/>
            <w:rFonts w:hint="eastAsia"/>
            <w:noProof/>
            <w:rtl/>
            <w:lang w:bidi="fa-IR"/>
          </w:rPr>
          <w:t>کل</w:t>
        </w:r>
        <w:r w:rsidR="003B0F6F" w:rsidRPr="00430DBA">
          <w:rPr>
            <w:rStyle w:val="Hyperlink"/>
            <w:rFonts w:hint="cs"/>
            <w:noProof/>
            <w:rtl/>
            <w:lang w:bidi="fa-IR"/>
          </w:rPr>
          <w:t>ی</w:t>
        </w:r>
        <w:r w:rsidR="003B0F6F" w:rsidRPr="00430DBA">
          <w:rPr>
            <w:rStyle w:val="Hyperlink"/>
            <w:rFonts w:hint="eastAsia"/>
            <w:noProof/>
            <w:rtl/>
            <w:lang w:bidi="fa-IR"/>
          </w:rPr>
          <w:t>د</w:t>
        </w:r>
        <w:r w:rsidR="003B0F6F" w:rsidRPr="00430DBA">
          <w:rPr>
            <w:rStyle w:val="Hyperlink"/>
            <w:noProof/>
            <w:rtl/>
            <w:lang w:bidi="fa-IR"/>
          </w:rPr>
          <w:t xml:space="preserve"> </w:t>
        </w:r>
        <w:r w:rsidR="003B0F6F" w:rsidRPr="00430DBA">
          <w:rPr>
            <w:rStyle w:val="Hyperlink"/>
            <w:rFonts w:hint="eastAsia"/>
            <w:noProof/>
            <w:rtl/>
            <w:lang w:bidi="fa-IR"/>
          </w:rPr>
          <w:t>خ</w:t>
        </w:r>
        <w:r w:rsidR="003B0F6F" w:rsidRPr="00430DBA">
          <w:rPr>
            <w:rStyle w:val="Hyperlink"/>
            <w:rFonts w:hint="cs"/>
            <w:noProof/>
            <w:rtl/>
            <w:lang w:bidi="fa-IR"/>
          </w:rPr>
          <w:t>ی</w:t>
        </w:r>
        <w:r w:rsidR="003B0F6F" w:rsidRPr="00430DBA">
          <w:rPr>
            <w:rStyle w:val="Hyperlink"/>
            <w:rFonts w:hint="eastAsia"/>
            <w:noProof/>
            <w:rtl/>
            <w:lang w:bidi="fa-IR"/>
          </w:rPr>
          <w:t>ر</w:t>
        </w:r>
        <w:r w:rsidR="003B0F6F">
          <w:rPr>
            <w:noProof/>
            <w:webHidden/>
            <w:rtl/>
          </w:rPr>
          <w:tab/>
        </w:r>
        <w:r w:rsidR="003B0F6F">
          <w:rPr>
            <w:noProof/>
            <w:webHidden/>
            <w:rtl/>
          </w:rPr>
          <w:fldChar w:fldCharType="begin"/>
        </w:r>
        <w:r w:rsidR="003B0F6F">
          <w:rPr>
            <w:noProof/>
            <w:webHidden/>
            <w:rtl/>
          </w:rPr>
          <w:instrText xml:space="preserve"> </w:instrText>
        </w:r>
        <w:r w:rsidR="003B0F6F">
          <w:rPr>
            <w:noProof/>
            <w:webHidden/>
          </w:rPr>
          <w:instrText>PAGEREF</w:instrText>
        </w:r>
        <w:r w:rsidR="003B0F6F">
          <w:rPr>
            <w:noProof/>
            <w:webHidden/>
            <w:rtl/>
          </w:rPr>
          <w:instrText xml:space="preserve"> _</w:instrText>
        </w:r>
        <w:r w:rsidR="003B0F6F">
          <w:rPr>
            <w:noProof/>
            <w:webHidden/>
          </w:rPr>
          <w:instrText>Toc</w:instrText>
        </w:r>
        <w:r w:rsidR="003B0F6F">
          <w:rPr>
            <w:noProof/>
            <w:webHidden/>
            <w:rtl/>
          </w:rPr>
          <w:instrText xml:space="preserve">430599652 </w:instrText>
        </w:r>
        <w:r w:rsidR="003B0F6F">
          <w:rPr>
            <w:noProof/>
            <w:webHidden/>
          </w:rPr>
          <w:instrText>\h</w:instrText>
        </w:r>
        <w:r w:rsidR="003B0F6F">
          <w:rPr>
            <w:noProof/>
            <w:webHidden/>
            <w:rtl/>
          </w:rPr>
          <w:instrText xml:space="preserve"> </w:instrText>
        </w:r>
        <w:r w:rsidR="003B0F6F">
          <w:rPr>
            <w:noProof/>
            <w:webHidden/>
            <w:rtl/>
          </w:rPr>
        </w:r>
        <w:r w:rsidR="003B0F6F">
          <w:rPr>
            <w:noProof/>
            <w:webHidden/>
            <w:rtl/>
          </w:rPr>
          <w:fldChar w:fldCharType="separate"/>
        </w:r>
        <w:r w:rsidR="003B0F6F">
          <w:rPr>
            <w:noProof/>
            <w:webHidden/>
            <w:rtl/>
          </w:rPr>
          <w:t>37</w:t>
        </w:r>
        <w:r w:rsidR="003B0F6F">
          <w:rPr>
            <w:noProof/>
            <w:webHidden/>
            <w:rtl/>
          </w:rPr>
          <w:fldChar w:fldCharType="end"/>
        </w:r>
      </w:hyperlink>
    </w:p>
    <w:p w:rsidR="003B0F6F" w:rsidRDefault="005E064C">
      <w:pPr>
        <w:pStyle w:val="TOC1"/>
        <w:tabs>
          <w:tab w:val="right" w:leader="dot" w:pos="6226"/>
        </w:tabs>
        <w:rPr>
          <w:rFonts w:asciiTheme="minorHAnsi" w:eastAsiaTheme="minorEastAsia" w:hAnsiTheme="minorHAnsi" w:cstheme="minorBidi"/>
          <w:bCs w:val="0"/>
          <w:noProof/>
          <w:sz w:val="22"/>
          <w:szCs w:val="22"/>
          <w:rtl/>
        </w:rPr>
      </w:pPr>
      <w:hyperlink w:anchor="_Toc430599653" w:history="1">
        <w:r w:rsidR="003B0F6F" w:rsidRPr="00430DBA">
          <w:rPr>
            <w:rStyle w:val="Hyperlink"/>
            <w:rFonts w:hint="eastAsia"/>
            <w:noProof/>
            <w:rtl/>
            <w:lang w:bidi="fa-IR"/>
          </w:rPr>
          <w:t>نت</w:t>
        </w:r>
        <w:r w:rsidR="003B0F6F" w:rsidRPr="00430DBA">
          <w:rPr>
            <w:rStyle w:val="Hyperlink"/>
            <w:rFonts w:hint="cs"/>
            <w:noProof/>
            <w:rtl/>
            <w:lang w:bidi="fa-IR"/>
          </w:rPr>
          <w:t>ی</w:t>
        </w:r>
        <w:r w:rsidR="003B0F6F" w:rsidRPr="00430DBA">
          <w:rPr>
            <w:rStyle w:val="Hyperlink"/>
            <w:rFonts w:hint="eastAsia"/>
            <w:noProof/>
            <w:rtl/>
            <w:lang w:bidi="fa-IR"/>
          </w:rPr>
          <w:t>جه</w:t>
        </w:r>
        <w:r w:rsidR="003B0F6F">
          <w:rPr>
            <w:noProof/>
            <w:webHidden/>
            <w:rtl/>
          </w:rPr>
          <w:tab/>
        </w:r>
        <w:r w:rsidR="003B0F6F">
          <w:rPr>
            <w:noProof/>
            <w:webHidden/>
            <w:rtl/>
          </w:rPr>
          <w:fldChar w:fldCharType="begin"/>
        </w:r>
        <w:r w:rsidR="003B0F6F">
          <w:rPr>
            <w:noProof/>
            <w:webHidden/>
            <w:rtl/>
          </w:rPr>
          <w:instrText xml:space="preserve"> </w:instrText>
        </w:r>
        <w:r w:rsidR="003B0F6F">
          <w:rPr>
            <w:noProof/>
            <w:webHidden/>
          </w:rPr>
          <w:instrText>PAGEREF</w:instrText>
        </w:r>
        <w:r w:rsidR="003B0F6F">
          <w:rPr>
            <w:noProof/>
            <w:webHidden/>
            <w:rtl/>
          </w:rPr>
          <w:instrText xml:space="preserve"> _</w:instrText>
        </w:r>
        <w:r w:rsidR="003B0F6F">
          <w:rPr>
            <w:noProof/>
            <w:webHidden/>
          </w:rPr>
          <w:instrText>Toc</w:instrText>
        </w:r>
        <w:r w:rsidR="003B0F6F">
          <w:rPr>
            <w:noProof/>
            <w:webHidden/>
            <w:rtl/>
          </w:rPr>
          <w:instrText xml:space="preserve">430599653 </w:instrText>
        </w:r>
        <w:r w:rsidR="003B0F6F">
          <w:rPr>
            <w:noProof/>
            <w:webHidden/>
          </w:rPr>
          <w:instrText>\h</w:instrText>
        </w:r>
        <w:r w:rsidR="003B0F6F">
          <w:rPr>
            <w:noProof/>
            <w:webHidden/>
            <w:rtl/>
          </w:rPr>
          <w:instrText xml:space="preserve"> </w:instrText>
        </w:r>
        <w:r w:rsidR="003B0F6F">
          <w:rPr>
            <w:noProof/>
            <w:webHidden/>
            <w:rtl/>
          </w:rPr>
        </w:r>
        <w:r w:rsidR="003B0F6F">
          <w:rPr>
            <w:noProof/>
            <w:webHidden/>
            <w:rtl/>
          </w:rPr>
          <w:fldChar w:fldCharType="separate"/>
        </w:r>
        <w:r w:rsidR="003B0F6F">
          <w:rPr>
            <w:noProof/>
            <w:webHidden/>
            <w:rtl/>
          </w:rPr>
          <w:t>39</w:t>
        </w:r>
        <w:r w:rsidR="003B0F6F">
          <w:rPr>
            <w:noProof/>
            <w:webHidden/>
            <w:rtl/>
          </w:rPr>
          <w:fldChar w:fldCharType="end"/>
        </w:r>
      </w:hyperlink>
    </w:p>
    <w:p w:rsidR="001E70FB" w:rsidRDefault="003B0F6F" w:rsidP="005D4266">
      <w:pPr>
        <w:pStyle w:val="a3"/>
        <w:ind w:firstLine="0"/>
        <w:rPr>
          <w:rtl/>
        </w:rPr>
        <w:sectPr w:rsidR="001E70FB" w:rsidSect="002C7F3C">
          <w:headerReference w:type="first" r:id="rId16"/>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r>
        <w:rPr>
          <w:rtl/>
        </w:rPr>
        <w:fldChar w:fldCharType="end"/>
      </w:r>
    </w:p>
    <w:p w:rsidR="0096613D" w:rsidRPr="00001C4C" w:rsidRDefault="005F3489" w:rsidP="001E70FB">
      <w:pPr>
        <w:pStyle w:val="a"/>
        <w:rPr>
          <w:rtl/>
        </w:rPr>
      </w:pPr>
      <w:bookmarkStart w:id="3" w:name="_Toc331594994"/>
      <w:bookmarkStart w:id="4" w:name="_Toc430599639"/>
      <w:r w:rsidRPr="001E70FB">
        <w:rPr>
          <w:rFonts w:hint="cs"/>
          <w:rtl/>
        </w:rPr>
        <w:lastRenderedPageBreak/>
        <w:t>اهداء</w:t>
      </w:r>
      <w:r w:rsidRPr="00001C4C">
        <w:rPr>
          <w:rFonts w:hint="cs"/>
          <w:rtl/>
        </w:rPr>
        <w:t>:</w:t>
      </w:r>
      <w:bookmarkEnd w:id="3"/>
      <w:bookmarkEnd w:id="4"/>
    </w:p>
    <w:p w:rsidR="005F3489" w:rsidRPr="00CA7D13" w:rsidRDefault="008C480A" w:rsidP="00BF22D0">
      <w:pPr>
        <w:ind w:firstLine="284"/>
        <w:jc w:val="both"/>
        <w:rPr>
          <w:rStyle w:val="Char3"/>
          <w:rtl/>
        </w:rPr>
      </w:pPr>
      <w:r w:rsidRPr="00CA7D13">
        <w:rPr>
          <w:rStyle w:val="Char3"/>
          <w:rFonts w:hint="cs"/>
          <w:rtl/>
        </w:rPr>
        <w:t>به پدر بزرگوارم که در راه تحصیل علم زحمات و مشقات زیادی را به خاطر من برداشت کرده</w:t>
      </w:r>
      <w:r w:rsidR="004D552C" w:rsidRPr="00CA7D13">
        <w:rPr>
          <w:rStyle w:val="Char3"/>
          <w:rFonts w:hint="cs"/>
          <w:rtl/>
        </w:rPr>
        <w:t>‌اند.</w:t>
      </w:r>
    </w:p>
    <w:p w:rsidR="003D3732" w:rsidRPr="00CA7D13" w:rsidRDefault="008C480A" w:rsidP="00BF22D0">
      <w:pPr>
        <w:ind w:firstLine="284"/>
        <w:jc w:val="both"/>
        <w:rPr>
          <w:rStyle w:val="Char3"/>
          <w:rtl/>
        </w:rPr>
      </w:pPr>
      <w:r w:rsidRPr="00CA7D13">
        <w:rPr>
          <w:rStyle w:val="Char3"/>
          <w:rFonts w:hint="cs"/>
          <w:rtl/>
        </w:rPr>
        <w:t>به مادر عزیزم که تمام زندگی</w:t>
      </w:r>
      <w:r w:rsidR="007D2711" w:rsidRPr="00CA7D13">
        <w:rPr>
          <w:rStyle w:val="Char3"/>
          <w:rFonts w:hint="cs"/>
          <w:rtl/>
        </w:rPr>
        <w:t xml:space="preserve">‌اش </w:t>
      </w:r>
      <w:r w:rsidRPr="00CA7D13">
        <w:rPr>
          <w:rStyle w:val="Char3"/>
          <w:rFonts w:hint="cs"/>
          <w:rtl/>
        </w:rPr>
        <w:t>را در راه خدمت به درس قرآن صرف نموده است.</w:t>
      </w:r>
    </w:p>
    <w:p w:rsidR="008C480A" w:rsidRPr="00CA7D13" w:rsidRDefault="008C480A" w:rsidP="00BF22D0">
      <w:pPr>
        <w:ind w:firstLine="284"/>
        <w:jc w:val="both"/>
        <w:rPr>
          <w:rStyle w:val="Char3"/>
          <w:rtl/>
        </w:rPr>
      </w:pPr>
      <w:r w:rsidRPr="00CA7D13">
        <w:rPr>
          <w:rStyle w:val="Char3"/>
          <w:rFonts w:hint="cs"/>
          <w:rtl/>
        </w:rPr>
        <w:t>به همسر خوبم که در</w:t>
      </w:r>
      <w:r w:rsidR="0097555A" w:rsidRPr="00CA7D13">
        <w:rPr>
          <w:rStyle w:val="Char3"/>
          <w:rFonts w:hint="cs"/>
          <w:rtl/>
        </w:rPr>
        <w:t xml:space="preserve"> راه رسیدن به اهدافم همیشه یاری</w:t>
      </w:r>
      <w:r w:rsidR="0097555A" w:rsidRPr="00CA7D13">
        <w:rPr>
          <w:rStyle w:val="Char3"/>
          <w:rFonts w:hint="eastAsia"/>
          <w:rtl/>
        </w:rPr>
        <w:t>‌</w:t>
      </w:r>
      <w:r w:rsidRPr="00CA7D13">
        <w:rPr>
          <w:rStyle w:val="Char3"/>
          <w:rFonts w:hint="cs"/>
          <w:rtl/>
        </w:rPr>
        <w:t>ام کرده است.</w:t>
      </w:r>
    </w:p>
    <w:p w:rsidR="008C480A" w:rsidRPr="00CA7D13" w:rsidRDefault="008C480A" w:rsidP="00576311">
      <w:pPr>
        <w:ind w:firstLine="284"/>
        <w:jc w:val="both"/>
        <w:rPr>
          <w:rStyle w:val="Char3"/>
          <w:rtl/>
        </w:rPr>
      </w:pPr>
      <w:r w:rsidRPr="00CA7D13">
        <w:rPr>
          <w:rStyle w:val="Char3"/>
          <w:rFonts w:hint="cs"/>
          <w:rtl/>
        </w:rPr>
        <w:t>به پدر بزرگم که استادی موحد، متقی و نمونه برایم بوده است.</w:t>
      </w:r>
    </w:p>
    <w:p w:rsidR="008C480A" w:rsidRPr="00CA7D13" w:rsidRDefault="008C480A" w:rsidP="00BF22D0">
      <w:pPr>
        <w:ind w:firstLine="284"/>
        <w:jc w:val="both"/>
        <w:rPr>
          <w:rStyle w:val="Char3"/>
          <w:rtl/>
        </w:rPr>
      </w:pPr>
      <w:r w:rsidRPr="00CA7D13">
        <w:rPr>
          <w:rStyle w:val="Char3"/>
          <w:rFonts w:hint="cs"/>
          <w:rtl/>
        </w:rPr>
        <w:t>به نور چشمانم حفصه، محمد سعید و سعاد که در راه اهدافم بسیار رنج کشیده</w:t>
      </w:r>
      <w:r w:rsidR="004D552C" w:rsidRPr="00CA7D13">
        <w:rPr>
          <w:rStyle w:val="Char3"/>
          <w:rFonts w:hint="cs"/>
          <w:rtl/>
        </w:rPr>
        <w:t>‌اند.</w:t>
      </w:r>
    </w:p>
    <w:p w:rsidR="008C480A" w:rsidRPr="00CA7D13" w:rsidRDefault="008C480A" w:rsidP="00BF22D0">
      <w:pPr>
        <w:ind w:firstLine="284"/>
        <w:jc w:val="both"/>
        <w:rPr>
          <w:rStyle w:val="Char3"/>
          <w:rtl/>
        </w:rPr>
      </w:pPr>
      <w:r w:rsidRPr="00CA7D13">
        <w:rPr>
          <w:rStyle w:val="Char3"/>
          <w:rFonts w:hint="cs"/>
          <w:rtl/>
        </w:rPr>
        <w:t>به اساتید بزرگو</w:t>
      </w:r>
      <w:r w:rsidR="00D77CEB" w:rsidRPr="00CA7D13">
        <w:rPr>
          <w:rStyle w:val="Char3"/>
          <w:rFonts w:hint="cs"/>
          <w:rtl/>
        </w:rPr>
        <w:t>ارم که چراغ علم را فراراه زندگی</w:t>
      </w:r>
      <w:r w:rsidR="00D77CEB" w:rsidRPr="00CA7D13">
        <w:rPr>
          <w:rStyle w:val="Char3"/>
          <w:rFonts w:hint="eastAsia"/>
          <w:rtl/>
        </w:rPr>
        <w:t>‌</w:t>
      </w:r>
      <w:r w:rsidRPr="00CA7D13">
        <w:rPr>
          <w:rStyle w:val="Char3"/>
          <w:rFonts w:hint="cs"/>
          <w:rtl/>
        </w:rPr>
        <w:t>ام برافروخته</w:t>
      </w:r>
      <w:r w:rsidR="004D552C" w:rsidRPr="00CA7D13">
        <w:rPr>
          <w:rStyle w:val="Char3"/>
          <w:rFonts w:hint="cs"/>
          <w:rtl/>
        </w:rPr>
        <w:t>‌اند.</w:t>
      </w:r>
    </w:p>
    <w:p w:rsidR="008C480A" w:rsidRPr="00CA7D13" w:rsidRDefault="008C480A" w:rsidP="00EE057B">
      <w:pPr>
        <w:ind w:firstLine="284"/>
        <w:jc w:val="both"/>
        <w:rPr>
          <w:rStyle w:val="Char3"/>
          <w:rtl/>
        </w:rPr>
      </w:pPr>
      <w:r w:rsidRPr="00CA7D13">
        <w:rPr>
          <w:rStyle w:val="Char3"/>
          <w:rFonts w:hint="cs"/>
          <w:rtl/>
        </w:rPr>
        <w:t>ب</w:t>
      </w:r>
      <w:r w:rsidR="00DE2CA9" w:rsidRPr="00CA7D13">
        <w:rPr>
          <w:rStyle w:val="Char3"/>
          <w:rFonts w:hint="cs"/>
          <w:rtl/>
        </w:rPr>
        <w:t>ه تمام علماء و اساتیدی که در سر</w:t>
      </w:r>
      <w:r w:rsidRPr="00CA7D13">
        <w:rPr>
          <w:rStyle w:val="Char3"/>
          <w:rFonts w:hint="cs"/>
          <w:rtl/>
        </w:rPr>
        <w:t>تاسر عالم مشغول خدمت هستند.</w:t>
      </w:r>
    </w:p>
    <w:p w:rsidR="008C480A" w:rsidRPr="00CA7D13" w:rsidRDefault="008C480A" w:rsidP="00576311">
      <w:pPr>
        <w:ind w:firstLine="284"/>
        <w:jc w:val="both"/>
        <w:rPr>
          <w:rStyle w:val="Char3"/>
          <w:rtl/>
        </w:rPr>
      </w:pPr>
      <w:r w:rsidRPr="00CA7D13">
        <w:rPr>
          <w:rStyle w:val="Char3"/>
          <w:rFonts w:hint="cs"/>
          <w:rtl/>
        </w:rPr>
        <w:t>به داعیانی که کوله‌بار سفر را برای رساندن دین بسته</w:t>
      </w:r>
      <w:r w:rsidR="007D2711" w:rsidRPr="00CA7D13">
        <w:rPr>
          <w:rStyle w:val="Char3"/>
          <w:rFonts w:hint="cs"/>
          <w:rtl/>
        </w:rPr>
        <w:t xml:space="preserve">‌اند </w:t>
      </w:r>
      <w:r w:rsidRPr="00CA7D13">
        <w:rPr>
          <w:rStyle w:val="Char3"/>
          <w:rFonts w:hint="cs"/>
          <w:rtl/>
        </w:rPr>
        <w:t>و جدایی و دوری از عزیزان‌شان را تحمل می‌کنند.</w:t>
      </w:r>
    </w:p>
    <w:p w:rsidR="00085A7E" w:rsidRDefault="008C480A" w:rsidP="00085A7E">
      <w:pPr>
        <w:ind w:firstLine="284"/>
        <w:jc w:val="both"/>
        <w:rPr>
          <w:rStyle w:val="Char3"/>
        </w:rPr>
      </w:pPr>
      <w:r w:rsidRPr="00CA7D13">
        <w:rPr>
          <w:rStyle w:val="Char3"/>
          <w:rFonts w:hint="cs"/>
          <w:rtl/>
        </w:rPr>
        <w:t>به خانواد</w:t>
      </w:r>
      <w:r w:rsidR="00576311">
        <w:rPr>
          <w:rStyle w:val="Char3"/>
          <w:rFonts w:hint="cs"/>
          <w:rtl/>
        </w:rPr>
        <w:t>ۀ</w:t>
      </w:r>
      <w:r w:rsidRPr="00CA7D13">
        <w:rPr>
          <w:rStyle w:val="Char3"/>
          <w:rFonts w:hint="cs"/>
          <w:rtl/>
        </w:rPr>
        <w:t xml:space="preserve"> تمام داعیان و مبلغینی که دوری خانواده، تنهایی و سختی‌ها را به خاطر اسلام تحمل می‌کنند.</w:t>
      </w:r>
    </w:p>
    <w:p w:rsidR="008C480A" w:rsidRPr="00CA7D13" w:rsidRDefault="008C480A" w:rsidP="00576311">
      <w:pPr>
        <w:ind w:firstLine="284"/>
        <w:jc w:val="both"/>
        <w:rPr>
          <w:rStyle w:val="Char3"/>
          <w:rtl/>
        </w:rPr>
      </w:pPr>
      <w:r w:rsidRPr="00CA7D13">
        <w:rPr>
          <w:rStyle w:val="Char3"/>
          <w:rFonts w:hint="cs"/>
          <w:rtl/>
        </w:rPr>
        <w:t>به دوستان عزی</w:t>
      </w:r>
      <w:r w:rsidR="00325362" w:rsidRPr="00CA7D13">
        <w:rPr>
          <w:rStyle w:val="Char3"/>
          <w:rFonts w:hint="cs"/>
          <w:rtl/>
        </w:rPr>
        <w:t>زم که بیشترین تأثیر را در زندگی</w:t>
      </w:r>
      <w:r w:rsidR="00325362" w:rsidRPr="00CA7D13">
        <w:rPr>
          <w:rStyle w:val="Char3"/>
          <w:rFonts w:hint="eastAsia"/>
          <w:rtl/>
        </w:rPr>
        <w:t>‌</w:t>
      </w:r>
      <w:r w:rsidRPr="00CA7D13">
        <w:rPr>
          <w:rStyle w:val="Char3"/>
          <w:rFonts w:hint="cs"/>
          <w:rtl/>
        </w:rPr>
        <w:t>ام داشته</w:t>
      </w:r>
      <w:r w:rsidR="004D552C" w:rsidRPr="00CA7D13">
        <w:rPr>
          <w:rStyle w:val="Char3"/>
          <w:rFonts w:hint="cs"/>
          <w:rtl/>
        </w:rPr>
        <w:t>‌اند.</w:t>
      </w:r>
    </w:p>
    <w:p w:rsidR="002813AC" w:rsidRPr="00085A7E" w:rsidRDefault="00BD29F6" w:rsidP="00CE044E">
      <w:pPr>
        <w:ind w:left="3508"/>
        <w:jc w:val="center"/>
        <w:rPr>
          <w:rStyle w:val="Char4"/>
        </w:rPr>
      </w:pPr>
      <w:r w:rsidRPr="00085A7E">
        <w:rPr>
          <w:rStyle w:val="Char4"/>
          <w:rFonts w:hint="cs"/>
          <w:rtl/>
        </w:rPr>
        <w:t>«مترجم»</w:t>
      </w:r>
    </w:p>
    <w:p w:rsidR="00CE044E" w:rsidRPr="00085A7E" w:rsidRDefault="00CE044E" w:rsidP="00CE044E">
      <w:pPr>
        <w:ind w:left="3508"/>
        <w:jc w:val="center"/>
        <w:rPr>
          <w:rStyle w:val="Char4"/>
        </w:rPr>
      </w:pPr>
    </w:p>
    <w:p w:rsidR="00CE044E" w:rsidRPr="00085A7E" w:rsidRDefault="00CE044E" w:rsidP="00CE044E">
      <w:pPr>
        <w:ind w:left="3508"/>
        <w:jc w:val="center"/>
        <w:rPr>
          <w:rStyle w:val="Char4"/>
        </w:rPr>
      </w:pPr>
    </w:p>
    <w:p w:rsidR="00CE044E" w:rsidRPr="00085A7E" w:rsidRDefault="00CE044E" w:rsidP="00CE044E">
      <w:pPr>
        <w:ind w:left="3508"/>
        <w:jc w:val="center"/>
        <w:rPr>
          <w:rStyle w:val="Char4"/>
        </w:rPr>
      </w:pPr>
    </w:p>
    <w:p w:rsidR="004A5610" w:rsidRPr="00085A7E" w:rsidRDefault="004A5610" w:rsidP="00CE044E">
      <w:pPr>
        <w:ind w:left="3508"/>
        <w:jc w:val="center"/>
        <w:rPr>
          <w:rStyle w:val="Char4"/>
          <w:rtl/>
        </w:rPr>
        <w:sectPr w:rsidR="004A5610" w:rsidRPr="00085A7E" w:rsidSect="002C7F3C">
          <w:headerReference w:type="first" r:id="rId17"/>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C97362" w:rsidRPr="00001C4C" w:rsidRDefault="00A77922" w:rsidP="004A5610">
      <w:pPr>
        <w:pStyle w:val="a"/>
        <w:rPr>
          <w:rtl/>
        </w:rPr>
      </w:pPr>
      <w:bookmarkStart w:id="5" w:name="_Toc331594995"/>
      <w:bookmarkStart w:id="6" w:name="_Toc430599640"/>
      <w:r w:rsidRPr="00001C4C">
        <w:rPr>
          <w:rFonts w:hint="cs"/>
          <w:rtl/>
        </w:rPr>
        <w:lastRenderedPageBreak/>
        <w:t>مقدم</w:t>
      </w:r>
      <w:r w:rsidR="00576311">
        <w:rPr>
          <w:rFonts w:hint="cs"/>
          <w:rtl/>
        </w:rPr>
        <w:t>ۀ</w:t>
      </w:r>
      <w:r w:rsidR="00C97362" w:rsidRPr="00001C4C">
        <w:rPr>
          <w:rFonts w:hint="cs"/>
          <w:rtl/>
        </w:rPr>
        <w:t xml:space="preserve"> مترجم</w:t>
      </w:r>
      <w:bookmarkEnd w:id="5"/>
      <w:bookmarkEnd w:id="6"/>
    </w:p>
    <w:p w:rsidR="00EE057B" w:rsidRPr="00EE057B" w:rsidRDefault="008C4E3A" w:rsidP="00EE057B">
      <w:pPr>
        <w:ind w:firstLine="284"/>
        <w:jc w:val="both"/>
        <w:rPr>
          <w:rFonts w:ascii="IRNazli" w:hAnsi="IRNazli" w:cs="IRNazli"/>
          <w:rtl/>
          <w:lang w:bidi="fa-IR"/>
        </w:rPr>
      </w:pPr>
      <w:r w:rsidRPr="00CA7D13">
        <w:rPr>
          <w:rStyle w:val="Char3"/>
          <w:rFonts w:hint="cs"/>
          <w:rtl/>
        </w:rPr>
        <w:t>خداوند تبارک و تعالی انسان را به عنوان اشرف مخلوقاتش آفرید و اراده داشت که با خلقت وی صفات خود را به مرحل</w:t>
      </w:r>
      <w:r w:rsidR="00576311">
        <w:rPr>
          <w:rStyle w:val="Char3"/>
          <w:rFonts w:hint="cs"/>
          <w:rtl/>
        </w:rPr>
        <w:t>ۀ</w:t>
      </w:r>
      <w:r w:rsidRPr="00CA7D13">
        <w:rPr>
          <w:rStyle w:val="Char3"/>
          <w:rFonts w:hint="cs"/>
          <w:rtl/>
        </w:rPr>
        <w:t xml:space="preserve"> ظهور برساند، ملائکه مطیع و فرمانبردار الله تعالی بودند و به خورد و نوش </w:t>
      </w:r>
      <w:r w:rsidR="007E3886" w:rsidRPr="00CA7D13">
        <w:rPr>
          <w:rStyle w:val="Char3"/>
          <w:rFonts w:hint="cs"/>
          <w:rtl/>
        </w:rPr>
        <w:t xml:space="preserve">و پوشاک و مسکن احتیاج نداشتند، </w:t>
      </w:r>
      <w:r w:rsidRPr="00CA7D13">
        <w:rPr>
          <w:rStyle w:val="Char3"/>
          <w:rFonts w:hint="cs"/>
          <w:rtl/>
        </w:rPr>
        <w:t>خداوند انسان را آفرید که نیازمند رزق و روزی است</w:t>
      </w:r>
      <w:r w:rsidR="007E3886" w:rsidRPr="00CA7D13">
        <w:rPr>
          <w:rStyle w:val="Char3"/>
          <w:rFonts w:hint="cs"/>
          <w:rtl/>
        </w:rPr>
        <w:t>،</w:t>
      </w:r>
      <w:r w:rsidRPr="00CA7D13">
        <w:rPr>
          <w:rStyle w:val="Char3"/>
          <w:rFonts w:hint="cs"/>
          <w:rtl/>
        </w:rPr>
        <w:t xml:space="preserve"> و بدین ترتیب</w:t>
      </w:r>
      <w:r w:rsidR="00856D7B" w:rsidRPr="00CA7D13">
        <w:rPr>
          <w:rStyle w:val="Char3"/>
          <w:rFonts w:hint="cs"/>
          <w:rtl/>
        </w:rPr>
        <w:t xml:space="preserve"> صفت «رزاقیت» خویش را ظاهر نمود</w:t>
      </w:r>
      <w:r w:rsidR="001249DD" w:rsidRPr="00CA7D13">
        <w:rPr>
          <w:rStyle w:val="Char3"/>
          <w:rFonts w:hint="cs"/>
          <w:rtl/>
        </w:rPr>
        <w:t>،</w:t>
      </w:r>
      <w:r w:rsidR="002D13A5" w:rsidRPr="00CA7D13">
        <w:rPr>
          <w:rStyle w:val="Char3"/>
          <w:rFonts w:hint="cs"/>
          <w:rtl/>
        </w:rPr>
        <w:t xml:space="preserve"> </w:t>
      </w:r>
      <w:r w:rsidR="002D13A5">
        <w:rPr>
          <w:rFonts w:ascii="Traditional Arabic" w:hAnsi="Traditional Arabic" w:cs="Traditional Arabic"/>
          <w:rtl/>
          <w:lang w:bidi="fa-IR"/>
        </w:rPr>
        <w:t>﴿</w:t>
      </w:r>
      <w:r w:rsidR="002218F0" w:rsidRPr="002218F0">
        <w:rPr>
          <w:rFonts w:cs="KFGQPC Uthmanic Script HAFS"/>
          <w:color w:val="000000"/>
          <w:rtl/>
        </w:rPr>
        <w:t>إِنَّ ٱللَّهَ هُوَ ٱلرَّزَّاقُ ذُو ٱلۡقُوَّةِ ٱلۡمَتِينُ ٥٨</w:t>
      </w:r>
      <w:r w:rsidR="002D13A5">
        <w:rPr>
          <w:rFonts w:ascii="Traditional Arabic" w:hAnsi="Traditional Arabic" w:cs="Traditional Arabic"/>
          <w:rtl/>
          <w:lang w:bidi="fa-IR"/>
        </w:rPr>
        <w:t>﴾</w:t>
      </w:r>
      <w:r w:rsidR="002D13A5" w:rsidRPr="00CA7D13">
        <w:rPr>
          <w:rStyle w:val="Char3"/>
          <w:rFonts w:hint="cs"/>
          <w:rtl/>
        </w:rPr>
        <w:t xml:space="preserve"> </w:t>
      </w:r>
      <w:r w:rsidR="002D13A5" w:rsidRPr="004F5DA2">
        <w:rPr>
          <w:rStyle w:val="Char5"/>
          <w:rtl/>
        </w:rPr>
        <w:t>[الذاریات: 58]</w:t>
      </w:r>
      <w:r w:rsidR="002D13A5" w:rsidRPr="00CA7D13">
        <w:rPr>
          <w:rStyle w:val="Char3"/>
          <w:rFonts w:hint="cs"/>
          <w:rtl/>
        </w:rPr>
        <w:t>.</w:t>
      </w:r>
      <w:r w:rsidR="00856D7B" w:rsidRPr="00CA7D13">
        <w:rPr>
          <w:rStyle w:val="Char3"/>
          <w:rFonts w:hint="cs"/>
          <w:rtl/>
        </w:rPr>
        <w:t xml:space="preserve"> بندگانی آف</w:t>
      </w:r>
      <w:r w:rsidR="00F66B5B" w:rsidRPr="00CA7D13">
        <w:rPr>
          <w:rStyle w:val="Char3"/>
          <w:rFonts w:hint="cs"/>
          <w:rtl/>
        </w:rPr>
        <w:t>رید که گنه می‌کنند و او با توبه</w:t>
      </w:r>
      <w:r w:rsidR="006952C6" w:rsidRPr="00CA7D13">
        <w:rPr>
          <w:rStyle w:val="Char3"/>
          <w:rFonts w:hint="cs"/>
          <w:rtl/>
        </w:rPr>
        <w:t xml:space="preserve"> آن‌ها </w:t>
      </w:r>
      <w:r w:rsidR="00856D7B" w:rsidRPr="00CA7D13">
        <w:rPr>
          <w:rStyle w:val="Char3"/>
          <w:rFonts w:hint="cs"/>
          <w:rtl/>
        </w:rPr>
        <w:t>را مورد عفو و</w:t>
      </w:r>
      <w:r w:rsidR="00F66B5B" w:rsidRPr="00CA7D13">
        <w:rPr>
          <w:rStyle w:val="Char3"/>
          <w:rFonts w:hint="cs"/>
          <w:rtl/>
        </w:rPr>
        <w:t xml:space="preserve"> بخشش خویش </w:t>
      </w:r>
      <w:r w:rsidR="00856D7B" w:rsidRPr="00CA7D13">
        <w:rPr>
          <w:rStyle w:val="Char3"/>
          <w:rFonts w:hint="cs"/>
          <w:rtl/>
        </w:rPr>
        <w:t>قرار می‌دهد تا صفت «غفوریت» خویش را آشکار گرداند</w:t>
      </w:r>
      <w:r w:rsidR="00AC122A" w:rsidRPr="00CA7D13">
        <w:rPr>
          <w:rStyle w:val="Char3"/>
          <w:rFonts w:hint="cs"/>
          <w:rtl/>
        </w:rPr>
        <w:t>،</w:t>
      </w:r>
      <w:r w:rsidR="002D13A5" w:rsidRPr="00CA7D13">
        <w:rPr>
          <w:rStyle w:val="Char3"/>
          <w:rFonts w:hint="cs"/>
          <w:rtl/>
        </w:rPr>
        <w:t xml:space="preserve"> </w:t>
      </w:r>
      <w:r w:rsidR="002D13A5">
        <w:rPr>
          <w:rFonts w:ascii="Traditional Arabic" w:hAnsi="Traditional Arabic" w:cs="Traditional Arabic"/>
          <w:rtl/>
          <w:lang w:bidi="fa-IR"/>
        </w:rPr>
        <w:t>﴿</w:t>
      </w:r>
      <w:r w:rsidR="002218F0" w:rsidRPr="002218F0">
        <w:rPr>
          <w:rFonts w:cs="KFGQPC Uthmanic Script HAFS" w:hint="cs"/>
          <w:color w:val="000000"/>
          <w:rtl/>
        </w:rPr>
        <w:t>إِنَّ ٱ</w:t>
      </w:r>
      <w:r w:rsidR="002218F0" w:rsidRPr="002218F0">
        <w:rPr>
          <w:rFonts w:cs="KFGQPC Uthmanic Script HAFS"/>
          <w:color w:val="000000"/>
          <w:rtl/>
        </w:rPr>
        <w:t>للَّهَ غَفُور</w:t>
      </w:r>
      <w:r w:rsidR="002218F0" w:rsidRPr="002218F0">
        <w:rPr>
          <w:rFonts w:cs="KFGQPC Uthmanic Script HAFS" w:hint="cs"/>
          <w:color w:val="000000"/>
          <w:rtl/>
        </w:rPr>
        <w:t>ٞ رَّحِيمٌ ١٧</w:t>
      </w:r>
      <w:r w:rsidR="002218F0" w:rsidRPr="002218F0">
        <w:rPr>
          <w:rFonts w:cs="KFGQPC Uthmanic Script HAFS"/>
          <w:color w:val="000000"/>
          <w:rtl/>
        </w:rPr>
        <w:t>٣</w:t>
      </w:r>
      <w:r w:rsidR="002D13A5">
        <w:rPr>
          <w:rFonts w:ascii="Traditional Arabic" w:hAnsi="Traditional Arabic" w:cs="Traditional Arabic"/>
          <w:rtl/>
          <w:lang w:bidi="fa-IR"/>
        </w:rPr>
        <w:t>﴾</w:t>
      </w:r>
      <w:r w:rsidR="002D13A5" w:rsidRPr="00CA7D13">
        <w:rPr>
          <w:rStyle w:val="Char3"/>
          <w:rFonts w:hint="cs"/>
          <w:rtl/>
        </w:rPr>
        <w:t xml:space="preserve"> </w:t>
      </w:r>
      <w:r w:rsidR="002D13A5" w:rsidRPr="004F5DA2">
        <w:rPr>
          <w:rStyle w:val="Char5"/>
          <w:rtl/>
        </w:rPr>
        <w:t>[البقرة: 173]</w:t>
      </w:r>
      <w:r w:rsidR="002D13A5" w:rsidRPr="00CA7D13">
        <w:rPr>
          <w:rStyle w:val="Char3"/>
          <w:rFonts w:hint="cs"/>
          <w:rtl/>
        </w:rPr>
        <w:t>.</w:t>
      </w:r>
      <w:r w:rsidR="00856D7B" w:rsidRPr="00CA7D13">
        <w:rPr>
          <w:rStyle w:val="Char3"/>
          <w:rFonts w:hint="cs"/>
          <w:rtl/>
        </w:rPr>
        <w:t xml:space="preserve"> بندگانی که</w:t>
      </w:r>
      <w:r w:rsidR="006952C6" w:rsidRPr="00CA7D13">
        <w:rPr>
          <w:rStyle w:val="Char3"/>
          <w:rFonts w:hint="cs"/>
          <w:rtl/>
        </w:rPr>
        <w:t xml:space="preserve"> آن‌ها </w:t>
      </w:r>
      <w:r w:rsidR="00856D7B" w:rsidRPr="00CA7D13">
        <w:rPr>
          <w:rStyle w:val="Char3"/>
          <w:rFonts w:hint="cs"/>
          <w:rtl/>
        </w:rPr>
        <w:t>را به بهترین شکل و صورت آفرید تا صفت «مصور» بودن خویش را به تصویر کشد</w:t>
      </w:r>
      <w:r w:rsidR="00AC122A" w:rsidRPr="00CA7D13">
        <w:rPr>
          <w:rStyle w:val="Char3"/>
          <w:rFonts w:hint="cs"/>
          <w:rtl/>
        </w:rPr>
        <w:t>،</w:t>
      </w:r>
      <w:r w:rsidR="002D13A5" w:rsidRPr="00CA7D13">
        <w:rPr>
          <w:rStyle w:val="Char3"/>
          <w:rFonts w:hint="cs"/>
          <w:rtl/>
        </w:rPr>
        <w:t xml:space="preserve"> </w:t>
      </w:r>
      <w:r w:rsidR="002D13A5">
        <w:rPr>
          <w:rFonts w:ascii="Traditional Arabic" w:hAnsi="Traditional Arabic" w:cs="Traditional Arabic"/>
          <w:rtl/>
          <w:lang w:bidi="fa-IR"/>
        </w:rPr>
        <w:t>﴿</w:t>
      </w:r>
      <w:r w:rsidR="002218F0" w:rsidRPr="002218F0">
        <w:rPr>
          <w:rFonts w:cs="KFGQPC Uthmanic Script HAFS"/>
          <w:color w:val="000000"/>
          <w:rtl/>
        </w:rPr>
        <w:t>لَقَدۡ خَلَقۡنَا ٱلۡإِنسَٰنَ فِيٓ أَحۡسَنِ تَقۡوِيمٖ ٤</w:t>
      </w:r>
      <w:r w:rsidR="002D13A5">
        <w:rPr>
          <w:rFonts w:ascii="Traditional Arabic" w:hAnsi="Traditional Arabic" w:cs="Traditional Arabic"/>
          <w:rtl/>
          <w:lang w:bidi="fa-IR"/>
        </w:rPr>
        <w:t>﴾</w:t>
      </w:r>
      <w:r w:rsidR="002D13A5" w:rsidRPr="004F5DA2">
        <w:rPr>
          <w:rStyle w:val="Char5"/>
          <w:rFonts w:hint="cs"/>
          <w:rtl/>
        </w:rPr>
        <w:t xml:space="preserve"> </w:t>
      </w:r>
      <w:r w:rsidR="002D13A5" w:rsidRPr="004F5DA2">
        <w:rPr>
          <w:rStyle w:val="Char5"/>
          <w:rtl/>
        </w:rPr>
        <w:t>[التین: 4]</w:t>
      </w:r>
      <w:r w:rsidR="002D13A5" w:rsidRPr="00CA7D13">
        <w:rPr>
          <w:rStyle w:val="Char3"/>
          <w:rFonts w:hint="cs"/>
          <w:rtl/>
        </w:rPr>
        <w:t>.</w:t>
      </w:r>
      <w:r w:rsidR="00856D7B" w:rsidRPr="00CA7D13">
        <w:rPr>
          <w:rStyle w:val="Char3"/>
          <w:rFonts w:hint="cs"/>
          <w:rtl/>
        </w:rPr>
        <w:t xml:space="preserve"> خلاصه این که خداوند انسان را آفرید تا خود را معرفی نماید</w:t>
      </w:r>
      <w:r w:rsidR="00AC122A" w:rsidRPr="00CA7D13">
        <w:rPr>
          <w:rStyle w:val="Char3"/>
          <w:rFonts w:hint="cs"/>
          <w:rtl/>
        </w:rPr>
        <w:t>،</w:t>
      </w:r>
      <w:r w:rsidR="002D13A5" w:rsidRPr="00CA7D13">
        <w:rPr>
          <w:rStyle w:val="Char3"/>
          <w:rFonts w:hint="cs"/>
          <w:rtl/>
        </w:rPr>
        <w:t xml:space="preserve"> </w:t>
      </w:r>
      <w:r w:rsidR="002D13A5">
        <w:rPr>
          <w:rFonts w:ascii="Traditional Arabic" w:hAnsi="Traditional Arabic" w:cs="Traditional Arabic"/>
          <w:rtl/>
          <w:lang w:bidi="fa-IR"/>
        </w:rPr>
        <w:t>﴿</w:t>
      </w:r>
      <w:r w:rsidR="002218F0" w:rsidRPr="002218F0">
        <w:rPr>
          <w:rFonts w:cs="KFGQPC Uthmanic Script HAFS"/>
          <w:color w:val="000000"/>
          <w:rtl/>
        </w:rPr>
        <w:t>وَمَا خَلَقۡتُ ٱلۡجِنَّ وَٱلۡإِنسَ إِلَّا لِيَعۡبُدُونِ ٥٦</w:t>
      </w:r>
      <w:r w:rsidR="002D13A5">
        <w:rPr>
          <w:rFonts w:ascii="Traditional Arabic" w:hAnsi="Traditional Arabic" w:cs="Traditional Arabic"/>
          <w:rtl/>
          <w:lang w:bidi="fa-IR"/>
        </w:rPr>
        <w:t>﴾</w:t>
      </w:r>
      <w:r w:rsidR="002D13A5" w:rsidRPr="00CA7D13">
        <w:rPr>
          <w:rStyle w:val="Char3"/>
          <w:rFonts w:hint="cs"/>
          <w:rtl/>
        </w:rPr>
        <w:t xml:space="preserve"> </w:t>
      </w:r>
      <w:r w:rsidR="002D13A5" w:rsidRPr="004F5DA2">
        <w:rPr>
          <w:rStyle w:val="Char5"/>
          <w:rtl/>
        </w:rPr>
        <w:t>[الذاریات: 56]</w:t>
      </w:r>
      <w:r w:rsidR="002D13A5" w:rsidRPr="00CA7D13">
        <w:rPr>
          <w:rStyle w:val="Char3"/>
          <w:rFonts w:hint="cs"/>
          <w:rtl/>
        </w:rPr>
        <w:t>.</w:t>
      </w:r>
    </w:p>
    <w:p w:rsidR="006E2D03" w:rsidRPr="00CA7D13" w:rsidRDefault="006E2D03" w:rsidP="006D2308">
      <w:pPr>
        <w:ind w:firstLine="284"/>
        <w:jc w:val="both"/>
        <w:rPr>
          <w:rStyle w:val="Char3"/>
          <w:rtl/>
        </w:rPr>
      </w:pPr>
      <w:r w:rsidRPr="00CA7D13">
        <w:rPr>
          <w:rStyle w:val="Char3"/>
          <w:rFonts w:hint="cs"/>
          <w:rtl/>
        </w:rPr>
        <w:t>یکی دیگر از صفات خداوند «فتاح‌بودن» وی است که در این صفت خداوند در شکل خزانه‌ای بیکران برای بندگانش جلوه می‌کند.</w:t>
      </w:r>
    </w:p>
    <w:p w:rsidR="006E2D03" w:rsidRPr="00CA7D13" w:rsidRDefault="006E2D03" w:rsidP="006D2308">
      <w:pPr>
        <w:ind w:firstLine="284"/>
        <w:jc w:val="both"/>
        <w:rPr>
          <w:rStyle w:val="Char3"/>
          <w:rtl/>
        </w:rPr>
      </w:pPr>
      <w:r w:rsidRPr="00CA7D13">
        <w:rPr>
          <w:rStyle w:val="Char3"/>
          <w:rFonts w:hint="cs"/>
          <w:rtl/>
        </w:rPr>
        <w:t>کتابی که پیش رو دارید، سخنرانی دکتر عبدالرزاق بن عبدالمحسن البد</w:t>
      </w:r>
      <w:r w:rsidR="001F2082" w:rsidRPr="00CA7D13">
        <w:rPr>
          <w:rStyle w:val="Char3"/>
          <w:rFonts w:hint="cs"/>
          <w:rtl/>
        </w:rPr>
        <w:t>ر می‌باشد که پیرامون همین موضوع</w:t>
      </w:r>
      <w:r w:rsidRPr="00CA7D13">
        <w:rPr>
          <w:rStyle w:val="Char3"/>
          <w:rFonts w:hint="cs"/>
          <w:rtl/>
        </w:rPr>
        <w:t xml:space="preserve"> در سالن اجتماعات دانشگاه اسلامی مدین</w:t>
      </w:r>
      <w:r w:rsidR="00576311">
        <w:rPr>
          <w:rStyle w:val="Char3"/>
          <w:rFonts w:hint="cs"/>
          <w:rtl/>
        </w:rPr>
        <w:t>ۀ</w:t>
      </w:r>
      <w:r w:rsidRPr="00CA7D13">
        <w:rPr>
          <w:rStyle w:val="Char3"/>
          <w:rFonts w:hint="cs"/>
          <w:rtl/>
        </w:rPr>
        <w:t xml:space="preserve"> منوره ایراد گردیده است.</w:t>
      </w:r>
    </w:p>
    <w:p w:rsidR="006E2D03" w:rsidRPr="00CA7D13" w:rsidRDefault="006E2D03" w:rsidP="006214BD">
      <w:pPr>
        <w:ind w:firstLine="284"/>
        <w:jc w:val="both"/>
        <w:rPr>
          <w:rStyle w:val="Char3"/>
          <w:rtl/>
        </w:rPr>
      </w:pPr>
      <w:r w:rsidRPr="00CA7D13">
        <w:rPr>
          <w:rStyle w:val="Char3"/>
          <w:rFonts w:hint="cs"/>
          <w:rtl/>
        </w:rPr>
        <w:t>بنده همیشه در این فکر بودم که خدمتی ماندگار برای جامع</w:t>
      </w:r>
      <w:r w:rsidR="00576311">
        <w:rPr>
          <w:rStyle w:val="Char3"/>
          <w:rFonts w:hint="cs"/>
          <w:rtl/>
        </w:rPr>
        <w:t>ۀ</w:t>
      </w:r>
      <w:r w:rsidRPr="00CA7D13">
        <w:rPr>
          <w:rStyle w:val="Char3"/>
          <w:rFonts w:hint="cs"/>
          <w:rtl/>
        </w:rPr>
        <w:t xml:space="preserve"> اسلامی انجام دهم، به یاد دارم زمانی که برای اولین بار این حدیث رسول اکرم</w:t>
      </w:r>
      <w:r w:rsidR="006214BD">
        <w:rPr>
          <w:rStyle w:val="Char3"/>
        </w:rPr>
        <w:t xml:space="preserve"> </w:t>
      </w:r>
      <w:r w:rsidR="006214BD">
        <w:rPr>
          <w:rStyle w:val="Char3"/>
          <w:rFonts w:cs="CTraditional Arabic" w:hint="cs"/>
          <w:rtl/>
        </w:rPr>
        <w:t>ج</w:t>
      </w:r>
      <w:r w:rsidRPr="00CA7D13">
        <w:rPr>
          <w:rStyle w:val="Char3"/>
          <w:rFonts w:hint="cs"/>
          <w:rtl/>
        </w:rPr>
        <w:t xml:space="preserve">  </w:t>
      </w:r>
      <w:r w:rsidRPr="006214BD">
        <w:rPr>
          <w:rStyle w:val="Char0"/>
          <w:rFonts w:hint="cs"/>
          <w:rtl/>
        </w:rPr>
        <w:lastRenderedPageBreak/>
        <w:t>«</w:t>
      </w:r>
      <w:r w:rsidR="0041511E" w:rsidRPr="006214BD">
        <w:rPr>
          <w:rStyle w:val="Char0"/>
          <w:rFonts w:hint="eastAsia"/>
          <w:rtl/>
        </w:rPr>
        <w:t>إِذَا</w:t>
      </w:r>
      <w:r w:rsidR="0041511E" w:rsidRPr="006214BD">
        <w:rPr>
          <w:rStyle w:val="Char0"/>
          <w:rtl/>
        </w:rPr>
        <w:t xml:space="preserve"> </w:t>
      </w:r>
      <w:r w:rsidR="0041511E" w:rsidRPr="006214BD">
        <w:rPr>
          <w:rStyle w:val="Char0"/>
          <w:rFonts w:hint="eastAsia"/>
          <w:rtl/>
        </w:rPr>
        <w:t>مَاتَ</w:t>
      </w:r>
      <w:r w:rsidR="0041511E" w:rsidRPr="006214BD">
        <w:rPr>
          <w:rStyle w:val="Char0"/>
          <w:rtl/>
        </w:rPr>
        <w:t xml:space="preserve"> </w:t>
      </w:r>
      <w:r w:rsidR="0041511E" w:rsidRPr="006214BD">
        <w:rPr>
          <w:rStyle w:val="Char0"/>
          <w:rFonts w:hint="eastAsia"/>
          <w:rtl/>
        </w:rPr>
        <w:t>ابْنُ</w:t>
      </w:r>
      <w:r w:rsidR="0041511E" w:rsidRPr="006214BD">
        <w:rPr>
          <w:rStyle w:val="Char0"/>
          <w:rtl/>
        </w:rPr>
        <w:t xml:space="preserve"> </w:t>
      </w:r>
      <w:r w:rsidR="0041511E" w:rsidRPr="006214BD">
        <w:rPr>
          <w:rStyle w:val="Char0"/>
          <w:rFonts w:hint="eastAsia"/>
          <w:rtl/>
        </w:rPr>
        <w:t>آدَمَ</w:t>
      </w:r>
      <w:r w:rsidR="0041511E" w:rsidRPr="006214BD">
        <w:rPr>
          <w:rStyle w:val="Char0"/>
          <w:rtl/>
        </w:rPr>
        <w:t xml:space="preserve"> </w:t>
      </w:r>
      <w:r w:rsidR="0041511E" w:rsidRPr="006214BD">
        <w:rPr>
          <w:rStyle w:val="Char0"/>
          <w:rFonts w:hint="eastAsia"/>
          <w:rtl/>
        </w:rPr>
        <w:t>انْقَطَعَ</w:t>
      </w:r>
      <w:r w:rsidR="0041511E" w:rsidRPr="006214BD">
        <w:rPr>
          <w:rStyle w:val="Char0"/>
          <w:rtl/>
        </w:rPr>
        <w:t xml:space="preserve"> </w:t>
      </w:r>
      <w:r w:rsidR="0041511E" w:rsidRPr="006214BD">
        <w:rPr>
          <w:rStyle w:val="Char0"/>
          <w:rFonts w:hint="eastAsia"/>
          <w:rtl/>
        </w:rPr>
        <w:t>عَمَلُهُ</w:t>
      </w:r>
      <w:r w:rsidR="0041511E" w:rsidRPr="006214BD">
        <w:rPr>
          <w:rStyle w:val="Char0"/>
          <w:rtl/>
        </w:rPr>
        <w:t xml:space="preserve"> </w:t>
      </w:r>
      <w:r w:rsidR="0041511E" w:rsidRPr="006214BD">
        <w:rPr>
          <w:rStyle w:val="Char0"/>
          <w:rFonts w:hint="eastAsia"/>
          <w:rtl/>
        </w:rPr>
        <w:t>إِلاَّ</w:t>
      </w:r>
      <w:r w:rsidR="0041511E" w:rsidRPr="006214BD">
        <w:rPr>
          <w:rStyle w:val="Char0"/>
          <w:rtl/>
        </w:rPr>
        <w:t xml:space="preserve"> </w:t>
      </w:r>
      <w:r w:rsidR="0041511E" w:rsidRPr="006214BD">
        <w:rPr>
          <w:rStyle w:val="Char0"/>
          <w:rFonts w:hint="eastAsia"/>
          <w:rtl/>
        </w:rPr>
        <w:t>مِنْ</w:t>
      </w:r>
      <w:r w:rsidR="0041511E" w:rsidRPr="006214BD">
        <w:rPr>
          <w:rStyle w:val="Char0"/>
          <w:rtl/>
        </w:rPr>
        <w:t xml:space="preserve"> </w:t>
      </w:r>
      <w:r w:rsidR="0041511E" w:rsidRPr="006214BD">
        <w:rPr>
          <w:rStyle w:val="Char0"/>
          <w:rFonts w:hint="eastAsia"/>
          <w:rtl/>
        </w:rPr>
        <w:t>ثَلاَثٍ</w:t>
      </w:r>
      <w:r w:rsidR="0041511E" w:rsidRPr="006214BD">
        <w:rPr>
          <w:rStyle w:val="Char0"/>
          <w:rtl/>
        </w:rPr>
        <w:t xml:space="preserve">: </w:t>
      </w:r>
      <w:r w:rsidR="0041511E" w:rsidRPr="006214BD">
        <w:rPr>
          <w:rStyle w:val="Char0"/>
          <w:rFonts w:hint="eastAsia"/>
          <w:rtl/>
        </w:rPr>
        <w:t>صَدَقَةٍ</w:t>
      </w:r>
      <w:r w:rsidR="0041511E" w:rsidRPr="006214BD">
        <w:rPr>
          <w:rStyle w:val="Char0"/>
          <w:rtl/>
        </w:rPr>
        <w:t xml:space="preserve"> </w:t>
      </w:r>
      <w:r w:rsidR="0041511E" w:rsidRPr="006214BD">
        <w:rPr>
          <w:rStyle w:val="Char0"/>
          <w:rFonts w:hint="eastAsia"/>
          <w:rtl/>
        </w:rPr>
        <w:t>جَارِيَةٍ،</w:t>
      </w:r>
      <w:r w:rsidR="0041511E" w:rsidRPr="006214BD">
        <w:rPr>
          <w:rStyle w:val="Char0"/>
          <w:rtl/>
        </w:rPr>
        <w:t xml:space="preserve"> </w:t>
      </w:r>
      <w:r w:rsidR="0041511E" w:rsidRPr="006214BD">
        <w:rPr>
          <w:rStyle w:val="Char0"/>
          <w:rFonts w:hint="eastAsia"/>
          <w:rtl/>
        </w:rPr>
        <w:t>أَوْ</w:t>
      </w:r>
      <w:r w:rsidR="0041511E" w:rsidRPr="006214BD">
        <w:rPr>
          <w:rStyle w:val="Char0"/>
          <w:rtl/>
        </w:rPr>
        <w:t xml:space="preserve"> </w:t>
      </w:r>
      <w:r w:rsidR="0041511E" w:rsidRPr="006214BD">
        <w:rPr>
          <w:rStyle w:val="Char0"/>
          <w:rFonts w:hint="eastAsia"/>
          <w:rtl/>
        </w:rPr>
        <w:t>عِلْمٍ</w:t>
      </w:r>
      <w:r w:rsidR="0041511E" w:rsidRPr="006214BD">
        <w:rPr>
          <w:rStyle w:val="Char0"/>
          <w:rtl/>
        </w:rPr>
        <w:t xml:space="preserve"> </w:t>
      </w:r>
      <w:r w:rsidR="0041511E" w:rsidRPr="006214BD">
        <w:rPr>
          <w:rStyle w:val="Char0"/>
          <w:rFonts w:hint="eastAsia"/>
          <w:rtl/>
        </w:rPr>
        <w:t>يُنْتَفَعُ</w:t>
      </w:r>
      <w:r w:rsidR="0041511E" w:rsidRPr="006214BD">
        <w:rPr>
          <w:rStyle w:val="Char0"/>
          <w:rtl/>
        </w:rPr>
        <w:t xml:space="preserve"> </w:t>
      </w:r>
      <w:r w:rsidR="0041511E" w:rsidRPr="006214BD">
        <w:rPr>
          <w:rStyle w:val="Char0"/>
          <w:rFonts w:hint="eastAsia"/>
          <w:rtl/>
        </w:rPr>
        <w:t>بِهِ،</w:t>
      </w:r>
      <w:r w:rsidR="0041511E" w:rsidRPr="006214BD">
        <w:rPr>
          <w:rStyle w:val="Char0"/>
          <w:rtl/>
        </w:rPr>
        <w:t xml:space="preserve"> </w:t>
      </w:r>
      <w:r w:rsidR="0041511E" w:rsidRPr="006214BD">
        <w:rPr>
          <w:rStyle w:val="Char0"/>
          <w:rFonts w:hint="eastAsia"/>
          <w:rtl/>
        </w:rPr>
        <w:t>أَوْ</w:t>
      </w:r>
      <w:r w:rsidR="0041511E" w:rsidRPr="006214BD">
        <w:rPr>
          <w:rStyle w:val="Char0"/>
          <w:rtl/>
        </w:rPr>
        <w:t xml:space="preserve"> </w:t>
      </w:r>
      <w:r w:rsidR="0041511E" w:rsidRPr="006214BD">
        <w:rPr>
          <w:rStyle w:val="Char0"/>
          <w:rFonts w:hint="eastAsia"/>
          <w:rtl/>
        </w:rPr>
        <w:t>وَلَدٍ</w:t>
      </w:r>
      <w:r w:rsidR="0041511E" w:rsidRPr="006214BD">
        <w:rPr>
          <w:rStyle w:val="Char0"/>
          <w:rtl/>
        </w:rPr>
        <w:t xml:space="preserve"> </w:t>
      </w:r>
      <w:r w:rsidR="0041511E" w:rsidRPr="006214BD">
        <w:rPr>
          <w:rStyle w:val="Char0"/>
          <w:rFonts w:hint="eastAsia"/>
          <w:rtl/>
        </w:rPr>
        <w:t>صَالِحٍ</w:t>
      </w:r>
      <w:r w:rsidR="0041511E" w:rsidRPr="006214BD">
        <w:rPr>
          <w:rStyle w:val="Char0"/>
          <w:rtl/>
        </w:rPr>
        <w:t xml:space="preserve"> </w:t>
      </w:r>
      <w:r w:rsidR="0041511E" w:rsidRPr="006214BD">
        <w:rPr>
          <w:rStyle w:val="Char0"/>
          <w:rFonts w:hint="eastAsia"/>
          <w:rtl/>
        </w:rPr>
        <w:t>يَدْعُوْ</w:t>
      </w:r>
      <w:r w:rsidR="0041511E" w:rsidRPr="006214BD">
        <w:rPr>
          <w:rStyle w:val="Char0"/>
          <w:rtl/>
        </w:rPr>
        <w:t xml:space="preserve"> </w:t>
      </w:r>
      <w:r w:rsidR="0041511E" w:rsidRPr="006214BD">
        <w:rPr>
          <w:rStyle w:val="Char0"/>
          <w:rFonts w:hint="eastAsia"/>
          <w:rtl/>
        </w:rPr>
        <w:t>لَهُ</w:t>
      </w:r>
      <w:r w:rsidRPr="006214BD">
        <w:rPr>
          <w:rStyle w:val="Char0"/>
          <w:rFonts w:hint="cs"/>
          <w:rtl/>
        </w:rPr>
        <w:t>»</w:t>
      </w:r>
      <w:r w:rsidRPr="00CA7D13">
        <w:rPr>
          <w:rStyle w:val="Char3"/>
          <w:rFonts w:hint="cs"/>
          <w:rtl/>
        </w:rPr>
        <w:t xml:space="preserve"> را شنیدم با خود آرزو کردم که ای کاش این هرسه بعد از من به عنوان باقیات الصا</w:t>
      </w:r>
      <w:r w:rsidR="00175F21" w:rsidRPr="00CA7D13">
        <w:rPr>
          <w:rStyle w:val="Char3"/>
          <w:rFonts w:hint="cs"/>
          <w:rtl/>
        </w:rPr>
        <w:t>لحات باقی بماند، برای اولین قدم</w:t>
      </w:r>
      <w:r w:rsidRPr="00CA7D13">
        <w:rPr>
          <w:rStyle w:val="Char3"/>
          <w:rFonts w:hint="cs"/>
          <w:rtl/>
        </w:rPr>
        <w:t xml:space="preserve"> کتاب حاضر را در زمستان 1382 ترجمه نمودم، امیدوارم خداوند سبحان این خدمت ناچیز را به پیشگاهش قبول فرماید و توفیق خدمات بیشتر به بنده و سایر مسلمانان عنایت فرماید.</w:t>
      </w:r>
    </w:p>
    <w:p w:rsidR="006E2D03" w:rsidRPr="00CA7D13" w:rsidRDefault="006E2D03" w:rsidP="006D2308">
      <w:pPr>
        <w:ind w:firstLine="284"/>
        <w:jc w:val="both"/>
        <w:rPr>
          <w:rStyle w:val="Char3"/>
          <w:rtl/>
        </w:rPr>
      </w:pPr>
      <w:r w:rsidRPr="00CA7D13">
        <w:rPr>
          <w:rStyle w:val="Char3"/>
          <w:rFonts w:hint="cs"/>
          <w:rtl/>
        </w:rPr>
        <w:t>در پایان از خداوند متعال خواستارم که اسلام و مسلمین را در سرتاسر عالم عزت و رفعت بخشد</w:t>
      </w:r>
      <w:r w:rsidR="00726766" w:rsidRPr="00CA7D13">
        <w:rPr>
          <w:rStyle w:val="Char3"/>
          <w:rFonts w:hint="cs"/>
          <w:rtl/>
        </w:rPr>
        <w:t>،</w:t>
      </w:r>
      <w:r w:rsidRPr="00CA7D13">
        <w:rPr>
          <w:rStyle w:val="Char3"/>
          <w:rFonts w:hint="cs"/>
          <w:rtl/>
        </w:rPr>
        <w:t xml:space="preserve"> و پرچم اسلام ر</w:t>
      </w:r>
      <w:r w:rsidR="00726766" w:rsidRPr="00CA7D13">
        <w:rPr>
          <w:rStyle w:val="Char3"/>
          <w:rFonts w:hint="cs"/>
          <w:rtl/>
        </w:rPr>
        <w:t>ا در تمام گیتی به اهتزاز درآورد،</w:t>
      </w:r>
      <w:r w:rsidRPr="00CA7D13">
        <w:rPr>
          <w:rStyle w:val="Char3"/>
          <w:rFonts w:hint="cs"/>
          <w:rtl/>
        </w:rPr>
        <w:t xml:space="preserve"> از خوانند</w:t>
      </w:r>
      <w:r w:rsidR="00576311">
        <w:rPr>
          <w:rStyle w:val="Char3"/>
          <w:rFonts w:hint="cs"/>
          <w:rtl/>
        </w:rPr>
        <w:t>ۀ</w:t>
      </w:r>
      <w:r w:rsidRPr="00CA7D13">
        <w:rPr>
          <w:rStyle w:val="Char3"/>
          <w:rFonts w:hint="cs"/>
          <w:rtl/>
        </w:rPr>
        <w:t xml:space="preserve"> محترم نیز امید دعای خیر دارم.</w:t>
      </w:r>
    </w:p>
    <w:p w:rsidR="006E2D03" w:rsidRPr="00CA7D13" w:rsidRDefault="006E2D03" w:rsidP="006214BD">
      <w:pPr>
        <w:rPr>
          <w:rStyle w:val="Char3"/>
          <w:rtl/>
        </w:rPr>
      </w:pPr>
    </w:p>
    <w:p w:rsidR="001D4410" w:rsidRPr="00085A7E" w:rsidRDefault="00B14AE2" w:rsidP="006E2D03">
      <w:pPr>
        <w:ind w:firstLine="284"/>
        <w:jc w:val="right"/>
        <w:rPr>
          <w:rStyle w:val="Char4"/>
          <w:rtl/>
        </w:rPr>
      </w:pPr>
      <w:r w:rsidRPr="00085A7E">
        <w:rPr>
          <w:rStyle w:val="Char4"/>
          <w:rFonts w:hint="cs"/>
          <w:rtl/>
        </w:rPr>
        <w:t>ا</w:t>
      </w:r>
      <w:r w:rsidR="00575B23" w:rsidRPr="00085A7E">
        <w:rPr>
          <w:rStyle w:val="Char4"/>
          <w:rFonts w:hint="cs"/>
          <w:rtl/>
        </w:rPr>
        <w:t>م سعید موسوی</w:t>
      </w:r>
    </w:p>
    <w:p w:rsidR="002813AC" w:rsidRPr="00CA7D13" w:rsidRDefault="002813AC" w:rsidP="002813AC">
      <w:pPr>
        <w:ind w:firstLine="284"/>
        <w:jc w:val="both"/>
        <w:rPr>
          <w:rStyle w:val="Char3"/>
          <w:rtl/>
        </w:rPr>
      </w:pPr>
    </w:p>
    <w:p w:rsidR="002813AC" w:rsidRPr="00CA7D13" w:rsidRDefault="002813AC" w:rsidP="002813AC">
      <w:pPr>
        <w:ind w:firstLine="284"/>
        <w:jc w:val="both"/>
        <w:rPr>
          <w:rStyle w:val="Char3"/>
          <w:rtl/>
        </w:rPr>
      </w:pPr>
    </w:p>
    <w:p w:rsidR="002813AC" w:rsidRPr="00CA7D13" w:rsidRDefault="002813AC" w:rsidP="002813AC">
      <w:pPr>
        <w:ind w:firstLine="284"/>
        <w:jc w:val="both"/>
        <w:rPr>
          <w:rStyle w:val="Char3"/>
          <w:rtl/>
        </w:rPr>
        <w:sectPr w:rsidR="002813AC" w:rsidRPr="00CA7D13" w:rsidSect="002C7F3C">
          <w:headerReference w:type="default" r:id="rId18"/>
          <w:footnotePr>
            <w:numRestart w:val="eachPage"/>
          </w:footnotePr>
          <w:pgSz w:w="7938" w:h="11907" w:code="9"/>
          <w:pgMar w:top="567" w:right="851" w:bottom="851" w:left="851" w:header="454" w:footer="0" w:gutter="0"/>
          <w:cols w:space="708"/>
          <w:titlePg/>
          <w:bidi/>
          <w:rtlGutter/>
          <w:docGrid w:linePitch="381"/>
        </w:sectPr>
      </w:pPr>
    </w:p>
    <w:p w:rsidR="00575B23" w:rsidRPr="00001C4C" w:rsidRDefault="00E87CEB" w:rsidP="00C8277E">
      <w:pPr>
        <w:pStyle w:val="a"/>
        <w:rPr>
          <w:rtl/>
        </w:rPr>
      </w:pPr>
      <w:bookmarkStart w:id="7" w:name="_Toc331594996"/>
      <w:bookmarkStart w:id="8" w:name="_Toc430599641"/>
      <w:r w:rsidRPr="00001C4C">
        <w:rPr>
          <w:rFonts w:hint="cs"/>
          <w:rtl/>
        </w:rPr>
        <w:lastRenderedPageBreak/>
        <w:t>مقدم</w:t>
      </w:r>
      <w:r w:rsidR="00576311">
        <w:rPr>
          <w:rFonts w:hint="cs"/>
          <w:rtl/>
        </w:rPr>
        <w:t>ۀ</w:t>
      </w:r>
      <w:r w:rsidRPr="00001C4C">
        <w:rPr>
          <w:rFonts w:hint="cs"/>
          <w:rtl/>
        </w:rPr>
        <w:t xml:space="preserve"> مؤلف</w:t>
      </w:r>
      <w:bookmarkEnd w:id="7"/>
      <w:bookmarkEnd w:id="8"/>
    </w:p>
    <w:p w:rsidR="0037445C" w:rsidRPr="00001C4C" w:rsidRDefault="00EB78A1" w:rsidP="00474AE2">
      <w:pPr>
        <w:pStyle w:val="a2"/>
        <w:rPr>
          <w:rtl/>
        </w:rPr>
      </w:pPr>
      <w:r w:rsidRPr="006214BD">
        <w:rPr>
          <w:rFonts w:hint="cs"/>
          <w:rtl/>
        </w:rPr>
        <w:t xml:space="preserve">الحمد لله الحليم العظيم الكريم يفتح على من يشاء من عباده بالحق وهو الفتاح العليم وأشهد أن لا إله إلا الله وحده لا شريك له وأشهد أن محمداً عبده ورسوله آتاه الله فواتح الخير وجوامعه </w:t>
      </w:r>
      <w:r w:rsidR="00115E12" w:rsidRPr="006214BD">
        <w:rPr>
          <w:rFonts w:hint="cs"/>
          <w:rtl/>
        </w:rPr>
        <w:t>وخواتمه ووصفه بأنه بالمؤمنين رؤو</w:t>
      </w:r>
      <w:r w:rsidRPr="006214BD">
        <w:rPr>
          <w:rFonts w:hint="cs"/>
          <w:rtl/>
        </w:rPr>
        <w:t>ف رحيم وصلى الله وسلم عليه وعلى آله وصحبه أجمعين</w:t>
      </w:r>
      <w:r w:rsidRPr="00001C4C">
        <w:rPr>
          <w:rFonts w:hint="cs"/>
          <w:rtl/>
        </w:rPr>
        <w:t>.</w:t>
      </w:r>
    </w:p>
    <w:p w:rsidR="00EB78A1" w:rsidRPr="00CA7D13" w:rsidRDefault="004869FA" w:rsidP="006214BD">
      <w:pPr>
        <w:ind w:firstLine="284"/>
        <w:jc w:val="both"/>
        <w:rPr>
          <w:rStyle w:val="Char3"/>
          <w:rtl/>
        </w:rPr>
      </w:pPr>
      <w:r w:rsidRPr="00CA7D13">
        <w:rPr>
          <w:rStyle w:val="Char3"/>
          <w:rFonts w:hint="cs"/>
          <w:rtl/>
        </w:rPr>
        <w:t>بدون شک از پر من</w:t>
      </w:r>
      <w:r w:rsidR="00EB78A1" w:rsidRPr="00CA7D13">
        <w:rPr>
          <w:rStyle w:val="Char3"/>
          <w:rFonts w:hint="cs"/>
          <w:rtl/>
        </w:rPr>
        <w:t>ف</w:t>
      </w:r>
      <w:r w:rsidRPr="00CA7D13">
        <w:rPr>
          <w:rStyle w:val="Char3"/>
          <w:rFonts w:hint="cs"/>
          <w:rtl/>
        </w:rPr>
        <w:t>ع</w:t>
      </w:r>
      <w:r w:rsidR="00EB78A1" w:rsidRPr="00CA7D13">
        <w:rPr>
          <w:rStyle w:val="Char3"/>
          <w:rFonts w:hint="cs"/>
          <w:rtl/>
        </w:rPr>
        <w:t xml:space="preserve">ت‌ترین ابواب علم و سودمندترین آن </w:t>
      </w:r>
      <w:r w:rsidR="00AC2781" w:rsidRPr="00CA7D13">
        <w:rPr>
          <w:rStyle w:val="Char3"/>
          <w:rFonts w:hint="cs"/>
          <w:rtl/>
        </w:rPr>
        <w:t>از نظر خیر و برکت برای مسلمانان،</w:t>
      </w:r>
      <w:r w:rsidR="00EB78A1" w:rsidRPr="00CA7D13">
        <w:rPr>
          <w:rStyle w:val="Char3"/>
          <w:rFonts w:hint="cs"/>
          <w:rtl/>
        </w:rPr>
        <w:t xml:space="preserve"> شناخت و تشخیص کلیدها و اسباب خیر است از کلیدها و اسباب شر، و شناخت آنچه با آن نفع حاصل می‌شود از آنچه که با آن ضرر به وجود می‌آید.</w:t>
      </w:r>
    </w:p>
    <w:p w:rsidR="00E77D58" w:rsidRPr="00CA7D13" w:rsidRDefault="00EB78A1" w:rsidP="00576311">
      <w:pPr>
        <w:ind w:firstLine="284"/>
        <w:jc w:val="both"/>
        <w:rPr>
          <w:rStyle w:val="Char3"/>
          <w:rtl/>
        </w:rPr>
      </w:pPr>
      <w:r w:rsidRPr="00CA7D13">
        <w:rPr>
          <w:rStyle w:val="Char3"/>
          <w:rFonts w:hint="cs"/>
          <w:rtl/>
        </w:rPr>
        <w:t>یقین</w:t>
      </w:r>
      <w:r w:rsidR="003E0650" w:rsidRPr="00CA7D13">
        <w:rPr>
          <w:rStyle w:val="Char3"/>
          <w:rFonts w:hint="cs"/>
          <w:rtl/>
        </w:rPr>
        <w:t>اً خداوند سبحان برای هر عمل خیر</w:t>
      </w:r>
      <w:r w:rsidRPr="00CA7D13">
        <w:rPr>
          <w:rStyle w:val="Char3"/>
          <w:rFonts w:hint="cs"/>
          <w:rtl/>
        </w:rPr>
        <w:t xml:space="preserve"> کلید و دری قرار داده است که محل ورود به آن خیر است</w:t>
      </w:r>
      <w:r w:rsidR="003E0650" w:rsidRPr="00CA7D13">
        <w:rPr>
          <w:rStyle w:val="Char3"/>
          <w:rFonts w:hint="cs"/>
          <w:rtl/>
        </w:rPr>
        <w:t>،</w:t>
      </w:r>
      <w:r w:rsidRPr="00CA7D13">
        <w:rPr>
          <w:rStyle w:val="Char3"/>
          <w:rFonts w:hint="cs"/>
          <w:rtl/>
        </w:rPr>
        <w:t xml:space="preserve"> و برای هر عمل شر و زشت نیز کلید و دری قرار داده است</w:t>
      </w:r>
      <w:r w:rsidR="003E0650" w:rsidRPr="00CA7D13">
        <w:rPr>
          <w:rStyle w:val="Char3"/>
          <w:rFonts w:hint="cs"/>
          <w:rtl/>
        </w:rPr>
        <w:t xml:space="preserve"> که محل ورود به آن شر و بدی است،</w:t>
      </w:r>
      <w:r w:rsidRPr="00CA7D13">
        <w:rPr>
          <w:rStyle w:val="Char3"/>
          <w:rFonts w:hint="cs"/>
          <w:rtl/>
        </w:rPr>
        <w:t xml:space="preserve"> و برای هر شئ مطلوب</w:t>
      </w:r>
      <w:r w:rsidR="00270312" w:rsidRPr="00CA7D13">
        <w:rPr>
          <w:rStyle w:val="Char3"/>
          <w:rFonts w:hint="cs"/>
          <w:rtl/>
        </w:rPr>
        <w:t xml:space="preserve"> کلیدی است که با آن گشوده می‌شود.</w:t>
      </w:r>
    </w:p>
    <w:p w:rsidR="00330BD5" w:rsidRPr="00CA7D13" w:rsidRDefault="00330BD5" w:rsidP="00576311">
      <w:pPr>
        <w:ind w:firstLine="284"/>
        <w:jc w:val="both"/>
        <w:rPr>
          <w:rStyle w:val="Char3"/>
          <w:rtl/>
        </w:rPr>
      </w:pPr>
    </w:p>
    <w:p w:rsidR="00330BD5" w:rsidRPr="00CA7D13" w:rsidRDefault="00330BD5" w:rsidP="00576311">
      <w:pPr>
        <w:ind w:firstLine="284"/>
        <w:jc w:val="both"/>
        <w:rPr>
          <w:rStyle w:val="Char3"/>
          <w:rtl/>
        </w:rPr>
        <w:sectPr w:rsidR="00330BD5" w:rsidRPr="00CA7D13" w:rsidSect="002C7F3C">
          <w:footnotePr>
            <w:numRestart w:val="eachPage"/>
          </w:footnotePr>
          <w:pgSz w:w="7938" w:h="11907" w:code="9"/>
          <w:pgMar w:top="567" w:right="851" w:bottom="851" w:left="851" w:header="454" w:footer="0" w:gutter="0"/>
          <w:cols w:space="708"/>
          <w:titlePg/>
          <w:bidi/>
          <w:rtlGutter/>
          <w:docGrid w:linePitch="381"/>
        </w:sectPr>
      </w:pPr>
    </w:p>
    <w:p w:rsidR="00EB78A1" w:rsidRPr="00001C4C" w:rsidRDefault="003A72D1" w:rsidP="00330BD5">
      <w:pPr>
        <w:pStyle w:val="a"/>
        <w:rPr>
          <w:rtl/>
        </w:rPr>
      </w:pPr>
      <w:bookmarkStart w:id="9" w:name="_Toc331594997"/>
      <w:bookmarkStart w:id="10" w:name="_Toc430599642"/>
      <w:r w:rsidRPr="00001C4C">
        <w:rPr>
          <w:rFonts w:hint="cs"/>
          <w:rtl/>
        </w:rPr>
        <w:t>تعریف مفتاح (کلید) از نظر لغوی و اصطلاحی</w:t>
      </w:r>
      <w:bookmarkEnd w:id="9"/>
      <w:bookmarkEnd w:id="10"/>
    </w:p>
    <w:p w:rsidR="003A72D1" w:rsidRPr="00CA7D13" w:rsidRDefault="00D016F9" w:rsidP="00576311">
      <w:pPr>
        <w:ind w:firstLine="284"/>
        <w:jc w:val="both"/>
        <w:rPr>
          <w:rStyle w:val="Char3"/>
          <w:rtl/>
        </w:rPr>
      </w:pPr>
      <w:r w:rsidRPr="00CA7D13">
        <w:rPr>
          <w:rStyle w:val="Char3"/>
          <w:rFonts w:hint="cs"/>
          <w:rtl/>
        </w:rPr>
        <w:t>مفتاح یا کلید وسیله‌ای است که با آن شئ مطلوب و مورد نظر ما باز می‌شود، این مفتاح هم بر اشیاء حسی اطلاق می‌شود که اشیایی مثل قفل با آن گشوده می‌شود، چنانچه خداوند تبارک و تعالی می‌فرماید:</w:t>
      </w:r>
    </w:p>
    <w:p w:rsidR="00446302" w:rsidRPr="00CA7D13" w:rsidRDefault="00446302" w:rsidP="00576311">
      <w:pPr>
        <w:ind w:firstLine="284"/>
        <w:jc w:val="both"/>
        <w:rPr>
          <w:rStyle w:val="Char3"/>
          <w:rtl/>
        </w:rPr>
      </w:pPr>
      <w:r>
        <w:rPr>
          <w:rFonts w:ascii="Traditional Arabic" w:hAnsi="Traditional Arabic" w:cs="Traditional Arabic"/>
          <w:rtl/>
          <w:lang w:bidi="fa-IR"/>
        </w:rPr>
        <w:t>﴿</w:t>
      </w:r>
      <w:r w:rsidR="00BA443B" w:rsidRPr="00BA443B">
        <w:rPr>
          <w:rFonts w:cs="KFGQPC Uthmanic Script HAFS"/>
          <w:color w:val="000000"/>
          <w:rtl/>
        </w:rPr>
        <w:t>وَءَاتَيۡنَٰهُ مِنَ ٱلۡكُنُوزِ مَآ إِنَّ مَفَاتِحَهُۥ لَتَنُوٓأُ بِٱلۡعُصۡبَةِ أُوْلِي ٱلۡقُوَّةِ</w:t>
      </w:r>
      <w:r>
        <w:rPr>
          <w:rFonts w:ascii="Traditional Arabic" w:hAnsi="Traditional Arabic" w:cs="Traditional Arabic"/>
          <w:rtl/>
          <w:lang w:bidi="fa-IR"/>
        </w:rPr>
        <w:t>﴾</w:t>
      </w:r>
      <w:r w:rsidRPr="00CA7D13">
        <w:rPr>
          <w:rStyle w:val="Char3"/>
          <w:rFonts w:hint="cs"/>
          <w:rtl/>
        </w:rPr>
        <w:t xml:space="preserve"> </w:t>
      </w:r>
      <w:r w:rsidRPr="006214BD">
        <w:rPr>
          <w:rStyle w:val="Char5"/>
          <w:rtl/>
        </w:rPr>
        <w:t>[القصص: 76]</w:t>
      </w:r>
      <w:r w:rsidRPr="00CA7D13">
        <w:rPr>
          <w:rStyle w:val="Char3"/>
          <w:rFonts w:hint="cs"/>
          <w:rtl/>
        </w:rPr>
        <w:t>.</w:t>
      </w:r>
    </w:p>
    <w:p w:rsidR="0000768D" w:rsidRPr="00CA7D13" w:rsidRDefault="0000768D" w:rsidP="00576311">
      <w:pPr>
        <w:ind w:firstLine="284"/>
        <w:jc w:val="both"/>
        <w:rPr>
          <w:rStyle w:val="Char3"/>
          <w:rtl/>
        </w:rPr>
      </w:pPr>
      <w:r w:rsidRPr="00001C4C">
        <w:rPr>
          <w:rFonts w:cs="Traditional Arabic" w:hint="cs"/>
          <w:rtl/>
          <w:lang w:bidi="fa-IR"/>
        </w:rPr>
        <w:t>«</w:t>
      </w:r>
      <w:r w:rsidRPr="00CA7D13">
        <w:rPr>
          <w:rStyle w:val="Char3"/>
          <w:rFonts w:hint="cs"/>
          <w:rtl/>
        </w:rPr>
        <w:t xml:space="preserve">ما آن اندازه گنج و دفینه بدو داده بودیم که (حمل صندوق‌های) خزاین آن بر </w:t>
      </w:r>
      <w:r w:rsidR="005E306C" w:rsidRPr="00CA7D13">
        <w:rPr>
          <w:rStyle w:val="Char3"/>
          <w:rFonts w:hint="cs"/>
          <w:rtl/>
        </w:rPr>
        <w:t>گروه پر</w:t>
      </w:r>
      <w:r w:rsidRPr="00CA7D13">
        <w:rPr>
          <w:rStyle w:val="Char3"/>
          <w:rFonts w:hint="cs"/>
          <w:rtl/>
        </w:rPr>
        <w:t>زور و قدرت سنگینی می‌کرد</w:t>
      </w:r>
      <w:r w:rsidRPr="00001C4C">
        <w:rPr>
          <w:rFonts w:cs="Traditional Arabic" w:hint="cs"/>
          <w:rtl/>
          <w:lang w:bidi="fa-IR"/>
        </w:rPr>
        <w:t>»</w:t>
      </w:r>
      <w:r w:rsidRPr="00E52047">
        <w:rPr>
          <w:rStyle w:val="Char3"/>
          <w:rFonts w:hint="cs"/>
          <w:vertAlign w:val="superscript"/>
          <w:rtl/>
        </w:rPr>
        <w:t>(</w:t>
      </w:r>
      <w:r w:rsidRPr="00E52047">
        <w:rPr>
          <w:rStyle w:val="Char3"/>
          <w:vertAlign w:val="superscript"/>
          <w:rtl/>
        </w:rPr>
        <w:footnoteReference w:id="1"/>
      </w:r>
      <w:r w:rsidRPr="00E52047">
        <w:rPr>
          <w:rStyle w:val="Char3"/>
          <w:rFonts w:hint="cs"/>
          <w:vertAlign w:val="superscript"/>
          <w:rtl/>
        </w:rPr>
        <w:t>)</w:t>
      </w:r>
      <w:r w:rsidRPr="00CA7D13">
        <w:rPr>
          <w:rStyle w:val="Char3"/>
          <w:rFonts w:hint="cs"/>
          <w:rtl/>
        </w:rPr>
        <w:t>.</w:t>
      </w:r>
    </w:p>
    <w:p w:rsidR="003853CD" w:rsidRDefault="003853CD" w:rsidP="00576311">
      <w:pPr>
        <w:ind w:firstLine="284"/>
        <w:jc w:val="both"/>
        <w:rPr>
          <w:rStyle w:val="Char3"/>
        </w:rPr>
      </w:pPr>
      <w:r w:rsidRPr="00CA7D13">
        <w:rPr>
          <w:rStyle w:val="Char3"/>
          <w:rFonts w:hint="cs"/>
          <w:rtl/>
        </w:rPr>
        <w:t>و همچنین کلم</w:t>
      </w:r>
      <w:r w:rsidR="00576311">
        <w:rPr>
          <w:rStyle w:val="Char3"/>
          <w:rFonts w:hint="cs"/>
          <w:rtl/>
        </w:rPr>
        <w:t>ۀ</w:t>
      </w:r>
      <w:r w:rsidRPr="00CA7D13">
        <w:rPr>
          <w:rStyle w:val="Char3"/>
          <w:rFonts w:hint="cs"/>
          <w:rtl/>
        </w:rPr>
        <w:t xml:space="preserve"> مفتاح بر اشیاء غیر حسی و معنوی نیز اطلاق می‌شود، همچنان که در حدیث آمده است:</w:t>
      </w:r>
    </w:p>
    <w:p w:rsidR="003853CD" w:rsidRPr="00001C4C" w:rsidRDefault="003853CD" w:rsidP="007059AE">
      <w:pPr>
        <w:pStyle w:val="a0"/>
        <w:rPr>
          <w:rtl/>
          <w:lang w:bidi="fa-IR"/>
        </w:rPr>
      </w:pPr>
      <w:r w:rsidRPr="00001C4C">
        <w:rPr>
          <w:rFonts w:hint="cs"/>
          <w:rtl/>
          <w:lang w:bidi="fa-IR"/>
        </w:rPr>
        <w:t>«</w:t>
      </w:r>
      <w:r w:rsidRPr="00001C4C">
        <w:rPr>
          <w:rFonts w:hint="eastAsia"/>
          <w:rtl/>
        </w:rPr>
        <w:t>مِفْتَاحُ</w:t>
      </w:r>
      <w:r w:rsidRPr="00001C4C">
        <w:rPr>
          <w:rtl/>
        </w:rPr>
        <w:t xml:space="preserve"> </w:t>
      </w:r>
      <w:r w:rsidRPr="00001C4C">
        <w:rPr>
          <w:rFonts w:hint="eastAsia"/>
          <w:rtl/>
        </w:rPr>
        <w:t>الصَّلاَةِ</w:t>
      </w:r>
      <w:r w:rsidRPr="00001C4C">
        <w:rPr>
          <w:rtl/>
        </w:rPr>
        <w:t xml:space="preserve"> </w:t>
      </w:r>
      <w:r w:rsidRPr="00001C4C">
        <w:rPr>
          <w:rFonts w:hint="eastAsia"/>
          <w:rtl/>
        </w:rPr>
        <w:t>الطُّهُورُ</w:t>
      </w:r>
      <w:r w:rsidRPr="00001C4C">
        <w:rPr>
          <w:rFonts w:hint="cs"/>
          <w:rtl/>
          <w:lang w:bidi="fa-IR"/>
        </w:rPr>
        <w:t>».</w:t>
      </w:r>
    </w:p>
    <w:p w:rsidR="003853CD" w:rsidRPr="00CA7D13" w:rsidRDefault="003853CD" w:rsidP="00576311">
      <w:pPr>
        <w:ind w:firstLine="284"/>
        <w:jc w:val="both"/>
        <w:rPr>
          <w:rStyle w:val="Char3"/>
          <w:rtl/>
        </w:rPr>
      </w:pPr>
      <w:r w:rsidRPr="00CA7D13">
        <w:rPr>
          <w:rStyle w:val="Char3"/>
          <w:rFonts w:hint="cs"/>
          <w:rtl/>
        </w:rPr>
        <w:t>یعنی «وضو کلید نماز است»</w:t>
      </w:r>
      <w:r w:rsidRPr="00E52047">
        <w:rPr>
          <w:rStyle w:val="Char3"/>
          <w:rFonts w:hint="cs"/>
          <w:vertAlign w:val="superscript"/>
          <w:rtl/>
        </w:rPr>
        <w:t>(</w:t>
      </w:r>
      <w:r w:rsidRPr="00E52047">
        <w:rPr>
          <w:rStyle w:val="Char3"/>
          <w:vertAlign w:val="superscript"/>
          <w:rtl/>
        </w:rPr>
        <w:footnoteReference w:id="2"/>
      </w:r>
      <w:r w:rsidRPr="00E52047">
        <w:rPr>
          <w:rStyle w:val="Char3"/>
          <w:rFonts w:hint="cs"/>
          <w:vertAlign w:val="superscript"/>
          <w:rtl/>
        </w:rPr>
        <w:t>)</w:t>
      </w:r>
      <w:r w:rsidRPr="00CA7D13">
        <w:rPr>
          <w:rStyle w:val="Char3"/>
          <w:rFonts w:hint="cs"/>
          <w:rtl/>
        </w:rPr>
        <w:t>.</w:t>
      </w:r>
    </w:p>
    <w:p w:rsidR="0050399D" w:rsidRPr="00CA7D13" w:rsidRDefault="0050399D" w:rsidP="00717DAA">
      <w:pPr>
        <w:ind w:firstLine="284"/>
        <w:jc w:val="both"/>
        <w:rPr>
          <w:rStyle w:val="Char3"/>
          <w:rtl/>
        </w:rPr>
      </w:pPr>
      <w:r w:rsidRPr="00CA7D13">
        <w:rPr>
          <w:rStyle w:val="Char3"/>
          <w:rFonts w:hint="cs"/>
          <w:rtl/>
        </w:rPr>
        <w:t>ابن قیم</w:t>
      </w:r>
      <w:r w:rsidRPr="00001C4C">
        <w:rPr>
          <w:rFonts w:cs="CTraditional Arabic" w:hint="cs"/>
          <w:rtl/>
          <w:lang w:bidi="fa-IR"/>
        </w:rPr>
        <w:t>/</w:t>
      </w:r>
      <w:r w:rsidRPr="00CA7D13">
        <w:rPr>
          <w:rStyle w:val="Char3"/>
          <w:rFonts w:hint="cs"/>
          <w:rtl/>
        </w:rPr>
        <w:t xml:space="preserve"> می‌فرماید: مفتاح یا کلید به آنچه که با آن چیز بسته ب</w:t>
      </w:r>
      <w:r w:rsidR="0054469A" w:rsidRPr="00CA7D13">
        <w:rPr>
          <w:rStyle w:val="Char3"/>
          <w:rFonts w:hint="cs"/>
          <w:rtl/>
        </w:rPr>
        <w:t>از می‌شود گفته می‌شود،</w:t>
      </w:r>
      <w:r w:rsidRPr="00CA7D13">
        <w:rPr>
          <w:rStyle w:val="Char3"/>
          <w:rFonts w:hint="cs"/>
          <w:rtl/>
        </w:rPr>
        <w:t xml:space="preserve"> در حقیقت مفتاح و کلید گشایند</w:t>
      </w:r>
      <w:r w:rsidR="00576311">
        <w:rPr>
          <w:rStyle w:val="Char3"/>
          <w:rFonts w:hint="cs"/>
          <w:rtl/>
        </w:rPr>
        <w:t>ۀ</w:t>
      </w:r>
      <w:r w:rsidRPr="00CA7D13">
        <w:rPr>
          <w:rStyle w:val="Char3"/>
          <w:rFonts w:hint="cs"/>
          <w:rtl/>
        </w:rPr>
        <w:t xml:space="preserve"> چیزهای بسته است و از همین معناست:</w:t>
      </w:r>
    </w:p>
    <w:p w:rsidR="0050399D" w:rsidRPr="00001C4C" w:rsidRDefault="00384FBA" w:rsidP="007059AE">
      <w:pPr>
        <w:pStyle w:val="a0"/>
        <w:rPr>
          <w:rtl/>
          <w:lang w:bidi="fa-IR"/>
        </w:rPr>
      </w:pPr>
      <w:r w:rsidRPr="00001C4C">
        <w:rPr>
          <w:rFonts w:hint="cs"/>
          <w:rtl/>
          <w:lang w:bidi="fa-IR"/>
        </w:rPr>
        <w:t>«</w:t>
      </w:r>
      <w:r w:rsidR="00861040" w:rsidRPr="00001C4C">
        <w:rPr>
          <w:rFonts w:hint="eastAsia"/>
          <w:rtl/>
        </w:rPr>
        <w:t>مِفْتَاح</w:t>
      </w:r>
      <w:r w:rsidR="00F92330">
        <w:rPr>
          <w:rFonts w:hint="cs"/>
          <w:rtl/>
        </w:rPr>
        <w:t>ُ</w:t>
      </w:r>
      <w:r w:rsidR="00861040" w:rsidRPr="00001C4C">
        <w:rPr>
          <w:rtl/>
        </w:rPr>
        <w:t xml:space="preserve"> </w:t>
      </w:r>
      <w:r w:rsidR="00861040" w:rsidRPr="00001C4C">
        <w:rPr>
          <w:rFonts w:hint="eastAsia"/>
          <w:rtl/>
        </w:rPr>
        <w:t>الْجَنَّة</w:t>
      </w:r>
      <w:r w:rsidR="00F92330">
        <w:rPr>
          <w:rFonts w:hint="cs"/>
          <w:rtl/>
        </w:rPr>
        <w:t>ِ</w:t>
      </w:r>
      <w:r w:rsidR="00861040" w:rsidRPr="00001C4C">
        <w:rPr>
          <w:rtl/>
        </w:rPr>
        <w:t xml:space="preserve"> </w:t>
      </w:r>
      <w:r w:rsidR="00B218FF">
        <w:rPr>
          <w:rFonts w:hint="eastAsia"/>
          <w:rtl/>
        </w:rPr>
        <w:t>ل</w:t>
      </w:r>
      <w:r w:rsidR="00861040" w:rsidRPr="00001C4C">
        <w:rPr>
          <w:rFonts w:hint="eastAsia"/>
          <w:rtl/>
        </w:rPr>
        <w:t>ا</w:t>
      </w:r>
      <w:r w:rsidR="00B218FF">
        <w:rPr>
          <w:rFonts w:hint="cs"/>
          <w:rtl/>
        </w:rPr>
        <w:t>َ</w:t>
      </w:r>
      <w:r w:rsidR="00861040" w:rsidRPr="00001C4C">
        <w:rPr>
          <w:rtl/>
        </w:rPr>
        <w:t xml:space="preserve"> </w:t>
      </w:r>
      <w:r w:rsidR="00861040" w:rsidRPr="00001C4C">
        <w:rPr>
          <w:rFonts w:hint="eastAsia"/>
          <w:rtl/>
        </w:rPr>
        <w:t>إِلَه</w:t>
      </w:r>
      <w:r w:rsidR="00861040" w:rsidRPr="00001C4C">
        <w:rPr>
          <w:rtl/>
        </w:rPr>
        <w:t xml:space="preserve"> </w:t>
      </w:r>
      <w:r w:rsidR="00B218FF">
        <w:rPr>
          <w:rFonts w:hint="eastAsia"/>
          <w:rtl/>
        </w:rPr>
        <w:t>إِل</w:t>
      </w:r>
      <w:r w:rsidR="00861040" w:rsidRPr="00001C4C">
        <w:rPr>
          <w:rFonts w:hint="eastAsia"/>
          <w:rtl/>
        </w:rPr>
        <w:t>ا</w:t>
      </w:r>
      <w:r w:rsidR="00B218FF">
        <w:rPr>
          <w:rFonts w:hint="cs"/>
          <w:rtl/>
        </w:rPr>
        <w:t>َّ</w:t>
      </w:r>
      <w:r w:rsidR="00861040" w:rsidRPr="00001C4C">
        <w:rPr>
          <w:rtl/>
        </w:rPr>
        <w:t xml:space="preserve"> </w:t>
      </w:r>
      <w:r w:rsidR="00861040" w:rsidRPr="00001C4C">
        <w:rPr>
          <w:rFonts w:hint="eastAsia"/>
          <w:rtl/>
        </w:rPr>
        <w:t>اللَّه</w:t>
      </w:r>
      <w:r w:rsidRPr="00001C4C">
        <w:rPr>
          <w:rFonts w:hint="cs"/>
          <w:rtl/>
          <w:lang w:bidi="fa-IR"/>
        </w:rPr>
        <w:t>»</w:t>
      </w:r>
      <w:r w:rsidR="0050399D" w:rsidRPr="00001C4C">
        <w:rPr>
          <w:rFonts w:hint="cs"/>
          <w:rtl/>
          <w:lang w:bidi="fa-IR"/>
        </w:rPr>
        <w:t>.</w:t>
      </w:r>
    </w:p>
    <w:p w:rsidR="00717DAA" w:rsidRPr="002D65D1" w:rsidRDefault="00557C9A" w:rsidP="00576311">
      <w:pPr>
        <w:ind w:firstLine="284"/>
        <w:jc w:val="both"/>
        <w:rPr>
          <w:rFonts w:ascii="IRNazli" w:hAnsi="IRNazli" w:cs="IRNazli"/>
          <w:lang w:bidi="fa-IR"/>
        </w:rPr>
      </w:pPr>
      <w:r w:rsidRPr="00CA7D13">
        <w:rPr>
          <w:rStyle w:val="Char3"/>
          <w:rFonts w:hint="cs"/>
          <w:rtl/>
        </w:rPr>
        <w:t>«کلید بهشت</w:t>
      </w:r>
      <w:r w:rsidR="0050399D" w:rsidRPr="00CA7D13">
        <w:rPr>
          <w:rStyle w:val="Char3"/>
          <w:rFonts w:hint="cs"/>
          <w:rtl/>
        </w:rPr>
        <w:t xml:space="preserve"> لا إله إلا الله است»</w:t>
      </w:r>
      <w:r w:rsidR="0050399D" w:rsidRPr="00E52047">
        <w:rPr>
          <w:rStyle w:val="Char3"/>
          <w:rFonts w:hint="cs"/>
          <w:vertAlign w:val="superscript"/>
          <w:rtl/>
        </w:rPr>
        <w:t>(</w:t>
      </w:r>
      <w:r w:rsidR="0050399D" w:rsidRPr="00E52047">
        <w:rPr>
          <w:rStyle w:val="Char3"/>
          <w:vertAlign w:val="superscript"/>
          <w:rtl/>
        </w:rPr>
        <w:footnoteReference w:id="3"/>
      </w:r>
      <w:r w:rsidR="0050399D" w:rsidRPr="00E52047">
        <w:rPr>
          <w:rStyle w:val="Char3"/>
          <w:rFonts w:hint="cs"/>
          <w:vertAlign w:val="superscript"/>
          <w:rtl/>
        </w:rPr>
        <w:t>)</w:t>
      </w:r>
      <w:r w:rsidR="0050399D" w:rsidRPr="00CA7D13">
        <w:rPr>
          <w:rStyle w:val="Char3"/>
          <w:rFonts w:hint="cs"/>
          <w:rtl/>
        </w:rPr>
        <w:t>.</w:t>
      </w:r>
      <w:bookmarkStart w:id="11" w:name="_Toc331594998"/>
    </w:p>
    <w:p w:rsidR="0081747E" w:rsidRPr="00717DAA" w:rsidRDefault="00712777" w:rsidP="00717DAA">
      <w:pPr>
        <w:pStyle w:val="a1"/>
        <w:rPr>
          <w:rFonts w:ascii="IRNazli" w:hAnsi="IRNazli" w:cs="IRNazli"/>
          <w:rtl/>
        </w:rPr>
      </w:pPr>
      <w:bookmarkStart w:id="12" w:name="_Toc430599643"/>
      <w:r w:rsidRPr="00717DAA">
        <w:rPr>
          <w:rFonts w:hint="cs"/>
          <w:rtl/>
        </w:rPr>
        <w:t>«فتاح» نامی از نام‌های زیبای خداوند است</w:t>
      </w:r>
      <w:bookmarkEnd w:id="11"/>
      <w:bookmarkEnd w:id="12"/>
    </w:p>
    <w:p w:rsidR="00712777" w:rsidRPr="00CA7D13" w:rsidRDefault="00502163" w:rsidP="00576311">
      <w:pPr>
        <w:ind w:firstLine="284"/>
        <w:jc w:val="both"/>
        <w:rPr>
          <w:rStyle w:val="Char3"/>
          <w:rtl/>
        </w:rPr>
      </w:pPr>
      <w:r w:rsidRPr="00CA7D13">
        <w:rPr>
          <w:rStyle w:val="Char3"/>
          <w:rFonts w:hint="cs"/>
          <w:rtl/>
        </w:rPr>
        <w:t>در حقیقت «فتاح» همان خداوند عزوجل است که بین بندگانش به آنچه که بخواهد حکم می‌کند</w:t>
      </w:r>
      <w:r w:rsidR="00487EDB" w:rsidRPr="00CA7D13">
        <w:rPr>
          <w:rStyle w:val="Char3"/>
          <w:rFonts w:hint="cs"/>
          <w:rtl/>
        </w:rPr>
        <w:t>،</w:t>
      </w:r>
      <w:r w:rsidRPr="00CA7D13">
        <w:rPr>
          <w:rStyle w:val="Char3"/>
          <w:rFonts w:hint="cs"/>
          <w:rtl/>
        </w:rPr>
        <w:t xml:space="preserve"> و به آنچه اراده نماید فیصله می‌کند</w:t>
      </w:r>
      <w:r w:rsidR="00487EDB" w:rsidRPr="00CA7D13">
        <w:rPr>
          <w:rStyle w:val="Char3"/>
          <w:rFonts w:hint="cs"/>
          <w:rtl/>
        </w:rPr>
        <w:t>،</w:t>
      </w:r>
      <w:r w:rsidRPr="00CA7D13">
        <w:rPr>
          <w:rStyle w:val="Char3"/>
          <w:rFonts w:hint="cs"/>
          <w:rtl/>
        </w:rPr>
        <w:t xml:space="preserve"> و بر هرکسی که بخواهد در آنچه خواست او باشد منت می‌گذارد، هیچکس نمی‌تواند حکم او را برگرداند و فیصله و امرش را به تأخیر اندازد.</w:t>
      </w:r>
    </w:p>
    <w:p w:rsidR="00271F01" w:rsidRPr="00CA7D13" w:rsidRDefault="00BD487C" w:rsidP="00576311">
      <w:pPr>
        <w:ind w:firstLine="284"/>
        <w:jc w:val="both"/>
        <w:rPr>
          <w:rStyle w:val="Char3"/>
          <w:rtl/>
        </w:rPr>
      </w:pPr>
      <w:r w:rsidRPr="00CA7D13">
        <w:rPr>
          <w:rStyle w:val="Char3"/>
          <w:rFonts w:hint="cs"/>
          <w:rtl/>
        </w:rPr>
        <w:t>خداوند متعال می‌فرماید:</w:t>
      </w:r>
      <w:r w:rsidR="00576311">
        <w:rPr>
          <w:rStyle w:val="Char3"/>
          <w:rFonts w:hint="cs"/>
          <w:rtl/>
        </w:rPr>
        <w:t xml:space="preserve"> </w:t>
      </w:r>
      <w:r w:rsidR="00271F01">
        <w:rPr>
          <w:rFonts w:ascii="Traditional Arabic" w:hAnsi="Traditional Arabic" w:cs="Traditional Arabic"/>
          <w:rtl/>
          <w:lang w:bidi="fa-IR"/>
        </w:rPr>
        <w:t>﴿</w:t>
      </w:r>
      <w:r w:rsidR="00A11009" w:rsidRPr="00A11009">
        <w:rPr>
          <w:rFonts w:cs="KFGQPC Uthmanic Script HAFS"/>
          <w:color w:val="000000"/>
          <w:rtl/>
        </w:rPr>
        <w:t>قُلۡ يَجۡمَعُ بَيۡنَنَا رَبُّنَا ثُمَّ يَفۡتَحُ بَيۡنَنَا بِٱلۡحَقِّ وَهُوَ ٱلۡفَتَّاحُ ٱلۡعَلِيمُ</w:t>
      </w:r>
      <w:r w:rsidR="00A11009" w:rsidRPr="00A11009">
        <w:rPr>
          <w:rFonts w:cs="KFGQPC Uthmanic Script HAFS" w:hint="cs"/>
          <w:color w:val="000000"/>
          <w:rtl/>
        </w:rPr>
        <w:t xml:space="preserve"> </w:t>
      </w:r>
      <w:r w:rsidR="00A11009" w:rsidRPr="00A11009">
        <w:rPr>
          <w:rFonts w:cs="KFGQPC Uthmanic Script HAFS"/>
          <w:color w:val="000000"/>
          <w:rtl/>
        </w:rPr>
        <w:t>٢٦</w:t>
      </w:r>
      <w:r w:rsidR="00271F01">
        <w:rPr>
          <w:rFonts w:ascii="Traditional Arabic" w:hAnsi="Traditional Arabic" w:cs="Traditional Arabic"/>
          <w:rtl/>
          <w:lang w:bidi="fa-IR"/>
        </w:rPr>
        <w:t>﴾</w:t>
      </w:r>
      <w:r w:rsidR="00271F01" w:rsidRPr="00CA7D13">
        <w:rPr>
          <w:rStyle w:val="Char3"/>
          <w:rFonts w:hint="cs"/>
          <w:rtl/>
        </w:rPr>
        <w:t xml:space="preserve"> </w:t>
      </w:r>
      <w:r w:rsidR="00271F01" w:rsidRPr="00717DAA">
        <w:rPr>
          <w:rStyle w:val="Char5"/>
          <w:rtl/>
        </w:rPr>
        <w:t>[سبأ: 26]</w:t>
      </w:r>
      <w:r w:rsidR="00271F01" w:rsidRPr="00CA7D13">
        <w:rPr>
          <w:rStyle w:val="Char3"/>
          <w:rFonts w:hint="cs"/>
          <w:rtl/>
        </w:rPr>
        <w:t>.</w:t>
      </w:r>
    </w:p>
    <w:p w:rsidR="00BD487C" w:rsidRPr="00CA7D13" w:rsidRDefault="00BD487C" w:rsidP="00576311">
      <w:pPr>
        <w:ind w:firstLine="284"/>
        <w:jc w:val="both"/>
        <w:rPr>
          <w:rStyle w:val="Char3"/>
          <w:rtl/>
        </w:rPr>
      </w:pPr>
      <w:r w:rsidRPr="00576311">
        <w:rPr>
          <w:rStyle w:val="Char3"/>
          <w:rFonts w:hint="cs"/>
          <w:rtl/>
        </w:rPr>
        <w:t>«ب</w:t>
      </w:r>
      <w:r w:rsidRPr="00CA7D13">
        <w:rPr>
          <w:rStyle w:val="Char3"/>
          <w:rFonts w:hint="cs"/>
          <w:rtl/>
        </w:rPr>
        <w:t xml:space="preserve">گو: پروردگارمان ما را (در روز رستاخیز) گرد می‌آورد و سپس در میان ما حق داوری می‌کند، تنها او داور آگاه (از کارهای ما و </w:t>
      </w:r>
      <w:r w:rsidRPr="00576311">
        <w:rPr>
          <w:rStyle w:val="Char3"/>
          <w:rFonts w:hint="cs"/>
          <w:rtl/>
        </w:rPr>
        <w:t>شما) است».</w:t>
      </w:r>
    </w:p>
    <w:p w:rsidR="00CA2207" w:rsidRPr="00CA7D13" w:rsidRDefault="00CA2207" w:rsidP="00576311">
      <w:pPr>
        <w:ind w:firstLine="284"/>
        <w:jc w:val="both"/>
        <w:rPr>
          <w:rStyle w:val="Char3"/>
          <w:rtl/>
        </w:rPr>
      </w:pPr>
      <w:r w:rsidRPr="00CA7D13">
        <w:rPr>
          <w:rStyle w:val="Char3"/>
          <w:rFonts w:hint="cs"/>
          <w:rtl/>
        </w:rPr>
        <w:t xml:space="preserve">و همچنین خداوند </w:t>
      </w:r>
      <w:r w:rsidRPr="00001C4C">
        <w:rPr>
          <w:rFonts w:cs="Times New Roman" w:hint="cs"/>
          <w:rtl/>
          <w:lang w:bidi="fa-IR"/>
        </w:rPr>
        <w:t>–</w:t>
      </w:r>
      <w:r w:rsidRPr="00CA7D13">
        <w:rPr>
          <w:rStyle w:val="Char3"/>
          <w:rFonts w:hint="cs"/>
          <w:rtl/>
        </w:rPr>
        <w:t xml:space="preserve"> عزوجل</w:t>
      </w:r>
      <w:r w:rsidRPr="00001C4C">
        <w:rPr>
          <w:rFonts w:cs="Times New Roman" w:hint="cs"/>
          <w:rtl/>
          <w:lang w:bidi="fa-IR"/>
        </w:rPr>
        <w:t>–</w:t>
      </w:r>
      <w:r w:rsidRPr="00CA7D13">
        <w:rPr>
          <w:rStyle w:val="Char3"/>
          <w:rFonts w:hint="cs"/>
          <w:rtl/>
        </w:rPr>
        <w:t xml:space="preserve"> می‌فرماید:</w:t>
      </w:r>
    </w:p>
    <w:p w:rsidR="00271F01" w:rsidRPr="00CA7D13" w:rsidRDefault="00271F01" w:rsidP="00576311">
      <w:pPr>
        <w:ind w:firstLine="284"/>
        <w:jc w:val="both"/>
        <w:rPr>
          <w:rStyle w:val="Char3"/>
          <w:rtl/>
        </w:rPr>
      </w:pPr>
      <w:r>
        <w:rPr>
          <w:rFonts w:ascii="Traditional Arabic" w:hAnsi="Traditional Arabic" w:cs="Traditional Arabic"/>
          <w:rtl/>
          <w:lang w:bidi="fa-IR"/>
        </w:rPr>
        <w:t>﴿</w:t>
      </w:r>
      <w:r w:rsidR="00E22C99" w:rsidRPr="00E22C99">
        <w:rPr>
          <w:rFonts w:cs="KFGQPC Uthmanic Script HAFS"/>
          <w:color w:val="000000"/>
          <w:rtl/>
        </w:rPr>
        <w:t>وَسِعَ رَبُّنَا كُلَّ شَيۡءٍ عِلۡمًاۚ عَلَى ٱللَّهِ تَوَكَّلۡنَاۚ رَبَّنَا ٱفۡتَحۡ بَيۡنَنَا وَبَيۡنَ قَوۡمِنَا بِٱلۡحَقِّ وَأَنتَ خَيۡرُ ٱلۡفَٰتِحِينَ ٨٩</w:t>
      </w:r>
      <w:r>
        <w:rPr>
          <w:rFonts w:ascii="Traditional Arabic" w:hAnsi="Traditional Arabic" w:cs="Traditional Arabic"/>
          <w:rtl/>
          <w:lang w:bidi="fa-IR"/>
        </w:rPr>
        <w:t>﴾</w:t>
      </w:r>
      <w:r w:rsidRPr="00CA7D13">
        <w:rPr>
          <w:rStyle w:val="Char3"/>
          <w:rFonts w:hint="cs"/>
          <w:rtl/>
        </w:rPr>
        <w:t xml:space="preserve"> </w:t>
      </w:r>
      <w:r w:rsidRPr="00FB2F36">
        <w:rPr>
          <w:rStyle w:val="Char5"/>
          <w:rtl/>
        </w:rPr>
        <w:t>[الأعراف: 89]</w:t>
      </w:r>
      <w:r w:rsidRPr="00CA7D13">
        <w:rPr>
          <w:rStyle w:val="Char3"/>
          <w:rFonts w:hint="cs"/>
          <w:rtl/>
        </w:rPr>
        <w:t>.</w:t>
      </w:r>
    </w:p>
    <w:p w:rsidR="003F5911" w:rsidRPr="00576311" w:rsidRDefault="003F5911" w:rsidP="00576311">
      <w:pPr>
        <w:pStyle w:val="a3"/>
        <w:rPr>
          <w:rtl/>
        </w:rPr>
      </w:pPr>
      <w:r w:rsidRPr="00001C4C">
        <w:rPr>
          <w:rFonts w:cs="Traditional Arabic" w:hint="cs"/>
          <w:rtl/>
        </w:rPr>
        <w:t>«</w:t>
      </w:r>
      <w:r w:rsidRPr="00576311">
        <w:rPr>
          <w:rFonts w:hint="cs"/>
          <w:rtl/>
        </w:rPr>
        <w:t>علم پروردگار ما همه چیز را دربر گرفته است (و او با رحمت و محبتی که نسبت به مؤمنان دارد ایمان ما را محفوظ می‌فرماید، لذا) ما تنها بر خدا توکل داشته (و</w:t>
      </w:r>
      <w:r w:rsidR="00AD0D1F" w:rsidRPr="00576311">
        <w:rPr>
          <w:rFonts w:hint="cs"/>
          <w:rtl/>
        </w:rPr>
        <w:t xml:space="preserve"> </w:t>
      </w:r>
      <w:r w:rsidRPr="00576311">
        <w:rPr>
          <w:rFonts w:hint="cs"/>
          <w:rtl/>
        </w:rPr>
        <w:t>هم بدو پشت می‌بندیم) پروردگارا! میان ما و قوم ما به حق داوری کن (حقی که سنت تو در داوری میان محقین مصلحین و مبطلین مفسدین، برآن جاری است) و تو بهترین داورانی (چرا که بر همه چیز آگاهی و بر هرچیز توانایی</w:t>
      </w:r>
      <w:r w:rsidRPr="00001C4C">
        <w:rPr>
          <w:rFonts w:cs="Traditional Arabic" w:hint="cs"/>
          <w:rtl/>
        </w:rPr>
        <w:t>»</w:t>
      </w:r>
      <w:r w:rsidRPr="00576311">
        <w:rPr>
          <w:rFonts w:hint="cs"/>
          <w:rtl/>
        </w:rPr>
        <w:t>.</w:t>
      </w:r>
    </w:p>
    <w:p w:rsidR="00F360C4" w:rsidRPr="00CA7D13" w:rsidRDefault="00F360C4" w:rsidP="00576311">
      <w:pPr>
        <w:ind w:firstLine="284"/>
        <w:jc w:val="both"/>
        <w:rPr>
          <w:rStyle w:val="Char3"/>
          <w:rtl/>
        </w:rPr>
      </w:pPr>
      <w:r w:rsidRPr="00CA7D13">
        <w:rPr>
          <w:rStyle w:val="Char3"/>
          <w:rFonts w:hint="cs"/>
          <w:rtl/>
        </w:rPr>
        <w:t>و خداوند سبحان در جایی دیگر می‌فرماید:</w:t>
      </w:r>
    </w:p>
    <w:p w:rsidR="00271F01" w:rsidRPr="00CA7D13" w:rsidRDefault="00271F01" w:rsidP="00576311">
      <w:pPr>
        <w:ind w:firstLine="284"/>
        <w:jc w:val="both"/>
        <w:rPr>
          <w:rStyle w:val="Char3"/>
          <w:rtl/>
        </w:rPr>
      </w:pPr>
      <w:r>
        <w:rPr>
          <w:rFonts w:ascii="Traditional Arabic" w:hAnsi="Traditional Arabic" w:cs="Traditional Arabic"/>
          <w:rtl/>
          <w:lang w:bidi="fa-IR"/>
        </w:rPr>
        <w:t>﴿</w:t>
      </w:r>
      <w:r w:rsidR="00626BE5" w:rsidRPr="00626BE5">
        <w:rPr>
          <w:rFonts w:cs="KFGQPC Uthmanic Script HAFS"/>
          <w:color w:val="000000"/>
          <w:rtl/>
        </w:rPr>
        <w:t>مَّا يَفۡتَحِ ٱللَّهُ لِلنَّاسِ مِن رَّحۡمَةٖ فَلَا مُمۡسِكَ لَهَاۖ وَمَا يُمۡسِكۡ فَلَا مُرۡسِلَ لَهُۥ مِنۢ بَعۡدِهِۦۚ وَهُوَ ٱلۡعَزِيزُ ٱلۡحَكِيمُ ٢</w:t>
      </w:r>
      <w:r>
        <w:rPr>
          <w:rFonts w:ascii="Traditional Arabic" w:hAnsi="Traditional Arabic" w:cs="Traditional Arabic"/>
          <w:rtl/>
          <w:lang w:bidi="fa-IR"/>
        </w:rPr>
        <w:t>﴾</w:t>
      </w:r>
      <w:r w:rsidRPr="00CA7D13">
        <w:rPr>
          <w:rStyle w:val="Char3"/>
          <w:rFonts w:hint="cs"/>
          <w:rtl/>
        </w:rPr>
        <w:t xml:space="preserve"> </w:t>
      </w:r>
      <w:r w:rsidRPr="00717DAA">
        <w:rPr>
          <w:rStyle w:val="Char5"/>
          <w:rtl/>
        </w:rPr>
        <w:t>[فاطر: 2]</w:t>
      </w:r>
      <w:r w:rsidRPr="00CA7D13">
        <w:rPr>
          <w:rStyle w:val="Char3"/>
          <w:rFonts w:hint="cs"/>
          <w:rtl/>
        </w:rPr>
        <w:t>.</w:t>
      </w:r>
    </w:p>
    <w:p w:rsidR="00F360C4" w:rsidRPr="00CA7D13" w:rsidRDefault="00F360C4" w:rsidP="00576311">
      <w:pPr>
        <w:ind w:firstLine="284"/>
        <w:jc w:val="both"/>
        <w:rPr>
          <w:rStyle w:val="Char3"/>
          <w:rtl/>
        </w:rPr>
      </w:pPr>
      <w:r w:rsidRPr="00001C4C">
        <w:rPr>
          <w:rFonts w:cs="Traditional Arabic" w:hint="cs"/>
          <w:rtl/>
          <w:lang w:bidi="fa-IR"/>
        </w:rPr>
        <w:t>«</w:t>
      </w:r>
      <w:r w:rsidRPr="00CA7D13">
        <w:rPr>
          <w:rStyle w:val="Char3"/>
          <w:rFonts w:hint="cs"/>
          <w:rtl/>
        </w:rPr>
        <w:t>خداوند (درِ خزاین) هر رحمتی را برای مردم بگشاید، کسی نم</w:t>
      </w:r>
      <w:r w:rsidR="001217B2" w:rsidRPr="00CA7D13">
        <w:rPr>
          <w:rStyle w:val="Char3"/>
          <w:rFonts w:hint="cs"/>
          <w:rtl/>
        </w:rPr>
        <w:t>ی</w:t>
      </w:r>
      <w:r w:rsidRPr="00CA7D13">
        <w:rPr>
          <w:rStyle w:val="Char3"/>
          <w:rFonts w:hint="cs"/>
          <w:rtl/>
        </w:rPr>
        <w:t>‌تواند (آن را ببندد و) از آن جلوگیر</w:t>
      </w:r>
      <w:r w:rsidR="00B64B2E" w:rsidRPr="00CA7D13">
        <w:rPr>
          <w:rStyle w:val="Char3"/>
          <w:rFonts w:hint="cs"/>
          <w:rtl/>
        </w:rPr>
        <w:t>ی کند، و خداوند هرچیزی را که باز</w:t>
      </w:r>
      <w:r w:rsidR="005C64EC" w:rsidRPr="00CA7D13">
        <w:rPr>
          <w:rStyle w:val="Char3"/>
          <w:rFonts w:hint="cs"/>
          <w:rtl/>
        </w:rPr>
        <w:t xml:space="preserve"> </w:t>
      </w:r>
      <w:r w:rsidRPr="00CA7D13">
        <w:rPr>
          <w:rStyle w:val="Char3"/>
          <w:rFonts w:hint="cs"/>
          <w:rtl/>
        </w:rPr>
        <w:t>دارد و از آن جلوگیری کند، کسی جز او نمی‌تواند آن را رها و روان سازد و او توانا و کار به جا است (لذا نه در کاری درمی‌ماند و نه کاری را بدون فلسفه انجام می‌دهد</w:t>
      </w:r>
      <w:r w:rsidRPr="00001C4C">
        <w:rPr>
          <w:rFonts w:cs="Traditional Arabic" w:hint="cs"/>
          <w:rtl/>
          <w:lang w:bidi="fa-IR"/>
        </w:rPr>
        <w:t>»</w:t>
      </w:r>
      <w:r w:rsidRPr="00CA7D13">
        <w:rPr>
          <w:rStyle w:val="Char3"/>
          <w:rFonts w:hint="cs"/>
          <w:rtl/>
        </w:rPr>
        <w:t>.</w:t>
      </w:r>
    </w:p>
    <w:p w:rsidR="006A27B8" w:rsidRPr="00CA7D13" w:rsidRDefault="006A27B8" w:rsidP="00576311">
      <w:pPr>
        <w:ind w:firstLine="284"/>
        <w:jc w:val="both"/>
        <w:rPr>
          <w:rStyle w:val="Char3"/>
          <w:rtl/>
        </w:rPr>
      </w:pPr>
      <w:r w:rsidRPr="00CA7D13">
        <w:rPr>
          <w:rStyle w:val="Char3"/>
          <w:rFonts w:hint="cs"/>
          <w:rtl/>
        </w:rPr>
        <w:t>و آیات قرآنی در این معنا بسیار زیاد است.</w:t>
      </w:r>
    </w:p>
    <w:p w:rsidR="006A27B8" w:rsidRPr="00001C4C" w:rsidRDefault="00913FDA" w:rsidP="005D6DEE">
      <w:pPr>
        <w:pStyle w:val="a1"/>
        <w:rPr>
          <w:rtl/>
        </w:rPr>
      </w:pPr>
      <w:bookmarkStart w:id="13" w:name="_Toc331594999"/>
      <w:bookmarkStart w:id="14" w:name="_Toc430599644"/>
      <w:r w:rsidRPr="00001C4C">
        <w:rPr>
          <w:rFonts w:hint="cs"/>
          <w:rtl/>
        </w:rPr>
        <w:t>فت</w:t>
      </w:r>
      <w:r w:rsidR="00001C4C">
        <w:rPr>
          <w:rFonts w:hint="cs"/>
          <w:rtl/>
        </w:rPr>
        <w:t>ّ</w:t>
      </w:r>
      <w:r w:rsidRPr="00001C4C">
        <w:rPr>
          <w:rFonts w:hint="cs"/>
          <w:rtl/>
        </w:rPr>
        <w:t>اح</w:t>
      </w:r>
      <w:r w:rsidR="00001C4C">
        <w:rPr>
          <w:rFonts w:hint="cs"/>
          <w:rtl/>
        </w:rPr>
        <w:t xml:space="preserve"> </w:t>
      </w:r>
      <w:r w:rsidRPr="00001C4C">
        <w:rPr>
          <w:rFonts w:hint="cs"/>
          <w:rtl/>
        </w:rPr>
        <w:t>‌بودن خداوند به دو معنا است</w:t>
      </w:r>
      <w:bookmarkEnd w:id="13"/>
      <w:bookmarkEnd w:id="14"/>
    </w:p>
    <w:p w:rsidR="00913FDA" w:rsidRPr="00CA7D13" w:rsidRDefault="00A84BBA" w:rsidP="00576311">
      <w:pPr>
        <w:ind w:firstLine="284"/>
        <w:jc w:val="both"/>
        <w:rPr>
          <w:rStyle w:val="Char3"/>
          <w:rtl/>
        </w:rPr>
      </w:pPr>
      <w:r w:rsidRPr="00CA7D13">
        <w:rPr>
          <w:rStyle w:val="Char3"/>
          <w:rFonts w:hint="cs"/>
          <w:rtl/>
        </w:rPr>
        <w:t>«فتاح» یکی از اسماء الله الحسنی (نام‌های زیبای خداوند) می‌باشد، و این اسم بر صفت کمال عظیمی که مخصوص ذات الله عزوجل می‌باشد، دلالت می‌کند، ابن قیم</w:t>
      </w:r>
      <w:r w:rsidRPr="00001C4C">
        <w:rPr>
          <w:rFonts w:cs="CTraditional Arabic" w:hint="cs"/>
          <w:rtl/>
          <w:lang w:bidi="fa-IR"/>
        </w:rPr>
        <w:t>/</w:t>
      </w:r>
      <w:r w:rsidRPr="00CA7D13">
        <w:rPr>
          <w:rStyle w:val="Char3"/>
          <w:rFonts w:hint="cs"/>
          <w:rtl/>
        </w:rPr>
        <w:t xml:space="preserve"> در کتاب </w:t>
      </w:r>
      <w:r w:rsidRPr="00474AE2">
        <w:rPr>
          <w:rStyle w:val="Char2"/>
          <w:rFonts w:hint="cs"/>
          <w:rtl/>
        </w:rPr>
        <w:t>«نونیة»</w:t>
      </w:r>
      <w:r w:rsidRPr="00CA7D13">
        <w:rPr>
          <w:rStyle w:val="Char3"/>
          <w:rFonts w:hint="cs"/>
          <w:rtl/>
        </w:rPr>
        <w:t xml:space="preserve"> می‌فرماید:</w:t>
      </w:r>
    </w:p>
    <w:tbl>
      <w:tblPr>
        <w:bidiVisual/>
        <w:tblW w:w="0" w:type="auto"/>
        <w:tblLook w:val="04A0" w:firstRow="1" w:lastRow="0" w:firstColumn="1" w:lastColumn="0" w:noHBand="0" w:noVBand="1"/>
      </w:tblPr>
      <w:tblGrid>
        <w:gridCol w:w="3019"/>
        <w:gridCol w:w="381"/>
        <w:gridCol w:w="3052"/>
      </w:tblGrid>
      <w:tr w:rsidR="007059AE" w:rsidRPr="00CA7D13" w:rsidTr="006D0BC1">
        <w:tc>
          <w:tcPr>
            <w:tcW w:w="3623" w:type="dxa"/>
          </w:tcPr>
          <w:p w:rsidR="007059AE" w:rsidRPr="006D0BC1" w:rsidRDefault="007059AE" w:rsidP="00F92330">
            <w:pPr>
              <w:pStyle w:val="a2"/>
              <w:ind w:firstLine="0"/>
              <w:jc w:val="lowKashida"/>
              <w:rPr>
                <w:sz w:val="2"/>
                <w:szCs w:val="2"/>
                <w:rtl/>
              </w:rPr>
            </w:pPr>
            <w:r w:rsidRPr="007059AE">
              <w:rPr>
                <w:rFonts w:hint="cs"/>
                <w:rtl/>
              </w:rPr>
              <w:t>وكذلك الفتاح من أسمائه</w:t>
            </w:r>
            <w:r>
              <w:rPr>
                <w:rtl/>
              </w:rPr>
              <w:br/>
            </w:r>
          </w:p>
        </w:tc>
        <w:tc>
          <w:tcPr>
            <w:tcW w:w="425" w:type="dxa"/>
          </w:tcPr>
          <w:p w:rsidR="007059AE" w:rsidRDefault="007059AE" w:rsidP="00474AE2">
            <w:pPr>
              <w:pStyle w:val="a2"/>
              <w:ind w:firstLine="0"/>
              <w:jc w:val="lowKashida"/>
              <w:rPr>
                <w:rtl/>
              </w:rPr>
            </w:pPr>
          </w:p>
        </w:tc>
        <w:tc>
          <w:tcPr>
            <w:tcW w:w="3652" w:type="dxa"/>
          </w:tcPr>
          <w:p w:rsidR="007059AE" w:rsidRPr="006D0BC1" w:rsidRDefault="007059AE" w:rsidP="00474AE2">
            <w:pPr>
              <w:pStyle w:val="a2"/>
              <w:ind w:firstLine="0"/>
              <w:jc w:val="lowKashida"/>
              <w:rPr>
                <w:sz w:val="2"/>
                <w:szCs w:val="2"/>
                <w:rtl/>
              </w:rPr>
            </w:pPr>
            <w:r w:rsidRPr="007059AE">
              <w:rPr>
                <w:rFonts w:hint="cs"/>
                <w:rtl/>
              </w:rPr>
              <w:t>والفتح في أوصافه أمران</w:t>
            </w:r>
            <w:r>
              <w:rPr>
                <w:rtl/>
              </w:rPr>
              <w:br/>
            </w:r>
          </w:p>
        </w:tc>
      </w:tr>
      <w:tr w:rsidR="007059AE" w:rsidRPr="00CA7D13" w:rsidTr="006D0BC1">
        <w:tc>
          <w:tcPr>
            <w:tcW w:w="3623" w:type="dxa"/>
          </w:tcPr>
          <w:p w:rsidR="007059AE" w:rsidRPr="006D0BC1" w:rsidRDefault="007059AE" w:rsidP="00474AE2">
            <w:pPr>
              <w:pStyle w:val="a2"/>
              <w:ind w:firstLine="0"/>
              <w:jc w:val="lowKashida"/>
              <w:rPr>
                <w:sz w:val="2"/>
                <w:szCs w:val="2"/>
                <w:rtl/>
              </w:rPr>
            </w:pPr>
            <w:r w:rsidRPr="007059AE">
              <w:rPr>
                <w:rFonts w:hint="cs"/>
                <w:rtl/>
              </w:rPr>
              <w:t>فتح بحكم وهو شرع إلهنا</w:t>
            </w:r>
            <w:r>
              <w:rPr>
                <w:rtl/>
              </w:rPr>
              <w:br/>
            </w:r>
          </w:p>
        </w:tc>
        <w:tc>
          <w:tcPr>
            <w:tcW w:w="425" w:type="dxa"/>
          </w:tcPr>
          <w:p w:rsidR="007059AE" w:rsidRDefault="007059AE" w:rsidP="00474AE2">
            <w:pPr>
              <w:pStyle w:val="a2"/>
              <w:ind w:firstLine="0"/>
              <w:jc w:val="lowKashida"/>
              <w:rPr>
                <w:rtl/>
              </w:rPr>
            </w:pPr>
          </w:p>
        </w:tc>
        <w:tc>
          <w:tcPr>
            <w:tcW w:w="3652" w:type="dxa"/>
          </w:tcPr>
          <w:p w:rsidR="007059AE" w:rsidRPr="006D0BC1" w:rsidRDefault="007059AE" w:rsidP="00474AE2">
            <w:pPr>
              <w:pStyle w:val="a2"/>
              <w:ind w:firstLine="0"/>
              <w:jc w:val="lowKashida"/>
              <w:rPr>
                <w:sz w:val="2"/>
                <w:szCs w:val="2"/>
                <w:rtl/>
              </w:rPr>
            </w:pPr>
            <w:r w:rsidRPr="007059AE">
              <w:rPr>
                <w:rFonts w:hint="cs"/>
                <w:rtl/>
              </w:rPr>
              <w:t>والفتح بالاقدار فتح ثانٍ</w:t>
            </w:r>
            <w:r>
              <w:rPr>
                <w:rtl/>
              </w:rPr>
              <w:br/>
            </w:r>
          </w:p>
        </w:tc>
      </w:tr>
      <w:tr w:rsidR="007059AE" w:rsidRPr="00CA7D13" w:rsidTr="006D0BC1">
        <w:tc>
          <w:tcPr>
            <w:tcW w:w="3623" w:type="dxa"/>
          </w:tcPr>
          <w:p w:rsidR="007059AE" w:rsidRPr="006D0BC1" w:rsidRDefault="007059AE" w:rsidP="00474AE2">
            <w:pPr>
              <w:pStyle w:val="a2"/>
              <w:ind w:firstLine="0"/>
              <w:jc w:val="lowKashida"/>
              <w:rPr>
                <w:sz w:val="2"/>
                <w:szCs w:val="2"/>
                <w:rtl/>
              </w:rPr>
            </w:pPr>
            <w:r w:rsidRPr="007059AE">
              <w:rPr>
                <w:rFonts w:hint="cs"/>
                <w:rtl/>
              </w:rPr>
              <w:t>والرب فتاح بذين كليهما</w:t>
            </w:r>
            <w:r>
              <w:rPr>
                <w:rtl/>
              </w:rPr>
              <w:br/>
            </w:r>
          </w:p>
        </w:tc>
        <w:tc>
          <w:tcPr>
            <w:tcW w:w="425" w:type="dxa"/>
          </w:tcPr>
          <w:p w:rsidR="007059AE" w:rsidRDefault="007059AE" w:rsidP="00474AE2">
            <w:pPr>
              <w:pStyle w:val="a2"/>
              <w:ind w:firstLine="0"/>
              <w:jc w:val="lowKashida"/>
              <w:rPr>
                <w:rtl/>
              </w:rPr>
            </w:pPr>
          </w:p>
        </w:tc>
        <w:tc>
          <w:tcPr>
            <w:tcW w:w="3652" w:type="dxa"/>
          </w:tcPr>
          <w:p w:rsidR="007059AE" w:rsidRPr="006D0BC1" w:rsidRDefault="007059AE" w:rsidP="00474AE2">
            <w:pPr>
              <w:pStyle w:val="a2"/>
              <w:ind w:firstLine="0"/>
              <w:jc w:val="lowKashida"/>
              <w:rPr>
                <w:sz w:val="2"/>
                <w:szCs w:val="2"/>
                <w:rtl/>
              </w:rPr>
            </w:pPr>
            <w:r w:rsidRPr="007059AE">
              <w:rPr>
                <w:rFonts w:hint="cs"/>
                <w:rtl/>
              </w:rPr>
              <w:t>عدلاً وإحساناً من الرحمن</w:t>
            </w:r>
            <w:r>
              <w:rPr>
                <w:rtl/>
              </w:rPr>
              <w:br/>
            </w:r>
          </w:p>
        </w:tc>
      </w:tr>
    </w:tbl>
    <w:p w:rsidR="00FF0BF8" w:rsidRPr="00CA7D13" w:rsidRDefault="00FF0BF8" w:rsidP="00FB2F36">
      <w:pPr>
        <w:ind w:firstLine="284"/>
        <w:jc w:val="both"/>
        <w:rPr>
          <w:rStyle w:val="Char3"/>
          <w:rtl/>
        </w:rPr>
      </w:pPr>
      <w:r w:rsidRPr="00CA7D13">
        <w:rPr>
          <w:rStyle w:val="Char3"/>
          <w:rFonts w:hint="cs"/>
          <w:rtl/>
        </w:rPr>
        <w:t>ترجمه: همچنین فتاح از اسم‌های خداوند است، فتح در اوصاف خداوند</w:t>
      </w:r>
      <w:r w:rsidR="00FB2F36">
        <w:rPr>
          <w:rFonts w:cs="CTraditional Arabic" w:hint="cs"/>
          <w:rtl/>
          <w:lang w:bidi="fa-IR"/>
        </w:rPr>
        <w:t>أ</w:t>
      </w:r>
      <w:r w:rsidR="00CC7A9C" w:rsidRPr="00CA7D13">
        <w:rPr>
          <w:rStyle w:val="Char3"/>
          <w:rFonts w:hint="cs"/>
          <w:rtl/>
        </w:rPr>
        <w:t xml:space="preserve"> بر دو معنا دلالت دارد،</w:t>
      </w:r>
      <w:r w:rsidR="00C76484" w:rsidRPr="00CA7D13">
        <w:rPr>
          <w:rStyle w:val="Char3"/>
          <w:rFonts w:hint="cs"/>
          <w:rtl/>
        </w:rPr>
        <w:t xml:space="preserve"> «فتح حکمی» که آن شریعت پروردگار ما است و دوم «فتح قدری» است. پروردگار بلندمرتبه فتاح است به این هردو (شریعت و تقدیر). و این عدل و احسانی است از جانب خداوند بخشاینده.</w:t>
      </w:r>
    </w:p>
    <w:p w:rsidR="00C76484" w:rsidRPr="00CA7D13" w:rsidRDefault="00C76484" w:rsidP="00576311">
      <w:pPr>
        <w:ind w:firstLine="284"/>
        <w:jc w:val="both"/>
        <w:rPr>
          <w:rStyle w:val="Char3"/>
          <w:rtl/>
        </w:rPr>
      </w:pPr>
      <w:r w:rsidRPr="00CA7D13">
        <w:rPr>
          <w:rStyle w:val="Char3"/>
          <w:rFonts w:hint="cs"/>
          <w:rtl/>
        </w:rPr>
        <w:t>ابن سعدی</w:t>
      </w:r>
      <w:r w:rsidRPr="00001C4C">
        <w:rPr>
          <w:rFonts w:cs="CTraditional Arabic" w:hint="cs"/>
          <w:rtl/>
          <w:lang w:bidi="fa-IR"/>
        </w:rPr>
        <w:t>/</w:t>
      </w:r>
      <w:r w:rsidRPr="00CA7D13">
        <w:rPr>
          <w:rStyle w:val="Char3"/>
          <w:rFonts w:hint="cs"/>
          <w:rtl/>
        </w:rPr>
        <w:t xml:space="preserve"> در توضیح این ابیات می‌فرماید: «در حقیقت فتاح همان ذات حکَم و احسان‌کنند</w:t>
      </w:r>
      <w:r w:rsidR="00576311">
        <w:rPr>
          <w:rStyle w:val="Char3"/>
          <w:rFonts w:hint="cs"/>
          <w:rtl/>
        </w:rPr>
        <w:t>ۀ</w:t>
      </w:r>
      <w:r w:rsidRPr="00CA7D13">
        <w:rPr>
          <w:rStyle w:val="Char3"/>
          <w:rFonts w:hint="cs"/>
          <w:rtl/>
        </w:rPr>
        <w:t xml:space="preserve"> کریم است، فتاح‌بودن الله</w:t>
      </w:r>
      <w:r w:rsidRPr="00CA7D13">
        <w:rPr>
          <w:rStyle w:val="Char3"/>
          <w:rFonts w:hint="cs"/>
          <w:rtl/>
        </w:rPr>
        <w:sym w:font="AGA Arabesque" w:char="F059"/>
      </w:r>
      <w:r w:rsidRPr="00CA7D13">
        <w:rPr>
          <w:rStyle w:val="Char3"/>
          <w:rFonts w:hint="cs"/>
          <w:rtl/>
        </w:rPr>
        <w:t xml:space="preserve"> بر دو گونه است: 1- فتح او بر احکام دینی و جزایی. 2- فتح او بر احکام تقدیری.</w:t>
      </w:r>
    </w:p>
    <w:p w:rsidR="003030FF" w:rsidRPr="00CA7D13" w:rsidRDefault="009936D7" w:rsidP="00576311">
      <w:pPr>
        <w:pStyle w:val="ListParagraph"/>
        <w:numPr>
          <w:ilvl w:val="0"/>
          <w:numId w:val="4"/>
        </w:numPr>
        <w:jc w:val="both"/>
        <w:rPr>
          <w:rStyle w:val="Char3"/>
          <w:rtl/>
        </w:rPr>
      </w:pPr>
      <w:r w:rsidRPr="00CA7D13">
        <w:rPr>
          <w:rStyle w:val="Char3"/>
          <w:rFonts w:hint="cs"/>
          <w:rtl/>
        </w:rPr>
        <w:t>فتاح‌بودن خداوند سبحان</w:t>
      </w:r>
      <w:r w:rsidR="003030FF" w:rsidRPr="00CA7D13">
        <w:rPr>
          <w:rStyle w:val="Char3"/>
          <w:rFonts w:hint="cs"/>
          <w:rtl/>
        </w:rPr>
        <w:t xml:space="preserve"> به:</w:t>
      </w:r>
    </w:p>
    <w:p w:rsidR="00780A1C" w:rsidRPr="00CA7D13" w:rsidRDefault="00780A1C" w:rsidP="00576311">
      <w:pPr>
        <w:ind w:firstLine="284"/>
        <w:jc w:val="both"/>
        <w:rPr>
          <w:rStyle w:val="Char3"/>
          <w:rtl/>
        </w:rPr>
      </w:pPr>
      <w:r w:rsidRPr="00085A7E">
        <w:rPr>
          <w:rStyle w:val="Char4"/>
          <w:rFonts w:hint="cs"/>
          <w:rtl/>
        </w:rPr>
        <w:t>الف:</w:t>
      </w:r>
      <w:r w:rsidRPr="00CA7D13">
        <w:rPr>
          <w:rStyle w:val="Char3"/>
          <w:rFonts w:hint="cs"/>
          <w:rtl/>
        </w:rPr>
        <w:t xml:space="preserve"> احکام دینی همان شریعت اوست که بر زبان پیامبرانش جاری شده است، شریعتی که حاوی تمام مایحتاج مکلفان بوده و به وسیل</w:t>
      </w:r>
      <w:r w:rsidR="00576311">
        <w:rPr>
          <w:rStyle w:val="Char3"/>
          <w:rFonts w:hint="cs"/>
          <w:rtl/>
        </w:rPr>
        <w:t>ۀ</w:t>
      </w:r>
      <w:r w:rsidRPr="00CA7D13">
        <w:rPr>
          <w:rStyle w:val="Char3"/>
          <w:rFonts w:hint="cs"/>
          <w:rtl/>
        </w:rPr>
        <w:t xml:space="preserve"> آن به راه راست راه می‌یابند.</w:t>
      </w:r>
    </w:p>
    <w:p w:rsidR="00780A1C" w:rsidRPr="00CA7D13" w:rsidRDefault="00780A1C" w:rsidP="003503AF">
      <w:pPr>
        <w:ind w:firstLine="284"/>
        <w:jc w:val="both"/>
        <w:rPr>
          <w:rStyle w:val="Char3"/>
          <w:rtl/>
        </w:rPr>
      </w:pPr>
      <w:r w:rsidRPr="00085A7E">
        <w:rPr>
          <w:rStyle w:val="Char4"/>
          <w:rFonts w:hint="cs"/>
          <w:rtl/>
        </w:rPr>
        <w:t>ب:</w:t>
      </w:r>
      <w:r w:rsidRPr="00CA7D13">
        <w:rPr>
          <w:rStyle w:val="Char3"/>
          <w:rFonts w:hint="cs"/>
          <w:rtl/>
        </w:rPr>
        <w:t xml:space="preserve"> و در احکام جزایی همان تمییز و جداکردن اوست بین انبیاء و مخالفان‌شان و بین اولیاء و دشمنان</w:t>
      </w:r>
      <w:r w:rsidR="00804622" w:rsidRPr="00CA7D13">
        <w:rPr>
          <w:rStyle w:val="Char3"/>
          <w:rFonts w:hint="cs"/>
          <w:rtl/>
        </w:rPr>
        <w:t>‌شان، با اکرام و معززکردن انبیاء</w:t>
      </w:r>
      <w:r w:rsidRPr="00CA7D13">
        <w:rPr>
          <w:rStyle w:val="Char3"/>
          <w:rFonts w:hint="cs"/>
          <w:rtl/>
        </w:rPr>
        <w:t xml:space="preserve"> و پیروان‌شان و نجات‌شان، و با توهین و کوچک‌نمودن دشمنان‌شان و عذاب و عقوبت ایشان، و همچنین است ف</w:t>
      </w:r>
      <w:r w:rsidR="00014D2E" w:rsidRPr="00CA7D13">
        <w:rPr>
          <w:rStyle w:val="Char3"/>
          <w:rFonts w:hint="cs"/>
          <w:rtl/>
        </w:rPr>
        <w:t>تح خداوند روز قیامت و حکم او بین</w:t>
      </w:r>
      <w:r w:rsidRPr="00CA7D13">
        <w:rPr>
          <w:rStyle w:val="Char3"/>
          <w:rFonts w:hint="cs"/>
          <w:rtl/>
        </w:rPr>
        <w:t xml:space="preserve"> مخلوقات، زمانی که به هرشخص در مقابل عملش جزایی کامل را می‌دهد.</w:t>
      </w:r>
    </w:p>
    <w:p w:rsidR="00780A1C" w:rsidRPr="00CA7D13" w:rsidRDefault="00780A1C" w:rsidP="00576311">
      <w:pPr>
        <w:pStyle w:val="ListParagraph"/>
        <w:numPr>
          <w:ilvl w:val="0"/>
          <w:numId w:val="4"/>
        </w:numPr>
        <w:jc w:val="both"/>
        <w:rPr>
          <w:rStyle w:val="Char3"/>
          <w:rtl/>
        </w:rPr>
      </w:pPr>
      <w:r w:rsidRPr="00CA7D13">
        <w:rPr>
          <w:rStyle w:val="Char3"/>
          <w:rFonts w:hint="cs"/>
          <w:rtl/>
        </w:rPr>
        <w:t>و اما فتح قدری به آنچه که برای بندگانش از خیر و شر، نفع و ضرر، بخشش و عدم بخشش مقدر می‌کن</w:t>
      </w:r>
      <w:r w:rsidR="00C873A9" w:rsidRPr="00CA7D13">
        <w:rPr>
          <w:rStyle w:val="Char3"/>
          <w:rFonts w:hint="cs"/>
          <w:rtl/>
        </w:rPr>
        <w:t>د</w:t>
      </w:r>
      <w:r w:rsidRPr="00CA7D13">
        <w:rPr>
          <w:rStyle w:val="Char3"/>
          <w:rFonts w:hint="cs"/>
          <w:rtl/>
        </w:rPr>
        <w:t xml:space="preserve"> اطلاق می‌شود. خداوند متعال در این خصوص می‌فرماید:</w:t>
      </w:r>
    </w:p>
    <w:p w:rsidR="00271F01" w:rsidRPr="00CA7D13" w:rsidRDefault="00271F01" w:rsidP="00576311">
      <w:pPr>
        <w:ind w:firstLine="284"/>
        <w:jc w:val="both"/>
        <w:rPr>
          <w:rStyle w:val="Char3"/>
          <w:rtl/>
        </w:rPr>
      </w:pPr>
      <w:r>
        <w:rPr>
          <w:rFonts w:ascii="Traditional Arabic" w:hAnsi="Traditional Arabic" w:cs="Traditional Arabic"/>
          <w:rtl/>
          <w:lang w:bidi="fa-IR"/>
        </w:rPr>
        <w:t>﴿</w:t>
      </w:r>
      <w:r w:rsidR="00626BE5" w:rsidRPr="00626BE5">
        <w:rPr>
          <w:rFonts w:cs="KFGQPC Uthmanic Script HAFS"/>
          <w:color w:val="000000"/>
          <w:rtl/>
        </w:rPr>
        <w:t>مَّا يَفۡتَحِ ٱللَّهُ لِلنَّاسِ مِن رَّحۡمَةٖ فَلَا مُمۡسِكَ لَهَاۖ وَمَا يُمۡسِكۡ فَلَا مُرۡسِلَ لَهُۥ مِنۢ بَعۡدِهِۦۚ وَهُوَ ٱلۡعَزِيزُ ٱلۡحَكِيمُ ٢</w:t>
      </w:r>
      <w:r>
        <w:rPr>
          <w:rFonts w:ascii="Traditional Arabic" w:hAnsi="Traditional Arabic" w:cs="Traditional Arabic"/>
          <w:rtl/>
          <w:lang w:bidi="fa-IR"/>
        </w:rPr>
        <w:t>﴾</w:t>
      </w:r>
      <w:r w:rsidRPr="00CA7D13">
        <w:rPr>
          <w:rStyle w:val="Char3"/>
          <w:rFonts w:hint="cs"/>
          <w:rtl/>
        </w:rPr>
        <w:t xml:space="preserve"> </w:t>
      </w:r>
      <w:r w:rsidRPr="003503AF">
        <w:rPr>
          <w:rStyle w:val="Char5"/>
          <w:rtl/>
        </w:rPr>
        <w:t>[فاطر: 2]</w:t>
      </w:r>
      <w:r w:rsidRPr="00CA7D13">
        <w:rPr>
          <w:rStyle w:val="Char3"/>
          <w:rFonts w:hint="cs"/>
          <w:rtl/>
        </w:rPr>
        <w:t>.</w:t>
      </w:r>
    </w:p>
    <w:p w:rsidR="00DF7229" w:rsidRPr="00CA7D13" w:rsidRDefault="00DF7229" w:rsidP="00576311">
      <w:pPr>
        <w:ind w:firstLine="284"/>
        <w:jc w:val="both"/>
        <w:rPr>
          <w:rStyle w:val="Char3"/>
          <w:rtl/>
        </w:rPr>
      </w:pPr>
      <w:r w:rsidRPr="00001C4C">
        <w:rPr>
          <w:rFonts w:cs="Traditional Arabic" w:hint="cs"/>
          <w:rtl/>
          <w:lang w:bidi="fa-IR"/>
        </w:rPr>
        <w:t>«</w:t>
      </w:r>
      <w:r w:rsidRPr="00CA7D13">
        <w:rPr>
          <w:rStyle w:val="Char3"/>
          <w:rFonts w:hint="cs"/>
          <w:rtl/>
        </w:rPr>
        <w:t>خداوند (درِ خزاین) هر رحمتی را برای مردم بگشاید کسی نمی‌تواند (آن را ببندد و) از آن جلوگیری کند، و خداوند هرچیزی را که باز دارد و از آن جلوگیری کند، کسی جز او نمی‌تواند آن را رها و روان سازد و او توانا و ک</w:t>
      </w:r>
      <w:r w:rsidR="00671E86" w:rsidRPr="00CA7D13">
        <w:rPr>
          <w:rStyle w:val="Char3"/>
          <w:rFonts w:hint="cs"/>
          <w:rtl/>
        </w:rPr>
        <w:t>ار به جا است (لذا نه در کاری در</w:t>
      </w:r>
      <w:r w:rsidRPr="00CA7D13">
        <w:rPr>
          <w:rStyle w:val="Char3"/>
          <w:rFonts w:hint="cs"/>
          <w:rtl/>
        </w:rPr>
        <w:t>می‌ماند و نه کاری را بدون فلسفه انجام می‌دهد</w:t>
      </w:r>
      <w:r w:rsidRPr="00001C4C">
        <w:rPr>
          <w:rFonts w:cs="Traditional Arabic" w:hint="cs"/>
          <w:rtl/>
          <w:lang w:bidi="fa-IR"/>
        </w:rPr>
        <w:t>»</w:t>
      </w:r>
      <w:r w:rsidRPr="00CA7D13">
        <w:rPr>
          <w:rStyle w:val="Char3"/>
          <w:rFonts w:hint="cs"/>
          <w:rtl/>
        </w:rPr>
        <w:t>.</w:t>
      </w:r>
    </w:p>
    <w:p w:rsidR="00104F6A" w:rsidRPr="00CA7D13" w:rsidRDefault="00104F6A" w:rsidP="00576311">
      <w:pPr>
        <w:ind w:firstLine="284"/>
        <w:jc w:val="both"/>
        <w:rPr>
          <w:rStyle w:val="Char3"/>
          <w:rtl/>
        </w:rPr>
      </w:pPr>
      <w:r w:rsidRPr="00CA7D13">
        <w:rPr>
          <w:rStyle w:val="Char3"/>
          <w:rFonts w:hint="cs"/>
          <w:rtl/>
        </w:rPr>
        <w:t>بنابراین، پروردگار همان فتاح دانایی است که با فضل و عدلش برای بندگان مطیع و فرمانبردارش خزاین بخشش و کرم را باز می‌کند و بر دشمنانش عکس آن را»</w:t>
      </w:r>
      <w:r w:rsidRPr="00E52047">
        <w:rPr>
          <w:rStyle w:val="Char3"/>
          <w:rFonts w:hint="cs"/>
          <w:vertAlign w:val="superscript"/>
          <w:rtl/>
        </w:rPr>
        <w:t>(</w:t>
      </w:r>
      <w:r w:rsidRPr="00E52047">
        <w:rPr>
          <w:rStyle w:val="Char3"/>
          <w:vertAlign w:val="superscript"/>
          <w:rtl/>
        </w:rPr>
        <w:footnoteReference w:id="4"/>
      </w:r>
      <w:r w:rsidRPr="00E52047">
        <w:rPr>
          <w:rStyle w:val="Char3"/>
          <w:rFonts w:hint="cs"/>
          <w:vertAlign w:val="superscript"/>
          <w:rtl/>
        </w:rPr>
        <w:t>)</w:t>
      </w:r>
      <w:r w:rsidRPr="00CA7D13">
        <w:rPr>
          <w:rStyle w:val="Char3"/>
          <w:rFonts w:hint="cs"/>
          <w:rtl/>
        </w:rPr>
        <w:t>.</w:t>
      </w:r>
    </w:p>
    <w:p w:rsidR="00104F6A" w:rsidRPr="00CA7D13" w:rsidRDefault="00104F6A" w:rsidP="00576311">
      <w:pPr>
        <w:ind w:firstLine="284"/>
        <w:jc w:val="both"/>
        <w:rPr>
          <w:rStyle w:val="Char3"/>
          <w:rtl/>
        </w:rPr>
      </w:pPr>
      <w:r w:rsidRPr="00CA7D13">
        <w:rPr>
          <w:rStyle w:val="Char3"/>
          <w:rFonts w:hint="cs"/>
          <w:rtl/>
        </w:rPr>
        <w:t>و همچنین ابن سعد</w:t>
      </w:r>
      <w:r w:rsidR="00637EB4" w:rsidRPr="00001C4C">
        <w:rPr>
          <w:rFonts w:cs="CTraditional Arabic" w:hint="cs"/>
          <w:rtl/>
          <w:lang w:bidi="fa-IR"/>
        </w:rPr>
        <w:t>/</w:t>
      </w:r>
      <w:r w:rsidR="00637EB4" w:rsidRPr="00CA7D13">
        <w:rPr>
          <w:rStyle w:val="Char3"/>
          <w:rFonts w:hint="cs"/>
          <w:rtl/>
        </w:rPr>
        <w:t xml:space="preserve"> می‌فرماید: «کلم</w:t>
      </w:r>
      <w:r w:rsidR="00576311">
        <w:rPr>
          <w:rStyle w:val="Char3"/>
          <w:rFonts w:hint="cs"/>
          <w:rtl/>
        </w:rPr>
        <w:t>ۀ</w:t>
      </w:r>
      <w:r w:rsidR="00637EB4" w:rsidRPr="00CA7D13">
        <w:rPr>
          <w:rStyle w:val="Char3"/>
          <w:rFonts w:hint="cs"/>
          <w:rtl/>
        </w:rPr>
        <w:t xml:space="preserve"> فتاح دو معنی دارد:</w:t>
      </w:r>
    </w:p>
    <w:p w:rsidR="00637EB4" w:rsidRPr="00CA7D13" w:rsidRDefault="00637EB4" w:rsidP="00576311">
      <w:pPr>
        <w:ind w:firstLine="284"/>
        <w:jc w:val="both"/>
        <w:rPr>
          <w:rStyle w:val="Char3"/>
          <w:rtl/>
        </w:rPr>
      </w:pPr>
      <w:r w:rsidRPr="00085A7E">
        <w:rPr>
          <w:rStyle w:val="Char4"/>
          <w:rFonts w:hint="cs"/>
          <w:rtl/>
        </w:rPr>
        <w:t>اولین</w:t>
      </w:r>
      <w:r w:rsidRPr="00CA7D13">
        <w:rPr>
          <w:rStyle w:val="Char3"/>
          <w:rFonts w:hint="cs"/>
          <w:rtl/>
        </w:rPr>
        <w:t xml:space="preserve"> معنی که به معنای حکم است</w:t>
      </w:r>
      <w:r w:rsidR="006C23B7" w:rsidRPr="00CA7D13">
        <w:rPr>
          <w:rStyle w:val="Char3"/>
          <w:rFonts w:hint="cs"/>
          <w:rtl/>
        </w:rPr>
        <w:t>،</w:t>
      </w:r>
      <w:r w:rsidRPr="00CA7D13">
        <w:rPr>
          <w:rStyle w:val="Char3"/>
          <w:rFonts w:hint="cs"/>
          <w:rtl/>
        </w:rPr>
        <w:t xml:space="preserve"> یعنی ذاتی که با شریعتش بین بندگانش حکم می‌کند و ایشان را از هم جدا می‌سازد، همچنین با ثواب و اجردادن فرمانبرداران و عقوبت و عذاب گنهکاران در دنیا و آخرت بین‌شان فیصله و حکم می‌راند، و در همین معنا است گفت</w:t>
      </w:r>
      <w:r w:rsidR="00576311">
        <w:rPr>
          <w:rStyle w:val="Char3"/>
          <w:rFonts w:hint="cs"/>
          <w:rtl/>
        </w:rPr>
        <w:t>ۀ</w:t>
      </w:r>
      <w:r w:rsidRPr="00CA7D13">
        <w:rPr>
          <w:rStyle w:val="Char3"/>
          <w:rFonts w:hint="cs"/>
          <w:rtl/>
        </w:rPr>
        <w:t xml:space="preserve"> پروردگار:</w:t>
      </w:r>
    </w:p>
    <w:p w:rsidR="00271F01" w:rsidRPr="00CA7D13" w:rsidRDefault="00271F01" w:rsidP="00576311">
      <w:pPr>
        <w:ind w:firstLine="284"/>
        <w:jc w:val="both"/>
        <w:rPr>
          <w:rStyle w:val="Char3"/>
          <w:rtl/>
        </w:rPr>
      </w:pPr>
      <w:r>
        <w:rPr>
          <w:rFonts w:ascii="Traditional Arabic" w:hAnsi="Traditional Arabic" w:cs="Traditional Arabic"/>
          <w:rtl/>
          <w:lang w:bidi="fa-IR"/>
        </w:rPr>
        <w:t>﴿</w:t>
      </w:r>
      <w:r w:rsidR="00832133" w:rsidRPr="00832133">
        <w:rPr>
          <w:rFonts w:cs="KFGQPC Uthmanic Script HAFS"/>
          <w:color w:val="000000"/>
          <w:rtl/>
        </w:rPr>
        <w:t>قُلۡ يَجۡمَعُ بَيۡنَنَا رَبُّنَا ثُمَّ يَفۡتَحُ بَيۡنَنَا بِٱلۡحَقِّ وَهُوَ ٱلۡفَتَّاحُ ٱلۡعَلِيمُ</w:t>
      </w:r>
      <w:r w:rsidR="00832133" w:rsidRPr="00832133">
        <w:rPr>
          <w:rFonts w:cs="KFGQPC Uthmanic Script HAFS" w:hint="cs"/>
          <w:color w:val="000000"/>
          <w:rtl/>
        </w:rPr>
        <w:t xml:space="preserve"> </w:t>
      </w:r>
      <w:r w:rsidR="00832133" w:rsidRPr="00832133">
        <w:rPr>
          <w:rFonts w:cs="KFGQPC Uthmanic Script HAFS"/>
          <w:color w:val="000000"/>
          <w:rtl/>
        </w:rPr>
        <w:t>٢٦</w:t>
      </w:r>
      <w:r>
        <w:rPr>
          <w:rFonts w:ascii="Traditional Arabic" w:hAnsi="Traditional Arabic" w:cs="Traditional Arabic"/>
          <w:rtl/>
          <w:lang w:bidi="fa-IR"/>
        </w:rPr>
        <w:t>﴾</w:t>
      </w:r>
      <w:r w:rsidRPr="00CA7D13">
        <w:rPr>
          <w:rStyle w:val="Char3"/>
          <w:rFonts w:hint="cs"/>
          <w:rtl/>
        </w:rPr>
        <w:t xml:space="preserve"> </w:t>
      </w:r>
      <w:r w:rsidRPr="003503AF">
        <w:rPr>
          <w:rStyle w:val="Char5"/>
          <w:rtl/>
        </w:rPr>
        <w:t>[سبأ: 26]</w:t>
      </w:r>
      <w:r w:rsidRPr="00CA7D13">
        <w:rPr>
          <w:rStyle w:val="Char3"/>
          <w:rFonts w:hint="cs"/>
          <w:rtl/>
        </w:rPr>
        <w:t>.</w:t>
      </w:r>
    </w:p>
    <w:p w:rsidR="00271F01" w:rsidRPr="00CA7D13" w:rsidRDefault="00637EB4" w:rsidP="00576311">
      <w:pPr>
        <w:ind w:firstLine="284"/>
        <w:jc w:val="both"/>
        <w:rPr>
          <w:rStyle w:val="Char3"/>
          <w:rtl/>
        </w:rPr>
      </w:pPr>
      <w:r w:rsidRPr="00CA7D13">
        <w:rPr>
          <w:rStyle w:val="Char3"/>
          <w:rFonts w:hint="cs"/>
          <w:rtl/>
        </w:rPr>
        <w:t>و گفت</w:t>
      </w:r>
      <w:r w:rsidR="00576311">
        <w:rPr>
          <w:rStyle w:val="Char3"/>
          <w:rFonts w:hint="cs"/>
          <w:rtl/>
        </w:rPr>
        <w:t>ۀ</w:t>
      </w:r>
      <w:r w:rsidRPr="00CA7D13">
        <w:rPr>
          <w:rStyle w:val="Char3"/>
          <w:rFonts w:hint="cs"/>
          <w:rtl/>
        </w:rPr>
        <w:t xml:space="preserve"> دیگر پروردگار:</w:t>
      </w:r>
      <w:r w:rsidR="00576311">
        <w:rPr>
          <w:rStyle w:val="Char3"/>
          <w:rFonts w:hint="cs"/>
          <w:rtl/>
        </w:rPr>
        <w:t xml:space="preserve"> </w:t>
      </w:r>
      <w:r w:rsidR="00271F01">
        <w:rPr>
          <w:rFonts w:ascii="Traditional Arabic" w:hAnsi="Traditional Arabic" w:cs="Traditional Arabic"/>
          <w:rtl/>
          <w:lang w:bidi="fa-IR"/>
        </w:rPr>
        <w:t>﴿</w:t>
      </w:r>
      <w:r w:rsidR="00832133" w:rsidRPr="00832133">
        <w:rPr>
          <w:rFonts w:cs="KFGQPC Uthmanic Script HAFS"/>
          <w:color w:val="000000"/>
          <w:rtl/>
        </w:rPr>
        <w:t>رَبَّنَا ٱفۡتَحۡ بَيۡنَنَا وَبَيۡنَ قَوۡمِنَا بِٱلۡحَقِّ وَأَنتَ خَيۡرُ ٱلۡفَٰتِحِينَ ٨٩</w:t>
      </w:r>
      <w:r w:rsidR="00271F01">
        <w:rPr>
          <w:rFonts w:ascii="Traditional Arabic" w:hAnsi="Traditional Arabic" w:cs="Traditional Arabic"/>
          <w:rtl/>
          <w:lang w:bidi="fa-IR"/>
        </w:rPr>
        <w:t>﴾</w:t>
      </w:r>
      <w:r w:rsidR="00271F01" w:rsidRPr="00CA7D13">
        <w:rPr>
          <w:rStyle w:val="Char3"/>
          <w:rFonts w:hint="cs"/>
          <w:rtl/>
        </w:rPr>
        <w:t xml:space="preserve"> </w:t>
      </w:r>
      <w:r w:rsidR="00271F01" w:rsidRPr="003503AF">
        <w:rPr>
          <w:rStyle w:val="Char5"/>
          <w:rtl/>
        </w:rPr>
        <w:t>[الأعراف: 89]</w:t>
      </w:r>
      <w:r w:rsidR="00271F01" w:rsidRPr="00CA7D13">
        <w:rPr>
          <w:rStyle w:val="Char3"/>
          <w:rFonts w:hint="cs"/>
          <w:rtl/>
        </w:rPr>
        <w:t>.</w:t>
      </w:r>
    </w:p>
    <w:p w:rsidR="00637EB4" w:rsidRPr="00CA7D13" w:rsidRDefault="00637EB4" w:rsidP="00576311">
      <w:pPr>
        <w:ind w:firstLine="284"/>
        <w:jc w:val="both"/>
        <w:rPr>
          <w:rStyle w:val="Char3"/>
          <w:rtl/>
        </w:rPr>
      </w:pPr>
      <w:r w:rsidRPr="00CA7D13">
        <w:rPr>
          <w:rStyle w:val="Char3"/>
          <w:rFonts w:hint="cs"/>
          <w:rtl/>
        </w:rPr>
        <w:t>آی</w:t>
      </w:r>
      <w:r w:rsidR="00576311">
        <w:rPr>
          <w:rStyle w:val="Char3"/>
          <w:rFonts w:hint="cs"/>
          <w:rtl/>
        </w:rPr>
        <w:t>ۀ</w:t>
      </w:r>
      <w:r w:rsidRPr="00CA7D13">
        <w:rPr>
          <w:rStyle w:val="Char3"/>
          <w:rFonts w:hint="cs"/>
          <w:rtl/>
        </w:rPr>
        <w:t xml:space="preserve"> اول به معنای فتح و جداکردن بین بندگان در روز قیامت است</w:t>
      </w:r>
      <w:r w:rsidR="007E69E6" w:rsidRPr="00CA7D13">
        <w:rPr>
          <w:rStyle w:val="Char3"/>
          <w:rFonts w:hint="cs"/>
          <w:rtl/>
        </w:rPr>
        <w:t>،</w:t>
      </w:r>
      <w:r w:rsidRPr="00CA7D13">
        <w:rPr>
          <w:rStyle w:val="Char3"/>
          <w:rFonts w:hint="cs"/>
          <w:rtl/>
        </w:rPr>
        <w:t xml:space="preserve"> و آی</w:t>
      </w:r>
      <w:r w:rsidR="00576311">
        <w:rPr>
          <w:rStyle w:val="Char3"/>
          <w:rFonts w:hint="cs"/>
          <w:rtl/>
        </w:rPr>
        <w:t>ۀ</w:t>
      </w:r>
      <w:r w:rsidRPr="00CA7D13">
        <w:rPr>
          <w:rStyle w:val="Char3"/>
          <w:rFonts w:hint="cs"/>
          <w:rtl/>
        </w:rPr>
        <w:t xml:space="preserve"> دوم فتح و جداکردن اوست در دنیا با نصرت حق و اهل حق، ذلت باطل و اهل باطل و عقوبت ایشان.</w:t>
      </w:r>
    </w:p>
    <w:p w:rsidR="00832133" w:rsidRPr="00CA7D13" w:rsidRDefault="00637EB4" w:rsidP="00576311">
      <w:pPr>
        <w:ind w:firstLine="284"/>
        <w:jc w:val="both"/>
        <w:rPr>
          <w:rStyle w:val="Char3"/>
          <w:rtl/>
        </w:rPr>
      </w:pPr>
      <w:r w:rsidRPr="00085A7E">
        <w:rPr>
          <w:rStyle w:val="Char4"/>
          <w:rFonts w:hint="cs"/>
          <w:rtl/>
        </w:rPr>
        <w:t>معنای دوم:</w:t>
      </w:r>
      <w:r w:rsidRPr="00CA7D13">
        <w:rPr>
          <w:rStyle w:val="Char3"/>
          <w:rFonts w:hint="cs"/>
          <w:rtl/>
        </w:rPr>
        <w:t xml:space="preserve"> فتح و بازکردن تمام ابواب خیر برای بندگانش می‌باشد، خداوند سبحان می‌فرماید:</w:t>
      </w:r>
      <w:r w:rsidR="00576311">
        <w:rPr>
          <w:rStyle w:val="Char3"/>
          <w:rFonts w:hint="cs"/>
          <w:rtl/>
        </w:rPr>
        <w:t xml:space="preserve"> </w:t>
      </w:r>
      <w:r w:rsidR="00832133">
        <w:rPr>
          <w:rFonts w:ascii="Traditional Arabic" w:hAnsi="Traditional Arabic" w:cs="Traditional Arabic"/>
          <w:rtl/>
          <w:lang w:bidi="fa-IR"/>
        </w:rPr>
        <w:t>﴿</w:t>
      </w:r>
      <w:r w:rsidR="00832133" w:rsidRPr="00626BE5">
        <w:rPr>
          <w:rFonts w:cs="KFGQPC Uthmanic Script HAFS"/>
          <w:color w:val="000000"/>
          <w:rtl/>
        </w:rPr>
        <w:t>مَّا يَفۡتَحِ ٱللَّهُ لِلنَّاسِ مِن رَّحۡمَةٖ فَلَا مُمۡسِكَ لَهَاۖ وَمَا يُمۡسِكۡ فَلَا مُرۡسِلَ لَهُۥ مِنۢ بَعۡدِهِۦۚ وَهُوَ ٱلۡعَزِيزُ ٱلۡحَكِيمُ ٢</w:t>
      </w:r>
      <w:r w:rsidR="00832133">
        <w:rPr>
          <w:rFonts w:ascii="Traditional Arabic" w:hAnsi="Traditional Arabic" w:cs="Traditional Arabic"/>
          <w:rtl/>
          <w:lang w:bidi="fa-IR"/>
        </w:rPr>
        <w:t>﴾</w:t>
      </w:r>
      <w:r w:rsidR="00832133" w:rsidRPr="00CA7D13">
        <w:rPr>
          <w:rStyle w:val="Char3"/>
          <w:rFonts w:hint="cs"/>
          <w:rtl/>
        </w:rPr>
        <w:t xml:space="preserve"> </w:t>
      </w:r>
      <w:r w:rsidR="00832133" w:rsidRPr="003503AF">
        <w:rPr>
          <w:rStyle w:val="Char5"/>
          <w:rtl/>
        </w:rPr>
        <w:t>[فاطر: 2]</w:t>
      </w:r>
      <w:r w:rsidR="00832133" w:rsidRPr="00CA7D13">
        <w:rPr>
          <w:rStyle w:val="Char3"/>
          <w:rFonts w:hint="cs"/>
          <w:rtl/>
        </w:rPr>
        <w:t>.</w:t>
      </w:r>
    </w:p>
    <w:p w:rsidR="00620857" w:rsidRPr="00CA7D13" w:rsidRDefault="00620857" w:rsidP="003503AF">
      <w:pPr>
        <w:ind w:firstLine="284"/>
        <w:jc w:val="both"/>
        <w:rPr>
          <w:rStyle w:val="Char3"/>
          <w:rtl/>
        </w:rPr>
      </w:pPr>
      <w:r w:rsidRPr="00CA7D13">
        <w:rPr>
          <w:rStyle w:val="Char3"/>
          <w:rFonts w:hint="cs"/>
          <w:rtl/>
        </w:rPr>
        <w:t>برای بندگانش منافع دنیا و دین را باز می‌کند، خداوند قفل قلوب کسانی را که به لطف و عنایتش نواخته است، می‌گشاید و بر این دل‌ها معارف ربانی و حقایق ایمانی را می‌ریزاند، چنان حقایق و معارفی که احوال ایشان را نیک کرده و</w:t>
      </w:r>
      <w:r w:rsidR="006952C6" w:rsidRPr="00CA7D13">
        <w:rPr>
          <w:rStyle w:val="Char3"/>
          <w:rFonts w:hint="cs"/>
          <w:rtl/>
        </w:rPr>
        <w:t xml:space="preserve"> آن‌ها </w:t>
      </w:r>
      <w:r w:rsidRPr="00CA7D13">
        <w:rPr>
          <w:rStyle w:val="Char3"/>
          <w:rFonts w:hint="cs"/>
          <w:rtl/>
        </w:rPr>
        <w:t>را به راه راست راهنمایی می‌کند، مخصوصاً خداوند برای مشتاقین و روی‌کنندگان به او علوم ربانی، احوال روحانی، انوار درخشنده، برداشت‌ها و ذوق‌های درست را برمی‌گشاید.</w:t>
      </w:r>
    </w:p>
    <w:p w:rsidR="00620857" w:rsidRDefault="00620857" w:rsidP="003503AF">
      <w:pPr>
        <w:ind w:firstLine="284"/>
        <w:jc w:val="both"/>
        <w:rPr>
          <w:rStyle w:val="Char3"/>
          <w:rtl/>
        </w:rPr>
      </w:pPr>
      <w:r w:rsidRPr="00CA7D13">
        <w:rPr>
          <w:rStyle w:val="Char3"/>
          <w:rFonts w:hint="cs"/>
          <w:rtl/>
        </w:rPr>
        <w:t>همچنین خداوند ابواب رزق و اسباب کسب روزی را برای بندگانش باز می‌کند و برای پرهیزگاران و متقیان، رزق و اسباب رزقی که گمان آن را نمی‌کنند آماده می‌نماید</w:t>
      </w:r>
      <w:r w:rsidR="004E6AC8" w:rsidRPr="00CA7D13">
        <w:rPr>
          <w:rStyle w:val="Char3"/>
          <w:rFonts w:hint="cs"/>
          <w:rtl/>
        </w:rPr>
        <w:t>،</w:t>
      </w:r>
      <w:r w:rsidRPr="00CA7D13">
        <w:rPr>
          <w:rStyle w:val="Char3"/>
          <w:rFonts w:hint="cs"/>
          <w:rtl/>
        </w:rPr>
        <w:t xml:space="preserve"> و برای متوکلان کارهای سخت را آسان می‌نماید و درهای بسته را می‌گشاید و بالاتر از آنچه که می‌طلبند و آرزو دارند عطا می‌فرماید»</w:t>
      </w:r>
      <w:r w:rsidRPr="00E52047">
        <w:rPr>
          <w:rStyle w:val="Char3"/>
          <w:rFonts w:hint="cs"/>
          <w:vertAlign w:val="superscript"/>
          <w:rtl/>
        </w:rPr>
        <w:t>(</w:t>
      </w:r>
      <w:r w:rsidRPr="00E52047">
        <w:rPr>
          <w:rStyle w:val="Char3"/>
          <w:vertAlign w:val="superscript"/>
          <w:rtl/>
        </w:rPr>
        <w:footnoteReference w:id="5"/>
      </w:r>
      <w:r w:rsidRPr="00E52047">
        <w:rPr>
          <w:rStyle w:val="Char3"/>
          <w:rFonts w:hint="cs"/>
          <w:vertAlign w:val="superscript"/>
          <w:rtl/>
        </w:rPr>
        <w:t>)</w:t>
      </w:r>
      <w:r w:rsidRPr="00CA7D13">
        <w:rPr>
          <w:rStyle w:val="Char3"/>
          <w:rFonts w:hint="cs"/>
          <w:rtl/>
        </w:rPr>
        <w:t>.</w:t>
      </w:r>
    </w:p>
    <w:p w:rsidR="007E1846" w:rsidRPr="00CA7D13" w:rsidRDefault="007E1846" w:rsidP="0088545A">
      <w:pPr>
        <w:widowControl w:val="0"/>
        <w:ind w:firstLine="284"/>
        <w:jc w:val="both"/>
        <w:rPr>
          <w:rStyle w:val="Char3"/>
          <w:rtl/>
        </w:rPr>
      </w:pPr>
      <w:r w:rsidRPr="00CA7D13">
        <w:rPr>
          <w:rStyle w:val="Char3"/>
          <w:rFonts w:hint="cs"/>
          <w:rtl/>
        </w:rPr>
        <w:t>از خ</w:t>
      </w:r>
      <w:r w:rsidR="00DF5A23" w:rsidRPr="00CA7D13">
        <w:rPr>
          <w:rStyle w:val="Char3"/>
          <w:rFonts w:hint="cs"/>
          <w:rtl/>
        </w:rPr>
        <w:t>داوند کریم خواستاریم و به وسیل</w:t>
      </w:r>
      <w:r w:rsidR="00576311">
        <w:rPr>
          <w:rStyle w:val="Char3"/>
          <w:rFonts w:hint="cs"/>
          <w:rtl/>
        </w:rPr>
        <w:t>ۀ</w:t>
      </w:r>
      <w:r w:rsidRPr="00CA7D13">
        <w:rPr>
          <w:rStyle w:val="Char3"/>
          <w:rFonts w:hint="cs"/>
          <w:rtl/>
        </w:rPr>
        <w:t xml:space="preserve"> این اسم عظیم به او متوسل می‌شویم و او را که فتاح است می‌خوانیم، تا این که بر قلوب ما درواز</w:t>
      </w:r>
      <w:r w:rsidR="00576311">
        <w:rPr>
          <w:rStyle w:val="Char3"/>
          <w:rFonts w:hint="cs"/>
          <w:rtl/>
        </w:rPr>
        <w:t>ۀ</w:t>
      </w:r>
      <w:r w:rsidRPr="00CA7D13">
        <w:rPr>
          <w:rStyle w:val="Char3"/>
          <w:rFonts w:hint="cs"/>
          <w:rtl/>
        </w:rPr>
        <w:t xml:space="preserve"> ایمان صحیح و هدایت کامل و یقین استوار را باز کند</w:t>
      </w:r>
      <w:r w:rsidR="004E3E02" w:rsidRPr="00CA7D13">
        <w:rPr>
          <w:rStyle w:val="Char3"/>
          <w:rFonts w:hint="cs"/>
          <w:rtl/>
        </w:rPr>
        <w:t>،</w:t>
      </w:r>
      <w:r w:rsidRPr="00CA7D13">
        <w:rPr>
          <w:rStyle w:val="Char3"/>
          <w:rFonts w:hint="cs"/>
          <w:rtl/>
        </w:rPr>
        <w:t xml:space="preserve"> و بر ما خزاین رحمت و ابواب لطف و کرم و توفیق نیکوکاری و فضل بی‌کرانش را بگشاید! به راستی که او شنوا و اجابت‌کنند</w:t>
      </w:r>
      <w:r w:rsidR="00576311">
        <w:rPr>
          <w:rStyle w:val="Char3"/>
          <w:rFonts w:hint="cs"/>
          <w:rtl/>
        </w:rPr>
        <w:t>ۀ</w:t>
      </w:r>
      <w:r w:rsidRPr="00CA7D13">
        <w:rPr>
          <w:rStyle w:val="Char3"/>
          <w:rFonts w:hint="cs"/>
          <w:rtl/>
        </w:rPr>
        <w:t xml:space="preserve"> دعا است.</w:t>
      </w:r>
    </w:p>
    <w:p w:rsidR="003503AF" w:rsidRDefault="003503AF" w:rsidP="0089366D">
      <w:pPr>
        <w:pStyle w:val="a"/>
        <w:rPr>
          <w:rtl/>
        </w:rPr>
        <w:sectPr w:rsidR="003503AF" w:rsidSect="002C7F3C">
          <w:headerReference w:type="default" r:id="rId19"/>
          <w:footnotePr>
            <w:numRestart w:val="eachPage"/>
          </w:footnotePr>
          <w:pgSz w:w="7938" w:h="11907" w:code="9"/>
          <w:pgMar w:top="567" w:right="851" w:bottom="851" w:left="851" w:header="454" w:footer="0" w:gutter="0"/>
          <w:cols w:space="708"/>
          <w:titlePg/>
          <w:bidi/>
          <w:rtlGutter/>
          <w:docGrid w:linePitch="381"/>
        </w:sectPr>
      </w:pPr>
    </w:p>
    <w:p w:rsidR="003218D6" w:rsidRPr="003503AF" w:rsidRDefault="006C427B" w:rsidP="003503AF">
      <w:pPr>
        <w:pStyle w:val="a"/>
        <w:rPr>
          <w:rtl/>
        </w:rPr>
      </w:pPr>
      <w:bookmarkStart w:id="15" w:name="_Toc331595000"/>
      <w:bookmarkStart w:id="16" w:name="_Toc430599645"/>
      <w:r w:rsidRPr="003503AF">
        <w:rPr>
          <w:rFonts w:hint="cs"/>
          <w:rtl/>
        </w:rPr>
        <w:t>«لا إله إلا الله» کلید بهشت</w:t>
      </w:r>
      <w:bookmarkEnd w:id="15"/>
      <w:bookmarkEnd w:id="16"/>
    </w:p>
    <w:p w:rsidR="006C427B" w:rsidRPr="00CA7D13" w:rsidRDefault="006E7062" w:rsidP="005613F0">
      <w:pPr>
        <w:widowControl w:val="0"/>
        <w:ind w:firstLine="284"/>
        <w:jc w:val="both"/>
        <w:rPr>
          <w:rStyle w:val="Char3"/>
          <w:rtl/>
        </w:rPr>
      </w:pPr>
      <w:r w:rsidRPr="00CA7D13">
        <w:rPr>
          <w:rStyle w:val="Char3"/>
          <w:rFonts w:hint="cs"/>
          <w:rtl/>
        </w:rPr>
        <w:t>به درستی که بزرگترین کلیدها و پرمنفعت‌ترین</w:t>
      </w:r>
      <w:r w:rsidR="006952C6" w:rsidRPr="00CA7D13">
        <w:rPr>
          <w:rStyle w:val="Char3"/>
          <w:rFonts w:hint="cs"/>
          <w:rtl/>
        </w:rPr>
        <w:t xml:space="preserve"> آن‌ها </w:t>
      </w:r>
      <w:r w:rsidRPr="00CA7D13">
        <w:rPr>
          <w:rStyle w:val="Char3"/>
          <w:rFonts w:hint="cs"/>
          <w:rtl/>
        </w:rPr>
        <w:t>کلم</w:t>
      </w:r>
      <w:r w:rsidR="00576311">
        <w:rPr>
          <w:rStyle w:val="Char3"/>
          <w:rFonts w:hint="cs"/>
          <w:rtl/>
        </w:rPr>
        <w:t>ۀ</w:t>
      </w:r>
      <w:r w:rsidRPr="00CA7D13">
        <w:rPr>
          <w:rStyle w:val="Char3"/>
          <w:rFonts w:hint="cs"/>
          <w:rtl/>
        </w:rPr>
        <w:t xml:space="preserve"> توحید </w:t>
      </w:r>
      <w:r w:rsidR="006A4AB9" w:rsidRPr="00576311">
        <w:rPr>
          <w:rStyle w:val="Char3"/>
          <w:rtl/>
        </w:rPr>
        <w:t>«</w:t>
      </w:r>
      <w:r w:rsidRPr="00576311">
        <w:rPr>
          <w:rStyle w:val="Char3"/>
          <w:rFonts w:hint="cs"/>
          <w:rtl/>
        </w:rPr>
        <w:t>لا إله إلا الله</w:t>
      </w:r>
      <w:r w:rsidR="006A4AB9" w:rsidRPr="00576311">
        <w:rPr>
          <w:rStyle w:val="Char3"/>
          <w:rtl/>
        </w:rPr>
        <w:t>»</w:t>
      </w:r>
      <w:r w:rsidRPr="00576311">
        <w:rPr>
          <w:rStyle w:val="Char3"/>
          <w:rFonts w:hint="cs"/>
          <w:rtl/>
        </w:rPr>
        <w:t xml:space="preserve"> </w:t>
      </w:r>
      <w:r w:rsidRPr="00CA7D13">
        <w:rPr>
          <w:rStyle w:val="Char3"/>
          <w:rFonts w:hint="cs"/>
          <w:rtl/>
        </w:rPr>
        <w:t>است</w:t>
      </w:r>
      <w:r w:rsidR="00217996" w:rsidRPr="00CA7D13">
        <w:rPr>
          <w:rStyle w:val="Char3"/>
          <w:rFonts w:hint="cs"/>
          <w:rtl/>
        </w:rPr>
        <w:t>،</w:t>
      </w:r>
      <w:r w:rsidRPr="00CA7D13">
        <w:rPr>
          <w:rStyle w:val="Char3"/>
          <w:rFonts w:hint="cs"/>
          <w:rtl/>
        </w:rPr>
        <w:t xml:space="preserve"> و این کلمه نهایت منت خداوند و کلید بهشت است و بر آن تمام امور استوار است، اساس و بنیاد امور خیر است، امام احمد</w:t>
      </w:r>
      <w:r w:rsidRPr="00001C4C">
        <w:rPr>
          <w:rFonts w:cs="CTraditional Arabic" w:hint="cs"/>
          <w:rtl/>
          <w:lang w:bidi="fa-IR"/>
        </w:rPr>
        <w:t>/</w:t>
      </w:r>
      <w:r w:rsidRPr="00CA7D13">
        <w:rPr>
          <w:rStyle w:val="Char3"/>
          <w:rFonts w:hint="cs"/>
          <w:rtl/>
        </w:rPr>
        <w:t xml:space="preserve"> در کتاب مسندش از حضرت معاذ بن جبل</w:t>
      </w:r>
      <w:r w:rsidR="005613F0">
        <w:rPr>
          <w:rStyle w:val="Char3"/>
          <w:rFonts w:cs="CTraditional Arabic" w:hint="cs"/>
          <w:rtl/>
        </w:rPr>
        <w:t>س</w:t>
      </w:r>
      <w:r w:rsidR="005613F0">
        <w:rPr>
          <w:rStyle w:val="Char3"/>
          <w:rFonts w:hint="cs"/>
          <w:rtl/>
        </w:rPr>
        <w:t xml:space="preserve"> روایت کرده است که رسول اکرم</w:t>
      </w:r>
      <w:r w:rsidR="006214BD" w:rsidRPr="006214BD">
        <w:rPr>
          <w:rStyle w:val="Char3"/>
          <w:rFonts w:cs="CTraditional Arabic" w:hint="cs"/>
          <w:rtl/>
        </w:rPr>
        <w:t>ج</w:t>
      </w:r>
      <w:r w:rsidRPr="00CA7D13">
        <w:rPr>
          <w:rStyle w:val="Char3"/>
          <w:rFonts w:hint="cs"/>
          <w:rtl/>
        </w:rPr>
        <w:t xml:space="preserve"> فرمودند:</w:t>
      </w:r>
    </w:p>
    <w:p w:rsidR="006E7062" w:rsidRPr="00001C4C" w:rsidRDefault="006E7062" w:rsidP="006A4AB9">
      <w:pPr>
        <w:pStyle w:val="a0"/>
        <w:rPr>
          <w:rtl/>
          <w:lang w:bidi="fa-IR"/>
        </w:rPr>
      </w:pPr>
      <w:r w:rsidRPr="00001C4C">
        <w:rPr>
          <w:rFonts w:hint="cs"/>
          <w:rtl/>
          <w:lang w:bidi="fa-IR"/>
        </w:rPr>
        <w:t>«</w:t>
      </w:r>
      <w:r w:rsidR="00792478" w:rsidRPr="00001C4C">
        <w:rPr>
          <w:rFonts w:hint="eastAsia"/>
          <w:rtl/>
        </w:rPr>
        <w:t>مَفَاتِيحُ</w:t>
      </w:r>
      <w:r w:rsidR="00792478" w:rsidRPr="00001C4C">
        <w:rPr>
          <w:rtl/>
        </w:rPr>
        <w:t xml:space="preserve"> </w:t>
      </w:r>
      <w:r w:rsidR="00792478" w:rsidRPr="00001C4C">
        <w:rPr>
          <w:rFonts w:hint="eastAsia"/>
          <w:rtl/>
        </w:rPr>
        <w:t>الْجَنَّةِ</w:t>
      </w:r>
      <w:r w:rsidR="00792478" w:rsidRPr="00001C4C">
        <w:rPr>
          <w:rtl/>
        </w:rPr>
        <w:t xml:space="preserve"> </w:t>
      </w:r>
      <w:r w:rsidR="00792478" w:rsidRPr="00001C4C">
        <w:rPr>
          <w:rFonts w:hint="eastAsia"/>
          <w:rtl/>
        </w:rPr>
        <w:t>شَهَادَةُ</w:t>
      </w:r>
      <w:r w:rsidR="00792478" w:rsidRPr="00001C4C">
        <w:rPr>
          <w:rtl/>
        </w:rPr>
        <w:t xml:space="preserve"> </w:t>
      </w:r>
      <w:r w:rsidR="00792478" w:rsidRPr="00001C4C">
        <w:rPr>
          <w:rFonts w:hint="eastAsia"/>
          <w:rtl/>
        </w:rPr>
        <w:t>أَنْ</w:t>
      </w:r>
      <w:r w:rsidR="00792478" w:rsidRPr="00001C4C">
        <w:rPr>
          <w:rtl/>
        </w:rPr>
        <w:t xml:space="preserve"> </w:t>
      </w:r>
      <w:r w:rsidR="00792478" w:rsidRPr="00001C4C">
        <w:rPr>
          <w:rFonts w:hint="eastAsia"/>
          <w:rtl/>
        </w:rPr>
        <w:t>لاَ</w:t>
      </w:r>
      <w:r w:rsidR="00792478" w:rsidRPr="00001C4C">
        <w:rPr>
          <w:rtl/>
        </w:rPr>
        <w:t xml:space="preserve"> </w:t>
      </w:r>
      <w:r w:rsidR="00792478" w:rsidRPr="00001C4C">
        <w:rPr>
          <w:rFonts w:hint="eastAsia"/>
          <w:rtl/>
        </w:rPr>
        <w:t>إِلَهَ</w:t>
      </w:r>
      <w:r w:rsidR="00792478" w:rsidRPr="00001C4C">
        <w:rPr>
          <w:rtl/>
        </w:rPr>
        <w:t xml:space="preserve"> </w:t>
      </w:r>
      <w:r w:rsidR="00792478" w:rsidRPr="00001C4C">
        <w:rPr>
          <w:rFonts w:hint="eastAsia"/>
          <w:rtl/>
        </w:rPr>
        <w:t>إِلاَّ</w:t>
      </w:r>
      <w:r w:rsidR="00792478" w:rsidRPr="00001C4C">
        <w:rPr>
          <w:rtl/>
        </w:rPr>
        <w:t xml:space="preserve"> </w:t>
      </w:r>
      <w:r w:rsidR="00792478" w:rsidRPr="00001C4C">
        <w:rPr>
          <w:rFonts w:hint="eastAsia"/>
          <w:rtl/>
        </w:rPr>
        <w:t>اللَّهُ</w:t>
      </w:r>
      <w:r w:rsidRPr="00001C4C">
        <w:rPr>
          <w:rFonts w:hint="cs"/>
          <w:rtl/>
          <w:lang w:bidi="fa-IR"/>
        </w:rPr>
        <w:t>».</w:t>
      </w:r>
    </w:p>
    <w:p w:rsidR="006E7062" w:rsidRPr="00CA7D13" w:rsidRDefault="006E7062" w:rsidP="00576311">
      <w:pPr>
        <w:ind w:firstLine="284"/>
        <w:jc w:val="both"/>
        <w:rPr>
          <w:rStyle w:val="Char3"/>
          <w:rtl/>
        </w:rPr>
      </w:pPr>
      <w:r w:rsidRPr="00CA7D13">
        <w:rPr>
          <w:rStyle w:val="Char3"/>
          <w:rFonts w:hint="cs"/>
          <w:rtl/>
        </w:rPr>
        <w:t>«کلیدهای جنت گواهی کلم</w:t>
      </w:r>
      <w:r w:rsidR="00576311">
        <w:rPr>
          <w:rStyle w:val="Char3"/>
          <w:rFonts w:hint="cs"/>
          <w:rtl/>
        </w:rPr>
        <w:t>ۀ</w:t>
      </w:r>
      <w:r w:rsidRPr="00CA7D13">
        <w:rPr>
          <w:rStyle w:val="Char3"/>
          <w:rFonts w:hint="cs"/>
          <w:rtl/>
        </w:rPr>
        <w:t xml:space="preserve"> </w:t>
      </w:r>
      <w:r w:rsidRPr="00474AE2">
        <w:rPr>
          <w:rStyle w:val="Char2"/>
          <w:rFonts w:hint="cs"/>
          <w:rtl/>
        </w:rPr>
        <w:t>«لا إله إلا الله»</w:t>
      </w:r>
      <w:r w:rsidRPr="00CA7D13">
        <w:rPr>
          <w:rStyle w:val="Char3"/>
          <w:rFonts w:hint="cs"/>
          <w:rtl/>
        </w:rPr>
        <w:t xml:space="preserve"> است»</w:t>
      </w:r>
      <w:r w:rsidRPr="00E52047">
        <w:rPr>
          <w:rStyle w:val="Char3"/>
          <w:rFonts w:hint="cs"/>
          <w:vertAlign w:val="superscript"/>
          <w:rtl/>
        </w:rPr>
        <w:t>(</w:t>
      </w:r>
      <w:r w:rsidRPr="00E52047">
        <w:rPr>
          <w:rStyle w:val="Char3"/>
          <w:vertAlign w:val="superscript"/>
          <w:rtl/>
        </w:rPr>
        <w:footnoteReference w:id="6"/>
      </w:r>
      <w:r w:rsidRPr="00E52047">
        <w:rPr>
          <w:rStyle w:val="Char3"/>
          <w:rFonts w:hint="cs"/>
          <w:vertAlign w:val="superscript"/>
          <w:rtl/>
        </w:rPr>
        <w:t>)</w:t>
      </w:r>
      <w:r w:rsidRPr="00CA7D13">
        <w:rPr>
          <w:rStyle w:val="Char3"/>
          <w:rFonts w:hint="cs"/>
          <w:rtl/>
        </w:rPr>
        <w:t>.</w:t>
      </w:r>
    </w:p>
    <w:p w:rsidR="006E7062" w:rsidRPr="00CA7D13" w:rsidRDefault="006E7062" w:rsidP="00576311">
      <w:pPr>
        <w:ind w:firstLine="284"/>
        <w:jc w:val="both"/>
        <w:rPr>
          <w:rStyle w:val="Char3"/>
          <w:rtl/>
        </w:rPr>
      </w:pPr>
      <w:r w:rsidRPr="00CA7D13">
        <w:rPr>
          <w:rStyle w:val="Char3"/>
          <w:rFonts w:hint="cs"/>
          <w:rtl/>
        </w:rPr>
        <w:t>ابونعیم</w:t>
      </w:r>
      <w:r w:rsidRPr="00001C4C">
        <w:rPr>
          <w:rFonts w:cs="CTraditional Arabic" w:hint="cs"/>
          <w:rtl/>
          <w:lang w:bidi="fa-IR"/>
        </w:rPr>
        <w:t>/</w:t>
      </w:r>
      <w:r w:rsidRPr="00CA7D13">
        <w:rPr>
          <w:rStyle w:val="Char3"/>
          <w:rFonts w:hint="cs"/>
          <w:rtl/>
        </w:rPr>
        <w:t xml:space="preserve"> از انس</w:t>
      </w:r>
      <w:r w:rsidR="005613F0" w:rsidRPr="005613F0">
        <w:rPr>
          <w:rStyle w:val="Char3"/>
          <w:rFonts w:cs="CTraditional Arabic" w:hint="cs"/>
          <w:rtl/>
        </w:rPr>
        <w:t>س</w:t>
      </w:r>
      <w:r w:rsidRPr="00CA7D13">
        <w:rPr>
          <w:rStyle w:val="Char3"/>
          <w:rFonts w:hint="cs"/>
          <w:rtl/>
        </w:rPr>
        <w:t xml:space="preserve"> روایت کرده است که</w:t>
      </w:r>
    </w:p>
    <w:p w:rsidR="006E7062" w:rsidRPr="00001C4C" w:rsidRDefault="006E7062" w:rsidP="006A4AB9">
      <w:pPr>
        <w:pStyle w:val="a0"/>
        <w:rPr>
          <w:rtl/>
          <w:lang w:bidi="fa-IR"/>
        </w:rPr>
      </w:pPr>
      <w:r w:rsidRPr="00001C4C">
        <w:rPr>
          <w:rFonts w:hint="cs"/>
          <w:rtl/>
          <w:lang w:bidi="fa-IR"/>
        </w:rPr>
        <w:t>«</w:t>
      </w:r>
      <w:r w:rsidR="004B3C84" w:rsidRPr="00001C4C">
        <w:rPr>
          <w:rFonts w:hint="cs"/>
          <w:rtl/>
        </w:rPr>
        <w:t>قَالَ أَعْرَابِي: يَا رَسُول اللّه</w:t>
      </w:r>
      <w:r w:rsidR="0089366D">
        <w:rPr>
          <w:rFonts w:hint="cs"/>
          <w:rtl/>
        </w:rPr>
        <w:t>!</w:t>
      </w:r>
      <w:r w:rsidR="004B3C84" w:rsidRPr="00001C4C">
        <w:rPr>
          <w:rFonts w:hint="cs"/>
          <w:rtl/>
        </w:rPr>
        <w:t xml:space="preserve"> مَا مُ</w:t>
      </w:r>
      <w:r w:rsidR="00137064" w:rsidRPr="00001C4C">
        <w:rPr>
          <w:rFonts w:hint="cs"/>
          <w:rtl/>
        </w:rPr>
        <w:t xml:space="preserve">فْتَاحُ الْجَنَّةَ؟ قَالَ: </w:t>
      </w:r>
      <w:r w:rsidR="00137064" w:rsidRPr="00001C4C">
        <w:rPr>
          <w:rFonts w:ascii="Traditional Arabic" w:hint="eastAsia"/>
          <w:rtl/>
        </w:rPr>
        <w:t>لاَ</w:t>
      </w:r>
      <w:r w:rsidR="00137064" w:rsidRPr="00001C4C">
        <w:rPr>
          <w:rFonts w:ascii="Traditional Arabic"/>
          <w:rtl/>
        </w:rPr>
        <w:t xml:space="preserve"> </w:t>
      </w:r>
      <w:r w:rsidR="00137064" w:rsidRPr="00001C4C">
        <w:rPr>
          <w:rFonts w:ascii="Traditional Arabic" w:hint="eastAsia"/>
          <w:rtl/>
        </w:rPr>
        <w:t>إِلَهَ</w:t>
      </w:r>
      <w:r w:rsidR="00137064" w:rsidRPr="00001C4C">
        <w:rPr>
          <w:rFonts w:ascii="Traditional Arabic"/>
          <w:rtl/>
        </w:rPr>
        <w:t xml:space="preserve"> </w:t>
      </w:r>
      <w:r w:rsidR="00137064" w:rsidRPr="00001C4C">
        <w:rPr>
          <w:rFonts w:ascii="Traditional Arabic" w:hint="eastAsia"/>
          <w:rtl/>
        </w:rPr>
        <w:t>إِلاَّ</w:t>
      </w:r>
      <w:r w:rsidR="00137064" w:rsidRPr="00001C4C">
        <w:rPr>
          <w:rFonts w:ascii="Traditional Arabic"/>
          <w:rtl/>
        </w:rPr>
        <w:t xml:space="preserve"> </w:t>
      </w:r>
      <w:r w:rsidR="00137064" w:rsidRPr="00001C4C">
        <w:rPr>
          <w:rFonts w:ascii="Traditional Arabic" w:hint="eastAsia"/>
          <w:rtl/>
        </w:rPr>
        <w:t>اللَّهُ</w:t>
      </w:r>
      <w:r w:rsidRPr="00001C4C">
        <w:rPr>
          <w:rFonts w:hint="cs"/>
          <w:rtl/>
          <w:lang w:bidi="fa-IR"/>
        </w:rPr>
        <w:t>».</w:t>
      </w:r>
    </w:p>
    <w:p w:rsidR="006E7062" w:rsidRPr="00CA7D13" w:rsidRDefault="006E7062" w:rsidP="005613F0">
      <w:pPr>
        <w:ind w:firstLine="284"/>
        <w:jc w:val="both"/>
        <w:rPr>
          <w:rStyle w:val="Char3"/>
          <w:rtl/>
        </w:rPr>
      </w:pPr>
      <w:r w:rsidRPr="00CA7D13">
        <w:rPr>
          <w:rStyle w:val="Char3"/>
          <w:rFonts w:hint="cs"/>
          <w:rtl/>
        </w:rPr>
        <w:t xml:space="preserve">«یک بادیه‌نشین از رسول اکرم </w:t>
      </w:r>
      <w:r w:rsidR="006214BD" w:rsidRPr="006214BD">
        <w:rPr>
          <w:rStyle w:val="Char3"/>
          <w:rFonts w:cs="CTraditional Arabic" w:hint="cs"/>
          <w:rtl/>
        </w:rPr>
        <w:t>ج</w:t>
      </w:r>
      <w:r w:rsidRPr="00CA7D13">
        <w:rPr>
          <w:rStyle w:val="Char3"/>
          <w:rFonts w:hint="cs"/>
          <w:rtl/>
        </w:rPr>
        <w:t xml:space="preserve"> پرسید: ای رسول خدا! کلید بهشت چیست؟ فرمود: </w:t>
      </w:r>
      <w:r w:rsidRPr="00474AE2">
        <w:rPr>
          <w:rStyle w:val="Char2"/>
          <w:rFonts w:hint="cs"/>
          <w:rtl/>
        </w:rPr>
        <w:t>«لا إله إلا الله»</w:t>
      </w:r>
      <w:r w:rsidRPr="00E52047">
        <w:rPr>
          <w:rStyle w:val="Char3"/>
          <w:rFonts w:hint="cs"/>
          <w:vertAlign w:val="superscript"/>
          <w:rtl/>
        </w:rPr>
        <w:t>(</w:t>
      </w:r>
      <w:r w:rsidRPr="00E52047">
        <w:rPr>
          <w:rStyle w:val="Char3"/>
          <w:vertAlign w:val="superscript"/>
          <w:rtl/>
        </w:rPr>
        <w:footnoteReference w:id="7"/>
      </w:r>
      <w:r w:rsidRPr="00E52047">
        <w:rPr>
          <w:rStyle w:val="Char3"/>
          <w:rFonts w:hint="cs"/>
          <w:vertAlign w:val="superscript"/>
          <w:rtl/>
        </w:rPr>
        <w:t>)</w:t>
      </w:r>
      <w:r w:rsidRPr="00CA7D13">
        <w:rPr>
          <w:rStyle w:val="Char3"/>
          <w:rFonts w:hint="cs"/>
          <w:rtl/>
        </w:rPr>
        <w:t>.</w:t>
      </w:r>
    </w:p>
    <w:p w:rsidR="00EB1A21" w:rsidRPr="00CA7D13" w:rsidRDefault="00EB1A21" w:rsidP="005613F0">
      <w:pPr>
        <w:ind w:firstLine="284"/>
        <w:jc w:val="both"/>
        <w:rPr>
          <w:rStyle w:val="Char3"/>
          <w:rtl/>
        </w:rPr>
      </w:pPr>
      <w:r w:rsidRPr="00CA7D13">
        <w:rPr>
          <w:rStyle w:val="Char3"/>
          <w:rFonts w:hint="cs"/>
          <w:rtl/>
        </w:rPr>
        <w:t>این دو حدیث اگرچه در سندشان ضع</w:t>
      </w:r>
      <w:r w:rsidR="007440F0" w:rsidRPr="00CA7D13">
        <w:rPr>
          <w:rStyle w:val="Char3"/>
          <w:rFonts w:hint="cs"/>
          <w:rtl/>
        </w:rPr>
        <w:t>ی</w:t>
      </w:r>
      <w:r w:rsidRPr="00CA7D13">
        <w:rPr>
          <w:rStyle w:val="Char3"/>
          <w:rFonts w:hint="cs"/>
          <w:rtl/>
        </w:rPr>
        <w:t>ف است، ولی معنای</w:t>
      </w:r>
      <w:r w:rsidRPr="00CA7D13">
        <w:rPr>
          <w:rStyle w:val="Char3"/>
          <w:rFonts w:hint="eastAsia"/>
          <w:rtl/>
        </w:rPr>
        <w:t>‌شان ثابت و صحیح است و هیچ شکی در آن نیست، نصوص زیادی از کتاب و سنت این را تأیید می‌کند.</w:t>
      </w:r>
    </w:p>
    <w:p w:rsidR="00EB1A21" w:rsidRPr="00CA7D13" w:rsidRDefault="00EB1A21" w:rsidP="005613F0">
      <w:pPr>
        <w:ind w:firstLine="284"/>
        <w:jc w:val="both"/>
        <w:rPr>
          <w:rStyle w:val="Char3"/>
          <w:rtl/>
        </w:rPr>
      </w:pPr>
      <w:r w:rsidRPr="00CA7D13">
        <w:rPr>
          <w:rStyle w:val="Char3"/>
          <w:rFonts w:hint="cs"/>
          <w:rtl/>
        </w:rPr>
        <w:t>از آن جمله حدیثی که د</w:t>
      </w:r>
      <w:r w:rsidR="005613F0">
        <w:rPr>
          <w:rStyle w:val="Char3"/>
          <w:rFonts w:hint="cs"/>
          <w:rtl/>
        </w:rPr>
        <w:t>ر صحیح مسلم از حضرت عمر بن خطاب</w:t>
      </w:r>
      <w:r w:rsidR="005613F0" w:rsidRPr="005613F0">
        <w:rPr>
          <w:rStyle w:val="Char3"/>
          <w:rFonts w:cs="CTraditional Arabic" w:hint="cs"/>
          <w:rtl/>
        </w:rPr>
        <w:t>س</w:t>
      </w:r>
      <w:r w:rsidRPr="00CA7D13">
        <w:rPr>
          <w:rStyle w:val="Char3"/>
          <w:rFonts w:hint="cs"/>
          <w:rtl/>
        </w:rPr>
        <w:t xml:space="preserve"> روایت شده است، در همین معنا است:</w:t>
      </w:r>
    </w:p>
    <w:p w:rsidR="00EB1A21" w:rsidRPr="00001C4C" w:rsidRDefault="00EB1A21" w:rsidP="00763AC4">
      <w:pPr>
        <w:pStyle w:val="a0"/>
        <w:rPr>
          <w:rtl/>
          <w:lang w:bidi="fa-IR"/>
        </w:rPr>
      </w:pPr>
      <w:r w:rsidRPr="00001C4C">
        <w:rPr>
          <w:rFonts w:hint="cs"/>
          <w:rtl/>
          <w:lang w:bidi="fa-IR"/>
        </w:rPr>
        <w:t>«</w:t>
      </w:r>
      <w:r w:rsidR="004A1CC5" w:rsidRPr="00001C4C">
        <w:rPr>
          <w:rFonts w:hint="cs"/>
          <w:rtl/>
        </w:rPr>
        <w:t>قال رسول الله</w:t>
      </w:r>
      <w:r w:rsidR="00862515">
        <w:t xml:space="preserve"> </w:t>
      </w:r>
      <w:r w:rsidR="00763AC4" w:rsidRPr="00763AC4">
        <w:rPr>
          <w:rtl/>
        </w:rPr>
        <w:t>صَلَّى اَللَّهُ عَلَيْهِ وَسَلَّم</w:t>
      </w:r>
      <w:r w:rsidR="004A1CC5" w:rsidRPr="00001C4C">
        <w:rPr>
          <w:rFonts w:hint="cs"/>
          <w:rtl/>
        </w:rPr>
        <w:t>:</w:t>
      </w:r>
      <w:r w:rsidR="004A1CC5" w:rsidRPr="00001C4C">
        <w:rPr>
          <w:rFonts w:hint="cs"/>
          <w:rtl/>
          <w:lang w:bidi="fa-IR"/>
        </w:rPr>
        <w:t xml:space="preserve"> </w:t>
      </w:r>
      <w:r w:rsidR="00081FCC" w:rsidRPr="00001C4C">
        <w:rPr>
          <w:rFonts w:hint="eastAsia"/>
          <w:rtl/>
        </w:rPr>
        <w:t>مَا</w:t>
      </w:r>
      <w:r w:rsidR="00081FCC" w:rsidRPr="00001C4C">
        <w:rPr>
          <w:rtl/>
        </w:rPr>
        <w:t xml:space="preserve"> </w:t>
      </w:r>
      <w:r w:rsidR="00081FCC" w:rsidRPr="00001C4C">
        <w:rPr>
          <w:rFonts w:hint="eastAsia"/>
          <w:rtl/>
        </w:rPr>
        <w:t>مِنْكُمْ</w:t>
      </w:r>
      <w:r w:rsidR="00081FCC" w:rsidRPr="00001C4C">
        <w:rPr>
          <w:rtl/>
        </w:rPr>
        <w:t xml:space="preserve"> </w:t>
      </w:r>
      <w:r w:rsidR="00081FCC" w:rsidRPr="00001C4C">
        <w:rPr>
          <w:rFonts w:hint="eastAsia"/>
          <w:rtl/>
        </w:rPr>
        <w:t>مِنْ</w:t>
      </w:r>
      <w:r w:rsidR="00081FCC" w:rsidRPr="00001C4C">
        <w:rPr>
          <w:rtl/>
        </w:rPr>
        <w:t xml:space="preserve"> </w:t>
      </w:r>
      <w:r w:rsidR="00081FCC" w:rsidRPr="00001C4C">
        <w:rPr>
          <w:rFonts w:hint="eastAsia"/>
          <w:rtl/>
        </w:rPr>
        <w:t>أَحَدٍ</w:t>
      </w:r>
      <w:r w:rsidR="00081FCC" w:rsidRPr="00001C4C">
        <w:rPr>
          <w:rtl/>
        </w:rPr>
        <w:t xml:space="preserve"> </w:t>
      </w:r>
      <w:r w:rsidR="00081FCC" w:rsidRPr="00001C4C">
        <w:rPr>
          <w:rFonts w:hint="eastAsia"/>
          <w:rtl/>
        </w:rPr>
        <w:t>يَتَوَضَّأُ</w:t>
      </w:r>
      <w:r w:rsidR="00081FCC" w:rsidRPr="00001C4C">
        <w:rPr>
          <w:rtl/>
        </w:rPr>
        <w:t xml:space="preserve"> </w:t>
      </w:r>
      <w:r w:rsidR="00081FCC" w:rsidRPr="00001C4C">
        <w:rPr>
          <w:rFonts w:hint="eastAsia"/>
          <w:rtl/>
        </w:rPr>
        <w:t>فَيُبْلِغُ</w:t>
      </w:r>
      <w:r w:rsidR="00081FCC" w:rsidRPr="00001C4C">
        <w:rPr>
          <w:rtl/>
        </w:rPr>
        <w:t xml:space="preserve"> -</w:t>
      </w:r>
      <w:r w:rsidR="00081FCC" w:rsidRPr="00001C4C">
        <w:rPr>
          <w:rFonts w:hint="eastAsia"/>
          <w:rtl/>
        </w:rPr>
        <w:t>أَوْ</w:t>
      </w:r>
      <w:r w:rsidR="00081FCC" w:rsidRPr="00001C4C">
        <w:rPr>
          <w:rtl/>
        </w:rPr>
        <w:t xml:space="preserve"> </w:t>
      </w:r>
      <w:r w:rsidR="00081FCC" w:rsidRPr="00001C4C">
        <w:rPr>
          <w:rFonts w:hint="eastAsia"/>
          <w:rtl/>
        </w:rPr>
        <w:t>فَيُسْبِغُ</w:t>
      </w:r>
      <w:r w:rsidR="00081FCC" w:rsidRPr="00001C4C">
        <w:rPr>
          <w:rtl/>
        </w:rPr>
        <w:t xml:space="preserve">- </w:t>
      </w:r>
      <w:r w:rsidR="00081FCC" w:rsidRPr="00001C4C">
        <w:rPr>
          <w:rFonts w:hint="eastAsia"/>
          <w:rtl/>
        </w:rPr>
        <w:t>الْوُضُوءَ</w:t>
      </w:r>
      <w:r w:rsidR="00081FCC" w:rsidRPr="00001C4C">
        <w:rPr>
          <w:rtl/>
        </w:rPr>
        <w:t xml:space="preserve"> </w:t>
      </w:r>
      <w:r w:rsidR="00081FCC" w:rsidRPr="00001C4C">
        <w:rPr>
          <w:rFonts w:hint="eastAsia"/>
          <w:rtl/>
        </w:rPr>
        <w:t>ثُمَّ</w:t>
      </w:r>
      <w:r w:rsidR="00081FCC" w:rsidRPr="00001C4C">
        <w:rPr>
          <w:rtl/>
        </w:rPr>
        <w:t xml:space="preserve"> </w:t>
      </w:r>
      <w:r w:rsidR="00081FCC" w:rsidRPr="00001C4C">
        <w:rPr>
          <w:rFonts w:hint="eastAsia"/>
          <w:rtl/>
        </w:rPr>
        <w:t>يَقُولُ</w:t>
      </w:r>
      <w:r w:rsidR="00081FCC" w:rsidRPr="00001C4C">
        <w:rPr>
          <w:rtl/>
        </w:rPr>
        <w:t xml:space="preserve"> </w:t>
      </w:r>
      <w:r w:rsidR="00081FCC" w:rsidRPr="00001C4C">
        <w:rPr>
          <w:rFonts w:hint="eastAsia"/>
          <w:rtl/>
        </w:rPr>
        <w:t>أَشْهَدُ</w:t>
      </w:r>
      <w:r w:rsidR="00081FCC" w:rsidRPr="00001C4C">
        <w:rPr>
          <w:rtl/>
        </w:rPr>
        <w:t xml:space="preserve"> </w:t>
      </w:r>
      <w:r w:rsidR="00081FCC" w:rsidRPr="00001C4C">
        <w:rPr>
          <w:rFonts w:hint="eastAsia"/>
          <w:rtl/>
        </w:rPr>
        <w:t>أَنْ</w:t>
      </w:r>
      <w:r w:rsidR="00081FCC" w:rsidRPr="00001C4C">
        <w:rPr>
          <w:rtl/>
        </w:rPr>
        <w:t xml:space="preserve"> </w:t>
      </w:r>
      <w:r w:rsidR="00081FCC" w:rsidRPr="00001C4C">
        <w:rPr>
          <w:rFonts w:hint="eastAsia"/>
          <w:rtl/>
        </w:rPr>
        <w:t>لاَ</w:t>
      </w:r>
      <w:r w:rsidR="00081FCC" w:rsidRPr="00001C4C">
        <w:rPr>
          <w:rtl/>
        </w:rPr>
        <w:t xml:space="preserve"> </w:t>
      </w:r>
      <w:r w:rsidR="00081FCC" w:rsidRPr="00001C4C">
        <w:rPr>
          <w:rFonts w:hint="eastAsia"/>
          <w:rtl/>
        </w:rPr>
        <w:t>إِلَهَ</w:t>
      </w:r>
      <w:r w:rsidR="00081FCC" w:rsidRPr="00001C4C">
        <w:rPr>
          <w:rtl/>
        </w:rPr>
        <w:t xml:space="preserve"> </w:t>
      </w:r>
      <w:r w:rsidR="00081FCC" w:rsidRPr="00001C4C">
        <w:rPr>
          <w:rFonts w:hint="eastAsia"/>
          <w:rtl/>
        </w:rPr>
        <w:t>إِلاَّ</w:t>
      </w:r>
      <w:r w:rsidR="00081FCC" w:rsidRPr="00001C4C">
        <w:rPr>
          <w:rtl/>
        </w:rPr>
        <w:t xml:space="preserve"> </w:t>
      </w:r>
      <w:r w:rsidR="00081FCC" w:rsidRPr="00001C4C">
        <w:rPr>
          <w:rFonts w:hint="eastAsia"/>
          <w:rtl/>
        </w:rPr>
        <w:t>اللَّهُ</w:t>
      </w:r>
      <w:r w:rsidR="00081FCC" w:rsidRPr="00001C4C">
        <w:rPr>
          <w:rtl/>
        </w:rPr>
        <w:t xml:space="preserve"> </w:t>
      </w:r>
      <w:r w:rsidR="00081FCC" w:rsidRPr="00001C4C">
        <w:rPr>
          <w:rFonts w:hint="eastAsia"/>
          <w:rtl/>
        </w:rPr>
        <w:t>وَأَنَّ</w:t>
      </w:r>
      <w:r w:rsidR="00081FCC" w:rsidRPr="00001C4C">
        <w:rPr>
          <w:rtl/>
        </w:rPr>
        <w:t xml:space="preserve"> </w:t>
      </w:r>
      <w:r w:rsidR="00081FCC" w:rsidRPr="00001C4C">
        <w:rPr>
          <w:rFonts w:hint="eastAsia"/>
          <w:rtl/>
        </w:rPr>
        <w:t>مُحَمَّدًا</w:t>
      </w:r>
      <w:r w:rsidR="00081FCC" w:rsidRPr="00001C4C">
        <w:rPr>
          <w:rtl/>
        </w:rPr>
        <w:t xml:space="preserve"> </w:t>
      </w:r>
      <w:r w:rsidR="00081FCC" w:rsidRPr="00001C4C">
        <w:rPr>
          <w:rFonts w:hint="eastAsia"/>
          <w:rtl/>
        </w:rPr>
        <w:t>عَبْدُ</w:t>
      </w:r>
      <w:r w:rsidR="006B1928" w:rsidRPr="00001C4C">
        <w:rPr>
          <w:rFonts w:hint="cs"/>
          <w:rtl/>
        </w:rPr>
        <w:t>هُ</w:t>
      </w:r>
      <w:r w:rsidR="00081FCC" w:rsidRPr="00001C4C">
        <w:rPr>
          <w:color w:val="000000"/>
          <w:rtl/>
        </w:rPr>
        <w:t xml:space="preserve"> </w:t>
      </w:r>
      <w:r w:rsidR="00081FCC" w:rsidRPr="00001C4C">
        <w:rPr>
          <w:rFonts w:hint="eastAsia"/>
          <w:color w:val="000000"/>
          <w:rtl/>
        </w:rPr>
        <w:t>وَرَسُولُهُ</w:t>
      </w:r>
      <w:r w:rsidR="00081FCC" w:rsidRPr="00001C4C">
        <w:rPr>
          <w:color w:val="000000"/>
          <w:rtl/>
        </w:rPr>
        <w:t xml:space="preserve"> </w:t>
      </w:r>
      <w:r w:rsidR="00081FCC" w:rsidRPr="00001C4C">
        <w:rPr>
          <w:rFonts w:hint="eastAsia"/>
          <w:color w:val="000000"/>
          <w:rtl/>
        </w:rPr>
        <w:t>إِلاَّ</w:t>
      </w:r>
      <w:r w:rsidR="00081FCC" w:rsidRPr="00001C4C">
        <w:rPr>
          <w:color w:val="000000"/>
          <w:rtl/>
        </w:rPr>
        <w:t xml:space="preserve"> </w:t>
      </w:r>
      <w:r w:rsidR="00081FCC" w:rsidRPr="00001C4C">
        <w:rPr>
          <w:rFonts w:hint="eastAsia"/>
          <w:color w:val="000000"/>
          <w:rtl/>
        </w:rPr>
        <w:t>فُتِحَتْ</w:t>
      </w:r>
      <w:r w:rsidR="00081FCC" w:rsidRPr="00001C4C">
        <w:rPr>
          <w:color w:val="000000"/>
          <w:rtl/>
        </w:rPr>
        <w:t xml:space="preserve"> </w:t>
      </w:r>
      <w:r w:rsidR="00081FCC" w:rsidRPr="00001C4C">
        <w:rPr>
          <w:rFonts w:hint="eastAsia"/>
          <w:color w:val="000000"/>
          <w:rtl/>
        </w:rPr>
        <w:t>لَهُ</w:t>
      </w:r>
      <w:r w:rsidR="00081FCC" w:rsidRPr="00001C4C">
        <w:rPr>
          <w:color w:val="000000"/>
          <w:rtl/>
        </w:rPr>
        <w:t xml:space="preserve"> </w:t>
      </w:r>
      <w:r w:rsidR="00081FCC" w:rsidRPr="00001C4C">
        <w:rPr>
          <w:rFonts w:hint="eastAsia"/>
          <w:color w:val="000000"/>
          <w:rtl/>
        </w:rPr>
        <w:t>أَبْوَابُ</w:t>
      </w:r>
      <w:r w:rsidR="00081FCC" w:rsidRPr="00001C4C">
        <w:rPr>
          <w:color w:val="000000"/>
          <w:rtl/>
        </w:rPr>
        <w:t xml:space="preserve"> </w:t>
      </w:r>
      <w:r w:rsidR="00081FCC" w:rsidRPr="00001C4C">
        <w:rPr>
          <w:rFonts w:hint="eastAsia"/>
          <w:color w:val="000000"/>
          <w:rtl/>
        </w:rPr>
        <w:t>الْجَنَّةِ</w:t>
      </w:r>
      <w:r w:rsidR="00081FCC" w:rsidRPr="00001C4C">
        <w:rPr>
          <w:color w:val="000000"/>
          <w:rtl/>
        </w:rPr>
        <w:t xml:space="preserve"> </w:t>
      </w:r>
      <w:r w:rsidR="00081FCC" w:rsidRPr="00001C4C">
        <w:rPr>
          <w:rFonts w:hint="eastAsia"/>
          <w:color w:val="000000"/>
          <w:rtl/>
        </w:rPr>
        <w:t>الثَّمَانِيَةُ</w:t>
      </w:r>
      <w:r w:rsidR="00081FCC" w:rsidRPr="00001C4C">
        <w:rPr>
          <w:color w:val="000000"/>
          <w:rtl/>
        </w:rPr>
        <w:t xml:space="preserve"> </w:t>
      </w:r>
      <w:r w:rsidR="00081FCC" w:rsidRPr="00001C4C">
        <w:rPr>
          <w:rFonts w:hint="eastAsia"/>
          <w:color w:val="000000"/>
          <w:rtl/>
        </w:rPr>
        <w:t>يَدْخُلُ</w:t>
      </w:r>
      <w:r w:rsidR="00081FCC" w:rsidRPr="00001C4C">
        <w:rPr>
          <w:color w:val="000000"/>
          <w:rtl/>
        </w:rPr>
        <w:t xml:space="preserve"> </w:t>
      </w:r>
      <w:r w:rsidR="00081FCC" w:rsidRPr="00001C4C">
        <w:rPr>
          <w:rFonts w:hint="eastAsia"/>
          <w:color w:val="000000"/>
          <w:rtl/>
        </w:rPr>
        <w:t>مِنْ</w:t>
      </w:r>
      <w:r w:rsidR="00081FCC" w:rsidRPr="00001C4C">
        <w:rPr>
          <w:color w:val="000000"/>
          <w:rtl/>
        </w:rPr>
        <w:t xml:space="preserve"> </w:t>
      </w:r>
      <w:r w:rsidR="00081FCC" w:rsidRPr="00001C4C">
        <w:rPr>
          <w:rFonts w:hint="eastAsia"/>
          <w:color w:val="000000"/>
          <w:rtl/>
        </w:rPr>
        <w:t>أَيِّهَا</w:t>
      </w:r>
      <w:r w:rsidR="00081FCC" w:rsidRPr="00001C4C">
        <w:rPr>
          <w:color w:val="000000"/>
          <w:rtl/>
        </w:rPr>
        <w:t xml:space="preserve"> </w:t>
      </w:r>
      <w:r w:rsidR="00081FCC" w:rsidRPr="00001C4C">
        <w:rPr>
          <w:rFonts w:hint="eastAsia"/>
          <w:color w:val="000000"/>
          <w:rtl/>
        </w:rPr>
        <w:t>شَاءَ</w:t>
      </w:r>
      <w:r w:rsidRPr="00001C4C">
        <w:rPr>
          <w:rFonts w:hint="cs"/>
          <w:rtl/>
          <w:lang w:bidi="fa-IR"/>
        </w:rPr>
        <w:t>».</w:t>
      </w:r>
    </w:p>
    <w:p w:rsidR="00EB1A21" w:rsidRPr="00CA7D13" w:rsidRDefault="00EB1A21" w:rsidP="00576311">
      <w:pPr>
        <w:ind w:firstLine="284"/>
        <w:jc w:val="both"/>
        <w:rPr>
          <w:rStyle w:val="Char3"/>
          <w:rtl/>
        </w:rPr>
      </w:pPr>
      <w:r w:rsidRPr="00CA7D13">
        <w:rPr>
          <w:rStyle w:val="Char3"/>
          <w:rFonts w:hint="cs"/>
          <w:rtl/>
        </w:rPr>
        <w:t xml:space="preserve">«هریک از شما که وضو می‌گیرد و سپس وضو را کامل می‌کند و بعد از آن می‌گوید: </w:t>
      </w:r>
      <w:r w:rsidRPr="00474AE2">
        <w:rPr>
          <w:rStyle w:val="Char2"/>
          <w:rFonts w:hint="cs"/>
          <w:rtl/>
        </w:rPr>
        <w:t>«</w:t>
      </w:r>
      <w:r w:rsidR="00076186" w:rsidRPr="00474AE2">
        <w:rPr>
          <w:rStyle w:val="Char2"/>
          <w:rFonts w:hint="eastAsia"/>
          <w:rtl/>
        </w:rPr>
        <w:t>أَشْهَدُ</w:t>
      </w:r>
      <w:r w:rsidR="00076186" w:rsidRPr="00474AE2">
        <w:rPr>
          <w:rStyle w:val="Char2"/>
          <w:rtl/>
        </w:rPr>
        <w:t xml:space="preserve"> </w:t>
      </w:r>
      <w:r w:rsidR="00076186" w:rsidRPr="00474AE2">
        <w:rPr>
          <w:rStyle w:val="Char2"/>
          <w:rFonts w:hint="eastAsia"/>
          <w:rtl/>
        </w:rPr>
        <w:t>أَنْ</w:t>
      </w:r>
      <w:r w:rsidR="00076186" w:rsidRPr="00474AE2">
        <w:rPr>
          <w:rStyle w:val="Char2"/>
          <w:rtl/>
        </w:rPr>
        <w:t xml:space="preserve"> </w:t>
      </w:r>
      <w:r w:rsidR="00076186" w:rsidRPr="00474AE2">
        <w:rPr>
          <w:rStyle w:val="Char2"/>
          <w:rFonts w:hint="eastAsia"/>
          <w:rtl/>
        </w:rPr>
        <w:t>لاَ</w:t>
      </w:r>
      <w:r w:rsidR="00076186" w:rsidRPr="00474AE2">
        <w:rPr>
          <w:rStyle w:val="Char2"/>
          <w:rtl/>
        </w:rPr>
        <w:t xml:space="preserve"> </w:t>
      </w:r>
      <w:r w:rsidR="00076186" w:rsidRPr="00474AE2">
        <w:rPr>
          <w:rStyle w:val="Char2"/>
          <w:rFonts w:hint="eastAsia"/>
          <w:rtl/>
        </w:rPr>
        <w:t>إِلَهَ</w:t>
      </w:r>
      <w:r w:rsidR="00076186" w:rsidRPr="00474AE2">
        <w:rPr>
          <w:rStyle w:val="Char2"/>
          <w:rtl/>
        </w:rPr>
        <w:t xml:space="preserve"> </w:t>
      </w:r>
      <w:r w:rsidR="00076186" w:rsidRPr="00474AE2">
        <w:rPr>
          <w:rStyle w:val="Char2"/>
          <w:rFonts w:hint="eastAsia"/>
          <w:rtl/>
        </w:rPr>
        <w:t>إِلاَّ</w:t>
      </w:r>
      <w:r w:rsidR="00076186" w:rsidRPr="00474AE2">
        <w:rPr>
          <w:rStyle w:val="Char2"/>
          <w:rtl/>
        </w:rPr>
        <w:t xml:space="preserve"> </w:t>
      </w:r>
      <w:r w:rsidR="00076186" w:rsidRPr="00474AE2">
        <w:rPr>
          <w:rStyle w:val="Char2"/>
          <w:rFonts w:hint="eastAsia"/>
          <w:rtl/>
        </w:rPr>
        <w:t>اللَّهُ</w:t>
      </w:r>
      <w:r w:rsidR="00076186" w:rsidRPr="00474AE2">
        <w:rPr>
          <w:rStyle w:val="Char2"/>
          <w:rtl/>
        </w:rPr>
        <w:t xml:space="preserve"> </w:t>
      </w:r>
      <w:r w:rsidR="00076186" w:rsidRPr="00474AE2">
        <w:rPr>
          <w:rStyle w:val="Char2"/>
          <w:rFonts w:hint="eastAsia"/>
          <w:rtl/>
        </w:rPr>
        <w:t>وَأَنَّ</w:t>
      </w:r>
      <w:r w:rsidR="00076186" w:rsidRPr="00474AE2">
        <w:rPr>
          <w:rStyle w:val="Char2"/>
          <w:rtl/>
        </w:rPr>
        <w:t xml:space="preserve"> </w:t>
      </w:r>
      <w:r w:rsidR="00076186" w:rsidRPr="00474AE2">
        <w:rPr>
          <w:rStyle w:val="Char2"/>
          <w:rFonts w:hint="eastAsia"/>
          <w:rtl/>
        </w:rPr>
        <w:t>مُحَمَّدًا</w:t>
      </w:r>
      <w:r w:rsidR="00076186" w:rsidRPr="00474AE2">
        <w:rPr>
          <w:rStyle w:val="Char2"/>
          <w:rtl/>
        </w:rPr>
        <w:t xml:space="preserve"> </w:t>
      </w:r>
      <w:r w:rsidR="00076186" w:rsidRPr="00474AE2">
        <w:rPr>
          <w:rStyle w:val="Char2"/>
          <w:rFonts w:hint="eastAsia"/>
          <w:rtl/>
        </w:rPr>
        <w:t>عَبْدُ</w:t>
      </w:r>
      <w:r w:rsidR="00F77172" w:rsidRPr="00474AE2">
        <w:rPr>
          <w:rStyle w:val="Char2"/>
          <w:rFonts w:hint="cs"/>
          <w:rtl/>
        </w:rPr>
        <w:t>هُ</w:t>
      </w:r>
      <w:r w:rsidR="00076186" w:rsidRPr="00474AE2">
        <w:rPr>
          <w:rStyle w:val="Char2"/>
          <w:rtl/>
        </w:rPr>
        <w:t xml:space="preserve"> </w:t>
      </w:r>
      <w:r w:rsidR="00076186" w:rsidRPr="00474AE2">
        <w:rPr>
          <w:rStyle w:val="Char2"/>
          <w:rFonts w:hint="eastAsia"/>
          <w:rtl/>
        </w:rPr>
        <w:t>وَرَسُولُهُ</w:t>
      </w:r>
      <w:r w:rsidRPr="00474AE2">
        <w:rPr>
          <w:rStyle w:val="Char2"/>
          <w:rFonts w:hint="cs"/>
          <w:rtl/>
        </w:rPr>
        <w:t>»</w:t>
      </w:r>
      <w:r w:rsidR="002806A5" w:rsidRPr="00CA7D13">
        <w:rPr>
          <w:rStyle w:val="Char3"/>
          <w:rFonts w:hint="cs"/>
          <w:rtl/>
        </w:rPr>
        <w:t xml:space="preserve"> برای او درهای هشت‌گان</w:t>
      </w:r>
      <w:r w:rsidR="00576311">
        <w:rPr>
          <w:rStyle w:val="Char3"/>
          <w:rFonts w:hint="cs"/>
          <w:rtl/>
        </w:rPr>
        <w:t>ۀ</w:t>
      </w:r>
      <w:r w:rsidRPr="00CA7D13">
        <w:rPr>
          <w:rStyle w:val="Char3"/>
          <w:rFonts w:hint="cs"/>
          <w:rtl/>
        </w:rPr>
        <w:t xml:space="preserve"> بهشت باز می‌شود، از هرکدام که بخواهد می‌تواند داخل شود».</w:t>
      </w:r>
    </w:p>
    <w:p w:rsidR="00DD3F8C" w:rsidRPr="00CA7D13" w:rsidRDefault="00DD3F8C" w:rsidP="00576311">
      <w:pPr>
        <w:ind w:firstLine="284"/>
        <w:jc w:val="both"/>
        <w:rPr>
          <w:rStyle w:val="Char3"/>
          <w:rtl/>
        </w:rPr>
      </w:pPr>
      <w:r w:rsidRPr="00CA7D13">
        <w:rPr>
          <w:rStyle w:val="Char3"/>
          <w:rFonts w:hint="cs"/>
          <w:rtl/>
        </w:rPr>
        <w:t>پس این دلیل صحیح و صریحی است بر این که درهای هشت‌گان</w:t>
      </w:r>
      <w:r w:rsidR="00576311">
        <w:rPr>
          <w:rStyle w:val="Char3"/>
          <w:rFonts w:hint="cs"/>
          <w:rtl/>
        </w:rPr>
        <w:t>ۀ</w:t>
      </w:r>
      <w:r w:rsidRPr="00CA7D13">
        <w:rPr>
          <w:rStyle w:val="Char3"/>
          <w:rFonts w:hint="cs"/>
          <w:rtl/>
        </w:rPr>
        <w:t xml:space="preserve"> بهشت با توحید و شهادت </w:t>
      </w:r>
      <w:r w:rsidRPr="00474AE2">
        <w:rPr>
          <w:rStyle w:val="Char2"/>
          <w:rFonts w:hint="cs"/>
          <w:rtl/>
        </w:rPr>
        <w:t>«لا إله إلا الله»</w:t>
      </w:r>
      <w:r w:rsidRPr="00CA7D13">
        <w:rPr>
          <w:rStyle w:val="Char3"/>
          <w:rFonts w:hint="cs"/>
          <w:rtl/>
        </w:rPr>
        <w:t xml:space="preserve"> باز می‌شود</w:t>
      </w:r>
      <w:r w:rsidR="000964BF" w:rsidRPr="00CA7D13">
        <w:rPr>
          <w:rStyle w:val="Char3"/>
          <w:rFonts w:hint="cs"/>
          <w:rtl/>
        </w:rPr>
        <w:t>،</w:t>
      </w:r>
      <w:r w:rsidRPr="00CA7D13">
        <w:rPr>
          <w:rStyle w:val="Char3"/>
          <w:rFonts w:hint="cs"/>
          <w:rtl/>
        </w:rPr>
        <w:t xml:space="preserve"> و کسانی که ع</w:t>
      </w:r>
      <w:r w:rsidR="002F703E" w:rsidRPr="00CA7D13">
        <w:rPr>
          <w:rStyle w:val="Char3"/>
          <w:rFonts w:hint="cs"/>
          <w:rtl/>
        </w:rPr>
        <w:t>قیده به توحید نداشته باشند، حال</w:t>
      </w:r>
      <w:r w:rsidR="002F703E" w:rsidRPr="00CA7D13">
        <w:rPr>
          <w:rStyle w:val="Char3"/>
          <w:rFonts w:hint="eastAsia"/>
          <w:rtl/>
        </w:rPr>
        <w:t>‌</w:t>
      </w:r>
      <w:r w:rsidRPr="00CA7D13">
        <w:rPr>
          <w:rStyle w:val="Char3"/>
          <w:rFonts w:hint="cs"/>
          <w:rtl/>
        </w:rPr>
        <w:t>شان به همان صورتی است که خداوند فرموده است:</w:t>
      </w:r>
    </w:p>
    <w:p w:rsidR="00832133" w:rsidRPr="00CA7D13" w:rsidRDefault="00832133" w:rsidP="00C46299">
      <w:pPr>
        <w:ind w:firstLine="284"/>
        <w:jc w:val="both"/>
        <w:rPr>
          <w:rStyle w:val="Char3"/>
          <w:rtl/>
        </w:rPr>
      </w:pPr>
      <w:r>
        <w:rPr>
          <w:rFonts w:ascii="Traditional Arabic" w:hAnsi="Traditional Arabic" w:cs="Traditional Arabic"/>
          <w:rtl/>
          <w:lang w:bidi="fa-IR"/>
        </w:rPr>
        <w:t>﴿</w:t>
      </w:r>
      <w:r w:rsidR="00C46299" w:rsidRPr="00C46299">
        <w:rPr>
          <w:rFonts w:cs="KFGQPC Uthmanic Script HAFS"/>
          <w:color w:val="000000"/>
          <w:rtl/>
        </w:rPr>
        <w:t>لَا تُفَتَّحُ لَهُمۡ أَبۡوَ</w:t>
      </w:r>
      <w:r w:rsidR="00C46299" w:rsidRPr="00C46299">
        <w:rPr>
          <w:rFonts w:cs="KFGQPC Uthmanic Script HAFS" w:hint="cs"/>
          <w:color w:val="000000"/>
          <w:rtl/>
        </w:rPr>
        <w:t>ٰ</w:t>
      </w:r>
      <w:r w:rsidR="00C46299" w:rsidRPr="00C46299">
        <w:rPr>
          <w:rFonts w:cs="KFGQPC Uthmanic Script HAFS"/>
          <w:color w:val="000000"/>
          <w:rtl/>
        </w:rPr>
        <w:t>بُ ٱلسَّمَآءِ وَلَا يَدۡخُلُونَ ٱلۡجَنَّةَ حَتَّىٰ يَلِجَ ٱلۡجَمَلُ فِي سَمِّ ٱلۡخِيَاطِۚ</w:t>
      </w:r>
      <w:r>
        <w:rPr>
          <w:rFonts w:ascii="Traditional Arabic" w:hAnsi="Traditional Arabic" w:cs="Traditional Arabic"/>
          <w:rtl/>
          <w:lang w:bidi="fa-IR"/>
        </w:rPr>
        <w:t>﴾</w:t>
      </w:r>
      <w:r w:rsidRPr="00CA7D13">
        <w:rPr>
          <w:rStyle w:val="Char3"/>
          <w:rFonts w:hint="cs"/>
          <w:rtl/>
        </w:rPr>
        <w:t xml:space="preserve"> </w:t>
      </w:r>
      <w:r w:rsidRPr="00862515">
        <w:rPr>
          <w:rStyle w:val="Char5"/>
          <w:rtl/>
        </w:rPr>
        <w:t>[الأعراف: 40]</w:t>
      </w:r>
      <w:r w:rsidRPr="00CA7D13">
        <w:rPr>
          <w:rStyle w:val="Char3"/>
          <w:rFonts w:hint="cs"/>
          <w:rtl/>
        </w:rPr>
        <w:t>.</w:t>
      </w:r>
    </w:p>
    <w:p w:rsidR="00004F42" w:rsidRPr="00CA7D13" w:rsidRDefault="00004F42" w:rsidP="001529C7">
      <w:pPr>
        <w:ind w:firstLine="284"/>
        <w:jc w:val="both"/>
        <w:rPr>
          <w:rStyle w:val="Char3"/>
          <w:rtl/>
        </w:rPr>
      </w:pPr>
      <w:r w:rsidRPr="00001C4C">
        <w:rPr>
          <w:rFonts w:cs="Traditional Arabic" w:hint="cs"/>
          <w:rtl/>
          <w:lang w:bidi="fa-IR"/>
        </w:rPr>
        <w:t>«</w:t>
      </w:r>
      <w:r w:rsidRPr="00CA7D13">
        <w:rPr>
          <w:rStyle w:val="Char3"/>
          <w:rFonts w:hint="cs"/>
          <w:rtl/>
        </w:rPr>
        <w:t>درهای آسمان بر روی</w:t>
      </w:r>
      <w:r w:rsidR="006952C6" w:rsidRPr="00CA7D13">
        <w:rPr>
          <w:rStyle w:val="Char3"/>
          <w:rFonts w:hint="cs"/>
          <w:rtl/>
        </w:rPr>
        <w:t xml:space="preserve"> آن‌ها </w:t>
      </w:r>
      <w:r w:rsidRPr="00CA7D13">
        <w:rPr>
          <w:rStyle w:val="Char3"/>
          <w:rFonts w:hint="cs"/>
          <w:rtl/>
        </w:rPr>
        <w:t>باز نمی‌گردد (و خودشان بی‌ارج و اعمال‌شان بی‌ارزش می‌ماند) و به بهشت وارد نمی‌شوند، مگر این که شتر از سوراخ سوزن خیاطی بگذرد</w:t>
      </w:r>
      <w:r w:rsidR="00654AE1" w:rsidRPr="00CA7D13">
        <w:rPr>
          <w:rStyle w:val="Char3"/>
          <w:rFonts w:hint="cs"/>
          <w:rtl/>
        </w:rPr>
        <w:t xml:space="preserve"> (که به هیچ وجه امکان ندارد ولذا ایشان هرگز به بهشت داخل نمی‌گردند)</w:t>
      </w:r>
      <w:r w:rsidR="00654AE1" w:rsidRPr="00001C4C">
        <w:rPr>
          <w:rFonts w:cs="Traditional Arabic" w:hint="cs"/>
          <w:rtl/>
          <w:lang w:bidi="fa-IR"/>
        </w:rPr>
        <w:t>»</w:t>
      </w:r>
      <w:r w:rsidR="00654AE1" w:rsidRPr="00CA7D13">
        <w:rPr>
          <w:rStyle w:val="Char3"/>
          <w:rFonts w:hint="cs"/>
          <w:rtl/>
        </w:rPr>
        <w:t>.</w:t>
      </w:r>
    </w:p>
    <w:p w:rsidR="00822E8A" w:rsidRPr="00001C4C" w:rsidRDefault="00EE2ECB" w:rsidP="00F912FF">
      <w:pPr>
        <w:pStyle w:val="a1"/>
        <w:rPr>
          <w:rtl/>
        </w:rPr>
      </w:pPr>
      <w:bookmarkStart w:id="17" w:name="_Toc331595001"/>
      <w:bookmarkStart w:id="18" w:name="_Toc430599646"/>
      <w:r w:rsidRPr="00001C4C">
        <w:rPr>
          <w:rFonts w:hint="cs"/>
          <w:rtl/>
        </w:rPr>
        <w:t>لا إله إلا الله کلید بهشت است</w:t>
      </w:r>
      <w:r w:rsidR="00025C3C" w:rsidRPr="00001C4C">
        <w:rPr>
          <w:rFonts w:hint="cs"/>
          <w:rtl/>
        </w:rPr>
        <w:t>،</w:t>
      </w:r>
      <w:r w:rsidRPr="00001C4C">
        <w:rPr>
          <w:rFonts w:hint="cs"/>
          <w:rtl/>
        </w:rPr>
        <w:t xml:space="preserve"> لیکن دارای شرایطی است!</w:t>
      </w:r>
      <w:bookmarkEnd w:id="17"/>
      <w:bookmarkEnd w:id="18"/>
    </w:p>
    <w:p w:rsidR="00EE2ECB" w:rsidRPr="00CA7D13" w:rsidRDefault="00097725" w:rsidP="00576311">
      <w:pPr>
        <w:ind w:firstLine="284"/>
        <w:jc w:val="both"/>
        <w:rPr>
          <w:rStyle w:val="Char3"/>
          <w:rtl/>
        </w:rPr>
      </w:pPr>
      <w:r w:rsidRPr="00CA7D13">
        <w:rPr>
          <w:rStyle w:val="Char3"/>
          <w:rFonts w:hint="cs"/>
          <w:rtl/>
        </w:rPr>
        <w:t xml:space="preserve">شایسته است بدانیم این کلید و مفتاح عظیم </w:t>
      </w:r>
      <w:r w:rsidRPr="00474AE2">
        <w:rPr>
          <w:rStyle w:val="Char2"/>
          <w:rFonts w:hint="cs"/>
          <w:rtl/>
        </w:rPr>
        <w:t>«لا إله إلا ا</w:t>
      </w:r>
      <w:r w:rsidR="008F7466" w:rsidRPr="00474AE2">
        <w:rPr>
          <w:rStyle w:val="Char2"/>
          <w:rFonts w:hint="cs"/>
          <w:rtl/>
        </w:rPr>
        <w:t>لله»</w:t>
      </w:r>
      <w:r w:rsidR="008F7466" w:rsidRPr="00CA7D13">
        <w:rPr>
          <w:rStyle w:val="Char3"/>
          <w:rFonts w:hint="cs"/>
          <w:rtl/>
        </w:rPr>
        <w:t xml:space="preserve"> به صاحبش نفع نمی‌رساند، مگر</w:t>
      </w:r>
      <w:r w:rsidRPr="00CA7D13">
        <w:rPr>
          <w:rStyle w:val="Char3"/>
          <w:rFonts w:hint="cs"/>
          <w:rtl/>
        </w:rPr>
        <w:t xml:space="preserve"> زمانی که حق آن را ادا نماید و ارکان آن را به جا آورد و شروط</w:t>
      </w:r>
      <w:r w:rsidR="0055703F" w:rsidRPr="00CA7D13">
        <w:rPr>
          <w:rStyle w:val="Char3"/>
          <w:rFonts w:hint="cs"/>
          <w:rtl/>
        </w:rPr>
        <w:t xml:space="preserve"> آن را لازم بگیرد و حقوق معلوم</w:t>
      </w:r>
      <w:r w:rsidR="00576311">
        <w:rPr>
          <w:rStyle w:val="Char3"/>
          <w:rFonts w:hint="cs"/>
          <w:rtl/>
        </w:rPr>
        <w:t>ۀ</w:t>
      </w:r>
      <w:r w:rsidRPr="00CA7D13">
        <w:rPr>
          <w:rStyle w:val="Char3"/>
          <w:rFonts w:hint="cs"/>
          <w:rtl/>
        </w:rPr>
        <w:t xml:space="preserve"> آن را از کتاب و سنت ادا نماید، لذا امام بخاری</w:t>
      </w:r>
      <w:r w:rsidRPr="00001C4C">
        <w:rPr>
          <w:rFonts w:cs="CTraditional Arabic" w:hint="cs"/>
          <w:rtl/>
          <w:lang w:bidi="fa-IR"/>
        </w:rPr>
        <w:t>/</w:t>
      </w:r>
      <w:r w:rsidR="00F26371" w:rsidRPr="00CA7D13">
        <w:rPr>
          <w:rStyle w:val="Char3"/>
          <w:rFonts w:hint="cs"/>
          <w:rtl/>
        </w:rPr>
        <w:t xml:space="preserve"> </w:t>
      </w:r>
      <w:r w:rsidRPr="00CA7D13">
        <w:rPr>
          <w:rStyle w:val="Char3"/>
          <w:rFonts w:hint="cs"/>
          <w:rtl/>
        </w:rPr>
        <w:t>د</w:t>
      </w:r>
      <w:r w:rsidR="00F26371" w:rsidRPr="00CA7D13">
        <w:rPr>
          <w:rStyle w:val="Char3"/>
          <w:rFonts w:hint="cs"/>
          <w:rtl/>
        </w:rPr>
        <w:t>ر</w:t>
      </w:r>
      <w:r w:rsidR="001E0256" w:rsidRPr="00CA7D13">
        <w:rPr>
          <w:rStyle w:val="Char3"/>
          <w:rFonts w:hint="cs"/>
          <w:rtl/>
        </w:rPr>
        <w:t xml:space="preserve"> صحیح خودش از وه</w:t>
      </w:r>
      <w:r w:rsidRPr="00CA7D13">
        <w:rPr>
          <w:rStyle w:val="Char3"/>
          <w:rFonts w:hint="cs"/>
          <w:rtl/>
        </w:rPr>
        <w:t>ب بن منبه</w:t>
      </w:r>
      <w:r w:rsidR="005613F0" w:rsidRPr="005613F0">
        <w:rPr>
          <w:rStyle w:val="Char3"/>
          <w:rFonts w:cs="CTraditional Arabic" w:hint="cs"/>
          <w:rtl/>
        </w:rPr>
        <w:t>س</w:t>
      </w:r>
      <w:r w:rsidRPr="00CA7D13">
        <w:rPr>
          <w:rStyle w:val="Char3"/>
          <w:rFonts w:hint="cs"/>
          <w:rtl/>
        </w:rPr>
        <w:t xml:space="preserve"> آورده است که به وی گفته شد:</w:t>
      </w:r>
    </w:p>
    <w:p w:rsidR="00097725" w:rsidRPr="00001C4C" w:rsidRDefault="00097725" w:rsidP="006A4AB9">
      <w:pPr>
        <w:pStyle w:val="a0"/>
        <w:rPr>
          <w:rtl/>
          <w:lang w:bidi="fa-IR"/>
        </w:rPr>
      </w:pPr>
      <w:r w:rsidRPr="00001C4C">
        <w:rPr>
          <w:rFonts w:hint="cs"/>
          <w:rtl/>
          <w:lang w:bidi="fa-IR"/>
        </w:rPr>
        <w:t>«</w:t>
      </w:r>
      <w:r w:rsidR="00536A5A" w:rsidRPr="00001C4C">
        <w:rPr>
          <w:rFonts w:hint="eastAsia"/>
          <w:rtl/>
        </w:rPr>
        <w:t>أَلَيْسَ</w:t>
      </w:r>
      <w:r w:rsidR="00536A5A" w:rsidRPr="00001C4C">
        <w:rPr>
          <w:rtl/>
        </w:rPr>
        <w:t xml:space="preserve"> </w:t>
      </w:r>
      <w:r w:rsidR="00536A5A" w:rsidRPr="00001C4C">
        <w:rPr>
          <w:rFonts w:hint="eastAsia"/>
          <w:rtl/>
        </w:rPr>
        <w:t>لاَ</w:t>
      </w:r>
      <w:r w:rsidR="00536A5A" w:rsidRPr="00001C4C">
        <w:rPr>
          <w:rtl/>
        </w:rPr>
        <w:t xml:space="preserve"> </w:t>
      </w:r>
      <w:r w:rsidR="00536A5A" w:rsidRPr="00001C4C">
        <w:rPr>
          <w:rFonts w:hint="eastAsia"/>
          <w:rtl/>
        </w:rPr>
        <w:t>إِلَهَ</w:t>
      </w:r>
      <w:r w:rsidR="00536A5A" w:rsidRPr="00001C4C">
        <w:rPr>
          <w:rtl/>
        </w:rPr>
        <w:t xml:space="preserve"> </w:t>
      </w:r>
      <w:r w:rsidR="00536A5A" w:rsidRPr="00001C4C">
        <w:rPr>
          <w:rFonts w:hint="eastAsia"/>
          <w:rtl/>
        </w:rPr>
        <w:t>إِلاَّ</w:t>
      </w:r>
      <w:r w:rsidR="00536A5A" w:rsidRPr="00001C4C">
        <w:rPr>
          <w:rtl/>
        </w:rPr>
        <w:t xml:space="preserve"> </w:t>
      </w:r>
      <w:r w:rsidR="00536A5A" w:rsidRPr="00001C4C">
        <w:rPr>
          <w:rFonts w:hint="eastAsia"/>
          <w:rtl/>
        </w:rPr>
        <w:t>اللَّهُ</w:t>
      </w:r>
      <w:r w:rsidR="00536A5A" w:rsidRPr="00001C4C">
        <w:rPr>
          <w:rtl/>
        </w:rPr>
        <w:t xml:space="preserve"> </w:t>
      </w:r>
      <w:r w:rsidR="00536A5A" w:rsidRPr="00001C4C">
        <w:rPr>
          <w:rFonts w:hint="eastAsia"/>
          <w:rtl/>
        </w:rPr>
        <w:t>مِفْتَاحُ</w:t>
      </w:r>
      <w:r w:rsidR="00536A5A" w:rsidRPr="00001C4C">
        <w:rPr>
          <w:rtl/>
        </w:rPr>
        <w:t xml:space="preserve"> </w:t>
      </w:r>
      <w:r w:rsidR="00536A5A" w:rsidRPr="00001C4C">
        <w:rPr>
          <w:rFonts w:hint="eastAsia"/>
          <w:rtl/>
        </w:rPr>
        <w:t>الْجَنَّةِ</w:t>
      </w:r>
      <w:r w:rsidR="00536A5A" w:rsidRPr="00001C4C">
        <w:rPr>
          <w:rtl/>
        </w:rPr>
        <w:t xml:space="preserve"> </w:t>
      </w:r>
      <w:r w:rsidR="00536A5A" w:rsidRPr="00001C4C">
        <w:rPr>
          <w:rFonts w:hint="eastAsia"/>
          <w:rtl/>
        </w:rPr>
        <w:t>قَالَ</w:t>
      </w:r>
      <w:r w:rsidR="00536A5A" w:rsidRPr="00001C4C">
        <w:rPr>
          <w:rtl/>
        </w:rPr>
        <w:t xml:space="preserve"> </w:t>
      </w:r>
      <w:r w:rsidR="00536A5A" w:rsidRPr="00001C4C">
        <w:rPr>
          <w:rFonts w:hint="eastAsia"/>
          <w:rtl/>
        </w:rPr>
        <w:t>بَلَى،</w:t>
      </w:r>
      <w:r w:rsidR="00536A5A" w:rsidRPr="00001C4C">
        <w:rPr>
          <w:rtl/>
        </w:rPr>
        <w:t xml:space="preserve"> </w:t>
      </w:r>
      <w:r w:rsidR="00536A5A" w:rsidRPr="00001C4C">
        <w:rPr>
          <w:rFonts w:hint="eastAsia"/>
          <w:rtl/>
        </w:rPr>
        <w:t>وَلَكِنْ</w:t>
      </w:r>
      <w:r w:rsidR="00536A5A" w:rsidRPr="00001C4C">
        <w:rPr>
          <w:rtl/>
        </w:rPr>
        <w:t xml:space="preserve"> </w:t>
      </w:r>
      <w:r w:rsidR="00536A5A" w:rsidRPr="00001C4C">
        <w:rPr>
          <w:rFonts w:hint="eastAsia"/>
          <w:rtl/>
        </w:rPr>
        <w:t>لَيْسَ</w:t>
      </w:r>
      <w:r w:rsidR="00536A5A" w:rsidRPr="00001C4C">
        <w:rPr>
          <w:rtl/>
        </w:rPr>
        <w:t xml:space="preserve"> </w:t>
      </w:r>
      <w:r w:rsidR="00536A5A" w:rsidRPr="00001C4C">
        <w:rPr>
          <w:rFonts w:hint="eastAsia"/>
          <w:rtl/>
        </w:rPr>
        <w:t>مِفْتَاحٌ</w:t>
      </w:r>
      <w:r w:rsidR="00536A5A" w:rsidRPr="00001C4C">
        <w:rPr>
          <w:rtl/>
        </w:rPr>
        <w:t xml:space="preserve"> </w:t>
      </w:r>
      <w:r w:rsidR="00536A5A" w:rsidRPr="00001C4C">
        <w:rPr>
          <w:rFonts w:hint="eastAsia"/>
          <w:rtl/>
        </w:rPr>
        <w:t>إِلاَّ</w:t>
      </w:r>
      <w:r w:rsidR="00536A5A" w:rsidRPr="00001C4C">
        <w:rPr>
          <w:rtl/>
        </w:rPr>
        <w:t xml:space="preserve"> </w:t>
      </w:r>
      <w:r w:rsidR="00536A5A" w:rsidRPr="00001C4C">
        <w:rPr>
          <w:rFonts w:hint="eastAsia"/>
          <w:rtl/>
        </w:rPr>
        <w:t>لَهُ</w:t>
      </w:r>
      <w:r w:rsidR="00536A5A" w:rsidRPr="00001C4C">
        <w:rPr>
          <w:rtl/>
        </w:rPr>
        <w:t xml:space="preserve"> </w:t>
      </w:r>
      <w:r w:rsidR="00536A5A" w:rsidRPr="00001C4C">
        <w:rPr>
          <w:rFonts w:hint="eastAsia"/>
          <w:rtl/>
        </w:rPr>
        <w:t>أَسْنَانٌ،</w:t>
      </w:r>
      <w:r w:rsidR="00536A5A" w:rsidRPr="00001C4C">
        <w:rPr>
          <w:rtl/>
        </w:rPr>
        <w:t xml:space="preserve"> </w:t>
      </w:r>
      <w:r w:rsidR="00536A5A" w:rsidRPr="00001C4C">
        <w:rPr>
          <w:rFonts w:hint="eastAsia"/>
          <w:rtl/>
        </w:rPr>
        <w:t>فَإِنْ</w:t>
      </w:r>
      <w:r w:rsidR="00536A5A" w:rsidRPr="00001C4C">
        <w:rPr>
          <w:rtl/>
        </w:rPr>
        <w:t xml:space="preserve"> </w:t>
      </w:r>
      <w:r w:rsidR="00536A5A" w:rsidRPr="00001C4C">
        <w:rPr>
          <w:rFonts w:hint="eastAsia"/>
          <w:rtl/>
        </w:rPr>
        <w:t>جِئْتَ</w:t>
      </w:r>
      <w:r w:rsidR="00536A5A" w:rsidRPr="00001C4C">
        <w:rPr>
          <w:rtl/>
        </w:rPr>
        <w:t xml:space="preserve"> </w:t>
      </w:r>
      <w:r w:rsidR="00536A5A" w:rsidRPr="00001C4C">
        <w:rPr>
          <w:rFonts w:hint="eastAsia"/>
          <w:rtl/>
        </w:rPr>
        <w:t>بِمِفْتَاحٍ</w:t>
      </w:r>
      <w:r w:rsidR="00536A5A" w:rsidRPr="00001C4C">
        <w:rPr>
          <w:rtl/>
        </w:rPr>
        <w:t xml:space="preserve"> </w:t>
      </w:r>
      <w:r w:rsidR="00536A5A" w:rsidRPr="00001C4C">
        <w:rPr>
          <w:rFonts w:hint="eastAsia"/>
          <w:rtl/>
        </w:rPr>
        <w:t>لَهُ</w:t>
      </w:r>
      <w:r w:rsidR="00536A5A" w:rsidRPr="00001C4C">
        <w:rPr>
          <w:rtl/>
        </w:rPr>
        <w:t xml:space="preserve"> </w:t>
      </w:r>
      <w:r w:rsidR="00536A5A" w:rsidRPr="00001C4C">
        <w:rPr>
          <w:rFonts w:hint="eastAsia"/>
          <w:rtl/>
        </w:rPr>
        <w:t>أَسْنَانٌ</w:t>
      </w:r>
      <w:r w:rsidR="00536A5A" w:rsidRPr="00001C4C">
        <w:rPr>
          <w:rtl/>
        </w:rPr>
        <w:t xml:space="preserve"> </w:t>
      </w:r>
      <w:r w:rsidR="00536A5A" w:rsidRPr="00001C4C">
        <w:rPr>
          <w:rFonts w:hint="eastAsia"/>
          <w:rtl/>
        </w:rPr>
        <w:t>فُتِحَ</w:t>
      </w:r>
      <w:r w:rsidR="00536A5A" w:rsidRPr="00001C4C">
        <w:rPr>
          <w:rtl/>
        </w:rPr>
        <w:t xml:space="preserve"> </w:t>
      </w:r>
      <w:r w:rsidR="00536A5A" w:rsidRPr="00001C4C">
        <w:rPr>
          <w:rFonts w:hint="eastAsia"/>
          <w:rtl/>
        </w:rPr>
        <w:t>لَكَ،</w:t>
      </w:r>
      <w:r w:rsidR="00536A5A" w:rsidRPr="00001C4C">
        <w:rPr>
          <w:rtl/>
        </w:rPr>
        <w:t xml:space="preserve"> </w:t>
      </w:r>
      <w:r w:rsidR="00536A5A" w:rsidRPr="00001C4C">
        <w:rPr>
          <w:rFonts w:hint="eastAsia"/>
          <w:rtl/>
        </w:rPr>
        <w:t>وَإِلاَّ</w:t>
      </w:r>
      <w:r w:rsidR="00536A5A" w:rsidRPr="00001C4C">
        <w:rPr>
          <w:rtl/>
        </w:rPr>
        <w:t xml:space="preserve"> </w:t>
      </w:r>
      <w:r w:rsidR="00536A5A" w:rsidRPr="00001C4C">
        <w:rPr>
          <w:rFonts w:hint="eastAsia"/>
          <w:rtl/>
        </w:rPr>
        <w:t>لَمْ</w:t>
      </w:r>
      <w:r w:rsidR="00536A5A" w:rsidRPr="00001C4C">
        <w:rPr>
          <w:rtl/>
        </w:rPr>
        <w:t xml:space="preserve"> </w:t>
      </w:r>
      <w:r w:rsidR="00536A5A" w:rsidRPr="00001C4C">
        <w:rPr>
          <w:rFonts w:hint="eastAsia"/>
          <w:rtl/>
        </w:rPr>
        <w:t>يُفْتَحْ</w:t>
      </w:r>
      <w:r w:rsidR="00536A5A" w:rsidRPr="00001C4C">
        <w:rPr>
          <w:rtl/>
        </w:rPr>
        <w:t xml:space="preserve"> </w:t>
      </w:r>
      <w:r w:rsidR="00536A5A" w:rsidRPr="00001C4C">
        <w:rPr>
          <w:rFonts w:hint="eastAsia"/>
          <w:rtl/>
        </w:rPr>
        <w:t>لَكَ</w:t>
      </w:r>
      <w:r w:rsidRPr="00001C4C">
        <w:rPr>
          <w:rFonts w:hint="cs"/>
          <w:rtl/>
          <w:lang w:bidi="fa-IR"/>
        </w:rPr>
        <w:t>».</w:t>
      </w:r>
    </w:p>
    <w:p w:rsidR="00097725" w:rsidRPr="00CA7D13" w:rsidRDefault="00097725" w:rsidP="00576311">
      <w:pPr>
        <w:ind w:firstLine="284"/>
        <w:jc w:val="both"/>
        <w:rPr>
          <w:rStyle w:val="Char3"/>
          <w:rtl/>
        </w:rPr>
      </w:pPr>
      <w:r w:rsidRPr="00CA7D13">
        <w:rPr>
          <w:rStyle w:val="Char3"/>
          <w:rFonts w:hint="cs"/>
          <w:rtl/>
        </w:rPr>
        <w:t>«آیا لا إله إلا الله کلید بهشت نیست؟ گفت: آری، و لیکن کلیدی وجود ندارد، مگر این که آن کلید دندانه‌دار باشد، پس اگر کلید دندانه‌دار آوردی باز می‌شود و گرنه باز نمی‌شود».</w:t>
      </w:r>
    </w:p>
    <w:p w:rsidR="00097725" w:rsidRPr="00CA7D13" w:rsidRDefault="00FE233F" w:rsidP="00576311">
      <w:pPr>
        <w:ind w:firstLine="284"/>
        <w:jc w:val="both"/>
        <w:rPr>
          <w:rStyle w:val="Char3"/>
          <w:rtl/>
        </w:rPr>
      </w:pPr>
      <w:r w:rsidRPr="00CA7D13">
        <w:rPr>
          <w:rStyle w:val="Char3"/>
          <w:rFonts w:hint="cs"/>
          <w:rtl/>
        </w:rPr>
        <w:t>وی با این گفته ب</w:t>
      </w:r>
      <w:r w:rsidR="009D491F" w:rsidRPr="00CA7D13">
        <w:rPr>
          <w:rStyle w:val="Char3"/>
          <w:rFonts w:hint="cs"/>
          <w:rtl/>
        </w:rPr>
        <w:t>ه شروط لا إله إلا الله اشاره می</w:t>
      </w:r>
      <w:r w:rsidR="009D491F" w:rsidRPr="00CA7D13">
        <w:rPr>
          <w:rStyle w:val="Char3"/>
          <w:rFonts w:hint="eastAsia"/>
          <w:rtl/>
        </w:rPr>
        <w:t>‌</w:t>
      </w:r>
      <w:r w:rsidRPr="00CA7D13">
        <w:rPr>
          <w:rStyle w:val="Char3"/>
          <w:rFonts w:hint="cs"/>
          <w:rtl/>
        </w:rPr>
        <w:t>کند.</w:t>
      </w:r>
    </w:p>
    <w:p w:rsidR="00FE233F" w:rsidRPr="00CA7D13" w:rsidRDefault="00FE233F" w:rsidP="00576311">
      <w:pPr>
        <w:ind w:firstLine="284"/>
        <w:jc w:val="both"/>
        <w:rPr>
          <w:rStyle w:val="Char3"/>
          <w:rtl/>
        </w:rPr>
      </w:pPr>
      <w:r w:rsidRPr="00CA7D13">
        <w:rPr>
          <w:rStyle w:val="Char3"/>
          <w:rFonts w:hint="cs"/>
          <w:rtl/>
        </w:rPr>
        <w:t>ابن قیم</w:t>
      </w:r>
      <w:r w:rsidRPr="00001C4C">
        <w:rPr>
          <w:rFonts w:cs="CTraditional Arabic" w:hint="cs"/>
          <w:rtl/>
          <w:lang w:bidi="fa-IR"/>
        </w:rPr>
        <w:t>/</w:t>
      </w:r>
      <w:r w:rsidRPr="00CA7D13">
        <w:rPr>
          <w:rStyle w:val="Char3"/>
          <w:rFonts w:hint="cs"/>
          <w:rtl/>
        </w:rPr>
        <w:t xml:space="preserve"> در </w:t>
      </w:r>
      <w:r w:rsidRPr="006A4AB9">
        <w:rPr>
          <w:rFonts w:ascii="mylotus" w:hAnsi="mylotus" w:cs="mylotus"/>
          <w:rtl/>
          <w:lang w:bidi="fa-IR"/>
        </w:rPr>
        <w:t>«</w:t>
      </w:r>
      <w:r w:rsidR="00603DB4" w:rsidRPr="006A4AB9">
        <w:rPr>
          <w:rFonts w:ascii="mylotus" w:hAnsi="mylotus" w:cs="mylotus"/>
          <w:rtl/>
        </w:rPr>
        <w:t>نونية</w:t>
      </w:r>
      <w:r w:rsidRPr="006A4AB9">
        <w:rPr>
          <w:rFonts w:ascii="mylotus" w:hAnsi="mylotus" w:cs="mylotus"/>
          <w:rtl/>
          <w:lang w:bidi="fa-IR"/>
        </w:rPr>
        <w:t>»</w:t>
      </w:r>
      <w:r w:rsidRPr="00CA7D13">
        <w:rPr>
          <w:rStyle w:val="Char3"/>
          <w:rFonts w:hint="cs"/>
          <w:rtl/>
        </w:rPr>
        <w:t xml:space="preserve"> در ذیل </w:t>
      </w:r>
      <w:r w:rsidRPr="00474AE2">
        <w:rPr>
          <w:rStyle w:val="Char2"/>
          <w:rFonts w:hint="cs"/>
          <w:rtl/>
        </w:rPr>
        <w:t>«</w:t>
      </w:r>
      <w:r w:rsidR="005D4465" w:rsidRPr="00474AE2">
        <w:rPr>
          <w:rStyle w:val="Char2"/>
          <w:rFonts w:hint="cs"/>
          <w:rtl/>
        </w:rPr>
        <w:t>فصل في مفتاح باب الجنة</w:t>
      </w:r>
      <w:r w:rsidRPr="00474AE2">
        <w:rPr>
          <w:rStyle w:val="Char2"/>
          <w:rFonts w:hint="cs"/>
          <w:rtl/>
        </w:rPr>
        <w:t>»</w:t>
      </w:r>
      <w:r w:rsidRPr="00CA7D13">
        <w:rPr>
          <w:rStyle w:val="Char3"/>
          <w:rFonts w:hint="cs"/>
          <w:rtl/>
        </w:rPr>
        <w:t xml:space="preserve"> می‌فرماید:</w:t>
      </w:r>
    </w:p>
    <w:tbl>
      <w:tblPr>
        <w:bidiVisual/>
        <w:tblW w:w="0" w:type="auto"/>
        <w:tblLook w:val="04A0" w:firstRow="1" w:lastRow="0" w:firstColumn="1" w:lastColumn="0" w:noHBand="0" w:noVBand="1"/>
      </w:tblPr>
      <w:tblGrid>
        <w:gridCol w:w="3040"/>
        <w:gridCol w:w="379"/>
        <w:gridCol w:w="3033"/>
      </w:tblGrid>
      <w:tr w:rsidR="00D47E48" w:rsidRPr="00CA7D13" w:rsidTr="006D0BC1">
        <w:tc>
          <w:tcPr>
            <w:tcW w:w="3623" w:type="dxa"/>
          </w:tcPr>
          <w:p w:rsidR="00D47E48" w:rsidRPr="006D0BC1" w:rsidRDefault="00DB786A" w:rsidP="00474AE2">
            <w:pPr>
              <w:pStyle w:val="a2"/>
              <w:ind w:firstLine="0"/>
              <w:jc w:val="lowKashida"/>
              <w:rPr>
                <w:sz w:val="2"/>
                <w:szCs w:val="2"/>
                <w:rtl/>
              </w:rPr>
            </w:pPr>
            <w:r w:rsidRPr="00DB786A">
              <w:rPr>
                <w:rFonts w:hint="cs"/>
                <w:rtl/>
              </w:rPr>
              <w:t>هذا وفتح الباب ليس بممكن</w:t>
            </w:r>
            <w:r>
              <w:rPr>
                <w:rtl/>
              </w:rPr>
              <w:br/>
            </w:r>
          </w:p>
        </w:tc>
        <w:tc>
          <w:tcPr>
            <w:tcW w:w="425" w:type="dxa"/>
          </w:tcPr>
          <w:p w:rsidR="00D47E48" w:rsidRDefault="00D47E48" w:rsidP="00474AE2">
            <w:pPr>
              <w:pStyle w:val="a2"/>
              <w:ind w:firstLine="0"/>
              <w:jc w:val="lowKashida"/>
              <w:rPr>
                <w:rtl/>
              </w:rPr>
            </w:pPr>
          </w:p>
        </w:tc>
        <w:tc>
          <w:tcPr>
            <w:tcW w:w="3652" w:type="dxa"/>
          </w:tcPr>
          <w:p w:rsidR="00D47E48" w:rsidRPr="006D0BC1" w:rsidRDefault="00DB786A" w:rsidP="00474AE2">
            <w:pPr>
              <w:pStyle w:val="a2"/>
              <w:ind w:firstLine="0"/>
              <w:jc w:val="lowKashida"/>
              <w:rPr>
                <w:sz w:val="2"/>
                <w:szCs w:val="2"/>
                <w:rtl/>
              </w:rPr>
            </w:pPr>
            <w:r w:rsidRPr="00DB786A">
              <w:rPr>
                <w:rFonts w:hint="cs"/>
                <w:rtl/>
              </w:rPr>
              <w:t>إلا بمفتاح على أسنان</w:t>
            </w:r>
            <w:r>
              <w:rPr>
                <w:rtl/>
              </w:rPr>
              <w:br/>
            </w:r>
          </w:p>
        </w:tc>
      </w:tr>
      <w:tr w:rsidR="00D47E48" w:rsidRPr="00CA7D13" w:rsidTr="006D0BC1">
        <w:tc>
          <w:tcPr>
            <w:tcW w:w="3623" w:type="dxa"/>
          </w:tcPr>
          <w:p w:rsidR="00D47E48" w:rsidRPr="006D0BC1" w:rsidRDefault="00DB786A" w:rsidP="00474AE2">
            <w:pPr>
              <w:pStyle w:val="a2"/>
              <w:ind w:firstLine="0"/>
              <w:jc w:val="lowKashida"/>
              <w:rPr>
                <w:sz w:val="2"/>
                <w:szCs w:val="2"/>
                <w:rtl/>
              </w:rPr>
            </w:pPr>
            <w:r w:rsidRPr="00DB786A">
              <w:rPr>
                <w:rFonts w:hint="cs"/>
                <w:rtl/>
              </w:rPr>
              <w:t>مفتاحه بشهادة الإخلاص والتـ</w:t>
            </w:r>
            <w:r>
              <w:rPr>
                <w:rtl/>
              </w:rPr>
              <w:br/>
            </w:r>
          </w:p>
        </w:tc>
        <w:tc>
          <w:tcPr>
            <w:tcW w:w="425" w:type="dxa"/>
          </w:tcPr>
          <w:p w:rsidR="00D47E48" w:rsidRDefault="00D47E48" w:rsidP="00474AE2">
            <w:pPr>
              <w:pStyle w:val="a2"/>
              <w:ind w:firstLine="0"/>
              <w:jc w:val="lowKashida"/>
              <w:rPr>
                <w:rtl/>
              </w:rPr>
            </w:pPr>
          </w:p>
        </w:tc>
        <w:tc>
          <w:tcPr>
            <w:tcW w:w="3652" w:type="dxa"/>
          </w:tcPr>
          <w:p w:rsidR="00D47E48" w:rsidRPr="006D0BC1" w:rsidRDefault="00DB786A" w:rsidP="00474AE2">
            <w:pPr>
              <w:pStyle w:val="a2"/>
              <w:ind w:firstLine="0"/>
              <w:jc w:val="lowKashida"/>
              <w:rPr>
                <w:sz w:val="2"/>
                <w:szCs w:val="2"/>
                <w:rtl/>
              </w:rPr>
            </w:pPr>
            <w:r w:rsidRPr="00DB786A">
              <w:rPr>
                <w:rFonts w:hint="cs"/>
                <w:rtl/>
              </w:rPr>
              <w:t>وحيد تلك شهادة الإيمان</w:t>
            </w:r>
            <w:r>
              <w:rPr>
                <w:rtl/>
              </w:rPr>
              <w:br/>
            </w:r>
          </w:p>
        </w:tc>
      </w:tr>
      <w:tr w:rsidR="00D47E48" w:rsidRPr="00CA7D13" w:rsidTr="006D0BC1">
        <w:tc>
          <w:tcPr>
            <w:tcW w:w="3623" w:type="dxa"/>
          </w:tcPr>
          <w:p w:rsidR="00D47E48" w:rsidRPr="004615AC" w:rsidRDefault="00DB786A" w:rsidP="00474AE2">
            <w:pPr>
              <w:pStyle w:val="a2"/>
              <w:ind w:firstLine="0"/>
              <w:jc w:val="lowKashida"/>
              <w:rPr>
                <w:sz w:val="2"/>
                <w:szCs w:val="2"/>
                <w:rtl/>
              </w:rPr>
            </w:pPr>
            <w:r w:rsidRPr="00DB786A">
              <w:rPr>
                <w:rFonts w:hint="cs"/>
                <w:rtl/>
              </w:rPr>
              <w:t>أسنانه الأعمال وهي شرائع ألـ</w:t>
            </w:r>
            <w:r>
              <w:rPr>
                <w:rtl/>
              </w:rPr>
              <w:br/>
            </w:r>
            <w:r w:rsidR="004615AC">
              <w:rPr>
                <w:rFonts w:hint="cs"/>
                <w:sz w:val="2"/>
                <w:szCs w:val="2"/>
                <w:rtl/>
              </w:rPr>
              <w:br/>
            </w:r>
          </w:p>
        </w:tc>
        <w:tc>
          <w:tcPr>
            <w:tcW w:w="425" w:type="dxa"/>
          </w:tcPr>
          <w:p w:rsidR="00D47E48" w:rsidRDefault="00D47E48" w:rsidP="00474AE2">
            <w:pPr>
              <w:pStyle w:val="a2"/>
              <w:ind w:firstLine="0"/>
              <w:jc w:val="lowKashida"/>
              <w:rPr>
                <w:rtl/>
              </w:rPr>
            </w:pPr>
          </w:p>
        </w:tc>
        <w:tc>
          <w:tcPr>
            <w:tcW w:w="3652" w:type="dxa"/>
          </w:tcPr>
          <w:p w:rsidR="00D47E48" w:rsidRPr="006D0BC1" w:rsidRDefault="00DB786A" w:rsidP="00474AE2">
            <w:pPr>
              <w:pStyle w:val="a2"/>
              <w:ind w:firstLine="0"/>
              <w:jc w:val="lowKashida"/>
              <w:rPr>
                <w:sz w:val="2"/>
                <w:szCs w:val="2"/>
                <w:rtl/>
              </w:rPr>
            </w:pPr>
            <w:r w:rsidRPr="00DB786A">
              <w:rPr>
                <w:rFonts w:hint="cs"/>
                <w:rtl/>
              </w:rPr>
              <w:t>إسلام والمفتاح بالإسنان</w:t>
            </w:r>
            <w:r>
              <w:rPr>
                <w:rtl/>
              </w:rPr>
              <w:br/>
            </w:r>
          </w:p>
        </w:tc>
      </w:tr>
      <w:tr w:rsidR="00D47E48" w:rsidRPr="00CA7D13" w:rsidTr="006D0BC1">
        <w:tc>
          <w:tcPr>
            <w:tcW w:w="3623" w:type="dxa"/>
          </w:tcPr>
          <w:p w:rsidR="00D47E48" w:rsidRPr="006D0BC1" w:rsidRDefault="00DB786A" w:rsidP="00474AE2">
            <w:pPr>
              <w:pStyle w:val="a2"/>
              <w:ind w:firstLine="0"/>
              <w:jc w:val="lowKashida"/>
              <w:rPr>
                <w:sz w:val="2"/>
                <w:szCs w:val="2"/>
                <w:rtl/>
              </w:rPr>
            </w:pPr>
            <w:r w:rsidRPr="00DB786A">
              <w:rPr>
                <w:rFonts w:hint="cs"/>
                <w:rtl/>
              </w:rPr>
              <w:t>لا تلغين هذا المثال فكم به</w:t>
            </w:r>
            <w:r>
              <w:rPr>
                <w:rtl/>
              </w:rPr>
              <w:br/>
            </w:r>
          </w:p>
        </w:tc>
        <w:tc>
          <w:tcPr>
            <w:tcW w:w="425" w:type="dxa"/>
          </w:tcPr>
          <w:p w:rsidR="00D47E48" w:rsidRDefault="00D47E48" w:rsidP="00474AE2">
            <w:pPr>
              <w:pStyle w:val="a2"/>
              <w:ind w:firstLine="0"/>
              <w:jc w:val="lowKashida"/>
              <w:rPr>
                <w:rtl/>
              </w:rPr>
            </w:pPr>
          </w:p>
        </w:tc>
        <w:tc>
          <w:tcPr>
            <w:tcW w:w="3652" w:type="dxa"/>
          </w:tcPr>
          <w:p w:rsidR="00D47E48" w:rsidRPr="006D0BC1" w:rsidRDefault="00DB786A" w:rsidP="00474AE2">
            <w:pPr>
              <w:pStyle w:val="a2"/>
              <w:ind w:firstLine="0"/>
              <w:jc w:val="lowKashida"/>
              <w:rPr>
                <w:sz w:val="2"/>
                <w:szCs w:val="2"/>
                <w:rtl/>
              </w:rPr>
            </w:pPr>
            <w:r w:rsidRPr="00DB786A">
              <w:rPr>
                <w:rFonts w:hint="cs"/>
                <w:rtl/>
              </w:rPr>
              <w:t>من حل إشكال لذي عرفان</w:t>
            </w:r>
            <w:r>
              <w:rPr>
                <w:rtl/>
              </w:rPr>
              <w:br/>
            </w:r>
          </w:p>
        </w:tc>
      </w:tr>
    </w:tbl>
    <w:p w:rsidR="002E4684" w:rsidRPr="00CA7D13" w:rsidRDefault="002E4684" w:rsidP="00F7165F">
      <w:pPr>
        <w:jc w:val="both"/>
        <w:rPr>
          <w:rStyle w:val="Char3"/>
          <w:rtl/>
        </w:rPr>
      </w:pPr>
      <w:r w:rsidRPr="00CA7D13">
        <w:rPr>
          <w:rStyle w:val="Char3"/>
          <w:rFonts w:hint="cs"/>
          <w:rtl/>
        </w:rPr>
        <w:t>ترجمه:</w:t>
      </w:r>
      <w:r w:rsidR="00F7165F">
        <w:rPr>
          <w:rStyle w:val="Char3"/>
          <w:rFonts w:hint="cs"/>
          <w:rtl/>
        </w:rPr>
        <w:t xml:space="preserve"> </w:t>
      </w:r>
      <w:r w:rsidRPr="00CA7D13">
        <w:rPr>
          <w:rStyle w:val="Char3"/>
          <w:rFonts w:hint="cs"/>
          <w:rtl/>
        </w:rPr>
        <w:t>«بازکردن در [جنت] امکان ندارد، مگر با کلیدی که دندانه‌دار باشد که کلید آن گواهی اخلاص و توحید است و همین شهادت ایمان می‌باشد، دندانه‌های آن اعمال [صالح] است</w:t>
      </w:r>
      <w:r w:rsidR="00912842" w:rsidRPr="00CA7D13">
        <w:rPr>
          <w:rStyle w:val="Char3"/>
          <w:rFonts w:hint="cs"/>
          <w:rtl/>
        </w:rPr>
        <w:t>،</w:t>
      </w:r>
      <w:r w:rsidRPr="00CA7D13">
        <w:rPr>
          <w:rStyle w:val="Char3"/>
          <w:rFonts w:hint="cs"/>
          <w:rtl/>
        </w:rPr>
        <w:t xml:space="preserve"> و آن عبارت است از شریعت اسلام، این امثال لغو و بیهوده‌ای نیست و برای آگاهان اشکالات زیادی را حل می‌کند».</w:t>
      </w:r>
    </w:p>
    <w:p w:rsidR="002E4684" w:rsidRPr="00057E55" w:rsidRDefault="00720A01" w:rsidP="00057E55">
      <w:pPr>
        <w:pStyle w:val="a3"/>
        <w:rPr>
          <w:rtl/>
        </w:rPr>
      </w:pPr>
      <w:r w:rsidRPr="00057E55">
        <w:rPr>
          <w:rFonts w:hint="cs"/>
          <w:rtl/>
        </w:rPr>
        <w:t>سلف صالح</w:t>
      </w:r>
      <w:r w:rsidRPr="00001C4C">
        <w:rPr>
          <w:rFonts w:cs="CTraditional Arabic" w:hint="cs"/>
          <w:rtl/>
        </w:rPr>
        <w:t>/</w:t>
      </w:r>
      <w:r w:rsidRPr="00057E55">
        <w:rPr>
          <w:rFonts w:hint="cs"/>
          <w:rtl/>
        </w:rPr>
        <w:t xml:space="preserve"> به اهمیت و توجه به شروط لا إله إلا الله و وجوب لازم‌گرفتن آن اشاره کرده</w:t>
      </w:r>
      <w:r w:rsidR="00C0581D" w:rsidRPr="00057E55">
        <w:rPr>
          <w:rFonts w:hint="cs"/>
          <w:rtl/>
        </w:rPr>
        <w:t>‌اند،</w:t>
      </w:r>
      <w:r w:rsidRPr="00057E55">
        <w:rPr>
          <w:rFonts w:hint="cs"/>
          <w:rtl/>
        </w:rPr>
        <w:t xml:space="preserve"> و این کلمه با شرایط آن پذیرفته می‌شود، و از همین معنا است آنچه که از حسن بصری</w:t>
      </w:r>
      <w:r w:rsidRPr="00001C4C">
        <w:rPr>
          <w:rFonts w:cs="CTraditional Arabic" w:hint="cs"/>
          <w:rtl/>
        </w:rPr>
        <w:t>/</w:t>
      </w:r>
      <w:r w:rsidRPr="00057E55">
        <w:rPr>
          <w:rFonts w:hint="cs"/>
          <w:rtl/>
        </w:rPr>
        <w:t xml:space="preserve"> روایت شده است:</w:t>
      </w:r>
    </w:p>
    <w:p w:rsidR="00720A01" w:rsidRPr="00001C4C" w:rsidRDefault="00720A01" w:rsidP="00DB786A">
      <w:pPr>
        <w:pStyle w:val="a0"/>
        <w:rPr>
          <w:rtl/>
          <w:lang w:bidi="fa-IR"/>
        </w:rPr>
      </w:pPr>
      <w:r w:rsidRPr="00001C4C">
        <w:rPr>
          <w:rFonts w:hint="cs"/>
          <w:rtl/>
          <w:lang w:bidi="fa-IR"/>
        </w:rPr>
        <w:t>«</w:t>
      </w:r>
      <w:r w:rsidR="00D82225" w:rsidRPr="00001C4C">
        <w:rPr>
          <w:rFonts w:hint="cs"/>
          <w:rtl/>
        </w:rPr>
        <w:t>أنه قيل له: أن ناساً</w:t>
      </w:r>
      <w:r w:rsidR="00D82225" w:rsidRPr="00DB786A">
        <w:rPr>
          <w:rFonts w:hint="cs"/>
          <w:rtl/>
        </w:rPr>
        <w:t xml:space="preserve"> </w:t>
      </w:r>
      <w:r w:rsidR="00D82225" w:rsidRPr="00001C4C">
        <w:rPr>
          <w:rFonts w:hint="cs"/>
          <w:rtl/>
        </w:rPr>
        <w:t>يقولون: من قال: لا إله إلا الله دخل الجنة، فقال: من قال لا إله إلا الله فأدى حقها وفرضها دخل الجنة</w:t>
      </w:r>
      <w:r w:rsidRPr="00001C4C">
        <w:rPr>
          <w:rFonts w:hint="cs"/>
          <w:rtl/>
          <w:lang w:bidi="fa-IR"/>
        </w:rPr>
        <w:t>».</w:t>
      </w:r>
    </w:p>
    <w:p w:rsidR="00720A01" w:rsidRPr="00CA7D13" w:rsidRDefault="00720A01" w:rsidP="00576311">
      <w:pPr>
        <w:ind w:firstLine="284"/>
        <w:jc w:val="both"/>
        <w:rPr>
          <w:rStyle w:val="Char3"/>
          <w:rtl/>
        </w:rPr>
      </w:pPr>
      <w:r w:rsidRPr="00CA7D13">
        <w:rPr>
          <w:rStyle w:val="Char3"/>
          <w:rFonts w:hint="cs"/>
          <w:rtl/>
        </w:rPr>
        <w:t>«به حسن بصری</w:t>
      </w:r>
      <w:r w:rsidRPr="00001C4C">
        <w:rPr>
          <w:rFonts w:cs="CTraditional Arabic" w:hint="cs"/>
          <w:rtl/>
          <w:lang w:bidi="fa-IR"/>
        </w:rPr>
        <w:t>/</w:t>
      </w:r>
      <w:r w:rsidRPr="00CA7D13">
        <w:rPr>
          <w:rStyle w:val="Char3"/>
          <w:rFonts w:hint="cs"/>
          <w:rtl/>
        </w:rPr>
        <w:t xml:space="preserve"> گفته شد: مردم می‌گویند: هرکس لا إله إلا الله بگوید داخل بهشت می‌شود، گفت: آری، کسی که لا إله إلا الله بگوید و حقوق و واجبات آن را ادا نماید داخل جنت می‌شود».</w:t>
      </w:r>
    </w:p>
    <w:p w:rsidR="00720A01" w:rsidRPr="00CA7D13" w:rsidRDefault="00720A01" w:rsidP="00576311">
      <w:pPr>
        <w:widowControl w:val="0"/>
        <w:ind w:firstLine="284"/>
        <w:jc w:val="both"/>
        <w:rPr>
          <w:rStyle w:val="Char3"/>
          <w:rtl/>
        </w:rPr>
      </w:pPr>
      <w:r w:rsidRPr="00CA7D13">
        <w:rPr>
          <w:rStyle w:val="Char3"/>
          <w:rFonts w:hint="cs"/>
          <w:rtl/>
        </w:rPr>
        <w:t>حسن بصری</w:t>
      </w:r>
      <w:r w:rsidRPr="00001C4C">
        <w:rPr>
          <w:rFonts w:cs="CTraditional Arabic" w:hint="cs"/>
          <w:rtl/>
          <w:lang w:bidi="fa-IR"/>
        </w:rPr>
        <w:t>/</w:t>
      </w:r>
      <w:r w:rsidRPr="00CA7D13">
        <w:rPr>
          <w:rStyle w:val="Char3"/>
          <w:rFonts w:hint="cs"/>
          <w:rtl/>
        </w:rPr>
        <w:t xml:space="preserve"> به «فرزدق» که در حال دفن همسرش بود فرم</w:t>
      </w:r>
      <w:r w:rsidR="001E07C2" w:rsidRPr="00CA7D13">
        <w:rPr>
          <w:rStyle w:val="Char3"/>
          <w:rFonts w:hint="cs"/>
          <w:rtl/>
        </w:rPr>
        <w:t>و</w:t>
      </w:r>
      <w:r w:rsidRPr="00CA7D13">
        <w:rPr>
          <w:rStyle w:val="Char3"/>
          <w:rFonts w:hint="cs"/>
          <w:rtl/>
        </w:rPr>
        <w:t>د: چه چیزی برای این روز آماده کرده‌ای؟ گفت: از هفتاد سال است که شهادت لا إله إلا الله را آماده کرده</w:t>
      </w:r>
      <w:r w:rsidR="00474AE2" w:rsidRPr="00CA7D13">
        <w:rPr>
          <w:rStyle w:val="Char3"/>
          <w:rFonts w:hint="cs"/>
          <w:rtl/>
        </w:rPr>
        <w:t>‌ام،</w:t>
      </w:r>
      <w:r w:rsidRPr="00CA7D13">
        <w:rPr>
          <w:rStyle w:val="Char3"/>
          <w:rFonts w:hint="cs"/>
          <w:rtl/>
        </w:rPr>
        <w:t xml:space="preserve"> حسن</w:t>
      </w:r>
      <w:r w:rsidRPr="00001C4C">
        <w:rPr>
          <w:rFonts w:cs="CTraditional Arabic" w:hint="cs"/>
          <w:rtl/>
          <w:lang w:bidi="fa-IR"/>
        </w:rPr>
        <w:t>/</w:t>
      </w:r>
      <w:r w:rsidRPr="00CA7D13">
        <w:rPr>
          <w:rStyle w:val="Char3"/>
          <w:rFonts w:hint="cs"/>
          <w:rtl/>
        </w:rPr>
        <w:t xml:space="preserve"> فرمود: این بهترین آمادگی است، اما برای کلم</w:t>
      </w:r>
      <w:r w:rsidR="00576311">
        <w:rPr>
          <w:rStyle w:val="Char3"/>
          <w:rFonts w:hint="cs"/>
          <w:rtl/>
        </w:rPr>
        <w:t>ۀ</w:t>
      </w:r>
      <w:r w:rsidRPr="00CA7D13">
        <w:rPr>
          <w:rStyle w:val="Char3"/>
          <w:rFonts w:hint="cs"/>
          <w:rtl/>
        </w:rPr>
        <w:t xml:space="preserve"> لا إل</w:t>
      </w:r>
      <w:r w:rsidR="00871BEA" w:rsidRPr="00CA7D13">
        <w:rPr>
          <w:rStyle w:val="Char3"/>
          <w:rFonts w:hint="cs"/>
          <w:rtl/>
        </w:rPr>
        <w:t>ه إلا الله شروطی است، و از تهمت</w:t>
      </w:r>
      <w:r w:rsidR="00871BEA" w:rsidRPr="00CA7D13">
        <w:rPr>
          <w:rStyle w:val="Char3"/>
          <w:rFonts w:hint="eastAsia"/>
          <w:rtl/>
        </w:rPr>
        <w:t>‌</w:t>
      </w:r>
      <w:r w:rsidRPr="00CA7D13">
        <w:rPr>
          <w:rStyle w:val="Char3"/>
          <w:rFonts w:hint="cs"/>
          <w:rtl/>
        </w:rPr>
        <w:t>زدن به زنان پاکدامن بپرهیز»</w:t>
      </w:r>
      <w:r w:rsidRPr="00E52047">
        <w:rPr>
          <w:rStyle w:val="Char3"/>
          <w:rFonts w:hint="cs"/>
          <w:vertAlign w:val="superscript"/>
          <w:rtl/>
        </w:rPr>
        <w:t>(</w:t>
      </w:r>
      <w:r w:rsidRPr="00E52047">
        <w:rPr>
          <w:rStyle w:val="Char3"/>
          <w:vertAlign w:val="superscript"/>
          <w:rtl/>
        </w:rPr>
        <w:footnoteReference w:id="8"/>
      </w:r>
      <w:r w:rsidRPr="00E52047">
        <w:rPr>
          <w:rStyle w:val="Char3"/>
          <w:rFonts w:hint="cs"/>
          <w:vertAlign w:val="superscript"/>
          <w:rtl/>
        </w:rPr>
        <w:t>)</w:t>
      </w:r>
      <w:r w:rsidRPr="00CA7D13">
        <w:rPr>
          <w:rStyle w:val="Char3"/>
          <w:rFonts w:hint="cs"/>
          <w:rtl/>
        </w:rPr>
        <w:t>.</w:t>
      </w:r>
    </w:p>
    <w:p w:rsidR="00F80C48" w:rsidRPr="00001C4C" w:rsidRDefault="00240CFB" w:rsidP="00F92330">
      <w:pPr>
        <w:pStyle w:val="a1"/>
        <w:widowControl w:val="0"/>
        <w:rPr>
          <w:rtl/>
        </w:rPr>
      </w:pPr>
      <w:bookmarkStart w:id="19" w:name="_Toc331595002"/>
      <w:bookmarkStart w:id="20" w:name="_Toc430599647"/>
      <w:r w:rsidRPr="00001C4C">
        <w:rPr>
          <w:rFonts w:hint="cs"/>
          <w:rtl/>
        </w:rPr>
        <w:t>شرایط پذیرفته‌شدن لا إله إلا الله</w:t>
      </w:r>
      <w:bookmarkEnd w:id="19"/>
      <w:bookmarkEnd w:id="20"/>
    </w:p>
    <w:p w:rsidR="00240CFB" w:rsidRPr="00CA7D13" w:rsidRDefault="00D75A21" w:rsidP="00576311">
      <w:pPr>
        <w:widowControl w:val="0"/>
        <w:ind w:firstLine="284"/>
        <w:jc w:val="both"/>
        <w:rPr>
          <w:rStyle w:val="Char3"/>
          <w:rtl/>
        </w:rPr>
      </w:pPr>
      <w:r w:rsidRPr="00CA7D13">
        <w:rPr>
          <w:rStyle w:val="Char3"/>
          <w:rFonts w:hint="cs"/>
          <w:rtl/>
        </w:rPr>
        <w:t>با تحقیق استقرایی اهل علم در نصوص کتاب و سنت واضح شده که لا إله إلا الله پذیرفته نمی‌شود، مگر با هفت شرط که عبارتند از:</w:t>
      </w:r>
    </w:p>
    <w:p w:rsidR="00D75A21" w:rsidRPr="00CA7D13" w:rsidRDefault="00D75A21" w:rsidP="00576311">
      <w:pPr>
        <w:numPr>
          <w:ilvl w:val="0"/>
          <w:numId w:val="3"/>
        </w:numPr>
        <w:jc w:val="both"/>
        <w:rPr>
          <w:rStyle w:val="Char3"/>
          <w:rtl/>
        </w:rPr>
      </w:pPr>
      <w:r w:rsidRPr="00CA7D13">
        <w:rPr>
          <w:rStyle w:val="Char3"/>
          <w:rFonts w:hint="cs"/>
          <w:rtl/>
        </w:rPr>
        <w:t>علم و آگاهی ب</w:t>
      </w:r>
      <w:r w:rsidR="001D120B" w:rsidRPr="00CA7D13">
        <w:rPr>
          <w:rStyle w:val="Char3"/>
          <w:rFonts w:hint="cs"/>
          <w:rtl/>
        </w:rPr>
        <w:t>ه معنای لا إله إلا الله، چنان ع</w:t>
      </w:r>
      <w:r w:rsidRPr="00CA7D13">
        <w:rPr>
          <w:rStyle w:val="Char3"/>
          <w:rFonts w:hint="cs"/>
          <w:rtl/>
        </w:rPr>
        <w:t>ل</w:t>
      </w:r>
      <w:r w:rsidR="001D120B" w:rsidRPr="00CA7D13">
        <w:rPr>
          <w:rStyle w:val="Char3"/>
          <w:rFonts w:hint="cs"/>
          <w:rtl/>
        </w:rPr>
        <w:t>م</w:t>
      </w:r>
      <w:r w:rsidRPr="00CA7D13">
        <w:rPr>
          <w:rStyle w:val="Char3"/>
          <w:rFonts w:hint="cs"/>
          <w:rtl/>
        </w:rPr>
        <w:t>ی که منافی جهالت باشد.</w:t>
      </w:r>
    </w:p>
    <w:p w:rsidR="00D75A21" w:rsidRPr="00CA7D13" w:rsidRDefault="00D75A21" w:rsidP="00576311">
      <w:pPr>
        <w:numPr>
          <w:ilvl w:val="0"/>
          <w:numId w:val="3"/>
        </w:numPr>
        <w:jc w:val="both"/>
        <w:rPr>
          <w:rStyle w:val="Char3"/>
          <w:rtl/>
        </w:rPr>
      </w:pPr>
      <w:r w:rsidRPr="00CA7D13">
        <w:rPr>
          <w:rStyle w:val="Char3"/>
          <w:rFonts w:hint="cs"/>
          <w:rtl/>
        </w:rPr>
        <w:t>یقین و باوری که در آن شک و شبه‌ای نباشد.</w:t>
      </w:r>
    </w:p>
    <w:p w:rsidR="00D75A21" w:rsidRPr="00CA7D13" w:rsidRDefault="00E67688" w:rsidP="00576311">
      <w:pPr>
        <w:numPr>
          <w:ilvl w:val="0"/>
          <w:numId w:val="3"/>
        </w:numPr>
        <w:jc w:val="both"/>
        <w:rPr>
          <w:rStyle w:val="Char3"/>
          <w:rtl/>
        </w:rPr>
      </w:pPr>
      <w:r w:rsidRPr="00CA7D13">
        <w:rPr>
          <w:rStyle w:val="Char3"/>
          <w:rFonts w:hint="cs"/>
          <w:rtl/>
        </w:rPr>
        <w:t xml:space="preserve">اخلاصی که </w:t>
      </w:r>
      <w:r w:rsidR="00D75A21" w:rsidRPr="00CA7D13">
        <w:rPr>
          <w:rStyle w:val="Char3"/>
          <w:rFonts w:hint="cs"/>
          <w:rtl/>
        </w:rPr>
        <w:t>د</w:t>
      </w:r>
      <w:r w:rsidRPr="00CA7D13">
        <w:rPr>
          <w:rStyle w:val="Char3"/>
          <w:rFonts w:hint="cs"/>
          <w:rtl/>
        </w:rPr>
        <w:t>ر</w:t>
      </w:r>
      <w:r w:rsidR="00D75A21" w:rsidRPr="00CA7D13">
        <w:rPr>
          <w:rStyle w:val="Char3"/>
          <w:rFonts w:hint="cs"/>
          <w:rtl/>
        </w:rPr>
        <w:t xml:space="preserve"> آن شائب</w:t>
      </w:r>
      <w:r w:rsidR="00576311">
        <w:rPr>
          <w:rStyle w:val="Char3"/>
          <w:rFonts w:hint="cs"/>
          <w:rtl/>
        </w:rPr>
        <w:t>ۀ</w:t>
      </w:r>
      <w:r w:rsidR="00D75A21" w:rsidRPr="00CA7D13">
        <w:rPr>
          <w:rStyle w:val="Char3"/>
          <w:rFonts w:hint="cs"/>
          <w:rtl/>
        </w:rPr>
        <w:t xml:space="preserve"> شرک و ریا نباشد.</w:t>
      </w:r>
    </w:p>
    <w:p w:rsidR="00D75A21" w:rsidRPr="00CA7D13" w:rsidRDefault="00D75A21" w:rsidP="00576311">
      <w:pPr>
        <w:numPr>
          <w:ilvl w:val="0"/>
          <w:numId w:val="3"/>
        </w:numPr>
        <w:jc w:val="both"/>
        <w:rPr>
          <w:rStyle w:val="Char3"/>
          <w:rtl/>
        </w:rPr>
      </w:pPr>
      <w:r w:rsidRPr="00CA7D13">
        <w:rPr>
          <w:rStyle w:val="Char3"/>
          <w:rFonts w:hint="cs"/>
          <w:rtl/>
        </w:rPr>
        <w:t>صدقی که در آن دروغ راه نیابد.</w:t>
      </w:r>
    </w:p>
    <w:p w:rsidR="00D75A21" w:rsidRPr="00CA7D13" w:rsidRDefault="00D75A21" w:rsidP="00576311">
      <w:pPr>
        <w:numPr>
          <w:ilvl w:val="0"/>
          <w:numId w:val="3"/>
        </w:numPr>
        <w:jc w:val="both"/>
        <w:rPr>
          <w:rStyle w:val="Char3"/>
          <w:rtl/>
        </w:rPr>
      </w:pPr>
      <w:r w:rsidRPr="00CA7D13">
        <w:rPr>
          <w:rStyle w:val="Char3"/>
          <w:rFonts w:hint="cs"/>
          <w:rtl/>
        </w:rPr>
        <w:t>محبتی که عاری از بغض و اکراه باشد.</w:t>
      </w:r>
    </w:p>
    <w:p w:rsidR="00D75A21" w:rsidRPr="00CA7D13" w:rsidRDefault="00D75A21" w:rsidP="00576311">
      <w:pPr>
        <w:numPr>
          <w:ilvl w:val="0"/>
          <w:numId w:val="3"/>
        </w:numPr>
        <w:jc w:val="both"/>
        <w:rPr>
          <w:rStyle w:val="Char3"/>
          <w:rtl/>
        </w:rPr>
      </w:pPr>
      <w:r w:rsidRPr="00CA7D13">
        <w:rPr>
          <w:rStyle w:val="Char3"/>
          <w:rFonts w:hint="cs"/>
          <w:rtl/>
        </w:rPr>
        <w:t>انقیاد و فرمانبرداری که گاهی با نافرمانی آلوده نشده باشد.</w:t>
      </w:r>
    </w:p>
    <w:p w:rsidR="00462F58" w:rsidRPr="00CA7D13" w:rsidRDefault="0035312C" w:rsidP="00576311">
      <w:pPr>
        <w:numPr>
          <w:ilvl w:val="0"/>
          <w:numId w:val="3"/>
        </w:numPr>
        <w:jc w:val="both"/>
        <w:rPr>
          <w:rStyle w:val="Char3"/>
          <w:rtl/>
        </w:rPr>
      </w:pPr>
      <w:r w:rsidRPr="00CA7D13">
        <w:rPr>
          <w:rStyle w:val="Char3"/>
          <w:rFonts w:hint="cs"/>
          <w:rtl/>
        </w:rPr>
        <w:t>قبولیتی که در آن رد نباشد.</w:t>
      </w:r>
    </w:p>
    <w:p w:rsidR="0035312C" w:rsidRPr="00CA7D13" w:rsidRDefault="00F261F0" w:rsidP="00576311">
      <w:pPr>
        <w:ind w:firstLine="284"/>
        <w:jc w:val="both"/>
        <w:rPr>
          <w:rStyle w:val="Char3"/>
          <w:rtl/>
        </w:rPr>
      </w:pPr>
      <w:r w:rsidRPr="00CA7D13">
        <w:rPr>
          <w:rStyle w:val="Char3"/>
          <w:rFonts w:hint="cs"/>
          <w:rtl/>
        </w:rPr>
        <w:t>یکی از علما این هفت</w:t>
      </w:r>
      <w:r w:rsidR="0035312C" w:rsidRPr="00CA7D13">
        <w:rPr>
          <w:rStyle w:val="Char3"/>
          <w:rFonts w:hint="cs"/>
          <w:rtl/>
        </w:rPr>
        <w:t xml:space="preserve"> </w:t>
      </w:r>
      <w:r w:rsidR="00E12D1B" w:rsidRPr="00CA7D13">
        <w:rPr>
          <w:rStyle w:val="Char3"/>
          <w:rFonts w:hint="cs"/>
          <w:rtl/>
        </w:rPr>
        <w:t>ش</w:t>
      </w:r>
      <w:r w:rsidR="0035312C" w:rsidRPr="00CA7D13">
        <w:rPr>
          <w:rStyle w:val="Char3"/>
          <w:rFonts w:hint="cs"/>
          <w:rtl/>
        </w:rPr>
        <w:t>رط را در یک بیت جمع کرده است:</w:t>
      </w:r>
    </w:p>
    <w:tbl>
      <w:tblPr>
        <w:bidiVisual/>
        <w:tblW w:w="0" w:type="auto"/>
        <w:tblLook w:val="04A0" w:firstRow="1" w:lastRow="0" w:firstColumn="1" w:lastColumn="0" w:noHBand="0" w:noVBand="1"/>
      </w:tblPr>
      <w:tblGrid>
        <w:gridCol w:w="3042"/>
        <w:gridCol w:w="380"/>
        <w:gridCol w:w="3030"/>
      </w:tblGrid>
      <w:tr w:rsidR="001A499A" w:rsidRPr="00CA7D13" w:rsidTr="006D0BC1">
        <w:tc>
          <w:tcPr>
            <w:tcW w:w="3623" w:type="dxa"/>
          </w:tcPr>
          <w:p w:rsidR="001A499A" w:rsidRPr="006D0BC1" w:rsidRDefault="004A44B2" w:rsidP="00474AE2">
            <w:pPr>
              <w:pStyle w:val="a2"/>
              <w:ind w:firstLine="0"/>
              <w:jc w:val="lowKashida"/>
              <w:rPr>
                <w:sz w:val="2"/>
                <w:szCs w:val="2"/>
                <w:rtl/>
              </w:rPr>
            </w:pPr>
            <w:r w:rsidRPr="004A44B2">
              <w:rPr>
                <w:rFonts w:hint="cs"/>
                <w:rtl/>
              </w:rPr>
              <w:t>علم ويقين وإخلاص وصدقك مع</w:t>
            </w:r>
            <w:r>
              <w:rPr>
                <w:rtl/>
              </w:rPr>
              <w:br/>
            </w:r>
          </w:p>
        </w:tc>
        <w:tc>
          <w:tcPr>
            <w:tcW w:w="425" w:type="dxa"/>
          </w:tcPr>
          <w:p w:rsidR="001A499A" w:rsidRDefault="001A499A" w:rsidP="00474AE2">
            <w:pPr>
              <w:pStyle w:val="a2"/>
              <w:ind w:firstLine="0"/>
              <w:jc w:val="lowKashida"/>
              <w:rPr>
                <w:rtl/>
              </w:rPr>
            </w:pPr>
          </w:p>
        </w:tc>
        <w:tc>
          <w:tcPr>
            <w:tcW w:w="3652" w:type="dxa"/>
          </w:tcPr>
          <w:p w:rsidR="001A499A" w:rsidRPr="006D0BC1" w:rsidRDefault="004A44B2" w:rsidP="00474AE2">
            <w:pPr>
              <w:pStyle w:val="a2"/>
              <w:ind w:firstLine="0"/>
              <w:jc w:val="lowKashida"/>
              <w:rPr>
                <w:sz w:val="2"/>
                <w:szCs w:val="2"/>
                <w:rtl/>
              </w:rPr>
            </w:pPr>
            <w:r w:rsidRPr="004A44B2">
              <w:rPr>
                <w:rFonts w:hint="cs"/>
                <w:rtl/>
              </w:rPr>
              <w:t>محبة وانقياد والقبول لها</w:t>
            </w:r>
            <w:r>
              <w:rPr>
                <w:rtl/>
              </w:rPr>
              <w:br/>
            </w:r>
          </w:p>
        </w:tc>
      </w:tr>
    </w:tbl>
    <w:p w:rsidR="0035312C" w:rsidRPr="00CA7D13" w:rsidRDefault="0035312C" w:rsidP="00576311">
      <w:pPr>
        <w:ind w:firstLine="284"/>
        <w:jc w:val="both"/>
        <w:rPr>
          <w:rStyle w:val="Char3"/>
          <w:rtl/>
        </w:rPr>
      </w:pPr>
      <w:r w:rsidRPr="00CA7D13">
        <w:rPr>
          <w:rStyle w:val="Char3"/>
          <w:rFonts w:hint="cs"/>
          <w:rtl/>
        </w:rPr>
        <w:t>در اینجا اندکی درنگ می‌کنیم تا این شروط را با ذکر بعضی از دلایل آن از کتاب و سنت توضیح دهیم:</w:t>
      </w:r>
    </w:p>
    <w:p w:rsidR="0035312C" w:rsidRPr="00CA7D13" w:rsidRDefault="0035312C" w:rsidP="00576311">
      <w:pPr>
        <w:ind w:firstLine="284"/>
        <w:jc w:val="both"/>
        <w:rPr>
          <w:rStyle w:val="Char3"/>
          <w:rtl/>
        </w:rPr>
      </w:pPr>
      <w:r w:rsidRPr="00085A7E">
        <w:rPr>
          <w:rStyle w:val="Char4"/>
          <w:rFonts w:hint="cs"/>
          <w:rtl/>
        </w:rPr>
        <w:t>شرط اول</w:t>
      </w:r>
      <w:r w:rsidRPr="00CA7D13">
        <w:rPr>
          <w:rStyle w:val="Char3"/>
          <w:rFonts w:hint="cs"/>
          <w:rtl/>
        </w:rPr>
        <w:t xml:space="preserve"> که عبارت بود از علم و آگاهی به معنا و مفهوم درست کلم</w:t>
      </w:r>
      <w:r w:rsidR="00576311">
        <w:rPr>
          <w:rStyle w:val="Char3"/>
          <w:rFonts w:hint="cs"/>
          <w:rtl/>
        </w:rPr>
        <w:t>ۀ</w:t>
      </w:r>
      <w:r w:rsidRPr="00CA7D13">
        <w:rPr>
          <w:rStyle w:val="Char3"/>
          <w:rFonts w:hint="cs"/>
          <w:rtl/>
        </w:rPr>
        <w:t xml:space="preserve"> توحید، چنان علمی که منافی جهل باشد، منظور این است که گویند</w:t>
      </w:r>
      <w:r w:rsidR="00576311">
        <w:rPr>
          <w:rStyle w:val="Char3"/>
          <w:rFonts w:hint="cs"/>
          <w:rtl/>
        </w:rPr>
        <w:t>ۀ</w:t>
      </w:r>
      <w:r w:rsidRPr="00CA7D13">
        <w:rPr>
          <w:rStyle w:val="Char3"/>
          <w:rFonts w:hint="cs"/>
          <w:rtl/>
        </w:rPr>
        <w:t xml:space="preserve"> آن بداند که این کلمه انواع عبادت را از غیر خدا نفی می‌کند و هرگونه عبادت را فقط برای خداوند ثابت می‌گرداند، هما</w:t>
      </w:r>
      <w:r w:rsidR="00BA1FA0" w:rsidRPr="00CA7D13">
        <w:rPr>
          <w:rStyle w:val="Char3"/>
          <w:rFonts w:hint="cs"/>
          <w:rtl/>
        </w:rPr>
        <w:t>ن</w:t>
      </w:r>
      <w:r w:rsidRPr="00CA7D13">
        <w:rPr>
          <w:rStyle w:val="Char3"/>
          <w:rFonts w:hint="cs"/>
          <w:rtl/>
        </w:rPr>
        <w:t>طوری که خداوند سبحان می‌فرماید:</w:t>
      </w:r>
    </w:p>
    <w:p w:rsidR="00271F01" w:rsidRPr="00CA7D13" w:rsidRDefault="00271F01" w:rsidP="00576311">
      <w:pPr>
        <w:ind w:firstLine="284"/>
        <w:jc w:val="both"/>
        <w:rPr>
          <w:rStyle w:val="Char3"/>
          <w:rtl/>
        </w:rPr>
      </w:pPr>
      <w:r>
        <w:rPr>
          <w:rFonts w:ascii="Traditional Arabic" w:hAnsi="Traditional Arabic" w:cs="Traditional Arabic"/>
          <w:rtl/>
          <w:lang w:bidi="fa-IR"/>
        </w:rPr>
        <w:t>﴿</w:t>
      </w:r>
      <w:r w:rsidR="00E61D17" w:rsidRPr="00E61D17">
        <w:rPr>
          <w:rFonts w:cs="KFGQPC Uthmanic Script HAFS"/>
          <w:color w:val="000000"/>
          <w:rtl/>
        </w:rPr>
        <w:t>إِيَّاكَ نَعۡبُدُ وَإِيَّاكَ نَسۡتَعِينُ ٥</w:t>
      </w:r>
      <w:r>
        <w:rPr>
          <w:rFonts w:ascii="Traditional Arabic" w:hAnsi="Traditional Arabic" w:cs="Traditional Arabic"/>
          <w:rtl/>
          <w:lang w:bidi="fa-IR"/>
        </w:rPr>
        <w:t>﴾</w:t>
      </w:r>
      <w:r w:rsidRPr="00CA7D13">
        <w:rPr>
          <w:rStyle w:val="Char3"/>
          <w:rFonts w:hint="cs"/>
          <w:rtl/>
        </w:rPr>
        <w:t xml:space="preserve"> </w:t>
      </w:r>
      <w:r w:rsidRPr="00762896">
        <w:rPr>
          <w:rStyle w:val="Char5"/>
          <w:rtl/>
        </w:rPr>
        <w:t>[الفاتحة: 5]</w:t>
      </w:r>
      <w:r w:rsidRPr="00CA7D13">
        <w:rPr>
          <w:rStyle w:val="Char3"/>
          <w:rFonts w:hint="cs"/>
          <w:rtl/>
        </w:rPr>
        <w:t>.</w:t>
      </w:r>
    </w:p>
    <w:p w:rsidR="00A97644" w:rsidRPr="00CA7D13" w:rsidRDefault="00A97644" w:rsidP="00576311">
      <w:pPr>
        <w:ind w:firstLine="284"/>
        <w:jc w:val="both"/>
        <w:rPr>
          <w:rStyle w:val="Char3"/>
          <w:rtl/>
        </w:rPr>
      </w:pPr>
      <w:r w:rsidRPr="00CA7D13">
        <w:rPr>
          <w:rStyle w:val="Char3"/>
          <w:rFonts w:hint="cs"/>
          <w:rtl/>
        </w:rPr>
        <w:t xml:space="preserve">یعنی </w:t>
      </w:r>
      <w:r w:rsidRPr="00001C4C">
        <w:rPr>
          <w:rFonts w:cs="Traditional Arabic" w:hint="cs"/>
          <w:rtl/>
          <w:lang w:bidi="fa-IR"/>
        </w:rPr>
        <w:t>«</w:t>
      </w:r>
      <w:r w:rsidRPr="00CA7D13">
        <w:rPr>
          <w:rStyle w:val="Char3"/>
          <w:rFonts w:hint="cs"/>
          <w:rtl/>
        </w:rPr>
        <w:t>فقط تو را می‌پرستیم و غیر تو را عبادت نمی‌کنیم، و از تو فقط طلب کمک می‌کنیم و از غیر تو مدد نمی‌خواهیم</w:t>
      </w:r>
      <w:r w:rsidRPr="00001C4C">
        <w:rPr>
          <w:rFonts w:cs="Traditional Arabic" w:hint="cs"/>
          <w:rtl/>
          <w:lang w:bidi="fa-IR"/>
        </w:rPr>
        <w:t>»</w:t>
      </w:r>
      <w:r w:rsidRPr="00CA7D13">
        <w:rPr>
          <w:rStyle w:val="Char3"/>
          <w:rFonts w:hint="cs"/>
          <w:rtl/>
        </w:rPr>
        <w:t>.</w:t>
      </w:r>
    </w:p>
    <w:p w:rsidR="00DC6086" w:rsidRPr="00CA7D13" w:rsidRDefault="00DC6086" w:rsidP="00576311">
      <w:pPr>
        <w:ind w:firstLine="284"/>
        <w:jc w:val="both"/>
        <w:rPr>
          <w:rStyle w:val="Char3"/>
          <w:rtl/>
        </w:rPr>
      </w:pPr>
      <w:r w:rsidRPr="00CA7D13">
        <w:rPr>
          <w:rStyle w:val="Char3"/>
          <w:rFonts w:hint="cs"/>
          <w:rtl/>
        </w:rPr>
        <w:t xml:space="preserve">خداوند </w:t>
      </w:r>
      <w:r w:rsidRPr="00CA7D13">
        <w:rPr>
          <w:rStyle w:val="Char3"/>
          <w:rFonts w:hint="cs"/>
          <w:rtl/>
        </w:rPr>
        <w:sym w:font="AGA Arabesque" w:char="F059"/>
      </w:r>
      <w:r w:rsidRPr="00CA7D13">
        <w:rPr>
          <w:rStyle w:val="Char3"/>
          <w:rFonts w:hint="cs"/>
          <w:rtl/>
        </w:rPr>
        <w:t xml:space="preserve"> می‌فرماید:</w:t>
      </w:r>
    </w:p>
    <w:p w:rsidR="00271F01" w:rsidRPr="00CA7D13" w:rsidRDefault="00271F01" w:rsidP="00ED6B50">
      <w:pPr>
        <w:ind w:firstLine="284"/>
        <w:jc w:val="both"/>
        <w:rPr>
          <w:rStyle w:val="Char3"/>
          <w:rtl/>
        </w:rPr>
      </w:pPr>
      <w:r>
        <w:rPr>
          <w:rFonts w:ascii="Traditional Arabic" w:hAnsi="Traditional Arabic" w:cs="Traditional Arabic"/>
          <w:rtl/>
          <w:lang w:bidi="fa-IR"/>
        </w:rPr>
        <w:t>﴿</w:t>
      </w:r>
      <w:r w:rsidR="00ED6B50" w:rsidRPr="00ED6B50">
        <w:rPr>
          <w:rFonts w:cs="KFGQPC Uthmanic Script HAFS"/>
          <w:color w:val="000000"/>
          <w:rtl/>
        </w:rPr>
        <w:t>فَٱعۡلَمۡ أَنَّهُۥ لَآ إِلَٰهَ إِلَّا ٱللَّهُ</w:t>
      </w:r>
      <w:r>
        <w:rPr>
          <w:rFonts w:ascii="Traditional Arabic" w:hAnsi="Traditional Arabic" w:cs="Traditional Arabic"/>
          <w:rtl/>
          <w:lang w:bidi="fa-IR"/>
        </w:rPr>
        <w:t>﴾</w:t>
      </w:r>
      <w:r w:rsidRPr="00CA7D13">
        <w:rPr>
          <w:rStyle w:val="Char3"/>
          <w:rFonts w:hint="cs"/>
          <w:rtl/>
        </w:rPr>
        <w:t xml:space="preserve"> </w:t>
      </w:r>
      <w:r w:rsidRPr="00762896">
        <w:rPr>
          <w:rStyle w:val="Char5"/>
          <w:rtl/>
        </w:rPr>
        <w:t>[محمد: 19]</w:t>
      </w:r>
      <w:r w:rsidRPr="00CA7D13">
        <w:rPr>
          <w:rStyle w:val="Char3"/>
          <w:rFonts w:hint="cs"/>
          <w:rtl/>
        </w:rPr>
        <w:t>.</w:t>
      </w:r>
    </w:p>
    <w:p w:rsidR="00E94693" w:rsidRPr="00CA7D13" w:rsidRDefault="00E94693" w:rsidP="00F225D2">
      <w:pPr>
        <w:ind w:firstLine="284"/>
        <w:jc w:val="both"/>
        <w:rPr>
          <w:rStyle w:val="Char3"/>
          <w:rtl/>
        </w:rPr>
      </w:pPr>
      <w:r w:rsidRPr="00001C4C">
        <w:rPr>
          <w:rFonts w:cs="Traditional Arabic" w:hint="cs"/>
          <w:rtl/>
          <w:lang w:bidi="fa-IR"/>
        </w:rPr>
        <w:t>«</w:t>
      </w:r>
      <w:r w:rsidRPr="00CA7D13">
        <w:rPr>
          <w:rStyle w:val="Char3"/>
          <w:rFonts w:hint="cs"/>
          <w:rtl/>
        </w:rPr>
        <w:t>پس بدان که نیست هیچ معبودی برحق به جز خدای یکتا</w:t>
      </w:r>
      <w:r w:rsidRPr="00001C4C">
        <w:rPr>
          <w:rFonts w:cs="Traditional Arabic" w:hint="cs"/>
          <w:rtl/>
          <w:lang w:bidi="fa-IR"/>
        </w:rPr>
        <w:t>»</w:t>
      </w:r>
      <w:r w:rsidRPr="00CA7D13">
        <w:rPr>
          <w:rStyle w:val="Char3"/>
          <w:rFonts w:hint="cs"/>
          <w:rtl/>
        </w:rPr>
        <w:t>.</w:t>
      </w:r>
    </w:p>
    <w:p w:rsidR="00E94693" w:rsidRPr="00CA7D13" w:rsidRDefault="00E94693" w:rsidP="00F225D2">
      <w:pPr>
        <w:ind w:firstLine="284"/>
        <w:jc w:val="both"/>
        <w:rPr>
          <w:rStyle w:val="Char3"/>
          <w:rtl/>
        </w:rPr>
      </w:pPr>
      <w:r w:rsidRPr="00CA7D13">
        <w:rPr>
          <w:rStyle w:val="Char3"/>
          <w:rFonts w:hint="cs"/>
          <w:rtl/>
        </w:rPr>
        <w:t>و در جای دیگری می‌فرماید:</w:t>
      </w:r>
    </w:p>
    <w:p w:rsidR="00271F01" w:rsidRPr="00CA7D13" w:rsidRDefault="00271F01" w:rsidP="0032359E">
      <w:pPr>
        <w:ind w:firstLine="284"/>
        <w:jc w:val="both"/>
        <w:rPr>
          <w:rStyle w:val="Char3"/>
          <w:rtl/>
        </w:rPr>
      </w:pPr>
      <w:r>
        <w:rPr>
          <w:rFonts w:ascii="Traditional Arabic" w:hAnsi="Traditional Arabic" w:cs="Traditional Arabic"/>
          <w:rtl/>
          <w:lang w:bidi="fa-IR"/>
        </w:rPr>
        <w:t>﴿</w:t>
      </w:r>
      <w:r w:rsidR="0032359E" w:rsidRPr="0032359E">
        <w:rPr>
          <w:rFonts w:cs="KFGQPC Uthmanic Script HAFS"/>
          <w:color w:val="000000"/>
          <w:rtl/>
        </w:rPr>
        <w:t>إِلَّا مَن شَهِدَ بِٱلۡحَقِّ وَهُمۡ يَعۡلَمُونَ ٨٦</w:t>
      </w:r>
      <w:r>
        <w:rPr>
          <w:rFonts w:ascii="Traditional Arabic" w:hAnsi="Traditional Arabic" w:cs="Traditional Arabic"/>
          <w:rtl/>
          <w:lang w:bidi="fa-IR"/>
        </w:rPr>
        <w:t>﴾</w:t>
      </w:r>
      <w:r w:rsidRPr="00CA7D13">
        <w:rPr>
          <w:rStyle w:val="Char3"/>
          <w:rFonts w:hint="cs"/>
          <w:rtl/>
        </w:rPr>
        <w:t xml:space="preserve"> </w:t>
      </w:r>
      <w:r w:rsidRPr="00762896">
        <w:rPr>
          <w:rStyle w:val="Char5"/>
          <w:rtl/>
        </w:rPr>
        <w:t>[الزخرف: 86]</w:t>
      </w:r>
      <w:r w:rsidRPr="00CA7D13">
        <w:rPr>
          <w:rStyle w:val="Char3"/>
          <w:rFonts w:hint="cs"/>
          <w:rtl/>
        </w:rPr>
        <w:t>.</w:t>
      </w:r>
    </w:p>
    <w:p w:rsidR="00E25A70" w:rsidRPr="00CA7D13" w:rsidRDefault="00E25A70" w:rsidP="00063BE9">
      <w:pPr>
        <w:ind w:firstLine="284"/>
        <w:jc w:val="both"/>
        <w:rPr>
          <w:rStyle w:val="Char3"/>
          <w:rtl/>
        </w:rPr>
      </w:pPr>
      <w:r w:rsidRPr="00001C4C">
        <w:rPr>
          <w:rFonts w:cs="Traditional Arabic" w:hint="cs"/>
          <w:rtl/>
          <w:lang w:bidi="fa-IR"/>
        </w:rPr>
        <w:t>«</w:t>
      </w:r>
      <w:r w:rsidRPr="00CA7D13">
        <w:rPr>
          <w:rStyle w:val="Char3"/>
          <w:rFonts w:hint="cs"/>
          <w:rtl/>
        </w:rPr>
        <w:t>مگر کسانی که آگاهانه برحق شهادت و گواهی داده (و خداوند را به یگانگی پرستیده) باشند</w:t>
      </w:r>
      <w:r w:rsidRPr="00001C4C">
        <w:rPr>
          <w:rFonts w:cs="Traditional Arabic" w:hint="cs"/>
          <w:rtl/>
          <w:lang w:bidi="fa-IR"/>
        </w:rPr>
        <w:t>»</w:t>
      </w:r>
      <w:r w:rsidRPr="00CA7D13">
        <w:rPr>
          <w:rStyle w:val="Char3"/>
          <w:rFonts w:hint="cs"/>
          <w:rtl/>
        </w:rPr>
        <w:t>.</w:t>
      </w:r>
    </w:p>
    <w:p w:rsidR="004734FE" w:rsidRPr="00CA7D13" w:rsidRDefault="004734FE" w:rsidP="0032359E">
      <w:pPr>
        <w:ind w:firstLine="284"/>
        <w:jc w:val="both"/>
        <w:rPr>
          <w:rStyle w:val="Char3"/>
          <w:rtl/>
        </w:rPr>
      </w:pPr>
      <w:r w:rsidRPr="00CA7D13">
        <w:rPr>
          <w:rStyle w:val="Char3"/>
          <w:rFonts w:hint="cs"/>
          <w:rtl/>
        </w:rPr>
        <w:t>که در این آیه مراد از «حق» همان لا إله إلا الله است</w:t>
      </w:r>
      <w:r w:rsidR="007B54D8" w:rsidRPr="00CA7D13">
        <w:rPr>
          <w:rStyle w:val="Char3"/>
          <w:rFonts w:hint="cs"/>
          <w:rtl/>
        </w:rPr>
        <w:t>،</w:t>
      </w:r>
      <w:r w:rsidR="00271F01" w:rsidRPr="00CA7D13">
        <w:rPr>
          <w:rStyle w:val="Char3"/>
          <w:rFonts w:hint="cs"/>
          <w:rtl/>
        </w:rPr>
        <w:t xml:space="preserve"> </w:t>
      </w:r>
      <w:r w:rsidR="00271F01">
        <w:rPr>
          <w:rFonts w:ascii="Traditional Arabic" w:hAnsi="Traditional Arabic" w:cs="Traditional Arabic"/>
          <w:rtl/>
          <w:lang w:bidi="fa-IR"/>
        </w:rPr>
        <w:t>﴿</w:t>
      </w:r>
      <w:r w:rsidR="0032359E" w:rsidRPr="0032359E">
        <w:rPr>
          <w:rFonts w:cs="KFGQPC Uthmanic Script HAFS"/>
          <w:color w:val="000000"/>
          <w:rtl/>
        </w:rPr>
        <w:t>وَهُمۡ يَعۡلَمُونَ ٨٦</w:t>
      </w:r>
      <w:r w:rsidR="00271F01">
        <w:rPr>
          <w:rFonts w:ascii="Traditional Arabic" w:hAnsi="Traditional Arabic" w:cs="Traditional Arabic"/>
          <w:rtl/>
          <w:lang w:bidi="fa-IR"/>
        </w:rPr>
        <w:t>﴾</w:t>
      </w:r>
      <w:r w:rsidRPr="00CA7D13">
        <w:rPr>
          <w:rStyle w:val="Char3"/>
          <w:rFonts w:hint="cs"/>
          <w:rtl/>
        </w:rPr>
        <w:t xml:space="preserve"> یعنی ایشان به آنچه با زبان و قلب‌شان بدان گواهی دادند، معنای آن را نیز می‌دانند.</w:t>
      </w:r>
    </w:p>
    <w:p w:rsidR="00F727F3" w:rsidRPr="00CA7D13" w:rsidRDefault="00F727F3" w:rsidP="00063BE9">
      <w:pPr>
        <w:ind w:firstLine="284"/>
        <w:jc w:val="both"/>
        <w:rPr>
          <w:rStyle w:val="Char3"/>
          <w:rtl/>
        </w:rPr>
      </w:pPr>
      <w:r w:rsidRPr="00CA7D13">
        <w:rPr>
          <w:rStyle w:val="Char3"/>
          <w:rFonts w:hint="cs"/>
          <w:rtl/>
        </w:rPr>
        <w:t>در صحیح مسل</w:t>
      </w:r>
      <w:r w:rsidR="00A5763B" w:rsidRPr="00CA7D13">
        <w:rPr>
          <w:rStyle w:val="Char3"/>
          <w:rFonts w:hint="cs"/>
          <w:rtl/>
        </w:rPr>
        <w:t>م</w:t>
      </w:r>
      <w:r w:rsidR="0090152C">
        <w:rPr>
          <w:rStyle w:val="Char3"/>
          <w:rFonts w:hint="cs"/>
          <w:rtl/>
        </w:rPr>
        <w:t xml:space="preserve"> از حضرت عثمان بن عفان</w:t>
      </w:r>
      <w:r w:rsidR="005613F0" w:rsidRPr="005613F0">
        <w:rPr>
          <w:rStyle w:val="Char3"/>
          <w:rFonts w:cs="CTraditional Arabic" w:hint="cs"/>
          <w:rtl/>
        </w:rPr>
        <w:t>س</w:t>
      </w:r>
      <w:r w:rsidRPr="00CA7D13">
        <w:rPr>
          <w:rStyle w:val="Char3"/>
          <w:rFonts w:hint="cs"/>
          <w:rtl/>
        </w:rPr>
        <w:t xml:space="preserve"> روایت شده است که</w:t>
      </w:r>
    </w:p>
    <w:p w:rsidR="00F727F3" w:rsidRPr="00001C4C" w:rsidRDefault="00F727F3" w:rsidP="00C0581D">
      <w:pPr>
        <w:pStyle w:val="a0"/>
        <w:rPr>
          <w:rtl/>
          <w:lang w:bidi="fa-IR"/>
        </w:rPr>
      </w:pPr>
      <w:r w:rsidRPr="00001C4C">
        <w:rPr>
          <w:rFonts w:hint="cs"/>
          <w:rtl/>
          <w:lang w:bidi="fa-IR"/>
        </w:rPr>
        <w:t>«</w:t>
      </w:r>
      <w:r w:rsidR="00474D3F" w:rsidRPr="00001C4C">
        <w:rPr>
          <w:rFonts w:hint="eastAsia"/>
          <w:rtl/>
        </w:rPr>
        <w:t>قَالَ</w:t>
      </w:r>
      <w:r w:rsidR="00474D3F" w:rsidRPr="00001C4C">
        <w:rPr>
          <w:rtl/>
        </w:rPr>
        <w:t xml:space="preserve"> </w:t>
      </w:r>
      <w:r w:rsidR="00474D3F" w:rsidRPr="00001C4C">
        <w:rPr>
          <w:rFonts w:hint="eastAsia"/>
          <w:rtl/>
        </w:rPr>
        <w:t>رَسُولُ</w:t>
      </w:r>
      <w:r w:rsidR="00474D3F" w:rsidRPr="00001C4C">
        <w:rPr>
          <w:rtl/>
        </w:rPr>
        <w:t xml:space="preserve"> </w:t>
      </w:r>
      <w:r w:rsidR="00474D3F" w:rsidRPr="00001C4C">
        <w:rPr>
          <w:rFonts w:hint="eastAsia"/>
          <w:rtl/>
        </w:rPr>
        <w:t>اللَّهِ</w:t>
      </w:r>
      <w:r w:rsidR="00474D3F" w:rsidRPr="00001C4C">
        <w:rPr>
          <w:rtl/>
        </w:rPr>
        <w:t xml:space="preserve"> -</w:t>
      </w:r>
      <w:r w:rsidR="00474D3F" w:rsidRPr="00001C4C">
        <w:rPr>
          <w:rFonts w:hint="eastAsia"/>
          <w:rtl/>
        </w:rPr>
        <w:t>صلى</w:t>
      </w:r>
      <w:r w:rsidR="00474D3F" w:rsidRPr="00001C4C">
        <w:rPr>
          <w:rtl/>
        </w:rPr>
        <w:t xml:space="preserve"> </w:t>
      </w:r>
      <w:r w:rsidR="00474D3F" w:rsidRPr="00001C4C">
        <w:rPr>
          <w:rFonts w:hint="eastAsia"/>
          <w:rtl/>
        </w:rPr>
        <w:t>الله</w:t>
      </w:r>
      <w:r w:rsidR="00474D3F" w:rsidRPr="00001C4C">
        <w:rPr>
          <w:rtl/>
        </w:rPr>
        <w:t xml:space="preserve"> </w:t>
      </w:r>
      <w:r w:rsidR="00474D3F" w:rsidRPr="00001C4C">
        <w:rPr>
          <w:rFonts w:hint="eastAsia"/>
          <w:rtl/>
        </w:rPr>
        <w:t>عليه</w:t>
      </w:r>
      <w:r w:rsidR="00474D3F" w:rsidRPr="00001C4C">
        <w:rPr>
          <w:rtl/>
        </w:rPr>
        <w:t xml:space="preserve"> </w:t>
      </w:r>
      <w:r w:rsidR="00474D3F" w:rsidRPr="00001C4C">
        <w:rPr>
          <w:rFonts w:hint="eastAsia"/>
          <w:rtl/>
        </w:rPr>
        <w:t>وسلم</w:t>
      </w:r>
      <w:r w:rsidR="00474D3F" w:rsidRPr="00001C4C">
        <w:rPr>
          <w:rtl/>
        </w:rPr>
        <w:t xml:space="preserve">- </w:t>
      </w:r>
      <w:r w:rsidR="00474D3F" w:rsidRPr="00001C4C">
        <w:rPr>
          <w:rFonts w:hint="eastAsia"/>
          <w:rtl/>
        </w:rPr>
        <w:t>مَنْ</w:t>
      </w:r>
      <w:r w:rsidR="00474D3F" w:rsidRPr="00001C4C">
        <w:rPr>
          <w:rtl/>
        </w:rPr>
        <w:t xml:space="preserve"> </w:t>
      </w:r>
      <w:r w:rsidR="00474D3F" w:rsidRPr="00001C4C">
        <w:rPr>
          <w:rFonts w:hint="eastAsia"/>
          <w:rtl/>
        </w:rPr>
        <w:t>مَاتَ</w:t>
      </w:r>
      <w:r w:rsidR="00474D3F" w:rsidRPr="00001C4C">
        <w:rPr>
          <w:rtl/>
        </w:rPr>
        <w:t xml:space="preserve"> </w:t>
      </w:r>
      <w:r w:rsidR="00474D3F" w:rsidRPr="00001C4C">
        <w:rPr>
          <w:rFonts w:hint="eastAsia"/>
          <w:rtl/>
        </w:rPr>
        <w:t>وَهُوَ</w:t>
      </w:r>
      <w:r w:rsidR="00474D3F" w:rsidRPr="00001C4C">
        <w:rPr>
          <w:rtl/>
        </w:rPr>
        <w:t xml:space="preserve"> </w:t>
      </w:r>
      <w:r w:rsidR="00474D3F" w:rsidRPr="00001C4C">
        <w:rPr>
          <w:rFonts w:hint="eastAsia"/>
          <w:rtl/>
        </w:rPr>
        <w:t>يَعْلَمُ</w:t>
      </w:r>
      <w:r w:rsidR="00474D3F" w:rsidRPr="00001C4C">
        <w:rPr>
          <w:rtl/>
        </w:rPr>
        <w:t xml:space="preserve"> </w:t>
      </w:r>
      <w:r w:rsidR="00474D3F" w:rsidRPr="00001C4C">
        <w:rPr>
          <w:rFonts w:hint="eastAsia"/>
          <w:rtl/>
        </w:rPr>
        <w:t>أَنَّهُ</w:t>
      </w:r>
      <w:r w:rsidR="00474D3F" w:rsidRPr="00001C4C">
        <w:rPr>
          <w:rtl/>
        </w:rPr>
        <w:t xml:space="preserve"> </w:t>
      </w:r>
      <w:r w:rsidR="00474D3F" w:rsidRPr="00001C4C">
        <w:rPr>
          <w:rFonts w:hint="eastAsia"/>
          <w:rtl/>
        </w:rPr>
        <w:t>لاَ</w:t>
      </w:r>
      <w:r w:rsidR="00474D3F" w:rsidRPr="00001C4C">
        <w:rPr>
          <w:rtl/>
        </w:rPr>
        <w:t xml:space="preserve"> </w:t>
      </w:r>
      <w:r w:rsidR="00474D3F" w:rsidRPr="00001C4C">
        <w:rPr>
          <w:rFonts w:hint="eastAsia"/>
          <w:rtl/>
        </w:rPr>
        <w:t>إِلَهَ</w:t>
      </w:r>
      <w:r w:rsidR="00474D3F" w:rsidRPr="00001C4C">
        <w:rPr>
          <w:rtl/>
        </w:rPr>
        <w:t xml:space="preserve"> </w:t>
      </w:r>
      <w:r w:rsidR="00474D3F" w:rsidRPr="00001C4C">
        <w:rPr>
          <w:rFonts w:hint="eastAsia"/>
          <w:rtl/>
        </w:rPr>
        <w:t>إِلاَّ</w:t>
      </w:r>
      <w:r w:rsidR="00474D3F" w:rsidRPr="00001C4C">
        <w:rPr>
          <w:rtl/>
        </w:rPr>
        <w:t xml:space="preserve"> </w:t>
      </w:r>
      <w:r w:rsidR="00474D3F" w:rsidRPr="00001C4C">
        <w:rPr>
          <w:rFonts w:hint="eastAsia"/>
          <w:rtl/>
        </w:rPr>
        <w:t>اللَّهُ</w:t>
      </w:r>
      <w:r w:rsidR="00474D3F" w:rsidRPr="00001C4C">
        <w:rPr>
          <w:rtl/>
        </w:rPr>
        <w:t xml:space="preserve"> </w:t>
      </w:r>
      <w:r w:rsidR="00474D3F" w:rsidRPr="00001C4C">
        <w:rPr>
          <w:rFonts w:hint="eastAsia"/>
          <w:rtl/>
        </w:rPr>
        <w:t>دَخَلَ</w:t>
      </w:r>
      <w:r w:rsidR="00474D3F" w:rsidRPr="00001C4C">
        <w:rPr>
          <w:rtl/>
        </w:rPr>
        <w:t xml:space="preserve"> </w:t>
      </w:r>
      <w:r w:rsidR="00474D3F" w:rsidRPr="00001C4C">
        <w:rPr>
          <w:rFonts w:hint="eastAsia"/>
          <w:rtl/>
        </w:rPr>
        <w:t>الْجَنَّةَ</w:t>
      </w:r>
      <w:r w:rsidRPr="00001C4C">
        <w:rPr>
          <w:rFonts w:hint="cs"/>
          <w:rtl/>
          <w:lang w:bidi="fa-IR"/>
        </w:rPr>
        <w:t>».</w:t>
      </w:r>
    </w:p>
    <w:p w:rsidR="00F727F3" w:rsidRPr="00CA7D13" w:rsidRDefault="00F727F3" w:rsidP="00063BE9">
      <w:pPr>
        <w:ind w:firstLine="284"/>
        <w:jc w:val="both"/>
        <w:rPr>
          <w:rStyle w:val="Char3"/>
          <w:rtl/>
        </w:rPr>
      </w:pPr>
      <w:r w:rsidRPr="00CA7D13">
        <w:rPr>
          <w:rStyle w:val="Char3"/>
          <w:rFonts w:hint="cs"/>
          <w:rtl/>
        </w:rPr>
        <w:t>«کسی که بمیرد در حالی که می‌داند غیر از الله معبود دیگری نیست</w:t>
      </w:r>
      <w:r w:rsidR="004E2CF9" w:rsidRPr="00CA7D13">
        <w:rPr>
          <w:rStyle w:val="Char3"/>
          <w:rFonts w:hint="cs"/>
          <w:rtl/>
        </w:rPr>
        <w:t>،</w:t>
      </w:r>
      <w:r w:rsidRPr="00CA7D13">
        <w:rPr>
          <w:rStyle w:val="Char3"/>
          <w:rFonts w:hint="cs"/>
          <w:rtl/>
        </w:rPr>
        <w:t xml:space="preserve"> داخل بهشت می‌شود»</w:t>
      </w:r>
      <w:r w:rsidRPr="00E52047">
        <w:rPr>
          <w:rStyle w:val="Char3"/>
          <w:rFonts w:hint="cs"/>
          <w:vertAlign w:val="superscript"/>
          <w:rtl/>
        </w:rPr>
        <w:t>(</w:t>
      </w:r>
      <w:r w:rsidRPr="00E52047">
        <w:rPr>
          <w:rStyle w:val="Char3"/>
          <w:vertAlign w:val="superscript"/>
          <w:rtl/>
        </w:rPr>
        <w:footnoteReference w:id="9"/>
      </w:r>
      <w:r w:rsidRPr="00E52047">
        <w:rPr>
          <w:rStyle w:val="Char3"/>
          <w:rFonts w:hint="cs"/>
          <w:vertAlign w:val="superscript"/>
          <w:rtl/>
        </w:rPr>
        <w:t>)</w:t>
      </w:r>
      <w:r w:rsidRPr="00CA7D13">
        <w:rPr>
          <w:rStyle w:val="Char3"/>
          <w:rFonts w:hint="cs"/>
          <w:rtl/>
        </w:rPr>
        <w:t>.</w:t>
      </w:r>
    </w:p>
    <w:p w:rsidR="00F727F3" w:rsidRPr="00CA7D13" w:rsidRDefault="00F727F3" w:rsidP="00474AE2">
      <w:pPr>
        <w:ind w:firstLine="284"/>
        <w:jc w:val="both"/>
        <w:rPr>
          <w:rStyle w:val="Char3"/>
          <w:rtl/>
        </w:rPr>
      </w:pPr>
      <w:r w:rsidRPr="00CA7D13">
        <w:rPr>
          <w:rStyle w:val="Char3"/>
          <w:rFonts w:hint="cs"/>
          <w:rtl/>
        </w:rPr>
        <w:t>بنابراین، علم را خود رسول الله</w:t>
      </w:r>
      <w:r w:rsidR="0090152C">
        <w:rPr>
          <w:rStyle w:val="Char3"/>
          <w:rFonts w:hint="cs"/>
          <w:rtl/>
        </w:rPr>
        <w:t xml:space="preserve"> </w:t>
      </w:r>
      <w:r w:rsidR="006214BD" w:rsidRPr="006214BD">
        <w:rPr>
          <w:rStyle w:val="Char3"/>
          <w:rFonts w:cs="CTraditional Arabic" w:hint="cs"/>
          <w:rtl/>
        </w:rPr>
        <w:t>ج</w:t>
      </w:r>
      <w:r w:rsidRPr="00CA7D13">
        <w:rPr>
          <w:rStyle w:val="Char3"/>
          <w:rFonts w:hint="cs"/>
          <w:rtl/>
        </w:rPr>
        <w:t xml:space="preserve"> شرط پذیرش لا إله إلا الله قرار داده</w:t>
      </w:r>
      <w:r w:rsidR="004D552C" w:rsidRPr="00CA7D13">
        <w:rPr>
          <w:rStyle w:val="Char3"/>
          <w:rFonts w:hint="cs"/>
          <w:rtl/>
        </w:rPr>
        <w:t>‌اند.</w:t>
      </w:r>
    </w:p>
    <w:p w:rsidR="00F1520B" w:rsidRPr="00CA7D13" w:rsidRDefault="00F1520B" w:rsidP="001163C1">
      <w:pPr>
        <w:ind w:firstLine="284"/>
        <w:jc w:val="both"/>
        <w:rPr>
          <w:rStyle w:val="Char3"/>
          <w:rtl/>
        </w:rPr>
      </w:pPr>
      <w:r w:rsidRPr="00085A7E">
        <w:rPr>
          <w:rStyle w:val="Char4"/>
          <w:rFonts w:hint="cs"/>
          <w:rtl/>
        </w:rPr>
        <w:t>شرط دوم:</w:t>
      </w:r>
      <w:r w:rsidRPr="00CA7D13">
        <w:rPr>
          <w:rStyle w:val="Char3"/>
          <w:rFonts w:hint="cs"/>
          <w:rtl/>
        </w:rPr>
        <w:t xml:space="preserve"> یقین و باوری که در </w:t>
      </w:r>
      <w:r w:rsidR="00816F39" w:rsidRPr="00CA7D13">
        <w:rPr>
          <w:rStyle w:val="Char3"/>
          <w:rFonts w:hint="cs"/>
          <w:rtl/>
        </w:rPr>
        <w:t>آن شک و شبهه‌ای راه نداشته باشد،</w:t>
      </w:r>
      <w:r w:rsidRPr="00CA7D13">
        <w:rPr>
          <w:rStyle w:val="Char3"/>
          <w:rFonts w:hint="cs"/>
          <w:rtl/>
        </w:rPr>
        <w:t xml:space="preserve"> یعنی قائل کلمه چنا</w:t>
      </w:r>
      <w:r w:rsidR="001163C1" w:rsidRPr="00CA7D13">
        <w:rPr>
          <w:rStyle w:val="Char3"/>
          <w:rFonts w:hint="cs"/>
          <w:rtl/>
        </w:rPr>
        <w:t>ن یقین محکمی داشته باشد که شک و</w:t>
      </w:r>
      <w:r w:rsidR="00652C31" w:rsidRPr="00CA7D13">
        <w:rPr>
          <w:rStyle w:val="Char3"/>
          <w:rFonts w:hint="cs"/>
          <w:rtl/>
        </w:rPr>
        <w:t xml:space="preserve"> شبهه</w:t>
      </w:r>
      <w:r w:rsidR="00652C31" w:rsidRPr="00CA7D13">
        <w:rPr>
          <w:rStyle w:val="Char3"/>
          <w:rFonts w:hint="eastAsia"/>
          <w:rtl/>
        </w:rPr>
        <w:t>‌ای در آن نداشته باشد، یقین نهایت و کمال علم است، خداوند تبارک و تعالی در وصف مؤمنین می‌فرماید:</w:t>
      </w:r>
    </w:p>
    <w:p w:rsidR="00271F01" w:rsidRPr="00CA7D13" w:rsidRDefault="00271F01" w:rsidP="00AD09D9">
      <w:pPr>
        <w:ind w:firstLine="284"/>
        <w:jc w:val="both"/>
        <w:rPr>
          <w:rStyle w:val="Char3"/>
          <w:rtl/>
        </w:rPr>
      </w:pPr>
      <w:r>
        <w:rPr>
          <w:rFonts w:ascii="Traditional Arabic" w:hAnsi="Traditional Arabic" w:cs="Traditional Arabic"/>
          <w:rtl/>
          <w:lang w:bidi="fa-IR"/>
        </w:rPr>
        <w:t>﴿</w:t>
      </w:r>
      <w:r w:rsidR="00AD09D9" w:rsidRPr="00AD09D9">
        <w:rPr>
          <w:rFonts w:cs="KFGQPC Uthmanic Script HAFS"/>
          <w:color w:val="000000"/>
          <w:rtl/>
        </w:rPr>
        <w:t>إِنَّمَا ٱلۡمُؤۡمِنُونَ ٱلَّذِينَ ءَامَنُواْ بِٱللَّهِ وَرَسُولِهِۦ ثُمَّ لَمۡ يَرۡتَابُواْ وَجَٰهَدُواْ بِأَمۡوَٰلِهِمۡ وَأَنفُسِهِمۡ فِي سَبِيلِ ٱللَّهِۚ أُوْلَٰٓئِكَ هُمُ ٱلصَّٰدِقُونَ ١٥</w:t>
      </w:r>
      <w:r>
        <w:rPr>
          <w:rFonts w:ascii="Traditional Arabic" w:hAnsi="Traditional Arabic" w:cs="Traditional Arabic"/>
          <w:rtl/>
          <w:lang w:bidi="fa-IR"/>
        </w:rPr>
        <w:t>﴾</w:t>
      </w:r>
      <w:r w:rsidRPr="00CA7D13">
        <w:rPr>
          <w:rStyle w:val="Char3"/>
          <w:rFonts w:hint="cs"/>
          <w:rtl/>
        </w:rPr>
        <w:t xml:space="preserve"> </w:t>
      </w:r>
      <w:r w:rsidRPr="0090152C">
        <w:rPr>
          <w:rStyle w:val="Char5"/>
          <w:rtl/>
        </w:rPr>
        <w:t>[الحجرات: 15]</w:t>
      </w:r>
      <w:r w:rsidRPr="00CA7D13">
        <w:rPr>
          <w:rStyle w:val="Char3"/>
          <w:rFonts w:hint="cs"/>
          <w:rtl/>
        </w:rPr>
        <w:t>.</w:t>
      </w:r>
    </w:p>
    <w:p w:rsidR="008832A4" w:rsidRPr="00CA7D13" w:rsidRDefault="008832A4" w:rsidP="001163C1">
      <w:pPr>
        <w:ind w:firstLine="284"/>
        <w:jc w:val="both"/>
        <w:rPr>
          <w:rStyle w:val="Char3"/>
          <w:rtl/>
        </w:rPr>
      </w:pPr>
      <w:r w:rsidRPr="00001C4C">
        <w:rPr>
          <w:rFonts w:cs="Traditional Arabic" w:hint="cs"/>
          <w:rtl/>
          <w:lang w:bidi="fa-IR"/>
        </w:rPr>
        <w:t>«</w:t>
      </w:r>
      <w:r w:rsidRPr="00CA7D13">
        <w:rPr>
          <w:rStyle w:val="Char3"/>
          <w:rFonts w:hint="cs"/>
          <w:rtl/>
        </w:rPr>
        <w:t>مؤمنان (واقعی) تنها کسانی</w:t>
      </w:r>
      <w:r w:rsidR="007D2711" w:rsidRPr="00CA7D13">
        <w:rPr>
          <w:rStyle w:val="Char3"/>
          <w:rFonts w:hint="cs"/>
          <w:rtl/>
        </w:rPr>
        <w:t xml:space="preserve">‌اند </w:t>
      </w:r>
      <w:r w:rsidRPr="00CA7D13">
        <w:rPr>
          <w:rStyle w:val="Char3"/>
          <w:rFonts w:hint="cs"/>
          <w:rtl/>
        </w:rPr>
        <w:t>که به خدا و پیغمبرش ایمان آورده</w:t>
      </w:r>
      <w:r w:rsidR="00C0581D" w:rsidRPr="00CA7D13">
        <w:rPr>
          <w:rStyle w:val="Char3"/>
          <w:rFonts w:hint="cs"/>
          <w:rtl/>
        </w:rPr>
        <w:t>‌اند،</w:t>
      </w:r>
      <w:r w:rsidRPr="00CA7D13">
        <w:rPr>
          <w:rStyle w:val="Char3"/>
          <w:rFonts w:hint="cs"/>
          <w:rtl/>
        </w:rPr>
        <w:t xml:space="preserve"> سپس هرگز شک و تردیدی به خود راه نداده</w:t>
      </w:r>
      <w:r w:rsidR="00C0581D" w:rsidRPr="00CA7D13">
        <w:rPr>
          <w:rStyle w:val="Char3"/>
          <w:rFonts w:hint="cs"/>
          <w:rtl/>
        </w:rPr>
        <w:t>‌اند،</w:t>
      </w:r>
      <w:r w:rsidRPr="00CA7D13">
        <w:rPr>
          <w:rStyle w:val="Char3"/>
          <w:rFonts w:hint="cs"/>
          <w:rtl/>
        </w:rPr>
        <w:t xml:space="preserve"> و با مال و جان خویش در راه خدا به تلاش ایست</w:t>
      </w:r>
      <w:r w:rsidR="00F31BC2" w:rsidRPr="00CA7D13">
        <w:rPr>
          <w:rStyle w:val="Char3"/>
          <w:rFonts w:hint="cs"/>
          <w:rtl/>
        </w:rPr>
        <w:t>اده</w:t>
      </w:r>
      <w:r w:rsidR="007D2711" w:rsidRPr="00CA7D13">
        <w:rPr>
          <w:rStyle w:val="Char3"/>
          <w:rFonts w:hint="cs"/>
          <w:rtl/>
        </w:rPr>
        <w:t xml:space="preserve">‌اند </w:t>
      </w:r>
      <w:r w:rsidR="00F31BC2" w:rsidRPr="00CA7D13">
        <w:rPr>
          <w:rStyle w:val="Char3"/>
          <w:rFonts w:hint="cs"/>
          <w:rtl/>
        </w:rPr>
        <w:t>و به جهاد برخاسته</w:t>
      </w:r>
      <w:r w:rsidR="00C0581D" w:rsidRPr="00CA7D13">
        <w:rPr>
          <w:rStyle w:val="Char3"/>
          <w:rFonts w:hint="cs"/>
          <w:rtl/>
        </w:rPr>
        <w:t>‌اند،</w:t>
      </w:r>
      <w:r w:rsidR="00F31BC2" w:rsidRPr="00CA7D13">
        <w:rPr>
          <w:rStyle w:val="Char3"/>
          <w:rFonts w:hint="cs"/>
          <w:rtl/>
        </w:rPr>
        <w:t xml:space="preserve"> آ</w:t>
      </w:r>
      <w:r w:rsidRPr="00CA7D13">
        <w:rPr>
          <w:rStyle w:val="Char3"/>
          <w:rFonts w:hint="cs"/>
          <w:rtl/>
        </w:rPr>
        <w:t>نان (بلی آنان در راه ایمان خود) درست و</w:t>
      </w:r>
      <w:r w:rsidR="00F31BC2" w:rsidRPr="00CA7D13">
        <w:rPr>
          <w:rStyle w:val="Char3"/>
          <w:rFonts w:hint="cs"/>
          <w:rtl/>
        </w:rPr>
        <w:t xml:space="preserve"> راست</w:t>
      </w:r>
      <w:r w:rsidR="00F31BC2" w:rsidRPr="00CA7D13">
        <w:rPr>
          <w:rStyle w:val="Char3"/>
          <w:rFonts w:hint="eastAsia"/>
          <w:rtl/>
        </w:rPr>
        <w:t>‌</w:t>
      </w:r>
      <w:r w:rsidRPr="00CA7D13">
        <w:rPr>
          <w:rStyle w:val="Char3"/>
          <w:rFonts w:hint="cs"/>
          <w:rtl/>
        </w:rPr>
        <w:t>گویند</w:t>
      </w:r>
      <w:r w:rsidRPr="00001C4C">
        <w:rPr>
          <w:rFonts w:cs="Traditional Arabic" w:hint="cs"/>
          <w:rtl/>
          <w:lang w:bidi="fa-IR"/>
        </w:rPr>
        <w:t>»</w:t>
      </w:r>
      <w:r w:rsidRPr="00CA7D13">
        <w:rPr>
          <w:rStyle w:val="Char3"/>
          <w:rFonts w:hint="cs"/>
          <w:rtl/>
        </w:rPr>
        <w:t>.</w:t>
      </w:r>
    </w:p>
    <w:p w:rsidR="002440F6" w:rsidRPr="00CA7D13" w:rsidRDefault="002440F6" w:rsidP="00AD09D9">
      <w:pPr>
        <w:ind w:firstLine="284"/>
        <w:jc w:val="both"/>
        <w:rPr>
          <w:rStyle w:val="Char3"/>
          <w:rtl/>
        </w:rPr>
      </w:pPr>
      <w:r w:rsidRPr="00CA7D13">
        <w:rPr>
          <w:rStyle w:val="Char3"/>
          <w:rFonts w:hint="cs"/>
          <w:rtl/>
        </w:rPr>
        <w:t>معنای</w:t>
      </w:r>
      <w:r w:rsidR="00271F01" w:rsidRPr="00CA7D13">
        <w:rPr>
          <w:rStyle w:val="Char3"/>
          <w:rFonts w:hint="cs"/>
          <w:rtl/>
        </w:rPr>
        <w:t xml:space="preserve"> </w:t>
      </w:r>
      <w:r w:rsidR="00271F01">
        <w:rPr>
          <w:rFonts w:ascii="Traditional Arabic" w:hAnsi="Traditional Arabic" w:cs="Traditional Arabic"/>
          <w:rtl/>
          <w:lang w:bidi="fa-IR"/>
        </w:rPr>
        <w:t>﴿</w:t>
      </w:r>
      <w:r w:rsidR="00AD09D9" w:rsidRPr="00AD09D9">
        <w:rPr>
          <w:rFonts w:cs="KFGQPC Uthmanic Script HAFS"/>
          <w:color w:val="000000"/>
          <w:rtl/>
        </w:rPr>
        <w:t>لَمۡ يَرۡتَابُواْ</w:t>
      </w:r>
      <w:r w:rsidR="00271F01">
        <w:rPr>
          <w:rFonts w:ascii="Traditional Arabic" w:hAnsi="Traditional Arabic" w:cs="Traditional Arabic"/>
          <w:rtl/>
          <w:lang w:bidi="fa-IR"/>
        </w:rPr>
        <w:t>﴾</w:t>
      </w:r>
      <w:r w:rsidRPr="00CA7D13">
        <w:rPr>
          <w:rStyle w:val="Char3"/>
          <w:rFonts w:hint="cs"/>
          <w:rtl/>
        </w:rPr>
        <w:t xml:space="preserve"> یعنی یقین دارند و شک نمی‌کنند. در صحیح مسل</w:t>
      </w:r>
      <w:r w:rsidR="008A0AA8" w:rsidRPr="00CA7D13">
        <w:rPr>
          <w:rStyle w:val="Char3"/>
          <w:rFonts w:hint="cs"/>
          <w:rtl/>
        </w:rPr>
        <w:t>م</w:t>
      </w:r>
      <w:r w:rsidRPr="00CA7D13">
        <w:rPr>
          <w:rStyle w:val="Char3"/>
          <w:rFonts w:hint="cs"/>
          <w:rtl/>
        </w:rPr>
        <w:t xml:space="preserve"> از ابوهریره </w:t>
      </w:r>
      <w:r w:rsidR="005613F0" w:rsidRPr="005613F0">
        <w:rPr>
          <w:rStyle w:val="Char3"/>
          <w:rFonts w:cs="CTraditional Arabic" w:hint="cs"/>
          <w:rtl/>
        </w:rPr>
        <w:t>س</w:t>
      </w:r>
      <w:r w:rsidRPr="00CA7D13">
        <w:rPr>
          <w:rStyle w:val="Char3"/>
          <w:rFonts w:hint="cs"/>
          <w:rtl/>
        </w:rPr>
        <w:t xml:space="preserve"> روایت شده است:</w:t>
      </w:r>
    </w:p>
    <w:p w:rsidR="002440F6" w:rsidRPr="00001C4C" w:rsidRDefault="002440F6" w:rsidP="00763AC4">
      <w:pPr>
        <w:pStyle w:val="a0"/>
        <w:rPr>
          <w:rtl/>
          <w:lang w:bidi="fa-IR"/>
        </w:rPr>
      </w:pPr>
      <w:r w:rsidRPr="00001C4C">
        <w:rPr>
          <w:rFonts w:hint="cs"/>
          <w:rtl/>
          <w:lang w:bidi="fa-IR"/>
        </w:rPr>
        <w:t>«</w:t>
      </w:r>
      <w:r w:rsidR="00CA0C43" w:rsidRPr="00001C4C">
        <w:rPr>
          <w:rFonts w:hint="cs"/>
          <w:rtl/>
          <w:lang w:bidi="fa-IR"/>
        </w:rPr>
        <w:t>قَالَ رَسُول اللّهِ</w:t>
      </w:r>
      <w:r w:rsidR="00763AC4" w:rsidRPr="00763AC4">
        <w:rPr>
          <w:rtl/>
        </w:rPr>
        <w:t xml:space="preserve"> صَلَّى اَللَّهُ عَلَيْهِ وَسَلَّم</w:t>
      </w:r>
      <w:r w:rsidR="00CA0C43" w:rsidRPr="00001C4C">
        <w:rPr>
          <w:rFonts w:hint="cs"/>
          <w:rtl/>
          <w:lang w:bidi="fa-IR"/>
        </w:rPr>
        <w:t>:</w:t>
      </w:r>
      <w:r w:rsidR="00CA0C43" w:rsidRPr="00001C4C">
        <w:rPr>
          <w:rFonts w:hint="cs"/>
          <w:rtl/>
        </w:rPr>
        <w:t xml:space="preserve"> </w:t>
      </w:r>
      <w:r w:rsidR="008A0AA8" w:rsidRPr="00001C4C">
        <w:rPr>
          <w:rFonts w:hint="eastAsia"/>
          <w:rtl/>
        </w:rPr>
        <w:t>أَشْهَدُ</w:t>
      </w:r>
      <w:r w:rsidR="008A0AA8" w:rsidRPr="00001C4C">
        <w:rPr>
          <w:rtl/>
        </w:rPr>
        <w:t xml:space="preserve"> </w:t>
      </w:r>
      <w:r w:rsidR="008A0AA8" w:rsidRPr="00001C4C">
        <w:rPr>
          <w:rFonts w:hint="eastAsia"/>
          <w:rtl/>
        </w:rPr>
        <w:t>أَنْ</w:t>
      </w:r>
      <w:r w:rsidR="008A0AA8" w:rsidRPr="00001C4C">
        <w:rPr>
          <w:rtl/>
        </w:rPr>
        <w:t xml:space="preserve"> </w:t>
      </w:r>
      <w:r w:rsidR="008A0AA8" w:rsidRPr="00001C4C">
        <w:rPr>
          <w:rFonts w:hint="eastAsia"/>
          <w:rtl/>
        </w:rPr>
        <w:t>لاَ</w:t>
      </w:r>
      <w:r w:rsidR="008A0AA8" w:rsidRPr="00001C4C">
        <w:rPr>
          <w:rtl/>
        </w:rPr>
        <w:t xml:space="preserve"> </w:t>
      </w:r>
      <w:r w:rsidR="008A0AA8" w:rsidRPr="00001C4C">
        <w:rPr>
          <w:rFonts w:hint="eastAsia"/>
          <w:rtl/>
        </w:rPr>
        <w:t>إِلَهَ</w:t>
      </w:r>
      <w:r w:rsidR="008A0AA8" w:rsidRPr="00001C4C">
        <w:rPr>
          <w:rtl/>
        </w:rPr>
        <w:t xml:space="preserve"> </w:t>
      </w:r>
      <w:r w:rsidR="008A0AA8" w:rsidRPr="00001C4C">
        <w:rPr>
          <w:rFonts w:hint="eastAsia"/>
          <w:rtl/>
        </w:rPr>
        <w:t>إِلاَّ</w:t>
      </w:r>
      <w:r w:rsidR="008A0AA8" w:rsidRPr="00001C4C">
        <w:rPr>
          <w:rtl/>
        </w:rPr>
        <w:t xml:space="preserve"> </w:t>
      </w:r>
      <w:r w:rsidR="008A0AA8" w:rsidRPr="00001C4C">
        <w:rPr>
          <w:rFonts w:hint="eastAsia"/>
          <w:rtl/>
        </w:rPr>
        <w:t>اللَّهُ</w:t>
      </w:r>
      <w:r w:rsidR="008A0AA8" w:rsidRPr="00001C4C">
        <w:rPr>
          <w:rtl/>
        </w:rPr>
        <w:t xml:space="preserve"> </w:t>
      </w:r>
      <w:r w:rsidR="008A0AA8" w:rsidRPr="00001C4C">
        <w:rPr>
          <w:rFonts w:hint="eastAsia"/>
          <w:rtl/>
        </w:rPr>
        <w:t>وَأَنِّى</w:t>
      </w:r>
      <w:r w:rsidR="008A0AA8" w:rsidRPr="00001C4C">
        <w:rPr>
          <w:rtl/>
        </w:rPr>
        <w:t xml:space="preserve"> </w:t>
      </w:r>
      <w:r w:rsidR="008A0AA8" w:rsidRPr="00001C4C">
        <w:rPr>
          <w:rFonts w:hint="eastAsia"/>
          <w:rtl/>
        </w:rPr>
        <w:t>رَسُولُ</w:t>
      </w:r>
      <w:r w:rsidR="008A0AA8" w:rsidRPr="00001C4C">
        <w:rPr>
          <w:rtl/>
        </w:rPr>
        <w:t xml:space="preserve"> </w:t>
      </w:r>
      <w:r w:rsidR="008A0AA8" w:rsidRPr="00001C4C">
        <w:rPr>
          <w:rFonts w:hint="eastAsia"/>
          <w:rtl/>
        </w:rPr>
        <w:t>اللَّهِ</w:t>
      </w:r>
      <w:r w:rsidR="008A0AA8" w:rsidRPr="00001C4C">
        <w:rPr>
          <w:rtl/>
        </w:rPr>
        <w:t xml:space="preserve"> </w:t>
      </w:r>
      <w:r w:rsidR="008A0AA8" w:rsidRPr="00001C4C">
        <w:rPr>
          <w:rFonts w:hint="eastAsia"/>
          <w:rtl/>
        </w:rPr>
        <w:t>لاَ</w:t>
      </w:r>
      <w:r w:rsidR="008A0AA8" w:rsidRPr="00001C4C">
        <w:rPr>
          <w:rtl/>
        </w:rPr>
        <w:t xml:space="preserve"> </w:t>
      </w:r>
      <w:r w:rsidR="008A0AA8" w:rsidRPr="00001C4C">
        <w:rPr>
          <w:rFonts w:hint="eastAsia"/>
          <w:rtl/>
        </w:rPr>
        <w:t>يَلْقَى</w:t>
      </w:r>
      <w:r w:rsidR="008A0AA8" w:rsidRPr="00001C4C">
        <w:rPr>
          <w:rtl/>
        </w:rPr>
        <w:t xml:space="preserve"> </w:t>
      </w:r>
      <w:r w:rsidR="008A0AA8" w:rsidRPr="00001C4C">
        <w:rPr>
          <w:rFonts w:hint="eastAsia"/>
          <w:rtl/>
        </w:rPr>
        <w:t>اللَّهَ</w:t>
      </w:r>
      <w:r w:rsidR="008A0AA8" w:rsidRPr="00001C4C">
        <w:rPr>
          <w:rtl/>
        </w:rPr>
        <w:t xml:space="preserve"> </w:t>
      </w:r>
      <w:r w:rsidR="008A0AA8" w:rsidRPr="00001C4C">
        <w:rPr>
          <w:rFonts w:hint="eastAsia"/>
          <w:rtl/>
        </w:rPr>
        <w:t>بِهِمَا</w:t>
      </w:r>
      <w:r w:rsidR="008A0AA8" w:rsidRPr="00001C4C">
        <w:rPr>
          <w:rtl/>
        </w:rPr>
        <w:t xml:space="preserve"> </w:t>
      </w:r>
      <w:r w:rsidR="008A0AA8" w:rsidRPr="00001C4C">
        <w:rPr>
          <w:rFonts w:hint="eastAsia"/>
          <w:rtl/>
        </w:rPr>
        <w:t>عَبْدٌ</w:t>
      </w:r>
      <w:r w:rsidR="008A0AA8" w:rsidRPr="00001C4C">
        <w:rPr>
          <w:rtl/>
        </w:rPr>
        <w:t xml:space="preserve"> </w:t>
      </w:r>
      <w:r w:rsidR="008A0AA8" w:rsidRPr="00001C4C">
        <w:rPr>
          <w:rFonts w:hint="eastAsia"/>
          <w:rtl/>
        </w:rPr>
        <w:t>غَيْرَ</w:t>
      </w:r>
      <w:r w:rsidR="008A0AA8" w:rsidRPr="00001C4C">
        <w:rPr>
          <w:rtl/>
        </w:rPr>
        <w:t xml:space="preserve"> </w:t>
      </w:r>
      <w:r w:rsidR="008A0AA8" w:rsidRPr="00001C4C">
        <w:rPr>
          <w:rFonts w:hint="eastAsia"/>
          <w:rtl/>
        </w:rPr>
        <w:t>شَاكٍّ</w:t>
      </w:r>
      <w:r w:rsidR="008A0AA8" w:rsidRPr="00001C4C">
        <w:rPr>
          <w:rtl/>
        </w:rPr>
        <w:t xml:space="preserve"> </w:t>
      </w:r>
      <w:r w:rsidR="008A0AA8" w:rsidRPr="00001C4C">
        <w:rPr>
          <w:rFonts w:hint="eastAsia"/>
          <w:rtl/>
        </w:rPr>
        <w:t>فِيهِمَا</w:t>
      </w:r>
      <w:r w:rsidR="008A0AA8" w:rsidRPr="00001C4C">
        <w:rPr>
          <w:rtl/>
        </w:rPr>
        <w:t xml:space="preserve"> </w:t>
      </w:r>
      <w:r w:rsidR="008A0AA8" w:rsidRPr="00001C4C">
        <w:rPr>
          <w:rFonts w:hint="eastAsia"/>
          <w:rtl/>
        </w:rPr>
        <w:t>إِلاَّ</w:t>
      </w:r>
      <w:r w:rsidR="008A0AA8" w:rsidRPr="00001C4C">
        <w:rPr>
          <w:rtl/>
        </w:rPr>
        <w:t xml:space="preserve"> </w:t>
      </w:r>
      <w:r w:rsidR="008A0AA8" w:rsidRPr="00001C4C">
        <w:rPr>
          <w:rFonts w:hint="eastAsia"/>
          <w:rtl/>
        </w:rPr>
        <w:t>دَخَلَ</w:t>
      </w:r>
      <w:r w:rsidR="008A0AA8" w:rsidRPr="00001C4C">
        <w:rPr>
          <w:rtl/>
        </w:rPr>
        <w:t xml:space="preserve"> </w:t>
      </w:r>
      <w:r w:rsidR="008A0AA8" w:rsidRPr="00001C4C">
        <w:rPr>
          <w:rFonts w:hint="eastAsia"/>
          <w:rtl/>
        </w:rPr>
        <w:t>الْجَنَّةَ</w:t>
      </w:r>
      <w:r w:rsidRPr="00001C4C">
        <w:rPr>
          <w:rFonts w:hint="cs"/>
          <w:rtl/>
          <w:lang w:bidi="fa-IR"/>
        </w:rPr>
        <w:t>».</w:t>
      </w:r>
    </w:p>
    <w:p w:rsidR="002440F6" w:rsidRPr="00CA7D13" w:rsidRDefault="002440F6" w:rsidP="00474AE2">
      <w:pPr>
        <w:ind w:firstLine="284"/>
        <w:jc w:val="both"/>
        <w:rPr>
          <w:rStyle w:val="Char3"/>
          <w:rtl/>
        </w:rPr>
      </w:pPr>
      <w:r w:rsidRPr="00CA7D13">
        <w:rPr>
          <w:rStyle w:val="Char3"/>
          <w:rFonts w:hint="cs"/>
          <w:rtl/>
        </w:rPr>
        <w:t>«گو</w:t>
      </w:r>
      <w:r w:rsidR="000570CE" w:rsidRPr="00CA7D13">
        <w:rPr>
          <w:rStyle w:val="Char3"/>
          <w:rFonts w:hint="cs"/>
          <w:rtl/>
        </w:rPr>
        <w:t>ا</w:t>
      </w:r>
      <w:r w:rsidRPr="00CA7D13">
        <w:rPr>
          <w:rStyle w:val="Char3"/>
          <w:rFonts w:hint="cs"/>
          <w:rtl/>
        </w:rPr>
        <w:t>هی می‌دهم بر این که معبودی به غیر ذات الله</w:t>
      </w:r>
      <w:r w:rsidRPr="00CA7D13">
        <w:rPr>
          <w:rStyle w:val="Char3"/>
          <w:rFonts w:hint="cs"/>
          <w:rtl/>
        </w:rPr>
        <w:sym w:font="AGA Arabesque" w:char="F059"/>
      </w:r>
      <w:r w:rsidRPr="00CA7D13">
        <w:rPr>
          <w:rStyle w:val="Char3"/>
          <w:rFonts w:hint="cs"/>
          <w:rtl/>
        </w:rPr>
        <w:t xml:space="preserve"> نیست و من فرستاد</w:t>
      </w:r>
      <w:r w:rsidR="00576311">
        <w:rPr>
          <w:rStyle w:val="Char3"/>
          <w:rFonts w:hint="cs"/>
          <w:rtl/>
        </w:rPr>
        <w:t>ۀ</w:t>
      </w:r>
      <w:r w:rsidRPr="00CA7D13">
        <w:rPr>
          <w:rStyle w:val="Char3"/>
          <w:rFonts w:hint="cs"/>
          <w:rtl/>
        </w:rPr>
        <w:t xml:space="preserve"> او هستم، هر بنده‌ای که خداوند سبحان را با این دو کلمه ملاقات کند در حالی که شکی به آن نداشته باشد پس در جنت داخل می‌شود».</w:t>
      </w:r>
    </w:p>
    <w:p w:rsidR="002440F6" w:rsidRPr="00CA7D13" w:rsidRDefault="002440F6" w:rsidP="00474AE2">
      <w:pPr>
        <w:ind w:firstLine="284"/>
        <w:jc w:val="both"/>
        <w:rPr>
          <w:rStyle w:val="Char3"/>
          <w:rtl/>
        </w:rPr>
      </w:pPr>
      <w:r w:rsidRPr="00CA7D13">
        <w:rPr>
          <w:rStyle w:val="Char3"/>
          <w:rFonts w:hint="cs"/>
          <w:rtl/>
        </w:rPr>
        <w:t>در صحیح مسلم از حضرت ابوهریره</w:t>
      </w:r>
      <w:r w:rsidR="005613F0" w:rsidRPr="005613F0">
        <w:rPr>
          <w:rStyle w:val="Char3"/>
          <w:rFonts w:cs="CTraditional Arabic" w:hint="cs"/>
          <w:rtl/>
        </w:rPr>
        <w:t>س</w:t>
      </w:r>
      <w:r w:rsidRPr="00CA7D13">
        <w:rPr>
          <w:rStyle w:val="Char3"/>
          <w:rFonts w:hint="cs"/>
          <w:rtl/>
        </w:rPr>
        <w:t xml:space="preserve"> روایت دیگری نیز نقل شده است:</w:t>
      </w:r>
    </w:p>
    <w:p w:rsidR="002440F6" w:rsidRPr="00001C4C" w:rsidRDefault="002440F6" w:rsidP="00763AC4">
      <w:pPr>
        <w:pStyle w:val="a0"/>
        <w:rPr>
          <w:rtl/>
          <w:lang w:bidi="fa-IR"/>
        </w:rPr>
      </w:pPr>
      <w:r w:rsidRPr="00001C4C">
        <w:rPr>
          <w:rFonts w:hint="cs"/>
          <w:rtl/>
          <w:lang w:bidi="fa-IR"/>
        </w:rPr>
        <w:t>«</w:t>
      </w:r>
      <w:r w:rsidR="00A81326" w:rsidRPr="00001C4C">
        <w:rPr>
          <w:rFonts w:hint="cs"/>
          <w:rtl/>
          <w:lang w:bidi="fa-IR"/>
        </w:rPr>
        <w:t xml:space="preserve">قَالَ: </w:t>
      </w:r>
      <w:r w:rsidR="00FE4485" w:rsidRPr="00001C4C">
        <w:rPr>
          <w:rFonts w:hint="eastAsia"/>
          <w:color w:val="000000"/>
          <w:rtl/>
        </w:rPr>
        <w:t>رَسُولِ</w:t>
      </w:r>
      <w:r w:rsidR="00FE4485" w:rsidRPr="00001C4C">
        <w:rPr>
          <w:color w:val="000000"/>
          <w:rtl/>
        </w:rPr>
        <w:t xml:space="preserve"> </w:t>
      </w:r>
      <w:r w:rsidR="00FE4485" w:rsidRPr="00001C4C">
        <w:rPr>
          <w:rFonts w:hint="eastAsia"/>
          <w:color w:val="000000"/>
          <w:rtl/>
        </w:rPr>
        <w:t>ا</w:t>
      </w:r>
      <w:r w:rsidR="00FE4485" w:rsidRPr="00763AC4">
        <w:rPr>
          <w:rFonts w:hint="eastAsia"/>
          <w:rtl/>
        </w:rPr>
        <w:t>للَّهِ</w:t>
      </w:r>
      <w:r w:rsidR="00FE4485" w:rsidRPr="00763AC4">
        <w:rPr>
          <w:rtl/>
        </w:rPr>
        <w:t xml:space="preserve"> </w:t>
      </w:r>
      <w:r w:rsidR="00763AC4" w:rsidRPr="00763AC4">
        <w:rPr>
          <w:rtl/>
        </w:rPr>
        <w:t>صَلَّى اَللَّهُ عَلَيْهِ وَسَلَّم</w:t>
      </w:r>
      <w:r w:rsidR="007267F9">
        <w:rPr>
          <w:rFonts w:hint="cs"/>
          <w:rtl/>
        </w:rPr>
        <w:t>:</w:t>
      </w:r>
      <w:r w:rsidR="00033118" w:rsidRPr="00001C4C">
        <w:rPr>
          <w:rFonts w:hint="cs"/>
          <w:rtl/>
          <w:lang w:bidi="fa-IR"/>
        </w:rPr>
        <w:t xml:space="preserve"> </w:t>
      </w:r>
      <w:r w:rsidR="007A19E0" w:rsidRPr="00001C4C">
        <w:rPr>
          <w:rFonts w:hint="eastAsia"/>
          <w:rtl/>
        </w:rPr>
        <w:t>مَنْ</w:t>
      </w:r>
      <w:r w:rsidR="007A19E0" w:rsidRPr="00001C4C">
        <w:rPr>
          <w:rtl/>
        </w:rPr>
        <w:t xml:space="preserve"> </w:t>
      </w:r>
      <w:r w:rsidR="007A19E0" w:rsidRPr="00001C4C">
        <w:rPr>
          <w:rFonts w:hint="eastAsia"/>
          <w:rtl/>
        </w:rPr>
        <w:t>لَقِيتَ</w:t>
      </w:r>
      <w:r w:rsidR="007A19E0" w:rsidRPr="00001C4C">
        <w:rPr>
          <w:rtl/>
        </w:rPr>
        <w:t xml:space="preserve"> </w:t>
      </w:r>
      <w:r w:rsidR="007A19E0" w:rsidRPr="00001C4C">
        <w:rPr>
          <w:rFonts w:hint="eastAsia"/>
          <w:rtl/>
        </w:rPr>
        <w:t>مِنْ</w:t>
      </w:r>
      <w:r w:rsidR="007A19E0" w:rsidRPr="00001C4C">
        <w:rPr>
          <w:rtl/>
        </w:rPr>
        <w:t xml:space="preserve"> </w:t>
      </w:r>
      <w:r w:rsidR="007A19E0" w:rsidRPr="00001C4C">
        <w:rPr>
          <w:rFonts w:hint="eastAsia"/>
          <w:rtl/>
        </w:rPr>
        <w:t>وَرَاءِ</w:t>
      </w:r>
      <w:r w:rsidR="007A19E0" w:rsidRPr="00001C4C">
        <w:rPr>
          <w:rtl/>
        </w:rPr>
        <w:t xml:space="preserve"> </w:t>
      </w:r>
      <w:r w:rsidR="007A19E0" w:rsidRPr="00001C4C">
        <w:rPr>
          <w:rFonts w:hint="eastAsia"/>
          <w:rtl/>
        </w:rPr>
        <w:t>هَذَا</w:t>
      </w:r>
      <w:r w:rsidR="007A19E0" w:rsidRPr="00001C4C">
        <w:rPr>
          <w:rtl/>
        </w:rPr>
        <w:t xml:space="preserve"> </w:t>
      </w:r>
      <w:r w:rsidR="007A19E0" w:rsidRPr="00001C4C">
        <w:rPr>
          <w:rFonts w:hint="eastAsia"/>
          <w:rtl/>
        </w:rPr>
        <w:t>الْحَائِطِ</w:t>
      </w:r>
      <w:r w:rsidR="007A19E0" w:rsidRPr="00001C4C">
        <w:rPr>
          <w:rtl/>
        </w:rPr>
        <w:t xml:space="preserve"> </w:t>
      </w:r>
      <w:r w:rsidR="007A19E0" w:rsidRPr="00001C4C">
        <w:rPr>
          <w:rFonts w:hint="eastAsia"/>
          <w:rtl/>
        </w:rPr>
        <w:t>يَشْهَدُ</w:t>
      </w:r>
      <w:r w:rsidR="007A19E0" w:rsidRPr="00001C4C">
        <w:rPr>
          <w:rtl/>
        </w:rPr>
        <w:t xml:space="preserve"> </w:t>
      </w:r>
      <w:r w:rsidR="007A19E0" w:rsidRPr="00001C4C">
        <w:rPr>
          <w:rFonts w:hint="eastAsia"/>
          <w:rtl/>
        </w:rPr>
        <w:t>أَنْ</w:t>
      </w:r>
      <w:r w:rsidR="007A19E0" w:rsidRPr="00001C4C">
        <w:rPr>
          <w:rtl/>
        </w:rPr>
        <w:t xml:space="preserve"> </w:t>
      </w:r>
      <w:r w:rsidR="007A19E0" w:rsidRPr="00001C4C">
        <w:rPr>
          <w:rFonts w:hint="eastAsia"/>
          <w:rtl/>
        </w:rPr>
        <w:t>لاَ</w:t>
      </w:r>
      <w:r w:rsidR="007A19E0" w:rsidRPr="00001C4C">
        <w:rPr>
          <w:rtl/>
        </w:rPr>
        <w:t xml:space="preserve"> </w:t>
      </w:r>
      <w:r w:rsidR="007A19E0" w:rsidRPr="00001C4C">
        <w:rPr>
          <w:rFonts w:hint="eastAsia"/>
          <w:rtl/>
        </w:rPr>
        <w:t>إِلَهَ</w:t>
      </w:r>
      <w:r w:rsidR="007A19E0" w:rsidRPr="00001C4C">
        <w:rPr>
          <w:rtl/>
        </w:rPr>
        <w:t xml:space="preserve"> </w:t>
      </w:r>
      <w:r w:rsidR="007A19E0" w:rsidRPr="00001C4C">
        <w:rPr>
          <w:rFonts w:hint="eastAsia"/>
          <w:rtl/>
        </w:rPr>
        <w:t>إِلاَّ</w:t>
      </w:r>
      <w:r w:rsidR="007A19E0" w:rsidRPr="00001C4C">
        <w:rPr>
          <w:rtl/>
        </w:rPr>
        <w:t xml:space="preserve"> </w:t>
      </w:r>
      <w:r w:rsidR="007A19E0" w:rsidRPr="00001C4C">
        <w:rPr>
          <w:rFonts w:hint="eastAsia"/>
          <w:rtl/>
        </w:rPr>
        <w:t>اللَّهُ</w:t>
      </w:r>
      <w:r w:rsidR="007A19E0" w:rsidRPr="00001C4C">
        <w:rPr>
          <w:rtl/>
        </w:rPr>
        <w:t xml:space="preserve"> </w:t>
      </w:r>
      <w:r w:rsidR="007A19E0" w:rsidRPr="00001C4C">
        <w:rPr>
          <w:rFonts w:hint="eastAsia"/>
          <w:rtl/>
        </w:rPr>
        <w:t>مُسْتَيْقِنًا</w:t>
      </w:r>
      <w:r w:rsidR="007A19E0" w:rsidRPr="00001C4C">
        <w:rPr>
          <w:rtl/>
        </w:rPr>
        <w:t xml:space="preserve"> </w:t>
      </w:r>
      <w:r w:rsidR="007A19E0" w:rsidRPr="00001C4C">
        <w:rPr>
          <w:rFonts w:hint="eastAsia"/>
          <w:rtl/>
        </w:rPr>
        <w:t>بِهَا</w:t>
      </w:r>
      <w:r w:rsidR="007A19E0" w:rsidRPr="00001C4C">
        <w:rPr>
          <w:rtl/>
        </w:rPr>
        <w:t xml:space="preserve"> </w:t>
      </w:r>
      <w:r w:rsidR="007A19E0" w:rsidRPr="00001C4C">
        <w:rPr>
          <w:rFonts w:hint="eastAsia"/>
          <w:rtl/>
        </w:rPr>
        <w:t>قَلْبُهُ</w:t>
      </w:r>
      <w:r w:rsidR="007A19E0" w:rsidRPr="00001C4C">
        <w:rPr>
          <w:rtl/>
        </w:rPr>
        <w:t xml:space="preserve"> </w:t>
      </w:r>
      <w:r w:rsidR="007A19E0" w:rsidRPr="00001C4C">
        <w:rPr>
          <w:rFonts w:hint="eastAsia"/>
          <w:rtl/>
        </w:rPr>
        <w:t>فَبَشِّرْهُ</w:t>
      </w:r>
      <w:r w:rsidR="007A19E0" w:rsidRPr="00001C4C">
        <w:rPr>
          <w:rtl/>
        </w:rPr>
        <w:t xml:space="preserve"> </w:t>
      </w:r>
      <w:r w:rsidR="007A19E0" w:rsidRPr="00001C4C">
        <w:rPr>
          <w:rFonts w:hint="eastAsia"/>
          <w:rtl/>
        </w:rPr>
        <w:t>بِالْجَنَّةِ</w:t>
      </w:r>
      <w:r w:rsidRPr="00001C4C">
        <w:rPr>
          <w:rFonts w:hint="cs"/>
          <w:rtl/>
          <w:lang w:bidi="fa-IR"/>
        </w:rPr>
        <w:t>».</w:t>
      </w:r>
    </w:p>
    <w:p w:rsidR="002440F6" w:rsidRPr="00CA7D13" w:rsidRDefault="002440F6" w:rsidP="001163C1">
      <w:pPr>
        <w:ind w:firstLine="284"/>
        <w:jc w:val="both"/>
        <w:rPr>
          <w:rStyle w:val="Char3"/>
          <w:rtl/>
        </w:rPr>
      </w:pPr>
      <w:r w:rsidRPr="00CA7D13">
        <w:rPr>
          <w:rStyle w:val="Char3"/>
          <w:rFonts w:hint="cs"/>
          <w:rtl/>
        </w:rPr>
        <w:t>«هرکسی را که در پشت این دیوار ملاقات کردی که گواهی می‌دهد به لا إله إلا الله در حالی که آن را در قلبش باور دارد، پس او را به بهشت بشارت ده»</w:t>
      </w:r>
      <w:r w:rsidRPr="00E52047">
        <w:rPr>
          <w:rStyle w:val="Char3"/>
          <w:rFonts w:hint="cs"/>
          <w:vertAlign w:val="superscript"/>
          <w:rtl/>
        </w:rPr>
        <w:t>(</w:t>
      </w:r>
      <w:r w:rsidRPr="00E52047">
        <w:rPr>
          <w:rStyle w:val="Char3"/>
          <w:vertAlign w:val="superscript"/>
          <w:rtl/>
        </w:rPr>
        <w:footnoteReference w:id="10"/>
      </w:r>
      <w:r w:rsidRPr="00E52047">
        <w:rPr>
          <w:rStyle w:val="Char3"/>
          <w:rFonts w:hint="cs"/>
          <w:vertAlign w:val="superscript"/>
          <w:rtl/>
        </w:rPr>
        <w:t>)</w:t>
      </w:r>
      <w:r w:rsidRPr="00CA7D13">
        <w:rPr>
          <w:rStyle w:val="Char3"/>
          <w:rFonts w:hint="cs"/>
          <w:rtl/>
        </w:rPr>
        <w:t>.</w:t>
      </w:r>
    </w:p>
    <w:p w:rsidR="002440F6" w:rsidRPr="00CA7D13" w:rsidRDefault="002440F6" w:rsidP="001163C1">
      <w:pPr>
        <w:ind w:firstLine="284"/>
        <w:jc w:val="both"/>
        <w:rPr>
          <w:rStyle w:val="Char3"/>
          <w:rtl/>
        </w:rPr>
      </w:pPr>
      <w:r w:rsidRPr="00CA7D13">
        <w:rPr>
          <w:rStyle w:val="Char3"/>
          <w:rFonts w:hint="cs"/>
          <w:rtl/>
        </w:rPr>
        <w:t xml:space="preserve">بنابراین طبق این حدیث، یقین نیز شرط </w:t>
      </w:r>
      <w:r w:rsidRPr="00474AE2">
        <w:rPr>
          <w:rStyle w:val="Char2"/>
          <w:rFonts w:hint="cs"/>
          <w:rtl/>
        </w:rPr>
        <w:t>«لا إله إلا الله»</w:t>
      </w:r>
      <w:r w:rsidRPr="00CA7D13">
        <w:rPr>
          <w:rStyle w:val="Char3"/>
          <w:rFonts w:hint="cs"/>
          <w:rtl/>
        </w:rPr>
        <w:t xml:space="preserve"> قرار داده شد.</w:t>
      </w:r>
    </w:p>
    <w:p w:rsidR="00101323" w:rsidRPr="00CA7D13" w:rsidRDefault="00101323" w:rsidP="001163C1">
      <w:pPr>
        <w:ind w:firstLine="284"/>
        <w:jc w:val="both"/>
        <w:rPr>
          <w:rStyle w:val="Char3"/>
          <w:rtl/>
        </w:rPr>
      </w:pPr>
      <w:r w:rsidRPr="00085A7E">
        <w:rPr>
          <w:rStyle w:val="Char4"/>
          <w:rFonts w:hint="cs"/>
          <w:rtl/>
        </w:rPr>
        <w:t>شرط سوم:</w:t>
      </w:r>
      <w:r w:rsidRPr="00CA7D13">
        <w:rPr>
          <w:rStyle w:val="Char3"/>
          <w:rFonts w:hint="cs"/>
          <w:rtl/>
        </w:rPr>
        <w:t xml:space="preserve"> آن اخلاصی است که در آن</w:t>
      </w:r>
      <w:r w:rsidR="009E1807" w:rsidRPr="00CA7D13">
        <w:rPr>
          <w:rStyle w:val="Char3"/>
          <w:rFonts w:hint="cs"/>
          <w:rtl/>
        </w:rPr>
        <w:t xml:space="preserve"> شرک و ریا نباشد، و آن با تصفی</w:t>
      </w:r>
      <w:r w:rsidR="00576311">
        <w:rPr>
          <w:rStyle w:val="Char3"/>
          <w:rFonts w:hint="cs"/>
          <w:rtl/>
        </w:rPr>
        <w:t>ۀ</w:t>
      </w:r>
      <w:r w:rsidRPr="00CA7D13">
        <w:rPr>
          <w:rStyle w:val="Char3"/>
          <w:rFonts w:hint="cs"/>
          <w:rtl/>
        </w:rPr>
        <w:t xml:space="preserve"> عمل و پاک‌کردن آن از تمام شائبه‌های ظاهری و پوشیده به دست می‌آید</w:t>
      </w:r>
      <w:r w:rsidR="00F660A5" w:rsidRPr="00CA7D13">
        <w:rPr>
          <w:rStyle w:val="Char3"/>
          <w:rFonts w:hint="cs"/>
          <w:rtl/>
        </w:rPr>
        <w:t>،</w:t>
      </w:r>
      <w:r w:rsidRPr="00CA7D13">
        <w:rPr>
          <w:rStyle w:val="Char3"/>
          <w:rFonts w:hint="cs"/>
          <w:rtl/>
        </w:rPr>
        <w:t xml:space="preserve"> و نیز با خالص‌کردن نیت‌مان در تمام عبادات برای خداوند یگانه. خداوند عزوجل می‌فرماید:</w:t>
      </w:r>
    </w:p>
    <w:p w:rsidR="006323D9" w:rsidRPr="00CA7D13" w:rsidRDefault="006323D9" w:rsidP="009C2B69">
      <w:pPr>
        <w:ind w:firstLine="284"/>
        <w:jc w:val="both"/>
        <w:rPr>
          <w:rStyle w:val="Char3"/>
          <w:rtl/>
        </w:rPr>
      </w:pPr>
      <w:r>
        <w:rPr>
          <w:rFonts w:ascii="Traditional Arabic" w:hAnsi="Traditional Arabic" w:cs="Traditional Arabic"/>
          <w:rtl/>
          <w:lang w:bidi="fa-IR"/>
        </w:rPr>
        <w:t>﴿</w:t>
      </w:r>
      <w:r w:rsidR="009C2B69" w:rsidRPr="009C2B69">
        <w:rPr>
          <w:rFonts w:cs="KFGQPC Uthmanic Script HAFS"/>
          <w:color w:val="000000"/>
          <w:rtl/>
        </w:rPr>
        <w:t>أَلَا لِلَّهِ ٱلدِّينُ ٱلۡخَالِصُۚ</w:t>
      </w:r>
      <w:r>
        <w:rPr>
          <w:rFonts w:ascii="Traditional Arabic" w:hAnsi="Traditional Arabic" w:cs="Traditional Arabic"/>
          <w:rtl/>
          <w:lang w:bidi="fa-IR"/>
        </w:rPr>
        <w:t>﴾</w:t>
      </w:r>
      <w:r w:rsidRPr="00CA7D13">
        <w:rPr>
          <w:rStyle w:val="Char3"/>
          <w:rFonts w:hint="cs"/>
          <w:rtl/>
        </w:rPr>
        <w:t xml:space="preserve"> </w:t>
      </w:r>
      <w:r w:rsidRPr="00ED080A">
        <w:rPr>
          <w:rStyle w:val="Char5"/>
          <w:rtl/>
        </w:rPr>
        <w:t>[الزمر: 3]</w:t>
      </w:r>
      <w:r w:rsidRPr="00CA7D13">
        <w:rPr>
          <w:rStyle w:val="Char3"/>
          <w:rFonts w:hint="cs"/>
          <w:rtl/>
        </w:rPr>
        <w:t>.</w:t>
      </w:r>
    </w:p>
    <w:p w:rsidR="00375B38" w:rsidRPr="00CA7D13" w:rsidRDefault="00375B38" w:rsidP="00DF0B34">
      <w:pPr>
        <w:ind w:firstLine="284"/>
        <w:jc w:val="both"/>
        <w:rPr>
          <w:rStyle w:val="Char3"/>
          <w:rtl/>
        </w:rPr>
      </w:pPr>
      <w:r w:rsidRPr="00001C4C">
        <w:rPr>
          <w:rFonts w:cs="Traditional Arabic" w:hint="cs"/>
          <w:rtl/>
          <w:lang w:bidi="fa-IR"/>
        </w:rPr>
        <w:t>«</w:t>
      </w:r>
      <w:r w:rsidRPr="00CA7D13">
        <w:rPr>
          <w:rStyle w:val="Char3"/>
          <w:rFonts w:hint="cs"/>
          <w:rtl/>
        </w:rPr>
        <w:t>هان! تنها طاعت و عبادت خالصانه برای خداست و بس</w:t>
      </w:r>
      <w:r w:rsidRPr="00001C4C">
        <w:rPr>
          <w:rFonts w:cs="Traditional Arabic" w:hint="cs"/>
          <w:rtl/>
          <w:lang w:bidi="fa-IR"/>
        </w:rPr>
        <w:t>»</w:t>
      </w:r>
      <w:r w:rsidRPr="00CA7D13">
        <w:rPr>
          <w:rStyle w:val="Char3"/>
          <w:rFonts w:hint="cs"/>
          <w:rtl/>
        </w:rPr>
        <w:t>.</w:t>
      </w:r>
    </w:p>
    <w:p w:rsidR="00375B38" w:rsidRPr="00CA7D13" w:rsidRDefault="00375B38" w:rsidP="00375B38">
      <w:pPr>
        <w:ind w:firstLine="284"/>
        <w:jc w:val="both"/>
        <w:rPr>
          <w:rStyle w:val="Char3"/>
          <w:rtl/>
        </w:rPr>
      </w:pPr>
      <w:r w:rsidRPr="00CA7D13">
        <w:rPr>
          <w:rStyle w:val="Char3"/>
          <w:rFonts w:hint="cs"/>
          <w:rtl/>
        </w:rPr>
        <w:t>و</w:t>
      </w:r>
      <w:r w:rsidR="00B555DF" w:rsidRPr="00CA7D13">
        <w:rPr>
          <w:rStyle w:val="Char3"/>
          <w:rFonts w:hint="cs"/>
          <w:rtl/>
        </w:rPr>
        <w:t xml:space="preserve"> </w:t>
      </w:r>
      <w:r w:rsidRPr="00CA7D13">
        <w:rPr>
          <w:rStyle w:val="Char3"/>
          <w:rFonts w:hint="cs"/>
          <w:rtl/>
        </w:rPr>
        <w:t>می‌فرماید:</w:t>
      </w:r>
    </w:p>
    <w:p w:rsidR="006323D9" w:rsidRPr="00CA7D13" w:rsidRDefault="006323D9" w:rsidP="009C2B69">
      <w:pPr>
        <w:ind w:firstLine="284"/>
        <w:jc w:val="both"/>
        <w:rPr>
          <w:rStyle w:val="Char3"/>
          <w:rtl/>
        </w:rPr>
      </w:pPr>
      <w:r>
        <w:rPr>
          <w:rFonts w:ascii="Traditional Arabic" w:hAnsi="Traditional Arabic" w:cs="Traditional Arabic"/>
          <w:rtl/>
          <w:lang w:bidi="fa-IR"/>
        </w:rPr>
        <w:t>﴿</w:t>
      </w:r>
      <w:r w:rsidR="009C2B69" w:rsidRPr="009C2B69">
        <w:rPr>
          <w:rFonts w:cs="KFGQPC Uthmanic Script HAFS"/>
          <w:color w:val="000000"/>
          <w:rtl/>
        </w:rPr>
        <w:t>وَمَآ أُمِرُوٓاْ إِلَّا لِيَعۡبُدُواْ ٱللَّهَ مُخۡلِصِينَ لَهُ ٱلدِّينَ</w:t>
      </w:r>
      <w:r>
        <w:rPr>
          <w:rFonts w:ascii="Traditional Arabic" w:hAnsi="Traditional Arabic" w:cs="Traditional Arabic"/>
          <w:rtl/>
          <w:lang w:bidi="fa-IR"/>
        </w:rPr>
        <w:t>﴾</w:t>
      </w:r>
      <w:r w:rsidRPr="00CA7D13">
        <w:rPr>
          <w:rStyle w:val="Char3"/>
          <w:rFonts w:hint="cs"/>
          <w:rtl/>
        </w:rPr>
        <w:t xml:space="preserve"> </w:t>
      </w:r>
      <w:r w:rsidRPr="00ED080A">
        <w:rPr>
          <w:rStyle w:val="Char5"/>
          <w:rtl/>
        </w:rPr>
        <w:t>[البینة: 5]</w:t>
      </w:r>
      <w:r w:rsidRPr="00CA7D13">
        <w:rPr>
          <w:rStyle w:val="Char3"/>
          <w:rFonts w:hint="cs"/>
          <w:rtl/>
        </w:rPr>
        <w:t>.</w:t>
      </w:r>
    </w:p>
    <w:p w:rsidR="00A878C9" w:rsidRPr="00CA7D13" w:rsidRDefault="00A878C9" w:rsidP="00DE103F">
      <w:pPr>
        <w:ind w:firstLine="284"/>
        <w:jc w:val="both"/>
        <w:rPr>
          <w:rStyle w:val="Char3"/>
          <w:rtl/>
        </w:rPr>
      </w:pPr>
      <w:r w:rsidRPr="00001C4C">
        <w:rPr>
          <w:rFonts w:cs="Traditional Arabic" w:hint="cs"/>
          <w:rtl/>
          <w:lang w:bidi="fa-IR"/>
        </w:rPr>
        <w:t>«</w:t>
      </w:r>
      <w:r w:rsidRPr="00CA7D13">
        <w:rPr>
          <w:rStyle w:val="Char3"/>
          <w:rFonts w:hint="cs"/>
          <w:rtl/>
        </w:rPr>
        <w:t>جز این بدی‌شان دستو</w:t>
      </w:r>
      <w:r w:rsidR="00FE21DC" w:rsidRPr="00CA7D13">
        <w:rPr>
          <w:rStyle w:val="Char3"/>
          <w:rFonts w:hint="cs"/>
          <w:rtl/>
        </w:rPr>
        <w:t>ر داده نشده است که مخلصانه و حق</w:t>
      </w:r>
      <w:r w:rsidR="00FE21DC" w:rsidRPr="00CA7D13">
        <w:rPr>
          <w:rStyle w:val="Char3"/>
          <w:rFonts w:hint="eastAsia"/>
          <w:rtl/>
        </w:rPr>
        <w:t>‌</w:t>
      </w:r>
      <w:r w:rsidRPr="00CA7D13">
        <w:rPr>
          <w:rStyle w:val="Char3"/>
          <w:rFonts w:hint="cs"/>
          <w:rtl/>
        </w:rPr>
        <w:t>گرایانه خدای را بپرستند</w:t>
      </w:r>
      <w:r w:rsidR="00332F7D" w:rsidRPr="00CA7D13">
        <w:rPr>
          <w:rStyle w:val="Char3"/>
          <w:rFonts w:hint="cs"/>
          <w:rtl/>
        </w:rPr>
        <w:t xml:space="preserve"> و تنها شریعت</w:t>
      </w:r>
      <w:r w:rsidRPr="00CA7D13">
        <w:rPr>
          <w:rStyle w:val="Char3"/>
          <w:rFonts w:hint="cs"/>
          <w:rtl/>
        </w:rPr>
        <w:t xml:space="preserve"> او را آیین (خود) بدانند</w:t>
      </w:r>
      <w:r w:rsidRPr="00001C4C">
        <w:rPr>
          <w:rFonts w:cs="Traditional Arabic" w:hint="cs"/>
          <w:rtl/>
          <w:lang w:bidi="fa-IR"/>
        </w:rPr>
        <w:t>»</w:t>
      </w:r>
      <w:r w:rsidRPr="00CA7D13">
        <w:rPr>
          <w:rStyle w:val="Char3"/>
          <w:rFonts w:hint="cs"/>
          <w:rtl/>
        </w:rPr>
        <w:t>.</w:t>
      </w:r>
    </w:p>
    <w:p w:rsidR="00A878C9" w:rsidRPr="00CA7D13" w:rsidRDefault="00A878C9" w:rsidP="00474AE2">
      <w:pPr>
        <w:ind w:firstLine="284"/>
        <w:jc w:val="both"/>
        <w:rPr>
          <w:rStyle w:val="Char3"/>
          <w:rtl/>
        </w:rPr>
      </w:pPr>
      <w:r w:rsidRPr="00CA7D13">
        <w:rPr>
          <w:rStyle w:val="Char3"/>
          <w:rFonts w:hint="cs"/>
          <w:rtl/>
        </w:rPr>
        <w:t>در حدیث صحیح از ابوهریره</w:t>
      </w:r>
      <w:r w:rsidR="005613F0" w:rsidRPr="005613F0">
        <w:rPr>
          <w:rStyle w:val="Char3"/>
          <w:rFonts w:cs="CTraditional Arabic" w:hint="cs"/>
          <w:rtl/>
        </w:rPr>
        <w:t>س</w:t>
      </w:r>
      <w:r w:rsidRPr="00CA7D13">
        <w:rPr>
          <w:rStyle w:val="Char3"/>
          <w:rFonts w:hint="cs"/>
          <w:rtl/>
        </w:rPr>
        <w:t xml:space="preserve"> از نبی اکرم</w:t>
      </w:r>
      <w:r w:rsidR="00ED080A">
        <w:rPr>
          <w:rStyle w:val="Char3"/>
          <w:rFonts w:hint="cs"/>
          <w:rtl/>
        </w:rPr>
        <w:t xml:space="preserve"> </w:t>
      </w:r>
      <w:r w:rsidR="006214BD" w:rsidRPr="006214BD">
        <w:rPr>
          <w:rStyle w:val="Char3"/>
          <w:rFonts w:cs="CTraditional Arabic" w:hint="cs"/>
          <w:rtl/>
        </w:rPr>
        <w:t>ج</w:t>
      </w:r>
      <w:r w:rsidRPr="00CA7D13">
        <w:rPr>
          <w:rStyle w:val="Char3"/>
          <w:rFonts w:hint="cs"/>
          <w:rtl/>
        </w:rPr>
        <w:t xml:space="preserve"> روایت شده است که فرمود:</w:t>
      </w:r>
    </w:p>
    <w:p w:rsidR="00A878C9" w:rsidRPr="00001C4C" w:rsidRDefault="00A878C9" w:rsidP="00C0581D">
      <w:pPr>
        <w:pStyle w:val="a0"/>
        <w:rPr>
          <w:rtl/>
          <w:lang w:bidi="fa-IR"/>
        </w:rPr>
      </w:pPr>
      <w:r w:rsidRPr="00001C4C">
        <w:rPr>
          <w:rFonts w:hint="cs"/>
          <w:rtl/>
          <w:lang w:bidi="fa-IR"/>
        </w:rPr>
        <w:t>«</w:t>
      </w:r>
      <w:r w:rsidR="00A7197E" w:rsidRPr="00001C4C">
        <w:rPr>
          <w:rFonts w:hint="eastAsia"/>
          <w:rtl/>
        </w:rPr>
        <w:t>أَسْعَدُ</w:t>
      </w:r>
      <w:r w:rsidR="00A7197E" w:rsidRPr="00001C4C">
        <w:rPr>
          <w:rtl/>
        </w:rPr>
        <w:t xml:space="preserve"> </w:t>
      </w:r>
      <w:r w:rsidR="00A7197E" w:rsidRPr="00001C4C">
        <w:rPr>
          <w:rFonts w:hint="eastAsia"/>
          <w:rtl/>
        </w:rPr>
        <w:t>النَّاسِ</w:t>
      </w:r>
      <w:r w:rsidR="00A7197E" w:rsidRPr="00001C4C">
        <w:rPr>
          <w:rtl/>
        </w:rPr>
        <w:t xml:space="preserve"> </w:t>
      </w:r>
      <w:r w:rsidR="00870515" w:rsidRPr="00001C4C">
        <w:rPr>
          <w:rFonts w:hint="eastAsia"/>
          <w:rtl/>
        </w:rPr>
        <w:t>بِشَفَاعَتِ</w:t>
      </w:r>
      <w:r w:rsidR="00870515" w:rsidRPr="00001C4C">
        <w:rPr>
          <w:rFonts w:hint="cs"/>
          <w:rtl/>
        </w:rPr>
        <w:t>ي</w:t>
      </w:r>
      <w:r w:rsidR="00A7197E" w:rsidRPr="00001C4C">
        <w:rPr>
          <w:rtl/>
        </w:rPr>
        <w:t xml:space="preserve"> </w:t>
      </w:r>
      <w:r w:rsidR="00A7197E" w:rsidRPr="00001C4C">
        <w:rPr>
          <w:rFonts w:hint="eastAsia"/>
          <w:rtl/>
        </w:rPr>
        <w:t>مَنْ</w:t>
      </w:r>
      <w:r w:rsidR="00A7197E" w:rsidRPr="00001C4C">
        <w:rPr>
          <w:rtl/>
        </w:rPr>
        <w:t xml:space="preserve"> </w:t>
      </w:r>
      <w:r w:rsidR="00A7197E" w:rsidRPr="00001C4C">
        <w:rPr>
          <w:rFonts w:hint="eastAsia"/>
          <w:rtl/>
        </w:rPr>
        <w:t>قَالَ</w:t>
      </w:r>
      <w:r w:rsidR="00A7197E" w:rsidRPr="00001C4C">
        <w:rPr>
          <w:rtl/>
        </w:rPr>
        <w:t xml:space="preserve"> </w:t>
      </w:r>
      <w:r w:rsidR="00A7197E" w:rsidRPr="00001C4C">
        <w:rPr>
          <w:rFonts w:hint="eastAsia"/>
          <w:rtl/>
        </w:rPr>
        <w:t>لاَ</w:t>
      </w:r>
      <w:r w:rsidR="00A7197E" w:rsidRPr="00001C4C">
        <w:rPr>
          <w:rtl/>
        </w:rPr>
        <w:t xml:space="preserve"> </w:t>
      </w:r>
      <w:r w:rsidR="00A7197E" w:rsidRPr="00001C4C">
        <w:rPr>
          <w:rFonts w:hint="eastAsia"/>
          <w:rtl/>
        </w:rPr>
        <w:t>إِلَهَ</w:t>
      </w:r>
      <w:r w:rsidR="00A7197E" w:rsidRPr="00001C4C">
        <w:rPr>
          <w:rtl/>
        </w:rPr>
        <w:t xml:space="preserve"> </w:t>
      </w:r>
      <w:r w:rsidR="00A7197E" w:rsidRPr="00001C4C">
        <w:rPr>
          <w:rFonts w:hint="eastAsia"/>
          <w:rtl/>
        </w:rPr>
        <w:t>إِلاَّ</w:t>
      </w:r>
      <w:r w:rsidR="00A7197E" w:rsidRPr="00001C4C">
        <w:rPr>
          <w:rtl/>
        </w:rPr>
        <w:t xml:space="preserve"> </w:t>
      </w:r>
      <w:r w:rsidR="00A7197E" w:rsidRPr="00001C4C">
        <w:rPr>
          <w:rFonts w:hint="eastAsia"/>
          <w:rtl/>
        </w:rPr>
        <w:t>اللَّهُ</w:t>
      </w:r>
      <w:r w:rsidR="00A7197E" w:rsidRPr="00001C4C">
        <w:rPr>
          <w:rtl/>
        </w:rPr>
        <w:t xml:space="preserve"> </w:t>
      </w:r>
      <w:r w:rsidR="00A7197E" w:rsidRPr="00001C4C">
        <w:rPr>
          <w:rFonts w:hint="eastAsia"/>
          <w:rtl/>
        </w:rPr>
        <w:t>خَالِصًا</w:t>
      </w:r>
      <w:r w:rsidR="00A7197E" w:rsidRPr="00001C4C">
        <w:rPr>
          <w:rtl/>
        </w:rPr>
        <w:t xml:space="preserve"> </w:t>
      </w:r>
      <w:r w:rsidR="00A7197E" w:rsidRPr="00001C4C">
        <w:rPr>
          <w:rFonts w:hint="eastAsia"/>
          <w:rtl/>
        </w:rPr>
        <w:t>مِنْ</w:t>
      </w:r>
      <w:r w:rsidR="00A7197E" w:rsidRPr="00001C4C">
        <w:rPr>
          <w:rtl/>
        </w:rPr>
        <w:t xml:space="preserve"> </w:t>
      </w:r>
      <w:r w:rsidR="00A7197E" w:rsidRPr="00001C4C">
        <w:rPr>
          <w:rFonts w:hint="eastAsia"/>
          <w:rtl/>
        </w:rPr>
        <w:t>قَلْبِهِ</w:t>
      </w:r>
      <w:r w:rsidRPr="00001C4C">
        <w:rPr>
          <w:rFonts w:hint="cs"/>
          <w:rtl/>
          <w:lang w:bidi="fa-IR"/>
        </w:rPr>
        <w:t>».</w:t>
      </w:r>
    </w:p>
    <w:p w:rsidR="00A878C9" w:rsidRPr="00CA7D13" w:rsidRDefault="00A878C9" w:rsidP="00DE103F">
      <w:pPr>
        <w:ind w:firstLine="284"/>
        <w:jc w:val="both"/>
        <w:rPr>
          <w:rStyle w:val="Char3"/>
          <w:rtl/>
        </w:rPr>
      </w:pPr>
      <w:r w:rsidRPr="00CA7D13">
        <w:rPr>
          <w:rStyle w:val="Char3"/>
          <w:rFonts w:hint="cs"/>
          <w:rtl/>
        </w:rPr>
        <w:t>«بهره‌مندترین شخص به شفاعت من کسی است که با اخلاص لا إله إلا الله بگوید</w:t>
      </w:r>
      <w:r w:rsidRPr="00001C4C">
        <w:rPr>
          <w:rFonts w:cs="Traditional Arabic" w:hint="cs"/>
          <w:rtl/>
          <w:lang w:bidi="fa-IR"/>
        </w:rPr>
        <w:t>»</w:t>
      </w:r>
      <w:r w:rsidRPr="00E52047">
        <w:rPr>
          <w:rStyle w:val="Char3"/>
          <w:rFonts w:hint="cs"/>
          <w:vertAlign w:val="superscript"/>
          <w:rtl/>
        </w:rPr>
        <w:t>(</w:t>
      </w:r>
      <w:r w:rsidRPr="00E52047">
        <w:rPr>
          <w:rStyle w:val="Char3"/>
          <w:vertAlign w:val="superscript"/>
          <w:rtl/>
        </w:rPr>
        <w:footnoteReference w:id="11"/>
      </w:r>
      <w:r w:rsidRPr="00E52047">
        <w:rPr>
          <w:rStyle w:val="Char3"/>
          <w:rFonts w:hint="cs"/>
          <w:vertAlign w:val="superscript"/>
          <w:rtl/>
        </w:rPr>
        <w:t>)</w:t>
      </w:r>
      <w:r w:rsidRPr="00CA7D13">
        <w:rPr>
          <w:rStyle w:val="Char3"/>
          <w:rFonts w:hint="cs"/>
          <w:rtl/>
        </w:rPr>
        <w:t>.</w:t>
      </w:r>
    </w:p>
    <w:p w:rsidR="00880701" w:rsidRPr="00CA7D13" w:rsidRDefault="00880701" w:rsidP="00DE103F">
      <w:pPr>
        <w:ind w:firstLine="284"/>
        <w:jc w:val="both"/>
        <w:rPr>
          <w:rStyle w:val="Char3"/>
          <w:rtl/>
        </w:rPr>
      </w:pPr>
      <w:r w:rsidRPr="00CA7D13">
        <w:rPr>
          <w:rStyle w:val="Char3"/>
          <w:rFonts w:hint="cs"/>
          <w:rtl/>
        </w:rPr>
        <w:t>پس شرط در این حدیث «اخلاص» قرار داده شد.</w:t>
      </w:r>
    </w:p>
    <w:p w:rsidR="00BE1843" w:rsidRPr="00CA7D13" w:rsidRDefault="00BE1843" w:rsidP="00BE1843">
      <w:pPr>
        <w:ind w:firstLine="284"/>
        <w:jc w:val="both"/>
        <w:rPr>
          <w:rStyle w:val="Char3"/>
          <w:rtl/>
        </w:rPr>
      </w:pPr>
      <w:r w:rsidRPr="00085A7E">
        <w:rPr>
          <w:rStyle w:val="Char4"/>
          <w:rFonts w:hint="cs"/>
          <w:rtl/>
        </w:rPr>
        <w:t>شرط چهارم:</w:t>
      </w:r>
      <w:r w:rsidRPr="00CA7D13">
        <w:rPr>
          <w:rStyle w:val="Char3"/>
          <w:rFonts w:hint="cs"/>
          <w:rtl/>
        </w:rPr>
        <w:t xml:space="preserve"> صدق</w:t>
      </w:r>
      <w:r w:rsidR="00D045F0" w:rsidRPr="00CA7D13">
        <w:rPr>
          <w:rStyle w:val="Char3"/>
          <w:rFonts w:hint="cs"/>
          <w:rtl/>
        </w:rPr>
        <w:t xml:space="preserve"> و راستی که در آن کذب راه نیابد،</w:t>
      </w:r>
      <w:r w:rsidRPr="00CA7D13">
        <w:rPr>
          <w:rStyle w:val="Char3"/>
          <w:rFonts w:hint="cs"/>
          <w:rtl/>
        </w:rPr>
        <w:t xml:space="preserve"> یعنی این که بنده این کلمه را با تصدیق قلبی بگوید</w:t>
      </w:r>
      <w:r w:rsidR="003E24E8" w:rsidRPr="00CA7D13">
        <w:rPr>
          <w:rStyle w:val="Char3"/>
          <w:rFonts w:hint="cs"/>
          <w:rtl/>
        </w:rPr>
        <w:t>،</w:t>
      </w:r>
      <w:r w:rsidRPr="00CA7D13">
        <w:rPr>
          <w:rStyle w:val="Char3"/>
          <w:rFonts w:hint="cs"/>
          <w:rtl/>
        </w:rPr>
        <w:t xml:space="preserve"> و صدق این است</w:t>
      </w:r>
      <w:r w:rsidR="003E24E8" w:rsidRPr="00CA7D13">
        <w:rPr>
          <w:rStyle w:val="Char3"/>
          <w:rFonts w:hint="cs"/>
          <w:rtl/>
        </w:rPr>
        <w:t xml:space="preserve"> که قلب با زبان همآهنگ باشد، بر </w:t>
      </w:r>
      <w:r w:rsidRPr="00CA7D13">
        <w:rPr>
          <w:rStyle w:val="Char3"/>
          <w:rFonts w:hint="cs"/>
          <w:rtl/>
        </w:rPr>
        <w:t>همین اساس خداوند در مذمت منافقین می‌فرماید:</w:t>
      </w:r>
    </w:p>
    <w:p w:rsidR="006323D9" w:rsidRPr="00CA7D13" w:rsidRDefault="006323D9" w:rsidP="00C12B88">
      <w:pPr>
        <w:ind w:firstLine="284"/>
        <w:jc w:val="both"/>
        <w:rPr>
          <w:rStyle w:val="Char3"/>
          <w:rtl/>
        </w:rPr>
      </w:pPr>
      <w:r>
        <w:rPr>
          <w:rFonts w:ascii="Traditional Arabic" w:hAnsi="Traditional Arabic" w:cs="Traditional Arabic"/>
          <w:rtl/>
          <w:lang w:bidi="fa-IR"/>
        </w:rPr>
        <w:t>﴿</w:t>
      </w:r>
      <w:r w:rsidR="00C12B88" w:rsidRPr="00C12B88">
        <w:rPr>
          <w:rFonts w:cs="KFGQPC Uthmanic Script HAFS"/>
          <w:color w:val="000000"/>
          <w:rtl/>
        </w:rPr>
        <w:t>إِذَا جَآءَكَ ٱلۡمُنَٰفِقُونَ قَالُواْ نَشۡهَدُ إِنَّكَ لَرَسُولُ ٱللَّهِۗ وَٱللَّهُ يَعۡلَمُ إِنَّكَ لَرَسُولُهُۥ وَٱللَّهُ يَشۡهَدُ إِنَّ ٱلۡمُنَٰفِقِينَ لَكَٰذِبُونَ ١</w:t>
      </w:r>
      <w:r>
        <w:rPr>
          <w:rFonts w:ascii="Traditional Arabic" w:hAnsi="Traditional Arabic" w:cs="Traditional Arabic"/>
          <w:rtl/>
          <w:lang w:bidi="fa-IR"/>
        </w:rPr>
        <w:t>﴾</w:t>
      </w:r>
      <w:r w:rsidRPr="00CA7D13">
        <w:rPr>
          <w:rStyle w:val="Char3"/>
          <w:rFonts w:hint="cs"/>
          <w:rtl/>
        </w:rPr>
        <w:t xml:space="preserve"> </w:t>
      </w:r>
      <w:r w:rsidRPr="00ED080A">
        <w:rPr>
          <w:rStyle w:val="Char5"/>
          <w:rtl/>
        </w:rPr>
        <w:t>[المنافقون: 1]</w:t>
      </w:r>
      <w:r w:rsidRPr="00CA7D13">
        <w:rPr>
          <w:rStyle w:val="Char3"/>
          <w:rFonts w:hint="cs"/>
          <w:rtl/>
        </w:rPr>
        <w:t>.</w:t>
      </w:r>
    </w:p>
    <w:p w:rsidR="00017275" w:rsidRPr="00CA7D13" w:rsidRDefault="00017275" w:rsidP="00474AE2">
      <w:pPr>
        <w:ind w:firstLine="284"/>
        <w:jc w:val="both"/>
        <w:rPr>
          <w:rStyle w:val="Char3"/>
          <w:rtl/>
        </w:rPr>
      </w:pPr>
      <w:r w:rsidRPr="00001C4C">
        <w:rPr>
          <w:rFonts w:cs="Traditional Arabic" w:hint="cs"/>
          <w:rtl/>
          <w:lang w:bidi="fa-IR"/>
        </w:rPr>
        <w:t>«</w:t>
      </w:r>
      <w:r w:rsidRPr="00CA7D13">
        <w:rPr>
          <w:rStyle w:val="Char3"/>
          <w:rFonts w:hint="cs"/>
          <w:rtl/>
        </w:rPr>
        <w:t xml:space="preserve">هنگامی که منافقان نزد تو می‌آیند سوگند می‌خورند و می‌گویند: ما گواهی می‌دهیم که تو حتماً فرستادی خدا هستی </w:t>
      </w:r>
      <w:r w:rsidR="00474AE2" w:rsidRPr="00CA7D13">
        <w:rPr>
          <w:rStyle w:val="Char3"/>
          <w:rFonts w:hint="cs"/>
          <w:rtl/>
        </w:rPr>
        <w:t>-</w:t>
      </w:r>
      <w:r w:rsidRPr="00CA7D13">
        <w:rPr>
          <w:rStyle w:val="Char3"/>
          <w:rFonts w:hint="cs"/>
          <w:rtl/>
        </w:rPr>
        <w:t>خداوند می‌داند که تو فرستاد</w:t>
      </w:r>
      <w:r w:rsidR="00576311">
        <w:rPr>
          <w:rStyle w:val="Char3"/>
          <w:rFonts w:hint="cs"/>
          <w:rtl/>
        </w:rPr>
        <w:t>ۀ</w:t>
      </w:r>
      <w:r w:rsidRPr="00CA7D13">
        <w:rPr>
          <w:rStyle w:val="Char3"/>
          <w:rFonts w:hint="cs"/>
          <w:rtl/>
        </w:rPr>
        <w:t xml:space="preserve"> خدا می‌باشی</w:t>
      </w:r>
      <w:r w:rsidR="00474AE2" w:rsidRPr="00CA7D13">
        <w:rPr>
          <w:rStyle w:val="Char3"/>
          <w:rFonts w:hint="cs"/>
          <w:rtl/>
        </w:rPr>
        <w:t>-</w:t>
      </w:r>
      <w:r w:rsidRPr="00CA7D13">
        <w:rPr>
          <w:rStyle w:val="Char3"/>
          <w:rFonts w:hint="cs"/>
          <w:rtl/>
        </w:rPr>
        <w:t xml:space="preserve"> ولی خدا گواهی می‌دهد که منافقان در گفت</w:t>
      </w:r>
      <w:r w:rsidR="00576311">
        <w:rPr>
          <w:rStyle w:val="Char3"/>
          <w:rFonts w:hint="cs"/>
          <w:rtl/>
        </w:rPr>
        <w:t>ۀ</w:t>
      </w:r>
      <w:r w:rsidRPr="00CA7D13">
        <w:rPr>
          <w:rStyle w:val="Char3"/>
          <w:rFonts w:hint="cs"/>
          <w:rtl/>
        </w:rPr>
        <w:t xml:space="preserve"> خود دروغگو هستند (چرا که به سخنان خود ایمان ندارند</w:t>
      </w:r>
      <w:r w:rsidRPr="00001C4C">
        <w:rPr>
          <w:rFonts w:cs="Traditional Arabic" w:hint="cs"/>
          <w:rtl/>
          <w:lang w:bidi="fa-IR"/>
        </w:rPr>
        <w:t>»</w:t>
      </w:r>
      <w:r w:rsidRPr="00CA7D13">
        <w:rPr>
          <w:rStyle w:val="Char3"/>
          <w:rFonts w:hint="cs"/>
          <w:rtl/>
        </w:rPr>
        <w:t>.</w:t>
      </w:r>
    </w:p>
    <w:p w:rsidR="00420537" w:rsidRPr="00CA7D13" w:rsidRDefault="00420537" w:rsidP="00017275">
      <w:pPr>
        <w:ind w:firstLine="284"/>
        <w:jc w:val="both"/>
        <w:rPr>
          <w:rStyle w:val="Char3"/>
          <w:rtl/>
        </w:rPr>
      </w:pPr>
      <w:r w:rsidRPr="00CA7D13">
        <w:rPr>
          <w:rStyle w:val="Char3"/>
          <w:rFonts w:hint="cs"/>
          <w:rtl/>
        </w:rPr>
        <w:t>خداوند سبحان ایشان را به دروغگویی متصف کرد، زیرا آنچه که با ز</w:t>
      </w:r>
      <w:r w:rsidR="00113371" w:rsidRPr="00CA7D13">
        <w:rPr>
          <w:rStyle w:val="Char3"/>
          <w:rFonts w:hint="cs"/>
          <w:rtl/>
        </w:rPr>
        <w:t>بان‌های‌شان می‌گفتند در قلب‌های</w:t>
      </w:r>
      <w:r w:rsidR="00113371" w:rsidRPr="00CA7D13">
        <w:rPr>
          <w:rStyle w:val="Char3"/>
          <w:rFonts w:hint="eastAsia"/>
          <w:rtl/>
        </w:rPr>
        <w:t>‌</w:t>
      </w:r>
      <w:r w:rsidRPr="00CA7D13">
        <w:rPr>
          <w:rStyle w:val="Char3"/>
          <w:rFonts w:hint="cs"/>
          <w:rtl/>
        </w:rPr>
        <w:t>شان موجود نبود</w:t>
      </w:r>
      <w:r w:rsidR="007043DA" w:rsidRPr="00CA7D13">
        <w:rPr>
          <w:rStyle w:val="Char3"/>
          <w:rFonts w:hint="cs"/>
          <w:rtl/>
        </w:rPr>
        <w:t>،</w:t>
      </w:r>
      <w:r w:rsidRPr="00CA7D13">
        <w:rPr>
          <w:rStyle w:val="Char3"/>
          <w:rFonts w:hint="cs"/>
          <w:rtl/>
        </w:rPr>
        <w:t xml:space="preserve"> و خداوند سبحانه و تعالی می‌فرماید:</w:t>
      </w:r>
    </w:p>
    <w:p w:rsidR="006323D9" w:rsidRPr="00CA7D13" w:rsidRDefault="006323D9" w:rsidP="00474AE2">
      <w:pPr>
        <w:ind w:firstLine="284"/>
        <w:jc w:val="both"/>
        <w:rPr>
          <w:rStyle w:val="Char3"/>
          <w:rtl/>
        </w:rPr>
      </w:pPr>
      <w:r>
        <w:rPr>
          <w:rFonts w:ascii="Traditional Arabic" w:hAnsi="Traditional Arabic" w:cs="Traditional Arabic"/>
          <w:rtl/>
          <w:lang w:bidi="fa-IR"/>
        </w:rPr>
        <w:t>﴿</w:t>
      </w:r>
      <w:r w:rsidR="00741C4F" w:rsidRPr="00741C4F">
        <w:rPr>
          <w:rFonts w:cs="KFGQPC Uthmanic Script HAFS"/>
          <w:color w:val="000000"/>
          <w:rtl/>
        </w:rPr>
        <w:t>الٓمٓ ١ أَحَسِبَ ٱلنَّاسُ أَن يُتۡرَكُوٓاْ أَن يَقُولُوٓاْ ءَامَنَّا وَهُمۡ لَا يُفۡتَنُونَ ٢ وَلَقَدۡ فَتَنَّا ٱلَّذِينَ مِن قَبۡلِهِمۡۖ فَلَيَعۡلَمَنَّ ٱللَّهُ ٱلَّذِينَ صَدَقُواْ وَلَيَعۡلَمَنَّ ٱلۡكَٰذِبِينَ ٣</w:t>
      </w:r>
      <w:r>
        <w:rPr>
          <w:rFonts w:ascii="Traditional Arabic" w:hAnsi="Traditional Arabic" w:cs="Traditional Arabic"/>
          <w:rtl/>
          <w:lang w:bidi="fa-IR"/>
        </w:rPr>
        <w:t>﴾</w:t>
      </w:r>
      <w:r w:rsidRPr="00CA7D13">
        <w:rPr>
          <w:rStyle w:val="Char3"/>
          <w:rFonts w:hint="cs"/>
          <w:rtl/>
        </w:rPr>
        <w:t xml:space="preserve"> </w:t>
      </w:r>
      <w:r w:rsidRPr="00ED080A">
        <w:rPr>
          <w:rStyle w:val="Char5"/>
          <w:rtl/>
        </w:rPr>
        <w:t>[العنکبوت: 1-3]</w:t>
      </w:r>
      <w:r w:rsidRPr="00CA7D13">
        <w:rPr>
          <w:rStyle w:val="Char3"/>
          <w:rFonts w:hint="cs"/>
          <w:rtl/>
        </w:rPr>
        <w:t>.</w:t>
      </w:r>
    </w:p>
    <w:p w:rsidR="00404BED" w:rsidRPr="00CA7D13" w:rsidRDefault="00404BED" w:rsidP="00474AE2">
      <w:pPr>
        <w:ind w:firstLine="284"/>
        <w:jc w:val="both"/>
        <w:rPr>
          <w:rStyle w:val="Char3"/>
          <w:rtl/>
        </w:rPr>
      </w:pPr>
      <w:r w:rsidRPr="00001C4C">
        <w:rPr>
          <w:rFonts w:cs="Traditional Arabic" w:hint="cs"/>
          <w:rtl/>
          <w:lang w:bidi="fa-IR"/>
        </w:rPr>
        <w:t>«</w:t>
      </w:r>
      <w:r w:rsidRPr="00CA7D13">
        <w:rPr>
          <w:rStyle w:val="Char3"/>
          <w:rFonts w:hint="cs"/>
          <w:rtl/>
        </w:rPr>
        <w:t>الف لام میم. آیا مردمان گمان برده</w:t>
      </w:r>
      <w:r w:rsidR="007D2711" w:rsidRPr="00CA7D13">
        <w:rPr>
          <w:rStyle w:val="Char3"/>
          <w:rFonts w:hint="cs"/>
          <w:rtl/>
        </w:rPr>
        <w:t xml:space="preserve">‌اند </w:t>
      </w:r>
      <w:r w:rsidRPr="00CA7D13">
        <w:rPr>
          <w:rStyle w:val="Char3"/>
          <w:rFonts w:hint="cs"/>
          <w:rtl/>
        </w:rPr>
        <w:t>همین که بگویند ایمان آورده</w:t>
      </w:r>
      <w:r w:rsidR="006323D9" w:rsidRPr="00CA7D13">
        <w:rPr>
          <w:rStyle w:val="Char3"/>
          <w:rFonts w:hint="cs"/>
          <w:rtl/>
        </w:rPr>
        <w:t xml:space="preserve">‌ایم </w:t>
      </w:r>
      <w:r w:rsidRPr="00CA7D13">
        <w:rPr>
          <w:rStyle w:val="Char3"/>
          <w:rFonts w:hint="cs"/>
          <w:rtl/>
        </w:rPr>
        <w:t>(و به یگانگی خدا و رسالت پیغمبر</w:t>
      </w:r>
      <w:r w:rsidR="00ED080A">
        <w:rPr>
          <w:rStyle w:val="Char3"/>
          <w:rFonts w:hint="cs"/>
          <w:rtl/>
        </w:rPr>
        <w:t xml:space="preserve"> </w:t>
      </w:r>
      <w:r w:rsidR="006214BD" w:rsidRPr="006214BD">
        <w:rPr>
          <w:rStyle w:val="Char3"/>
          <w:rFonts w:cs="CTraditional Arabic" w:hint="cs"/>
          <w:rtl/>
        </w:rPr>
        <w:t>ج</w:t>
      </w:r>
      <w:r w:rsidRPr="00CA7D13">
        <w:rPr>
          <w:rStyle w:val="Char3"/>
          <w:rFonts w:hint="cs"/>
          <w:rtl/>
        </w:rPr>
        <w:t xml:space="preserve"> اقرار کرده</w:t>
      </w:r>
      <w:r w:rsidR="006323D9" w:rsidRPr="00CA7D13">
        <w:rPr>
          <w:rStyle w:val="Char3"/>
          <w:rFonts w:hint="cs"/>
          <w:rtl/>
        </w:rPr>
        <w:t>‌ایم)</w:t>
      </w:r>
      <w:r w:rsidRPr="00CA7D13">
        <w:rPr>
          <w:rStyle w:val="Char3"/>
          <w:rFonts w:hint="cs"/>
          <w:rtl/>
        </w:rPr>
        <w:t xml:space="preserve"> به</w:t>
      </w:r>
      <w:r w:rsidR="00704F46" w:rsidRPr="00CA7D13">
        <w:rPr>
          <w:rStyle w:val="Char3"/>
          <w:rFonts w:hint="cs"/>
          <w:rtl/>
        </w:rPr>
        <w:t xml:space="preserve"> حال خود رها می‌شوند و ایشان </w:t>
      </w:r>
      <w:r w:rsidR="005267AB" w:rsidRPr="00CA7D13">
        <w:rPr>
          <w:rStyle w:val="Char3"/>
          <w:rFonts w:hint="cs"/>
          <w:rtl/>
        </w:rPr>
        <w:t>(</w:t>
      </w:r>
      <w:r w:rsidRPr="00CA7D13">
        <w:rPr>
          <w:rStyle w:val="Char3"/>
          <w:rFonts w:hint="cs"/>
          <w:rtl/>
        </w:rPr>
        <w:t>با تکالیف و وظایف و رنج‌ها و سختی‌هایی که بای</w:t>
      </w:r>
      <w:r w:rsidR="005C0E3C" w:rsidRPr="00CA7D13">
        <w:rPr>
          <w:rStyle w:val="Char3"/>
          <w:rFonts w:hint="cs"/>
          <w:rtl/>
        </w:rPr>
        <w:t>د در راه آیین آسمانی تحمل کرد) آ</w:t>
      </w:r>
      <w:r w:rsidRPr="00CA7D13">
        <w:rPr>
          <w:rStyle w:val="Char3"/>
          <w:rFonts w:hint="cs"/>
          <w:rtl/>
        </w:rPr>
        <w:t>زمایش نمی‌گردند؟ ما کسانی را که قبل از ایشان بوده</w:t>
      </w:r>
      <w:r w:rsidR="007D2711" w:rsidRPr="00CA7D13">
        <w:rPr>
          <w:rStyle w:val="Char3"/>
          <w:rFonts w:hint="cs"/>
          <w:rtl/>
        </w:rPr>
        <w:t xml:space="preserve">‌اند </w:t>
      </w:r>
      <w:r w:rsidRPr="00CA7D13">
        <w:rPr>
          <w:rStyle w:val="Char3"/>
          <w:rFonts w:hint="cs"/>
          <w:rtl/>
        </w:rPr>
        <w:t>آزمایش کرده</w:t>
      </w:r>
      <w:r w:rsidR="006323D9" w:rsidRPr="00CA7D13">
        <w:rPr>
          <w:rStyle w:val="Char3"/>
          <w:rFonts w:hint="cs"/>
          <w:rtl/>
        </w:rPr>
        <w:t>‌ایم،</w:t>
      </w:r>
      <w:r w:rsidRPr="00CA7D13">
        <w:rPr>
          <w:rStyle w:val="Char3"/>
          <w:rFonts w:hint="cs"/>
          <w:rtl/>
        </w:rPr>
        <w:t xml:space="preserve"> آخر باید خدا معلوم گرداند چه کسانی راست می‌گویند و چه کسانی دروغ می‌گویند</w:t>
      </w:r>
      <w:r w:rsidRPr="00001C4C">
        <w:rPr>
          <w:rFonts w:cs="Traditional Arabic" w:hint="cs"/>
          <w:rtl/>
          <w:lang w:bidi="fa-IR"/>
        </w:rPr>
        <w:t>»</w:t>
      </w:r>
      <w:r w:rsidRPr="00CA7D13">
        <w:rPr>
          <w:rStyle w:val="Char3"/>
          <w:rFonts w:hint="cs"/>
          <w:rtl/>
        </w:rPr>
        <w:t>.</w:t>
      </w:r>
    </w:p>
    <w:p w:rsidR="00404BED" w:rsidRPr="00CA7D13" w:rsidRDefault="00404BED" w:rsidP="00474AE2">
      <w:pPr>
        <w:ind w:firstLine="284"/>
        <w:jc w:val="both"/>
        <w:rPr>
          <w:rStyle w:val="Char3"/>
          <w:rtl/>
        </w:rPr>
      </w:pPr>
      <w:r w:rsidRPr="00CA7D13">
        <w:rPr>
          <w:rStyle w:val="Char3"/>
          <w:rFonts w:hint="cs"/>
          <w:rtl/>
        </w:rPr>
        <w:t>در صحیح</w:t>
      </w:r>
      <w:r w:rsidR="00E762F4" w:rsidRPr="00CA7D13">
        <w:rPr>
          <w:rStyle w:val="Char3"/>
          <w:rFonts w:hint="cs"/>
          <w:rtl/>
        </w:rPr>
        <w:t>ی</w:t>
      </w:r>
      <w:r w:rsidRPr="00CA7D13">
        <w:rPr>
          <w:rStyle w:val="Char3"/>
          <w:rFonts w:hint="cs"/>
          <w:rtl/>
        </w:rPr>
        <w:t>ن از حضرت معاذ بن جبل</w:t>
      </w:r>
      <w:r w:rsidR="005613F0" w:rsidRPr="005613F0">
        <w:rPr>
          <w:rStyle w:val="Char3"/>
          <w:rFonts w:cs="CTraditional Arabic" w:hint="cs"/>
          <w:rtl/>
        </w:rPr>
        <w:t>س</w:t>
      </w:r>
      <w:r w:rsidRPr="00CA7D13">
        <w:rPr>
          <w:rStyle w:val="Char3"/>
          <w:rFonts w:hint="cs"/>
          <w:rtl/>
        </w:rPr>
        <w:t xml:space="preserve"> از رسول کریم</w:t>
      </w:r>
      <w:r w:rsidR="00ED080A">
        <w:rPr>
          <w:rStyle w:val="Char3"/>
          <w:rFonts w:hint="cs"/>
          <w:rtl/>
        </w:rPr>
        <w:t xml:space="preserve"> </w:t>
      </w:r>
      <w:r w:rsidR="006214BD" w:rsidRPr="006214BD">
        <w:rPr>
          <w:rStyle w:val="Char3"/>
          <w:rFonts w:cs="CTraditional Arabic" w:hint="cs"/>
          <w:rtl/>
        </w:rPr>
        <w:t>ج</w:t>
      </w:r>
      <w:r w:rsidRPr="00CA7D13">
        <w:rPr>
          <w:rStyle w:val="Char3"/>
          <w:rFonts w:hint="cs"/>
          <w:rtl/>
        </w:rPr>
        <w:t xml:space="preserve"> روایت شده که فرمودند:</w:t>
      </w:r>
    </w:p>
    <w:p w:rsidR="00404BED" w:rsidRPr="00001C4C" w:rsidRDefault="00404BED" w:rsidP="00C0581D">
      <w:pPr>
        <w:pStyle w:val="a0"/>
        <w:rPr>
          <w:rtl/>
          <w:lang w:bidi="fa-IR"/>
        </w:rPr>
      </w:pPr>
      <w:r w:rsidRPr="00001C4C">
        <w:rPr>
          <w:rFonts w:hint="cs"/>
          <w:rtl/>
          <w:lang w:bidi="fa-IR"/>
        </w:rPr>
        <w:t>«</w:t>
      </w:r>
      <w:r w:rsidR="00A620A7" w:rsidRPr="00001C4C">
        <w:rPr>
          <w:rFonts w:hint="eastAsia"/>
          <w:rtl/>
        </w:rPr>
        <w:t>مَا</w:t>
      </w:r>
      <w:r w:rsidR="00A620A7" w:rsidRPr="00001C4C">
        <w:rPr>
          <w:rtl/>
        </w:rPr>
        <w:t xml:space="preserve"> </w:t>
      </w:r>
      <w:r w:rsidR="00A620A7" w:rsidRPr="00001C4C">
        <w:rPr>
          <w:rFonts w:hint="eastAsia"/>
          <w:rtl/>
        </w:rPr>
        <w:t>مِنْ</w:t>
      </w:r>
      <w:r w:rsidR="00A620A7" w:rsidRPr="00001C4C">
        <w:rPr>
          <w:rtl/>
        </w:rPr>
        <w:t xml:space="preserve"> </w:t>
      </w:r>
      <w:r w:rsidR="00A620A7" w:rsidRPr="00001C4C">
        <w:rPr>
          <w:rFonts w:hint="eastAsia"/>
          <w:rtl/>
        </w:rPr>
        <w:t>أَحَدٍ</w:t>
      </w:r>
      <w:r w:rsidR="00A620A7" w:rsidRPr="00001C4C">
        <w:rPr>
          <w:rtl/>
        </w:rPr>
        <w:t xml:space="preserve"> </w:t>
      </w:r>
      <w:r w:rsidR="00A620A7" w:rsidRPr="00001C4C">
        <w:rPr>
          <w:rFonts w:hint="eastAsia"/>
          <w:rtl/>
        </w:rPr>
        <w:t>يَشْهَدُ</w:t>
      </w:r>
      <w:r w:rsidR="00A620A7" w:rsidRPr="00001C4C">
        <w:rPr>
          <w:rtl/>
        </w:rPr>
        <w:t xml:space="preserve"> </w:t>
      </w:r>
      <w:r w:rsidR="00A620A7" w:rsidRPr="00001C4C">
        <w:rPr>
          <w:rFonts w:hint="eastAsia"/>
          <w:rtl/>
        </w:rPr>
        <w:t>أَنْ</w:t>
      </w:r>
      <w:r w:rsidR="00A620A7" w:rsidRPr="00001C4C">
        <w:rPr>
          <w:rtl/>
        </w:rPr>
        <w:t xml:space="preserve"> </w:t>
      </w:r>
      <w:r w:rsidR="00A620A7" w:rsidRPr="00001C4C">
        <w:rPr>
          <w:rFonts w:hint="eastAsia"/>
          <w:rtl/>
        </w:rPr>
        <w:t>لاَ</w:t>
      </w:r>
      <w:r w:rsidR="00A620A7" w:rsidRPr="00001C4C">
        <w:rPr>
          <w:rtl/>
        </w:rPr>
        <w:t xml:space="preserve"> </w:t>
      </w:r>
      <w:r w:rsidR="00A620A7" w:rsidRPr="00001C4C">
        <w:rPr>
          <w:rFonts w:hint="eastAsia"/>
          <w:rtl/>
        </w:rPr>
        <w:t>إِلَهَ</w:t>
      </w:r>
      <w:r w:rsidR="00A620A7" w:rsidRPr="00001C4C">
        <w:rPr>
          <w:rtl/>
        </w:rPr>
        <w:t xml:space="preserve"> </w:t>
      </w:r>
      <w:r w:rsidR="00A620A7" w:rsidRPr="00001C4C">
        <w:rPr>
          <w:rFonts w:hint="eastAsia"/>
          <w:rtl/>
        </w:rPr>
        <w:t>إِلاَّ</w:t>
      </w:r>
      <w:r w:rsidR="00A620A7" w:rsidRPr="00001C4C">
        <w:rPr>
          <w:rtl/>
        </w:rPr>
        <w:t xml:space="preserve"> </w:t>
      </w:r>
      <w:r w:rsidR="00A620A7" w:rsidRPr="00001C4C">
        <w:rPr>
          <w:rFonts w:hint="eastAsia"/>
          <w:rtl/>
        </w:rPr>
        <w:t>اللَّهُ</w:t>
      </w:r>
      <w:r w:rsidR="00A620A7" w:rsidRPr="00001C4C">
        <w:rPr>
          <w:rtl/>
        </w:rPr>
        <w:t xml:space="preserve"> </w:t>
      </w:r>
      <w:r w:rsidR="00A620A7" w:rsidRPr="00001C4C">
        <w:rPr>
          <w:rFonts w:hint="eastAsia"/>
          <w:rtl/>
        </w:rPr>
        <w:t>وَأَنَّ</w:t>
      </w:r>
      <w:r w:rsidR="00A620A7" w:rsidRPr="00001C4C">
        <w:rPr>
          <w:rtl/>
        </w:rPr>
        <w:t xml:space="preserve"> </w:t>
      </w:r>
      <w:r w:rsidR="00A620A7" w:rsidRPr="00001C4C">
        <w:rPr>
          <w:rFonts w:hint="eastAsia"/>
          <w:rtl/>
        </w:rPr>
        <w:t>مُحَمَّدًا</w:t>
      </w:r>
      <w:r w:rsidR="00A620A7" w:rsidRPr="00001C4C">
        <w:rPr>
          <w:rtl/>
        </w:rPr>
        <w:t xml:space="preserve"> </w:t>
      </w:r>
      <w:r w:rsidR="00A620A7" w:rsidRPr="00001C4C">
        <w:rPr>
          <w:rFonts w:hint="eastAsia"/>
          <w:rtl/>
        </w:rPr>
        <w:t>رَسُولُ</w:t>
      </w:r>
      <w:r w:rsidR="00A620A7" w:rsidRPr="00001C4C">
        <w:rPr>
          <w:rtl/>
        </w:rPr>
        <w:t xml:space="preserve"> </w:t>
      </w:r>
      <w:r w:rsidR="00A620A7" w:rsidRPr="00001C4C">
        <w:rPr>
          <w:rFonts w:hint="eastAsia"/>
          <w:rtl/>
        </w:rPr>
        <w:t>اللَّهِ</w:t>
      </w:r>
      <w:r w:rsidR="00A620A7" w:rsidRPr="00001C4C">
        <w:rPr>
          <w:rtl/>
        </w:rPr>
        <w:t xml:space="preserve"> </w:t>
      </w:r>
      <w:r w:rsidR="00A620A7" w:rsidRPr="00001C4C">
        <w:rPr>
          <w:rFonts w:hint="eastAsia"/>
          <w:rtl/>
        </w:rPr>
        <w:t>صِدْقًا</w:t>
      </w:r>
      <w:r w:rsidR="00A620A7" w:rsidRPr="00001C4C">
        <w:rPr>
          <w:rtl/>
        </w:rPr>
        <w:t xml:space="preserve"> </w:t>
      </w:r>
      <w:r w:rsidR="00A620A7" w:rsidRPr="00001C4C">
        <w:rPr>
          <w:rFonts w:hint="eastAsia"/>
          <w:rtl/>
        </w:rPr>
        <w:t>مِنْ</w:t>
      </w:r>
      <w:r w:rsidR="00A620A7" w:rsidRPr="00001C4C">
        <w:rPr>
          <w:rtl/>
        </w:rPr>
        <w:t xml:space="preserve"> </w:t>
      </w:r>
      <w:r w:rsidR="00A620A7" w:rsidRPr="00001C4C">
        <w:rPr>
          <w:rFonts w:hint="eastAsia"/>
          <w:rtl/>
        </w:rPr>
        <w:t>قَلْبِهِ</w:t>
      </w:r>
      <w:r w:rsidR="00A620A7" w:rsidRPr="00001C4C">
        <w:rPr>
          <w:rtl/>
        </w:rPr>
        <w:t xml:space="preserve"> </w:t>
      </w:r>
      <w:r w:rsidR="00A620A7" w:rsidRPr="00001C4C">
        <w:rPr>
          <w:rFonts w:hint="eastAsia"/>
          <w:rtl/>
        </w:rPr>
        <w:t>إِلاَّ</w:t>
      </w:r>
      <w:r w:rsidR="00A620A7" w:rsidRPr="00001C4C">
        <w:rPr>
          <w:rtl/>
        </w:rPr>
        <w:t xml:space="preserve"> </w:t>
      </w:r>
      <w:r w:rsidR="00A620A7" w:rsidRPr="00001C4C">
        <w:rPr>
          <w:rFonts w:hint="eastAsia"/>
          <w:rtl/>
        </w:rPr>
        <w:t>حَرَّمَهُ</w:t>
      </w:r>
      <w:r w:rsidR="00A620A7" w:rsidRPr="00001C4C">
        <w:rPr>
          <w:rtl/>
        </w:rPr>
        <w:t xml:space="preserve"> </w:t>
      </w:r>
      <w:r w:rsidR="00A620A7" w:rsidRPr="00001C4C">
        <w:rPr>
          <w:rFonts w:hint="eastAsia"/>
          <w:rtl/>
        </w:rPr>
        <w:t>اللَّهُ</w:t>
      </w:r>
      <w:r w:rsidR="00A620A7" w:rsidRPr="00001C4C">
        <w:rPr>
          <w:rtl/>
        </w:rPr>
        <w:t xml:space="preserve"> </w:t>
      </w:r>
      <w:r w:rsidR="00A620A7" w:rsidRPr="00001C4C">
        <w:rPr>
          <w:rFonts w:hint="eastAsia"/>
          <w:rtl/>
        </w:rPr>
        <w:t>عَلَى</w:t>
      </w:r>
      <w:r w:rsidR="00A620A7" w:rsidRPr="00001C4C">
        <w:rPr>
          <w:rtl/>
        </w:rPr>
        <w:t xml:space="preserve"> </w:t>
      </w:r>
      <w:r w:rsidR="00A620A7" w:rsidRPr="00001C4C">
        <w:rPr>
          <w:rFonts w:hint="eastAsia"/>
          <w:rtl/>
        </w:rPr>
        <w:t>النَّارِ</w:t>
      </w:r>
      <w:r w:rsidRPr="00001C4C">
        <w:rPr>
          <w:rFonts w:hint="cs"/>
          <w:rtl/>
          <w:lang w:bidi="fa-IR"/>
        </w:rPr>
        <w:t>».</w:t>
      </w:r>
    </w:p>
    <w:p w:rsidR="005006AB" w:rsidRPr="00CA7D13" w:rsidRDefault="00C67616" w:rsidP="00E15F9E">
      <w:pPr>
        <w:ind w:firstLine="284"/>
        <w:jc w:val="both"/>
        <w:rPr>
          <w:rStyle w:val="Char3"/>
          <w:rtl/>
        </w:rPr>
      </w:pPr>
      <w:r w:rsidRPr="00CA7D13">
        <w:rPr>
          <w:rStyle w:val="Char3"/>
          <w:rFonts w:hint="cs"/>
          <w:rtl/>
        </w:rPr>
        <w:t>«نیست کسی که از صدق دل گواهی دهد که معبودی به غیر از الله وجود ندارد و همانا محمد بنده و فرستاد</w:t>
      </w:r>
      <w:r w:rsidR="00576311">
        <w:rPr>
          <w:rStyle w:val="Char3"/>
          <w:rFonts w:hint="cs"/>
          <w:rtl/>
        </w:rPr>
        <w:t>ۀ</w:t>
      </w:r>
      <w:r w:rsidRPr="00CA7D13">
        <w:rPr>
          <w:rStyle w:val="Char3"/>
          <w:rFonts w:hint="cs"/>
          <w:rtl/>
        </w:rPr>
        <w:t xml:space="preserve"> اوست</w:t>
      </w:r>
      <w:r w:rsidR="00521398" w:rsidRPr="00CA7D13">
        <w:rPr>
          <w:rStyle w:val="Char3"/>
          <w:rFonts w:hint="cs"/>
          <w:rtl/>
        </w:rPr>
        <w:t>،</w:t>
      </w:r>
      <w:r w:rsidRPr="00CA7D13">
        <w:rPr>
          <w:rStyle w:val="Char3"/>
          <w:rFonts w:hint="cs"/>
          <w:rtl/>
        </w:rPr>
        <w:t xml:space="preserve"> مگر این که خداوند آتش جهنم را بر او حرام می‌کند»</w:t>
      </w:r>
      <w:r w:rsidRPr="00E52047">
        <w:rPr>
          <w:rStyle w:val="Char3"/>
          <w:rFonts w:hint="cs"/>
          <w:vertAlign w:val="superscript"/>
          <w:rtl/>
        </w:rPr>
        <w:t>(</w:t>
      </w:r>
      <w:r w:rsidRPr="00E52047">
        <w:rPr>
          <w:rStyle w:val="Char3"/>
          <w:vertAlign w:val="superscript"/>
          <w:rtl/>
        </w:rPr>
        <w:footnoteReference w:id="12"/>
      </w:r>
      <w:r w:rsidRPr="00E52047">
        <w:rPr>
          <w:rStyle w:val="Char3"/>
          <w:rFonts w:hint="cs"/>
          <w:vertAlign w:val="superscript"/>
          <w:rtl/>
        </w:rPr>
        <w:t>)</w:t>
      </w:r>
      <w:r w:rsidRPr="00CA7D13">
        <w:rPr>
          <w:rStyle w:val="Char3"/>
          <w:rFonts w:hint="cs"/>
          <w:rtl/>
        </w:rPr>
        <w:t>.</w:t>
      </w:r>
    </w:p>
    <w:p w:rsidR="00C67616" w:rsidRPr="00CA7D13" w:rsidRDefault="00C67616" w:rsidP="00E15F9E">
      <w:pPr>
        <w:ind w:firstLine="284"/>
        <w:jc w:val="both"/>
        <w:rPr>
          <w:rStyle w:val="Char3"/>
          <w:rtl/>
        </w:rPr>
      </w:pPr>
      <w:r w:rsidRPr="00CA7D13">
        <w:rPr>
          <w:rStyle w:val="Char3"/>
          <w:rFonts w:hint="cs"/>
          <w:rtl/>
        </w:rPr>
        <w:t>پس «صدق» نیز از شروط کلمه است.</w:t>
      </w:r>
    </w:p>
    <w:p w:rsidR="00A221DE" w:rsidRPr="00CA7D13" w:rsidRDefault="00A221DE" w:rsidP="00E15F9E">
      <w:pPr>
        <w:ind w:firstLine="284"/>
        <w:jc w:val="both"/>
        <w:rPr>
          <w:rStyle w:val="Char3"/>
          <w:rtl/>
        </w:rPr>
      </w:pPr>
      <w:r w:rsidRPr="00085A7E">
        <w:rPr>
          <w:rStyle w:val="Char4"/>
          <w:rFonts w:hint="cs"/>
          <w:rtl/>
        </w:rPr>
        <w:t>شرط پنجم:</w:t>
      </w:r>
      <w:r w:rsidRPr="00CA7D13">
        <w:rPr>
          <w:rStyle w:val="Char3"/>
          <w:rFonts w:hint="cs"/>
          <w:rtl/>
        </w:rPr>
        <w:t xml:space="preserve"> محبتی که عاری از بغض و اکراه باشد و آن به این معنی است که قائل کلمه خدا و رسولش و دین اسلام و مسلمانان پایبند به دستورات الهی که بر احکام الهی استوارند را دوست بدارد، و بغض بدارد نسبت به کسی که مخالفت با لا إله إلا الله کند و ضد این کلمه یعنی شرک و کفر را مرتکب شود. بعضی از آیات قرآن بر این دلالت می‌کند که محبت از شروط ایمان است، خداوند سبحان در قرآن می‌فرماید:</w:t>
      </w:r>
    </w:p>
    <w:p w:rsidR="006323D9" w:rsidRPr="00CA7D13" w:rsidRDefault="006323D9" w:rsidP="00BD0809">
      <w:pPr>
        <w:ind w:firstLine="284"/>
        <w:jc w:val="both"/>
        <w:rPr>
          <w:rStyle w:val="Char3"/>
          <w:rtl/>
        </w:rPr>
      </w:pPr>
      <w:r>
        <w:rPr>
          <w:rFonts w:ascii="Traditional Arabic" w:hAnsi="Traditional Arabic" w:cs="Traditional Arabic"/>
          <w:rtl/>
          <w:lang w:bidi="fa-IR"/>
        </w:rPr>
        <w:t>﴿</w:t>
      </w:r>
      <w:r w:rsidR="00BD0809" w:rsidRPr="00BD0809">
        <w:rPr>
          <w:rFonts w:cs="KFGQPC Uthmanic Script HAFS" w:hint="cs"/>
          <w:color w:val="000000"/>
          <w:rtl/>
        </w:rPr>
        <w:t xml:space="preserve">وَمِنَ ٱلنَّاسِ </w:t>
      </w:r>
      <w:r w:rsidR="00BD0809" w:rsidRPr="00BD0809">
        <w:rPr>
          <w:rFonts w:cs="KFGQPC Uthmanic Script HAFS"/>
          <w:color w:val="000000"/>
          <w:rtl/>
        </w:rPr>
        <w:t>مَن يَتَّخِذُ مِن دُونِ ٱللَّهِ أَندَاد</w:t>
      </w:r>
      <w:r w:rsidR="00BD0809" w:rsidRPr="00BD0809">
        <w:rPr>
          <w:rFonts w:ascii="Jameel Noori Nastaleeq" w:hAnsi="Jameel Noori Nastaleeq" w:cs="KFGQPC Uthmanic Script HAFS" w:hint="cs"/>
          <w:color w:val="000000"/>
          <w:rtl/>
        </w:rPr>
        <w:t>ٗ</w:t>
      </w:r>
      <w:r w:rsidR="00BD0809" w:rsidRPr="00BD0809">
        <w:rPr>
          <w:rFonts w:cs="KFGQPC Uthmanic Script HAFS" w:hint="cs"/>
          <w:color w:val="000000"/>
          <w:rtl/>
        </w:rPr>
        <w:t>ا يُحِبُّونَهُمۡ كَحُبِّ ٱ</w:t>
      </w:r>
      <w:r w:rsidR="00BD0809" w:rsidRPr="00BD0809">
        <w:rPr>
          <w:rFonts w:cs="KFGQPC Uthmanic Script HAFS"/>
          <w:color w:val="000000"/>
          <w:rtl/>
        </w:rPr>
        <w:t>للَّهِۖ وَٱلَّذِينَ ءَامَنُوٓاْ أَشَدُّ حُبّ</w:t>
      </w:r>
      <w:r w:rsidR="00BD0809" w:rsidRPr="00BD0809">
        <w:rPr>
          <w:rFonts w:ascii="Jameel Noori Nastaleeq" w:hAnsi="Jameel Noori Nastaleeq" w:cs="KFGQPC Uthmanic Script HAFS" w:hint="cs"/>
          <w:color w:val="000000"/>
          <w:rtl/>
        </w:rPr>
        <w:t>ٗ</w:t>
      </w:r>
      <w:r w:rsidR="00BD0809" w:rsidRPr="00BD0809">
        <w:rPr>
          <w:rFonts w:cs="KFGQPC Uthmanic Script HAFS" w:hint="cs"/>
          <w:color w:val="000000"/>
          <w:rtl/>
        </w:rPr>
        <w:t xml:space="preserve">ا </w:t>
      </w:r>
      <w:r w:rsidR="00BD0809" w:rsidRPr="00BD0809">
        <w:rPr>
          <w:rFonts w:cs="KFGQPC Uthmanic Script HAFS"/>
          <w:color w:val="000000"/>
          <w:rtl/>
        </w:rPr>
        <w:t>لِّلَّهِۗ</w:t>
      </w:r>
      <w:r>
        <w:rPr>
          <w:rFonts w:ascii="Traditional Arabic" w:hAnsi="Traditional Arabic" w:cs="Traditional Arabic"/>
          <w:rtl/>
          <w:lang w:bidi="fa-IR"/>
        </w:rPr>
        <w:t>﴾</w:t>
      </w:r>
      <w:r w:rsidRPr="00CA7D13">
        <w:rPr>
          <w:rStyle w:val="Char3"/>
          <w:rFonts w:hint="cs"/>
          <w:rtl/>
        </w:rPr>
        <w:t xml:space="preserve"> </w:t>
      </w:r>
      <w:r w:rsidRPr="00ED080A">
        <w:rPr>
          <w:rStyle w:val="Char5"/>
          <w:rtl/>
        </w:rPr>
        <w:t>[البقرة: 165]</w:t>
      </w:r>
      <w:r w:rsidRPr="00CA7D13">
        <w:rPr>
          <w:rStyle w:val="Char3"/>
          <w:rFonts w:hint="cs"/>
          <w:rtl/>
        </w:rPr>
        <w:t>.</w:t>
      </w:r>
    </w:p>
    <w:p w:rsidR="000C45A1" w:rsidRPr="00CA7D13" w:rsidRDefault="000C45A1" w:rsidP="000C45A1">
      <w:pPr>
        <w:ind w:firstLine="284"/>
        <w:jc w:val="both"/>
        <w:rPr>
          <w:rStyle w:val="Char3"/>
          <w:rtl/>
        </w:rPr>
      </w:pPr>
      <w:r w:rsidRPr="00001C4C">
        <w:rPr>
          <w:rFonts w:cs="Traditional Arabic" w:hint="cs"/>
          <w:rtl/>
          <w:lang w:bidi="fa-IR"/>
        </w:rPr>
        <w:t>«</w:t>
      </w:r>
      <w:r w:rsidRPr="00CA7D13">
        <w:rPr>
          <w:rStyle w:val="Char3"/>
          <w:rFonts w:hint="cs"/>
          <w:rtl/>
        </w:rPr>
        <w:t>برخی از مردم هستند که غیر از خدا</w:t>
      </w:r>
      <w:r w:rsidR="00B657A8" w:rsidRPr="00CA7D13">
        <w:rPr>
          <w:rStyle w:val="Char3"/>
          <w:rFonts w:hint="cs"/>
          <w:rtl/>
        </w:rPr>
        <w:t>،</w:t>
      </w:r>
      <w:r w:rsidRPr="00CA7D13">
        <w:rPr>
          <w:rStyle w:val="Char3"/>
          <w:rFonts w:hint="cs"/>
          <w:rtl/>
        </w:rPr>
        <w:t xml:space="preserve"> خداگونه‌هایی را برمی‌گیزنند و آنان را همچون خدا دوست می‌دارند، و کسانی که ایمان آورده</w:t>
      </w:r>
      <w:r w:rsidR="007D2711" w:rsidRPr="00CA7D13">
        <w:rPr>
          <w:rStyle w:val="Char3"/>
          <w:rFonts w:hint="cs"/>
          <w:rtl/>
        </w:rPr>
        <w:t xml:space="preserve">‌اند </w:t>
      </w:r>
      <w:r w:rsidRPr="00CA7D13">
        <w:rPr>
          <w:rStyle w:val="Char3"/>
          <w:rFonts w:hint="cs"/>
          <w:rtl/>
        </w:rPr>
        <w:t>خدا را سخت دوست می‌دارند، (و بالاتر از همه چیز بدو عشق می‌ورزند</w:t>
      </w:r>
      <w:r w:rsidRPr="00001C4C">
        <w:rPr>
          <w:rFonts w:cs="Traditional Arabic" w:hint="cs"/>
          <w:rtl/>
          <w:lang w:bidi="fa-IR"/>
        </w:rPr>
        <w:t>»</w:t>
      </w:r>
      <w:r w:rsidRPr="00CA7D13">
        <w:rPr>
          <w:rStyle w:val="Char3"/>
          <w:rFonts w:hint="cs"/>
          <w:rtl/>
        </w:rPr>
        <w:t>.</w:t>
      </w:r>
    </w:p>
    <w:p w:rsidR="000C45A1" w:rsidRPr="00CA7D13" w:rsidRDefault="000C45A1" w:rsidP="000C45A1">
      <w:pPr>
        <w:ind w:firstLine="284"/>
        <w:jc w:val="both"/>
        <w:rPr>
          <w:rStyle w:val="Char3"/>
          <w:rtl/>
        </w:rPr>
      </w:pPr>
      <w:r w:rsidRPr="00CA7D13">
        <w:rPr>
          <w:rStyle w:val="Char3"/>
          <w:rFonts w:hint="cs"/>
          <w:rtl/>
        </w:rPr>
        <w:t>در حدیث آمده است:</w:t>
      </w:r>
    </w:p>
    <w:p w:rsidR="000C45A1" w:rsidRPr="00CA7D13" w:rsidRDefault="000C45A1" w:rsidP="000C45A1">
      <w:pPr>
        <w:ind w:firstLine="284"/>
        <w:jc w:val="both"/>
        <w:rPr>
          <w:rStyle w:val="Char3"/>
          <w:rtl/>
        </w:rPr>
      </w:pPr>
      <w:r w:rsidRPr="00CA7D13">
        <w:rPr>
          <w:rStyle w:val="Char3"/>
          <w:rFonts w:hint="cs"/>
          <w:rtl/>
        </w:rPr>
        <w:t>«محکم‌ترین ر</w:t>
      </w:r>
      <w:r w:rsidR="00983FEF" w:rsidRPr="00CA7D13">
        <w:rPr>
          <w:rStyle w:val="Char3"/>
          <w:rFonts w:hint="cs"/>
          <w:rtl/>
        </w:rPr>
        <w:t>ی</w:t>
      </w:r>
      <w:r w:rsidRPr="00CA7D13">
        <w:rPr>
          <w:rStyle w:val="Char3"/>
          <w:rFonts w:hint="cs"/>
          <w:rtl/>
        </w:rPr>
        <w:t>سمان‌</w:t>
      </w:r>
      <w:r w:rsidR="00983FEF" w:rsidRPr="00CA7D13">
        <w:rPr>
          <w:rStyle w:val="Char3"/>
          <w:rFonts w:hint="cs"/>
          <w:rtl/>
        </w:rPr>
        <w:t>ها</w:t>
      </w:r>
      <w:r w:rsidR="006C362E" w:rsidRPr="00CA7D13">
        <w:rPr>
          <w:rStyle w:val="Char3"/>
          <w:rFonts w:hint="cs"/>
          <w:rtl/>
        </w:rPr>
        <w:t>ی</w:t>
      </w:r>
      <w:r w:rsidRPr="00CA7D13">
        <w:rPr>
          <w:rStyle w:val="Char3"/>
          <w:rFonts w:hint="cs"/>
          <w:rtl/>
        </w:rPr>
        <w:t xml:space="preserve"> ایمان محبت در راه خدا و بغض به خاطر اوست».</w:t>
      </w:r>
    </w:p>
    <w:p w:rsidR="000C45A1" w:rsidRPr="00CA7D13" w:rsidRDefault="000C45A1" w:rsidP="000C45A1">
      <w:pPr>
        <w:ind w:firstLine="284"/>
        <w:jc w:val="both"/>
        <w:rPr>
          <w:rStyle w:val="Char3"/>
          <w:rtl/>
        </w:rPr>
      </w:pPr>
      <w:r w:rsidRPr="00085A7E">
        <w:rPr>
          <w:rStyle w:val="Char4"/>
          <w:rFonts w:hint="cs"/>
          <w:rtl/>
        </w:rPr>
        <w:t>شرط ششم:</w:t>
      </w:r>
      <w:r w:rsidR="00715793" w:rsidRPr="00CA7D13">
        <w:rPr>
          <w:rStyle w:val="Char3"/>
          <w:rFonts w:hint="cs"/>
          <w:rtl/>
        </w:rPr>
        <w:t xml:space="preserve"> قبولیتی که در آن رد نباشد،</w:t>
      </w:r>
      <w:r w:rsidRPr="00CA7D13">
        <w:rPr>
          <w:rStyle w:val="Char3"/>
          <w:rFonts w:hint="cs"/>
          <w:rtl/>
        </w:rPr>
        <w:t xml:space="preserve"> در پذیرفتن این کلمه باورداشتن به آن با قلب و زبان ضروری اس</w:t>
      </w:r>
      <w:r w:rsidR="00DF1791" w:rsidRPr="00CA7D13">
        <w:rPr>
          <w:rStyle w:val="Char3"/>
          <w:rFonts w:hint="cs"/>
          <w:rtl/>
        </w:rPr>
        <w:t>ت، خداوند تبارک و تعالی در قرآن</w:t>
      </w:r>
      <w:r w:rsidRPr="00CA7D13">
        <w:rPr>
          <w:rStyle w:val="Char3"/>
          <w:rFonts w:hint="cs"/>
          <w:rtl/>
        </w:rPr>
        <w:t>کریم اخبار کسانی را که قبل از ما بوده</w:t>
      </w:r>
      <w:r w:rsidR="007D2711" w:rsidRPr="00CA7D13">
        <w:rPr>
          <w:rStyle w:val="Char3"/>
          <w:rFonts w:hint="cs"/>
          <w:rtl/>
        </w:rPr>
        <w:t xml:space="preserve">‌اند </w:t>
      </w:r>
      <w:r w:rsidRPr="00CA7D13">
        <w:rPr>
          <w:rStyle w:val="Char3"/>
          <w:rFonts w:hint="cs"/>
          <w:rtl/>
        </w:rPr>
        <w:t>بیان کرده است، گروهی که به خاطر پذیرفتن لا اله إلا الله نجات یافته</w:t>
      </w:r>
      <w:r w:rsidR="00C0581D" w:rsidRPr="00CA7D13">
        <w:rPr>
          <w:rStyle w:val="Char3"/>
          <w:rFonts w:hint="cs"/>
          <w:rtl/>
        </w:rPr>
        <w:t>‌اند،</w:t>
      </w:r>
      <w:r w:rsidRPr="00CA7D13">
        <w:rPr>
          <w:rStyle w:val="Char3"/>
          <w:rFonts w:hint="cs"/>
          <w:rtl/>
        </w:rPr>
        <w:t xml:space="preserve"> و کسانی که به خاطر عدم قبولیت و ردکردن آن گرفتار هلاکت و عذاب شدند. چنانچه می‌فرماید:</w:t>
      </w:r>
    </w:p>
    <w:p w:rsidR="006323D9" w:rsidRPr="00CA7D13" w:rsidRDefault="006323D9" w:rsidP="00722D19">
      <w:pPr>
        <w:ind w:firstLine="284"/>
        <w:jc w:val="both"/>
        <w:rPr>
          <w:rStyle w:val="Char3"/>
          <w:rtl/>
        </w:rPr>
      </w:pPr>
      <w:r>
        <w:rPr>
          <w:rFonts w:ascii="Traditional Arabic" w:hAnsi="Traditional Arabic" w:cs="Traditional Arabic"/>
          <w:rtl/>
          <w:lang w:bidi="fa-IR"/>
        </w:rPr>
        <w:t>﴿</w:t>
      </w:r>
      <w:r w:rsidR="00722D19" w:rsidRPr="00722D19">
        <w:rPr>
          <w:rFonts w:cs="KFGQPC Uthmanic Script HAFS"/>
          <w:color w:val="000000"/>
          <w:rtl/>
        </w:rPr>
        <w:t>ثُمَّ نُنَجِّي رُسُلَنَا وَٱلَّذِينَ ءَامَنُواْۚ كَذَٰلِكَ حَقًّا عَلَيۡنَا نُنجِ ٱلۡمُؤۡمِنِينَ ١٠٣</w:t>
      </w:r>
      <w:r>
        <w:rPr>
          <w:rFonts w:ascii="Traditional Arabic" w:hAnsi="Traditional Arabic" w:cs="Traditional Arabic"/>
          <w:rtl/>
          <w:lang w:bidi="fa-IR"/>
        </w:rPr>
        <w:t>﴾</w:t>
      </w:r>
      <w:r w:rsidRPr="00CA7D13">
        <w:rPr>
          <w:rStyle w:val="Char3"/>
          <w:rFonts w:hint="cs"/>
          <w:rtl/>
        </w:rPr>
        <w:t xml:space="preserve"> </w:t>
      </w:r>
      <w:r w:rsidRPr="00ED080A">
        <w:rPr>
          <w:rStyle w:val="Char5"/>
          <w:rtl/>
        </w:rPr>
        <w:t>[یونس: 103]</w:t>
      </w:r>
      <w:r w:rsidRPr="00CA7D13">
        <w:rPr>
          <w:rStyle w:val="Char3"/>
          <w:rFonts w:hint="cs"/>
          <w:rtl/>
        </w:rPr>
        <w:t>.</w:t>
      </w:r>
    </w:p>
    <w:p w:rsidR="004D7160" w:rsidRPr="00CA7D13" w:rsidRDefault="004D7160" w:rsidP="004D7160">
      <w:pPr>
        <w:ind w:firstLine="284"/>
        <w:jc w:val="both"/>
        <w:rPr>
          <w:rStyle w:val="Char3"/>
          <w:rtl/>
        </w:rPr>
      </w:pPr>
      <w:r w:rsidRPr="00001C4C">
        <w:rPr>
          <w:rFonts w:cs="Traditional Arabic" w:hint="cs"/>
          <w:rtl/>
          <w:lang w:bidi="fa-IR"/>
        </w:rPr>
        <w:t>«</w:t>
      </w:r>
      <w:r w:rsidR="006C362E" w:rsidRPr="00CA7D13">
        <w:rPr>
          <w:rStyle w:val="Char3"/>
          <w:rFonts w:hint="cs"/>
          <w:rtl/>
        </w:rPr>
        <w:t>پس</w:t>
      </w:r>
      <w:r w:rsidRPr="00CA7D13">
        <w:rPr>
          <w:rStyle w:val="Char3"/>
          <w:rFonts w:hint="cs"/>
          <w:rtl/>
        </w:rPr>
        <w:t xml:space="preserve"> از آن که (بلا و عذاب گریبان‌گیر کافران گردید) پیغمبران خود و مؤمنان را می‌رهانیم (این هم اختصاص به اقوام گذشته و پیغمبران و</w:t>
      </w:r>
      <w:r w:rsidR="00201A79" w:rsidRPr="00CA7D13">
        <w:rPr>
          <w:rStyle w:val="Char3"/>
          <w:rFonts w:hint="cs"/>
          <w:rtl/>
        </w:rPr>
        <w:t xml:space="preserve"> مؤمنان پیشین ندارد، بلکه) همین</w:t>
      </w:r>
      <w:r w:rsidR="009E244A" w:rsidRPr="00CA7D13">
        <w:rPr>
          <w:rStyle w:val="Char3"/>
          <w:rFonts w:hint="cs"/>
          <w:rtl/>
        </w:rPr>
        <w:t>طور ایمان</w:t>
      </w:r>
      <w:r w:rsidR="009E244A" w:rsidRPr="00CA7D13">
        <w:rPr>
          <w:rStyle w:val="Char3"/>
          <w:rFonts w:hint="eastAsia"/>
          <w:rtl/>
        </w:rPr>
        <w:t>‌</w:t>
      </w:r>
      <w:r w:rsidRPr="00CA7D13">
        <w:rPr>
          <w:rStyle w:val="Char3"/>
          <w:rFonts w:hint="cs"/>
          <w:rtl/>
        </w:rPr>
        <w:t>آورندگان (به تو) را (نیز) نجات خواهیم داد</w:t>
      </w:r>
      <w:r w:rsidR="006C1100" w:rsidRPr="00CA7D13">
        <w:rPr>
          <w:rStyle w:val="Char3"/>
          <w:rFonts w:hint="cs"/>
          <w:rtl/>
        </w:rPr>
        <w:t>،</w:t>
      </w:r>
      <w:r w:rsidRPr="00CA7D13">
        <w:rPr>
          <w:rStyle w:val="Char3"/>
          <w:rFonts w:hint="cs"/>
          <w:rtl/>
        </w:rPr>
        <w:t xml:space="preserve"> و این</w:t>
      </w:r>
      <w:r w:rsidR="006C1100" w:rsidRPr="00CA7D13">
        <w:rPr>
          <w:rStyle w:val="Char3"/>
          <w:rFonts w:hint="cs"/>
          <w:rtl/>
        </w:rPr>
        <w:t xml:space="preserve"> حقی است بر ما (حقی مسلم و تخلف</w:t>
      </w:r>
      <w:r w:rsidR="006C1100" w:rsidRPr="00CA7D13">
        <w:rPr>
          <w:rStyle w:val="Char3"/>
          <w:rFonts w:hint="eastAsia"/>
          <w:rtl/>
        </w:rPr>
        <w:t>‌</w:t>
      </w:r>
      <w:r w:rsidRPr="00CA7D13">
        <w:rPr>
          <w:rStyle w:val="Char3"/>
          <w:rFonts w:hint="cs"/>
          <w:rtl/>
        </w:rPr>
        <w:t>ناپذیر)</w:t>
      </w:r>
      <w:r w:rsidRPr="00001C4C">
        <w:rPr>
          <w:rFonts w:cs="Traditional Arabic" w:hint="cs"/>
          <w:rtl/>
          <w:lang w:bidi="fa-IR"/>
        </w:rPr>
        <w:t>»</w:t>
      </w:r>
      <w:r w:rsidRPr="00CA7D13">
        <w:rPr>
          <w:rStyle w:val="Char3"/>
          <w:rFonts w:hint="cs"/>
          <w:rtl/>
        </w:rPr>
        <w:t>.</w:t>
      </w:r>
    </w:p>
    <w:p w:rsidR="004D7160" w:rsidRPr="00CA7D13" w:rsidRDefault="004D7160" w:rsidP="004D7160">
      <w:pPr>
        <w:ind w:firstLine="284"/>
        <w:jc w:val="both"/>
        <w:rPr>
          <w:rStyle w:val="Char3"/>
          <w:rtl/>
        </w:rPr>
      </w:pPr>
      <w:r w:rsidRPr="00CA7D13">
        <w:rPr>
          <w:rStyle w:val="Char3"/>
          <w:rFonts w:hint="cs"/>
          <w:rtl/>
        </w:rPr>
        <w:t>و در مورد مشرکان خداوند متعال می‌فرماید:</w:t>
      </w:r>
    </w:p>
    <w:p w:rsidR="006323D9" w:rsidRPr="00CA7D13" w:rsidRDefault="006323D9" w:rsidP="00D94656">
      <w:pPr>
        <w:ind w:firstLine="284"/>
        <w:jc w:val="both"/>
        <w:rPr>
          <w:rStyle w:val="Char3"/>
          <w:rtl/>
        </w:rPr>
      </w:pPr>
      <w:r>
        <w:rPr>
          <w:rFonts w:ascii="Traditional Arabic" w:hAnsi="Traditional Arabic" w:cs="Traditional Arabic"/>
          <w:rtl/>
          <w:lang w:bidi="fa-IR"/>
        </w:rPr>
        <w:t>﴿</w:t>
      </w:r>
      <w:r w:rsidR="00D94656" w:rsidRPr="00D94656">
        <w:rPr>
          <w:rFonts w:cs="KFGQPC Uthmanic Script HAFS"/>
          <w:color w:val="000000"/>
          <w:rtl/>
        </w:rPr>
        <w:t>إِنَّهُمۡ كَانُوٓاْ إِذَا قِيلَ لَهُمۡ لَآ إِلَٰهَ إِلَّا ٱللَّهُ يَسۡتَكۡبِرُونَ ٣٥ وَيَقُولُونَ أَئِنَّا لَتَارِكُوٓاْ ءَالِهَتِنَا لِشَاعِرٖ مَّجۡنُونِۢ ٣٦</w:t>
      </w:r>
      <w:r>
        <w:rPr>
          <w:rFonts w:ascii="Traditional Arabic" w:hAnsi="Traditional Arabic" w:cs="Traditional Arabic"/>
          <w:rtl/>
          <w:lang w:bidi="fa-IR"/>
        </w:rPr>
        <w:t>﴾</w:t>
      </w:r>
      <w:r w:rsidRPr="00CA7D13">
        <w:rPr>
          <w:rStyle w:val="Char3"/>
          <w:rFonts w:hint="cs"/>
          <w:rtl/>
        </w:rPr>
        <w:t xml:space="preserve"> </w:t>
      </w:r>
      <w:r w:rsidRPr="00ED080A">
        <w:rPr>
          <w:rStyle w:val="Char5"/>
          <w:rtl/>
        </w:rPr>
        <w:t>[الصافات: 35 - 36]</w:t>
      </w:r>
      <w:r w:rsidRPr="00CA7D13">
        <w:rPr>
          <w:rStyle w:val="Char3"/>
          <w:rFonts w:hint="cs"/>
          <w:rtl/>
        </w:rPr>
        <w:t>.</w:t>
      </w:r>
    </w:p>
    <w:p w:rsidR="0088337F" w:rsidRPr="00CA7D13" w:rsidRDefault="0088337F" w:rsidP="00680489">
      <w:pPr>
        <w:ind w:firstLine="284"/>
        <w:jc w:val="both"/>
        <w:rPr>
          <w:rStyle w:val="Char3"/>
          <w:rtl/>
        </w:rPr>
      </w:pPr>
      <w:r w:rsidRPr="00001C4C">
        <w:rPr>
          <w:rFonts w:cs="Traditional Arabic" w:hint="cs"/>
          <w:rtl/>
          <w:lang w:bidi="fa-IR"/>
        </w:rPr>
        <w:t>«</w:t>
      </w:r>
      <w:r w:rsidR="00E73C46" w:rsidRPr="00CA7D13">
        <w:rPr>
          <w:rStyle w:val="Char3"/>
          <w:rFonts w:hint="cs"/>
          <w:rtl/>
        </w:rPr>
        <w:t>چرا</w:t>
      </w:r>
      <w:r w:rsidRPr="00CA7D13">
        <w:rPr>
          <w:rStyle w:val="Char3"/>
          <w:rFonts w:hint="cs"/>
          <w:rtl/>
        </w:rPr>
        <w:t>که وقتی که بدانان گفته می‌شد: جز خدا معبودی نیست، بزرگی می‌نمودند (و خویشتن را بالاتر از آن می‌دیدند که</w:t>
      </w:r>
      <w:r w:rsidR="004A7541" w:rsidRPr="00CA7D13">
        <w:rPr>
          <w:rStyle w:val="Char3"/>
          <w:rFonts w:hint="cs"/>
          <w:rtl/>
        </w:rPr>
        <w:t xml:space="preserve"> یکتاپرستی را بپذیرند) و می‌گفتند: آیا ما برای (سخن) شاعر دیوانه‌ای معبودهای خویش را رها سازیم؟</w:t>
      </w:r>
      <w:r w:rsidR="004A7541" w:rsidRPr="00001C4C">
        <w:rPr>
          <w:rFonts w:cs="Traditional Arabic" w:hint="cs"/>
          <w:rtl/>
          <w:lang w:bidi="fa-IR"/>
        </w:rPr>
        <w:t>»</w:t>
      </w:r>
      <w:r w:rsidR="004A7541" w:rsidRPr="00CA7D13">
        <w:rPr>
          <w:rStyle w:val="Char3"/>
          <w:rFonts w:hint="cs"/>
          <w:rtl/>
        </w:rPr>
        <w:t>.</w:t>
      </w:r>
    </w:p>
    <w:p w:rsidR="004A7541" w:rsidRPr="00CA7D13" w:rsidRDefault="004A7541" w:rsidP="00474AE2">
      <w:pPr>
        <w:ind w:firstLine="284"/>
        <w:jc w:val="both"/>
        <w:rPr>
          <w:rStyle w:val="Char3"/>
          <w:rtl/>
        </w:rPr>
      </w:pPr>
      <w:r w:rsidRPr="00085A7E">
        <w:rPr>
          <w:rStyle w:val="Char4"/>
          <w:rFonts w:hint="cs"/>
          <w:rtl/>
        </w:rPr>
        <w:t>شرط هفتم:</w:t>
      </w:r>
      <w:r w:rsidRPr="00CA7D13">
        <w:rPr>
          <w:rStyle w:val="Char3"/>
          <w:rFonts w:hint="cs"/>
          <w:rtl/>
        </w:rPr>
        <w:t xml:space="preserve"> انق</w:t>
      </w:r>
      <w:r w:rsidR="00D1543F" w:rsidRPr="00CA7D13">
        <w:rPr>
          <w:rStyle w:val="Char3"/>
          <w:rFonts w:hint="cs"/>
          <w:rtl/>
        </w:rPr>
        <w:t>یا</w:t>
      </w:r>
      <w:r w:rsidRPr="00CA7D13">
        <w:rPr>
          <w:rStyle w:val="Char3"/>
          <w:rFonts w:hint="cs"/>
          <w:rtl/>
        </w:rPr>
        <w:t>د و فرمانبرداری است. برای گویند</w:t>
      </w:r>
      <w:r w:rsidR="00576311">
        <w:rPr>
          <w:rStyle w:val="Char3"/>
          <w:rFonts w:hint="cs"/>
          <w:rtl/>
        </w:rPr>
        <w:t>ۀ</w:t>
      </w:r>
      <w:r w:rsidRPr="00CA7D13">
        <w:rPr>
          <w:rStyle w:val="Char3"/>
          <w:rFonts w:hint="cs"/>
          <w:rtl/>
        </w:rPr>
        <w:t xml:space="preserve"> لا اله الا الله ضروری است که در مقابل شریعت الله تسلیم گردد و حکم خدا را اذعان دارد و خود را تسلیم الله</w:t>
      </w:r>
      <w:r w:rsidRPr="00CA7D13">
        <w:rPr>
          <w:rStyle w:val="Char3"/>
          <w:rFonts w:hint="cs"/>
          <w:rtl/>
        </w:rPr>
        <w:sym w:font="AGA Arabesque" w:char="F059"/>
      </w:r>
      <w:r w:rsidRPr="00CA7D13">
        <w:rPr>
          <w:rStyle w:val="Char3"/>
          <w:rFonts w:hint="cs"/>
          <w:rtl/>
        </w:rPr>
        <w:t xml:space="preserve"> گرداند، در این صورت متمسک به کلم</w:t>
      </w:r>
      <w:r w:rsidR="00576311">
        <w:rPr>
          <w:rStyle w:val="Char3"/>
          <w:rFonts w:hint="cs"/>
          <w:rtl/>
        </w:rPr>
        <w:t>ۀ</w:t>
      </w:r>
      <w:r w:rsidRPr="00CA7D13">
        <w:rPr>
          <w:rStyle w:val="Char3"/>
          <w:rFonts w:hint="cs"/>
          <w:rtl/>
        </w:rPr>
        <w:t xml:space="preserve"> لا إله إلا الله می‌گردد</w:t>
      </w:r>
      <w:r w:rsidR="00161931" w:rsidRPr="00CA7D13">
        <w:rPr>
          <w:rStyle w:val="Char3"/>
          <w:rFonts w:hint="cs"/>
          <w:rtl/>
        </w:rPr>
        <w:t>،</w:t>
      </w:r>
      <w:r w:rsidRPr="00CA7D13">
        <w:rPr>
          <w:rStyle w:val="Char3"/>
          <w:rFonts w:hint="cs"/>
          <w:rtl/>
        </w:rPr>
        <w:t xml:space="preserve"> و بر همین اساس خداوند</w:t>
      </w:r>
      <w:r w:rsidRPr="00CA7D13">
        <w:rPr>
          <w:rStyle w:val="Char3"/>
          <w:rFonts w:hint="cs"/>
          <w:rtl/>
        </w:rPr>
        <w:sym w:font="AGA Arabesque" w:char="F059"/>
      </w:r>
      <w:r w:rsidRPr="00CA7D13">
        <w:rPr>
          <w:rStyle w:val="Char3"/>
          <w:rFonts w:hint="cs"/>
          <w:rtl/>
        </w:rPr>
        <w:t xml:space="preserve"> می‌فرماید:</w:t>
      </w:r>
    </w:p>
    <w:p w:rsidR="006323D9" w:rsidRPr="00CA7D13" w:rsidRDefault="006323D9" w:rsidP="006323D9">
      <w:pPr>
        <w:ind w:firstLine="284"/>
        <w:jc w:val="both"/>
        <w:rPr>
          <w:rStyle w:val="Char3"/>
          <w:rtl/>
        </w:rPr>
      </w:pPr>
      <w:r>
        <w:rPr>
          <w:rFonts w:ascii="Traditional Arabic" w:hAnsi="Traditional Arabic" w:cs="Traditional Arabic"/>
          <w:rtl/>
          <w:lang w:bidi="fa-IR"/>
        </w:rPr>
        <w:t>﴿</w:t>
      </w:r>
      <w:r w:rsidR="00D94656" w:rsidRPr="00D94656">
        <w:rPr>
          <w:rFonts w:cs="KFGQPC Uthmanic Script HAFS"/>
          <w:color w:val="000000"/>
          <w:rtl/>
        </w:rPr>
        <w:t>۞وَمَن يُسۡلِمۡ وَجۡهَهُۥٓ إِلَى ٱللَّهِ وَهُوَ مُحۡسِن</w:t>
      </w:r>
      <w:r w:rsidR="00D94656" w:rsidRPr="00D94656">
        <w:rPr>
          <w:rFonts w:cs="KFGQPC Uthmanic Script HAFS" w:hint="cs"/>
          <w:color w:val="000000"/>
          <w:rtl/>
        </w:rPr>
        <w:t>ٞ فَقَد</w:t>
      </w:r>
      <w:r w:rsidR="00D94656" w:rsidRPr="00D94656">
        <w:rPr>
          <w:rFonts w:cs="KFGQPC Uthmanic Script HAFS"/>
          <w:color w:val="000000"/>
          <w:rtl/>
        </w:rPr>
        <w:t>ِ ٱسۡتَمۡسَكَ بِٱلۡعُرۡوَةِ ٱلۡوُثۡقَىٰۗ وَإِلَى ٱللَّهِ عَٰقِبَةُ ٱلۡأُمُورِ ٢٢</w:t>
      </w:r>
      <w:r>
        <w:rPr>
          <w:rFonts w:ascii="Traditional Arabic" w:hAnsi="Traditional Arabic" w:cs="Traditional Arabic"/>
          <w:rtl/>
          <w:lang w:bidi="fa-IR"/>
        </w:rPr>
        <w:t>﴾</w:t>
      </w:r>
      <w:r w:rsidRPr="00CA7D13">
        <w:rPr>
          <w:rStyle w:val="Char3"/>
          <w:rFonts w:hint="cs"/>
          <w:rtl/>
        </w:rPr>
        <w:t xml:space="preserve"> </w:t>
      </w:r>
      <w:r w:rsidRPr="00460107">
        <w:rPr>
          <w:rStyle w:val="Char5"/>
          <w:rtl/>
        </w:rPr>
        <w:t>[لقمان: 22]</w:t>
      </w:r>
      <w:r w:rsidRPr="00CA7D13">
        <w:rPr>
          <w:rStyle w:val="Char3"/>
          <w:rFonts w:hint="cs"/>
          <w:rtl/>
        </w:rPr>
        <w:t>.</w:t>
      </w:r>
    </w:p>
    <w:p w:rsidR="001A0EFC" w:rsidRPr="00CA7D13" w:rsidRDefault="001A0EFC" w:rsidP="006C362E">
      <w:pPr>
        <w:ind w:firstLine="284"/>
        <w:jc w:val="both"/>
        <w:rPr>
          <w:rStyle w:val="Char3"/>
          <w:rtl/>
        </w:rPr>
      </w:pPr>
      <w:r w:rsidRPr="00001C4C">
        <w:rPr>
          <w:rFonts w:cs="Traditional Arabic" w:hint="cs"/>
          <w:rtl/>
          <w:lang w:bidi="fa-IR"/>
        </w:rPr>
        <w:t>«</w:t>
      </w:r>
      <w:r w:rsidRPr="00CA7D13">
        <w:rPr>
          <w:rStyle w:val="Char3"/>
          <w:rFonts w:hint="cs"/>
          <w:rtl/>
        </w:rPr>
        <w:t>کسی که (دل به خدا دهد و) و مطیعانه رو به خدا کند، در حالی که نیکوکار باشد، به دستاویز بسیار محکمی چنگ زده است. سرانجام هم</w:t>
      </w:r>
      <w:r w:rsidR="00576311">
        <w:rPr>
          <w:rStyle w:val="Char3"/>
          <w:rFonts w:hint="cs"/>
          <w:rtl/>
        </w:rPr>
        <w:t>ۀ</w:t>
      </w:r>
      <w:r w:rsidRPr="00CA7D13">
        <w:rPr>
          <w:rStyle w:val="Char3"/>
          <w:rFonts w:hint="cs"/>
          <w:rtl/>
        </w:rPr>
        <w:t xml:space="preserve"> کارها به خدا بازگشت داده می‌شود (و حسنات را پاداش و سیئات را </w:t>
      </w:r>
      <w:r w:rsidR="006C362E" w:rsidRPr="00CA7D13">
        <w:rPr>
          <w:rStyle w:val="Char3"/>
          <w:rFonts w:hint="cs"/>
          <w:rtl/>
        </w:rPr>
        <w:t>جزاء</w:t>
      </w:r>
      <w:r w:rsidRPr="00CA7D13">
        <w:rPr>
          <w:rStyle w:val="Char3"/>
          <w:rFonts w:hint="cs"/>
          <w:rtl/>
        </w:rPr>
        <w:t xml:space="preserve"> می‌دهد</w:t>
      </w:r>
      <w:r w:rsidRPr="00001C4C">
        <w:rPr>
          <w:rFonts w:cs="Traditional Arabic" w:hint="cs"/>
          <w:rtl/>
          <w:lang w:bidi="fa-IR"/>
        </w:rPr>
        <w:t>»</w:t>
      </w:r>
      <w:r w:rsidRPr="00CA7D13">
        <w:rPr>
          <w:rStyle w:val="Char3"/>
          <w:rFonts w:hint="cs"/>
          <w:rtl/>
        </w:rPr>
        <w:t>.</w:t>
      </w:r>
    </w:p>
    <w:p w:rsidR="001A0EFC" w:rsidRPr="00CA7D13" w:rsidRDefault="00F92330" w:rsidP="00F92330">
      <w:pPr>
        <w:ind w:firstLine="284"/>
        <w:jc w:val="both"/>
        <w:rPr>
          <w:rStyle w:val="Char3"/>
          <w:rtl/>
        </w:rPr>
      </w:pPr>
      <w:r>
        <w:rPr>
          <w:rStyle w:val="Char2"/>
          <w:rFonts w:ascii="Traditional Arabic" w:hAnsi="Traditional Arabic" w:cs="Traditional Arabic"/>
          <w:rtl/>
        </w:rPr>
        <w:t>﴿</w:t>
      </w:r>
      <w:r w:rsidRPr="00D94656">
        <w:rPr>
          <w:rFonts w:cs="KFGQPC Uthmanic Script HAFS" w:hint="cs"/>
          <w:color w:val="000000"/>
          <w:rtl/>
        </w:rPr>
        <w:t>فَقَد</w:t>
      </w:r>
      <w:r w:rsidRPr="00D94656">
        <w:rPr>
          <w:rFonts w:cs="KFGQPC Uthmanic Script HAFS"/>
          <w:color w:val="000000"/>
          <w:rtl/>
        </w:rPr>
        <w:t>ِ ٱسۡتَمۡسَكَ بِٱلۡعُرۡوَةِ ٱلۡوُثۡقَىٰ</w:t>
      </w:r>
      <w:r>
        <w:rPr>
          <w:rStyle w:val="Char2"/>
          <w:rFonts w:ascii="Traditional Arabic" w:hAnsi="Traditional Arabic" w:cs="Traditional Arabic"/>
          <w:rtl/>
        </w:rPr>
        <w:t>﴾</w:t>
      </w:r>
      <w:r w:rsidR="001A0EFC" w:rsidRPr="00CA7D13">
        <w:rPr>
          <w:rStyle w:val="Char3"/>
          <w:rFonts w:hint="cs"/>
          <w:rtl/>
        </w:rPr>
        <w:t xml:space="preserve"> یعنی: </w:t>
      </w:r>
      <w:r w:rsidR="003376EB" w:rsidRPr="00474AE2">
        <w:rPr>
          <w:rStyle w:val="Char2"/>
          <w:rFonts w:hint="cs"/>
          <w:rtl/>
        </w:rPr>
        <w:t>فقد استمسك بلا إله إلا اللّه</w:t>
      </w:r>
      <w:r w:rsidR="001A0EFC" w:rsidRPr="00CA7D13">
        <w:rPr>
          <w:rStyle w:val="Char3"/>
          <w:rFonts w:hint="cs"/>
          <w:rtl/>
        </w:rPr>
        <w:t>، پس خداوند سبحان منقادشدن در مقابل شریعت الله را شرط قرار داده است</w:t>
      </w:r>
      <w:r w:rsidR="00D706E1" w:rsidRPr="00CA7D13">
        <w:rPr>
          <w:rStyle w:val="Char3"/>
          <w:rFonts w:hint="cs"/>
          <w:rtl/>
        </w:rPr>
        <w:t>،</w:t>
      </w:r>
      <w:r w:rsidR="001A0EFC" w:rsidRPr="00CA7D13">
        <w:rPr>
          <w:rStyle w:val="Char3"/>
          <w:rFonts w:hint="cs"/>
          <w:rtl/>
        </w:rPr>
        <w:t xml:space="preserve"> و این زمانی است که خود را تسلیم رب العالمین کنیم.</w:t>
      </w:r>
    </w:p>
    <w:p w:rsidR="00063C86" w:rsidRDefault="00063C86" w:rsidP="001A0EFC">
      <w:pPr>
        <w:ind w:firstLine="284"/>
        <w:jc w:val="both"/>
        <w:rPr>
          <w:rStyle w:val="Char3"/>
          <w:rtl/>
        </w:rPr>
      </w:pPr>
      <w:r w:rsidRPr="00CA7D13">
        <w:rPr>
          <w:rStyle w:val="Char3"/>
          <w:rFonts w:hint="cs"/>
          <w:rtl/>
        </w:rPr>
        <w:t>این</w:t>
      </w:r>
      <w:r w:rsidR="00D94656" w:rsidRPr="00CA7D13">
        <w:rPr>
          <w:rStyle w:val="Char3"/>
          <w:rFonts w:hint="eastAsia"/>
          <w:rtl/>
        </w:rPr>
        <w:t>‌</w:t>
      </w:r>
      <w:r w:rsidRPr="00CA7D13">
        <w:rPr>
          <w:rStyle w:val="Char3"/>
          <w:rFonts w:hint="cs"/>
          <w:rtl/>
        </w:rPr>
        <w:t>ها همه شروط لا إله إلا الله بود و مقصد فقط شمردن و حفظ الفاظ آن نیست</w:t>
      </w:r>
      <w:r w:rsidR="002D4421" w:rsidRPr="00CA7D13">
        <w:rPr>
          <w:rStyle w:val="Char3"/>
          <w:rFonts w:hint="cs"/>
          <w:rtl/>
        </w:rPr>
        <w:t>،</w:t>
      </w:r>
      <w:r w:rsidRPr="00CA7D13">
        <w:rPr>
          <w:rStyle w:val="Char3"/>
          <w:rFonts w:hint="cs"/>
          <w:rtl/>
        </w:rPr>
        <w:t xml:space="preserve"> چه بسا افراد بی</w:t>
      </w:r>
      <w:r w:rsidR="002D4421" w:rsidRPr="00CA7D13">
        <w:rPr>
          <w:rStyle w:val="Char3"/>
          <w:rFonts w:hint="eastAsia"/>
          <w:rtl/>
        </w:rPr>
        <w:t>‌</w:t>
      </w:r>
      <w:r w:rsidRPr="00CA7D13">
        <w:rPr>
          <w:rStyle w:val="Char3"/>
          <w:rFonts w:hint="cs"/>
          <w:rtl/>
        </w:rPr>
        <w:t>سوادی هستند که این شروط را جمع کرده</w:t>
      </w:r>
      <w:r w:rsidR="007D2711" w:rsidRPr="00CA7D13">
        <w:rPr>
          <w:rStyle w:val="Char3"/>
          <w:rFonts w:hint="cs"/>
          <w:rtl/>
        </w:rPr>
        <w:t xml:space="preserve">‌اند </w:t>
      </w:r>
      <w:r w:rsidRPr="00CA7D13">
        <w:rPr>
          <w:rStyle w:val="Char3"/>
          <w:rFonts w:hint="cs"/>
          <w:rtl/>
        </w:rPr>
        <w:t>و برآن پایبندی می‌کنند</w:t>
      </w:r>
      <w:r w:rsidR="002D4421" w:rsidRPr="00CA7D13">
        <w:rPr>
          <w:rStyle w:val="Char3"/>
          <w:rFonts w:hint="cs"/>
          <w:rtl/>
        </w:rPr>
        <w:t>،</w:t>
      </w:r>
      <w:r w:rsidRPr="00CA7D13">
        <w:rPr>
          <w:rStyle w:val="Char3"/>
          <w:rFonts w:hint="cs"/>
          <w:rtl/>
        </w:rPr>
        <w:t xml:space="preserve"> و اگر به</w:t>
      </w:r>
      <w:r w:rsidR="006952C6" w:rsidRPr="00CA7D13">
        <w:rPr>
          <w:rStyle w:val="Char3"/>
          <w:rFonts w:hint="cs"/>
          <w:rtl/>
        </w:rPr>
        <w:t xml:space="preserve"> آن‌ها </w:t>
      </w:r>
      <w:r w:rsidRPr="00CA7D13">
        <w:rPr>
          <w:rStyle w:val="Char3"/>
          <w:rFonts w:hint="cs"/>
          <w:rtl/>
        </w:rPr>
        <w:t>گفته شود شرایط آن را برشمارید خوب یاد ندارند، و چه بسیار کسانی که حافظ این شرایط و الفاظ هستند و چون تیری که از کمان خارج می‌شود زبان‌شان به آن جاری است، اما می‌بینیم عمل‌شان مخالف این کلمه است، پس مطلوب و مورد نظر ما علم و عمل توأمان است</w:t>
      </w:r>
      <w:r w:rsidR="00CE5193" w:rsidRPr="00CA7D13">
        <w:rPr>
          <w:rStyle w:val="Char3"/>
          <w:rFonts w:hint="cs"/>
          <w:rtl/>
        </w:rPr>
        <w:t>،</w:t>
      </w:r>
      <w:r w:rsidRPr="00CA7D13">
        <w:rPr>
          <w:rStyle w:val="Char3"/>
          <w:rFonts w:hint="cs"/>
          <w:rtl/>
        </w:rPr>
        <w:t xml:space="preserve"> تا این که شخص از روی صدق و حقیقت اهل کلم</w:t>
      </w:r>
      <w:r w:rsidR="00576311">
        <w:rPr>
          <w:rStyle w:val="Char3"/>
          <w:rFonts w:hint="cs"/>
          <w:rtl/>
        </w:rPr>
        <w:t>ۀ</w:t>
      </w:r>
      <w:r w:rsidRPr="00CA7D13">
        <w:rPr>
          <w:rStyle w:val="Char3"/>
          <w:rFonts w:hint="cs"/>
          <w:rtl/>
        </w:rPr>
        <w:t xml:space="preserve"> لا إله إلا الله گردد.</w:t>
      </w:r>
    </w:p>
    <w:p w:rsidR="00F81A7D" w:rsidRDefault="00F81A7D" w:rsidP="001A0EFC">
      <w:pPr>
        <w:ind w:firstLine="284"/>
        <w:jc w:val="both"/>
        <w:rPr>
          <w:rStyle w:val="Char3"/>
          <w:rtl/>
        </w:rPr>
        <w:sectPr w:rsidR="00F81A7D" w:rsidSect="002C7F3C">
          <w:headerReference w:type="default" r:id="rId20"/>
          <w:footnotePr>
            <w:numRestart w:val="eachPage"/>
          </w:footnotePr>
          <w:type w:val="oddPage"/>
          <w:pgSz w:w="7938" w:h="11907" w:code="9"/>
          <w:pgMar w:top="567" w:right="851" w:bottom="851" w:left="851" w:header="454" w:footer="0" w:gutter="0"/>
          <w:cols w:space="708"/>
          <w:titlePg/>
          <w:bidi/>
          <w:rtlGutter/>
          <w:docGrid w:linePitch="381"/>
        </w:sectPr>
      </w:pPr>
    </w:p>
    <w:p w:rsidR="00063C86" w:rsidRPr="00001C4C" w:rsidRDefault="00164524" w:rsidP="0089366D">
      <w:pPr>
        <w:pStyle w:val="a"/>
        <w:rPr>
          <w:rtl/>
        </w:rPr>
      </w:pPr>
      <w:bookmarkStart w:id="21" w:name="_Toc331595003"/>
      <w:bookmarkStart w:id="22" w:name="_Toc430599648"/>
      <w:r w:rsidRPr="00001C4C">
        <w:rPr>
          <w:rFonts w:hint="cs"/>
          <w:rtl/>
        </w:rPr>
        <w:t>چگونگی درهای بهشت و دوزخ و کلیدهای آن</w:t>
      </w:r>
      <w:bookmarkEnd w:id="21"/>
      <w:bookmarkEnd w:id="22"/>
    </w:p>
    <w:p w:rsidR="006323D9" w:rsidRPr="00CA7D13" w:rsidRDefault="00B719F8" w:rsidP="00F7165F">
      <w:pPr>
        <w:ind w:firstLine="284"/>
        <w:jc w:val="both"/>
        <w:rPr>
          <w:rStyle w:val="Char3"/>
          <w:rtl/>
        </w:rPr>
      </w:pPr>
      <w:r w:rsidRPr="00CA7D13">
        <w:rPr>
          <w:rStyle w:val="Char3"/>
          <w:rFonts w:hint="cs"/>
          <w:rtl/>
        </w:rPr>
        <w:t>خداوند تبارک و تعالی می‌فرماید:</w:t>
      </w:r>
      <w:r w:rsidR="00F7165F">
        <w:rPr>
          <w:rStyle w:val="Char3"/>
          <w:rFonts w:hint="cs"/>
          <w:rtl/>
        </w:rPr>
        <w:t xml:space="preserve"> </w:t>
      </w:r>
      <w:r w:rsidR="006323D9">
        <w:rPr>
          <w:rFonts w:ascii="Traditional Arabic" w:hAnsi="Traditional Arabic" w:cs="Traditional Arabic"/>
          <w:rtl/>
          <w:lang w:bidi="fa-IR"/>
        </w:rPr>
        <w:t>﴿</w:t>
      </w:r>
      <w:r w:rsidR="00371431" w:rsidRPr="00371431">
        <w:rPr>
          <w:rFonts w:cs="KFGQPC Uthmanic Script HAFS"/>
          <w:color w:val="000000"/>
          <w:rtl/>
        </w:rPr>
        <w:t>وَسِيقَ ٱلَّذِينَ كَفَرُوٓاْ إِلَىٰ جَهَنَّمَ زُمَرًاۖ حَتَّىٰٓ إِذَا جَآءُوهَا فُتِحَتۡ أَبۡوَٰبُهَا وَقَالَ لَهُمۡ خَزَنَتُهَآ أَلَمۡ يَأۡتِكُمۡ رُسُلٞ مِّنكُمۡ يَتۡلُونَ عَلَيۡكُمۡ ءَايَٰتِ رَبِّكُمۡ وَيُنذِرُونَكُمۡ لِقَآءَ يَوۡمِكُمۡ هَٰذَاۚ قَالُواْ بَلَىٰ وَلَٰكِنۡ حَقَّتۡ كَلِمَةُ ٱلۡعَذَابِ عَلَى ٱلۡكَٰفِرِينَ</w:t>
      </w:r>
      <w:r w:rsidR="00371431" w:rsidRPr="00371431">
        <w:rPr>
          <w:rFonts w:cs="KFGQPC Uthmanic Script HAFS" w:hint="cs"/>
          <w:color w:val="000000"/>
          <w:rtl/>
        </w:rPr>
        <w:t xml:space="preserve"> </w:t>
      </w:r>
      <w:r w:rsidR="00371431" w:rsidRPr="00371431">
        <w:rPr>
          <w:rFonts w:cs="KFGQPC Uthmanic Script HAFS"/>
          <w:color w:val="000000"/>
          <w:rtl/>
        </w:rPr>
        <w:t>٧١ قِيلَ ٱدۡخُلُوٓاْ أَبۡوَ</w:t>
      </w:r>
      <w:r w:rsidR="00371431" w:rsidRPr="00371431">
        <w:rPr>
          <w:rFonts w:cs="KFGQPC Uthmanic Script HAFS" w:hint="cs"/>
          <w:color w:val="000000"/>
          <w:rtl/>
        </w:rPr>
        <w:t>ٰ</w:t>
      </w:r>
      <w:r w:rsidR="00371431" w:rsidRPr="00371431">
        <w:rPr>
          <w:rFonts w:cs="KFGQPC Uthmanic Script HAFS"/>
          <w:color w:val="000000"/>
          <w:rtl/>
        </w:rPr>
        <w:t>بَ جَهَنَّمَ خَٰلِدِينَ فِيهَاۖ فَبِئۡسَ مَثۡوَى ٱلۡمُتَكَبِّرِينَ ٧٢ وَسِيقَ ٱلَّذِينَ ٱتَّقَوۡاْ رَبَّهُمۡ إِلَى ٱلۡجَنَّةِ زُمَرًاۖ حَتَّىٰٓ إِذَا جَآءُوهَا وَفُتِحَتۡ أَبۡوَٰبُهَا وَقَالَ لَهُمۡ خَزَنَتُهَا سَلَٰمٌ عَلَيۡكُمۡ طِبۡتُمۡ فَٱدۡخُلُوهَا خَٰلِدِينَ ٧٣ وَقَالُواْ ٱلۡحَمۡدُ لِلَّهِ ٱلَّذِي صَدَقَنَا وَعۡدَهُۥ وَأَوۡرَثَنَا ٱلۡأَرۡضَ نَتَبَوَّأُ مِنَ ٱلۡجَنَّةِ حَيۡثُ نَشَآءُۖ فَنِعۡمَ أَجۡرُ ٱلۡعَٰمِلِينَ٧٤</w:t>
      </w:r>
      <w:r w:rsidR="006323D9">
        <w:rPr>
          <w:rFonts w:ascii="Traditional Arabic" w:hAnsi="Traditional Arabic" w:cs="Traditional Arabic"/>
          <w:rtl/>
          <w:lang w:bidi="fa-IR"/>
        </w:rPr>
        <w:t>﴾</w:t>
      </w:r>
      <w:r w:rsidR="006323D9" w:rsidRPr="00CA7D13">
        <w:rPr>
          <w:rStyle w:val="Char3"/>
          <w:rFonts w:hint="cs"/>
          <w:rtl/>
        </w:rPr>
        <w:t xml:space="preserve"> </w:t>
      </w:r>
      <w:r w:rsidR="006323D9" w:rsidRPr="005E2ED8">
        <w:rPr>
          <w:rStyle w:val="Char5"/>
          <w:rtl/>
        </w:rPr>
        <w:t>[الزمر: 71 - 74]</w:t>
      </w:r>
      <w:r w:rsidR="006323D9" w:rsidRPr="00CA7D13">
        <w:rPr>
          <w:rStyle w:val="Char3"/>
          <w:rFonts w:hint="cs"/>
          <w:rtl/>
        </w:rPr>
        <w:t>.</w:t>
      </w:r>
    </w:p>
    <w:p w:rsidR="007158CA" w:rsidRPr="00CA7D13" w:rsidRDefault="007158CA" w:rsidP="00F45CA2">
      <w:pPr>
        <w:ind w:firstLine="284"/>
        <w:jc w:val="both"/>
        <w:rPr>
          <w:rStyle w:val="Char3"/>
          <w:rtl/>
        </w:rPr>
      </w:pPr>
      <w:r w:rsidRPr="00001C4C">
        <w:rPr>
          <w:rFonts w:cs="Traditional Arabic" w:hint="cs"/>
          <w:rtl/>
          <w:lang w:bidi="fa-IR"/>
        </w:rPr>
        <w:t>«</w:t>
      </w:r>
      <w:r w:rsidRPr="00CA7D13">
        <w:rPr>
          <w:rStyle w:val="Char3"/>
          <w:rFonts w:hint="cs"/>
          <w:rtl/>
        </w:rPr>
        <w:t>و کافران به سوی دوزخ گروه گروه رانده می‌شوند</w:t>
      </w:r>
      <w:r w:rsidR="003C03E0" w:rsidRPr="00CA7D13">
        <w:rPr>
          <w:rStyle w:val="Char3"/>
          <w:rFonts w:hint="cs"/>
          <w:rtl/>
        </w:rPr>
        <w:t>،</w:t>
      </w:r>
      <w:r w:rsidRPr="00CA7D13">
        <w:rPr>
          <w:rStyle w:val="Char3"/>
          <w:rFonts w:hint="cs"/>
          <w:rtl/>
        </w:rPr>
        <w:t xml:space="preserve"> و هنگامی که بدانجا رسیدند درهای آن به روی‌شان گشوده می‌</w:t>
      </w:r>
      <w:r w:rsidR="003C03E0" w:rsidRPr="00CA7D13">
        <w:rPr>
          <w:rStyle w:val="Char3"/>
          <w:rFonts w:hint="cs"/>
          <w:rtl/>
        </w:rPr>
        <w:t>گردد و نگهبانان دوزخ بدی‌شان می</w:t>
      </w:r>
      <w:r w:rsidR="003C03E0" w:rsidRPr="00CA7D13">
        <w:rPr>
          <w:rStyle w:val="Char3"/>
          <w:rFonts w:hint="eastAsia"/>
          <w:rtl/>
        </w:rPr>
        <w:t>‌</w:t>
      </w:r>
      <w:r w:rsidR="003C03E0" w:rsidRPr="00CA7D13">
        <w:rPr>
          <w:rStyle w:val="Char3"/>
          <w:rFonts w:hint="cs"/>
          <w:rtl/>
        </w:rPr>
        <w:t xml:space="preserve">گویند: </w:t>
      </w:r>
      <w:r w:rsidRPr="00CA7D13">
        <w:rPr>
          <w:rStyle w:val="Char3"/>
          <w:rFonts w:hint="cs"/>
          <w:rtl/>
        </w:rPr>
        <w:t>آیا پیغمبرانی از جنس خودتان به میان‌تان نیامده</w:t>
      </w:r>
      <w:r w:rsidR="007D2711" w:rsidRPr="00CA7D13">
        <w:rPr>
          <w:rStyle w:val="Char3"/>
          <w:rFonts w:hint="cs"/>
          <w:rtl/>
        </w:rPr>
        <w:t xml:space="preserve">‌اند </w:t>
      </w:r>
      <w:r w:rsidRPr="00CA7D13">
        <w:rPr>
          <w:rStyle w:val="Char3"/>
          <w:rFonts w:hint="cs"/>
          <w:rtl/>
        </w:rPr>
        <w:t xml:space="preserve">تا آیه‌های پروردگارتان را برای شما بخوانند و شما را از </w:t>
      </w:r>
      <w:r w:rsidR="0016605C" w:rsidRPr="00CA7D13">
        <w:rPr>
          <w:rStyle w:val="Char3"/>
          <w:rFonts w:hint="cs"/>
          <w:rtl/>
        </w:rPr>
        <w:t xml:space="preserve">رویارویی چنین روزی بترسانند؟ می‌گویند: آری! </w:t>
      </w:r>
      <w:r w:rsidR="005335A8" w:rsidRPr="00CA7D13">
        <w:rPr>
          <w:rStyle w:val="Char3"/>
          <w:rFonts w:hint="cs"/>
          <w:rtl/>
        </w:rPr>
        <w:t>(پیغمبران برانگیخته شدند و اوامر و نواهی خدا را به ما رساندند و از عذاب آخرت بیم‌مان دادند) و لیکن فرمان عذاب بر کافران ثابت و قطعی است</w:t>
      </w:r>
      <w:r w:rsidR="003B34E8" w:rsidRPr="00CA7D13">
        <w:rPr>
          <w:rStyle w:val="Char3"/>
          <w:rFonts w:hint="cs"/>
          <w:rtl/>
        </w:rPr>
        <w:t>،</w:t>
      </w:r>
      <w:r w:rsidR="005335A8" w:rsidRPr="00CA7D13">
        <w:rPr>
          <w:rStyle w:val="Char3"/>
          <w:rFonts w:hint="cs"/>
          <w:rtl/>
        </w:rPr>
        <w:t xml:space="preserve"> (و ما راه کفر در پیش گرفتیم و باید هم تاوان آن را بپردازیم و چنین سرنوشت شومی داشته باشیم). ب</w:t>
      </w:r>
      <w:r w:rsidR="00F45CA2" w:rsidRPr="00CA7D13">
        <w:rPr>
          <w:rStyle w:val="Char3"/>
          <w:rFonts w:hint="cs"/>
          <w:rtl/>
        </w:rPr>
        <w:t>ه ایشا</w:t>
      </w:r>
      <w:r w:rsidR="005335A8" w:rsidRPr="00CA7D13">
        <w:rPr>
          <w:rStyle w:val="Char3"/>
          <w:rFonts w:hint="cs"/>
          <w:rtl/>
        </w:rPr>
        <w:t>ن گفته می‌شود: از درهای دوزخ داخل شوید. جاویدانه در آن می‌مانید جایگاه متکبران چه بد</w:t>
      </w:r>
      <w:r w:rsidR="00FA2D30" w:rsidRPr="00CA7D13">
        <w:rPr>
          <w:rStyle w:val="Char3"/>
          <w:rFonts w:hint="cs"/>
          <w:rtl/>
        </w:rPr>
        <w:t xml:space="preserve"> </w:t>
      </w:r>
      <w:r w:rsidR="005335A8" w:rsidRPr="00CA7D13">
        <w:rPr>
          <w:rStyle w:val="Char3"/>
          <w:rFonts w:hint="cs"/>
          <w:rtl/>
        </w:rPr>
        <w:t xml:space="preserve">جایگاهی است. و کسانی که از (عذاب و خشم) پروردگارشان می‌پرهیزند، گروه گروه به سوی بهشت رهنمود می‌شوند تا بدانگاه که به بهشت می‌رسند، بهشتی که درهای آن (برای احترام‌شان به روی‌شان) باز است. بدین هنگام نگهبانان بهشت </w:t>
      </w:r>
      <w:r w:rsidR="00F45CA2" w:rsidRPr="00CA7D13">
        <w:rPr>
          <w:rStyle w:val="Char3"/>
          <w:rFonts w:hint="cs"/>
          <w:rtl/>
        </w:rPr>
        <w:t>به ایشان</w:t>
      </w:r>
      <w:r w:rsidR="005335A8" w:rsidRPr="00CA7D13">
        <w:rPr>
          <w:rStyle w:val="Char3"/>
          <w:rFonts w:hint="cs"/>
          <w:rtl/>
        </w:rPr>
        <w:t xml:space="preserve"> می‌گویند: درودتان باد</w:t>
      </w:r>
      <w:r w:rsidR="00F45CA2" w:rsidRPr="00CA7D13">
        <w:rPr>
          <w:rStyle w:val="Char3"/>
          <w:rFonts w:hint="cs"/>
          <w:rtl/>
        </w:rPr>
        <w:t>،</w:t>
      </w:r>
      <w:r w:rsidR="005335A8" w:rsidRPr="00CA7D13">
        <w:rPr>
          <w:rStyle w:val="Char3"/>
          <w:rFonts w:hint="cs"/>
          <w:rtl/>
        </w:rPr>
        <w:t xml:space="preserve"> خوب بوده اید و به نیکی زیسته اید پس خوش باشید و داخل بهشت شوید و جاودانه در آن بمانید و پاداش</w:t>
      </w:r>
      <w:r w:rsidR="005335A8" w:rsidRPr="00CA7D13">
        <w:rPr>
          <w:rStyle w:val="Char3"/>
          <w:rFonts w:hint="eastAsia"/>
          <w:rtl/>
        </w:rPr>
        <w:t>‌تا</w:t>
      </w:r>
      <w:r w:rsidR="00E744BB" w:rsidRPr="00CA7D13">
        <w:rPr>
          <w:rStyle w:val="Char3"/>
          <w:rFonts w:hint="eastAsia"/>
          <w:rtl/>
        </w:rPr>
        <w:t>ن نیکو خواهد بود و می‌گویند: سپ</w:t>
      </w:r>
      <w:r w:rsidR="005335A8" w:rsidRPr="00CA7D13">
        <w:rPr>
          <w:rStyle w:val="Char3"/>
          <w:rFonts w:hint="eastAsia"/>
          <w:rtl/>
        </w:rPr>
        <w:t>اس و ستایش خداوندی را سزاست که با ما وعد</w:t>
      </w:r>
      <w:r w:rsidR="00576311">
        <w:rPr>
          <w:rStyle w:val="Char3"/>
          <w:rFonts w:hint="eastAsia"/>
          <w:rtl/>
        </w:rPr>
        <w:t>ۀ</w:t>
      </w:r>
      <w:r w:rsidR="005335A8" w:rsidRPr="00CA7D13">
        <w:rPr>
          <w:rStyle w:val="Char3"/>
          <w:rFonts w:hint="eastAsia"/>
          <w:rtl/>
        </w:rPr>
        <w:t xml:space="preserve"> خویش (که توسط پیامبران به آدمی‌زادگان داده بود) وفا کرد و سرزمین (بهشت) را از آن ما نموده است تا در هر جایی از بهشت که بخواهیم منزل گزینیم و به سر بریم. </w:t>
      </w:r>
      <w:r w:rsidR="005335A8" w:rsidRPr="00CA7D13">
        <w:rPr>
          <w:rStyle w:val="Char3"/>
          <w:rFonts w:hint="cs"/>
          <w:rtl/>
        </w:rPr>
        <w:t>پاداش عمل‌کنندگان (به دستورات پروردگار) چه خوب و جالب است</w:t>
      </w:r>
      <w:r w:rsidR="005335A8" w:rsidRPr="00001C4C">
        <w:rPr>
          <w:rFonts w:cs="Traditional Arabic" w:hint="cs"/>
          <w:rtl/>
          <w:lang w:bidi="fa-IR"/>
        </w:rPr>
        <w:t>»</w:t>
      </w:r>
      <w:r w:rsidR="005335A8" w:rsidRPr="00CA7D13">
        <w:rPr>
          <w:rStyle w:val="Char3"/>
          <w:rFonts w:hint="cs"/>
          <w:rtl/>
        </w:rPr>
        <w:t>.</w:t>
      </w:r>
    </w:p>
    <w:p w:rsidR="005335A8" w:rsidRPr="00CA7D13" w:rsidRDefault="005335A8" w:rsidP="00B97AFF">
      <w:pPr>
        <w:ind w:firstLine="284"/>
        <w:jc w:val="both"/>
        <w:rPr>
          <w:rStyle w:val="Char3"/>
          <w:rtl/>
        </w:rPr>
      </w:pPr>
      <w:r w:rsidRPr="00CA7D13">
        <w:rPr>
          <w:rStyle w:val="Char3"/>
          <w:rFonts w:hint="cs"/>
          <w:rtl/>
        </w:rPr>
        <w:t>و نیز در مقامی دیگر در مورد جهنم می‌فرماید:</w:t>
      </w:r>
    </w:p>
    <w:p w:rsidR="006323D9" w:rsidRPr="00CA7D13" w:rsidRDefault="006323D9" w:rsidP="00651162">
      <w:pPr>
        <w:ind w:firstLine="284"/>
        <w:jc w:val="both"/>
        <w:rPr>
          <w:rStyle w:val="Char3"/>
          <w:rtl/>
        </w:rPr>
      </w:pPr>
      <w:r>
        <w:rPr>
          <w:rFonts w:ascii="Traditional Arabic" w:hAnsi="Traditional Arabic" w:cs="Traditional Arabic"/>
          <w:rtl/>
          <w:lang w:bidi="fa-IR"/>
        </w:rPr>
        <w:t>﴿</w:t>
      </w:r>
      <w:r w:rsidR="00651162" w:rsidRPr="00651162">
        <w:rPr>
          <w:rFonts w:cs="KFGQPC Uthmanic Script HAFS"/>
          <w:color w:val="000000"/>
          <w:rtl/>
        </w:rPr>
        <w:t>لَهَا سَبۡعَةُ أَبۡوَٰب</w:t>
      </w:r>
      <w:r w:rsidR="00651162" w:rsidRPr="00651162">
        <w:rPr>
          <w:rFonts w:ascii="Jameel Noori Nastaleeq" w:hAnsi="Jameel Noori Nastaleeq" w:cs="KFGQPC Uthmanic Script HAFS" w:hint="cs"/>
          <w:color w:val="000000"/>
          <w:rtl/>
        </w:rPr>
        <w:t>ٖ</w:t>
      </w:r>
      <w:r w:rsidR="00651162" w:rsidRPr="00651162">
        <w:rPr>
          <w:rFonts w:cs="KFGQPC Uthmanic Script HAFS" w:hint="cs"/>
          <w:color w:val="000000"/>
          <w:rtl/>
        </w:rPr>
        <w:t xml:space="preserve"> لِّكُلِّ بَاب</w:t>
      </w:r>
      <w:r w:rsidR="00651162" w:rsidRPr="00651162">
        <w:rPr>
          <w:rFonts w:ascii="Jameel Noori Nastaleeq" w:hAnsi="Jameel Noori Nastaleeq" w:cs="KFGQPC Uthmanic Script HAFS" w:hint="cs"/>
          <w:color w:val="000000"/>
          <w:rtl/>
        </w:rPr>
        <w:t>ٖ</w:t>
      </w:r>
      <w:r w:rsidR="00651162" w:rsidRPr="00651162">
        <w:rPr>
          <w:rFonts w:cs="KFGQPC Uthmanic Script HAFS" w:hint="cs"/>
          <w:color w:val="000000"/>
          <w:rtl/>
        </w:rPr>
        <w:t xml:space="preserve"> مِّنۡهُمۡ جُزۡءٞ مَّقۡسُومٌ ٤٤</w:t>
      </w:r>
      <w:r>
        <w:rPr>
          <w:rFonts w:ascii="Traditional Arabic" w:hAnsi="Traditional Arabic" w:cs="Traditional Arabic"/>
          <w:rtl/>
          <w:lang w:bidi="fa-IR"/>
        </w:rPr>
        <w:t>﴾</w:t>
      </w:r>
      <w:r w:rsidRPr="00CA7D13">
        <w:rPr>
          <w:rStyle w:val="Char3"/>
          <w:rFonts w:hint="cs"/>
          <w:rtl/>
        </w:rPr>
        <w:t xml:space="preserve"> </w:t>
      </w:r>
      <w:r w:rsidRPr="00CE4467">
        <w:rPr>
          <w:rStyle w:val="Char5"/>
          <w:rtl/>
        </w:rPr>
        <w:t>[الحجر: 44]</w:t>
      </w:r>
      <w:r w:rsidRPr="00CA7D13">
        <w:rPr>
          <w:rStyle w:val="Char3"/>
          <w:rFonts w:hint="cs"/>
          <w:rtl/>
        </w:rPr>
        <w:t>.</w:t>
      </w:r>
    </w:p>
    <w:p w:rsidR="0037668B" w:rsidRPr="00CA7D13" w:rsidRDefault="0037668B" w:rsidP="00F45CA2">
      <w:pPr>
        <w:ind w:firstLine="284"/>
        <w:jc w:val="both"/>
        <w:rPr>
          <w:rStyle w:val="Char3"/>
          <w:rtl/>
        </w:rPr>
      </w:pPr>
      <w:r w:rsidRPr="00001C4C">
        <w:rPr>
          <w:rFonts w:cs="Traditional Arabic" w:hint="cs"/>
          <w:rtl/>
          <w:lang w:bidi="fa-IR"/>
        </w:rPr>
        <w:t>«</w:t>
      </w:r>
      <w:r w:rsidRPr="00CA7D13">
        <w:rPr>
          <w:rStyle w:val="Char3"/>
          <w:rFonts w:hint="cs"/>
          <w:rtl/>
        </w:rPr>
        <w:t>دوزخ دارای هفت در است و هر دری بخش خاص و ویژه‌ای از آنان دارد (که از آن به دوزخ درمی‌آیند و متناسب با اعمال زشت و پل</w:t>
      </w:r>
      <w:r w:rsidR="00F45CA2" w:rsidRPr="00CA7D13">
        <w:rPr>
          <w:rStyle w:val="Char3"/>
          <w:rFonts w:hint="cs"/>
          <w:rtl/>
        </w:rPr>
        <w:t>يد</w:t>
      </w:r>
      <w:r w:rsidRPr="00CA7D13">
        <w:rPr>
          <w:rStyle w:val="Char3"/>
          <w:rFonts w:hint="cs"/>
          <w:rtl/>
        </w:rPr>
        <w:t xml:space="preserve"> ایشان است</w:t>
      </w:r>
      <w:r w:rsidRPr="00001C4C">
        <w:rPr>
          <w:rFonts w:cs="Traditional Arabic" w:hint="cs"/>
          <w:rtl/>
          <w:lang w:bidi="fa-IR"/>
        </w:rPr>
        <w:t>»</w:t>
      </w:r>
      <w:r w:rsidRPr="00CA7D13">
        <w:rPr>
          <w:rStyle w:val="Char3"/>
          <w:rFonts w:hint="cs"/>
          <w:rtl/>
        </w:rPr>
        <w:t>.</w:t>
      </w:r>
    </w:p>
    <w:p w:rsidR="0037668B" w:rsidRPr="00CA7D13" w:rsidRDefault="0037668B" w:rsidP="00474AE2">
      <w:pPr>
        <w:ind w:firstLine="284"/>
        <w:jc w:val="both"/>
        <w:rPr>
          <w:rStyle w:val="Char3"/>
          <w:rtl/>
        </w:rPr>
      </w:pPr>
      <w:r w:rsidRPr="00CA7D13">
        <w:rPr>
          <w:rStyle w:val="Char3"/>
          <w:rFonts w:hint="cs"/>
          <w:rtl/>
        </w:rPr>
        <w:t>[با توجه به آیات گذشته، هم] برای دوزخ ابوابی است که کلید آن</w:t>
      </w:r>
      <w:r w:rsidR="00B137E3" w:rsidRPr="00CA7D13">
        <w:rPr>
          <w:rStyle w:val="Char3"/>
          <w:rFonts w:hint="cs"/>
          <w:rtl/>
        </w:rPr>
        <w:t xml:space="preserve"> کفر و تکذیب شرک و نفاق، کبر و ف</w:t>
      </w:r>
      <w:r w:rsidRPr="00CA7D13">
        <w:rPr>
          <w:rStyle w:val="Char3"/>
          <w:rFonts w:hint="cs"/>
          <w:rtl/>
        </w:rPr>
        <w:t>سوق و عصیان می‌باشد</w:t>
      </w:r>
      <w:r w:rsidR="00726250" w:rsidRPr="00CA7D13">
        <w:rPr>
          <w:rStyle w:val="Char3"/>
          <w:rFonts w:hint="cs"/>
          <w:rtl/>
        </w:rPr>
        <w:t>،</w:t>
      </w:r>
      <w:r w:rsidRPr="00CA7D13">
        <w:rPr>
          <w:rStyle w:val="Char3"/>
          <w:rFonts w:hint="cs"/>
          <w:rtl/>
        </w:rPr>
        <w:t xml:space="preserve"> و برای بهشت نیز درهایی است که کلید آن توحید، نماز، روزه، نیکوکاری، احسان و بقی</w:t>
      </w:r>
      <w:r w:rsidR="00576311">
        <w:rPr>
          <w:rStyle w:val="Char3"/>
          <w:rFonts w:hint="cs"/>
          <w:rtl/>
        </w:rPr>
        <w:t>ۀ</w:t>
      </w:r>
      <w:r w:rsidRPr="00CA7D13">
        <w:rPr>
          <w:rStyle w:val="Char3"/>
          <w:rFonts w:hint="cs"/>
          <w:rtl/>
        </w:rPr>
        <w:t xml:space="preserve"> طاعات می‌باشد. از ابوهریره</w:t>
      </w:r>
      <w:r w:rsidR="005613F0" w:rsidRPr="005613F0">
        <w:rPr>
          <w:rStyle w:val="Char3"/>
          <w:rFonts w:cs="CTraditional Arabic" w:hint="cs"/>
          <w:rtl/>
        </w:rPr>
        <w:t>س</w:t>
      </w:r>
      <w:r w:rsidRPr="00CA7D13">
        <w:rPr>
          <w:rStyle w:val="Char3"/>
          <w:rFonts w:hint="cs"/>
          <w:rtl/>
        </w:rPr>
        <w:t xml:space="preserve"> روایت شده است که رسول اکرم</w:t>
      </w:r>
      <w:r w:rsidR="00CE4467">
        <w:rPr>
          <w:rStyle w:val="Char3"/>
          <w:rFonts w:hint="cs"/>
          <w:rtl/>
        </w:rPr>
        <w:t xml:space="preserve"> </w:t>
      </w:r>
      <w:r w:rsidR="006214BD" w:rsidRPr="006214BD">
        <w:rPr>
          <w:rStyle w:val="Char3"/>
          <w:rFonts w:cs="CTraditional Arabic" w:hint="cs"/>
          <w:rtl/>
        </w:rPr>
        <w:t>ج</w:t>
      </w:r>
      <w:r w:rsidRPr="00CA7D13">
        <w:rPr>
          <w:rStyle w:val="Char3"/>
          <w:rFonts w:hint="cs"/>
          <w:rtl/>
        </w:rPr>
        <w:t xml:space="preserve"> فرمود:</w:t>
      </w:r>
    </w:p>
    <w:p w:rsidR="0037668B" w:rsidRPr="00001C4C" w:rsidRDefault="0037668B" w:rsidP="00474AE2">
      <w:pPr>
        <w:pStyle w:val="a0"/>
        <w:rPr>
          <w:rtl/>
          <w:lang w:bidi="fa-IR"/>
        </w:rPr>
      </w:pPr>
      <w:r w:rsidRPr="00001C4C">
        <w:rPr>
          <w:rFonts w:hint="cs"/>
          <w:rtl/>
          <w:lang w:bidi="fa-IR"/>
        </w:rPr>
        <w:t>«</w:t>
      </w:r>
      <w:r w:rsidR="00ED738E" w:rsidRPr="00001C4C">
        <w:rPr>
          <w:rFonts w:hint="eastAsia"/>
          <w:rtl/>
        </w:rPr>
        <w:t>مَنْ</w:t>
      </w:r>
      <w:r w:rsidR="00ED738E" w:rsidRPr="00001C4C">
        <w:rPr>
          <w:rtl/>
        </w:rPr>
        <w:t xml:space="preserve"> </w:t>
      </w:r>
      <w:r w:rsidR="00ED738E" w:rsidRPr="00001C4C">
        <w:rPr>
          <w:rFonts w:hint="eastAsia"/>
          <w:rtl/>
        </w:rPr>
        <w:t>أَنْفَقَ</w:t>
      </w:r>
      <w:r w:rsidR="00ED738E" w:rsidRPr="00001C4C">
        <w:rPr>
          <w:rtl/>
        </w:rPr>
        <w:t xml:space="preserve"> </w:t>
      </w:r>
      <w:r w:rsidR="00ED738E" w:rsidRPr="00001C4C">
        <w:rPr>
          <w:rFonts w:hint="eastAsia"/>
          <w:rtl/>
        </w:rPr>
        <w:t>زَوْجَيْنِ</w:t>
      </w:r>
      <w:r w:rsidR="00ED738E" w:rsidRPr="00001C4C">
        <w:rPr>
          <w:rtl/>
        </w:rPr>
        <w:t xml:space="preserve"> </w:t>
      </w:r>
      <w:r w:rsidR="00ED738E" w:rsidRPr="00001C4C">
        <w:rPr>
          <w:rFonts w:hint="eastAsia"/>
          <w:rtl/>
        </w:rPr>
        <w:t>فِ</w:t>
      </w:r>
      <w:r w:rsidR="00474AE2">
        <w:rPr>
          <w:rFonts w:hint="cs"/>
          <w:rtl/>
        </w:rPr>
        <w:t>ي</w:t>
      </w:r>
      <w:r w:rsidR="00ED738E" w:rsidRPr="00001C4C">
        <w:rPr>
          <w:rtl/>
        </w:rPr>
        <w:t xml:space="preserve"> </w:t>
      </w:r>
      <w:r w:rsidR="00ED738E" w:rsidRPr="00001C4C">
        <w:rPr>
          <w:rFonts w:hint="eastAsia"/>
          <w:rtl/>
        </w:rPr>
        <w:t>سَبِيلِ</w:t>
      </w:r>
      <w:r w:rsidR="00ED738E" w:rsidRPr="00001C4C">
        <w:rPr>
          <w:rtl/>
        </w:rPr>
        <w:t xml:space="preserve"> </w:t>
      </w:r>
      <w:r w:rsidR="00ED738E" w:rsidRPr="00001C4C">
        <w:rPr>
          <w:rFonts w:hint="eastAsia"/>
          <w:rtl/>
        </w:rPr>
        <w:t>اللَّهِ</w:t>
      </w:r>
      <w:r w:rsidR="00ED738E" w:rsidRPr="00001C4C">
        <w:rPr>
          <w:rtl/>
        </w:rPr>
        <w:t xml:space="preserve"> </w:t>
      </w:r>
      <w:r w:rsidR="00ED738E" w:rsidRPr="00001C4C">
        <w:rPr>
          <w:rFonts w:hint="eastAsia"/>
          <w:rtl/>
        </w:rPr>
        <w:t>نُودِ</w:t>
      </w:r>
      <w:r w:rsidR="00474AE2">
        <w:rPr>
          <w:rFonts w:hint="cs"/>
          <w:rtl/>
        </w:rPr>
        <w:t>ي</w:t>
      </w:r>
      <w:r w:rsidR="00ED738E" w:rsidRPr="00001C4C">
        <w:rPr>
          <w:rFonts w:hint="eastAsia"/>
          <w:rtl/>
        </w:rPr>
        <w:t>َ</w:t>
      </w:r>
      <w:r w:rsidR="00ED738E" w:rsidRPr="00001C4C">
        <w:rPr>
          <w:rtl/>
        </w:rPr>
        <w:t xml:space="preserve"> </w:t>
      </w:r>
      <w:r w:rsidR="00ED738E" w:rsidRPr="00001C4C">
        <w:rPr>
          <w:rFonts w:hint="eastAsia"/>
          <w:rtl/>
        </w:rPr>
        <w:t>مِنْ</w:t>
      </w:r>
      <w:r w:rsidR="00ED738E" w:rsidRPr="00001C4C">
        <w:rPr>
          <w:rtl/>
        </w:rPr>
        <w:t xml:space="preserve"> </w:t>
      </w:r>
      <w:r w:rsidR="00ED738E" w:rsidRPr="00001C4C">
        <w:rPr>
          <w:rFonts w:hint="eastAsia"/>
          <w:rtl/>
        </w:rPr>
        <w:t>أَبْوَابِ</w:t>
      </w:r>
      <w:r w:rsidR="00ED738E" w:rsidRPr="00001C4C">
        <w:rPr>
          <w:rtl/>
        </w:rPr>
        <w:t xml:space="preserve"> </w:t>
      </w:r>
      <w:r w:rsidR="00ED738E" w:rsidRPr="00001C4C">
        <w:rPr>
          <w:rFonts w:hint="eastAsia"/>
          <w:rtl/>
        </w:rPr>
        <w:t>الْجَنَّةِ</w:t>
      </w:r>
      <w:r w:rsidR="00ED738E" w:rsidRPr="00001C4C">
        <w:rPr>
          <w:rtl/>
        </w:rPr>
        <w:t xml:space="preserve"> </w:t>
      </w:r>
      <w:r w:rsidR="00ED738E" w:rsidRPr="00001C4C">
        <w:rPr>
          <w:rFonts w:hint="eastAsia"/>
          <w:rtl/>
        </w:rPr>
        <w:t>يَا</w:t>
      </w:r>
      <w:r w:rsidR="00ED738E" w:rsidRPr="00001C4C">
        <w:rPr>
          <w:rtl/>
        </w:rPr>
        <w:t xml:space="preserve"> </w:t>
      </w:r>
      <w:r w:rsidR="00ED738E" w:rsidRPr="00001C4C">
        <w:rPr>
          <w:rFonts w:hint="eastAsia"/>
          <w:rtl/>
        </w:rPr>
        <w:t>عَبْدَ</w:t>
      </w:r>
      <w:r w:rsidR="00ED738E" w:rsidRPr="00001C4C">
        <w:rPr>
          <w:rtl/>
        </w:rPr>
        <w:t xml:space="preserve"> </w:t>
      </w:r>
      <w:r w:rsidR="00ED738E" w:rsidRPr="00001C4C">
        <w:rPr>
          <w:rFonts w:hint="eastAsia"/>
          <w:rtl/>
        </w:rPr>
        <w:t>اللَّهِ،</w:t>
      </w:r>
      <w:r w:rsidR="00ED738E" w:rsidRPr="00001C4C">
        <w:rPr>
          <w:rtl/>
        </w:rPr>
        <w:t xml:space="preserve"> </w:t>
      </w:r>
      <w:r w:rsidR="00ED738E" w:rsidRPr="00001C4C">
        <w:rPr>
          <w:rFonts w:hint="eastAsia"/>
          <w:rtl/>
        </w:rPr>
        <w:t>هَذَا</w:t>
      </w:r>
      <w:r w:rsidR="00ED738E" w:rsidRPr="00001C4C">
        <w:rPr>
          <w:rtl/>
        </w:rPr>
        <w:t xml:space="preserve"> </w:t>
      </w:r>
      <w:r w:rsidR="00ED738E" w:rsidRPr="00001C4C">
        <w:rPr>
          <w:rFonts w:hint="eastAsia"/>
          <w:rtl/>
        </w:rPr>
        <w:t>خَيْرٌ</w:t>
      </w:r>
      <w:r w:rsidR="00ED738E" w:rsidRPr="00001C4C">
        <w:rPr>
          <w:rtl/>
        </w:rPr>
        <w:t xml:space="preserve">. </w:t>
      </w:r>
      <w:r w:rsidR="00ED738E" w:rsidRPr="00001C4C">
        <w:rPr>
          <w:rFonts w:hint="eastAsia"/>
          <w:rtl/>
        </w:rPr>
        <w:t>فَمَنْ</w:t>
      </w:r>
      <w:r w:rsidR="00ED738E" w:rsidRPr="00001C4C">
        <w:rPr>
          <w:rtl/>
        </w:rPr>
        <w:t xml:space="preserve"> </w:t>
      </w:r>
      <w:r w:rsidR="00ED738E" w:rsidRPr="00001C4C">
        <w:rPr>
          <w:rFonts w:hint="eastAsia"/>
          <w:rtl/>
        </w:rPr>
        <w:t>كَانَ</w:t>
      </w:r>
      <w:r w:rsidR="00ED738E" w:rsidRPr="00001C4C">
        <w:rPr>
          <w:rtl/>
        </w:rPr>
        <w:t xml:space="preserve"> </w:t>
      </w:r>
      <w:r w:rsidR="00ED738E" w:rsidRPr="00001C4C">
        <w:rPr>
          <w:rFonts w:hint="eastAsia"/>
          <w:rtl/>
        </w:rPr>
        <w:t>مِنْ</w:t>
      </w:r>
      <w:r w:rsidR="00ED738E" w:rsidRPr="00001C4C">
        <w:rPr>
          <w:rtl/>
        </w:rPr>
        <w:t xml:space="preserve"> </w:t>
      </w:r>
      <w:r w:rsidR="00ED738E" w:rsidRPr="00001C4C">
        <w:rPr>
          <w:rFonts w:hint="eastAsia"/>
          <w:rtl/>
        </w:rPr>
        <w:t>أَهْلِ</w:t>
      </w:r>
      <w:r w:rsidR="00ED738E" w:rsidRPr="00001C4C">
        <w:rPr>
          <w:rtl/>
        </w:rPr>
        <w:t xml:space="preserve"> </w:t>
      </w:r>
      <w:r w:rsidR="00ED738E" w:rsidRPr="00001C4C">
        <w:rPr>
          <w:rFonts w:hint="eastAsia"/>
          <w:rtl/>
        </w:rPr>
        <w:t>الصَّلاَةِ</w:t>
      </w:r>
      <w:r w:rsidR="00ED738E" w:rsidRPr="00001C4C">
        <w:rPr>
          <w:rtl/>
        </w:rPr>
        <w:t xml:space="preserve"> </w:t>
      </w:r>
      <w:r w:rsidR="00ED738E" w:rsidRPr="00001C4C">
        <w:rPr>
          <w:rFonts w:hint="eastAsia"/>
          <w:rtl/>
        </w:rPr>
        <w:t>دُعِ</w:t>
      </w:r>
      <w:r w:rsidR="00474AE2">
        <w:rPr>
          <w:rFonts w:hint="cs"/>
          <w:rtl/>
        </w:rPr>
        <w:t>ي</w:t>
      </w:r>
      <w:r w:rsidR="00ED738E" w:rsidRPr="00001C4C">
        <w:rPr>
          <w:rFonts w:hint="eastAsia"/>
          <w:rtl/>
        </w:rPr>
        <w:t>َ</w:t>
      </w:r>
      <w:r w:rsidR="00ED738E" w:rsidRPr="00001C4C">
        <w:rPr>
          <w:rtl/>
        </w:rPr>
        <w:t xml:space="preserve"> </w:t>
      </w:r>
      <w:r w:rsidR="00ED738E" w:rsidRPr="00001C4C">
        <w:rPr>
          <w:rFonts w:hint="eastAsia"/>
          <w:rtl/>
        </w:rPr>
        <w:t>مِنْ</w:t>
      </w:r>
      <w:r w:rsidR="00ED738E" w:rsidRPr="00001C4C">
        <w:rPr>
          <w:rtl/>
        </w:rPr>
        <w:t xml:space="preserve"> </w:t>
      </w:r>
      <w:r w:rsidR="00ED738E" w:rsidRPr="00001C4C">
        <w:rPr>
          <w:rFonts w:hint="eastAsia"/>
          <w:rtl/>
        </w:rPr>
        <w:t>بَابِ</w:t>
      </w:r>
      <w:r w:rsidR="00ED738E" w:rsidRPr="00001C4C">
        <w:rPr>
          <w:rtl/>
        </w:rPr>
        <w:t xml:space="preserve"> </w:t>
      </w:r>
      <w:r w:rsidR="00ED738E" w:rsidRPr="00001C4C">
        <w:rPr>
          <w:rFonts w:hint="eastAsia"/>
          <w:rtl/>
        </w:rPr>
        <w:t>الصَّلاَةِ،</w:t>
      </w:r>
      <w:r w:rsidR="00ED738E" w:rsidRPr="00001C4C">
        <w:rPr>
          <w:rtl/>
        </w:rPr>
        <w:t xml:space="preserve"> </w:t>
      </w:r>
      <w:r w:rsidR="00ED738E" w:rsidRPr="00001C4C">
        <w:rPr>
          <w:rFonts w:hint="eastAsia"/>
          <w:rtl/>
        </w:rPr>
        <w:t>وَمَنْ</w:t>
      </w:r>
      <w:r w:rsidR="00ED738E" w:rsidRPr="00001C4C">
        <w:rPr>
          <w:rtl/>
        </w:rPr>
        <w:t xml:space="preserve"> </w:t>
      </w:r>
      <w:r w:rsidR="00ED738E" w:rsidRPr="00001C4C">
        <w:rPr>
          <w:rFonts w:hint="eastAsia"/>
          <w:rtl/>
        </w:rPr>
        <w:t>كَانَ</w:t>
      </w:r>
      <w:r w:rsidR="00ED738E" w:rsidRPr="00001C4C">
        <w:rPr>
          <w:rtl/>
        </w:rPr>
        <w:t xml:space="preserve"> </w:t>
      </w:r>
      <w:r w:rsidR="00ED738E" w:rsidRPr="00001C4C">
        <w:rPr>
          <w:rFonts w:hint="eastAsia"/>
          <w:rtl/>
        </w:rPr>
        <w:t>مِنْ</w:t>
      </w:r>
      <w:r w:rsidR="00ED738E" w:rsidRPr="00001C4C">
        <w:rPr>
          <w:rtl/>
        </w:rPr>
        <w:t xml:space="preserve"> </w:t>
      </w:r>
      <w:r w:rsidR="00ED738E" w:rsidRPr="00001C4C">
        <w:rPr>
          <w:rFonts w:hint="eastAsia"/>
          <w:rtl/>
        </w:rPr>
        <w:t>أَهْلِ</w:t>
      </w:r>
      <w:r w:rsidR="00ED738E" w:rsidRPr="00001C4C">
        <w:rPr>
          <w:rtl/>
        </w:rPr>
        <w:t xml:space="preserve"> </w:t>
      </w:r>
      <w:r w:rsidR="00ED738E" w:rsidRPr="00001C4C">
        <w:rPr>
          <w:rFonts w:hint="eastAsia"/>
          <w:rtl/>
        </w:rPr>
        <w:t>الْجِهَادِ</w:t>
      </w:r>
      <w:r w:rsidR="00ED738E" w:rsidRPr="00001C4C">
        <w:rPr>
          <w:rtl/>
        </w:rPr>
        <w:t xml:space="preserve"> </w:t>
      </w:r>
      <w:r w:rsidR="00ED738E" w:rsidRPr="00001C4C">
        <w:rPr>
          <w:rFonts w:hint="eastAsia"/>
          <w:rtl/>
        </w:rPr>
        <w:t>دُعِ</w:t>
      </w:r>
      <w:r w:rsidR="00474AE2">
        <w:rPr>
          <w:rFonts w:hint="cs"/>
          <w:rtl/>
        </w:rPr>
        <w:t>ي</w:t>
      </w:r>
      <w:r w:rsidR="00ED738E" w:rsidRPr="00001C4C">
        <w:rPr>
          <w:rFonts w:hint="eastAsia"/>
          <w:rtl/>
        </w:rPr>
        <w:t>َ</w:t>
      </w:r>
      <w:r w:rsidR="00ED738E" w:rsidRPr="00001C4C">
        <w:rPr>
          <w:rtl/>
        </w:rPr>
        <w:t xml:space="preserve"> </w:t>
      </w:r>
      <w:r w:rsidR="00ED738E" w:rsidRPr="00001C4C">
        <w:rPr>
          <w:rFonts w:hint="eastAsia"/>
          <w:rtl/>
        </w:rPr>
        <w:t>مِنْ</w:t>
      </w:r>
      <w:r w:rsidR="00ED738E" w:rsidRPr="00001C4C">
        <w:rPr>
          <w:rtl/>
        </w:rPr>
        <w:t xml:space="preserve"> </w:t>
      </w:r>
      <w:r w:rsidR="00ED738E" w:rsidRPr="00001C4C">
        <w:rPr>
          <w:rFonts w:hint="eastAsia"/>
          <w:rtl/>
        </w:rPr>
        <w:t>بَابِ</w:t>
      </w:r>
      <w:r w:rsidR="00ED738E" w:rsidRPr="00001C4C">
        <w:rPr>
          <w:rtl/>
        </w:rPr>
        <w:t xml:space="preserve"> </w:t>
      </w:r>
      <w:r w:rsidR="00ED738E" w:rsidRPr="00001C4C">
        <w:rPr>
          <w:rFonts w:hint="eastAsia"/>
          <w:rtl/>
        </w:rPr>
        <w:t>الْجِهَادِ،</w:t>
      </w:r>
      <w:r w:rsidR="00ED738E" w:rsidRPr="00001C4C">
        <w:rPr>
          <w:rtl/>
        </w:rPr>
        <w:t xml:space="preserve"> </w:t>
      </w:r>
      <w:r w:rsidR="00ED738E" w:rsidRPr="00001C4C">
        <w:rPr>
          <w:rFonts w:hint="eastAsia"/>
          <w:rtl/>
        </w:rPr>
        <w:t>وَمَنْ</w:t>
      </w:r>
      <w:r w:rsidR="00ED738E" w:rsidRPr="00001C4C">
        <w:rPr>
          <w:rtl/>
        </w:rPr>
        <w:t xml:space="preserve"> </w:t>
      </w:r>
      <w:r w:rsidR="00ED738E" w:rsidRPr="00001C4C">
        <w:rPr>
          <w:rFonts w:hint="eastAsia"/>
          <w:rtl/>
        </w:rPr>
        <w:t>كَانَ</w:t>
      </w:r>
      <w:r w:rsidR="00ED738E" w:rsidRPr="00001C4C">
        <w:rPr>
          <w:rtl/>
        </w:rPr>
        <w:t xml:space="preserve"> </w:t>
      </w:r>
      <w:r w:rsidR="00ED738E" w:rsidRPr="00001C4C">
        <w:rPr>
          <w:rFonts w:hint="eastAsia"/>
          <w:rtl/>
        </w:rPr>
        <w:t>مِنْ</w:t>
      </w:r>
      <w:r w:rsidR="00ED738E" w:rsidRPr="00001C4C">
        <w:rPr>
          <w:rtl/>
        </w:rPr>
        <w:t xml:space="preserve"> </w:t>
      </w:r>
      <w:r w:rsidR="00ED738E" w:rsidRPr="00001C4C">
        <w:rPr>
          <w:rFonts w:hint="eastAsia"/>
          <w:rtl/>
        </w:rPr>
        <w:t>أَهْلِ</w:t>
      </w:r>
      <w:r w:rsidR="00ED738E" w:rsidRPr="00001C4C">
        <w:rPr>
          <w:rtl/>
        </w:rPr>
        <w:t xml:space="preserve"> </w:t>
      </w:r>
      <w:r w:rsidR="00ED738E" w:rsidRPr="00001C4C">
        <w:rPr>
          <w:rFonts w:hint="eastAsia"/>
          <w:rtl/>
        </w:rPr>
        <w:t>الصِّيَامِ</w:t>
      </w:r>
      <w:r w:rsidR="00ED738E" w:rsidRPr="00001C4C">
        <w:rPr>
          <w:rtl/>
        </w:rPr>
        <w:t xml:space="preserve"> </w:t>
      </w:r>
      <w:r w:rsidR="00ED738E" w:rsidRPr="00001C4C">
        <w:rPr>
          <w:rFonts w:hint="eastAsia"/>
          <w:rtl/>
        </w:rPr>
        <w:t>دُعِ</w:t>
      </w:r>
      <w:r w:rsidR="00474AE2">
        <w:rPr>
          <w:rFonts w:hint="cs"/>
          <w:rtl/>
        </w:rPr>
        <w:t>ي</w:t>
      </w:r>
      <w:r w:rsidR="00ED738E" w:rsidRPr="00001C4C">
        <w:rPr>
          <w:rFonts w:hint="eastAsia"/>
          <w:rtl/>
        </w:rPr>
        <w:t>َ</w:t>
      </w:r>
      <w:r w:rsidR="00ED738E" w:rsidRPr="00001C4C">
        <w:rPr>
          <w:rtl/>
        </w:rPr>
        <w:t xml:space="preserve"> </w:t>
      </w:r>
      <w:r w:rsidR="00ED738E" w:rsidRPr="00001C4C">
        <w:rPr>
          <w:rFonts w:hint="eastAsia"/>
          <w:rtl/>
        </w:rPr>
        <w:t>مِنْ</w:t>
      </w:r>
      <w:r w:rsidR="00ED738E" w:rsidRPr="00001C4C">
        <w:rPr>
          <w:rtl/>
        </w:rPr>
        <w:t xml:space="preserve"> </w:t>
      </w:r>
      <w:r w:rsidR="00ED738E" w:rsidRPr="00001C4C">
        <w:rPr>
          <w:rFonts w:hint="eastAsia"/>
          <w:rtl/>
        </w:rPr>
        <w:t>بَابِ</w:t>
      </w:r>
      <w:r w:rsidR="00ED738E" w:rsidRPr="00001C4C">
        <w:rPr>
          <w:rtl/>
        </w:rPr>
        <w:t xml:space="preserve"> </w:t>
      </w:r>
      <w:r w:rsidR="00ED738E" w:rsidRPr="00001C4C">
        <w:rPr>
          <w:rFonts w:hint="eastAsia"/>
          <w:rtl/>
        </w:rPr>
        <w:t>الرَّيَّانِ،</w:t>
      </w:r>
      <w:r w:rsidR="00ED738E" w:rsidRPr="00001C4C">
        <w:rPr>
          <w:rtl/>
        </w:rPr>
        <w:t xml:space="preserve"> </w:t>
      </w:r>
      <w:r w:rsidR="00ED738E" w:rsidRPr="00001C4C">
        <w:rPr>
          <w:rFonts w:hint="eastAsia"/>
          <w:rtl/>
        </w:rPr>
        <w:t>وَمَنْ</w:t>
      </w:r>
      <w:r w:rsidR="00ED738E" w:rsidRPr="00001C4C">
        <w:rPr>
          <w:rtl/>
        </w:rPr>
        <w:t xml:space="preserve"> </w:t>
      </w:r>
      <w:r w:rsidR="00ED738E" w:rsidRPr="00001C4C">
        <w:rPr>
          <w:rFonts w:hint="eastAsia"/>
          <w:rtl/>
        </w:rPr>
        <w:t>كَانَ</w:t>
      </w:r>
      <w:r w:rsidR="00ED738E" w:rsidRPr="00001C4C">
        <w:rPr>
          <w:rtl/>
        </w:rPr>
        <w:t xml:space="preserve"> </w:t>
      </w:r>
      <w:r w:rsidR="00ED738E" w:rsidRPr="00001C4C">
        <w:rPr>
          <w:rFonts w:hint="eastAsia"/>
          <w:rtl/>
        </w:rPr>
        <w:t>مِنْ</w:t>
      </w:r>
      <w:r w:rsidR="00ED738E" w:rsidRPr="00001C4C">
        <w:rPr>
          <w:rtl/>
        </w:rPr>
        <w:t xml:space="preserve"> </w:t>
      </w:r>
      <w:r w:rsidR="00ED738E" w:rsidRPr="00001C4C">
        <w:rPr>
          <w:rFonts w:hint="eastAsia"/>
          <w:rtl/>
        </w:rPr>
        <w:t>أَهْلِ</w:t>
      </w:r>
      <w:r w:rsidR="00ED738E" w:rsidRPr="00001C4C">
        <w:rPr>
          <w:rtl/>
        </w:rPr>
        <w:t xml:space="preserve"> </w:t>
      </w:r>
      <w:r w:rsidR="00ED738E" w:rsidRPr="00001C4C">
        <w:rPr>
          <w:rFonts w:hint="eastAsia"/>
          <w:rtl/>
        </w:rPr>
        <w:t>الصَّدَقَةِ</w:t>
      </w:r>
      <w:r w:rsidR="00ED738E" w:rsidRPr="00001C4C">
        <w:rPr>
          <w:rtl/>
        </w:rPr>
        <w:t xml:space="preserve"> </w:t>
      </w:r>
      <w:r w:rsidR="00ED738E" w:rsidRPr="00001C4C">
        <w:rPr>
          <w:rFonts w:hint="eastAsia"/>
          <w:rtl/>
        </w:rPr>
        <w:t>دُعِ</w:t>
      </w:r>
      <w:r w:rsidR="00474AE2">
        <w:rPr>
          <w:rFonts w:hint="cs"/>
          <w:rtl/>
        </w:rPr>
        <w:t>ي</w:t>
      </w:r>
      <w:r w:rsidR="00ED738E" w:rsidRPr="00001C4C">
        <w:rPr>
          <w:rFonts w:hint="eastAsia"/>
          <w:rtl/>
        </w:rPr>
        <w:t>َ</w:t>
      </w:r>
      <w:r w:rsidR="00ED738E" w:rsidRPr="00001C4C">
        <w:rPr>
          <w:rtl/>
        </w:rPr>
        <w:t xml:space="preserve"> </w:t>
      </w:r>
      <w:r w:rsidR="00ED738E" w:rsidRPr="00001C4C">
        <w:rPr>
          <w:rFonts w:hint="eastAsia"/>
          <w:rtl/>
        </w:rPr>
        <w:t>مِنْ</w:t>
      </w:r>
      <w:r w:rsidR="00ED738E" w:rsidRPr="00001C4C">
        <w:rPr>
          <w:rtl/>
        </w:rPr>
        <w:t xml:space="preserve"> </w:t>
      </w:r>
      <w:r w:rsidR="00ED738E" w:rsidRPr="00001C4C">
        <w:rPr>
          <w:rFonts w:hint="eastAsia"/>
          <w:rtl/>
        </w:rPr>
        <w:t>بَابِ</w:t>
      </w:r>
      <w:r w:rsidR="00ED738E" w:rsidRPr="00001C4C">
        <w:rPr>
          <w:rtl/>
        </w:rPr>
        <w:t xml:space="preserve"> </w:t>
      </w:r>
      <w:r w:rsidR="00ED738E" w:rsidRPr="00001C4C">
        <w:rPr>
          <w:rFonts w:hint="eastAsia"/>
          <w:rtl/>
        </w:rPr>
        <w:t>الصَّدَقَةِ</w:t>
      </w:r>
      <w:r w:rsidR="00ED738E" w:rsidRPr="00001C4C">
        <w:rPr>
          <w:rtl/>
        </w:rPr>
        <w:t xml:space="preserve">. </w:t>
      </w:r>
      <w:r w:rsidR="00ED738E" w:rsidRPr="00001C4C">
        <w:rPr>
          <w:rFonts w:hint="eastAsia"/>
          <w:rtl/>
        </w:rPr>
        <w:t>قَالَ</w:t>
      </w:r>
      <w:r w:rsidR="00ED738E" w:rsidRPr="00001C4C">
        <w:rPr>
          <w:rtl/>
        </w:rPr>
        <w:t xml:space="preserve"> </w:t>
      </w:r>
      <w:r w:rsidR="00ED738E" w:rsidRPr="00001C4C">
        <w:rPr>
          <w:rFonts w:hint="eastAsia"/>
          <w:rtl/>
        </w:rPr>
        <w:t>أَبُو</w:t>
      </w:r>
      <w:r w:rsidR="00ED738E" w:rsidRPr="00001C4C">
        <w:rPr>
          <w:rtl/>
        </w:rPr>
        <w:t xml:space="preserve"> </w:t>
      </w:r>
      <w:r w:rsidR="00ED738E" w:rsidRPr="00001C4C">
        <w:rPr>
          <w:rFonts w:hint="eastAsia"/>
          <w:rtl/>
        </w:rPr>
        <w:t>بَكْرٍ</w:t>
      </w:r>
      <w:r w:rsidR="00ED738E" w:rsidRPr="00001C4C">
        <w:rPr>
          <w:rtl/>
        </w:rPr>
        <w:t xml:space="preserve"> -</w:t>
      </w:r>
      <w:r w:rsidR="00ED738E" w:rsidRPr="00001C4C">
        <w:rPr>
          <w:rFonts w:hint="eastAsia"/>
          <w:rtl/>
        </w:rPr>
        <w:t>رض</w:t>
      </w:r>
      <w:r w:rsidR="00474AE2">
        <w:rPr>
          <w:rFonts w:hint="cs"/>
          <w:rtl/>
        </w:rPr>
        <w:t>ي</w:t>
      </w:r>
      <w:r w:rsidR="00ED738E" w:rsidRPr="00001C4C">
        <w:rPr>
          <w:rtl/>
        </w:rPr>
        <w:t xml:space="preserve"> </w:t>
      </w:r>
      <w:r w:rsidR="00ED738E" w:rsidRPr="00001C4C">
        <w:rPr>
          <w:rFonts w:hint="eastAsia"/>
          <w:rtl/>
        </w:rPr>
        <w:t>الله</w:t>
      </w:r>
      <w:r w:rsidR="00ED738E" w:rsidRPr="00001C4C">
        <w:rPr>
          <w:rtl/>
        </w:rPr>
        <w:t xml:space="preserve"> </w:t>
      </w:r>
      <w:r w:rsidR="00ED738E" w:rsidRPr="00001C4C">
        <w:rPr>
          <w:rFonts w:hint="eastAsia"/>
          <w:rtl/>
        </w:rPr>
        <w:t>عنه</w:t>
      </w:r>
      <w:r w:rsidR="00ED738E" w:rsidRPr="00001C4C">
        <w:rPr>
          <w:rtl/>
        </w:rPr>
        <w:t xml:space="preserve"> -</w:t>
      </w:r>
      <w:r w:rsidR="00F92330">
        <w:rPr>
          <w:rFonts w:hint="cs"/>
          <w:rtl/>
        </w:rPr>
        <w:t>:</w:t>
      </w:r>
      <w:r w:rsidR="00ED738E" w:rsidRPr="00001C4C">
        <w:rPr>
          <w:rtl/>
        </w:rPr>
        <w:t xml:space="preserve"> </w:t>
      </w:r>
      <w:r w:rsidR="00ED738E" w:rsidRPr="00001C4C">
        <w:rPr>
          <w:rFonts w:hint="eastAsia"/>
          <w:rtl/>
        </w:rPr>
        <w:t>بِأَبِ</w:t>
      </w:r>
      <w:r w:rsidR="00474AE2">
        <w:rPr>
          <w:rFonts w:hint="cs"/>
          <w:rtl/>
        </w:rPr>
        <w:t>ي</w:t>
      </w:r>
      <w:r w:rsidR="00ED738E" w:rsidRPr="00001C4C">
        <w:rPr>
          <w:rtl/>
        </w:rPr>
        <w:t xml:space="preserve"> </w:t>
      </w:r>
      <w:r w:rsidR="00ED738E" w:rsidRPr="00001C4C">
        <w:rPr>
          <w:rFonts w:hint="eastAsia"/>
          <w:rtl/>
        </w:rPr>
        <w:t>أَنْتَ</w:t>
      </w:r>
      <w:r w:rsidR="00ED738E" w:rsidRPr="00001C4C">
        <w:rPr>
          <w:rtl/>
        </w:rPr>
        <w:t xml:space="preserve"> </w:t>
      </w:r>
      <w:r w:rsidR="00ED738E" w:rsidRPr="00001C4C">
        <w:rPr>
          <w:rFonts w:hint="eastAsia"/>
          <w:rtl/>
        </w:rPr>
        <w:t>وَأُمِّ</w:t>
      </w:r>
      <w:r w:rsidR="00474AE2">
        <w:rPr>
          <w:rFonts w:hint="cs"/>
          <w:rtl/>
        </w:rPr>
        <w:t>ي</w:t>
      </w:r>
      <w:r w:rsidR="00ED738E" w:rsidRPr="00001C4C">
        <w:rPr>
          <w:rtl/>
        </w:rPr>
        <w:t xml:space="preserve"> </w:t>
      </w:r>
      <w:r w:rsidR="00ED738E" w:rsidRPr="00001C4C">
        <w:rPr>
          <w:rFonts w:hint="eastAsia"/>
          <w:rtl/>
        </w:rPr>
        <w:t>يَا</w:t>
      </w:r>
      <w:r w:rsidR="00ED738E" w:rsidRPr="00001C4C">
        <w:rPr>
          <w:rtl/>
        </w:rPr>
        <w:t xml:space="preserve"> </w:t>
      </w:r>
      <w:r w:rsidR="00ED738E" w:rsidRPr="00001C4C">
        <w:rPr>
          <w:rFonts w:hint="eastAsia"/>
          <w:rtl/>
        </w:rPr>
        <w:t>رَسُولَ</w:t>
      </w:r>
      <w:r w:rsidR="00ED738E" w:rsidRPr="00001C4C">
        <w:rPr>
          <w:rtl/>
        </w:rPr>
        <w:t xml:space="preserve"> </w:t>
      </w:r>
      <w:r w:rsidR="00ED738E" w:rsidRPr="00001C4C">
        <w:rPr>
          <w:rFonts w:hint="eastAsia"/>
          <w:rtl/>
        </w:rPr>
        <w:t>اللَّهِ،</w:t>
      </w:r>
      <w:r w:rsidR="00ED738E" w:rsidRPr="00001C4C">
        <w:rPr>
          <w:rtl/>
        </w:rPr>
        <w:t xml:space="preserve"> </w:t>
      </w:r>
      <w:r w:rsidR="00ED738E" w:rsidRPr="00001C4C">
        <w:rPr>
          <w:rFonts w:hint="eastAsia"/>
          <w:rtl/>
        </w:rPr>
        <w:t>مَا</w:t>
      </w:r>
      <w:r w:rsidR="00ED738E" w:rsidRPr="00001C4C">
        <w:rPr>
          <w:rtl/>
        </w:rPr>
        <w:t xml:space="preserve"> </w:t>
      </w:r>
      <w:r w:rsidR="00ED738E" w:rsidRPr="00001C4C">
        <w:rPr>
          <w:rFonts w:hint="eastAsia"/>
          <w:rtl/>
        </w:rPr>
        <w:t>عَلَى</w:t>
      </w:r>
      <w:r w:rsidR="00ED738E" w:rsidRPr="00001C4C">
        <w:rPr>
          <w:rtl/>
        </w:rPr>
        <w:t xml:space="preserve"> </w:t>
      </w:r>
      <w:r w:rsidR="00ED738E" w:rsidRPr="00001C4C">
        <w:rPr>
          <w:rFonts w:hint="eastAsia"/>
          <w:rtl/>
        </w:rPr>
        <w:t>مَنْ</w:t>
      </w:r>
      <w:r w:rsidR="00ED738E" w:rsidRPr="00001C4C">
        <w:rPr>
          <w:rtl/>
        </w:rPr>
        <w:t xml:space="preserve"> </w:t>
      </w:r>
      <w:r w:rsidR="00ED738E" w:rsidRPr="00001C4C">
        <w:rPr>
          <w:rFonts w:hint="eastAsia"/>
          <w:rtl/>
        </w:rPr>
        <w:t>دُعِ</w:t>
      </w:r>
      <w:r w:rsidR="00474AE2">
        <w:rPr>
          <w:rFonts w:hint="cs"/>
          <w:rtl/>
        </w:rPr>
        <w:t>ي</w:t>
      </w:r>
      <w:r w:rsidR="00ED738E" w:rsidRPr="00001C4C">
        <w:rPr>
          <w:rFonts w:hint="eastAsia"/>
          <w:rtl/>
        </w:rPr>
        <w:t>َ</w:t>
      </w:r>
      <w:r w:rsidR="00ED738E" w:rsidRPr="00001C4C">
        <w:rPr>
          <w:rtl/>
        </w:rPr>
        <w:t xml:space="preserve"> </w:t>
      </w:r>
      <w:r w:rsidR="00ED738E" w:rsidRPr="00001C4C">
        <w:rPr>
          <w:rFonts w:hint="eastAsia"/>
          <w:rtl/>
        </w:rPr>
        <w:t>مِنْ</w:t>
      </w:r>
      <w:r w:rsidR="00ED738E" w:rsidRPr="00001C4C">
        <w:rPr>
          <w:rtl/>
        </w:rPr>
        <w:t xml:space="preserve"> </w:t>
      </w:r>
      <w:r w:rsidR="00ED738E" w:rsidRPr="00001C4C">
        <w:rPr>
          <w:rFonts w:hint="eastAsia"/>
          <w:rtl/>
        </w:rPr>
        <w:t>تِلْكَ</w:t>
      </w:r>
      <w:r w:rsidR="00ED738E" w:rsidRPr="00001C4C">
        <w:rPr>
          <w:rtl/>
        </w:rPr>
        <w:t xml:space="preserve"> </w:t>
      </w:r>
      <w:r w:rsidR="00ED738E" w:rsidRPr="00001C4C">
        <w:rPr>
          <w:rFonts w:hint="eastAsia"/>
          <w:rtl/>
        </w:rPr>
        <w:t>الأَبْوَابِ</w:t>
      </w:r>
      <w:r w:rsidR="00ED738E" w:rsidRPr="00001C4C">
        <w:rPr>
          <w:rtl/>
        </w:rPr>
        <w:t xml:space="preserve"> </w:t>
      </w:r>
      <w:r w:rsidR="00ED738E" w:rsidRPr="00001C4C">
        <w:rPr>
          <w:rFonts w:hint="eastAsia"/>
          <w:rtl/>
        </w:rPr>
        <w:t>مِنْ</w:t>
      </w:r>
      <w:r w:rsidR="00ED738E" w:rsidRPr="00001C4C">
        <w:rPr>
          <w:rtl/>
        </w:rPr>
        <w:t xml:space="preserve"> </w:t>
      </w:r>
      <w:r w:rsidR="00ED738E" w:rsidRPr="00001C4C">
        <w:rPr>
          <w:rFonts w:hint="eastAsia"/>
          <w:rtl/>
        </w:rPr>
        <w:t>ضَرُورَةٍ،</w:t>
      </w:r>
      <w:r w:rsidR="00ED738E" w:rsidRPr="00001C4C">
        <w:rPr>
          <w:rtl/>
        </w:rPr>
        <w:t xml:space="preserve"> </w:t>
      </w:r>
      <w:r w:rsidR="00ED738E" w:rsidRPr="00001C4C">
        <w:rPr>
          <w:rFonts w:hint="eastAsia"/>
          <w:rtl/>
        </w:rPr>
        <w:t>فَهَلْ</w:t>
      </w:r>
      <w:r w:rsidR="00ED738E" w:rsidRPr="00001C4C">
        <w:rPr>
          <w:rtl/>
        </w:rPr>
        <w:t xml:space="preserve"> </w:t>
      </w:r>
      <w:r w:rsidR="00ED738E" w:rsidRPr="00001C4C">
        <w:rPr>
          <w:rFonts w:hint="eastAsia"/>
          <w:rtl/>
        </w:rPr>
        <w:t>يُدْعَ</w:t>
      </w:r>
      <w:r w:rsidR="00474AE2">
        <w:rPr>
          <w:rFonts w:hint="cs"/>
          <w:rtl/>
        </w:rPr>
        <w:t>ي</w:t>
      </w:r>
      <w:r w:rsidR="00ED738E" w:rsidRPr="00001C4C">
        <w:rPr>
          <w:rtl/>
        </w:rPr>
        <w:t xml:space="preserve"> </w:t>
      </w:r>
      <w:r w:rsidR="00ED738E" w:rsidRPr="00001C4C">
        <w:rPr>
          <w:rFonts w:hint="eastAsia"/>
          <w:rtl/>
        </w:rPr>
        <w:t>أَحَدٌ</w:t>
      </w:r>
      <w:r w:rsidR="00ED738E" w:rsidRPr="00001C4C">
        <w:rPr>
          <w:rtl/>
        </w:rPr>
        <w:t xml:space="preserve"> </w:t>
      </w:r>
      <w:r w:rsidR="00ED738E" w:rsidRPr="00001C4C">
        <w:rPr>
          <w:rFonts w:hint="eastAsia"/>
          <w:rtl/>
        </w:rPr>
        <w:t>مِنْ</w:t>
      </w:r>
      <w:r w:rsidR="00ED738E" w:rsidRPr="00001C4C">
        <w:rPr>
          <w:rtl/>
        </w:rPr>
        <w:t xml:space="preserve"> </w:t>
      </w:r>
      <w:r w:rsidR="00ED738E" w:rsidRPr="00001C4C">
        <w:rPr>
          <w:rFonts w:hint="eastAsia"/>
          <w:rtl/>
        </w:rPr>
        <w:t>تِلْكَ</w:t>
      </w:r>
      <w:r w:rsidR="00ED738E" w:rsidRPr="00001C4C">
        <w:rPr>
          <w:rtl/>
        </w:rPr>
        <w:t xml:space="preserve"> </w:t>
      </w:r>
      <w:r w:rsidR="00ED738E" w:rsidRPr="00001C4C">
        <w:rPr>
          <w:rFonts w:hint="eastAsia"/>
          <w:rtl/>
        </w:rPr>
        <w:t>الأَبْوَابِ</w:t>
      </w:r>
      <w:r w:rsidR="00ED738E" w:rsidRPr="00001C4C">
        <w:rPr>
          <w:rtl/>
        </w:rPr>
        <w:t xml:space="preserve"> </w:t>
      </w:r>
      <w:r w:rsidR="00ED738E" w:rsidRPr="00001C4C">
        <w:rPr>
          <w:rFonts w:hint="eastAsia"/>
          <w:rtl/>
        </w:rPr>
        <w:t>كُلِّهَا</w:t>
      </w:r>
      <w:r w:rsidR="00ED738E" w:rsidRPr="00001C4C">
        <w:rPr>
          <w:rtl/>
        </w:rPr>
        <w:t xml:space="preserve"> </w:t>
      </w:r>
      <w:r w:rsidR="00ED738E" w:rsidRPr="00001C4C">
        <w:rPr>
          <w:rFonts w:hint="eastAsia"/>
          <w:rtl/>
        </w:rPr>
        <w:t>قَالَ</w:t>
      </w:r>
      <w:r w:rsidR="003F15A8" w:rsidRPr="00001C4C">
        <w:rPr>
          <w:rFonts w:hint="cs"/>
          <w:rtl/>
        </w:rPr>
        <w:t xml:space="preserve">: </w:t>
      </w:r>
      <w:r w:rsidR="00ED738E" w:rsidRPr="00001C4C">
        <w:rPr>
          <w:rFonts w:hint="eastAsia"/>
          <w:rtl/>
        </w:rPr>
        <w:t>نَعَمْ</w:t>
      </w:r>
      <w:r w:rsidR="00ED738E" w:rsidRPr="00001C4C">
        <w:rPr>
          <w:rtl/>
        </w:rPr>
        <w:t xml:space="preserve">. </w:t>
      </w:r>
      <w:r w:rsidR="00ED738E" w:rsidRPr="00001C4C">
        <w:rPr>
          <w:rFonts w:hint="eastAsia"/>
          <w:rtl/>
        </w:rPr>
        <w:t>وَأَرْجُو</w:t>
      </w:r>
      <w:r w:rsidR="00ED738E" w:rsidRPr="00001C4C">
        <w:rPr>
          <w:rtl/>
        </w:rPr>
        <w:t xml:space="preserve"> </w:t>
      </w:r>
      <w:r w:rsidR="00ED738E" w:rsidRPr="00001C4C">
        <w:rPr>
          <w:rFonts w:hint="eastAsia"/>
          <w:rtl/>
        </w:rPr>
        <w:t>أَنْ</w:t>
      </w:r>
      <w:r w:rsidR="00ED738E" w:rsidRPr="00001C4C">
        <w:rPr>
          <w:rtl/>
        </w:rPr>
        <w:t xml:space="preserve"> </w:t>
      </w:r>
      <w:r w:rsidR="00ED738E" w:rsidRPr="00001C4C">
        <w:rPr>
          <w:rFonts w:hint="eastAsia"/>
          <w:rtl/>
        </w:rPr>
        <w:t>تَكُونَ</w:t>
      </w:r>
      <w:r w:rsidR="00ED738E" w:rsidRPr="00001C4C">
        <w:rPr>
          <w:rtl/>
        </w:rPr>
        <w:t xml:space="preserve"> </w:t>
      </w:r>
      <w:r w:rsidR="00ED738E" w:rsidRPr="00001C4C">
        <w:rPr>
          <w:rFonts w:hint="eastAsia"/>
          <w:rtl/>
        </w:rPr>
        <w:t>مِنْهُمْ</w:t>
      </w:r>
      <w:r w:rsidRPr="00001C4C">
        <w:rPr>
          <w:rFonts w:hint="cs"/>
          <w:rtl/>
          <w:lang w:bidi="fa-IR"/>
        </w:rPr>
        <w:t>».</w:t>
      </w:r>
    </w:p>
    <w:p w:rsidR="0037668B" w:rsidRPr="00CA7D13" w:rsidRDefault="0037668B" w:rsidP="00474AE2">
      <w:pPr>
        <w:ind w:firstLine="284"/>
        <w:jc w:val="both"/>
        <w:rPr>
          <w:rStyle w:val="Char3"/>
          <w:rtl/>
        </w:rPr>
      </w:pPr>
      <w:r w:rsidRPr="00CA7D13">
        <w:rPr>
          <w:rStyle w:val="Char3"/>
          <w:rFonts w:hint="cs"/>
          <w:rtl/>
        </w:rPr>
        <w:t>«کسی که بر خانواده‌ای در راه خدا خرج کند از درهای بهشت خوانده می‌شود، [و به او گفته می‌شود:] ای بنده‌ای خدا! این عمل تو خیر است، پس هرکس اهل نماز باشد از باب نماز فرا خوانده می‌شود، و کسی که اهل جهاد باشد از باب جهاد خوانده می‌شود</w:t>
      </w:r>
      <w:r w:rsidR="007A4E0F" w:rsidRPr="00CA7D13">
        <w:rPr>
          <w:rStyle w:val="Char3"/>
          <w:rFonts w:hint="cs"/>
          <w:rtl/>
        </w:rPr>
        <w:t>،</w:t>
      </w:r>
      <w:r w:rsidRPr="00CA7D13">
        <w:rPr>
          <w:rStyle w:val="Char3"/>
          <w:rFonts w:hint="cs"/>
          <w:rtl/>
        </w:rPr>
        <w:t xml:space="preserve"> و</w:t>
      </w:r>
      <w:r w:rsidR="00D42C5E" w:rsidRPr="00CA7D13">
        <w:rPr>
          <w:rStyle w:val="Char3"/>
          <w:rFonts w:hint="cs"/>
          <w:rtl/>
        </w:rPr>
        <w:t xml:space="preserve"> </w:t>
      </w:r>
      <w:r w:rsidR="0078544E" w:rsidRPr="00CA7D13">
        <w:rPr>
          <w:rStyle w:val="Char3"/>
          <w:rFonts w:hint="cs"/>
          <w:rtl/>
        </w:rPr>
        <w:t>کسی که اهل روزه باشد از باب ریان خوانده می‌شود</w:t>
      </w:r>
      <w:r w:rsidR="0023014D" w:rsidRPr="00CA7D13">
        <w:rPr>
          <w:rStyle w:val="Char3"/>
          <w:rFonts w:hint="cs"/>
          <w:rtl/>
        </w:rPr>
        <w:t>،</w:t>
      </w:r>
      <w:r w:rsidR="0078544E" w:rsidRPr="00CA7D13">
        <w:rPr>
          <w:rStyle w:val="Char3"/>
          <w:rFonts w:hint="cs"/>
          <w:rtl/>
        </w:rPr>
        <w:t xml:space="preserve"> و کسی که اهل صدقه باشد از باب صدقه خوانده می‌شود، حضرت ابوبکر</w:t>
      </w:r>
      <w:r w:rsidR="005613F0" w:rsidRPr="005613F0">
        <w:rPr>
          <w:rStyle w:val="Char3"/>
          <w:rFonts w:cs="CTraditional Arabic" w:hint="cs"/>
          <w:rtl/>
        </w:rPr>
        <w:t>س</w:t>
      </w:r>
      <w:r w:rsidR="0078544E" w:rsidRPr="00CA7D13">
        <w:rPr>
          <w:rStyle w:val="Char3"/>
          <w:rFonts w:hint="cs"/>
          <w:rtl/>
        </w:rPr>
        <w:t xml:space="preserve"> فرمود: ای رسول خدا</w:t>
      </w:r>
      <w:r w:rsidR="00CE4467">
        <w:rPr>
          <w:rStyle w:val="Char3"/>
          <w:rFonts w:hint="cs"/>
          <w:rtl/>
        </w:rPr>
        <w:t xml:space="preserve"> </w:t>
      </w:r>
      <w:r w:rsidR="006214BD" w:rsidRPr="006214BD">
        <w:rPr>
          <w:rStyle w:val="Char3"/>
          <w:rFonts w:cs="CTraditional Arabic" w:hint="cs"/>
          <w:rtl/>
        </w:rPr>
        <w:t>ج</w:t>
      </w:r>
      <w:r w:rsidR="0078544E" w:rsidRPr="00CA7D13">
        <w:rPr>
          <w:rStyle w:val="Char3"/>
          <w:rFonts w:hint="cs"/>
          <w:rtl/>
        </w:rPr>
        <w:t>! پدر و مادرم فدای تو باد! چه نیاز و ضرورتی است که شخص از این درها فراخوانده شود؟! آیا کسی از هم</w:t>
      </w:r>
      <w:r w:rsidR="00576311">
        <w:rPr>
          <w:rStyle w:val="Char3"/>
          <w:rFonts w:hint="cs"/>
          <w:rtl/>
        </w:rPr>
        <w:t>ۀ</w:t>
      </w:r>
      <w:r w:rsidR="0078544E" w:rsidRPr="00CA7D13">
        <w:rPr>
          <w:rStyle w:val="Char3"/>
          <w:rFonts w:hint="cs"/>
          <w:rtl/>
        </w:rPr>
        <w:t xml:space="preserve"> این درها خوانده می‌شود؟ رسول اکرم</w:t>
      </w:r>
      <w:r w:rsidR="006A424A">
        <w:rPr>
          <w:rStyle w:val="Char3"/>
          <w:rFonts w:hint="cs"/>
          <w:rtl/>
        </w:rPr>
        <w:t xml:space="preserve"> </w:t>
      </w:r>
      <w:r w:rsidR="006214BD" w:rsidRPr="006214BD">
        <w:rPr>
          <w:rStyle w:val="Char3"/>
          <w:rFonts w:cs="CTraditional Arabic" w:hint="cs"/>
          <w:rtl/>
        </w:rPr>
        <w:t>ج</w:t>
      </w:r>
      <w:r w:rsidR="0078544E" w:rsidRPr="00CA7D13">
        <w:rPr>
          <w:rStyle w:val="Char3"/>
          <w:rFonts w:hint="cs"/>
          <w:rtl/>
        </w:rPr>
        <w:t xml:space="preserve"> فرمودند: بله، امیدوارم که تو از همان‌ها باشی»</w:t>
      </w:r>
      <w:r w:rsidR="0078544E" w:rsidRPr="00E52047">
        <w:rPr>
          <w:rStyle w:val="Char3"/>
          <w:rFonts w:hint="cs"/>
          <w:vertAlign w:val="superscript"/>
          <w:rtl/>
        </w:rPr>
        <w:t>(</w:t>
      </w:r>
      <w:r w:rsidR="0078544E" w:rsidRPr="00E52047">
        <w:rPr>
          <w:rStyle w:val="Char3"/>
          <w:vertAlign w:val="superscript"/>
          <w:rtl/>
        </w:rPr>
        <w:footnoteReference w:id="13"/>
      </w:r>
      <w:r w:rsidR="0078544E" w:rsidRPr="00E52047">
        <w:rPr>
          <w:rStyle w:val="Char3"/>
          <w:rFonts w:hint="cs"/>
          <w:vertAlign w:val="superscript"/>
          <w:rtl/>
        </w:rPr>
        <w:t>)</w:t>
      </w:r>
      <w:r w:rsidR="0078544E" w:rsidRPr="00CA7D13">
        <w:rPr>
          <w:rStyle w:val="Char3"/>
          <w:rFonts w:hint="cs"/>
          <w:rtl/>
        </w:rPr>
        <w:t>.</w:t>
      </w:r>
    </w:p>
    <w:p w:rsidR="006323D9" w:rsidRPr="00CA7D13" w:rsidRDefault="00F63587" w:rsidP="00474AE2">
      <w:pPr>
        <w:ind w:firstLine="284"/>
        <w:jc w:val="both"/>
        <w:rPr>
          <w:rStyle w:val="Char3"/>
          <w:rtl/>
        </w:rPr>
      </w:pPr>
      <w:r w:rsidRPr="00CA7D13">
        <w:rPr>
          <w:rStyle w:val="Char3"/>
          <w:rFonts w:hint="cs"/>
          <w:rtl/>
        </w:rPr>
        <w:t>در صحیح از سهل بن سعد</w:t>
      </w:r>
      <w:r w:rsidR="005613F0" w:rsidRPr="005613F0">
        <w:rPr>
          <w:rStyle w:val="Char3"/>
          <w:rFonts w:cs="CTraditional Arabic" w:hint="cs"/>
          <w:rtl/>
        </w:rPr>
        <w:t>س</w:t>
      </w:r>
      <w:r w:rsidRPr="00CA7D13">
        <w:rPr>
          <w:rStyle w:val="Char3"/>
          <w:rFonts w:hint="cs"/>
          <w:rtl/>
        </w:rPr>
        <w:t xml:space="preserve"> روایت شده است که رسول اکرم</w:t>
      </w:r>
      <w:r w:rsidR="006A424A">
        <w:rPr>
          <w:rStyle w:val="Char3"/>
          <w:rFonts w:hint="cs"/>
          <w:rtl/>
        </w:rPr>
        <w:t xml:space="preserve"> </w:t>
      </w:r>
      <w:r w:rsidR="006214BD" w:rsidRPr="006214BD">
        <w:rPr>
          <w:rStyle w:val="Char3"/>
          <w:rFonts w:cs="CTraditional Arabic" w:hint="cs"/>
          <w:rtl/>
        </w:rPr>
        <w:t>ج</w:t>
      </w:r>
      <w:r w:rsidRPr="00CA7D13">
        <w:rPr>
          <w:rStyle w:val="Char3"/>
          <w:rFonts w:hint="cs"/>
          <w:rtl/>
        </w:rPr>
        <w:t xml:space="preserve"> فرمود:</w:t>
      </w:r>
    </w:p>
    <w:p w:rsidR="00F63587" w:rsidRPr="00001C4C" w:rsidRDefault="00F63587" w:rsidP="00474AE2">
      <w:pPr>
        <w:pStyle w:val="a0"/>
        <w:rPr>
          <w:rtl/>
          <w:lang w:bidi="fa-IR"/>
        </w:rPr>
      </w:pPr>
      <w:r w:rsidRPr="00001C4C">
        <w:rPr>
          <w:rFonts w:hint="cs"/>
          <w:rtl/>
          <w:lang w:bidi="fa-IR"/>
        </w:rPr>
        <w:t>«</w:t>
      </w:r>
      <w:r w:rsidR="00192709" w:rsidRPr="00001C4C">
        <w:rPr>
          <w:rFonts w:hint="cs"/>
          <w:rtl/>
        </w:rPr>
        <w:t>فِيْ</w:t>
      </w:r>
      <w:r w:rsidR="006C3205" w:rsidRPr="00001C4C">
        <w:rPr>
          <w:rtl/>
        </w:rPr>
        <w:t xml:space="preserve"> </w:t>
      </w:r>
      <w:r w:rsidR="006C3205" w:rsidRPr="00001C4C">
        <w:rPr>
          <w:rFonts w:hint="eastAsia"/>
          <w:rtl/>
        </w:rPr>
        <w:t>الْجَنَّةِ</w:t>
      </w:r>
      <w:r w:rsidR="006C3205" w:rsidRPr="00001C4C">
        <w:rPr>
          <w:rtl/>
        </w:rPr>
        <w:t xml:space="preserve"> </w:t>
      </w:r>
      <w:r w:rsidR="006C3205" w:rsidRPr="00001C4C">
        <w:rPr>
          <w:rFonts w:hint="eastAsia"/>
          <w:rtl/>
        </w:rPr>
        <w:t>ثَمَانِيَةُ</w:t>
      </w:r>
      <w:r w:rsidR="006C3205" w:rsidRPr="00001C4C">
        <w:rPr>
          <w:rtl/>
        </w:rPr>
        <w:t xml:space="preserve"> </w:t>
      </w:r>
      <w:r w:rsidR="006C3205" w:rsidRPr="00001C4C">
        <w:rPr>
          <w:rFonts w:hint="eastAsia"/>
          <w:rtl/>
        </w:rPr>
        <w:t>أَبْوَابٍ،</w:t>
      </w:r>
      <w:r w:rsidR="006C3205" w:rsidRPr="00001C4C">
        <w:rPr>
          <w:rtl/>
        </w:rPr>
        <w:t xml:space="preserve"> </w:t>
      </w:r>
      <w:r w:rsidR="006C3205" w:rsidRPr="00001C4C">
        <w:rPr>
          <w:rFonts w:hint="eastAsia"/>
          <w:rtl/>
        </w:rPr>
        <w:t>فِيهَا</w:t>
      </w:r>
      <w:r w:rsidR="006C3205" w:rsidRPr="00001C4C">
        <w:rPr>
          <w:rtl/>
        </w:rPr>
        <w:t xml:space="preserve"> </w:t>
      </w:r>
      <w:r w:rsidR="006C3205" w:rsidRPr="00001C4C">
        <w:rPr>
          <w:rFonts w:hint="eastAsia"/>
          <w:rtl/>
        </w:rPr>
        <w:t>بَابٌ</w:t>
      </w:r>
      <w:r w:rsidR="006C3205" w:rsidRPr="00001C4C">
        <w:rPr>
          <w:rtl/>
        </w:rPr>
        <w:t xml:space="preserve"> </w:t>
      </w:r>
      <w:r w:rsidR="006C3205" w:rsidRPr="00001C4C">
        <w:rPr>
          <w:rFonts w:hint="eastAsia"/>
          <w:rtl/>
        </w:rPr>
        <w:t>يُسَمَّ</w:t>
      </w:r>
      <w:r w:rsidR="00474AE2">
        <w:rPr>
          <w:rFonts w:hint="cs"/>
          <w:rtl/>
        </w:rPr>
        <w:t>ي</w:t>
      </w:r>
      <w:r w:rsidR="006C3205" w:rsidRPr="00001C4C">
        <w:rPr>
          <w:rtl/>
        </w:rPr>
        <w:t xml:space="preserve"> </w:t>
      </w:r>
      <w:r w:rsidR="006C3205" w:rsidRPr="00001C4C">
        <w:rPr>
          <w:rFonts w:hint="eastAsia"/>
          <w:rtl/>
        </w:rPr>
        <w:t>الرَّيَّانَ</w:t>
      </w:r>
      <w:r w:rsidR="006C3205" w:rsidRPr="00001C4C">
        <w:rPr>
          <w:rtl/>
        </w:rPr>
        <w:t xml:space="preserve"> </w:t>
      </w:r>
      <w:r w:rsidR="006C3205" w:rsidRPr="00001C4C">
        <w:rPr>
          <w:rFonts w:hint="eastAsia"/>
          <w:rtl/>
        </w:rPr>
        <w:t>لاَ</w:t>
      </w:r>
      <w:r w:rsidR="006C3205" w:rsidRPr="00001C4C">
        <w:rPr>
          <w:rtl/>
        </w:rPr>
        <w:t xml:space="preserve"> </w:t>
      </w:r>
      <w:r w:rsidR="006C3205" w:rsidRPr="00001C4C">
        <w:rPr>
          <w:rFonts w:hint="eastAsia"/>
          <w:rtl/>
        </w:rPr>
        <w:t>يَدْخُلُهُ</w:t>
      </w:r>
      <w:r w:rsidR="006C3205" w:rsidRPr="00001C4C">
        <w:rPr>
          <w:rtl/>
        </w:rPr>
        <w:t xml:space="preserve"> </w:t>
      </w:r>
      <w:r w:rsidR="006C3205" w:rsidRPr="00001C4C">
        <w:rPr>
          <w:rFonts w:hint="eastAsia"/>
          <w:rtl/>
        </w:rPr>
        <w:t>إِلاَّ</w:t>
      </w:r>
      <w:r w:rsidR="006C3205" w:rsidRPr="00001C4C">
        <w:rPr>
          <w:rtl/>
        </w:rPr>
        <w:t xml:space="preserve"> </w:t>
      </w:r>
      <w:r w:rsidR="006C3205" w:rsidRPr="00001C4C">
        <w:rPr>
          <w:rFonts w:hint="eastAsia"/>
          <w:rtl/>
        </w:rPr>
        <w:t>الصَّائِمُونَ</w:t>
      </w:r>
      <w:r w:rsidRPr="00001C4C">
        <w:rPr>
          <w:rFonts w:hint="cs"/>
          <w:rtl/>
          <w:lang w:bidi="fa-IR"/>
        </w:rPr>
        <w:t>».</w:t>
      </w:r>
    </w:p>
    <w:p w:rsidR="00F63587" w:rsidRPr="00CA7D13" w:rsidRDefault="00F63587" w:rsidP="0037668B">
      <w:pPr>
        <w:ind w:firstLine="284"/>
        <w:jc w:val="both"/>
        <w:rPr>
          <w:rStyle w:val="Char3"/>
          <w:rtl/>
        </w:rPr>
      </w:pPr>
      <w:r w:rsidRPr="00CA7D13">
        <w:rPr>
          <w:rStyle w:val="Char3"/>
          <w:rFonts w:hint="cs"/>
          <w:rtl/>
        </w:rPr>
        <w:t>«بهشت دارای هشت در است، بابی از آن ریان نامیده می‌شود که از آن داخل نمی‌شوند مگر روزه‌داران»</w:t>
      </w:r>
      <w:r w:rsidRPr="00E52047">
        <w:rPr>
          <w:rStyle w:val="Char3"/>
          <w:rFonts w:hint="cs"/>
          <w:vertAlign w:val="superscript"/>
          <w:rtl/>
        </w:rPr>
        <w:t>(</w:t>
      </w:r>
      <w:r w:rsidRPr="00E52047">
        <w:rPr>
          <w:rStyle w:val="Char3"/>
          <w:vertAlign w:val="superscript"/>
          <w:rtl/>
        </w:rPr>
        <w:footnoteReference w:id="14"/>
      </w:r>
      <w:r w:rsidRPr="00E52047">
        <w:rPr>
          <w:rStyle w:val="Char3"/>
          <w:rFonts w:hint="cs"/>
          <w:vertAlign w:val="superscript"/>
          <w:rtl/>
        </w:rPr>
        <w:t>)</w:t>
      </w:r>
      <w:r w:rsidRPr="00CA7D13">
        <w:rPr>
          <w:rStyle w:val="Char3"/>
          <w:rFonts w:hint="cs"/>
          <w:rtl/>
        </w:rPr>
        <w:t>.</w:t>
      </w:r>
    </w:p>
    <w:p w:rsidR="00F63587" w:rsidRPr="00CA7D13" w:rsidRDefault="00F63587" w:rsidP="00474AE2">
      <w:pPr>
        <w:ind w:firstLine="284"/>
        <w:jc w:val="both"/>
        <w:rPr>
          <w:rStyle w:val="Char3"/>
          <w:rtl/>
        </w:rPr>
      </w:pPr>
      <w:r w:rsidRPr="00CA7D13">
        <w:rPr>
          <w:rStyle w:val="Char3"/>
          <w:rFonts w:hint="cs"/>
          <w:rtl/>
        </w:rPr>
        <w:t>اولین کسی که درب بهشت را باز می‌کند پیامبر ما حضرت محمد مصطفی</w:t>
      </w:r>
      <w:r w:rsidR="006A424A">
        <w:rPr>
          <w:rStyle w:val="Char3"/>
          <w:rFonts w:hint="cs"/>
          <w:rtl/>
        </w:rPr>
        <w:t xml:space="preserve"> </w:t>
      </w:r>
      <w:r w:rsidR="006214BD" w:rsidRPr="006214BD">
        <w:rPr>
          <w:rStyle w:val="Char3"/>
          <w:rFonts w:cs="CTraditional Arabic" w:hint="cs"/>
          <w:rtl/>
        </w:rPr>
        <w:t>ج</w:t>
      </w:r>
      <w:r w:rsidRPr="00CA7D13">
        <w:rPr>
          <w:rStyle w:val="Char3"/>
          <w:rFonts w:hint="cs"/>
          <w:rtl/>
        </w:rPr>
        <w:t xml:space="preserve"> می‌باشند. در صحیح مسلم از حضرت انس بن مالک</w:t>
      </w:r>
      <w:r w:rsidR="005613F0" w:rsidRPr="005613F0">
        <w:rPr>
          <w:rStyle w:val="Char3"/>
          <w:rFonts w:cs="CTraditional Arabic" w:hint="cs"/>
          <w:rtl/>
        </w:rPr>
        <w:t>س</w:t>
      </w:r>
      <w:r w:rsidRPr="00CA7D13">
        <w:rPr>
          <w:rStyle w:val="Char3"/>
          <w:rFonts w:hint="cs"/>
          <w:rtl/>
        </w:rPr>
        <w:t xml:space="preserve"> روایت شده است که رسول گرامی اسلام</w:t>
      </w:r>
      <w:r w:rsidR="006A424A">
        <w:rPr>
          <w:rStyle w:val="Char3"/>
          <w:rFonts w:hint="cs"/>
          <w:rtl/>
        </w:rPr>
        <w:t xml:space="preserve"> </w:t>
      </w:r>
      <w:r w:rsidR="006214BD" w:rsidRPr="006214BD">
        <w:rPr>
          <w:rStyle w:val="Char3"/>
          <w:rFonts w:cs="CTraditional Arabic" w:hint="cs"/>
          <w:rtl/>
        </w:rPr>
        <w:t>ج</w:t>
      </w:r>
      <w:r w:rsidRPr="00CA7D13">
        <w:rPr>
          <w:rStyle w:val="Char3"/>
          <w:rFonts w:hint="cs"/>
          <w:rtl/>
        </w:rPr>
        <w:t xml:space="preserve"> فرمودند:</w:t>
      </w:r>
    </w:p>
    <w:p w:rsidR="00F63587" w:rsidRPr="00001C4C" w:rsidRDefault="00F63587" w:rsidP="00F92330">
      <w:pPr>
        <w:pStyle w:val="a0"/>
        <w:widowControl w:val="0"/>
        <w:rPr>
          <w:rtl/>
          <w:lang w:bidi="fa-IR"/>
        </w:rPr>
      </w:pPr>
      <w:r w:rsidRPr="00001C4C">
        <w:rPr>
          <w:rFonts w:hint="cs"/>
          <w:rtl/>
          <w:lang w:bidi="fa-IR"/>
        </w:rPr>
        <w:t>«</w:t>
      </w:r>
      <w:r w:rsidR="003D4E67" w:rsidRPr="00001C4C">
        <w:rPr>
          <w:rFonts w:hint="eastAsia"/>
          <w:rtl/>
        </w:rPr>
        <w:t>آتِى</w:t>
      </w:r>
      <w:r w:rsidR="003D4E67" w:rsidRPr="00001C4C">
        <w:rPr>
          <w:rtl/>
        </w:rPr>
        <w:t xml:space="preserve"> </w:t>
      </w:r>
      <w:r w:rsidR="003D4E67" w:rsidRPr="00001C4C">
        <w:rPr>
          <w:rFonts w:hint="eastAsia"/>
          <w:rtl/>
        </w:rPr>
        <w:t>بَابَ</w:t>
      </w:r>
      <w:r w:rsidR="003D4E67" w:rsidRPr="00001C4C">
        <w:rPr>
          <w:rtl/>
        </w:rPr>
        <w:t xml:space="preserve"> </w:t>
      </w:r>
      <w:r w:rsidR="003D4E67" w:rsidRPr="00001C4C">
        <w:rPr>
          <w:rFonts w:hint="eastAsia"/>
          <w:rtl/>
        </w:rPr>
        <w:t>الْجَنَّةِ</w:t>
      </w:r>
      <w:r w:rsidR="003D4E67" w:rsidRPr="00001C4C">
        <w:rPr>
          <w:rtl/>
        </w:rPr>
        <w:t xml:space="preserve"> </w:t>
      </w:r>
      <w:r w:rsidR="003D4E67" w:rsidRPr="00001C4C">
        <w:rPr>
          <w:rFonts w:hint="eastAsia"/>
          <w:rtl/>
        </w:rPr>
        <w:t>يَوْمَ</w:t>
      </w:r>
      <w:r w:rsidR="003D4E67" w:rsidRPr="00001C4C">
        <w:rPr>
          <w:rtl/>
        </w:rPr>
        <w:t xml:space="preserve"> </w:t>
      </w:r>
      <w:r w:rsidR="003D4E67" w:rsidRPr="00001C4C">
        <w:rPr>
          <w:rFonts w:hint="eastAsia"/>
          <w:rtl/>
        </w:rPr>
        <w:t>الْقِيَامَةِ</w:t>
      </w:r>
      <w:r w:rsidR="003D4E67" w:rsidRPr="00001C4C">
        <w:rPr>
          <w:rtl/>
        </w:rPr>
        <w:t xml:space="preserve"> </w:t>
      </w:r>
      <w:r w:rsidR="003D4E67" w:rsidRPr="00001C4C">
        <w:rPr>
          <w:rFonts w:hint="eastAsia"/>
          <w:rtl/>
        </w:rPr>
        <w:t>فَأَسْتَفْتِحُ</w:t>
      </w:r>
      <w:r w:rsidR="003D4E67" w:rsidRPr="00001C4C">
        <w:rPr>
          <w:rtl/>
        </w:rPr>
        <w:t xml:space="preserve"> </w:t>
      </w:r>
      <w:r w:rsidR="003D4E67" w:rsidRPr="00001C4C">
        <w:rPr>
          <w:rFonts w:hint="eastAsia"/>
          <w:rtl/>
        </w:rPr>
        <w:t>فَيَقُولُ</w:t>
      </w:r>
      <w:r w:rsidR="003D4E67" w:rsidRPr="00001C4C">
        <w:rPr>
          <w:rtl/>
        </w:rPr>
        <w:t xml:space="preserve"> </w:t>
      </w:r>
      <w:r w:rsidR="003D4E67" w:rsidRPr="00001C4C">
        <w:rPr>
          <w:rFonts w:hint="eastAsia"/>
          <w:rtl/>
        </w:rPr>
        <w:t>الْخَازِنُ</w:t>
      </w:r>
      <w:r w:rsidR="003D4E67" w:rsidRPr="00001C4C">
        <w:rPr>
          <w:rtl/>
        </w:rPr>
        <w:t xml:space="preserve"> </w:t>
      </w:r>
      <w:r w:rsidR="003D4E67" w:rsidRPr="00001C4C">
        <w:rPr>
          <w:rFonts w:hint="eastAsia"/>
          <w:rtl/>
        </w:rPr>
        <w:t>مَنْ</w:t>
      </w:r>
      <w:r w:rsidR="003D4E67" w:rsidRPr="00001C4C">
        <w:rPr>
          <w:rtl/>
        </w:rPr>
        <w:t xml:space="preserve"> </w:t>
      </w:r>
      <w:r w:rsidR="003D4E67" w:rsidRPr="00001C4C">
        <w:rPr>
          <w:rFonts w:hint="eastAsia"/>
          <w:rtl/>
        </w:rPr>
        <w:t>أَنْتَ</w:t>
      </w:r>
      <w:r w:rsidR="003D4E67" w:rsidRPr="00001C4C">
        <w:rPr>
          <w:rtl/>
        </w:rPr>
        <w:t xml:space="preserve"> </w:t>
      </w:r>
      <w:r w:rsidR="003D4E67" w:rsidRPr="00001C4C">
        <w:rPr>
          <w:rFonts w:hint="eastAsia"/>
          <w:rtl/>
        </w:rPr>
        <w:t>فَأَقُولُ</w:t>
      </w:r>
      <w:r w:rsidR="003D4E67" w:rsidRPr="00001C4C">
        <w:rPr>
          <w:rtl/>
        </w:rPr>
        <w:t xml:space="preserve"> </w:t>
      </w:r>
      <w:r w:rsidR="003D4E67" w:rsidRPr="00001C4C">
        <w:rPr>
          <w:rFonts w:hint="eastAsia"/>
          <w:rtl/>
        </w:rPr>
        <w:t>مُحَمَّدٌ</w:t>
      </w:r>
      <w:r w:rsidR="003D4E67" w:rsidRPr="00001C4C">
        <w:rPr>
          <w:rtl/>
        </w:rPr>
        <w:t xml:space="preserve">. </w:t>
      </w:r>
      <w:r w:rsidR="003D4E67" w:rsidRPr="00001C4C">
        <w:rPr>
          <w:rFonts w:hint="eastAsia"/>
          <w:rtl/>
        </w:rPr>
        <w:t>فَيَقُولُ</w:t>
      </w:r>
      <w:r w:rsidR="003D4E67" w:rsidRPr="00001C4C">
        <w:rPr>
          <w:rtl/>
        </w:rPr>
        <w:t xml:space="preserve"> </w:t>
      </w:r>
      <w:r w:rsidR="003D4E67" w:rsidRPr="00001C4C">
        <w:rPr>
          <w:rFonts w:hint="eastAsia"/>
          <w:rtl/>
        </w:rPr>
        <w:t>بِكَ</w:t>
      </w:r>
      <w:r w:rsidR="003D4E67" w:rsidRPr="00001C4C">
        <w:rPr>
          <w:rtl/>
        </w:rPr>
        <w:t xml:space="preserve"> </w:t>
      </w:r>
      <w:r w:rsidR="003D4E67" w:rsidRPr="00001C4C">
        <w:rPr>
          <w:rFonts w:hint="eastAsia"/>
          <w:rtl/>
        </w:rPr>
        <w:t>أُمِرْتُ</w:t>
      </w:r>
      <w:r w:rsidR="003D4E67" w:rsidRPr="00001C4C">
        <w:rPr>
          <w:rtl/>
        </w:rPr>
        <w:t xml:space="preserve"> </w:t>
      </w:r>
      <w:r w:rsidR="003D4E67" w:rsidRPr="00001C4C">
        <w:rPr>
          <w:rFonts w:hint="eastAsia"/>
          <w:rtl/>
        </w:rPr>
        <w:t>لاَ</w:t>
      </w:r>
      <w:r w:rsidR="003D4E67" w:rsidRPr="00001C4C">
        <w:rPr>
          <w:rtl/>
        </w:rPr>
        <w:t xml:space="preserve"> </w:t>
      </w:r>
      <w:r w:rsidR="003D4E67" w:rsidRPr="00001C4C">
        <w:rPr>
          <w:rFonts w:hint="eastAsia"/>
          <w:rtl/>
        </w:rPr>
        <w:t>أَفْتَحُ</w:t>
      </w:r>
      <w:r w:rsidR="003D4E67" w:rsidRPr="00001C4C">
        <w:rPr>
          <w:rtl/>
        </w:rPr>
        <w:t xml:space="preserve"> </w:t>
      </w:r>
      <w:r w:rsidR="003D4E67" w:rsidRPr="00001C4C">
        <w:rPr>
          <w:rFonts w:hint="eastAsia"/>
          <w:rtl/>
        </w:rPr>
        <w:t>لأَحَدٍ</w:t>
      </w:r>
      <w:r w:rsidR="003D4E67" w:rsidRPr="00001C4C">
        <w:rPr>
          <w:rtl/>
        </w:rPr>
        <w:t xml:space="preserve"> </w:t>
      </w:r>
      <w:r w:rsidR="003D4E67" w:rsidRPr="00001C4C">
        <w:rPr>
          <w:rFonts w:hint="eastAsia"/>
          <w:rtl/>
        </w:rPr>
        <w:t>قَبْلَكَ</w:t>
      </w:r>
      <w:r w:rsidRPr="00001C4C">
        <w:rPr>
          <w:rFonts w:hint="cs"/>
          <w:rtl/>
          <w:lang w:bidi="fa-IR"/>
        </w:rPr>
        <w:t>».</w:t>
      </w:r>
    </w:p>
    <w:p w:rsidR="00F63587" w:rsidRPr="00CA7D13" w:rsidRDefault="00F63587" w:rsidP="00F92330">
      <w:pPr>
        <w:widowControl w:val="0"/>
        <w:ind w:firstLine="284"/>
        <w:jc w:val="both"/>
        <w:rPr>
          <w:rStyle w:val="Char3"/>
          <w:rtl/>
        </w:rPr>
      </w:pPr>
      <w:r w:rsidRPr="00CA7D13">
        <w:rPr>
          <w:rStyle w:val="Char3"/>
          <w:rFonts w:hint="cs"/>
          <w:rtl/>
        </w:rPr>
        <w:t>«روز ق</w:t>
      </w:r>
      <w:r w:rsidR="00D41704" w:rsidRPr="00CA7D13">
        <w:rPr>
          <w:rStyle w:val="Char3"/>
          <w:rFonts w:hint="cs"/>
          <w:rtl/>
        </w:rPr>
        <w:t xml:space="preserve">یامت به در بهشت می‌آیم، خواستار </w:t>
      </w:r>
      <w:r w:rsidRPr="00CA7D13">
        <w:rPr>
          <w:rStyle w:val="Char3"/>
          <w:rFonts w:hint="cs"/>
          <w:rtl/>
        </w:rPr>
        <w:t>گشودن آن می‌شوم، نگهبان می‌گوید: تو چه کسی هستی؟ می‌گویم: م</w:t>
      </w:r>
      <w:r w:rsidR="00224A40" w:rsidRPr="00CA7D13">
        <w:rPr>
          <w:rStyle w:val="Char3"/>
          <w:rFonts w:hint="cs"/>
          <w:rtl/>
        </w:rPr>
        <w:t>حمد، پس می‌گوید: دستور داده شده</w:t>
      </w:r>
      <w:r w:rsidR="00224A40" w:rsidRPr="00CA7D13">
        <w:rPr>
          <w:rStyle w:val="Char3"/>
          <w:rFonts w:hint="eastAsia"/>
          <w:rtl/>
        </w:rPr>
        <w:t>‌</w:t>
      </w:r>
      <w:r w:rsidRPr="00CA7D13">
        <w:rPr>
          <w:rStyle w:val="Char3"/>
          <w:rFonts w:hint="cs"/>
          <w:rtl/>
        </w:rPr>
        <w:t>ام که فقط برای تو باز کنم، بر کسی قبل از تو نمی‌گشایم»</w:t>
      </w:r>
      <w:r w:rsidRPr="00E52047">
        <w:rPr>
          <w:rStyle w:val="Char3"/>
          <w:rFonts w:hint="cs"/>
          <w:vertAlign w:val="superscript"/>
          <w:rtl/>
        </w:rPr>
        <w:t>(</w:t>
      </w:r>
      <w:r w:rsidRPr="00E52047">
        <w:rPr>
          <w:rStyle w:val="Char3"/>
          <w:vertAlign w:val="superscript"/>
          <w:rtl/>
        </w:rPr>
        <w:footnoteReference w:id="15"/>
      </w:r>
      <w:r w:rsidRPr="00E52047">
        <w:rPr>
          <w:rStyle w:val="Char3"/>
          <w:rFonts w:hint="cs"/>
          <w:vertAlign w:val="superscript"/>
          <w:rtl/>
        </w:rPr>
        <w:t>)</w:t>
      </w:r>
      <w:r w:rsidRPr="00CA7D13">
        <w:rPr>
          <w:rStyle w:val="Char3"/>
          <w:rFonts w:hint="cs"/>
          <w:rtl/>
        </w:rPr>
        <w:t>.</w:t>
      </w:r>
    </w:p>
    <w:p w:rsidR="00F63587" w:rsidRPr="00CA7D13" w:rsidRDefault="00F63587" w:rsidP="00474AE2">
      <w:pPr>
        <w:ind w:firstLine="284"/>
        <w:jc w:val="both"/>
        <w:rPr>
          <w:rStyle w:val="Char3"/>
          <w:rtl/>
        </w:rPr>
      </w:pPr>
      <w:r w:rsidRPr="00CA7D13">
        <w:rPr>
          <w:rStyle w:val="Char3"/>
          <w:rFonts w:hint="cs"/>
          <w:rtl/>
        </w:rPr>
        <w:t>روایت دیگری از صحیح مسلم از انس بن مالک</w:t>
      </w:r>
      <w:r w:rsidR="005613F0" w:rsidRPr="005613F0">
        <w:rPr>
          <w:rStyle w:val="Char3"/>
          <w:rFonts w:cs="CTraditional Arabic" w:hint="cs"/>
          <w:rtl/>
        </w:rPr>
        <w:t>س</w:t>
      </w:r>
      <w:r w:rsidRPr="00CA7D13">
        <w:rPr>
          <w:rStyle w:val="Char3"/>
          <w:rFonts w:hint="cs"/>
          <w:rtl/>
        </w:rPr>
        <w:t xml:space="preserve"> روایت شده است که رسول اکرم</w:t>
      </w:r>
      <w:r w:rsidR="006A424A">
        <w:rPr>
          <w:rStyle w:val="Char3"/>
          <w:rFonts w:hint="cs"/>
          <w:rtl/>
        </w:rPr>
        <w:t xml:space="preserve"> </w:t>
      </w:r>
      <w:r w:rsidR="006214BD" w:rsidRPr="006214BD">
        <w:rPr>
          <w:rStyle w:val="Char3"/>
          <w:rFonts w:cs="CTraditional Arabic" w:hint="cs"/>
          <w:rtl/>
        </w:rPr>
        <w:t>ج</w:t>
      </w:r>
      <w:r w:rsidRPr="00CA7D13">
        <w:rPr>
          <w:rStyle w:val="Char3"/>
          <w:rFonts w:hint="cs"/>
          <w:rtl/>
        </w:rPr>
        <w:t xml:space="preserve"> فرمودند:</w:t>
      </w:r>
    </w:p>
    <w:p w:rsidR="00F63587" w:rsidRPr="00001C4C" w:rsidRDefault="00F63587" w:rsidP="00C0581D">
      <w:pPr>
        <w:pStyle w:val="a0"/>
        <w:rPr>
          <w:rtl/>
          <w:lang w:bidi="fa-IR"/>
        </w:rPr>
      </w:pPr>
      <w:r w:rsidRPr="00001C4C">
        <w:rPr>
          <w:rFonts w:hint="cs"/>
          <w:rtl/>
          <w:lang w:bidi="fa-IR"/>
        </w:rPr>
        <w:t>«</w:t>
      </w:r>
      <w:r w:rsidR="00456198" w:rsidRPr="00001C4C">
        <w:rPr>
          <w:rFonts w:hint="eastAsia"/>
          <w:rtl/>
        </w:rPr>
        <w:t>أَنَا</w:t>
      </w:r>
      <w:r w:rsidR="00456198" w:rsidRPr="00001C4C">
        <w:rPr>
          <w:rtl/>
        </w:rPr>
        <w:t xml:space="preserve"> </w:t>
      </w:r>
      <w:r w:rsidR="00456198" w:rsidRPr="00001C4C">
        <w:rPr>
          <w:rFonts w:hint="eastAsia"/>
          <w:rtl/>
        </w:rPr>
        <w:t>أَوَّلُ</w:t>
      </w:r>
      <w:r w:rsidR="00456198" w:rsidRPr="00001C4C">
        <w:rPr>
          <w:rtl/>
        </w:rPr>
        <w:t xml:space="preserve"> </w:t>
      </w:r>
      <w:r w:rsidR="00456198" w:rsidRPr="00001C4C">
        <w:rPr>
          <w:rFonts w:hint="eastAsia"/>
          <w:rtl/>
        </w:rPr>
        <w:t>شَفِيعٍ</w:t>
      </w:r>
      <w:r w:rsidR="00456198" w:rsidRPr="00001C4C">
        <w:rPr>
          <w:rtl/>
        </w:rPr>
        <w:t xml:space="preserve"> </w:t>
      </w:r>
      <w:r w:rsidR="00073647" w:rsidRPr="00001C4C">
        <w:rPr>
          <w:rFonts w:hint="eastAsia"/>
          <w:rtl/>
        </w:rPr>
        <w:t>فِ</w:t>
      </w:r>
      <w:r w:rsidR="00073647" w:rsidRPr="00001C4C">
        <w:rPr>
          <w:rFonts w:hint="cs"/>
          <w:rtl/>
        </w:rPr>
        <w:t>ي</w:t>
      </w:r>
      <w:r w:rsidR="00456198" w:rsidRPr="00001C4C">
        <w:rPr>
          <w:rtl/>
        </w:rPr>
        <w:t xml:space="preserve"> </w:t>
      </w:r>
      <w:r w:rsidR="00456198" w:rsidRPr="00001C4C">
        <w:rPr>
          <w:rFonts w:hint="eastAsia"/>
          <w:rtl/>
        </w:rPr>
        <w:t>الْجَنَّةِ</w:t>
      </w:r>
      <w:r w:rsidRPr="00001C4C">
        <w:rPr>
          <w:rFonts w:hint="cs"/>
          <w:rtl/>
          <w:lang w:bidi="fa-IR"/>
        </w:rPr>
        <w:t>».</w:t>
      </w:r>
    </w:p>
    <w:p w:rsidR="00F63587" w:rsidRPr="00CA7D13" w:rsidRDefault="00CB52B0" w:rsidP="0037668B">
      <w:pPr>
        <w:ind w:firstLine="284"/>
        <w:jc w:val="both"/>
        <w:rPr>
          <w:rStyle w:val="Char3"/>
          <w:rtl/>
        </w:rPr>
      </w:pPr>
      <w:r w:rsidRPr="00CA7D13">
        <w:rPr>
          <w:rStyle w:val="Char3"/>
          <w:rFonts w:hint="cs"/>
          <w:rtl/>
        </w:rPr>
        <w:t>«ا</w:t>
      </w:r>
      <w:r w:rsidR="00F63587" w:rsidRPr="00CA7D13">
        <w:rPr>
          <w:rStyle w:val="Char3"/>
          <w:rFonts w:hint="cs"/>
          <w:rtl/>
        </w:rPr>
        <w:t>و</w:t>
      </w:r>
      <w:r w:rsidRPr="00CA7D13">
        <w:rPr>
          <w:rStyle w:val="Char3"/>
          <w:rFonts w:hint="cs"/>
          <w:rtl/>
        </w:rPr>
        <w:t>ل</w:t>
      </w:r>
      <w:r w:rsidR="00F63587" w:rsidRPr="00CA7D13">
        <w:rPr>
          <w:rStyle w:val="Char3"/>
          <w:rFonts w:hint="cs"/>
          <w:rtl/>
        </w:rPr>
        <w:t>ین شفیع در بهشت من هستم»</w:t>
      </w:r>
      <w:r w:rsidR="00F63587" w:rsidRPr="00E52047">
        <w:rPr>
          <w:rStyle w:val="Char3"/>
          <w:rFonts w:hint="cs"/>
          <w:vertAlign w:val="superscript"/>
          <w:rtl/>
        </w:rPr>
        <w:t>(</w:t>
      </w:r>
      <w:r w:rsidR="00F63587" w:rsidRPr="00E52047">
        <w:rPr>
          <w:rStyle w:val="Char3"/>
          <w:vertAlign w:val="superscript"/>
          <w:rtl/>
        </w:rPr>
        <w:footnoteReference w:id="16"/>
      </w:r>
      <w:r w:rsidR="00F63587" w:rsidRPr="00E52047">
        <w:rPr>
          <w:rStyle w:val="Char3"/>
          <w:rFonts w:hint="cs"/>
          <w:vertAlign w:val="superscript"/>
          <w:rtl/>
        </w:rPr>
        <w:t>)</w:t>
      </w:r>
      <w:r w:rsidR="00F63587" w:rsidRPr="00CA7D13">
        <w:rPr>
          <w:rStyle w:val="Char3"/>
          <w:rFonts w:hint="cs"/>
          <w:rtl/>
        </w:rPr>
        <w:t>.</w:t>
      </w:r>
    </w:p>
    <w:p w:rsidR="00F63587" w:rsidRPr="00CA7D13" w:rsidRDefault="00F63587" w:rsidP="0037668B">
      <w:pPr>
        <w:ind w:firstLine="284"/>
        <w:jc w:val="both"/>
        <w:rPr>
          <w:rStyle w:val="Char3"/>
          <w:rtl/>
        </w:rPr>
      </w:pPr>
      <w:r w:rsidRPr="00CA7D13">
        <w:rPr>
          <w:rStyle w:val="Char3"/>
          <w:rFonts w:hint="cs"/>
          <w:rtl/>
        </w:rPr>
        <w:t>و یا</w:t>
      </w:r>
      <w:r w:rsidR="00B83292" w:rsidRPr="00CA7D13">
        <w:rPr>
          <w:rStyle w:val="Char3"/>
          <w:rFonts w:hint="cs"/>
          <w:rtl/>
        </w:rPr>
        <w:t xml:space="preserve"> با</w:t>
      </w:r>
      <w:r w:rsidRPr="00CA7D13">
        <w:rPr>
          <w:rStyle w:val="Char3"/>
          <w:rFonts w:hint="cs"/>
          <w:rtl/>
        </w:rPr>
        <w:t xml:space="preserve"> الفاظی دیگر فرمودند:</w:t>
      </w:r>
    </w:p>
    <w:p w:rsidR="00F63587" w:rsidRPr="00001C4C" w:rsidRDefault="00F63587" w:rsidP="00C0581D">
      <w:pPr>
        <w:pStyle w:val="a0"/>
        <w:rPr>
          <w:rtl/>
          <w:lang w:bidi="fa-IR"/>
        </w:rPr>
      </w:pPr>
      <w:r w:rsidRPr="00001C4C">
        <w:rPr>
          <w:rFonts w:hint="cs"/>
          <w:rtl/>
          <w:lang w:bidi="fa-IR"/>
        </w:rPr>
        <w:t>«</w:t>
      </w:r>
      <w:r w:rsidR="00E73585" w:rsidRPr="00001C4C">
        <w:rPr>
          <w:rFonts w:hint="eastAsia"/>
          <w:rtl/>
        </w:rPr>
        <w:t>أَنَا</w:t>
      </w:r>
      <w:r w:rsidR="00E73585" w:rsidRPr="00001C4C">
        <w:rPr>
          <w:rtl/>
        </w:rPr>
        <w:t xml:space="preserve"> </w:t>
      </w:r>
      <w:r w:rsidR="00E73585" w:rsidRPr="00001C4C">
        <w:rPr>
          <w:rFonts w:hint="eastAsia"/>
          <w:rtl/>
        </w:rPr>
        <w:t>أَوَّلُ</w:t>
      </w:r>
      <w:r w:rsidR="00E73585" w:rsidRPr="00001C4C">
        <w:rPr>
          <w:rtl/>
        </w:rPr>
        <w:t xml:space="preserve"> </w:t>
      </w:r>
      <w:r w:rsidR="00E73585" w:rsidRPr="00001C4C">
        <w:rPr>
          <w:rFonts w:hint="eastAsia"/>
          <w:rtl/>
        </w:rPr>
        <w:t>مَنْ</w:t>
      </w:r>
      <w:r w:rsidR="00E73585" w:rsidRPr="00001C4C">
        <w:rPr>
          <w:rtl/>
        </w:rPr>
        <w:t xml:space="preserve"> </w:t>
      </w:r>
      <w:r w:rsidR="00E73585" w:rsidRPr="00001C4C">
        <w:rPr>
          <w:rFonts w:hint="eastAsia"/>
          <w:rtl/>
        </w:rPr>
        <w:t>يَقْرَعُ</w:t>
      </w:r>
      <w:r w:rsidR="00E73585" w:rsidRPr="00001C4C">
        <w:rPr>
          <w:rtl/>
        </w:rPr>
        <w:t xml:space="preserve"> </w:t>
      </w:r>
      <w:r w:rsidR="00E73585" w:rsidRPr="00001C4C">
        <w:rPr>
          <w:rFonts w:hint="eastAsia"/>
          <w:rtl/>
        </w:rPr>
        <w:t>بَابَ</w:t>
      </w:r>
      <w:r w:rsidR="00E73585" w:rsidRPr="00001C4C">
        <w:rPr>
          <w:rtl/>
        </w:rPr>
        <w:t xml:space="preserve"> </w:t>
      </w:r>
      <w:r w:rsidR="00E73585" w:rsidRPr="00001C4C">
        <w:rPr>
          <w:rFonts w:hint="eastAsia"/>
          <w:rtl/>
        </w:rPr>
        <w:t>الْجَنَّةِ</w:t>
      </w:r>
      <w:r w:rsidRPr="00001C4C">
        <w:rPr>
          <w:rFonts w:hint="cs"/>
          <w:rtl/>
          <w:lang w:bidi="fa-IR"/>
        </w:rPr>
        <w:t>».</w:t>
      </w:r>
    </w:p>
    <w:p w:rsidR="0089366D" w:rsidRPr="00365CC0" w:rsidRDefault="00F63587" w:rsidP="00365CC0">
      <w:pPr>
        <w:ind w:firstLine="284"/>
        <w:jc w:val="both"/>
        <w:rPr>
          <w:rFonts w:ascii="IRNazli" w:hAnsi="IRNazli" w:cs="IRNazli"/>
          <w:rtl/>
          <w:lang w:bidi="fa-IR"/>
        </w:rPr>
      </w:pPr>
      <w:r w:rsidRPr="00CA7D13">
        <w:rPr>
          <w:rStyle w:val="Char3"/>
          <w:rFonts w:hint="cs"/>
          <w:rtl/>
        </w:rPr>
        <w:t>«من اولین کسی هستم که درب بهشت را می‌کوبد».</w:t>
      </w:r>
    </w:p>
    <w:p w:rsidR="00365CC0" w:rsidRDefault="00365CC0" w:rsidP="0089366D">
      <w:pPr>
        <w:pStyle w:val="a"/>
        <w:rPr>
          <w:rtl/>
        </w:rPr>
        <w:sectPr w:rsidR="00365CC0" w:rsidSect="002C7F3C">
          <w:headerReference w:type="default" r:id="rId21"/>
          <w:footnotePr>
            <w:numRestart w:val="eachPage"/>
          </w:footnotePr>
          <w:pgSz w:w="7938" w:h="11907" w:code="9"/>
          <w:pgMar w:top="567" w:right="851" w:bottom="851" w:left="851" w:header="454" w:footer="0" w:gutter="0"/>
          <w:cols w:space="708"/>
          <w:titlePg/>
          <w:bidi/>
          <w:rtlGutter/>
          <w:docGrid w:linePitch="381"/>
        </w:sectPr>
      </w:pPr>
    </w:p>
    <w:p w:rsidR="009D5890" w:rsidRPr="00001C4C" w:rsidRDefault="003B0FCD" w:rsidP="00365CC0">
      <w:pPr>
        <w:pStyle w:val="a"/>
        <w:rPr>
          <w:rtl/>
        </w:rPr>
      </w:pPr>
      <w:bookmarkStart w:id="23" w:name="_Toc331595004"/>
      <w:bookmarkStart w:id="24" w:name="_Toc430599649"/>
      <w:r w:rsidRPr="00001C4C">
        <w:rPr>
          <w:rFonts w:hint="cs"/>
          <w:rtl/>
        </w:rPr>
        <w:t>تمام چیزهای پسندیده و مطلوب کلید دارند</w:t>
      </w:r>
      <w:bookmarkEnd w:id="23"/>
      <w:bookmarkEnd w:id="24"/>
    </w:p>
    <w:p w:rsidR="003B0FCD" w:rsidRPr="00CA7D13" w:rsidRDefault="00640C9B" w:rsidP="006051C2">
      <w:pPr>
        <w:ind w:firstLine="284"/>
        <w:jc w:val="both"/>
        <w:rPr>
          <w:rStyle w:val="Char3"/>
          <w:rtl/>
        </w:rPr>
      </w:pPr>
      <w:r w:rsidRPr="00CA7D13">
        <w:rPr>
          <w:rStyle w:val="Char3"/>
          <w:rFonts w:hint="cs"/>
          <w:rtl/>
        </w:rPr>
        <w:t>هیچ چیز مطلوبی نیست مگر این که برای آن مفتاح (کلیدی) است که با آن باز می‌شود، پس مفتاح بهشت چنانچه گذشت توحید است، و کلید نماز وضو است، همانطور که در حدیث وارد شده است، ابن قیم</w:t>
      </w:r>
      <w:r w:rsidRPr="00001C4C">
        <w:rPr>
          <w:rFonts w:cs="CTraditional Arabic" w:hint="cs"/>
          <w:rtl/>
          <w:lang w:bidi="fa-IR"/>
        </w:rPr>
        <w:t>/</w:t>
      </w:r>
      <w:r w:rsidRPr="00CA7D13">
        <w:rPr>
          <w:rStyle w:val="Char3"/>
          <w:rFonts w:hint="cs"/>
          <w:rtl/>
        </w:rPr>
        <w:t xml:space="preserve"> می‌فرماید: «خداوند سبحان برای هر مطلوبی </w:t>
      </w:r>
      <w:r w:rsidR="007D392A" w:rsidRPr="00CA7D13">
        <w:rPr>
          <w:rStyle w:val="Char3"/>
          <w:rFonts w:hint="cs"/>
          <w:rtl/>
        </w:rPr>
        <w:t>مفتاح و کلیدی قرار داده که با آن باز می‌شود، پس مفتاح نماز را وضو قرار داده، همچنانکه رسول اکرم</w:t>
      </w:r>
      <w:r w:rsidR="006051C2">
        <w:rPr>
          <w:rStyle w:val="Char3"/>
          <w:rFonts w:hint="cs"/>
          <w:rtl/>
        </w:rPr>
        <w:t xml:space="preserve"> </w:t>
      </w:r>
      <w:r w:rsidR="006214BD" w:rsidRPr="006214BD">
        <w:rPr>
          <w:rStyle w:val="Char3"/>
          <w:rFonts w:cs="CTraditional Arabic" w:hint="cs"/>
          <w:rtl/>
        </w:rPr>
        <w:t>ج</w:t>
      </w:r>
      <w:r w:rsidR="007D392A" w:rsidRPr="00CA7D13">
        <w:rPr>
          <w:rStyle w:val="Char3"/>
          <w:rFonts w:hint="cs"/>
          <w:rtl/>
        </w:rPr>
        <w:t xml:space="preserve"> می‌فرماید:</w:t>
      </w:r>
    </w:p>
    <w:p w:rsidR="007D392A" w:rsidRPr="00001C4C" w:rsidRDefault="007D392A" w:rsidP="00C0581D">
      <w:pPr>
        <w:pStyle w:val="a0"/>
        <w:rPr>
          <w:rtl/>
          <w:lang w:bidi="fa-IR"/>
        </w:rPr>
      </w:pPr>
      <w:r w:rsidRPr="00001C4C">
        <w:rPr>
          <w:rFonts w:hint="cs"/>
          <w:rtl/>
          <w:lang w:bidi="fa-IR"/>
        </w:rPr>
        <w:t>«</w:t>
      </w:r>
      <w:r w:rsidR="00993028" w:rsidRPr="00001C4C">
        <w:rPr>
          <w:rFonts w:hint="eastAsia"/>
          <w:rtl/>
        </w:rPr>
        <w:t>مِفْتَاحُ</w:t>
      </w:r>
      <w:r w:rsidR="00993028" w:rsidRPr="00001C4C">
        <w:rPr>
          <w:rtl/>
        </w:rPr>
        <w:t xml:space="preserve"> </w:t>
      </w:r>
      <w:r w:rsidR="00993028" w:rsidRPr="00001C4C">
        <w:rPr>
          <w:rFonts w:hint="eastAsia"/>
          <w:rtl/>
        </w:rPr>
        <w:t>الصَّلاَةِ</w:t>
      </w:r>
      <w:r w:rsidR="00993028" w:rsidRPr="00001C4C">
        <w:rPr>
          <w:rtl/>
        </w:rPr>
        <w:t xml:space="preserve"> </w:t>
      </w:r>
      <w:r w:rsidR="00993028" w:rsidRPr="00001C4C">
        <w:rPr>
          <w:rFonts w:hint="eastAsia"/>
          <w:rtl/>
        </w:rPr>
        <w:t>الطُّهُورُ</w:t>
      </w:r>
      <w:r w:rsidRPr="00001C4C">
        <w:rPr>
          <w:rFonts w:hint="cs"/>
          <w:rtl/>
          <w:lang w:bidi="fa-IR"/>
        </w:rPr>
        <w:t>».</w:t>
      </w:r>
    </w:p>
    <w:p w:rsidR="007D392A" w:rsidRPr="00CA7D13" w:rsidRDefault="00474AE2" w:rsidP="00576311">
      <w:pPr>
        <w:ind w:firstLine="284"/>
        <w:jc w:val="both"/>
        <w:rPr>
          <w:rStyle w:val="Char3"/>
          <w:rtl/>
        </w:rPr>
      </w:pPr>
      <w:r w:rsidRPr="00CA7D13">
        <w:rPr>
          <w:rStyle w:val="Char3"/>
          <w:rFonts w:hint="cs"/>
          <w:rtl/>
        </w:rPr>
        <w:t>«</w:t>
      </w:r>
      <w:r w:rsidR="007D392A" w:rsidRPr="00CA7D13">
        <w:rPr>
          <w:rStyle w:val="Char3"/>
          <w:rFonts w:hint="cs"/>
          <w:rtl/>
        </w:rPr>
        <w:t xml:space="preserve">کلید نماز </w:t>
      </w:r>
      <w:r w:rsidR="00F45CA2" w:rsidRPr="00CA7D13">
        <w:rPr>
          <w:rStyle w:val="Char3"/>
          <w:rFonts w:hint="cs"/>
          <w:rtl/>
        </w:rPr>
        <w:t xml:space="preserve">وضو </w:t>
      </w:r>
      <w:r w:rsidR="007D392A" w:rsidRPr="00CA7D13">
        <w:rPr>
          <w:rStyle w:val="Char3"/>
          <w:rFonts w:hint="cs"/>
          <w:rtl/>
        </w:rPr>
        <w:t>است»</w:t>
      </w:r>
      <w:r w:rsidR="007D392A" w:rsidRPr="00E52047">
        <w:rPr>
          <w:rStyle w:val="Char3"/>
          <w:rFonts w:hint="cs"/>
          <w:vertAlign w:val="superscript"/>
          <w:rtl/>
        </w:rPr>
        <w:t>(</w:t>
      </w:r>
      <w:r w:rsidR="007D392A" w:rsidRPr="00E52047">
        <w:rPr>
          <w:rStyle w:val="Char3"/>
          <w:vertAlign w:val="superscript"/>
          <w:rtl/>
        </w:rPr>
        <w:footnoteReference w:id="17"/>
      </w:r>
      <w:r w:rsidR="007D392A" w:rsidRPr="00E52047">
        <w:rPr>
          <w:rStyle w:val="Char3"/>
          <w:rFonts w:hint="cs"/>
          <w:vertAlign w:val="superscript"/>
          <w:rtl/>
        </w:rPr>
        <w:t>)</w:t>
      </w:r>
      <w:r w:rsidR="007D392A" w:rsidRPr="00CA7D13">
        <w:rPr>
          <w:rStyle w:val="Char3"/>
          <w:rFonts w:hint="cs"/>
          <w:rtl/>
        </w:rPr>
        <w:t>.</w:t>
      </w:r>
    </w:p>
    <w:p w:rsidR="003B464C" w:rsidRPr="00CA7D13" w:rsidRDefault="00F92330" w:rsidP="006051C2">
      <w:pPr>
        <w:widowControl w:val="0"/>
        <w:ind w:firstLine="284"/>
        <w:jc w:val="both"/>
        <w:rPr>
          <w:rStyle w:val="Char3"/>
          <w:rtl/>
        </w:rPr>
      </w:pPr>
      <w:r w:rsidRPr="00CA7D13">
        <w:rPr>
          <w:rStyle w:val="Char3"/>
          <w:rFonts w:hint="cs"/>
          <w:rtl/>
        </w:rPr>
        <w:t>مفتاح حج احرام‌بستن و مفتاح بر</w:t>
      </w:r>
      <w:r w:rsidR="003B464C" w:rsidRPr="00CA7D13">
        <w:rPr>
          <w:rStyle w:val="Char3"/>
          <w:rFonts w:hint="cs"/>
          <w:rtl/>
        </w:rPr>
        <w:t xml:space="preserve"> و نیکوکاری صداقت و مفتاح بهشت توحید و مفتاح علم خوب سؤال‌کردن و خوب گوش‌کردن و مفتاح نصر و ظفریافتن صبر کردن است، و مفتاح زیادشدن نعمت شکردکردن، و م</w:t>
      </w:r>
      <w:r w:rsidR="005910CF" w:rsidRPr="00CA7D13">
        <w:rPr>
          <w:rStyle w:val="Char3"/>
          <w:rFonts w:hint="cs"/>
          <w:rtl/>
        </w:rPr>
        <w:t>فتاح ولایت عشق الهی داشتن و ذکر</w:t>
      </w:r>
      <w:r w:rsidR="003B464C" w:rsidRPr="00CA7D13">
        <w:rPr>
          <w:rStyle w:val="Char3"/>
          <w:rFonts w:hint="cs"/>
          <w:rtl/>
        </w:rPr>
        <w:t>کردن است، و مفتاح رستگاری، تقوا، و مفتاح توفیق اشتیاق و ترس از خداوند، و کلید اجابت، دعاکردن. و مفتاح اشتیاق به آخرت، زهد در دنیا و مفتاح ایمان، فکرکردن در آنچه که خداوند بندگانش را به فکرکردن در آن دعوت داده و مفتاح شرفیابی به بارگاه الهی تسلیم‌کردن قلب و سلامت آن به خاطر خدا و اخلاص به خاطر خدا در حب و بغض و انجام عمل و ترک آن. و مفتاح زنده‌شدن قلب، تدبر در آیات قرآن و تضرع در سحرگاه و ترک گناه است. مفتاح به دست‌آوردن رحمت، احسان در عبادت خالق و سعی در نفع مخلوق و مفتاح رزق، سعی همراه استفغار</w:t>
      </w:r>
      <w:r w:rsidR="001C7F56" w:rsidRPr="00CA7D13">
        <w:rPr>
          <w:rStyle w:val="Char3"/>
          <w:rFonts w:hint="cs"/>
          <w:rtl/>
        </w:rPr>
        <w:t xml:space="preserve"> و تقوا و مفتاح عزت</w:t>
      </w:r>
      <w:r w:rsidR="00111BD6" w:rsidRPr="00CA7D13">
        <w:rPr>
          <w:rStyle w:val="Char3"/>
          <w:rFonts w:hint="cs"/>
          <w:rtl/>
        </w:rPr>
        <w:t xml:space="preserve"> اطاعت خدا و رسولش و مفتاح آمادگی برا</w:t>
      </w:r>
      <w:r w:rsidR="00823CF4" w:rsidRPr="00CA7D13">
        <w:rPr>
          <w:rStyle w:val="Char3"/>
          <w:rFonts w:hint="cs"/>
          <w:rtl/>
        </w:rPr>
        <w:t>ی</w:t>
      </w:r>
      <w:r w:rsidR="00111BD6" w:rsidRPr="00CA7D13">
        <w:rPr>
          <w:rStyle w:val="Char3"/>
          <w:rFonts w:hint="cs"/>
          <w:rtl/>
        </w:rPr>
        <w:t xml:space="preserve"> آخرت، کوتاه‌کردن آرزوهای باطل و مفتاح هر خیر، اشتیاق به خدا و سرای آخرت و مفتاح</w:t>
      </w:r>
      <w:r w:rsidR="00E740CB" w:rsidRPr="00CA7D13">
        <w:rPr>
          <w:rStyle w:val="Char3"/>
          <w:rFonts w:hint="cs"/>
          <w:rtl/>
        </w:rPr>
        <w:t xml:space="preserve"> هر شر، محبت دنیا و بلندبودن آر</w:t>
      </w:r>
      <w:r w:rsidR="00111BD6" w:rsidRPr="00CA7D13">
        <w:rPr>
          <w:rStyle w:val="Char3"/>
          <w:rFonts w:hint="cs"/>
          <w:rtl/>
        </w:rPr>
        <w:t>ز</w:t>
      </w:r>
      <w:r w:rsidR="00E740CB" w:rsidRPr="00CA7D13">
        <w:rPr>
          <w:rStyle w:val="Char3"/>
          <w:rFonts w:hint="cs"/>
          <w:rtl/>
        </w:rPr>
        <w:t>و</w:t>
      </w:r>
      <w:r w:rsidR="00111BD6" w:rsidRPr="00CA7D13">
        <w:rPr>
          <w:rStyle w:val="Char3"/>
          <w:rFonts w:hint="cs"/>
          <w:rtl/>
        </w:rPr>
        <w:t>هاست.</w:t>
      </w:r>
    </w:p>
    <w:p w:rsidR="004755D6" w:rsidRPr="00CA7D13" w:rsidRDefault="00B42AFF" w:rsidP="00576311">
      <w:pPr>
        <w:widowControl w:val="0"/>
        <w:ind w:firstLine="284"/>
        <w:jc w:val="both"/>
        <w:rPr>
          <w:rStyle w:val="Char3"/>
          <w:rtl/>
        </w:rPr>
      </w:pPr>
      <w:r w:rsidRPr="00CA7D13">
        <w:rPr>
          <w:rStyle w:val="Char3"/>
          <w:rFonts w:hint="cs"/>
          <w:rtl/>
        </w:rPr>
        <w:t>شناخت کلیدهای خیر و شر از پر</w:t>
      </w:r>
      <w:r w:rsidR="004755D6" w:rsidRPr="00CA7D13">
        <w:rPr>
          <w:rStyle w:val="Char3"/>
          <w:rFonts w:hint="cs"/>
          <w:rtl/>
        </w:rPr>
        <w:t>منفعت‌ترین ابواب علم است و برای شناخت و رعایت آن کسی که توفیق و بهر</w:t>
      </w:r>
      <w:r w:rsidR="00576311">
        <w:rPr>
          <w:rStyle w:val="Char3"/>
          <w:rFonts w:hint="cs"/>
          <w:rtl/>
        </w:rPr>
        <w:t>ۀ</w:t>
      </w:r>
      <w:r w:rsidR="004755D6" w:rsidRPr="00CA7D13">
        <w:rPr>
          <w:rStyle w:val="Char3"/>
          <w:rFonts w:hint="cs"/>
          <w:rtl/>
        </w:rPr>
        <w:t xml:space="preserve"> وافری داشته باشد موفق می‌گردد»</w:t>
      </w:r>
      <w:r w:rsidR="004755D6" w:rsidRPr="00E52047">
        <w:rPr>
          <w:rStyle w:val="Char3"/>
          <w:rFonts w:hint="cs"/>
          <w:vertAlign w:val="superscript"/>
          <w:rtl/>
        </w:rPr>
        <w:t>(</w:t>
      </w:r>
      <w:r w:rsidR="004755D6" w:rsidRPr="00E52047">
        <w:rPr>
          <w:rStyle w:val="Char3"/>
          <w:vertAlign w:val="superscript"/>
          <w:rtl/>
        </w:rPr>
        <w:footnoteReference w:id="18"/>
      </w:r>
      <w:r w:rsidR="004755D6" w:rsidRPr="00E52047">
        <w:rPr>
          <w:rStyle w:val="Char3"/>
          <w:rFonts w:hint="cs"/>
          <w:vertAlign w:val="superscript"/>
          <w:rtl/>
        </w:rPr>
        <w:t>)</w:t>
      </w:r>
      <w:r w:rsidR="004755D6" w:rsidRPr="00CA7D13">
        <w:rPr>
          <w:rStyle w:val="Char3"/>
          <w:rFonts w:hint="cs"/>
          <w:rtl/>
        </w:rPr>
        <w:t>.</w:t>
      </w:r>
    </w:p>
    <w:p w:rsidR="004755D6" w:rsidRPr="00CA7D13" w:rsidRDefault="004755D6" w:rsidP="00576311">
      <w:pPr>
        <w:ind w:firstLine="284"/>
        <w:jc w:val="both"/>
        <w:rPr>
          <w:rStyle w:val="Char3"/>
          <w:rtl/>
        </w:rPr>
      </w:pPr>
      <w:r w:rsidRPr="00CA7D13">
        <w:rPr>
          <w:rStyle w:val="Char3"/>
          <w:rFonts w:hint="cs"/>
          <w:rtl/>
        </w:rPr>
        <w:t>از سلف رحمهم الله در این معنی آثاری وارد شده است که بعضی از آن را برای شما ذکر می‌کنم:</w:t>
      </w:r>
    </w:p>
    <w:p w:rsidR="004755D6" w:rsidRPr="00CA7D13" w:rsidRDefault="004755D6" w:rsidP="00576311">
      <w:pPr>
        <w:ind w:firstLine="284"/>
        <w:jc w:val="both"/>
        <w:rPr>
          <w:rStyle w:val="Char3"/>
          <w:rtl/>
        </w:rPr>
      </w:pPr>
      <w:r w:rsidRPr="00CA7D13">
        <w:rPr>
          <w:rStyle w:val="Char3"/>
          <w:rFonts w:hint="cs"/>
          <w:rtl/>
        </w:rPr>
        <w:t>«عون بن عبد الله</w:t>
      </w:r>
      <w:r w:rsidRPr="00001C4C">
        <w:rPr>
          <w:rFonts w:cs="CTraditional Arabic" w:hint="cs"/>
          <w:rtl/>
          <w:lang w:bidi="fa-IR"/>
        </w:rPr>
        <w:t>/</w:t>
      </w:r>
      <w:r w:rsidRPr="00CA7D13">
        <w:rPr>
          <w:rStyle w:val="Char3"/>
          <w:rFonts w:hint="cs"/>
          <w:rtl/>
        </w:rPr>
        <w:t xml:space="preserve"> می‌فرماید: اهتمام و توجه بنده به گناهش باعث ترک آن گناه می‌شود، پشیمانی او بر گناه کلید توبه است و همیشه بنده به گناهی که انجام داده اهتمام می‌کند تا این که آن گناه از بعضی نیکی‌هایش برایش پرمنفعت‌تر می‌گردد»</w:t>
      </w:r>
      <w:r w:rsidRPr="00E52047">
        <w:rPr>
          <w:rStyle w:val="Char3"/>
          <w:rFonts w:hint="cs"/>
          <w:vertAlign w:val="superscript"/>
          <w:rtl/>
        </w:rPr>
        <w:t>(</w:t>
      </w:r>
      <w:r w:rsidRPr="00E52047">
        <w:rPr>
          <w:rStyle w:val="Char3"/>
          <w:vertAlign w:val="superscript"/>
          <w:rtl/>
        </w:rPr>
        <w:footnoteReference w:id="19"/>
      </w:r>
      <w:r w:rsidRPr="00E52047">
        <w:rPr>
          <w:rStyle w:val="Char3"/>
          <w:rFonts w:hint="cs"/>
          <w:vertAlign w:val="superscript"/>
          <w:rtl/>
        </w:rPr>
        <w:t>)</w:t>
      </w:r>
      <w:r w:rsidRPr="00CA7D13">
        <w:rPr>
          <w:rStyle w:val="Char3"/>
          <w:rFonts w:hint="cs"/>
          <w:rtl/>
        </w:rPr>
        <w:t>.</w:t>
      </w:r>
    </w:p>
    <w:p w:rsidR="004755D6" w:rsidRPr="00CA7D13" w:rsidRDefault="004755D6" w:rsidP="00123D14">
      <w:pPr>
        <w:ind w:firstLine="284"/>
        <w:jc w:val="both"/>
        <w:rPr>
          <w:rStyle w:val="Char3"/>
          <w:rtl/>
        </w:rPr>
      </w:pPr>
      <w:r w:rsidRPr="00CA7D13">
        <w:rPr>
          <w:rStyle w:val="Char3"/>
          <w:rFonts w:hint="cs"/>
          <w:rtl/>
        </w:rPr>
        <w:t>سفیان بن عیینه</w:t>
      </w:r>
      <w:r w:rsidRPr="00001C4C">
        <w:rPr>
          <w:rFonts w:cs="CTraditional Arabic" w:hint="cs"/>
          <w:rtl/>
          <w:lang w:bidi="fa-IR"/>
        </w:rPr>
        <w:t>/</w:t>
      </w:r>
      <w:r w:rsidRPr="00CA7D13">
        <w:rPr>
          <w:rStyle w:val="Char3"/>
          <w:rFonts w:hint="cs"/>
          <w:rtl/>
        </w:rPr>
        <w:t xml:space="preserve"> می‌فرماید: «فکرکردن کلید رحمت است، آیا نمی‌بینی که ابتدا شخص فکر می‌کند، سپس توبه می‌نماید»</w:t>
      </w:r>
      <w:r w:rsidRPr="00E52047">
        <w:rPr>
          <w:rStyle w:val="Char3"/>
          <w:rFonts w:hint="cs"/>
          <w:vertAlign w:val="superscript"/>
          <w:rtl/>
        </w:rPr>
        <w:t>(</w:t>
      </w:r>
      <w:r w:rsidRPr="00E52047">
        <w:rPr>
          <w:rStyle w:val="Char3"/>
          <w:vertAlign w:val="superscript"/>
          <w:rtl/>
        </w:rPr>
        <w:footnoteReference w:id="20"/>
      </w:r>
      <w:r w:rsidRPr="00E52047">
        <w:rPr>
          <w:rStyle w:val="Char3"/>
          <w:rFonts w:hint="cs"/>
          <w:vertAlign w:val="superscript"/>
          <w:rtl/>
        </w:rPr>
        <w:t>)</w:t>
      </w:r>
      <w:r w:rsidRPr="00CA7D13">
        <w:rPr>
          <w:rStyle w:val="Char3"/>
          <w:rFonts w:hint="cs"/>
          <w:rtl/>
        </w:rPr>
        <w:t>.</w:t>
      </w:r>
    </w:p>
    <w:p w:rsidR="00917C1F" w:rsidRPr="00CA7D13" w:rsidRDefault="00917C1F" w:rsidP="00576311">
      <w:pPr>
        <w:ind w:firstLine="284"/>
        <w:jc w:val="both"/>
        <w:rPr>
          <w:rStyle w:val="Char3"/>
          <w:rtl/>
        </w:rPr>
      </w:pPr>
      <w:r w:rsidRPr="00CA7D13">
        <w:rPr>
          <w:rStyle w:val="Char3"/>
          <w:rFonts w:hint="cs"/>
          <w:rtl/>
        </w:rPr>
        <w:t>وهب</w:t>
      </w:r>
      <w:r w:rsidRPr="00001C4C">
        <w:rPr>
          <w:rFonts w:cs="CTraditional Arabic" w:hint="cs"/>
          <w:rtl/>
          <w:lang w:bidi="fa-IR"/>
        </w:rPr>
        <w:t>/</w:t>
      </w:r>
      <w:r w:rsidRPr="00CA7D13">
        <w:rPr>
          <w:rStyle w:val="Char3"/>
          <w:rFonts w:hint="cs"/>
          <w:rtl/>
        </w:rPr>
        <w:t xml:space="preserve"> می‌فرماید: «خاموشی و سکوت فهم تفکر ا</w:t>
      </w:r>
      <w:r w:rsidR="00A25BC4" w:rsidRPr="00CA7D13">
        <w:rPr>
          <w:rStyle w:val="Char3"/>
          <w:rFonts w:hint="cs"/>
          <w:rtl/>
        </w:rPr>
        <w:t>ست و اندیشیدن، کلید سخن عاقلانه</w:t>
      </w:r>
      <w:r w:rsidR="00A25BC4" w:rsidRPr="00CA7D13">
        <w:rPr>
          <w:rStyle w:val="Char3"/>
          <w:rFonts w:hint="eastAsia"/>
          <w:rtl/>
        </w:rPr>
        <w:t>‌</w:t>
      </w:r>
      <w:r w:rsidR="00DD029B" w:rsidRPr="00CA7D13">
        <w:rPr>
          <w:rStyle w:val="Char3"/>
          <w:rFonts w:hint="cs"/>
          <w:rtl/>
        </w:rPr>
        <w:t>گفتن است و سخن حق</w:t>
      </w:r>
      <w:r w:rsidR="00DD029B" w:rsidRPr="00CA7D13">
        <w:rPr>
          <w:rStyle w:val="Char3"/>
          <w:rFonts w:hint="eastAsia"/>
          <w:rtl/>
        </w:rPr>
        <w:t>‌</w:t>
      </w:r>
      <w:r w:rsidRPr="00CA7D13">
        <w:rPr>
          <w:rStyle w:val="Char3"/>
          <w:rFonts w:hint="cs"/>
          <w:rtl/>
        </w:rPr>
        <w:t>گفتن، دلیل بر جنت است»</w:t>
      </w:r>
      <w:r w:rsidRPr="00E52047">
        <w:rPr>
          <w:rStyle w:val="Char3"/>
          <w:rFonts w:hint="cs"/>
          <w:vertAlign w:val="superscript"/>
          <w:rtl/>
        </w:rPr>
        <w:t>(</w:t>
      </w:r>
      <w:r w:rsidRPr="00E52047">
        <w:rPr>
          <w:rStyle w:val="Char3"/>
          <w:vertAlign w:val="superscript"/>
          <w:rtl/>
        </w:rPr>
        <w:footnoteReference w:id="21"/>
      </w:r>
      <w:r w:rsidRPr="00E52047">
        <w:rPr>
          <w:rStyle w:val="Char3"/>
          <w:rFonts w:hint="cs"/>
          <w:vertAlign w:val="superscript"/>
          <w:rtl/>
        </w:rPr>
        <w:t>)</w:t>
      </w:r>
      <w:r w:rsidRPr="00CA7D13">
        <w:rPr>
          <w:rStyle w:val="Char3"/>
          <w:rFonts w:hint="cs"/>
          <w:rtl/>
        </w:rPr>
        <w:t>.</w:t>
      </w:r>
    </w:p>
    <w:p w:rsidR="00917C1F" w:rsidRPr="00CA7D13" w:rsidRDefault="00917C1F" w:rsidP="00576311">
      <w:pPr>
        <w:ind w:firstLine="284"/>
        <w:jc w:val="both"/>
        <w:rPr>
          <w:rStyle w:val="Char3"/>
          <w:rtl/>
        </w:rPr>
      </w:pPr>
      <w:r w:rsidRPr="00CA7D13">
        <w:rPr>
          <w:rStyle w:val="Char3"/>
          <w:rFonts w:hint="cs"/>
          <w:rtl/>
        </w:rPr>
        <w:t>محمد بن علی</w:t>
      </w:r>
      <w:r w:rsidRPr="00001C4C">
        <w:rPr>
          <w:rFonts w:cs="CTraditional Arabic" w:hint="cs"/>
          <w:rtl/>
          <w:lang w:bidi="fa-IR"/>
        </w:rPr>
        <w:t>/</w:t>
      </w:r>
      <w:r w:rsidRPr="00CA7D13">
        <w:rPr>
          <w:rStyle w:val="Char3"/>
          <w:rFonts w:hint="cs"/>
          <w:rtl/>
        </w:rPr>
        <w:t xml:space="preserve"> به فرزندش می‌گوید: «ای پسرم از کسالت و دلتنگی بپرهیز! این دو چیز کلید هم</w:t>
      </w:r>
      <w:r w:rsidR="00576311">
        <w:rPr>
          <w:rStyle w:val="Char3"/>
          <w:rFonts w:hint="cs"/>
          <w:rtl/>
        </w:rPr>
        <w:t>ۀ</w:t>
      </w:r>
      <w:r w:rsidRPr="00CA7D13">
        <w:rPr>
          <w:rStyle w:val="Char3"/>
          <w:rFonts w:hint="cs"/>
          <w:rtl/>
        </w:rPr>
        <w:t xml:space="preserve"> بدی‌ها است، اگر تو کسل شوی نمی‌توانی حق را ادا کنی</w:t>
      </w:r>
      <w:r w:rsidR="000B03D4" w:rsidRPr="00CA7D13">
        <w:rPr>
          <w:rStyle w:val="Char3"/>
          <w:rFonts w:hint="cs"/>
          <w:rtl/>
        </w:rPr>
        <w:t>،</w:t>
      </w:r>
      <w:r w:rsidRPr="00CA7D13">
        <w:rPr>
          <w:rStyle w:val="Char3"/>
          <w:rFonts w:hint="cs"/>
          <w:rtl/>
        </w:rPr>
        <w:t xml:space="preserve"> و اگر دلتنگ شوی بر</w:t>
      </w:r>
      <w:r w:rsidR="002F48BF" w:rsidRPr="00CA7D13">
        <w:rPr>
          <w:rStyle w:val="Char3"/>
          <w:rFonts w:hint="cs"/>
          <w:rtl/>
        </w:rPr>
        <w:t xml:space="preserve"> </w:t>
      </w:r>
      <w:r w:rsidRPr="00CA7D13">
        <w:rPr>
          <w:rStyle w:val="Char3"/>
          <w:rFonts w:hint="cs"/>
          <w:rtl/>
        </w:rPr>
        <w:t>حق نمی‌توانی صبر کنی»</w:t>
      </w:r>
      <w:r w:rsidRPr="00E52047">
        <w:rPr>
          <w:rStyle w:val="Char3"/>
          <w:rFonts w:hint="cs"/>
          <w:vertAlign w:val="superscript"/>
          <w:rtl/>
        </w:rPr>
        <w:t>(</w:t>
      </w:r>
      <w:r w:rsidRPr="00E52047">
        <w:rPr>
          <w:rStyle w:val="Char3"/>
          <w:vertAlign w:val="superscript"/>
          <w:rtl/>
        </w:rPr>
        <w:footnoteReference w:id="22"/>
      </w:r>
      <w:r w:rsidRPr="00E52047">
        <w:rPr>
          <w:rStyle w:val="Char3"/>
          <w:rFonts w:hint="cs"/>
          <w:vertAlign w:val="superscript"/>
          <w:rtl/>
        </w:rPr>
        <w:t>)</w:t>
      </w:r>
      <w:r w:rsidRPr="00CA7D13">
        <w:rPr>
          <w:rStyle w:val="Char3"/>
          <w:rFonts w:hint="cs"/>
          <w:rtl/>
        </w:rPr>
        <w:t>.</w:t>
      </w:r>
    </w:p>
    <w:p w:rsidR="00917C1F" w:rsidRPr="00CA7D13" w:rsidRDefault="00A02C6A" w:rsidP="00576311">
      <w:pPr>
        <w:ind w:firstLine="284"/>
        <w:jc w:val="both"/>
        <w:rPr>
          <w:rStyle w:val="Char3"/>
          <w:rtl/>
        </w:rPr>
      </w:pPr>
      <w:r w:rsidRPr="00CA7D13">
        <w:rPr>
          <w:rStyle w:val="Char3"/>
          <w:rFonts w:hint="cs"/>
          <w:rtl/>
        </w:rPr>
        <w:t>حسن بصری</w:t>
      </w:r>
      <w:r w:rsidRPr="00001C4C">
        <w:rPr>
          <w:rFonts w:cs="CTraditional Arabic" w:hint="cs"/>
          <w:rtl/>
          <w:lang w:bidi="fa-IR"/>
        </w:rPr>
        <w:t>/</w:t>
      </w:r>
      <w:r w:rsidR="00A7512C" w:rsidRPr="00CA7D13">
        <w:rPr>
          <w:rStyle w:val="Char3"/>
          <w:rFonts w:hint="cs"/>
          <w:rtl/>
        </w:rPr>
        <w:t xml:space="preserve"> می‌فرماید: «</w:t>
      </w:r>
      <w:r w:rsidR="00917C1F" w:rsidRPr="00CA7D13">
        <w:rPr>
          <w:rStyle w:val="Char3"/>
          <w:rFonts w:hint="cs"/>
          <w:rtl/>
        </w:rPr>
        <w:t>کلید دریاها، کشتی‌هاست و کلید زمین راه‌ها است و کلید آسمان دعا است»</w:t>
      </w:r>
      <w:r w:rsidR="00917C1F" w:rsidRPr="00E52047">
        <w:rPr>
          <w:rStyle w:val="Char3"/>
          <w:rFonts w:hint="cs"/>
          <w:vertAlign w:val="superscript"/>
          <w:rtl/>
        </w:rPr>
        <w:t>(</w:t>
      </w:r>
      <w:r w:rsidR="00917C1F" w:rsidRPr="00E52047">
        <w:rPr>
          <w:rStyle w:val="Char3"/>
          <w:vertAlign w:val="superscript"/>
          <w:rtl/>
        </w:rPr>
        <w:footnoteReference w:id="23"/>
      </w:r>
      <w:r w:rsidR="00917C1F" w:rsidRPr="00E52047">
        <w:rPr>
          <w:rStyle w:val="Char3"/>
          <w:rFonts w:hint="cs"/>
          <w:vertAlign w:val="superscript"/>
          <w:rtl/>
        </w:rPr>
        <w:t>)</w:t>
      </w:r>
      <w:r w:rsidR="00917C1F" w:rsidRPr="00CA7D13">
        <w:rPr>
          <w:rStyle w:val="Char3"/>
          <w:rFonts w:hint="cs"/>
          <w:rtl/>
        </w:rPr>
        <w:t>.</w:t>
      </w:r>
    </w:p>
    <w:p w:rsidR="00917C1F" w:rsidRPr="00CA7D13" w:rsidRDefault="00917C1F" w:rsidP="00576311">
      <w:pPr>
        <w:ind w:firstLine="284"/>
        <w:jc w:val="both"/>
        <w:rPr>
          <w:rStyle w:val="Char3"/>
          <w:rtl/>
        </w:rPr>
      </w:pPr>
      <w:r w:rsidRPr="00CA7D13">
        <w:rPr>
          <w:rStyle w:val="Char3"/>
          <w:rFonts w:hint="cs"/>
          <w:rtl/>
        </w:rPr>
        <w:t>سهل بن عبدالله</w:t>
      </w:r>
      <w:r w:rsidRPr="00001C4C">
        <w:rPr>
          <w:rFonts w:cs="CTraditional Arabic" w:hint="cs"/>
          <w:rtl/>
          <w:lang w:bidi="fa-IR"/>
        </w:rPr>
        <w:t>/</w:t>
      </w:r>
      <w:r w:rsidRPr="00CA7D13">
        <w:rPr>
          <w:rStyle w:val="Char3"/>
          <w:rFonts w:hint="cs"/>
          <w:rtl/>
        </w:rPr>
        <w:t xml:space="preserve"> می‌فرماید: «ترک هوای نفس کلید بهشت است»</w:t>
      </w:r>
      <w:r w:rsidRPr="00E52047">
        <w:rPr>
          <w:rStyle w:val="Char3"/>
          <w:rFonts w:hint="cs"/>
          <w:vertAlign w:val="superscript"/>
          <w:rtl/>
        </w:rPr>
        <w:t>(</w:t>
      </w:r>
      <w:r w:rsidRPr="00E52047">
        <w:rPr>
          <w:rStyle w:val="Char3"/>
          <w:vertAlign w:val="superscript"/>
          <w:rtl/>
        </w:rPr>
        <w:footnoteReference w:id="24"/>
      </w:r>
      <w:r w:rsidRPr="00E52047">
        <w:rPr>
          <w:rStyle w:val="Char3"/>
          <w:rFonts w:hint="cs"/>
          <w:vertAlign w:val="superscript"/>
          <w:rtl/>
        </w:rPr>
        <w:t>)</w:t>
      </w:r>
      <w:r w:rsidRPr="00CA7D13">
        <w:rPr>
          <w:rStyle w:val="Char3"/>
          <w:rFonts w:hint="cs"/>
          <w:rtl/>
        </w:rPr>
        <w:t>، زیرا خداوند می‌فرماید:</w:t>
      </w:r>
    </w:p>
    <w:p w:rsidR="006323D9" w:rsidRPr="00CA7D13" w:rsidRDefault="006323D9" w:rsidP="00463EF4">
      <w:pPr>
        <w:ind w:firstLine="284"/>
        <w:jc w:val="both"/>
        <w:rPr>
          <w:rStyle w:val="Char3"/>
          <w:rtl/>
        </w:rPr>
      </w:pPr>
      <w:r>
        <w:rPr>
          <w:rFonts w:ascii="Traditional Arabic" w:hAnsi="Traditional Arabic" w:cs="Traditional Arabic"/>
          <w:rtl/>
          <w:lang w:bidi="fa-IR"/>
        </w:rPr>
        <w:t>﴿</w:t>
      </w:r>
      <w:r w:rsidR="00463EF4" w:rsidRPr="00463EF4">
        <w:rPr>
          <w:rFonts w:cs="KFGQPC Uthmanic Script HAFS"/>
          <w:color w:val="000000"/>
          <w:rtl/>
        </w:rPr>
        <w:t>وَأَمَّا مَنۡ خَافَ مَقَامَ رَبِّهِۦ وَنَهَى ٱلنَّفۡسَ عَنِ ٱلۡهَوَىٰ ٤٠ فَإِنَّ ٱلۡجَنَّةَ هِيَ ٱلۡمَأۡوَىٰ ٤١</w:t>
      </w:r>
      <w:r>
        <w:rPr>
          <w:rFonts w:ascii="Traditional Arabic" w:hAnsi="Traditional Arabic" w:cs="Traditional Arabic"/>
          <w:rtl/>
          <w:lang w:bidi="fa-IR"/>
        </w:rPr>
        <w:t>﴾</w:t>
      </w:r>
      <w:r w:rsidRPr="00CA7D13">
        <w:rPr>
          <w:rStyle w:val="Char3"/>
          <w:rFonts w:hint="cs"/>
          <w:rtl/>
        </w:rPr>
        <w:t xml:space="preserve"> </w:t>
      </w:r>
      <w:r w:rsidRPr="006051C2">
        <w:rPr>
          <w:rStyle w:val="Char5"/>
          <w:rtl/>
        </w:rPr>
        <w:t>[النازعات: 40 - 41]</w:t>
      </w:r>
      <w:r w:rsidRPr="00CA7D13">
        <w:rPr>
          <w:rStyle w:val="Char3"/>
          <w:rFonts w:hint="cs"/>
          <w:rtl/>
        </w:rPr>
        <w:t>.</w:t>
      </w:r>
    </w:p>
    <w:p w:rsidR="005921D5" w:rsidRPr="00CA7D13" w:rsidRDefault="005921D5" w:rsidP="00FD0994">
      <w:pPr>
        <w:ind w:firstLine="284"/>
        <w:jc w:val="both"/>
        <w:rPr>
          <w:rStyle w:val="Char3"/>
          <w:rtl/>
        </w:rPr>
      </w:pPr>
      <w:r w:rsidRPr="00001C4C">
        <w:rPr>
          <w:rFonts w:cs="Traditional Arabic" w:hint="cs"/>
          <w:rtl/>
          <w:lang w:bidi="fa-IR"/>
        </w:rPr>
        <w:t>«</w:t>
      </w:r>
      <w:r w:rsidRPr="00CA7D13">
        <w:rPr>
          <w:rStyle w:val="Char3"/>
          <w:rFonts w:hint="cs"/>
          <w:rtl/>
        </w:rPr>
        <w:t>و</w:t>
      </w:r>
      <w:r w:rsidR="00285411" w:rsidRPr="00CA7D13">
        <w:rPr>
          <w:rStyle w:val="Char3"/>
          <w:rFonts w:hint="cs"/>
          <w:rtl/>
        </w:rPr>
        <w:t xml:space="preserve"> </w:t>
      </w:r>
      <w:r w:rsidRPr="00CA7D13">
        <w:rPr>
          <w:rStyle w:val="Char3"/>
          <w:rFonts w:hint="cs"/>
          <w:rtl/>
        </w:rPr>
        <w:t>اما آن کس که از جا و مقام پروردگار خود ترسیده باشد و نفس را از هوی و هوس باز داشته باشد قطعاً بهشت جایگاه (او) است</w:t>
      </w:r>
      <w:r w:rsidRPr="00001C4C">
        <w:rPr>
          <w:rFonts w:cs="Traditional Arabic" w:hint="cs"/>
          <w:rtl/>
          <w:lang w:bidi="fa-IR"/>
        </w:rPr>
        <w:t>»</w:t>
      </w:r>
      <w:r w:rsidRPr="00CA7D13">
        <w:rPr>
          <w:rStyle w:val="Char3"/>
          <w:rFonts w:hint="cs"/>
          <w:rtl/>
        </w:rPr>
        <w:t>.</w:t>
      </w:r>
    </w:p>
    <w:p w:rsidR="00A34E02" w:rsidRPr="00CA7D13" w:rsidRDefault="00A34E02" w:rsidP="00BE260D">
      <w:pPr>
        <w:ind w:firstLine="284"/>
        <w:jc w:val="both"/>
        <w:rPr>
          <w:rStyle w:val="Char3"/>
          <w:rtl/>
        </w:rPr>
      </w:pPr>
      <w:r w:rsidRPr="00CA7D13">
        <w:rPr>
          <w:rStyle w:val="Char3"/>
          <w:rFonts w:hint="cs"/>
          <w:rtl/>
        </w:rPr>
        <w:t>سفیان</w:t>
      </w:r>
      <w:r w:rsidRPr="00001C4C">
        <w:rPr>
          <w:rFonts w:cs="CTraditional Arabic" w:hint="cs"/>
          <w:rtl/>
          <w:lang w:bidi="fa-IR"/>
        </w:rPr>
        <w:t>/</w:t>
      </w:r>
      <w:r w:rsidRPr="00CA7D13">
        <w:rPr>
          <w:rStyle w:val="Char3"/>
          <w:rFonts w:hint="cs"/>
          <w:rtl/>
        </w:rPr>
        <w:t xml:space="preserve"> می‌فرماید: «گفته می‌شود سکوت طولانی کلید عبادت است»</w:t>
      </w:r>
      <w:r w:rsidRPr="00E52047">
        <w:rPr>
          <w:rStyle w:val="Char3"/>
          <w:rFonts w:hint="cs"/>
          <w:vertAlign w:val="superscript"/>
          <w:rtl/>
        </w:rPr>
        <w:t>(</w:t>
      </w:r>
      <w:r w:rsidRPr="00E52047">
        <w:rPr>
          <w:rStyle w:val="Char3"/>
          <w:vertAlign w:val="superscript"/>
          <w:rtl/>
        </w:rPr>
        <w:footnoteReference w:id="25"/>
      </w:r>
      <w:r w:rsidRPr="00E52047">
        <w:rPr>
          <w:rStyle w:val="Char3"/>
          <w:rFonts w:hint="cs"/>
          <w:vertAlign w:val="superscript"/>
          <w:rtl/>
        </w:rPr>
        <w:t>)</w:t>
      </w:r>
      <w:r w:rsidRPr="00CA7D13">
        <w:rPr>
          <w:rStyle w:val="Char3"/>
          <w:rFonts w:hint="cs"/>
          <w:rtl/>
        </w:rPr>
        <w:t>.</w:t>
      </w:r>
    </w:p>
    <w:p w:rsidR="00A34E02" w:rsidRDefault="00A34E02" w:rsidP="00BE260D">
      <w:pPr>
        <w:ind w:firstLine="284"/>
        <w:jc w:val="both"/>
        <w:rPr>
          <w:rStyle w:val="Char3"/>
          <w:rtl/>
        </w:rPr>
      </w:pPr>
      <w:r w:rsidRPr="00CA7D13">
        <w:rPr>
          <w:rStyle w:val="Char3"/>
          <w:rFonts w:hint="cs"/>
          <w:rtl/>
        </w:rPr>
        <w:t>شیخ الاسلام</w:t>
      </w:r>
      <w:r w:rsidRPr="00001C4C">
        <w:rPr>
          <w:rFonts w:cs="CTraditional Arabic" w:hint="cs"/>
          <w:rtl/>
          <w:lang w:bidi="fa-IR"/>
        </w:rPr>
        <w:t>/</w:t>
      </w:r>
      <w:r w:rsidRPr="00CA7D13">
        <w:rPr>
          <w:rStyle w:val="Char3"/>
          <w:rFonts w:hint="cs"/>
          <w:rtl/>
        </w:rPr>
        <w:t xml:space="preserve"> می‌فرماید: «صدق کلید هر خوبی و خیر است</w:t>
      </w:r>
      <w:r w:rsidR="00852F17" w:rsidRPr="00CA7D13">
        <w:rPr>
          <w:rStyle w:val="Char3"/>
          <w:rFonts w:hint="cs"/>
          <w:rtl/>
        </w:rPr>
        <w:t>،</w:t>
      </w:r>
      <w:r w:rsidRPr="00CA7D13">
        <w:rPr>
          <w:rStyle w:val="Char3"/>
          <w:rFonts w:hint="cs"/>
          <w:rtl/>
        </w:rPr>
        <w:t xml:space="preserve"> همانطوری که دروغ کلید هر بدی است»</w:t>
      </w:r>
      <w:r w:rsidRPr="00E52047">
        <w:rPr>
          <w:rStyle w:val="Char3"/>
          <w:rFonts w:hint="cs"/>
          <w:vertAlign w:val="superscript"/>
          <w:rtl/>
        </w:rPr>
        <w:t>(</w:t>
      </w:r>
      <w:r w:rsidRPr="00E52047">
        <w:rPr>
          <w:rStyle w:val="Char3"/>
          <w:vertAlign w:val="superscript"/>
          <w:rtl/>
        </w:rPr>
        <w:footnoteReference w:id="26"/>
      </w:r>
      <w:r w:rsidRPr="00E52047">
        <w:rPr>
          <w:rStyle w:val="Char3"/>
          <w:rFonts w:hint="cs"/>
          <w:vertAlign w:val="superscript"/>
          <w:rtl/>
        </w:rPr>
        <w:t>)</w:t>
      </w:r>
      <w:r w:rsidRPr="00CA7D13">
        <w:rPr>
          <w:rStyle w:val="Char3"/>
          <w:rFonts w:hint="cs"/>
          <w:rtl/>
        </w:rPr>
        <w:t>. و می‌فرماید: «دعا کلید هر خیر است»</w:t>
      </w:r>
      <w:r w:rsidRPr="00E52047">
        <w:rPr>
          <w:rStyle w:val="Char3"/>
          <w:rFonts w:hint="cs"/>
          <w:vertAlign w:val="superscript"/>
          <w:rtl/>
        </w:rPr>
        <w:t>(</w:t>
      </w:r>
      <w:r w:rsidRPr="00E52047">
        <w:rPr>
          <w:rStyle w:val="Char3"/>
          <w:vertAlign w:val="superscript"/>
          <w:rtl/>
        </w:rPr>
        <w:footnoteReference w:id="27"/>
      </w:r>
      <w:r w:rsidRPr="00E52047">
        <w:rPr>
          <w:rStyle w:val="Char3"/>
          <w:rFonts w:hint="cs"/>
          <w:vertAlign w:val="superscript"/>
          <w:rtl/>
        </w:rPr>
        <w:t>)</w:t>
      </w:r>
      <w:r w:rsidRPr="00CA7D13">
        <w:rPr>
          <w:rStyle w:val="Char3"/>
          <w:rFonts w:hint="cs"/>
          <w:rtl/>
        </w:rPr>
        <w:t>.</w:t>
      </w:r>
    </w:p>
    <w:p w:rsidR="00185DE6" w:rsidRDefault="00185DE6" w:rsidP="00BE260D">
      <w:pPr>
        <w:ind w:firstLine="284"/>
        <w:jc w:val="both"/>
        <w:rPr>
          <w:rStyle w:val="Char3"/>
          <w:rtl/>
        </w:rPr>
        <w:sectPr w:rsidR="00185DE6" w:rsidSect="002C7F3C">
          <w:headerReference w:type="default" r:id="rId22"/>
          <w:footnotePr>
            <w:numRestart w:val="eachPage"/>
          </w:footnotePr>
          <w:pgSz w:w="7938" w:h="11907" w:code="9"/>
          <w:pgMar w:top="567" w:right="851" w:bottom="851" w:left="851" w:header="454" w:footer="0" w:gutter="0"/>
          <w:cols w:space="708"/>
          <w:titlePg/>
          <w:bidi/>
          <w:rtlGutter/>
          <w:docGrid w:linePitch="381"/>
        </w:sectPr>
      </w:pPr>
    </w:p>
    <w:p w:rsidR="00A83EC5" w:rsidRPr="00001C4C" w:rsidRDefault="00293FA2" w:rsidP="00185DE6">
      <w:pPr>
        <w:pStyle w:val="a"/>
        <w:rPr>
          <w:rtl/>
        </w:rPr>
      </w:pPr>
      <w:bookmarkStart w:id="25" w:name="_Toc331595005"/>
      <w:bookmarkStart w:id="26" w:name="_Toc430599650"/>
      <w:r w:rsidRPr="00001C4C">
        <w:rPr>
          <w:rFonts w:hint="cs"/>
          <w:rtl/>
        </w:rPr>
        <w:t>بدی</w:t>
      </w:r>
      <w:r w:rsidRPr="00001C4C">
        <w:rPr>
          <w:rFonts w:hint="eastAsia"/>
          <w:rtl/>
        </w:rPr>
        <w:t>‌</w:t>
      </w:r>
      <w:r w:rsidRPr="00001C4C">
        <w:rPr>
          <w:rFonts w:hint="cs"/>
          <w:rtl/>
        </w:rPr>
        <w:t>ها و</w:t>
      </w:r>
      <w:r w:rsidR="00A12143" w:rsidRPr="00001C4C">
        <w:rPr>
          <w:rFonts w:hint="cs"/>
          <w:rtl/>
        </w:rPr>
        <w:t xml:space="preserve"> </w:t>
      </w:r>
      <w:r w:rsidRPr="00001C4C">
        <w:rPr>
          <w:rFonts w:hint="cs"/>
          <w:rtl/>
        </w:rPr>
        <w:t xml:space="preserve">کارهای </w:t>
      </w:r>
      <w:r w:rsidRPr="00185DE6">
        <w:rPr>
          <w:rFonts w:hint="cs"/>
          <w:rtl/>
        </w:rPr>
        <w:t>ناپسند</w:t>
      </w:r>
      <w:r w:rsidRPr="00001C4C">
        <w:rPr>
          <w:rFonts w:hint="cs"/>
          <w:rtl/>
        </w:rPr>
        <w:t xml:space="preserve"> نیز کلید دارند!</w:t>
      </w:r>
      <w:bookmarkEnd w:id="25"/>
      <w:bookmarkEnd w:id="26"/>
    </w:p>
    <w:p w:rsidR="00293FA2" w:rsidRPr="00CA7D13" w:rsidRDefault="001E5484" w:rsidP="00576311">
      <w:pPr>
        <w:ind w:firstLine="284"/>
        <w:jc w:val="both"/>
        <w:rPr>
          <w:rStyle w:val="Char3"/>
          <w:rtl/>
        </w:rPr>
      </w:pPr>
      <w:r w:rsidRPr="00CA7D13">
        <w:rPr>
          <w:rStyle w:val="Char3"/>
          <w:rFonts w:hint="cs"/>
          <w:rtl/>
        </w:rPr>
        <w:t>همانطوری که ب</w:t>
      </w:r>
      <w:r w:rsidR="00E10564" w:rsidRPr="00CA7D13">
        <w:rPr>
          <w:rStyle w:val="Char3"/>
          <w:rFonts w:hint="cs"/>
          <w:rtl/>
        </w:rPr>
        <w:t>ر</w:t>
      </w:r>
      <w:r w:rsidRPr="00CA7D13">
        <w:rPr>
          <w:rStyle w:val="Char3"/>
          <w:rFonts w:hint="cs"/>
          <w:rtl/>
        </w:rPr>
        <w:t>ا</w:t>
      </w:r>
      <w:r w:rsidR="00E10564" w:rsidRPr="00CA7D13">
        <w:rPr>
          <w:rStyle w:val="Char3"/>
          <w:rFonts w:hint="cs"/>
          <w:rtl/>
        </w:rPr>
        <w:t>ی هر در از دروازه‌های خیر کلیدی است شر نیز اینچنین است، برای هر دری از درهای آن کلیدی است، از رسول اکرم</w:t>
      </w:r>
      <w:r w:rsidR="00C05592">
        <w:rPr>
          <w:rStyle w:val="Char3"/>
          <w:rFonts w:hint="cs"/>
          <w:rtl/>
        </w:rPr>
        <w:t xml:space="preserve"> </w:t>
      </w:r>
      <w:r w:rsidR="006214BD" w:rsidRPr="006214BD">
        <w:rPr>
          <w:rStyle w:val="Char3"/>
          <w:rFonts w:cs="CTraditional Arabic" w:hint="cs"/>
          <w:rtl/>
        </w:rPr>
        <w:t>ج</w:t>
      </w:r>
      <w:r w:rsidR="00E10564" w:rsidRPr="00CA7D13">
        <w:rPr>
          <w:rStyle w:val="Char3"/>
          <w:rFonts w:hint="cs"/>
          <w:rtl/>
        </w:rPr>
        <w:t xml:space="preserve"> در مورد شراب ثابت است که شراب کلید هر بدی است، در سنن ابن ماجه از رسول اکرم</w:t>
      </w:r>
      <w:r w:rsidR="00C05592">
        <w:rPr>
          <w:rStyle w:val="Char3"/>
          <w:rFonts w:hint="cs"/>
          <w:rtl/>
        </w:rPr>
        <w:t xml:space="preserve"> </w:t>
      </w:r>
      <w:r w:rsidR="006214BD" w:rsidRPr="006214BD">
        <w:rPr>
          <w:rStyle w:val="Char3"/>
          <w:rFonts w:cs="CTraditional Arabic" w:hint="cs"/>
          <w:rtl/>
        </w:rPr>
        <w:t>ج</w:t>
      </w:r>
      <w:r w:rsidR="00E10564" w:rsidRPr="00CA7D13">
        <w:rPr>
          <w:rStyle w:val="Char3"/>
          <w:rFonts w:hint="cs"/>
          <w:rtl/>
        </w:rPr>
        <w:t xml:space="preserve"> روایت شده است که فرمودند:</w:t>
      </w:r>
    </w:p>
    <w:p w:rsidR="00E10564" w:rsidRPr="00001C4C" w:rsidRDefault="00E10564" w:rsidP="00C0581D">
      <w:pPr>
        <w:pStyle w:val="a0"/>
        <w:rPr>
          <w:rtl/>
          <w:lang w:bidi="fa-IR"/>
        </w:rPr>
      </w:pPr>
      <w:r w:rsidRPr="00001C4C">
        <w:rPr>
          <w:rFonts w:hint="cs"/>
          <w:rtl/>
          <w:lang w:bidi="fa-IR"/>
        </w:rPr>
        <w:t>«</w:t>
      </w:r>
      <w:r w:rsidR="00816287" w:rsidRPr="00001C4C">
        <w:rPr>
          <w:rFonts w:hint="eastAsia"/>
          <w:rtl/>
        </w:rPr>
        <w:t>لاَ</w:t>
      </w:r>
      <w:r w:rsidR="00816287" w:rsidRPr="00001C4C">
        <w:rPr>
          <w:rtl/>
        </w:rPr>
        <w:t xml:space="preserve"> </w:t>
      </w:r>
      <w:r w:rsidR="00816287" w:rsidRPr="00001C4C">
        <w:rPr>
          <w:rFonts w:hint="eastAsia"/>
          <w:rtl/>
        </w:rPr>
        <w:t>تَشْرَبِ</w:t>
      </w:r>
      <w:r w:rsidR="00816287" w:rsidRPr="00001C4C">
        <w:rPr>
          <w:rtl/>
        </w:rPr>
        <w:t xml:space="preserve"> </w:t>
      </w:r>
      <w:r w:rsidR="00816287" w:rsidRPr="00001C4C">
        <w:rPr>
          <w:rFonts w:hint="eastAsia"/>
          <w:rtl/>
        </w:rPr>
        <w:t>الْخَمْرَ</w:t>
      </w:r>
      <w:r w:rsidR="00816287" w:rsidRPr="00001C4C">
        <w:rPr>
          <w:rtl/>
        </w:rPr>
        <w:t xml:space="preserve"> </w:t>
      </w:r>
      <w:r w:rsidR="00816287" w:rsidRPr="00001C4C">
        <w:rPr>
          <w:rFonts w:hint="eastAsia"/>
          <w:rtl/>
        </w:rPr>
        <w:t>فَإِنَّهَا</w:t>
      </w:r>
      <w:r w:rsidR="00816287" w:rsidRPr="00001C4C">
        <w:rPr>
          <w:rtl/>
        </w:rPr>
        <w:t xml:space="preserve"> </w:t>
      </w:r>
      <w:r w:rsidR="00816287" w:rsidRPr="00001C4C">
        <w:rPr>
          <w:rFonts w:hint="eastAsia"/>
          <w:rtl/>
        </w:rPr>
        <w:t>مِفْتَاحُ</w:t>
      </w:r>
      <w:r w:rsidR="00816287" w:rsidRPr="00001C4C">
        <w:rPr>
          <w:rtl/>
        </w:rPr>
        <w:t xml:space="preserve"> </w:t>
      </w:r>
      <w:r w:rsidR="00816287" w:rsidRPr="00001C4C">
        <w:rPr>
          <w:rFonts w:hint="eastAsia"/>
          <w:rtl/>
        </w:rPr>
        <w:t>كُلِّ</w:t>
      </w:r>
      <w:r w:rsidR="00816287" w:rsidRPr="00001C4C">
        <w:rPr>
          <w:rtl/>
        </w:rPr>
        <w:t xml:space="preserve"> </w:t>
      </w:r>
      <w:r w:rsidR="00816287" w:rsidRPr="00001C4C">
        <w:rPr>
          <w:rFonts w:hint="eastAsia"/>
          <w:rtl/>
        </w:rPr>
        <w:t>شَرٍّ</w:t>
      </w:r>
      <w:r w:rsidRPr="00001C4C">
        <w:rPr>
          <w:rFonts w:hint="cs"/>
          <w:rtl/>
          <w:lang w:bidi="fa-IR"/>
        </w:rPr>
        <w:t>».</w:t>
      </w:r>
    </w:p>
    <w:p w:rsidR="00E10564" w:rsidRPr="00CA7D13" w:rsidRDefault="00E10564" w:rsidP="00576311">
      <w:pPr>
        <w:ind w:firstLine="284"/>
        <w:jc w:val="both"/>
        <w:rPr>
          <w:rStyle w:val="Char3"/>
          <w:rtl/>
        </w:rPr>
      </w:pPr>
      <w:r w:rsidRPr="00CA7D13">
        <w:rPr>
          <w:rStyle w:val="Char3"/>
          <w:rFonts w:hint="cs"/>
          <w:rtl/>
        </w:rPr>
        <w:t>«شراب ننوش، زیرا که آن کلید هر شر و بدی است»</w:t>
      </w:r>
      <w:r w:rsidRPr="00E52047">
        <w:rPr>
          <w:rStyle w:val="Char3"/>
          <w:rFonts w:hint="cs"/>
          <w:vertAlign w:val="superscript"/>
          <w:rtl/>
        </w:rPr>
        <w:t>(</w:t>
      </w:r>
      <w:r w:rsidRPr="00E52047">
        <w:rPr>
          <w:rStyle w:val="Char3"/>
          <w:vertAlign w:val="superscript"/>
          <w:rtl/>
        </w:rPr>
        <w:footnoteReference w:id="28"/>
      </w:r>
      <w:r w:rsidRPr="00E52047">
        <w:rPr>
          <w:rStyle w:val="Char3"/>
          <w:rFonts w:hint="cs"/>
          <w:vertAlign w:val="superscript"/>
          <w:rtl/>
        </w:rPr>
        <w:t>)</w:t>
      </w:r>
      <w:r w:rsidRPr="00CA7D13">
        <w:rPr>
          <w:rStyle w:val="Char3"/>
          <w:rFonts w:hint="cs"/>
          <w:rtl/>
        </w:rPr>
        <w:t>.</w:t>
      </w:r>
    </w:p>
    <w:p w:rsidR="00E10564" w:rsidRPr="00CA7D13" w:rsidRDefault="00162DDC" w:rsidP="00C05592">
      <w:pPr>
        <w:ind w:firstLine="284"/>
        <w:jc w:val="both"/>
        <w:rPr>
          <w:rStyle w:val="Char3"/>
          <w:rtl/>
        </w:rPr>
      </w:pPr>
      <w:r w:rsidRPr="00CA7D13">
        <w:rPr>
          <w:rStyle w:val="Char3"/>
          <w:rFonts w:hint="cs"/>
          <w:rtl/>
        </w:rPr>
        <w:t>ابن قیم</w:t>
      </w:r>
      <w:r w:rsidRPr="00001C4C">
        <w:rPr>
          <w:rFonts w:cs="CTraditional Arabic" w:hint="cs"/>
          <w:rtl/>
          <w:lang w:bidi="fa-IR"/>
        </w:rPr>
        <w:t>/</w:t>
      </w:r>
      <w:r w:rsidRPr="00CA7D13">
        <w:rPr>
          <w:rStyle w:val="Char3"/>
          <w:rFonts w:hint="cs"/>
          <w:rtl/>
        </w:rPr>
        <w:t xml:space="preserve"> می‌فرماید: «خداوند سبحان برای هر خیر و شر کلید و دری قرار داده که راه ورود به آن است، همچنان که</w:t>
      </w:r>
      <w:r w:rsidR="00C43D62" w:rsidRPr="00CA7D13">
        <w:rPr>
          <w:rStyle w:val="Char3"/>
          <w:rFonts w:hint="cs"/>
          <w:rtl/>
        </w:rPr>
        <w:t xml:space="preserve"> </w:t>
      </w:r>
      <w:r w:rsidR="00154433" w:rsidRPr="00CA7D13">
        <w:rPr>
          <w:rStyle w:val="Char3"/>
          <w:rFonts w:hint="cs"/>
          <w:rtl/>
        </w:rPr>
        <w:t>شرک و تکبر و روی</w:t>
      </w:r>
      <w:r w:rsidR="00154433" w:rsidRPr="00CA7D13">
        <w:rPr>
          <w:rStyle w:val="Char3"/>
          <w:rFonts w:hint="eastAsia"/>
          <w:rtl/>
        </w:rPr>
        <w:t>‌</w:t>
      </w:r>
      <w:r w:rsidR="00B960A9" w:rsidRPr="00CA7D13">
        <w:rPr>
          <w:rStyle w:val="Char3"/>
          <w:rFonts w:hint="cs"/>
          <w:rtl/>
        </w:rPr>
        <w:t>گردانی از آنچه که خداوند برای پیامبرش فرستاده و غفلت از ذکر آن و غفلت از حقوق دین را کلید و مفتاح آتش جهنم قرار داده، و شراب را کلید هر گناه و موسیقی را کلید زنا و نگریستن به صورت‌ها را کلید عشق قرار داده، و کسالت و راحت‌طلبی را کلید ناکامی و محرومیت، گناهان را کلید کفر</w:t>
      </w:r>
      <w:r w:rsidR="00A9637B" w:rsidRPr="00CA7D13">
        <w:rPr>
          <w:rStyle w:val="Char3"/>
          <w:rFonts w:hint="cs"/>
          <w:rtl/>
        </w:rPr>
        <w:t>،</w:t>
      </w:r>
      <w:r w:rsidR="00B960A9" w:rsidRPr="00CA7D13">
        <w:rPr>
          <w:rStyle w:val="Char3"/>
          <w:rFonts w:hint="cs"/>
          <w:rtl/>
        </w:rPr>
        <w:t xml:space="preserve"> دروغ را کلید نفاق و امساک و حرص را کلید بخل و قطع صله رحمی و کسب مال ا</w:t>
      </w:r>
      <w:r w:rsidR="00C0302F" w:rsidRPr="00CA7D13">
        <w:rPr>
          <w:rStyle w:val="Char3"/>
          <w:rFonts w:hint="cs"/>
          <w:rtl/>
        </w:rPr>
        <w:t>ز راه حرام قرار داده است. و روی</w:t>
      </w:r>
      <w:r w:rsidR="00C0302F" w:rsidRPr="00CA7D13">
        <w:rPr>
          <w:rStyle w:val="Char3"/>
          <w:rFonts w:hint="eastAsia"/>
          <w:rtl/>
        </w:rPr>
        <w:t>‌</w:t>
      </w:r>
      <w:r w:rsidR="00B960A9" w:rsidRPr="00CA7D13">
        <w:rPr>
          <w:rStyle w:val="Char3"/>
          <w:rFonts w:hint="cs"/>
          <w:rtl/>
        </w:rPr>
        <w:t>گردانی از آنچه رسول و پیامبر</w:t>
      </w:r>
      <w:r w:rsidR="006214BD" w:rsidRPr="006214BD">
        <w:rPr>
          <w:rStyle w:val="Char3"/>
          <w:rFonts w:cs="CTraditional Arabic" w:hint="cs"/>
          <w:rtl/>
        </w:rPr>
        <w:t>ج</w:t>
      </w:r>
      <w:r w:rsidR="00B960A9" w:rsidRPr="00CA7D13">
        <w:rPr>
          <w:rStyle w:val="Char3"/>
          <w:rFonts w:hint="cs"/>
          <w:rtl/>
        </w:rPr>
        <w:t xml:space="preserve"> آن را آورده کلید هر بدعت و گمراهی قرار داده است.</w:t>
      </w:r>
    </w:p>
    <w:p w:rsidR="00B960A9" w:rsidRPr="00CA7D13" w:rsidRDefault="00B960A9" w:rsidP="00576311">
      <w:pPr>
        <w:ind w:firstLine="284"/>
        <w:jc w:val="both"/>
        <w:rPr>
          <w:rStyle w:val="Char3"/>
          <w:rtl/>
        </w:rPr>
      </w:pPr>
      <w:r w:rsidRPr="00CA7D13">
        <w:rPr>
          <w:rStyle w:val="Char3"/>
          <w:rFonts w:hint="cs"/>
          <w:rtl/>
        </w:rPr>
        <w:t>این امور را کسی تصدیق می‌نماید که دارای بصیرتی صحیح و عقلی سالم باشد تا این که آنچه را در نفس و و</w:t>
      </w:r>
      <w:r w:rsidR="001230A1" w:rsidRPr="00CA7D13">
        <w:rPr>
          <w:rStyle w:val="Char3"/>
          <w:rFonts w:hint="cs"/>
          <w:rtl/>
        </w:rPr>
        <w:t>ج</w:t>
      </w:r>
      <w:r w:rsidRPr="00CA7D13">
        <w:rPr>
          <w:rStyle w:val="Char3"/>
          <w:rFonts w:hint="cs"/>
          <w:rtl/>
        </w:rPr>
        <w:t>ود او از خیر و شر می‌باشد، بشناسد. شایسته و لازم است که هر انسان و بنده توجه کاملی به شناخت کلیدها و موارد استفاد</w:t>
      </w:r>
      <w:r w:rsidR="00576311">
        <w:rPr>
          <w:rStyle w:val="Char3"/>
          <w:rFonts w:hint="cs"/>
          <w:rtl/>
        </w:rPr>
        <w:t>ۀ</w:t>
      </w:r>
      <w:r w:rsidRPr="00CA7D13">
        <w:rPr>
          <w:rStyle w:val="Char3"/>
          <w:rFonts w:hint="cs"/>
          <w:rtl/>
        </w:rPr>
        <w:t xml:space="preserve"> آن داشته باشد.</w:t>
      </w:r>
    </w:p>
    <w:p w:rsidR="00B960A9" w:rsidRDefault="00B960A9" w:rsidP="00576311">
      <w:pPr>
        <w:ind w:firstLine="284"/>
        <w:jc w:val="both"/>
        <w:rPr>
          <w:rStyle w:val="Char3"/>
          <w:rtl/>
        </w:rPr>
      </w:pPr>
      <w:r w:rsidRPr="00CA7D13">
        <w:rPr>
          <w:rStyle w:val="Char3"/>
          <w:rFonts w:hint="cs"/>
          <w:rtl/>
        </w:rPr>
        <w:t>و خداوند پشتیبان توفیق و عدالت خویش است، تمام پ</w:t>
      </w:r>
      <w:r w:rsidR="00390789" w:rsidRPr="00CA7D13">
        <w:rPr>
          <w:rStyle w:val="Char3"/>
          <w:rFonts w:hint="cs"/>
          <w:rtl/>
        </w:rPr>
        <w:t>ادشاهی و ستایش‌ها نعمت‌ها و اح</w:t>
      </w:r>
      <w:r w:rsidRPr="00CA7D13">
        <w:rPr>
          <w:rStyle w:val="Char3"/>
          <w:rFonts w:hint="cs"/>
          <w:rtl/>
        </w:rPr>
        <w:t>سانات از آن اوست، او در مورد آنچه انجام می‌دهد، مورد سؤال قرار نمی‌گیرد و ایشان (بندگان) سؤال می‌شوند</w:t>
      </w:r>
      <w:r w:rsidRPr="00E52047">
        <w:rPr>
          <w:rStyle w:val="Char3"/>
          <w:rFonts w:hint="cs"/>
          <w:vertAlign w:val="superscript"/>
          <w:rtl/>
        </w:rPr>
        <w:t>(</w:t>
      </w:r>
      <w:r w:rsidRPr="00E52047">
        <w:rPr>
          <w:rStyle w:val="Char3"/>
          <w:vertAlign w:val="superscript"/>
          <w:rtl/>
        </w:rPr>
        <w:footnoteReference w:id="29"/>
      </w:r>
      <w:r w:rsidRPr="00E52047">
        <w:rPr>
          <w:rStyle w:val="Char3"/>
          <w:rFonts w:hint="cs"/>
          <w:vertAlign w:val="superscript"/>
          <w:rtl/>
        </w:rPr>
        <w:t>)</w:t>
      </w:r>
      <w:r w:rsidRPr="00CA7D13">
        <w:rPr>
          <w:rStyle w:val="Char3"/>
          <w:rFonts w:hint="cs"/>
          <w:rtl/>
        </w:rPr>
        <w:t>.</w:t>
      </w:r>
    </w:p>
    <w:p w:rsidR="00C05592" w:rsidRDefault="00C05592" w:rsidP="00576311">
      <w:pPr>
        <w:ind w:firstLine="284"/>
        <w:jc w:val="both"/>
        <w:rPr>
          <w:rStyle w:val="Char3"/>
          <w:rtl/>
        </w:rPr>
        <w:sectPr w:rsidR="00C05592" w:rsidSect="002C7F3C">
          <w:footnotePr>
            <w:numRestart w:val="eachPage"/>
          </w:footnotePr>
          <w:type w:val="oddPage"/>
          <w:pgSz w:w="7938" w:h="11907" w:code="9"/>
          <w:pgMar w:top="567" w:right="851" w:bottom="851" w:left="851" w:header="454" w:footer="0" w:gutter="0"/>
          <w:cols w:space="708"/>
          <w:titlePg/>
          <w:bidi/>
          <w:rtlGutter/>
          <w:docGrid w:linePitch="381"/>
        </w:sectPr>
      </w:pPr>
    </w:p>
    <w:p w:rsidR="00672398" w:rsidRPr="00001C4C" w:rsidRDefault="00DB5056" w:rsidP="00C05592">
      <w:pPr>
        <w:pStyle w:val="a"/>
        <w:rPr>
          <w:rtl/>
        </w:rPr>
      </w:pPr>
      <w:bookmarkStart w:id="27" w:name="_Toc331595006"/>
      <w:bookmarkStart w:id="28" w:name="_Toc430599651"/>
      <w:r w:rsidRPr="00001C4C">
        <w:rPr>
          <w:rFonts w:hint="cs"/>
          <w:rtl/>
        </w:rPr>
        <w:t>انسان‌ها نیز بعضی کلید خیر و بعضی کلید شر می‌باشند!</w:t>
      </w:r>
      <w:bookmarkEnd w:id="27"/>
      <w:bookmarkEnd w:id="28"/>
    </w:p>
    <w:p w:rsidR="00DB5056" w:rsidRPr="00CA7D13" w:rsidRDefault="004C7C6E" w:rsidP="00C05592">
      <w:pPr>
        <w:widowControl w:val="0"/>
        <w:ind w:firstLine="284"/>
        <w:jc w:val="both"/>
        <w:rPr>
          <w:rStyle w:val="Char3"/>
          <w:rtl/>
        </w:rPr>
      </w:pPr>
      <w:r w:rsidRPr="00CA7D13">
        <w:rPr>
          <w:rStyle w:val="Char3"/>
          <w:rFonts w:hint="cs"/>
          <w:rtl/>
        </w:rPr>
        <w:t>بعضی از مردم خودشان کلید خیر هستند و راه بدی و شر را می‌بندند</w:t>
      </w:r>
      <w:r w:rsidR="0034205F" w:rsidRPr="00CA7D13">
        <w:rPr>
          <w:rStyle w:val="Char3"/>
          <w:rFonts w:hint="cs"/>
          <w:rtl/>
        </w:rPr>
        <w:t>،</w:t>
      </w:r>
      <w:r w:rsidRPr="00CA7D13">
        <w:rPr>
          <w:rStyle w:val="Char3"/>
          <w:rFonts w:hint="cs"/>
          <w:rtl/>
        </w:rPr>
        <w:t xml:space="preserve"> و بعضی از ایشان </w:t>
      </w:r>
      <w:r w:rsidR="00BE260D" w:rsidRPr="00CA7D13">
        <w:rPr>
          <w:rStyle w:val="Char3"/>
          <w:rFonts w:hint="cs"/>
          <w:rtl/>
        </w:rPr>
        <w:t>-</w:t>
      </w:r>
      <w:r w:rsidRPr="00CA7D13">
        <w:rPr>
          <w:rStyle w:val="Char3"/>
          <w:rFonts w:hint="cs"/>
          <w:rtl/>
        </w:rPr>
        <w:t>العیاذ بالله</w:t>
      </w:r>
      <w:r w:rsidR="00BE260D" w:rsidRPr="00CA7D13">
        <w:rPr>
          <w:rStyle w:val="Char3"/>
          <w:rFonts w:hint="cs"/>
          <w:rtl/>
        </w:rPr>
        <w:t>-</w:t>
      </w:r>
      <w:r w:rsidRPr="00CA7D13">
        <w:rPr>
          <w:rStyle w:val="Char3"/>
          <w:rFonts w:hint="cs"/>
          <w:rtl/>
        </w:rPr>
        <w:t xml:space="preserve"> کلید بدی و شر هستند و راه‌های خیر را می‌بندند و این بر حسب حالت‌شان از خیر و شر می‌باشد، از هر ظرفی همان برون تراود که در اوست. در سنن ابن ماجه و سنن ابن ابی عاصم و دیگر کتب از حضرت انس بن مالک</w:t>
      </w:r>
      <w:r w:rsidR="005613F0" w:rsidRPr="005613F0">
        <w:rPr>
          <w:rStyle w:val="Char3"/>
          <w:rFonts w:cs="CTraditional Arabic" w:hint="cs"/>
          <w:rtl/>
        </w:rPr>
        <w:t>س</w:t>
      </w:r>
      <w:r w:rsidRPr="00CA7D13">
        <w:rPr>
          <w:rStyle w:val="Char3"/>
          <w:rFonts w:hint="cs"/>
          <w:rtl/>
        </w:rPr>
        <w:t xml:space="preserve"> روایت شده است که رسول اکرم</w:t>
      </w:r>
      <w:r w:rsidR="00C05592">
        <w:rPr>
          <w:rStyle w:val="Char3"/>
          <w:rFonts w:hint="cs"/>
          <w:rtl/>
        </w:rPr>
        <w:t xml:space="preserve"> </w:t>
      </w:r>
      <w:r w:rsidR="006214BD" w:rsidRPr="006214BD">
        <w:rPr>
          <w:rStyle w:val="Char3"/>
          <w:rFonts w:cs="CTraditional Arabic" w:hint="cs"/>
          <w:rtl/>
        </w:rPr>
        <w:t>ج</w:t>
      </w:r>
      <w:r w:rsidRPr="00CA7D13">
        <w:rPr>
          <w:rStyle w:val="Char3"/>
          <w:rFonts w:hint="cs"/>
          <w:rtl/>
        </w:rPr>
        <w:t xml:space="preserve"> فرمودند:</w:t>
      </w:r>
    </w:p>
    <w:p w:rsidR="004C7C6E" w:rsidRPr="00001C4C" w:rsidRDefault="004C7C6E" w:rsidP="0089366D">
      <w:pPr>
        <w:pStyle w:val="a0"/>
        <w:widowControl w:val="0"/>
        <w:rPr>
          <w:rtl/>
          <w:lang w:bidi="fa-IR"/>
        </w:rPr>
      </w:pPr>
      <w:r w:rsidRPr="00001C4C">
        <w:rPr>
          <w:rFonts w:hint="cs"/>
          <w:rtl/>
          <w:lang w:bidi="fa-IR"/>
        </w:rPr>
        <w:t>«</w:t>
      </w:r>
      <w:r w:rsidR="008205C1" w:rsidRPr="00001C4C">
        <w:rPr>
          <w:rFonts w:hint="eastAsia"/>
          <w:rtl/>
        </w:rPr>
        <w:t>إِنَّ</w:t>
      </w:r>
      <w:r w:rsidR="008205C1" w:rsidRPr="00001C4C">
        <w:rPr>
          <w:rtl/>
        </w:rPr>
        <w:t xml:space="preserve"> </w:t>
      </w:r>
      <w:r w:rsidR="008205C1" w:rsidRPr="00001C4C">
        <w:rPr>
          <w:rFonts w:hint="eastAsia"/>
          <w:rtl/>
        </w:rPr>
        <w:t>مِنَ</w:t>
      </w:r>
      <w:r w:rsidR="008205C1" w:rsidRPr="00001C4C">
        <w:rPr>
          <w:rtl/>
        </w:rPr>
        <w:t xml:space="preserve"> </w:t>
      </w:r>
      <w:r w:rsidR="008205C1" w:rsidRPr="00001C4C">
        <w:rPr>
          <w:rFonts w:hint="eastAsia"/>
          <w:rtl/>
        </w:rPr>
        <w:t>النَّاسِ</w:t>
      </w:r>
      <w:r w:rsidR="008205C1" w:rsidRPr="00001C4C">
        <w:rPr>
          <w:rtl/>
        </w:rPr>
        <w:t xml:space="preserve"> </w:t>
      </w:r>
      <w:r w:rsidR="008205C1" w:rsidRPr="00001C4C">
        <w:rPr>
          <w:rFonts w:hint="eastAsia"/>
          <w:rtl/>
        </w:rPr>
        <w:t>نَاسًا</w:t>
      </w:r>
      <w:r w:rsidR="008205C1" w:rsidRPr="00001C4C">
        <w:rPr>
          <w:rtl/>
        </w:rPr>
        <w:t xml:space="preserve"> </w:t>
      </w:r>
      <w:r w:rsidR="008205C1" w:rsidRPr="00001C4C">
        <w:rPr>
          <w:rFonts w:hint="eastAsia"/>
          <w:rtl/>
        </w:rPr>
        <w:t>مَفَاتِيحَ</w:t>
      </w:r>
      <w:r w:rsidR="008205C1" w:rsidRPr="00001C4C">
        <w:rPr>
          <w:rtl/>
        </w:rPr>
        <w:t xml:space="preserve"> </w:t>
      </w:r>
      <w:r w:rsidR="008205C1" w:rsidRPr="00001C4C">
        <w:rPr>
          <w:rFonts w:hint="eastAsia"/>
          <w:rtl/>
        </w:rPr>
        <w:t>لِلْخَيْرِ</w:t>
      </w:r>
      <w:r w:rsidR="008205C1" w:rsidRPr="00001C4C">
        <w:rPr>
          <w:rtl/>
        </w:rPr>
        <w:t xml:space="preserve"> </w:t>
      </w:r>
      <w:r w:rsidR="008205C1" w:rsidRPr="00001C4C">
        <w:rPr>
          <w:rFonts w:hint="eastAsia"/>
          <w:rtl/>
        </w:rPr>
        <w:t>مَغَالِيقَ</w:t>
      </w:r>
      <w:r w:rsidR="008205C1" w:rsidRPr="00001C4C">
        <w:rPr>
          <w:rtl/>
        </w:rPr>
        <w:t xml:space="preserve"> </w:t>
      </w:r>
      <w:r w:rsidR="008205C1" w:rsidRPr="00001C4C">
        <w:rPr>
          <w:rFonts w:hint="eastAsia"/>
          <w:rtl/>
        </w:rPr>
        <w:t>لِلشَّرِّ</w:t>
      </w:r>
      <w:r w:rsidR="008205C1" w:rsidRPr="00001C4C">
        <w:rPr>
          <w:rtl/>
        </w:rPr>
        <w:t xml:space="preserve"> </w:t>
      </w:r>
      <w:r w:rsidR="008205C1" w:rsidRPr="00001C4C">
        <w:rPr>
          <w:rFonts w:hint="eastAsia"/>
          <w:rtl/>
        </w:rPr>
        <w:t>وَمِنَ</w:t>
      </w:r>
      <w:r w:rsidR="008205C1" w:rsidRPr="00001C4C">
        <w:rPr>
          <w:rtl/>
        </w:rPr>
        <w:t xml:space="preserve"> </w:t>
      </w:r>
      <w:r w:rsidR="008205C1" w:rsidRPr="00001C4C">
        <w:rPr>
          <w:rFonts w:hint="eastAsia"/>
          <w:rtl/>
        </w:rPr>
        <w:t>النَّاسِ</w:t>
      </w:r>
      <w:r w:rsidR="008205C1" w:rsidRPr="00001C4C">
        <w:rPr>
          <w:rtl/>
        </w:rPr>
        <w:t xml:space="preserve"> </w:t>
      </w:r>
      <w:r w:rsidR="008205C1" w:rsidRPr="00001C4C">
        <w:rPr>
          <w:rFonts w:hint="eastAsia"/>
          <w:rtl/>
        </w:rPr>
        <w:t>مَفَاتِيحَ</w:t>
      </w:r>
      <w:r w:rsidR="008205C1" w:rsidRPr="00001C4C">
        <w:rPr>
          <w:rtl/>
        </w:rPr>
        <w:t xml:space="preserve"> </w:t>
      </w:r>
      <w:r w:rsidR="008205C1" w:rsidRPr="00001C4C">
        <w:rPr>
          <w:rFonts w:hint="eastAsia"/>
          <w:rtl/>
        </w:rPr>
        <w:t>لِلشَّرِّ</w:t>
      </w:r>
      <w:r w:rsidR="008205C1" w:rsidRPr="00001C4C">
        <w:rPr>
          <w:rtl/>
        </w:rPr>
        <w:t xml:space="preserve"> </w:t>
      </w:r>
      <w:r w:rsidR="008205C1" w:rsidRPr="00001C4C">
        <w:rPr>
          <w:rFonts w:hint="eastAsia"/>
          <w:rtl/>
        </w:rPr>
        <w:t>مَغَالِيقَ</w:t>
      </w:r>
      <w:r w:rsidR="008205C1" w:rsidRPr="00001C4C">
        <w:rPr>
          <w:rtl/>
        </w:rPr>
        <w:t xml:space="preserve"> </w:t>
      </w:r>
      <w:r w:rsidR="008205C1" w:rsidRPr="00001C4C">
        <w:rPr>
          <w:rFonts w:hint="eastAsia"/>
          <w:rtl/>
        </w:rPr>
        <w:t>لِلْخَيْرِ</w:t>
      </w:r>
      <w:r w:rsidR="008205C1" w:rsidRPr="00001C4C">
        <w:rPr>
          <w:rFonts w:hint="cs"/>
          <w:rtl/>
        </w:rPr>
        <w:t>،</w:t>
      </w:r>
      <w:r w:rsidR="008205C1" w:rsidRPr="00001C4C">
        <w:rPr>
          <w:rtl/>
        </w:rPr>
        <w:t xml:space="preserve"> </w:t>
      </w:r>
      <w:r w:rsidR="008205C1" w:rsidRPr="00001C4C">
        <w:rPr>
          <w:rFonts w:hint="eastAsia"/>
          <w:rtl/>
        </w:rPr>
        <w:t>فَطُوبَى</w:t>
      </w:r>
      <w:r w:rsidR="008205C1" w:rsidRPr="00001C4C">
        <w:rPr>
          <w:rtl/>
        </w:rPr>
        <w:t xml:space="preserve"> </w:t>
      </w:r>
      <w:r w:rsidR="008205C1" w:rsidRPr="00001C4C">
        <w:rPr>
          <w:rFonts w:hint="eastAsia"/>
          <w:rtl/>
        </w:rPr>
        <w:t>لِمَنْ</w:t>
      </w:r>
      <w:r w:rsidR="008205C1" w:rsidRPr="00001C4C">
        <w:rPr>
          <w:rtl/>
        </w:rPr>
        <w:t xml:space="preserve"> </w:t>
      </w:r>
      <w:r w:rsidR="008205C1" w:rsidRPr="00001C4C">
        <w:rPr>
          <w:rFonts w:hint="eastAsia"/>
          <w:rtl/>
        </w:rPr>
        <w:t>جَعَلَ</w:t>
      </w:r>
      <w:r w:rsidR="008205C1" w:rsidRPr="00001C4C">
        <w:rPr>
          <w:rtl/>
        </w:rPr>
        <w:t xml:space="preserve"> </w:t>
      </w:r>
      <w:r w:rsidR="008205C1" w:rsidRPr="00001C4C">
        <w:rPr>
          <w:rFonts w:hint="eastAsia"/>
          <w:rtl/>
        </w:rPr>
        <w:t>اللَّهُ</w:t>
      </w:r>
      <w:r w:rsidR="008205C1" w:rsidRPr="00001C4C">
        <w:rPr>
          <w:rtl/>
        </w:rPr>
        <w:t xml:space="preserve"> </w:t>
      </w:r>
      <w:r w:rsidR="008205C1" w:rsidRPr="00001C4C">
        <w:rPr>
          <w:rFonts w:hint="eastAsia"/>
          <w:rtl/>
        </w:rPr>
        <w:t>مِفْتَاحَ</w:t>
      </w:r>
      <w:r w:rsidR="008205C1" w:rsidRPr="00001C4C">
        <w:rPr>
          <w:rtl/>
        </w:rPr>
        <w:t xml:space="preserve"> </w:t>
      </w:r>
      <w:r w:rsidR="008205C1" w:rsidRPr="00001C4C">
        <w:rPr>
          <w:rFonts w:hint="eastAsia"/>
          <w:rtl/>
        </w:rPr>
        <w:t>الْخَيْرِ</w:t>
      </w:r>
      <w:r w:rsidR="008205C1" w:rsidRPr="00001C4C">
        <w:rPr>
          <w:rtl/>
        </w:rPr>
        <w:t xml:space="preserve"> </w:t>
      </w:r>
      <w:r w:rsidR="008205C1" w:rsidRPr="00001C4C">
        <w:rPr>
          <w:rFonts w:hint="eastAsia"/>
          <w:rtl/>
        </w:rPr>
        <w:t>عَلَى</w:t>
      </w:r>
      <w:r w:rsidR="008205C1" w:rsidRPr="00001C4C">
        <w:rPr>
          <w:rtl/>
        </w:rPr>
        <w:t xml:space="preserve"> </w:t>
      </w:r>
      <w:r w:rsidR="008205C1" w:rsidRPr="00001C4C">
        <w:rPr>
          <w:rFonts w:hint="eastAsia"/>
          <w:rtl/>
        </w:rPr>
        <w:t>يَدَيْهِ</w:t>
      </w:r>
      <w:r w:rsidR="008205C1" w:rsidRPr="00001C4C">
        <w:rPr>
          <w:rtl/>
        </w:rPr>
        <w:t xml:space="preserve"> </w:t>
      </w:r>
      <w:r w:rsidR="008205C1" w:rsidRPr="00001C4C">
        <w:rPr>
          <w:rFonts w:hint="eastAsia"/>
          <w:rtl/>
        </w:rPr>
        <w:t>وَوَيْلٌ</w:t>
      </w:r>
      <w:r w:rsidR="008205C1" w:rsidRPr="00001C4C">
        <w:rPr>
          <w:rtl/>
        </w:rPr>
        <w:t xml:space="preserve"> </w:t>
      </w:r>
      <w:r w:rsidR="008205C1" w:rsidRPr="00001C4C">
        <w:rPr>
          <w:rFonts w:hint="eastAsia"/>
          <w:rtl/>
        </w:rPr>
        <w:t>لِمَنْ</w:t>
      </w:r>
      <w:r w:rsidR="008205C1" w:rsidRPr="00001C4C">
        <w:rPr>
          <w:rtl/>
        </w:rPr>
        <w:t xml:space="preserve"> </w:t>
      </w:r>
      <w:r w:rsidR="008205C1" w:rsidRPr="00001C4C">
        <w:rPr>
          <w:rFonts w:hint="eastAsia"/>
          <w:rtl/>
        </w:rPr>
        <w:t>جَعَلَ</w:t>
      </w:r>
      <w:r w:rsidR="008205C1" w:rsidRPr="00001C4C">
        <w:rPr>
          <w:rtl/>
        </w:rPr>
        <w:t xml:space="preserve"> </w:t>
      </w:r>
      <w:r w:rsidR="008205C1" w:rsidRPr="00001C4C">
        <w:rPr>
          <w:rFonts w:hint="eastAsia"/>
          <w:rtl/>
        </w:rPr>
        <w:t>مِفْتَاحَ</w:t>
      </w:r>
      <w:r w:rsidR="008205C1" w:rsidRPr="00001C4C">
        <w:rPr>
          <w:rtl/>
        </w:rPr>
        <w:t xml:space="preserve"> </w:t>
      </w:r>
      <w:r w:rsidR="008205C1" w:rsidRPr="00001C4C">
        <w:rPr>
          <w:rFonts w:hint="eastAsia"/>
          <w:rtl/>
        </w:rPr>
        <w:t>الشَّرِّ</w:t>
      </w:r>
      <w:r w:rsidR="008205C1" w:rsidRPr="00001C4C">
        <w:rPr>
          <w:rtl/>
        </w:rPr>
        <w:t xml:space="preserve"> </w:t>
      </w:r>
      <w:r w:rsidR="008205C1" w:rsidRPr="00001C4C">
        <w:rPr>
          <w:rFonts w:hint="eastAsia"/>
          <w:rtl/>
        </w:rPr>
        <w:t>عَلَى</w:t>
      </w:r>
      <w:r w:rsidR="008205C1" w:rsidRPr="00001C4C">
        <w:rPr>
          <w:rtl/>
        </w:rPr>
        <w:t xml:space="preserve"> </w:t>
      </w:r>
      <w:r w:rsidR="008205C1" w:rsidRPr="00001C4C">
        <w:rPr>
          <w:rFonts w:hint="eastAsia"/>
          <w:rtl/>
        </w:rPr>
        <w:t>يَدَيْهِ</w:t>
      </w:r>
      <w:r w:rsidRPr="00001C4C">
        <w:rPr>
          <w:rFonts w:hint="cs"/>
          <w:rtl/>
          <w:lang w:bidi="fa-IR"/>
        </w:rPr>
        <w:t>».</w:t>
      </w:r>
    </w:p>
    <w:p w:rsidR="004C7C6E" w:rsidRPr="00CA7D13" w:rsidRDefault="004C7C6E" w:rsidP="00576311">
      <w:pPr>
        <w:widowControl w:val="0"/>
        <w:ind w:firstLine="284"/>
        <w:jc w:val="both"/>
        <w:rPr>
          <w:rStyle w:val="Char3"/>
          <w:rtl/>
        </w:rPr>
      </w:pPr>
      <w:r w:rsidRPr="00CA7D13">
        <w:rPr>
          <w:rStyle w:val="Char3"/>
          <w:rFonts w:hint="cs"/>
          <w:rtl/>
        </w:rPr>
        <w:t>«بعضی از مردم کسانی</w:t>
      </w:r>
      <w:r w:rsidR="007D2711" w:rsidRPr="00CA7D13">
        <w:rPr>
          <w:rStyle w:val="Char3"/>
          <w:rFonts w:hint="cs"/>
          <w:rtl/>
        </w:rPr>
        <w:t xml:space="preserve">‌اند </w:t>
      </w:r>
      <w:r w:rsidRPr="00CA7D13">
        <w:rPr>
          <w:rStyle w:val="Char3"/>
          <w:rFonts w:hint="cs"/>
          <w:rtl/>
        </w:rPr>
        <w:t>که کلیدهای خیرند و راه‌های شر را سد می‌کنند</w:t>
      </w:r>
      <w:r w:rsidR="008C6327" w:rsidRPr="00CA7D13">
        <w:rPr>
          <w:rStyle w:val="Char3"/>
          <w:rFonts w:hint="cs"/>
          <w:rtl/>
        </w:rPr>
        <w:t>،</w:t>
      </w:r>
      <w:r w:rsidRPr="00CA7D13">
        <w:rPr>
          <w:rStyle w:val="Char3"/>
          <w:rFonts w:hint="cs"/>
          <w:rtl/>
        </w:rPr>
        <w:t xml:space="preserve"> و گروهی کلیدهای شر و بدی هس</w:t>
      </w:r>
      <w:r w:rsidR="00AA6D25" w:rsidRPr="00CA7D13">
        <w:rPr>
          <w:rStyle w:val="Char3"/>
          <w:rFonts w:hint="cs"/>
          <w:rtl/>
        </w:rPr>
        <w:t>تند و راه‌های خیر را می‌بندند،</w:t>
      </w:r>
      <w:r w:rsidRPr="00CA7D13">
        <w:rPr>
          <w:rStyle w:val="Char3"/>
          <w:rFonts w:hint="cs"/>
          <w:rtl/>
        </w:rPr>
        <w:t xml:space="preserve"> خوشا به حال کسی که خداوند کلید خیر را در دستش قرار داده است</w:t>
      </w:r>
      <w:r w:rsidR="00F251C7" w:rsidRPr="00CA7D13">
        <w:rPr>
          <w:rStyle w:val="Char3"/>
          <w:rFonts w:hint="cs"/>
          <w:rtl/>
        </w:rPr>
        <w:t>،</w:t>
      </w:r>
      <w:r w:rsidRPr="00CA7D13">
        <w:rPr>
          <w:rStyle w:val="Char3"/>
          <w:rFonts w:hint="cs"/>
          <w:rtl/>
        </w:rPr>
        <w:t xml:space="preserve"> و وای به حال کسی که کلید شر در دست اوست»</w:t>
      </w:r>
      <w:r w:rsidRPr="00E52047">
        <w:rPr>
          <w:rStyle w:val="Char3"/>
          <w:rFonts w:hint="cs"/>
          <w:vertAlign w:val="superscript"/>
          <w:rtl/>
        </w:rPr>
        <w:t>(</w:t>
      </w:r>
      <w:r w:rsidRPr="00E52047">
        <w:rPr>
          <w:rStyle w:val="Char3"/>
          <w:vertAlign w:val="superscript"/>
          <w:rtl/>
        </w:rPr>
        <w:footnoteReference w:id="30"/>
      </w:r>
      <w:r w:rsidRPr="00E52047">
        <w:rPr>
          <w:rStyle w:val="Char3"/>
          <w:rFonts w:hint="cs"/>
          <w:vertAlign w:val="superscript"/>
          <w:rtl/>
        </w:rPr>
        <w:t>)</w:t>
      </w:r>
      <w:r w:rsidRPr="00CA7D13">
        <w:rPr>
          <w:rStyle w:val="Char3"/>
          <w:rFonts w:hint="cs"/>
          <w:rtl/>
        </w:rPr>
        <w:t>.</w:t>
      </w:r>
    </w:p>
    <w:p w:rsidR="004C7C6E" w:rsidRPr="00CA7D13" w:rsidRDefault="004C7C6E" w:rsidP="009777CB">
      <w:pPr>
        <w:widowControl w:val="0"/>
        <w:ind w:firstLine="284"/>
        <w:jc w:val="both"/>
        <w:rPr>
          <w:rStyle w:val="Char3"/>
          <w:rtl/>
        </w:rPr>
      </w:pPr>
      <w:r w:rsidRPr="00CA7D13">
        <w:rPr>
          <w:rStyle w:val="Char3"/>
          <w:rFonts w:hint="cs"/>
          <w:rtl/>
        </w:rPr>
        <w:t>پس پیشوایان هدایت و دعوتگران به سوی سنت، و نصرت‌کنندگان دین و حاملین علم، کسانی که مردم را به سوی</w:t>
      </w:r>
      <w:r w:rsidR="00C263D0" w:rsidRPr="00CA7D13">
        <w:rPr>
          <w:rStyle w:val="Char3"/>
          <w:rFonts w:hint="cs"/>
          <w:rtl/>
        </w:rPr>
        <w:t xml:space="preserve"> هدایت دعوت می‌دهند و بر آزار و اذیت مردم صبر می‌کنند و کتاب خدا را که در بین مردم متروک و مهجور است زنده می‌کنند و با نور خدا جاهلان را بصیرت می‌بخشند ایشان کلیدهای خیر هستند</w:t>
      </w:r>
      <w:r w:rsidR="0047494B" w:rsidRPr="00CA7D13">
        <w:rPr>
          <w:rStyle w:val="Char3"/>
          <w:rFonts w:hint="cs"/>
          <w:rtl/>
        </w:rPr>
        <w:t>،</w:t>
      </w:r>
      <w:r w:rsidR="00C263D0" w:rsidRPr="00CA7D13">
        <w:rPr>
          <w:rStyle w:val="Char3"/>
          <w:rFonts w:hint="cs"/>
          <w:rtl/>
        </w:rPr>
        <w:t xml:space="preserve"> و در همین مورد با سند بسیار قوی از انس بن مالک</w:t>
      </w:r>
      <w:r w:rsidR="005613F0" w:rsidRPr="005613F0">
        <w:rPr>
          <w:rStyle w:val="Char3"/>
          <w:rFonts w:cs="CTraditional Arabic" w:hint="cs"/>
          <w:rtl/>
        </w:rPr>
        <w:t>س</w:t>
      </w:r>
      <w:r w:rsidR="00C263D0" w:rsidRPr="00CA7D13">
        <w:rPr>
          <w:rStyle w:val="Char3"/>
          <w:rFonts w:hint="cs"/>
          <w:rtl/>
        </w:rPr>
        <w:t xml:space="preserve"> روایت شده است که فرمود:</w:t>
      </w:r>
    </w:p>
    <w:p w:rsidR="00C263D0" w:rsidRPr="00001C4C" w:rsidRDefault="00C263D0" w:rsidP="0089366D">
      <w:pPr>
        <w:pStyle w:val="a0"/>
        <w:widowControl w:val="0"/>
        <w:rPr>
          <w:rtl/>
          <w:lang w:bidi="fa-IR"/>
        </w:rPr>
      </w:pPr>
      <w:r w:rsidRPr="00001C4C">
        <w:rPr>
          <w:rFonts w:hint="cs"/>
          <w:rtl/>
          <w:lang w:bidi="fa-IR"/>
        </w:rPr>
        <w:t>«</w:t>
      </w:r>
      <w:r w:rsidR="00377776" w:rsidRPr="00001C4C">
        <w:rPr>
          <w:rFonts w:hint="cs"/>
          <w:rtl/>
        </w:rPr>
        <w:t>إن للخير مفاتيح وإن ثابت البناني من مفاتيح الخير</w:t>
      </w:r>
      <w:r w:rsidRPr="00001C4C">
        <w:rPr>
          <w:rFonts w:hint="cs"/>
          <w:rtl/>
          <w:lang w:bidi="fa-IR"/>
        </w:rPr>
        <w:t>».</w:t>
      </w:r>
    </w:p>
    <w:p w:rsidR="00C263D0" w:rsidRPr="00CA7D13" w:rsidRDefault="00C263D0" w:rsidP="00576311">
      <w:pPr>
        <w:widowControl w:val="0"/>
        <w:ind w:firstLine="284"/>
        <w:jc w:val="both"/>
        <w:rPr>
          <w:rStyle w:val="Char3"/>
          <w:rtl/>
        </w:rPr>
      </w:pPr>
      <w:r w:rsidRPr="00CA7D13">
        <w:rPr>
          <w:rStyle w:val="Char3"/>
          <w:rFonts w:hint="cs"/>
          <w:rtl/>
        </w:rPr>
        <w:t>«همانا برای خیر کلیدهای است و ثابت بنانی</w:t>
      </w:r>
      <w:r w:rsidR="005613F0" w:rsidRPr="005613F0">
        <w:rPr>
          <w:rStyle w:val="Char3"/>
          <w:rFonts w:cs="CTraditional Arabic" w:hint="cs"/>
          <w:rtl/>
        </w:rPr>
        <w:t>س</w:t>
      </w:r>
      <w:r w:rsidRPr="00CA7D13">
        <w:rPr>
          <w:rStyle w:val="Char3"/>
          <w:rFonts w:hint="cs"/>
          <w:rtl/>
        </w:rPr>
        <w:t xml:space="preserve"> یکی از کلیدهای خیر می‌باشد</w:t>
      </w:r>
      <w:r w:rsidR="008205C1" w:rsidRPr="00CA7D13">
        <w:rPr>
          <w:rStyle w:val="Char3"/>
          <w:rFonts w:hint="cs"/>
          <w:rtl/>
        </w:rPr>
        <w:t>»</w:t>
      </w:r>
      <w:r w:rsidR="008205C1" w:rsidRPr="00E52047">
        <w:rPr>
          <w:rStyle w:val="Char3"/>
          <w:rFonts w:hint="cs"/>
          <w:vertAlign w:val="superscript"/>
          <w:rtl/>
        </w:rPr>
        <w:t>(</w:t>
      </w:r>
      <w:r w:rsidR="008205C1" w:rsidRPr="00E52047">
        <w:rPr>
          <w:rStyle w:val="Char3"/>
          <w:vertAlign w:val="superscript"/>
          <w:rtl/>
        </w:rPr>
        <w:footnoteReference w:id="31"/>
      </w:r>
      <w:r w:rsidR="008205C1" w:rsidRPr="00E52047">
        <w:rPr>
          <w:rStyle w:val="Char3"/>
          <w:rFonts w:hint="cs"/>
          <w:vertAlign w:val="superscript"/>
          <w:rtl/>
        </w:rPr>
        <w:t>)</w:t>
      </w:r>
      <w:r w:rsidRPr="00CA7D13">
        <w:rPr>
          <w:rStyle w:val="Char3"/>
          <w:rFonts w:hint="cs"/>
          <w:rtl/>
        </w:rPr>
        <w:t>.</w:t>
      </w:r>
    </w:p>
    <w:p w:rsidR="00C263D0" w:rsidRPr="00CA7D13" w:rsidRDefault="00C263D0" w:rsidP="00576311">
      <w:pPr>
        <w:widowControl w:val="0"/>
        <w:ind w:firstLine="284"/>
        <w:jc w:val="both"/>
        <w:rPr>
          <w:rStyle w:val="Char3"/>
          <w:rtl/>
        </w:rPr>
      </w:pPr>
      <w:r w:rsidRPr="00CA7D13">
        <w:rPr>
          <w:rStyle w:val="Char3"/>
          <w:rFonts w:hint="cs"/>
          <w:rtl/>
        </w:rPr>
        <w:t>ثابت</w:t>
      </w:r>
      <w:r w:rsidRPr="00001C4C">
        <w:rPr>
          <w:rFonts w:cs="CTraditional Arabic" w:hint="cs"/>
          <w:rtl/>
          <w:lang w:bidi="fa-IR"/>
        </w:rPr>
        <w:t>/</w:t>
      </w:r>
      <w:r w:rsidRPr="00CA7D13">
        <w:rPr>
          <w:rStyle w:val="Char3"/>
          <w:rFonts w:hint="cs"/>
          <w:rtl/>
        </w:rPr>
        <w:t xml:space="preserve"> از بزرگان تابعین و از حاملین علم و نصرت‌کنندگان سنت رسول اکرم</w:t>
      </w:r>
      <w:r w:rsidR="009777CB">
        <w:rPr>
          <w:rStyle w:val="Char3"/>
          <w:rFonts w:hint="cs"/>
          <w:rtl/>
        </w:rPr>
        <w:t xml:space="preserve"> </w:t>
      </w:r>
      <w:r w:rsidR="006214BD" w:rsidRPr="006214BD">
        <w:rPr>
          <w:rStyle w:val="Char3"/>
          <w:rFonts w:cs="CTraditional Arabic" w:hint="cs"/>
          <w:rtl/>
        </w:rPr>
        <w:t>ج</w:t>
      </w:r>
      <w:r w:rsidRPr="00CA7D13">
        <w:rPr>
          <w:rStyle w:val="Char3"/>
          <w:rFonts w:hint="cs"/>
          <w:rtl/>
        </w:rPr>
        <w:t xml:space="preserve"> بوده و به خاطر همین از کلیدهای خیر شمرده شده است.</w:t>
      </w:r>
    </w:p>
    <w:p w:rsidR="00C263D0" w:rsidRPr="00CA7D13" w:rsidRDefault="00C263D0" w:rsidP="00576311">
      <w:pPr>
        <w:ind w:firstLine="284"/>
        <w:jc w:val="both"/>
        <w:rPr>
          <w:rStyle w:val="Char3"/>
          <w:rtl/>
        </w:rPr>
      </w:pPr>
      <w:r w:rsidRPr="00CA7D13">
        <w:rPr>
          <w:rStyle w:val="Char3"/>
          <w:rFonts w:hint="cs"/>
          <w:rtl/>
        </w:rPr>
        <w:t>همچنین است شأن پیشوایان دینی و حاملین سنت و دعوتگران خیر، هم</w:t>
      </w:r>
      <w:r w:rsidR="00576311">
        <w:rPr>
          <w:rStyle w:val="Char3"/>
          <w:rFonts w:hint="cs"/>
          <w:rtl/>
        </w:rPr>
        <w:t>ۀ</w:t>
      </w:r>
      <w:r w:rsidR="006952C6" w:rsidRPr="00CA7D13">
        <w:rPr>
          <w:rStyle w:val="Char3"/>
          <w:rFonts w:hint="cs"/>
          <w:rtl/>
        </w:rPr>
        <w:t xml:space="preserve"> آن‌ها </w:t>
      </w:r>
      <w:r w:rsidRPr="00CA7D13">
        <w:rPr>
          <w:rStyle w:val="Char3"/>
          <w:rFonts w:hint="cs"/>
          <w:rtl/>
        </w:rPr>
        <w:t>کلیدهای خیر هستند و راه‌های شر را می‌بندند.</w:t>
      </w:r>
    </w:p>
    <w:p w:rsidR="00C263D0" w:rsidRPr="00CA7D13" w:rsidRDefault="00C263D0" w:rsidP="00576311">
      <w:pPr>
        <w:ind w:firstLine="284"/>
        <w:jc w:val="both"/>
        <w:rPr>
          <w:rStyle w:val="Char3"/>
          <w:rtl/>
        </w:rPr>
      </w:pPr>
      <w:r w:rsidRPr="00CA7D13">
        <w:rPr>
          <w:rStyle w:val="Char3"/>
          <w:rFonts w:hint="cs"/>
          <w:rtl/>
        </w:rPr>
        <w:t xml:space="preserve">اما دعوتگران باطل </w:t>
      </w:r>
      <w:bookmarkStart w:id="29" w:name="_Hlk238306554"/>
      <w:r w:rsidRPr="00CA7D13">
        <w:rPr>
          <w:rStyle w:val="Char3"/>
          <w:rFonts w:hint="cs"/>
          <w:rtl/>
        </w:rPr>
        <w:t>و انصار بدعت و هواپرستان با وجود اختلاف سلیقه و طریقه‌های گوناگون‌شان و متناقض‌بودن اهداف‌شان، هم</w:t>
      </w:r>
      <w:r w:rsidR="00576311">
        <w:rPr>
          <w:rStyle w:val="Char3"/>
          <w:rFonts w:hint="cs"/>
          <w:rtl/>
        </w:rPr>
        <w:t>ۀ</w:t>
      </w:r>
      <w:r w:rsidRPr="00CA7D13">
        <w:rPr>
          <w:rStyle w:val="Char3"/>
          <w:rFonts w:hint="cs"/>
          <w:rtl/>
        </w:rPr>
        <w:t xml:space="preserve"> ایشان کلیدهای شر و بدی هستند که با خواهشات‌شان صفوف مسلمانان را درهم می‌شکنند و با بدعات‌شان در وحدت مسلمین رخنه ایجاد می‌کنند و در بین مسلمین قطع رابطه و کینه‌توزی و پشت به یکدیگر کردن را به وجود می‌آورند.</w:t>
      </w:r>
    </w:p>
    <w:p w:rsidR="00C263D0" w:rsidRPr="00CA7D13" w:rsidRDefault="00C263D0" w:rsidP="00576311">
      <w:pPr>
        <w:ind w:firstLine="284"/>
        <w:jc w:val="both"/>
        <w:rPr>
          <w:rStyle w:val="Char3"/>
          <w:rtl/>
        </w:rPr>
      </w:pPr>
      <w:r w:rsidRPr="00CA7D13">
        <w:rPr>
          <w:rStyle w:val="Char3"/>
          <w:rFonts w:hint="cs"/>
          <w:rtl/>
        </w:rPr>
        <w:t>اهل سنت کلید و مفتاح اجتماع و اتحاد و الفت بر طریق</w:t>
      </w:r>
      <w:r w:rsidR="00576311">
        <w:rPr>
          <w:rStyle w:val="Char3"/>
          <w:rFonts w:hint="cs"/>
          <w:rtl/>
        </w:rPr>
        <w:t>ۀ</w:t>
      </w:r>
      <w:r w:rsidRPr="00CA7D13">
        <w:rPr>
          <w:rStyle w:val="Char3"/>
          <w:rFonts w:hint="cs"/>
          <w:rtl/>
        </w:rPr>
        <w:t xml:space="preserve"> حق و هدایت هستند</w:t>
      </w:r>
      <w:r w:rsidR="00181230" w:rsidRPr="00CA7D13">
        <w:rPr>
          <w:rStyle w:val="Char3"/>
          <w:rFonts w:hint="cs"/>
          <w:rtl/>
        </w:rPr>
        <w:t>،</w:t>
      </w:r>
      <w:r w:rsidRPr="00CA7D13">
        <w:rPr>
          <w:rStyle w:val="Char3"/>
          <w:rFonts w:hint="cs"/>
          <w:rtl/>
        </w:rPr>
        <w:t xml:space="preserve"> و اهل بدعت کلید اختلاف و دسته دسته‌شدن و فرقه‌گرایی در امور باطل و مردود </w:t>
      </w:r>
      <w:bookmarkEnd w:id="29"/>
      <w:r w:rsidRPr="00CA7D13">
        <w:rPr>
          <w:rStyle w:val="Char3"/>
          <w:rFonts w:hint="cs"/>
          <w:rtl/>
        </w:rPr>
        <w:t>هستند</w:t>
      </w:r>
      <w:r w:rsidR="00181230" w:rsidRPr="00CA7D13">
        <w:rPr>
          <w:rStyle w:val="Char3"/>
          <w:rFonts w:hint="cs"/>
          <w:rtl/>
        </w:rPr>
        <w:t>،</w:t>
      </w:r>
      <w:r w:rsidRPr="00CA7D13">
        <w:rPr>
          <w:rStyle w:val="Char3"/>
          <w:rFonts w:hint="cs"/>
          <w:rtl/>
        </w:rPr>
        <w:t xml:space="preserve"> پس سنت سبب تجمع و اتحاد می‌شود و بدعت جدایی می‌افکند.</w:t>
      </w:r>
    </w:p>
    <w:p w:rsidR="00547CD9" w:rsidRPr="00CA7D13" w:rsidRDefault="00547CD9" w:rsidP="002404ED">
      <w:pPr>
        <w:ind w:firstLine="284"/>
        <w:jc w:val="both"/>
        <w:rPr>
          <w:rStyle w:val="Char3"/>
          <w:rtl/>
        </w:rPr>
      </w:pPr>
      <w:r w:rsidRPr="00CA7D13">
        <w:rPr>
          <w:rStyle w:val="Char3"/>
          <w:rFonts w:hint="cs"/>
          <w:rtl/>
        </w:rPr>
        <w:t>ابن سعدی</w:t>
      </w:r>
      <w:r w:rsidRPr="00001C4C">
        <w:rPr>
          <w:rFonts w:cs="CTraditional Arabic" w:hint="cs"/>
          <w:rtl/>
          <w:lang w:bidi="fa-IR"/>
        </w:rPr>
        <w:t>/</w:t>
      </w:r>
      <w:r w:rsidRPr="00CA7D13">
        <w:rPr>
          <w:rStyle w:val="Char3"/>
          <w:rFonts w:hint="cs"/>
          <w:rtl/>
        </w:rPr>
        <w:t xml:space="preserve"> در بیان توصیف دروازه‌های خیر می‌فرماید: «از مهم‌ترین آن تعلیم علوم مفید و منتشرکردن آن است، در حقیقت این کلید هم</w:t>
      </w:r>
      <w:r w:rsidR="00576311">
        <w:rPr>
          <w:rStyle w:val="Char3"/>
          <w:rFonts w:hint="cs"/>
          <w:rtl/>
        </w:rPr>
        <w:t>ۀ</w:t>
      </w:r>
      <w:r w:rsidRPr="00CA7D13">
        <w:rPr>
          <w:rStyle w:val="Char3"/>
          <w:rFonts w:hint="cs"/>
          <w:rtl/>
        </w:rPr>
        <w:t xml:space="preserve"> نیکی‌ها و خیرها است، امر به معروف و نهی از منکر با نرم‌دلی و نرم‌خویی، بردباری و حکمت از همین نوع است، همچنین پ</w:t>
      </w:r>
      <w:r w:rsidR="00AA2C99" w:rsidRPr="00CA7D13">
        <w:rPr>
          <w:rStyle w:val="Char3"/>
          <w:rFonts w:hint="cs"/>
          <w:rtl/>
        </w:rPr>
        <w:t>ای</w:t>
      </w:r>
      <w:r w:rsidRPr="00CA7D13">
        <w:rPr>
          <w:rStyle w:val="Char3"/>
          <w:rFonts w:hint="cs"/>
          <w:rtl/>
        </w:rPr>
        <w:t>ه‌گذاری کردن سنت نیک و جاری</w:t>
      </w:r>
      <w:r w:rsidRPr="00CA7D13">
        <w:rPr>
          <w:rStyle w:val="Char3"/>
          <w:rFonts w:hint="eastAsia"/>
          <w:rtl/>
        </w:rPr>
        <w:t>‌</w:t>
      </w:r>
      <w:r w:rsidRPr="00CA7D13">
        <w:rPr>
          <w:rStyle w:val="Char3"/>
          <w:rFonts w:hint="cs"/>
          <w:rtl/>
        </w:rPr>
        <w:t>گرداندن طریق</w:t>
      </w:r>
      <w:r w:rsidR="00576311">
        <w:rPr>
          <w:rStyle w:val="Char3"/>
          <w:rFonts w:hint="cs"/>
          <w:rtl/>
        </w:rPr>
        <w:t>ۀ</w:t>
      </w:r>
      <w:r w:rsidRPr="00CA7D13">
        <w:rPr>
          <w:rStyle w:val="Char3"/>
          <w:rFonts w:hint="cs"/>
          <w:rtl/>
        </w:rPr>
        <w:t xml:space="preserve"> پاکیزه و مفیدی که مردم از آن پیروی </w:t>
      </w:r>
      <w:r w:rsidR="008D1C5A" w:rsidRPr="00CA7D13">
        <w:rPr>
          <w:rStyle w:val="Char3"/>
          <w:rFonts w:hint="cs"/>
          <w:rtl/>
        </w:rPr>
        <w:t>کنند، هرکسی که سنت نیکی را پایه</w:t>
      </w:r>
      <w:r w:rsidR="008D1C5A" w:rsidRPr="00CA7D13">
        <w:rPr>
          <w:rStyle w:val="Char3"/>
          <w:rFonts w:hint="eastAsia"/>
          <w:rtl/>
        </w:rPr>
        <w:t>‌</w:t>
      </w:r>
      <w:r w:rsidRPr="00CA7D13">
        <w:rPr>
          <w:rStyle w:val="Char3"/>
          <w:rFonts w:hint="cs"/>
          <w:rtl/>
        </w:rPr>
        <w:t>گذاری کند برای او پاداش آن است</w:t>
      </w:r>
      <w:r w:rsidR="007B7C7B" w:rsidRPr="00CA7D13">
        <w:rPr>
          <w:rStyle w:val="Char3"/>
          <w:rFonts w:hint="cs"/>
          <w:rtl/>
        </w:rPr>
        <w:t>،</w:t>
      </w:r>
      <w:r w:rsidRPr="00CA7D13">
        <w:rPr>
          <w:rStyle w:val="Char3"/>
          <w:rFonts w:hint="cs"/>
          <w:rtl/>
        </w:rPr>
        <w:t xml:space="preserve"> و پاداش کسی که عمل کند به آن بدون این که از پاداش ایشان چیزی کاسته شود</w:t>
      </w:r>
      <w:r w:rsidR="00DD4815" w:rsidRPr="00CA7D13">
        <w:rPr>
          <w:rStyle w:val="Char3"/>
          <w:rFonts w:hint="cs"/>
          <w:rtl/>
        </w:rPr>
        <w:t>،</w:t>
      </w:r>
      <w:r w:rsidRPr="00CA7D13">
        <w:rPr>
          <w:rStyle w:val="Char3"/>
          <w:rFonts w:hint="cs"/>
          <w:rtl/>
        </w:rPr>
        <w:t xml:space="preserve"> و کسی که طریق</w:t>
      </w:r>
      <w:r w:rsidR="00576311">
        <w:rPr>
          <w:rStyle w:val="Char3"/>
          <w:rFonts w:hint="cs"/>
          <w:rtl/>
        </w:rPr>
        <w:t>ۀ</w:t>
      </w:r>
      <w:r w:rsidRPr="00CA7D13">
        <w:rPr>
          <w:rStyle w:val="Char3"/>
          <w:rFonts w:hint="cs"/>
          <w:rtl/>
        </w:rPr>
        <w:t xml:space="preserve"> بدی را پایه‌گذاری کند برای او گناهش است</w:t>
      </w:r>
      <w:r w:rsidR="00800602" w:rsidRPr="00CA7D13">
        <w:rPr>
          <w:rStyle w:val="Char3"/>
          <w:rFonts w:hint="cs"/>
          <w:rtl/>
        </w:rPr>
        <w:t>،</w:t>
      </w:r>
      <w:r w:rsidRPr="00CA7D13">
        <w:rPr>
          <w:rStyle w:val="Char3"/>
          <w:rFonts w:hint="cs"/>
          <w:rtl/>
        </w:rPr>
        <w:t xml:space="preserve"> و گناه کسی که به آن عمل کرده تا روز قیامت. ا</w:t>
      </w:r>
      <w:r w:rsidR="00FF48D1" w:rsidRPr="00CA7D13">
        <w:rPr>
          <w:rStyle w:val="Char3"/>
          <w:rFonts w:hint="cs"/>
          <w:rtl/>
        </w:rPr>
        <w:t>ز همین نوع</w:t>
      </w:r>
      <w:r w:rsidRPr="00CA7D13">
        <w:rPr>
          <w:rStyle w:val="Char3"/>
          <w:rFonts w:hint="cs"/>
          <w:rtl/>
        </w:rPr>
        <w:t xml:space="preserve"> است</w:t>
      </w:r>
      <w:r w:rsidR="00FF48D1" w:rsidRPr="00CA7D13">
        <w:rPr>
          <w:rStyle w:val="Char3"/>
          <w:rFonts w:hint="cs"/>
          <w:rtl/>
        </w:rPr>
        <w:t xml:space="preserve"> بذل</w:t>
      </w:r>
      <w:r w:rsidRPr="00CA7D13">
        <w:rPr>
          <w:rStyle w:val="Char3"/>
          <w:rFonts w:hint="cs"/>
          <w:rtl/>
        </w:rPr>
        <w:t xml:space="preserve"> نصیحت مفید</w:t>
      </w:r>
      <w:r w:rsidR="00054B75" w:rsidRPr="00CA7D13">
        <w:rPr>
          <w:rStyle w:val="Char3"/>
          <w:rFonts w:hint="cs"/>
          <w:rtl/>
        </w:rPr>
        <w:t xml:space="preserve"> و خیرخواهی در دین و یا در دنیا،</w:t>
      </w:r>
      <w:r w:rsidRPr="00CA7D13">
        <w:rPr>
          <w:rStyle w:val="Char3"/>
          <w:rFonts w:hint="cs"/>
          <w:rtl/>
        </w:rPr>
        <w:t xml:space="preserve"> نصیحت‌گران کلیدهای نیکی‌ها هستند و راه‌های بدی را می‌بندند.</w:t>
      </w:r>
    </w:p>
    <w:p w:rsidR="00741F52" w:rsidRPr="00CA7D13" w:rsidRDefault="00297A5F" w:rsidP="002404ED">
      <w:pPr>
        <w:ind w:firstLine="284"/>
        <w:jc w:val="both"/>
        <w:rPr>
          <w:rStyle w:val="Char3"/>
          <w:rtl/>
        </w:rPr>
      </w:pPr>
      <w:r w:rsidRPr="00CA7D13">
        <w:rPr>
          <w:rStyle w:val="Char3"/>
          <w:rFonts w:hint="cs"/>
          <w:rtl/>
        </w:rPr>
        <w:t>برای بند</w:t>
      </w:r>
      <w:r w:rsidR="00576311">
        <w:rPr>
          <w:rStyle w:val="Char3"/>
          <w:rFonts w:hint="cs"/>
          <w:rtl/>
        </w:rPr>
        <w:t>ۀ</w:t>
      </w:r>
      <w:r w:rsidRPr="00CA7D13">
        <w:rPr>
          <w:rStyle w:val="Char3"/>
          <w:rFonts w:hint="cs"/>
          <w:rtl/>
        </w:rPr>
        <w:t xml:space="preserve"> مؤمن شایسته است هرگاه با مردم آمیزش و معاشرت و معامله می‌نماید فرصت </w:t>
      </w:r>
      <w:r w:rsidR="00A37119" w:rsidRPr="00CA7D13">
        <w:rPr>
          <w:rStyle w:val="Char3"/>
          <w:rFonts w:hint="cs"/>
          <w:rtl/>
        </w:rPr>
        <w:t>را غنیمت شمرده و ایشان را به ام</w:t>
      </w:r>
      <w:r w:rsidRPr="00CA7D13">
        <w:rPr>
          <w:rStyle w:val="Char3"/>
          <w:rFonts w:hint="cs"/>
          <w:rtl/>
        </w:rPr>
        <w:t>و</w:t>
      </w:r>
      <w:r w:rsidR="003959E5" w:rsidRPr="00CA7D13">
        <w:rPr>
          <w:rStyle w:val="Char3"/>
          <w:rFonts w:hint="cs"/>
          <w:rtl/>
        </w:rPr>
        <w:t>ر</w:t>
      </w:r>
      <w:r w:rsidR="002062CC" w:rsidRPr="00CA7D13">
        <w:rPr>
          <w:rStyle w:val="Char3"/>
          <w:rFonts w:hint="cs"/>
          <w:rtl/>
        </w:rPr>
        <w:t xml:space="preserve"> خیر مشغول </w:t>
      </w:r>
      <w:r w:rsidRPr="00CA7D13">
        <w:rPr>
          <w:rStyle w:val="Char3"/>
          <w:rFonts w:hint="cs"/>
          <w:rtl/>
        </w:rPr>
        <w:t>نماید</w:t>
      </w:r>
      <w:r w:rsidR="00D3522D" w:rsidRPr="00CA7D13">
        <w:rPr>
          <w:rStyle w:val="Char3"/>
          <w:rFonts w:hint="cs"/>
          <w:rtl/>
        </w:rPr>
        <w:t>،</w:t>
      </w:r>
      <w:r w:rsidRPr="00CA7D13">
        <w:rPr>
          <w:rStyle w:val="Char3"/>
          <w:rFonts w:hint="cs"/>
          <w:rtl/>
        </w:rPr>
        <w:t xml:space="preserve"> </w:t>
      </w:r>
      <w:r w:rsidR="00BD4880" w:rsidRPr="00CA7D13">
        <w:rPr>
          <w:rStyle w:val="Char3"/>
          <w:rFonts w:hint="cs"/>
          <w:rtl/>
        </w:rPr>
        <w:t>و مجالس او از فایده یا حد</w:t>
      </w:r>
      <w:r w:rsidRPr="00CA7D13">
        <w:rPr>
          <w:rStyle w:val="Char3"/>
          <w:rFonts w:hint="cs"/>
          <w:rtl/>
        </w:rPr>
        <w:t>اقل از کاستن شر و بدی‌ها در حد توانش خالی نباشد، چه بسا برای شخص صاحب توفیق نیکی‌ها و خیر و ثواب فراوانی حاصل می‌شود و به وسیل</w:t>
      </w:r>
      <w:r w:rsidR="00576311">
        <w:rPr>
          <w:rStyle w:val="Char3"/>
          <w:rFonts w:hint="cs"/>
          <w:rtl/>
        </w:rPr>
        <w:t>ۀ</w:t>
      </w:r>
      <w:r w:rsidRPr="00CA7D13">
        <w:rPr>
          <w:rStyle w:val="Char3"/>
          <w:rFonts w:hint="cs"/>
          <w:rtl/>
        </w:rPr>
        <w:t xml:space="preserve"> او بدی‌های زیادی دور می‌گردد، و اساس این اشتیاق بنده در امور خیر و نفع‌رسانیدن به بندگان است. بنابراین، هرگاه بنده اشتیاق عمل خیر را نصب العین خود قرار داده و در حد توان عزم را جزم نموده که با استعانت از الله</w:t>
      </w:r>
      <w:r w:rsidRPr="00CA7D13">
        <w:rPr>
          <w:rStyle w:val="Char3"/>
          <w:rFonts w:hint="cs"/>
          <w:rtl/>
        </w:rPr>
        <w:sym w:font="AGA Arabesque" w:char="F059"/>
      </w:r>
      <w:r w:rsidR="002217F7" w:rsidRPr="00CA7D13">
        <w:rPr>
          <w:rStyle w:val="Char3"/>
          <w:rFonts w:hint="cs"/>
          <w:rtl/>
        </w:rPr>
        <w:t xml:space="preserve"> و اتخ</w:t>
      </w:r>
      <w:r w:rsidRPr="00CA7D13">
        <w:rPr>
          <w:rStyle w:val="Char3"/>
          <w:rFonts w:hint="cs"/>
          <w:rtl/>
        </w:rPr>
        <w:t>اذ شیوه و روش صحیح تلاش نماید</w:t>
      </w:r>
      <w:r w:rsidR="000941EF" w:rsidRPr="00CA7D13">
        <w:rPr>
          <w:rStyle w:val="Char3"/>
          <w:rFonts w:hint="cs"/>
          <w:rtl/>
        </w:rPr>
        <w:t>،</w:t>
      </w:r>
      <w:r w:rsidRPr="00CA7D13">
        <w:rPr>
          <w:rStyle w:val="Char3"/>
          <w:rFonts w:hint="cs"/>
          <w:rtl/>
        </w:rPr>
        <w:t xml:space="preserve"> این بنده همیشه خیر را کسب می‌کند و ثواب ب</w:t>
      </w:r>
      <w:r w:rsidR="00073BA9" w:rsidRPr="00CA7D13">
        <w:rPr>
          <w:rStyle w:val="Char3"/>
          <w:rFonts w:hint="cs"/>
          <w:rtl/>
        </w:rPr>
        <w:t>ر</w:t>
      </w:r>
      <w:r w:rsidRPr="00CA7D13">
        <w:rPr>
          <w:rStyle w:val="Char3"/>
          <w:rFonts w:hint="cs"/>
          <w:rtl/>
        </w:rPr>
        <w:t>ای خود می‌اندوزد».</w:t>
      </w:r>
    </w:p>
    <w:p w:rsidR="00297A5F" w:rsidRPr="00CA7D13" w:rsidRDefault="00297A5F" w:rsidP="002404ED">
      <w:pPr>
        <w:ind w:firstLine="284"/>
        <w:jc w:val="both"/>
        <w:rPr>
          <w:rStyle w:val="Char3"/>
          <w:rtl/>
        </w:rPr>
      </w:pPr>
      <w:r w:rsidRPr="00CA7D13">
        <w:rPr>
          <w:rStyle w:val="Char3"/>
          <w:rFonts w:hint="cs"/>
          <w:rtl/>
        </w:rPr>
        <w:t>بعد از آن ابن سعدی</w:t>
      </w:r>
      <w:r w:rsidRPr="00001C4C">
        <w:rPr>
          <w:rFonts w:cs="CTraditional Arabic" w:hint="cs"/>
          <w:rtl/>
          <w:lang w:bidi="fa-IR"/>
        </w:rPr>
        <w:t>/</w:t>
      </w:r>
      <w:r w:rsidRPr="00CA7D13">
        <w:rPr>
          <w:rStyle w:val="Char3"/>
          <w:rFonts w:hint="cs"/>
          <w:rtl/>
        </w:rPr>
        <w:t xml:space="preserve"> در بیان و توصیف دروازه‌های شر می‌فرماید: «برعکس این عدم رغبت و شوق بنده در امور خیر باعث از دست‌دادن خیر زیادی از او می‌شود</w:t>
      </w:r>
      <w:r w:rsidR="00A83683" w:rsidRPr="00CA7D13">
        <w:rPr>
          <w:rStyle w:val="Char3"/>
          <w:rFonts w:hint="cs"/>
          <w:rtl/>
        </w:rPr>
        <w:t>،</w:t>
      </w:r>
      <w:r w:rsidRPr="00CA7D13">
        <w:rPr>
          <w:rStyle w:val="Char3"/>
          <w:rFonts w:hint="cs"/>
          <w:rtl/>
        </w:rPr>
        <w:t xml:space="preserve"> اگر با و</w:t>
      </w:r>
      <w:r w:rsidR="0098761D" w:rsidRPr="00CA7D13">
        <w:rPr>
          <w:rStyle w:val="Char3"/>
          <w:rFonts w:hint="cs"/>
          <w:rtl/>
        </w:rPr>
        <w:t>ج</w:t>
      </w:r>
      <w:r w:rsidRPr="00CA7D13">
        <w:rPr>
          <w:rStyle w:val="Char3"/>
          <w:rFonts w:hint="cs"/>
          <w:rtl/>
        </w:rPr>
        <w:t>ود این ناصح و خیرخواه بندگان نباشد و نفع</w:t>
      </w:r>
      <w:r w:rsidR="006952C6" w:rsidRPr="00CA7D13">
        <w:rPr>
          <w:rStyle w:val="Char3"/>
          <w:rFonts w:hint="cs"/>
          <w:rtl/>
        </w:rPr>
        <w:t xml:space="preserve"> آن‌ها </w:t>
      </w:r>
      <w:r w:rsidRPr="00CA7D13">
        <w:rPr>
          <w:rStyle w:val="Char3"/>
          <w:rFonts w:hint="cs"/>
          <w:rtl/>
        </w:rPr>
        <w:t>را به هیچ</w:t>
      </w:r>
      <w:r w:rsidR="00B35F7C" w:rsidRPr="00CA7D13">
        <w:rPr>
          <w:rStyle w:val="Char3"/>
          <w:rFonts w:hint="cs"/>
          <w:rtl/>
        </w:rPr>
        <w:t xml:space="preserve"> وجهی قصد نکند و چه بسا قصد ضرر</w:t>
      </w:r>
      <w:r w:rsidRPr="00CA7D13">
        <w:rPr>
          <w:rStyle w:val="Char3"/>
          <w:rFonts w:hint="cs"/>
          <w:rtl/>
        </w:rPr>
        <w:t>رسانیدن و فریب‌دادن ایشان به خاطر غرض‌های شخصی یا عقاید فاسدش را داشته باشد</w:t>
      </w:r>
      <w:r w:rsidR="00FF29D4" w:rsidRPr="00CA7D13">
        <w:rPr>
          <w:rStyle w:val="Char3"/>
          <w:rFonts w:hint="cs"/>
          <w:rtl/>
        </w:rPr>
        <w:t>،</w:t>
      </w:r>
      <w:r w:rsidRPr="00CA7D13">
        <w:rPr>
          <w:rStyle w:val="Char3"/>
          <w:rFonts w:hint="cs"/>
          <w:rtl/>
        </w:rPr>
        <w:t xml:space="preserve"> در حقیقت</w:t>
      </w:r>
      <w:r w:rsidR="00FE440D" w:rsidRPr="00CA7D13">
        <w:rPr>
          <w:rStyle w:val="Char3"/>
          <w:rFonts w:hint="cs"/>
          <w:rtl/>
        </w:rPr>
        <w:t xml:space="preserve"> برای به دست‌آوردن ضرر و از دست</w:t>
      </w:r>
      <w:r w:rsidR="00FE440D" w:rsidRPr="00CA7D13">
        <w:rPr>
          <w:rStyle w:val="Char3"/>
          <w:rFonts w:hint="eastAsia"/>
          <w:rtl/>
        </w:rPr>
        <w:t>‌</w:t>
      </w:r>
      <w:r w:rsidRPr="00CA7D13">
        <w:rPr>
          <w:rStyle w:val="Char3"/>
          <w:rFonts w:hint="cs"/>
          <w:rtl/>
        </w:rPr>
        <w:t>دادن نیکی به اسباب بزرگی چنگ زده است</w:t>
      </w:r>
      <w:r w:rsidR="009C5FD9" w:rsidRPr="00CA7D13">
        <w:rPr>
          <w:rStyle w:val="Char3"/>
          <w:rFonts w:hint="cs"/>
          <w:rtl/>
        </w:rPr>
        <w:t>،</w:t>
      </w:r>
      <w:r w:rsidRPr="00CA7D13">
        <w:rPr>
          <w:rStyle w:val="Char3"/>
          <w:rFonts w:hint="cs"/>
          <w:rtl/>
        </w:rPr>
        <w:t xml:space="preserve"> و این مصداق شخصی است که کلید شر و مسدودکنند</w:t>
      </w:r>
      <w:r w:rsidR="00576311">
        <w:rPr>
          <w:rStyle w:val="Char3"/>
          <w:rFonts w:hint="cs"/>
          <w:rtl/>
        </w:rPr>
        <w:t>ۀ</w:t>
      </w:r>
      <w:r w:rsidRPr="00CA7D13">
        <w:rPr>
          <w:rStyle w:val="Char3"/>
          <w:rFonts w:hint="cs"/>
          <w:rtl/>
        </w:rPr>
        <w:t xml:space="preserve"> راه‌های خیر می‌باشد </w:t>
      </w:r>
      <w:r w:rsidRPr="00C0581D">
        <w:rPr>
          <w:rStyle w:val="Char0"/>
          <w:rFonts w:hint="cs"/>
          <w:rtl/>
        </w:rPr>
        <w:t>«</w:t>
      </w:r>
      <w:r w:rsidR="00281730" w:rsidRPr="00C0581D">
        <w:rPr>
          <w:rStyle w:val="Char0"/>
          <w:rFonts w:hint="eastAsia"/>
          <w:rtl/>
        </w:rPr>
        <w:t>فَنَعُوذُ</w:t>
      </w:r>
      <w:r w:rsidR="00281730" w:rsidRPr="00C0581D">
        <w:rPr>
          <w:rStyle w:val="Char0"/>
          <w:rtl/>
        </w:rPr>
        <w:t xml:space="preserve"> </w:t>
      </w:r>
      <w:r w:rsidR="00281730" w:rsidRPr="00C0581D">
        <w:rPr>
          <w:rStyle w:val="Char0"/>
          <w:rFonts w:hint="eastAsia"/>
          <w:rtl/>
        </w:rPr>
        <w:t>بِاَللَّهِ</w:t>
      </w:r>
      <w:r w:rsidR="00281730" w:rsidRPr="00C0581D">
        <w:rPr>
          <w:rStyle w:val="Char0"/>
          <w:rtl/>
        </w:rPr>
        <w:t xml:space="preserve"> </w:t>
      </w:r>
      <w:r w:rsidR="00281730" w:rsidRPr="00C0581D">
        <w:rPr>
          <w:rStyle w:val="Char0"/>
          <w:rFonts w:hint="eastAsia"/>
          <w:rtl/>
        </w:rPr>
        <w:t>مِنْ</w:t>
      </w:r>
      <w:r w:rsidR="00281730" w:rsidRPr="00C0581D">
        <w:rPr>
          <w:rStyle w:val="Char0"/>
          <w:rtl/>
        </w:rPr>
        <w:t xml:space="preserve"> </w:t>
      </w:r>
      <w:r w:rsidR="00281730" w:rsidRPr="00C0581D">
        <w:rPr>
          <w:rStyle w:val="Char0"/>
          <w:rFonts w:hint="eastAsia"/>
          <w:rtl/>
        </w:rPr>
        <w:t>شُرُورِ</w:t>
      </w:r>
      <w:r w:rsidR="00281730" w:rsidRPr="00C0581D">
        <w:rPr>
          <w:rStyle w:val="Char0"/>
          <w:rtl/>
        </w:rPr>
        <w:t xml:space="preserve"> </w:t>
      </w:r>
      <w:r w:rsidR="00281730" w:rsidRPr="00C0581D">
        <w:rPr>
          <w:rStyle w:val="Char0"/>
          <w:rFonts w:hint="eastAsia"/>
          <w:rtl/>
        </w:rPr>
        <w:t>أَنْفُسِنَا</w:t>
      </w:r>
      <w:r w:rsidR="00B716F1" w:rsidRPr="00C0581D">
        <w:rPr>
          <w:rStyle w:val="Char0"/>
          <w:rFonts w:hint="cs"/>
          <w:rtl/>
        </w:rPr>
        <w:t xml:space="preserve"> وَمِنْ</w:t>
      </w:r>
      <w:r w:rsidR="00281730" w:rsidRPr="00C0581D">
        <w:rPr>
          <w:rStyle w:val="Char0"/>
          <w:rtl/>
        </w:rPr>
        <w:t xml:space="preserve"> </w:t>
      </w:r>
      <w:r w:rsidR="00281730" w:rsidRPr="00C0581D">
        <w:rPr>
          <w:rStyle w:val="Char0"/>
          <w:rFonts w:hint="eastAsia"/>
          <w:rtl/>
        </w:rPr>
        <w:t>سَيِّئَاتِ</w:t>
      </w:r>
      <w:r w:rsidR="00281730" w:rsidRPr="00C0581D">
        <w:rPr>
          <w:rStyle w:val="Char0"/>
          <w:rtl/>
        </w:rPr>
        <w:t xml:space="preserve"> </w:t>
      </w:r>
      <w:r w:rsidR="00281730" w:rsidRPr="00C0581D">
        <w:rPr>
          <w:rStyle w:val="Char0"/>
          <w:rFonts w:hint="eastAsia"/>
          <w:rtl/>
        </w:rPr>
        <w:t>أَعْمَالِنَا</w:t>
      </w:r>
      <w:r w:rsidRPr="00C0581D">
        <w:rPr>
          <w:rStyle w:val="Char0"/>
          <w:rFonts w:hint="cs"/>
          <w:rtl/>
        </w:rPr>
        <w:t>»</w:t>
      </w:r>
      <w:r w:rsidRPr="00E52047">
        <w:rPr>
          <w:rStyle w:val="Char3"/>
          <w:rFonts w:hint="cs"/>
          <w:vertAlign w:val="superscript"/>
          <w:rtl/>
        </w:rPr>
        <w:t>(</w:t>
      </w:r>
      <w:r w:rsidRPr="00E52047">
        <w:rPr>
          <w:rStyle w:val="Char3"/>
          <w:vertAlign w:val="superscript"/>
          <w:rtl/>
        </w:rPr>
        <w:footnoteReference w:id="32"/>
      </w:r>
      <w:r w:rsidRPr="00E52047">
        <w:rPr>
          <w:rStyle w:val="Char3"/>
          <w:rFonts w:hint="cs"/>
          <w:vertAlign w:val="superscript"/>
          <w:rtl/>
        </w:rPr>
        <w:t>)</w:t>
      </w:r>
      <w:r w:rsidRPr="00CA7D13">
        <w:rPr>
          <w:rStyle w:val="Char3"/>
          <w:rFonts w:hint="cs"/>
          <w:rtl/>
        </w:rPr>
        <w:t>.</w:t>
      </w:r>
    </w:p>
    <w:p w:rsidR="00E81446" w:rsidRPr="00CA7D13" w:rsidRDefault="00E81446" w:rsidP="002404ED">
      <w:pPr>
        <w:ind w:firstLine="284"/>
        <w:jc w:val="both"/>
        <w:rPr>
          <w:rStyle w:val="Char3"/>
          <w:rtl/>
        </w:rPr>
      </w:pPr>
      <w:r w:rsidRPr="00CA7D13">
        <w:rPr>
          <w:rStyle w:val="Char3"/>
          <w:rFonts w:hint="cs"/>
          <w:rtl/>
        </w:rPr>
        <w:t>ابن سعدی</w:t>
      </w:r>
      <w:r w:rsidRPr="00001C4C">
        <w:rPr>
          <w:rFonts w:cs="CTraditional Arabic" w:hint="cs"/>
          <w:rtl/>
          <w:lang w:bidi="fa-IR"/>
        </w:rPr>
        <w:t>/</w:t>
      </w:r>
      <w:r w:rsidRPr="00CA7D13">
        <w:rPr>
          <w:rStyle w:val="Char3"/>
          <w:rFonts w:hint="cs"/>
          <w:rtl/>
        </w:rPr>
        <w:t xml:space="preserve"> ضمن سخنرانی شیوایی در بار</w:t>
      </w:r>
      <w:r w:rsidR="00576311">
        <w:rPr>
          <w:rStyle w:val="Char3"/>
          <w:rFonts w:hint="cs"/>
          <w:rtl/>
        </w:rPr>
        <w:t>ۀ</w:t>
      </w:r>
      <w:r w:rsidRPr="00CA7D13">
        <w:rPr>
          <w:rStyle w:val="Char3"/>
          <w:rFonts w:hint="cs"/>
          <w:rtl/>
        </w:rPr>
        <w:t xml:space="preserve"> کلیدهای خیر و شر می‌فرماید: «ای مؤمنان! سعی کنید مصداق کلید نیکی و مسدودکنند</w:t>
      </w:r>
      <w:r w:rsidR="00576311">
        <w:rPr>
          <w:rStyle w:val="Char3"/>
          <w:rFonts w:hint="cs"/>
          <w:rtl/>
        </w:rPr>
        <w:t>ۀ</w:t>
      </w:r>
      <w:r w:rsidRPr="00CA7D13">
        <w:rPr>
          <w:rStyle w:val="Char3"/>
          <w:rFonts w:hint="cs"/>
          <w:rtl/>
        </w:rPr>
        <w:t xml:space="preserve"> راه‌های شر و آفات باشید. هرکس از شما که مخلص برای الله باشد و خیرخواه بندگان او باشد و در حد امکانش یاور امور خیر باشد</w:t>
      </w:r>
      <w:r w:rsidR="006B12DB" w:rsidRPr="00CA7D13">
        <w:rPr>
          <w:rStyle w:val="Char3"/>
          <w:rFonts w:hint="cs"/>
          <w:rtl/>
        </w:rPr>
        <w:t>،</w:t>
      </w:r>
      <w:r w:rsidRPr="00CA7D13">
        <w:rPr>
          <w:rStyle w:val="Char3"/>
          <w:rFonts w:hint="cs"/>
          <w:rtl/>
        </w:rPr>
        <w:t xml:space="preserve"> این شخص کلید اعمال خیر و به دست</w:t>
      </w:r>
      <w:r w:rsidR="008212C2" w:rsidRPr="00CA7D13">
        <w:rPr>
          <w:rStyle w:val="Char3"/>
          <w:rFonts w:hint="cs"/>
          <w:rtl/>
        </w:rPr>
        <w:t>‌آورند</w:t>
      </w:r>
      <w:r w:rsidR="00576311">
        <w:rPr>
          <w:rStyle w:val="Char3"/>
          <w:rFonts w:hint="cs"/>
          <w:rtl/>
        </w:rPr>
        <w:t>ۀ</w:t>
      </w:r>
      <w:r w:rsidRPr="00CA7D13">
        <w:rPr>
          <w:rStyle w:val="Char3"/>
          <w:rFonts w:hint="cs"/>
          <w:rtl/>
        </w:rPr>
        <w:t xml:space="preserve"> سعادت می‌باشد</w:t>
      </w:r>
      <w:r w:rsidR="00AA112A" w:rsidRPr="00CA7D13">
        <w:rPr>
          <w:rStyle w:val="Char3"/>
          <w:rFonts w:hint="cs"/>
          <w:rtl/>
        </w:rPr>
        <w:t>،</w:t>
      </w:r>
      <w:r w:rsidRPr="00CA7D13">
        <w:rPr>
          <w:rStyle w:val="Char3"/>
          <w:rFonts w:hint="cs"/>
          <w:rtl/>
        </w:rPr>
        <w:t xml:space="preserve"> و کسی که برخلاف این باشد مسدود‌کنند</w:t>
      </w:r>
      <w:r w:rsidR="00576311">
        <w:rPr>
          <w:rStyle w:val="Char3"/>
          <w:rFonts w:hint="cs"/>
          <w:rtl/>
        </w:rPr>
        <w:t>ۀ</w:t>
      </w:r>
      <w:r w:rsidRPr="00CA7D13">
        <w:rPr>
          <w:rStyle w:val="Char3"/>
          <w:rFonts w:hint="cs"/>
          <w:rtl/>
        </w:rPr>
        <w:t xml:space="preserve"> خیر است و بدبختی برای او ثابت شده است».</w:t>
      </w:r>
    </w:p>
    <w:p w:rsidR="00E81446" w:rsidRPr="00CA7D13" w:rsidRDefault="00E81446" w:rsidP="00576311">
      <w:pPr>
        <w:ind w:firstLine="284"/>
        <w:jc w:val="both"/>
        <w:rPr>
          <w:rStyle w:val="Char3"/>
          <w:rtl/>
        </w:rPr>
      </w:pPr>
      <w:r w:rsidRPr="00CA7D13">
        <w:rPr>
          <w:rStyle w:val="Char3"/>
          <w:rFonts w:hint="cs"/>
          <w:rtl/>
        </w:rPr>
        <w:t>بعضی از افراد هرگاه با مردم همنشین می‌شوند بر مشغول‌کردن مردم به آنچه برای دین و دنیای‌شان سودمند است حریص</w:t>
      </w:r>
      <w:r w:rsidR="00C0581D" w:rsidRPr="00CA7D13">
        <w:rPr>
          <w:rStyle w:val="Char3"/>
          <w:rFonts w:hint="cs"/>
          <w:rtl/>
        </w:rPr>
        <w:t>‌اند،</w:t>
      </w:r>
      <w:r w:rsidRPr="00CA7D13">
        <w:rPr>
          <w:rStyle w:val="Char3"/>
          <w:rFonts w:hint="cs"/>
          <w:rtl/>
        </w:rPr>
        <w:t xml:space="preserve"> و بعضی دیگر مردم را به آنچه مضر و بیهوده است مشغول می‌کنند، در حقیقت مردم را بدبخت و از خیر محروم کرده</w:t>
      </w:r>
      <w:r w:rsidR="004D552C" w:rsidRPr="00CA7D13">
        <w:rPr>
          <w:rStyle w:val="Char3"/>
          <w:rFonts w:hint="cs"/>
          <w:rtl/>
        </w:rPr>
        <w:t>‌اند.</w:t>
      </w:r>
    </w:p>
    <w:p w:rsidR="004478AE" w:rsidRPr="00CA7D13" w:rsidRDefault="004478AE" w:rsidP="002A61A8">
      <w:pPr>
        <w:ind w:firstLine="284"/>
        <w:jc w:val="both"/>
        <w:rPr>
          <w:rStyle w:val="Char3"/>
          <w:rtl/>
        </w:rPr>
      </w:pPr>
      <w:r w:rsidRPr="00CA7D13">
        <w:rPr>
          <w:rStyle w:val="Char3"/>
          <w:rFonts w:hint="cs"/>
          <w:rtl/>
        </w:rPr>
        <w:t>بعضی از مردم در نزدیک‌کردن قلب‌ها و اتحاد و الفت سعی می‌کنند</w:t>
      </w:r>
      <w:r w:rsidR="00BF13D4" w:rsidRPr="00CA7D13">
        <w:rPr>
          <w:rStyle w:val="Char3"/>
          <w:rFonts w:hint="cs"/>
          <w:rtl/>
        </w:rPr>
        <w:t>،</w:t>
      </w:r>
      <w:r w:rsidRPr="00CA7D13">
        <w:rPr>
          <w:rStyle w:val="Char3"/>
          <w:rFonts w:hint="cs"/>
          <w:rtl/>
        </w:rPr>
        <w:t xml:space="preserve"> و بعضی دیگر در برانگیختن فتنه و جدایی و متنفرکردن و اختلاف تلاش می‌کنند</w:t>
      </w:r>
      <w:r w:rsidR="00512127" w:rsidRPr="00CA7D13">
        <w:rPr>
          <w:rStyle w:val="Char3"/>
          <w:rFonts w:hint="cs"/>
          <w:rtl/>
        </w:rPr>
        <w:t>،</w:t>
      </w:r>
      <w:r w:rsidRPr="00CA7D13">
        <w:rPr>
          <w:rStyle w:val="Char3"/>
          <w:rFonts w:hint="cs"/>
          <w:rtl/>
        </w:rPr>
        <w:t xml:space="preserve"> و بعضی هم در نابودکردن و ریشه‌کن‌کردن بغض و کینه تلاش می‌کنند</w:t>
      </w:r>
      <w:r w:rsidR="00D86F24" w:rsidRPr="00CA7D13">
        <w:rPr>
          <w:rStyle w:val="Char3"/>
          <w:rFonts w:hint="cs"/>
          <w:rtl/>
        </w:rPr>
        <w:t>،</w:t>
      </w:r>
      <w:r w:rsidRPr="00CA7D13">
        <w:rPr>
          <w:rStyle w:val="Char3"/>
          <w:rFonts w:hint="cs"/>
          <w:rtl/>
        </w:rPr>
        <w:t xml:space="preserve"> و بعضی هم در قلوب مردم کینه و عداوت را می‌افروزند، بعضی دیگران را بر جود و کرم و بخشش و گذشت </w:t>
      </w:r>
      <w:r w:rsidR="00375AC2" w:rsidRPr="00CA7D13">
        <w:rPr>
          <w:rStyle w:val="Char3"/>
          <w:rFonts w:hint="cs"/>
          <w:rtl/>
        </w:rPr>
        <w:t>تشویق می‌کنند</w:t>
      </w:r>
      <w:r w:rsidR="00F42A20" w:rsidRPr="00CA7D13">
        <w:rPr>
          <w:rStyle w:val="Char3"/>
          <w:rFonts w:hint="cs"/>
          <w:rtl/>
        </w:rPr>
        <w:t>،</w:t>
      </w:r>
      <w:r w:rsidR="00375AC2" w:rsidRPr="00CA7D13">
        <w:rPr>
          <w:rStyle w:val="Char3"/>
          <w:rFonts w:hint="cs"/>
          <w:rtl/>
        </w:rPr>
        <w:t xml:space="preserve"> و بعضی دیگر مردم را به بخل و خسیسی و آبروریزی دعوت می‌دهند، بعضی انواع کارهای نیک، اعم از قولی و مالی و بدنی را انجام می‌دهند</w:t>
      </w:r>
      <w:r w:rsidR="00CD5A85" w:rsidRPr="00CA7D13">
        <w:rPr>
          <w:rStyle w:val="Char3"/>
          <w:rFonts w:hint="cs"/>
          <w:rtl/>
        </w:rPr>
        <w:t>،</w:t>
      </w:r>
      <w:r w:rsidR="00375AC2" w:rsidRPr="00CA7D13">
        <w:rPr>
          <w:rStyle w:val="Char3"/>
          <w:rFonts w:hint="cs"/>
          <w:rtl/>
        </w:rPr>
        <w:t xml:space="preserve"> و بعضی دیگر کار نیک را نمی‌شناسند، اگرچه اندک باشد، پس نپرس از حال بد‌شان، بعضی مجالس‌شان پر است از غیبت و خبرچینی و عیب‌جویی</w:t>
      </w:r>
      <w:r w:rsidR="007138BD" w:rsidRPr="00CA7D13">
        <w:rPr>
          <w:rStyle w:val="Char3"/>
          <w:rFonts w:hint="cs"/>
          <w:rtl/>
        </w:rPr>
        <w:t>،</w:t>
      </w:r>
      <w:r w:rsidR="00375AC2" w:rsidRPr="00CA7D13">
        <w:rPr>
          <w:rStyle w:val="Char3"/>
          <w:rFonts w:hint="cs"/>
          <w:rtl/>
        </w:rPr>
        <w:t xml:space="preserve"> و بعضی دیگر خود و همنشینان خود را از این گناهان پاک نگه می‌دارند، بعضی دیدن‌شان انسان را به یاد خدا می‌اندازد و گفته و حال‌شان بندگان را بر طاعت خداوند معین و مددگار است و مردم را به ادای حقوق واجب و مسنون امر می‌کند</w:t>
      </w:r>
      <w:r w:rsidR="00B35668" w:rsidRPr="00CA7D13">
        <w:rPr>
          <w:rStyle w:val="Char3"/>
          <w:rFonts w:hint="cs"/>
          <w:rtl/>
        </w:rPr>
        <w:t>،</w:t>
      </w:r>
      <w:r w:rsidR="00375AC2" w:rsidRPr="00CA7D13">
        <w:rPr>
          <w:rStyle w:val="Char3"/>
          <w:rFonts w:hint="cs"/>
          <w:rtl/>
        </w:rPr>
        <w:t xml:space="preserve"> و بعضی از ایشان مانع از خیر و حالت‌های‌شان غیر قابل اعتماد است.</w:t>
      </w:r>
    </w:p>
    <w:p w:rsidR="00375AC2" w:rsidRPr="00CA7D13" w:rsidRDefault="00173995" w:rsidP="00576311">
      <w:pPr>
        <w:ind w:firstLine="284"/>
        <w:jc w:val="both"/>
        <w:rPr>
          <w:rStyle w:val="Char3"/>
          <w:rtl/>
        </w:rPr>
      </w:pPr>
      <w:r w:rsidRPr="00CA7D13">
        <w:rPr>
          <w:rStyle w:val="Char3"/>
          <w:rFonts w:hint="cs"/>
          <w:rtl/>
        </w:rPr>
        <w:t>پس با</w:t>
      </w:r>
      <w:r w:rsidR="00375AC2" w:rsidRPr="00CA7D13">
        <w:rPr>
          <w:rStyle w:val="Char3"/>
          <w:rFonts w:hint="cs"/>
          <w:rtl/>
        </w:rPr>
        <w:t>برکت است آن ذاتی که بین بندگان این تفاوت بزرگ را به وجود آورده است، گروهی انسان‌های بزرگوار و کریم نسبت به خد</w:t>
      </w:r>
      <w:r w:rsidR="00C350DE" w:rsidRPr="00CA7D13">
        <w:rPr>
          <w:rStyle w:val="Char3"/>
          <w:rFonts w:hint="cs"/>
          <w:rtl/>
        </w:rPr>
        <w:t>ا و خلق خدا ه</w:t>
      </w:r>
      <w:r w:rsidR="00375AC2" w:rsidRPr="00CA7D13">
        <w:rPr>
          <w:rStyle w:val="Char3"/>
          <w:rFonts w:hint="cs"/>
          <w:rtl/>
        </w:rPr>
        <w:t>س</w:t>
      </w:r>
      <w:r w:rsidR="00C350DE" w:rsidRPr="00CA7D13">
        <w:rPr>
          <w:rStyle w:val="Char3"/>
          <w:rFonts w:hint="cs"/>
          <w:rtl/>
        </w:rPr>
        <w:t>ت</w:t>
      </w:r>
      <w:r w:rsidR="00375AC2" w:rsidRPr="00CA7D13">
        <w:rPr>
          <w:rStyle w:val="Char3"/>
          <w:rFonts w:hint="cs"/>
          <w:rtl/>
        </w:rPr>
        <w:t>ند</w:t>
      </w:r>
      <w:r w:rsidR="00F32A2D" w:rsidRPr="00CA7D13">
        <w:rPr>
          <w:rStyle w:val="Char3"/>
          <w:rFonts w:hint="cs"/>
          <w:rtl/>
        </w:rPr>
        <w:t>،</w:t>
      </w:r>
      <w:r w:rsidR="00375AC2" w:rsidRPr="00CA7D13">
        <w:rPr>
          <w:rStyle w:val="Char3"/>
          <w:rFonts w:hint="cs"/>
          <w:rtl/>
        </w:rPr>
        <w:t xml:space="preserve"> و گروهی انسان‌های پست هستند، این گروه با هرکسی در ارتباط باشند باعث خیر و برکت هستند</w:t>
      </w:r>
      <w:r w:rsidR="00185ECC" w:rsidRPr="00CA7D13">
        <w:rPr>
          <w:rStyle w:val="Char3"/>
          <w:rFonts w:hint="cs"/>
          <w:rtl/>
        </w:rPr>
        <w:t>،</w:t>
      </w:r>
      <w:r w:rsidR="00375AC2" w:rsidRPr="00CA7D13">
        <w:rPr>
          <w:rStyle w:val="Char3"/>
          <w:rFonts w:hint="cs"/>
          <w:rtl/>
        </w:rPr>
        <w:t xml:space="preserve"> و گروه دیگر به سوی تمامی اخلاق مذموم و ناپسند دعوت می‌دهند، گروهی کلید و مفتاح نیکوکاری و تقوی و راه‌های خیرند و گروه دیگر مسدودکنند</w:t>
      </w:r>
      <w:r w:rsidR="00576311">
        <w:rPr>
          <w:rStyle w:val="Char3"/>
          <w:rFonts w:hint="cs"/>
          <w:rtl/>
        </w:rPr>
        <w:t>ۀ</w:t>
      </w:r>
      <w:r w:rsidR="00375AC2" w:rsidRPr="00CA7D13">
        <w:rPr>
          <w:rStyle w:val="Char3"/>
          <w:rFonts w:hint="cs"/>
          <w:rtl/>
        </w:rPr>
        <w:t xml:space="preserve"> راه‌های خیر و گشا</w:t>
      </w:r>
      <w:r w:rsidR="00453024" w:rsidRPr="00CA7D13">
        <w:rPr>
          <w:rStyle w:val="Char3"/>
          <w:rFonts w:hint="cs"/>
          <w:rtl/>
        </w:rPr>
        <w:t>یند</w:t>
      </w:r>
      <w:r w:rsidR="00576311">
        <w:rPr>
          <w:rStyle w:val="Char3"/>
          <w:rFonts w:hint="cs"/>
          <w:rtl/>
        </w:rPr>
        <w:t>ۀ</w:t>
      </w:r>
      <w:r w:rsidR="00375AC2" w:rsidRPr="00CA7D13">
        <w:rPr>
          <w:rStyle w:val="Char3"/>
          <w:rFonts w:hint="cs"/>
          <w:rtl/>
        </w:rPr>
        <w:t xml:space="preserve"> راه‌های بد و آفات</w:t>
      </w:r>
      <w:r w:rsidR="00C0581D" w:rsidRPr="00CA7D13">
        <w:rPr>
          <w:rStyle w:val="Char3"/>
          <w:rFonts w:hint="cs"/>
          <w:rtl/>
        </w:rPr>
        <w:t>‌اند،</w:t>
      </w:r>
      <w:r w:rsidR="00375AC2" w:rsidRPr="00CA7D13">
        <w:rPr>
          <w:rStyle w:val="Char3"/>
          <w:rFonts w:hint="cs"/>
          <w:rtl/>
        </w:rPr>
        <w:t xml:space="preserve"> گروهی امین بر جان و مال و آبرو می‌باشند</w:t>
      </w:r>
      <w:r w:rsidR="000809BB" w:rsidRPr="00CA7D13">
        <w:rPr>
          <w:rStyle w:val="Char3"/>
          <w:rFonts w:hint="cs"/>
          <w:rtl/>
        </w:rPr>
        <w:t>،</w:t>
      </w:r>
      <w:r w:rsidR="00375AC2" w:rsidRPr="00CA7D13">
        <w:rPr>
          <w:rStyle w:val="Char3"/>
          <w:rFonts w:hint="cs"/>
          <w:rtl/>
        </w:rPr>
        <w:t xml:space="preserve"> و گروهی خائن که در هیچ حالی به ایشان اعتماد نمی‌شود، گروهی مسلمانان از دست و زبان</w:t>
      </w:r>
      <w:r w:rsidR="006952C6" w:rsidRPr="00CA7D13">
        <w:rPr>
          <w:rStyle w:val="Char3"/>
          <w:rFonts w:hint="cs"/>
          <w:rtl/>
        </w:rPr>
        <w:t xml:space="preserve"> آن‌ها </w:t>
      </w:r>
      <w:r w:rsidR="00375AC2" w:rsidRPr="00CA7D13">
        <w:rPr>
          <w:rStyle w:val="Char3"/>
          <w:rFonts w:hint="cs"/>
          <w:rtl/>
        </w:rPr>
        <w:t>در امان هستند و گروهی دیگر هیچ کسی از دست</w:t>
      </w:r>
      <w:r w:rsidR="006952C6" w:rsidRPr="00CA7D13">
        <w:rPr>
          <w:rStyle w:val="Char3"/>
          <w:rFonts w:hint="cs"/>
          <w:rtl/>
        </w:rPr>
        <w:t xml:space="preserve"> آن‌ها </w:t>
      </w:r>
      <w:r w:rsidR="00375AC2" w:rsidRPr="00CA7D13">
        <w:rPr>
          <w:rStyle w:val="Char3"/>
          <w:rFonts w:hint="cs"/>
          <w:rtl/>
        </w:rPr>
        <w:t>در امان نیست</w:t>
      </w:r>
      <w:r w:rsidR="00E26261" w:rsidRPr="00CA7D13">
        <w:rPr>
          <w:rStyle w:val="Char3"/>
          <w:rFonts w:hint="cs"/>
          <w:rtl/>
        </w:rPr>
        <w:t>،</w:t>
      </w:r>
      <w:r w:rsidR="00375AC2" w:rsidRPr="00CA7D13">
        <w:rPr>
          <w:rStyle w:val="Char3"/>
          <w:rFonts w:hint="cs"/>
          <w:rtl/>
        </w:rPr>
        <w:t xml:space="preserve"> و چه بسا که آزار و اذیت</w:t>
      </w:r>
      <w:r w:rsidR="006952C6" w:rsidRPr="00CA7D13">
        <w:rPr>
          <w:rStyle w:val="Char3"/>
          <w:rFonts w:hint="cs"/>
          <w:rtl/>
        </w:rPr>
        <w:t xml:space="preserve"> آن‌ها </w:t>
      </w:r>
      <w:r w:rsidR="00375AC2" w:rsidRPr="00CA7D13">
        <w:rPr>
          <w:rStyle w:val="Char3"/>
          <w:rFonts w:hint="cs"/>
          <w:rtl/>
        </w:rPr>
        <w:t>به اهل و اولادشان هم می‌رسد.</w:t>
      </w:r>
    </w:p>
    <w:p w:rsidR="00375AC2" w:rsidRDefault="00375AC2" w:rsidP="00576311">
      <w:pPr>
        <w:ind w:firstLine="284"/>
        <w:jc w:val="both"/>
        <w:rPr>
          <w:rStyle w:val="Char3"/>
          <w:rtl/>
        </w:rPr>
      </w:pPr>
      <w:r w:rsidRPr="00CA7D13">
        <w:rPr>
          <w:rStyle w:val="Char3"/>
          <w:rFonts w:hint="cs"/>
          <w:rtl/>
        </w:rPr>
        <w:t>خداوند من و شما را از اعمال و اخلاق و خواهشات ناپسند نجات دهد و ما را از شر فتنه و امتحان و شر هر فاجر و تجاوزگری در امان دارد</w:t>
      </w:r>
      <w:r w:rsidR="007D2F6C" w:rsidRPr="00CA7D13">
        <w:rPr>
          <w:rStyle w:val="Char3"/>
          <w:rFonts w:hint="cs"/>
          <w:rtl/>
        </w:rPr>
        <w:t>،</w:t>
      </w:r>
      <w:r w:rsidRPr="00CA7D13">
        <w:rPr>
          <w:rStyle w:val="Char3"/>
          <w:rFonts w:hint="cs"/>
          <w:rtl/>
        </w:rPr>
        <w:t xml:space="preserve"> و به ما هدایت و تقوی و عفت و بی‌نیازی را روزی کند!»</w:t>
      </w:r>
      <w:r w:rsidRPr="00E52047">
        <w:rPr>
          <w:rStyle w:val="Char3"/>
          <w:rFonts w:hint="cs"/>
          <w:vertAlign w:val="superscript"/>
          <w:rtl/>
        </w:rPr>
        <w:t>(</w:t>
      </w:r>
      <w:r w:rsidRPr="00E52047">
        <w:rPr>
          <w:rStyle w:val="Char3"/>
          <w:vertAlign w:val="superscript"/>
          <w:rtl/>
        </w:rPr>
        <w:footnoteReference w:id="33"/>
      </w:r>
      <w:r w:rsidRPr="00E52047">
        <w:rPr>
          <w:rStyle w:val="Char3"/>
          <w:rFonts w:hint="cs"/>
          <w:vertAlign w:val="superscript"/>
          <w:rtl/>
        </w:rPr>
        <w:t>)</w:t>
      </w:r>
      <w:r w:rsidRPr="00CA7D13">
        <w:rPr>
          <w:rStyle w:val="Char3"/>
          <w:rFonts w:hint="cs"/>
          <w:rtl/>
        </w:rPr>
        <w:t xml:space="preserve"> آمین.</w:t>
      </w:r>
    </w:p>
    <w:p w:rsidR="009C3A3F" w:rsidRDefault="009C3A3F" w:rsidP="00576311">
      <w:pPr>
        <w:ind w:firstLine="284"/>
        <w:jc w:val="both"/>
        <w:rPr>
          <w:rStyle w:val="Char3"/>
          <w:rtl/>
        </w:rPr>
        <w:sectPr w:rsidR="009C3A3F" w:rsidSect="002C7F3C">
          <w:headerReference w:type="default" r:id="rId23"/>
          <w:footnotePr>
            <w:numRestart w:val="eachPage"/>
          </w:footnotePr>
          <w:type w:val="oddPage"/>
          <w:pgSz w:w="7938" w:h="11907" w:code="9"/>
          <w:pgMar w:top="567" w:right="851" w:bottom="851" w:left="851" w:header="454" w:footer="0" w:gutter="0"/>
          <w:cols w:space="708"/>
          <w:titlePg/>
          <w:bidi/>
          <w:rtlGutter/>
          <w:docGrid w:linePitch="381"/>
        </w:sectPr>
      </w:pPr>
    </w:p>
    <w:p w:rsidR="00477831" w:rsidRPr="00001C4C" w:rsidRDefault="004A64A7" w:rsidP="009C3A3F">
      <w:pPr>
        <w:pStyle w:val="a"/>
        <w:rPr>
          <w:rtl/>
        </w:rPr>
      </w:pPr>
      <w:bookmarkStart w:id="30" w:name="_Toc331595007"/>
      <w:bookmarkStart w:id="31" w:name="_Toc430599652"/>
      <w:r w:rsidRPr="00001C4C">
        <w:rPr>
          <w:rFonts w:hint="cs"/>
          <w:rtl/>
        </w:rPr>
        <w:t>رسول گرامی اسلام</w:t>
      </w:r>
      <w:r w:rsidR="009C3A3F">
        <w:rPr>
          <w:rFonts w:hint="cs"/>
          <w:rtl/>
        </w:rPr>
        <w:t xml:space="preserve"> </w:t>
      </w:r>
      <w:r w:rsidR="006214BD" w:rsidRPr="006214BD">
        <w:rPr>
          <w:rFonts w:cs="CTraditional Arabic" w:hint="cs"/>
          <w:bCs w:val="0"/>
          <w:rtl/>
        </w:rPr>
        <w:t>ج</w:t>
      </w:r>
      <w:r w:rsidRPr="00001C4C">
        <w:rPr>
          <w:rFonts w:hint="cs"/>
          <w:rtl/>
        </w:rPr>
        <w:t xml:space="preserve"> و سنت‌شان جامع‌ترین کلید خیر</w:t>
      </w:r>
      <w:bookmarkEnd w:id="30"/>
      <w:bookmarkEnd w:id="31"/>
    </w:p>
    <w:p w:rsidR="004A64A7" w:rsidRPr="00CA7D13" w:rsidRDefault="00EC7EF7" w:rsidP="008B669A">
      <w:pPr>
        <w:ind w:firstLine="284"/>
        <w:jc w:val="both"/>
        <w:rPr>
          <w:rStyle w:val="Char3"/>
          <w:rtl/>
        </w:rPr>
      </w:pPr>
      <w:r w:rsidRPr="00CA7D13">
        <w:rPr>
          <w:rStyle w:val="Char3"/>
          <w:rFonts w:hint="cs"/>
          <w:rtl/>
        </w:rPr>
        <w:t>به رسول اکرم</w:t>
      </w:r>
      <w:r w:rsidR="008B669A">
        <w:rPr>
          <w:rStyle w:val="Char3"/>
          <w:rFonts w:hint="cs"/>
          <w:rtl/>
        </w:rPr>
        <w:t xml:space="preserve"> </w:t>
      </w:r>
      <w:r w:rsidR="006214BD" w:rsidRPr="006214BD">
        <w:rPr>
          <w:rStyle w:val="Char3"/>
          <w:rFonts w:cs="CTraditional Arabic" w:hint="cs"/>
          <w:rtl/>
        </w:rPr>
        <w:t>ج</w:t>
      </w:r>
      <w:r w:rsidRPr="00CA7D13">
        <w:rPr>
          <w:rStyle w:val="Char3"/>
          <w:rFonts w:hint="cs"/>
          <w:rtl/>
        </w:rPr>
        <w:t xml:space="preserve"> کلیدهای خیر و جوامع خیر داده شده است، در المسند و سسن نسائی حدیث عبدالله بن مسعود</w:t>
      </w:r>
      <w:r w:rsidR="005613F0" w:rsidRPr="005613F0">
        <w:rPr>
          <w:rStyle w:val="Char3"/>
          <w:rFonts w:cs="CTraditional Arabic" w:hint="cs"/>
          <w:rtl/>
        </w:rPr>
        <w:t>س</w:t>
      </w:r>
      <w:r w:rsidRPr="00CA7D13">
        <w:rPr>
          <w:rStyle w:val="Char3"/>
          <w:rFonts w:hint="cs"/>
          <w:rtl/>
        </w:rPr>
        <w:t xml:space="preserve"> روایت شده است که فرمود:</w:t>
      </w:r>
    </w:p>
    <w:p w:rsidR="00EC7EF7" w:rsidRPr="00001C4C" w:rsidRDefault="00EC7EF7" w:rsidP="00252030">
      <w:pPr>
        <w:pStyle w:val="a0"/>
        <w:rPr>
          <w:rtl/>
          <w:lang w:bidi="fa-IR"/>
        </w:rPr>
      </w:pPr>
      <w:r w:rsidRPr="00001C4C">
        <w:rPr>
          <w:rFonts w:hint="cs"/>
          <w:rtl/>
          <w:lang w:bidi="fa-IR"/>
        </w:rPr>
        <w:t>«</w:t>
      </w:r>
      <w:r w:rsidR="00B656FF" w:rsidRPr="00001C4C">
        <w:rPr>
          <w:rFonts w:hint="eastAsia"/>
          <w:color w:val="000000"/>
          <w:rtl/>
        </w:rPr>
        <w:t>أَنَّ</w:t>
      </w:r>
      <w:r w:rsidR="00B656FF" w:rsidRPr="00001C4C">
        <w:rPr>
          <w:color w:val="000000"/>
          <w:rtl/>
        </w:rPr>
        <w:t xml:space="preserve"> </w:t>
      </w:r>
      <w:r w:rsidR="00B656FF" w:rsidRPr="00001C4C">
        <w:rPr>
          <w:rFonts w:hint="cs"/>
          <w:color w:val="000000"/>
          <w:rtl/>
        </w:rPr>
        <w:t>رَسول اللّه</w:t>
      </w:r>
      <w:r w:rsidR="00252030">
        <w:rPr>
          <w:color w:val="000000"/>
        </w:rPr>
        <w:t xml:space="preserve"> </w:t>
      </w:r>
      <w:r w:rsidR="00252030" w:rsidRPr="00252030">
        <w:rPr>
          <w:rtl/>
        </w:rPr>
        <w:t>صَ</w:t>
      </w:r>
      <w:r w:rsidR="00252030">
        <w:rPr>
          <w:rtl/>
        </w:rPr>
        <w:t>لَّى اَللَّهُ عَلَيْهِ وَسَلَّم</w:t>
      </w:r>
      <w:r w:rsidR="00B656FF" w:rsidRPr="00001C4C">
        <w:rPr>
          <w:rtl/>
        </w:rPr>
        <w:t xml:space="preserve"> </w:t>
      </w:r>
      <w:r w:rsidR="00B656FF" w:rsidRPr="00001C4C">
        <w:rPr>
          <w:rFonts w:hint="eastAsia"/>
          <w:rtl/>
        </w:rPr>
        <w:t>عُلِّمَ</w:t>
      </w:r>
      <w:r w:rsidR="00B656FF" w:rsidRPr="00001C4C">
        <w:rPr>
          <w:rtl/>
        </w:rPr>
        <w:t xml:space="preserve"> </w:t>
      </w:r>
      <w:r w:rsidR="00B656FF" w:rsidRPr="00001C4C">
        <w:rPr>
          <w:rFonts w:hint="eastAsia"/>
          <w:rtl/>
        </w:rPr>
        <w:t>فَوَاتِحَ</w:t>
      </w:r>
      <w:r w:rsidR="00B656FF" w:rsidRPr="00001C4C">
        <w:rPr>
          <w:rtl/>
        </w:rPr>
        <w:t xml:space="preserve"> </w:t>
      </w:r>
      <w:r w:rsidR="00B656FF" w:rsidRPr="00001C4C">
        <w:rPr>
          <w:rFonts w:hint="eastAsia"/>
          <w:rtl/>
        </w:rPr>
        <w:t>الْخَيْرِ</w:t>
      </w:r>
      <w:r w:rsidR="00186B39" w:rsidRPr="00001C4C">
        <w:rPr>
          <w:rFonts w:hint="cs"/>
          <w:rtl/>
        </w:rPr>
        <w:t xml:space="preserve"> و</w:t>
      </w:r>
      <w:r w:rsidR="00F67DF6" w:rsidRPr="00001C4C">
        <w:rPr>
          <w:rFonts w:hint="cs"/>
          <w:rtl/>
        </w:rPr>
        <w:t>َ</w:t>
      </w:r>
      <w:r w:rsidR="00186B39" w:rsidRPr="00001C4C">
        <w:rPr>
          <w:rFonts w:hint="cs"/>
          <w:rtl/>
        </w:rPr>
        <w:t>ج</w:t>
      </w:r>
      <w:r w:rsidR="00F67DF6" w:rsidRPr="00001C4C">
        <w:rPr>
          <w:rFonts w:hint="cs"/>
          <w:rtl/>
        </w:rPr>
        <w:t>َ</w:t>
      </w:r>
      <w:r w:rsidR="00186B39" w:rsidRPr="00001C4C">
        <w:rPr>
          <w:rFonts w:hint="cs"/>
          <w:rtl/>
        </w:rPr>
        <w:t>و</w:t>
      </w:r>
      <w:r w:rsidR="00F67DF6" w:rsidRPr="00001C4C">
        <w:rPr>
          <w:rFonts w:hint="cs"/>
          <w:rtl/>
        </w:rPr>
        <w:t>َ</w:t>
      </w:r>
      <w:r w:rsidR="00186B39" w:rsidRPr="00001C4C">
        <w:rPr>
          <w:rFonts w:hint="cs"/>
          <w:rtl/>
        </w:rPr>
        <w:t>ام</w:t>
      </w:r>
      <w:r w:rsidR="00F67DF6" w:rsidRPr="00001C4C">
        <w:rPr>
          <w:rFonts w:hint="cs"/>
          <w:rtl/>
        </w:rPr>
        <w:t>ِ</w:t>
      </w:r>
      <w:r w:rsidR="00186B39" w:rsidRPr="00001C4C">
        <w:rPr>
          <w:rFonts w:hint="cs"/>
          <w:rtl/>
        </w:rPr>
        <w:t>ع</w:t>
      </w:r>
      <w:r w:rsidR="00F67DF6" w:rsidRPr="00001C4C">
        <w:rPr>
          <w:rFonts w:hint="cs"/>
          <w:rtl/>
        </w:rPr>
        <w:t>َ</w:t>
      </w:r>
      <w:r w:rsidR="00186B39" w:rsidRPr="00001C4C">
        <w:rPr>
          <w:rFonts w:hint="cs"/>
          <w:rtl/>
        </w:rPr>
        <w:t>ه</w:t>
      </w:r>
      <w:r w:rsidR="00762499" w:rsidRPr="00001C4C">
        <w:rPr>
          <w:rFonts w:hint="cs"/>
          <w:rtl/>
        </w:rPr>
        <w:t>ُ</w:t>
      </w:r>
      <w:r w:rsidR="00B656FF" w:rsidRPr="00001C4C">
        <w:rPr>
          <w:rtl/>
        </w:rPr>
        <w:t xml:space="preserve"> </w:t>
      </w:r>
      <w:r w:rsidR="00B656FF" w:rsidRPr="00001C4C">
        <w:rPr>
          <w:rFonts w:hint="eastAsia"/>
          <w:rtl/>
        </w:rPr>
        <w:t>وَخَوَاتِمَهُ</w:t>
      </w:r>
      <w:r w:rsidRPr="00001C4C">
        <w:rPr>
          <w:rFonts w:hint="cs"/>
          <w:rtl/>
          <w:lang w:bidi="fa-IR"/>
        </w:rPr>
        <w:t>».</w:t>
      </w:r>
    </w:p>
    <w:p w:rsidR="00EC7EF7" w:rsidRPr="00CA7D13" w:rsidRDefault="00EC7EF7" w:rsidP="00576311">
      <w:pPr>
        <w:ind w:firstLine="284"/>
        <w:jc w:val="both"/>
        <w:rPr>
          <w:rStyle w:val="Char3"/>
          <w:rtl/>
        </w:rPr>
      </w:pPr>
      <w:r w:rsidRPr="00CA7D13">
        <w:rPr>
          <w:rStyle w:val="Char3"/>
          <w:rFonts w:hint="cs"/>
          <w:rtl/>
        </w:rPr>
        <w:t>«همانا به رسول اکرم</w:t>
      </w:r>
      <w:r w:rsidR="008B669A">
        <w:rPr>
          <w:rStyle w:val="Char3"/>
          <w:rFonts w:hint="cs"/>
          <w:rtl/>
        </w:rPr>
        <w:t xml:space="preserve"> </w:t>
      </w:r>
      <w:r w:rsidR="006214BD" w:rsidRPr="006214BD">
        <w:rPr>
          <w:rStyle w:val="Char3"/>
          <w:rFonts w:cs="CTraditional Arabic" w:hint="cs"/>
          <w:rtl/>
        </w:rPr>
        <w:t>ج</w:t>
      </w:r>
      <w:r w:rsidRPr="00CA7D13">
        <w:rPr>
          <w:rStyle w:val="Char3"/>
          <w:rFonts w:hint="cs"/>
          <w:rtl/>
        </w:rPr>
        <w:t xml:space="preserve"> کلیدهای خیر و جوامع آن و خاتم</w:t>
      </w:r>
      <w:r w:rsidR="00576311">
        <w:rPr>
          <w:rStyle w:val="Char3"/>
          <w:rFonts w:hint="cs"/>
          <w:rtl/>
        </w:rPr>
        <w:t>ۀ</w:t>
      </w:r>
      <w:r w:rsidRPr="00CA7D13">
        <w:rPr>
          <w:rStyle w:val="Char3"/>
          <w:rFonts w:hint="cs"/>
          <w:rtl/>
        </w:rPr>
        <w:t xml:space="preserve"> آن تعلیم داده شده»</w:t>
      </w:r>
      <w:r w:rsidRPr="00E52047">
        <w:rPr>
          <w:rStyle w:val="Char3"/>
          <w:rFonts w:hint="cs"/>
          <w:vertAlign w:val="superscript"/>
          <w:rtl/>
        </w:rPr>
        <w:t>(</w:t>
      </w:r>
      <w:r w:rsidRPr="00E52047">
        <w:rPr>
          <w:rStyle w:val="Char3"/>
          <w:vertAlign w:val="superscript"/>
          <w:rtl/>
        </w:rPr>
        <w:footnoteReference w:id="34"/>
      </w:r>
      <w:r w:rsidRPr="00E52047">
        <w:rPr>
          <w:rStyle w:val="Char3"/>
          <w:rFonts w:hint="cs"/>
          <w:vertAlign w:val="superscript"/>
          <w:rtl/>
        </w:rPr>
        <w:t>)</w:t>
      </w:r>
      <w:r w:rsidRPr="00CA7D13">
        <w:rPr>
          <w:rStyle w:val="Char3"/>
          <w:rFonts w:hint="cs"/>
          <w:rtl/>
        </w:rPr>
        <w:t>.</w:t>
      </w:r>
    </w:p>
    <w:p w:rsidR="00C1323C" w:rsidRPr="00CA7D13" w:rsidRDefault="00EC7EF7" w:rsidP="00576311">
      <w:pPr>
        <w:ind w:firstLine="284"/>
        <w:jc w:val="both"/>
        <w:rPr>
          <w:rStyle w:val="Char3"/>
          <w:rtl/>
        </w:rPr>
      </w:pPr>
      <w:r w:rsidRPr="00CA7D13">
        <w:rPr>
          <w:rStyle w:val="Char3"/>
          <w:rFonts w:hint="cs"/>
          <w:rtl/>
        </w:rPr>
        <w:t>کسی که جوامع خیر و کلیدها و خاتم</w:t>
      </w:r>
      <w:r w:rsidR="00576311">
        <w:rPr>
          <w:rStyle w:val="Char3"/>
          <w:rFonts w:hint="cs"/>
          <w:rtl/>
        </w:rPr>
        <w:t>ۀ</w:t>
      </w:r>
      <w:r w:rsidRPr="00CA7D13">
        <w:rPr>
          <w:rStyle w:val="Char3"/>
          <w:rFonts w:hint="cs"/>
          <w:rtl/>
        </w:rPr>
        <w:t xml:space="preserve"> خیر را می‌خواهد لازم است که بر سنت پایبندی کند و شدیداً از بدعت بپرهیزد</w:t>
      </w:r>
      <w:r w:rsidR="00F55CA3" w:rsidRPr="00CA7D13">
        <w:rPr>
          <w:rStyle w:val="Char3"/>
          <w:rFonts w:hint="cs"/>
          <w:rtl/>
        </w:rPr>
        <w:t>،</w:t>
      </w:r>
      <w:r w:rsidRPr="00CA7D13">
        <w:rPr>
          <w:rStyle w:val="Char3"/>
          <w:rFonts w:hint="cs"/>
          <w:rtl/>
        </w:rPr>
        <w:t xml:space="preserve"> و کسی که اتحاد مردم و گشودن ابواب خیر را برای</w:t>
      </w:r>
      <w:r w:rsidR="006952C6" w:rsidRPr="00CA7D13">
        <w:rPr>
          <w:rStyle w:val="Char3"/>
          <w:rFonts w:hint="cs"/>
          <w:rtl/>
        </w:rPr>
        <w:t xml:space="preserve"> آن‌ها </w:t>
      </w:r>
      <w:r w:rsidRPr="00CA7D13">
        <w:rPr>
          <w:rStyle w:val="Char3"/>
          <w:rFonts w:hint="cs"/>
          <w:rtl/>
        </w:rPr>
        <w:t>می‌خواهد باید که سنت</w:t>
      </w:r>
      <w:r w:rsidR="00B60FCC" w:rsidRPr="00CA7D13">
        <w:rPr>
          <w:rStyle w:val="Char3"/>
          <w:rFonts w:hint="cs"/>
          <w:rtl/>
        </w:rPr>
        <w:t xml:space="preserve"> را به</w:t>
      </w:r>
      <w:r w:rsidR="006952C6" w:rsidRPr="00CA7D13">
        <w:rPr>
          <w:rStyle w:val="Char3"/>
          <w:rFonts w:hint="cs"/>
          <w:rtl/>
        </w:rPr>
        <w:t xml:space="preserve"> آن‌ها </w:t>
      </w:r>
      <w:r w:rsidR="00B60FCC" w:rsidRPr="00CA7D13">
        <w:rPr>
          <w:rStyle w:val="Char3"/>
          <w:rFonts w:hint="cs"/>
          <w:rtl/>
        </w:rPr>
        <w:t>بیاموزد و فهم صحیحی از دین به</w:t>
      </w:r>
      <w:r w:rsidR="006952C6" w:rsidRPr="00CA7D13">
        <w:rPr>
          <w:rStyle w:val="Char3"/>
          <w:rFonts w:hint="cs"/>
          <w:rtl/>
        </w:rPr>
        <w:t xml:space="preserve"> آن‌ها </w:t>
      </w:r>
      <w:r w:rsidR="00B60FCC" w:rsidRPr="00CA7D13">
        <w:rPr>
          <w:rStyle w:val="Char3"/>
          <w:rFonts w:hint="cs"/>
          <w:rtl/>
        </w:rPr>
        <w:t>بده</w:t>
      </w:r>
      <w:r w:rsidR="00E1517F" w:rsidRPr="00CA7D13">
        <w:rPr>
          <w:rStyle w:val="Char3"/>
          <w:rFonts w:hint="cs"/>
          <w:rtl/>
        </w:rPr>
        <w:t>د و گشودن ابواب خیر فقط با دعوت</w:t>
      </w:r>
      <w:r w:rsidR="00E1517F" w:rsidRPr="00CA7D13">
        <w:rPr>
          <w:rStyle w:val="Char3"/>
          <w:rFonts w:hint="eastAsia"/>
          <w:rtl/>
        </w:rPr>
        <w:t>‌</w:t>
      </w:r>
      <w:r w:rsidR="00B60FCC" w:rsidRPr="00CA7D13">
        <w:rPr>
          <w:rStyle w:val="Char3"/>
          <w:rFonts w:hint="cs"/>
          <w:rtl/>
        </w:rPr>
        <w:t>دادن به سنت رسول اکرم</w:t>
      </w:r>
      <w:r w:rsidR="008B669A">
        <w:rPr>
          <w:rStyle w:val="Char3"/>
          <w:rFonts w:hint="cs"/>
          <w:rtl/>
        </w:rPr>
        <w:t xml:space="preserve"> </w:t>
      </w:r>
      <w:r w:rsidR="006214BD" w:rsidRPr="006214BD">
        <w:rPr>
          <w:rStyle w:val="Char3"/>
          <w:rFonts w:cs="CTraditional Arabic" w:hint="cs"/>
          <w:rtl/>
        </w:rPr>
        <w:t>ج</w:t>
      </w:r>
      <w:r w:rsidR="00B60FCC" w:rsidRPr="00CA7D13">
        <w:rPr>
          <w:rStyle w:val="Char3"/>
          <w:rFonts w:hint="cs"/>
          <w:rtl/>
        </w:rPr>
        <w:t xml:space="preserve"> امکان دارد، سنت همان است که جوامع خیر و کلیدهای آن را دربر دارد.</w:t>
      </w:r>
    </w:p>
    <w:p w:rsidR="00EE00A8" w:rsidRPr="00CA7D13" w:rsidRDefault="00EE00A8" w:rsidP="00576311">
      <w:pPr>
        <w:ind w:firstLine="284"/>
        <w:jc w:val="both"/>
        <w:rPr>
          <w:rStyle w:val="Char3"/>
          <w:rtl/>
        </w:rPr>
      </w:pPr>
    </w:p>
    <w:p w:rsidR="00EE00A8" w:rsidRPr="00CA7D13" w:rsidRDefault="00EE00A8" w:rsidP="00576311">
      <w:pPr>
        <w:ind w:firstLine="284"/>
        <w:jc w:val="both"/>
        <w:rPr>
          <w:rStyle w:val="Char3"/>
          <w:rtl/>
        </w:rPr>
        <w:sectPr w:rsidR="00EE00A8" w:rsidRPr="00CA7D13" w:rsidSect="002C7F3C">
          <w:footnotePr>
            <w:numRestart w:val="eachPage"/>
          </w:footnotePr>
          <w:type w:val="oddPage"/>
          <w:pgSz w:w="7938" w:h="11907" w:code="9"/>
          <w:pgMar w:top="567" w:right="851" w:bottom="851" w:left="851" w:header="454" w:footer="0" w:gutter="0"/>
          <w:cols w:space="708"/>
          <w:titlePg/>
          <w:bidi/>
          <w:rtlGutter/>
          <w:docGrid w:linePitch="381"/>
        </w:sectPr>
      </w:pPr>
    </w:p>
    <w:p w:rsidR="00EC7EF7" w:rsidRPr="00001C4C" w:rsidRDefault="006E2DDF" w:rsidP="00EE00A8">
      <w:pPr>
        <w:pStyle w:val="a"/>
        <w:rPr>
          <w:rtl/>
        </w:rPr>
      </w:pPr>
      <w:bookmarkStart w:id="32" w:name="_Toc331595008"/>
      <w:bookmarkStart w:id="33" w:name="_Toc430599653"/>
      <w:r w:rsidRPr="00001C4C">
        <w:rPr>
          <w:rFonts w:hint="cs"/>
          <w:rtl/>
        </w:rPr>
        <w:t>نتیجه</w:t>
      </w:r>
      <w:bookmarkEnd w:id="32"/>
      <w:bookmarkEnd w:id="33"/>
    </w:p>
    <w:p w:rsidR="006E2DDF" w:rsidRPr="00CA7D13" w:rsidRDefault="006E2DDF" w:rsidP="00576311">
      <w:pPr>
        <w:ind w:firstLine="284"/>
        <w:jc w:val="both"/>
        <w:rPr>
          <w:rStyle w:val="Char3"/>
          <w:rtl/>
        </w:rPr>
      </w:pPr>
      <w:r w:rsidRPr="00CA7D13">
        <w:rPr>
          <w:rStyle w:val="Char3"/>
          <w:rFonts w:hint="cs"/>
          <w:rtl/>
        </w:rPr>
        <w:t xml:space="preserve">و در پایان عرض می‌کنم که از </w:t>
      </w:r>
      <w:r w:rsidR="00CA6334" w:rsidRPr="00CA7D13">
        <w:rPr>
          <w:rStyle w:val="Char3"/>
          <w:rFonts w:hint="cs"/>
          <w:rtl/>
        </w:rPr>
        <w:t>پرمنفعت</w:t>
      </w:r>
      <w:r w:rsidR="00CA6334" w:rsidRPr="00CA7D13">
        <w:rPr>
          <w:rStyle w:val="Char3"/>
          <w:rFonts w:hint="eastAsia"/>
          <w:rtl/>
        </w:rPr>
        <w:t>‌</w:t>
      </w:r>
      <w:r w:rsidRPr="00CA7D13">
        <w:rPr>
          <w:rStyle w:val="Char3"/>
          <w:rFonts w:hint="cs"/>
          <w:rtl/>
        </w:rPr>
        <w:t>ترین</w:t>
      </w:r>
      <w:r w:rsidR="00257B19" w:rsidRPr="00CA7D13">
        <w:rPr>
          <w:rStyle w:val="Char3"/>
          <w:rFonts w:hint="cs"/>
          <w:rtl/>
        </w:rPr>
        <w:t xml:space="preserve"> اسباب ب</w:t>
      </w:r>
      <w:r w:rsidRPr="00CA7D13">
        <w:rPr>
          <w:rStyle w:val="Char3"/>
          <w:rFonts w:hint="cs"/>
          <w:rtl/>
        </w:rPr>
        <w:t>ر</w:t>
      </w:r>
      <w:r w:rsidR="00257B19" w:rsidRPr="00CA7D13">
        <w:rPr>
          <w:rStyle w:val="Char3"/>
          <w:rFonts w:hint="cs"/>
          <w:rtl/>
        </w:rPr>
        <w:t>ا</w:t>
      </w:r>
      <w:r w:rsidR="0043738F" w:rsidRPr="00CA7D13">
        <w:rPr>
          <w:rStyle w:val="Char3"/>
          <w:rFonts w:hint="cs"/>
          <w:rtl/>
        </w:rPr>
        <w:t>ی مسلمان در زندگی دنیا</w:t>
      </w:r>
      <w:r w:rsidRPr="00CA7D13">
        <w:rPr>
          <w:rStyle w:val="Char3"/>
          <w:rFonts w:hint="cs"/>
          <w:rtl/>
        </w:rPr>
        <w:t xml:space="preserve"> تشخیص کلیدهای خیر و شر از یکدیگر است، تا در عبادت و علم و عمل و دعوت خود بر بصیرت و نوری از جانب خدای سبحان دست یابد.</w:t>
      </w:r>
    </w:p>
    <w:p w:rsidR="00CC0221" w:rsidRPr="00CA7D13" w:rsidRDefault="002E0A0B" w:rsidP="005E597A">
      <w:pPr>
        <w:ind w:firstLine="284"/>
        <w:jc w:val="both"/>
        <w:rPr>
          <w:rStyle w:val="Char3"/>
          <w:rtl/>
        </w:rPr>
      </w:pPr>
      <w:r w:rsidRPr="00CA7D13">
        <w:rPr>
          <w:rStyle w:val="Char3"/>
          <w:rFonts w:hint="cs"/>
          <w:rtl/>
        </w:rPr>
        <w:t>تصور کنید حالت مردی را که به سرایی که در آن اتاق‌های زیادی است آورده می‌شود که وسایل زیادی در آن وجود دارد، بعضی زیبا و بعضی زشت، بعضی خوب و بعضی بد، بعضی پرفایده و بعضی م</w:t>
      </w:r>
      <w:r w:rsidR="00DB6954" w:rsidRPr="00CA7D13">
        <w:rPr>
          <w:rStyle w:val="Char3"/>
          <w:rFonts w:hint="cs"/>
          <w:rtl/>
        </w:rPr>
        <w:t>ضر و بعضی مسرت</w:t>
      </w:r>
      <w:r w:rsidR="00DB6954" w:rsidRPr="00CA7D13">
        <w:rPr>
          <w:rStyle w:val="Char3"/>
          <w:rFonts w:hint="eastAsia"/>
          <w:rtl/>
        </w:rPr>
        <w:t>‌</w:t>
      </w:r>
      <w:r w:rsidRPr="00CA7D13">
        <w:rPr>
          <w:rStyle w:val="Char3"/>
          <w:rFonts w:hint="cs"/>
          <w:rtl/>
        </w:rPr>
        <w:t>بخش و بعضی غم‌انگیز، سپس آن مرد به کلیدهای آن اتاق‌ها راهنمایی می‌شود و او به خوبی کلیدها و طریق</w:t>
      </w:r>
      <w:r w:rsidR="00576311">
        <w:rPr>
          <w:rStyle w:val="Char3"/>
          <w:rFonts w:hint="cs"/>
          <w:rtl/>
        </w:rPr>
        <w:t>ۀ</w:t>
      </w:r>
      <w:r w:rsidRPr="00CA7D13">
        <w:rPr>
          <w:rStyle w:val="Char3"/>
          <w:rFonts w:hint="cs"/>
          <w:rtl/>
        </w:rPr>
        <w:t xml:space="preserve"> استفاده از آن را نمی‌داند، بدون شک کسی که حالش اینگونه باشد در آن خانه سرگردان می‌شود و خود را در معرض ضررها و خطرهای بزرگی قرار می‌دهد، چنین شخصی در کار خود سر در گم می‌گردد و نفع خود را از ضرر و آنچه او را شادمان می‌سازد از آنچه ناراحتش می‌کند تشخیص نمی‌دهد.</w:t>
      </w:r>
      <w:r w:rsidR="002F0FAD" w:rsidRPr="00CA7D13">
        <w:rPr>
          <w:rStyle w:val="Char3"/>
          <w:rFonts w:hint="cs"/>
          <w:rtl/>
        </w:rPr>
        <w:t xml:space="preserve"> </w:t>
      </w:r>
    </w:p>
    <w:p w:rsidR="002E0A0B" w:rsidRPr="00CA7D13" w:rsidRDefault="004D1960" w:rsidP="005E597A">
      <w:pPr>
        <w:ind w:firstLine="284"/>
        <w:jc w:val="both"/>
        <w:rPr>
          <w:rStyle w:val="Char3"/>
          <w:rtl/>
        </w:rPr>
      </w:pPr>
      <w:r w:rsidRPr="00CA7D13">
        <w:rPr>
          <w:rStyle w:val="Char3"/>
          <w:rFonts w:hint="cs"/>
          <w:rtl/>
        </w:rPr>
        <w:t>حال کجا قابل مقایسه است با این شخص، کسی که حق را از باطل، هدایت را از گمراهی، سنت را از بدعت، زیبایی را از زشتی، نفع را از ضرر و اصل را از غیر اصل و بدل تشخیص می‌دهد.</w:t>
      </w:r>
    </w:p>
    <w:p w:rsidR="006323D9" w:rsidRPr="00CA7D13" w:rsidRDefault="006323D9" w:rsidP="00576311">
      <w:pPr>
        <w:ind w:firstLine="284"/>
        <w:jc w:val="both"/>
        <w:rPr>
          <w:rStyle w:val="Char3"/>
          <w:rtl/>
        </w:rPr>
      </w:pPr>
      <w:r>
        <w:rPr>
          <w:rFonts w:ascii="Traditional Arabic" w:hAnsi="Traditional Arabic" w:cs="Traditional Arabic"/>
          <w:rtl/>
          <w:lang w:bidi="fa-IR"/>
        </w:rPr>
        <w:t>﴿</w:t>
      </w:r>
      <w:r w:rsidR="00B052B8" w:rsidRPr="00B052B8">
        <w:rPr>
          <w:rFonts w:cs="KFGQPC Uthmanic Script HAFS"/>
          <w:color w:val="000000"/>
          <w:rtl/>
        </w:rPr>
        <w:t>۞أَفَمَن يَعۡلَمُ أَنَّمَآ أُنزِلَ إِلَيۡكَ مِن رَّبِّكَ ٱلۡحَقُّ كَمَنۡ هُوَ أَعۡمَىٰٓۚ إِنَّمَا يَتَذَكَّرُ أُوْلُواْ ٱلۡأَلۡبَٰبِ ١٩</w:t>
      </w:r>
      <w:r>
        <w:rPr>
          <w:rFonts w:ascii="Traditional Arabic" w:hAnsi="Traditional Arabic" w:cs="Traditional Arabic"/>
          <w:rtl/>
          <w:lang w:bidi="fa-IR"/>
        </w:rPr>
        <w:t>﴾</w:t>
      </w:r>
      <w:r w:rsidRPr="00CA7D13">
        <w:rPr>
          <w:rStyle w:val="Char3"/>
          <w:rFonts w:hint="cs"/>
          <w:rtl/>
        </w:rPr>
        <w:t xml:space="preserve"> </w:t>
      </w:r>
      <w:r w:rsidRPr="005E597A">
        <w:rPr>
          <w:rStyle w:val="Char5"/>
          <w:rtl/>
        </w:rPr>
        <w:t>[الرعد: 19]</w:t>
      </w:r>
      <w:r w:rsidRPr="00CA7D13">
        <w:rPr>
          <w:rStyle w:val="Char3"/>
          <w:rFonts w:hint="cs"/>
          <w:rtl/>
        </w:rPr>
        <w:t>.</w:t>
      </w:r>
    </w:p>
    <w:p w:rsidR="00773E2B" w:rsidRPr="00CA7D13" w:rsidRDefault="00773E2B" w:rsidP="0008607A">
      <w:pPr>
        <w:ind w:firstLine="284"/>
        <w:jc w:val="both"/>
        <w:rPr>
          <w:rStyle w:val="Char3"/>
          <w:rtl/>
        </w:rPr>
      </w:pPr>
      <w:r w:rsidRPr="00001C4C">
        <w:rPr>
          <w:rFonts w:cs="Traditional Arabic" w:hint="cs"/>
          <w:rtl/>
          <w:lang w:bidi="fa-IR"/>
        </w:rPr>
        <w:t>«</w:t>
      </w:r>
      <w:r w:rsidRPr="00CA7D13">
        <w:rPr>
          <w:rStyle w:val="Char3"/>
          <w:rFonts w:hint="cs"/>
          <w:rtl/>
        </w:rPr>
        <w:t>پس آیا کسی که می‌داند آنچه از طرف پروردگارت بر تو نازل شده است حق است (و برابر آن زندگی می‌کند و هم برآن می‌میرد</w:t>
      </w:r>
      <w:r w:rsidR="000346D0" w:rsidRPr="00CA7D13">
        <w:rPr>
          <w:rStyle w:val="Char3"/>
          <w:rFonts w:hint="cs"/>
          <w:rtl/>
        </w:rPr>
        <w:t>،</w:t>
      </w:r>
      <w:r w:rsidRPr="00CA7D13">
        <w:rPr>
          <w:rStyle w:val="Char3"/>
          <w:rFonts w:hint="cs"/>
          <w:rtl/>
        </w:rPr>
        <w:t xml:space="preserve"> سزا و جزای او همانند (سزا و جزای) کسی که خواهد بود که (به سبب انحراف از حق و کفر مطلق، انگار) نابینا است؟! تنها خردمندان (حق را و عظمت خدا را) درک می‌کنند (و فرق میان دو گروه مؤمن و کافر را می‌فهمند</w:t>
      </w:r>
      <w:r w:rsidRPr="00001C4C">
        <w:rPr>
          <w:rFonts w:cs="Traditional Arabic" w:hint="cs"/>
          <w:rtl/>
          <w:lang w:bidi="fa-IR"/>
        </w:rPr>
        <w:t>»</w:t>
      </w:r>
      <w:r w:rsidRPr="00CA7D13">
        <w:rPr>
          <w:rStyle w:val="Char3"/>
          <w:rFonts w:hint="cs"/>
          <w:rtl/>
        </w:rPr>
        <w:t>.</w:t>
      </w:r>
    </w:p>
    <w:p w:rsidR="00773E2B" w:rsidRPr="00CA7D13" w:rsidRDefault="00773E2B" w:rsidP="0008607A">
      <w:pPr>
        <w:ind w:firstLine="284"/>
        <w:jc w:val="both"/>
        <w:rPr>
          <w:rStyle w:val="Char3"/>
          <w:rtl/>
        </w:rPr>
      </w:pPr>
      <w:r w:rsidRPr="00CA7D13">
        <w:rPr>
          <w:rStyle w:val="Char3"/>
          <w:rFonts w:hint="cs"/>
          <w:rtl/>
        </w:rPr>
        <w:t>این دو گروه از</w:t>
      </w:r>
      <w:r w:rsidR="00AE6F73" w:rsidRPr="00CA7D13">
        <w:rPr>
          <w:rStyle w:val="Char3"/>
          <w:rFonts w:hint="cs"/>
          <w:rtl/>
        </w:rPr>
        <w:t xml:space="preserve"> مردم در میزان حق برابر نیستند.</w:t>
      </w:r>
    </w:p>
    <w:p w:rsidR="006323D9" w:rsidRPr="00CA7D13" w:rsidRDefault="006323D9" w:rsidP="007A4108">
      <w:pPr>
        <w:ind w:firstLine="284"/>
        <w:jc w:val="both"/>
        <w:rPr>
          <w:rStyle w:val="Char3"/>
          <w:rtl/>
        </w:rPr>
      </w:pPr>
      <w:r>
        <w:rPr>
          <w:rFonts w:ascii="Traditional Arabic" w:hAnsi="Traditional Arabic" w:cs="Traditional Arabic"/>
          <w:rtl/>
          <w:lang w:bidi="fa-IR"/>
        </w:rPr>
        <w:t>﴿</w:t>
      </w:r>
      <w:r w:rsidR="007A4108" w:rsidRPr="007A4108">
        <w:rPr>
          <w:rFonts w:cs="KFGQPC Uthmanic Script HAFS"/>
          <w:color w:val="000000"/>
          <w:rtl/>
        </w:rPr>
        <w:t>وَمَا يَسۡتَوِي ٱلۡأَعۡمَىٰ وَٱلۡبَصِيرُ ١٩ وَلَا ٱلظُّلُمَٰتُ وَلَا ٱلنُّورُ ٢٠ وَلَا ٱلظِّلُّ وَلَا ٱلۡحَرُورُ ٢١ وَمَا يَسۡتَوِي ٱلۡأَحۡيَآءُ وَلَا ٱلۡأَمۡوَٰتُۚ</w:t>
      </w:r>
      <w:r>
        <w:rPr>
          <w:rFonts w:ascii="Traditional Arabic" w:hAnsi="Traditional Arabic" w:cs="Traditional Arabic"/>
          <w:rtl/>
          <w:lang w:bidi="fa-IR"/>
        </w:rPr>
        <w:t>﴾</w:t>
      </w:r>
      <w:r w:rsidRPr="00CA7D13">
        <w:rPr>
          <w:rStyle w:val="Char3"/>
          <w:rFonts w:hint="cs"/>
          <w:rtl/>
        </w:rPr>
        <w:t xml:space="preserve"> </w:t>
      </w:r>
      <w:r w:rsidRPr="005E597A">
        <w:rPr>
          <w:rStyle w:val="Char5"/>
          <w:rtl/>
        </w:rPr>
        <w:t>[فاطر: 19 - 22]</w:t>
      </w:r>
      <w:r w:rsidRPr="00CA7D13">
        <w:rPr>
          <w:rStyle w:val="Char3"/>
          <w:rFonts w:hint="cs"/>
          <w:rtl/>
        </w:rPr>
        <w:t>.</w:t>
      </w:r>
    </w:p>
    <w:p w:rsidR="00AC121F" w:rsidRPr="00CA7D13" w:rsidRDefault="00AC121F" w:rsidP="00AC121F">
      <w:pPr>
        <w:ind w:firstLine="284"/>
        <w:jc w:val="both"/>
        <w:rPr>
          <w:rStyle w:val="Char3"/>
          <w:rtl/>
        </w:rPr>
      </w:pPr>
      <w:r w:rsidRPr="00001C4C">
        <w:rPr>
          <w:rFonts w:cs="Traditional Arabic" w:hint="cs"/>
          <w:rtl/>
          <w:lang w:bidi="fa-IR"/>
        </w:rPr>
        <w:t>«</w:t>
      </w:r>
      <w:r w:rsidRPr="00CA7D13">
        <w:rPr>
          <w:rStyle w:val="Char3"/>
          <w:rFonts w:hint="cs"/>
          <w:rtl/>
        </w:rPr>
        <w:t>نابینا و بینا یکسان نیستند. و تاریکی‌ها و نور هم همسان نمی‌باشد و سایه و گرمای سوزان هم یکی نیست، و مردگان و زندگان هم مساوی نمی‌باشند</w:t>
      </w:r>
      <w:r w:rsidRPr="00001C4C">
        <w:rPr>
          <w:rFonts w:cs="Traditional Arabic" w:hint="cs"/>
          <w:rtl/>
          <w:lang w:bidi="fa-IR"/>
        </w:rPr>
        <w:t>»</w:t>
      </w:r>
      <w:r w:rsidRPr="00CA7D13">
        <w:rPr>
          <w:rStyle w:val="Char3"/>
          <w:rFonts w:hint="cs"/>
          <w:rtl/>
        </w:rPr>
        <w:t>.</w:t>
      </w:r>
    </w:p>
    <w:p w:rsidR="00AC121F" w:rsidRPr="00CA7D13" w:rsidRDefault="00942863" w:rsidP="00BE260D">
      <w:pPr>
        <w:ind w:firstLine="284"/>
        <w:jc w:val="both"/>
        <w:rPr>
          <w:rStyle w:val="Char3"/>
          <w:rtl/>
        </w:rPr>
      </w:pPr>
      <w:r w:rsidRPr="00CA7D13">
        <w:rPr>
          <w:rStyle w:val="Char3"/>
          <w:rFonts w:hint="cs"/>
          <w:rtl/>
        </w:rPr>
        <w:t>خداوندا! فهم</w:t>
      </w:r>
      <w:r w:rsidR="002D0CD5" w:rsidRPr="00CA7D13">
        <w:rPr>
          <w:rStyle w:val="Char3"/>
          <w:rFonts w:hint="cs"/>
          <w:rtl/>
        </w:rPr>
        <w:t xml:space="preserve"> کتابت و هدایت به سنت پیامبرت</w:t>
      </w:r>
      <w:r w:rsidR="005E597A">
        <w:rPr>
          <w:rStyle w:val="Char3"/>
          <w:rFonts w:hint="cs"/>
          <w:rtl/>
        </w:rPr>
        <w:t xml:space="preserve"> </w:t>
      </w:r>
      <w:r w:rsidR="006214BD" w:rsidRPr="006214BD">
        <w:rPr>
          <w:rStyle w:val="Char3"/>
          <w:rFonts w:cs="CTraditional Arabic" w:hint="cs"/>
          <w:rtl/>
        </w:rPr>
        <w:t>ج</w:t>
      </w:r>
      <w:r w:rsidR="002D0CD5" w:rsidRPr="00CA7D13">
        <w:rPr>
          <w:rStyle w:val="Char3"/>
          <w:rFonts w:hint="cs"/>
          <w:rtl/>
        </w:rPr>
        <w:t xml:space="preserve"> را نصیب ما بگر</w:t>
      </w:r>
      <w:r w:rsidR="005F5026" w:rsidRPr="00CA7D13">
        <w:rPr>
          <w:rStyle w:val="Char3"/>
          <w:rFonts w:hint="cs"/>
          <w:rtl/>
        </w:rPr>
        <w:t>دان! ما را از هدایت‌کنندگان را</w:t>
      </w:r>
      <w:r w:rsidR="00576311">
        <w:rPr>
          <w:rStyle w:val="Char3"/>
          <w:rFonts w:hint="cs"/>
          <w:rtl/>
        </w:rPr>
        <w:t>ۀ</w:t>
      </w:r>
      <w:r w:rsidR="002D0CD5" w:rsidRPr="00CA7D13">
        <w:rPr>
          <w:rStyle w:val="Char3"/>
          <w:rFonts w:hint="cs"/>
          <w:rtl/>
        </w:rPr>
        <w:t>افته قرار بده! از آن کسانی که حق را می‌گویند و با عدالت آن را اجرا می‌کنند!.</w:t>
      </w:r>
    </w:p>
    <w:p w:rsidR="00CE157F" w:rsidRPr="00805958" w:rsidRDefault="002D0CD5" w:rsidP="002E654D">
      <w:pPr>
        <w:ind w:firstLine="284"/>
        <w:jc w:val="both"/>
        <w:rPr>
          <w:rFonts w:ascii="Lotus Linotype" w:hAnsi="Lotus Linotype" w:cs="Lotus Linotype"/>
          <w:rtl/>
        </w:rPr>
      </w:pPr>
      <w:r w:rsidRPr="00CA7D13">
        <w:rPr>
          <w:rStyle w:val="Char3"/>
          <w:rFonts w:hint="cs"/>
          <w:rtl/>
        </w:rPr>
        <w:t>و قرار بده</w:t>
      </w:r>
      <w:r w:rsidR="0006121C" w:rsidRPr="00CA7D13">
        <w:rPr>
          <w:rStyle w:val="Char3"/>
          <w:rFonts w:hint="cs"/>
          <w:rtl/>
        </w:rPr>
        <w:t xml:space="preserve"> ما را مفتاح و کلید خیر و مسدود</w:t>
      </w:r>
      <w:r w:rsidRPr="00CA7D13">
        <w:rPr>
          <w:rStyle w:val="Char3"/>
          <w:rFonts w:hint="cs"/>
          <w:rtl/>
        </w:rPr>
        <w:t>کنند</w:t>
      </w:r>
      <w:r w:rsidR="00576311">
        <w:rPr>
          <w:rStyle w:val="Char3"/>
          <w:rFonts w:hint="cs"/>
          <w:rtl/>
        </w:rPr>
        <w:t>ۀ</w:t>
      </w:r>
      <w:r w:rsidRPr="00CA7D13">
        <w:rPr>
          <w:rStyle w:val="Char3"/>
          <w:rFonts w:hint="cs"/>
          <w:rtl/>
        </w:rPr>
        <w:t xml:space="preserve"> راه‌های شر با فضل و کرمت </w:t>
      </w:r>
      <w:r w:rsidRPr="00BE260D">
        <w:rPr>
          <w:rStyle w:val="Char2"/>
          <w:rtl/>
        </w:rPr>
        <w:t xml:space="preserve">یا </w:t>
      </w:r>
      <w:r w:rsidR="00805958" w:rsidRPr="00BE260D">
        <w:rPr>
          <w:rStyle w:val="Char2"/>
          <w:rFonts w:hint="cs"/>
          <w:rtl/>
        </w:rPr>
        <w:t>أ</w:t>
      </w:r>
      <w:r w:rsidR="00805958" w:rsidRPr="00BE260D">
        <w:rPr>
          <w:rStyle w:val="Char2"/>
          <w:rtl/>
        </w:rPr>
        <w:t>کرم ال</w:t>
      </w:r>
      <w:r w:rsidR="00805958" w:rsidRPr="00BE260D">
        <w:rPr>
          <w:rStyle w:val="Char2"/>
          <w:rFonts w:hint="cs"/>
          <w:rtl/>
        </w:rPr>
        <w:t>أ</w:t>
      </w:r>
      <w:r w:rsidR="00805958" w:rsidRPr="00BE260D">
        <w:rPr>
          <w:rStyle w:val="Char2"/>
          <w:rtl/>
        </w:rPr>
        <w:t>کرمین و</w:t>
      </w:r>
      <w:r w:rsidRPr="00BE260D">
        <w:rPr>
          <w:rStyle w:val="Char2"/>
          <w:rtl/>
        </w:rPr>
        <w:t>یا خیر الفاتحین وآخر دعوانا أن الحمد لله رب العالمين وصلى الله وسلم على نبينا محمد وآله وصحبه أجمعين.</w:t>
      </w:r>
    </w:p>
    <w:sectPr w:rsidR="00CE157F" w:rsidRPr="00805958" w:rsidSect="002C7F3C">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F71" w:rsidRDefault="00AD7F71">
      <w:r>
        <w:separator/>
      </w:r>
    </w:p>
  </w:endnote>
  <w:endnote w:type="continuationSeparator" w:id="0">
    <w:p w:rsidR="00AD7F71" w:rsidRDefault="00AD7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B Jadid">
    <w:panose1 w:val="000007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Jameel Noori Nastaleeq">
    <w:charset w:val="00"/>
    <w:family w:val="auto"/>
    <w:pitch w:val="variable"/>
    <w:sig w:usb0="80002007" w:usb1="00000000" w:usb2="00000000" w:usb3="00000000" w:csb0="00000041"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311" w:rsidRPr="007E1151" w:rsidRDefault="00576311" w:rsidP="00945AE9">
    <w:pPr>
      <w:pStyle w:val="Footer"/>
      <w:ind w:right="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F71" w:rsidRDefault="00AD7F71">
      <w:r>
        <w:separator/>
      </w:r>
    </w:p>
  </w:footnote>
  <w:footnote w:type="continuationSeparator" w:id="0">
    <w:p w:rsidR="00AD7F71" w:rsidRDefault="00AD7F71">
      <w:r>
        <w:continuationSeparator/>
      </w:r>
    </w:p>
  </w:footnote>
  <w:footnote w:id="1">
    <w:p w:rsidR="00576311" w:rsidRPr="00F7165F" w:rsidRDefault="00576311" w:rsidP="00F7165F">
      <w:pPr>
        <w:pStyle w:val="a6"/>
        <w:rPr>
          <w:rStyle w:val="Char6"/>
          <w:rtl/>
        </w:rPr>
      </w:pPr>
      <w:r w:rsidRPr="00F7165F">
        <w:rPr>
          <w:rtl/>
        </w:rPr>
        <w:footnoteRef/>
      </w:r>
      <w:r w:rsidRPr="00F7165F">
        <w:rPr>
          <w:rStyle w:val="Char6"/>
          <w:rFonts w:hint="cs"/>
          <w:rtl/>
        </w:rPr>
        <w:t xml:space="preserve">- در بعضی از تفاسیر آمده است که کلیدهای آن از پوست بود که بر شصت شتر حمل می‌شد. و همچنین گفته شده که مراد از مفاتیح گنج و خزاین می‌باشد. لیث می‌فرماید: جمع کلمه‌ی مفتاح مفاتیح است، و جمع کلمه‌ی مفتاح (خزانه) مفاتح می‌باشد. </w:t>
      </w:r>
      <w:r w:rsidRPr="00F7165F">
        <w:rPr>
          <w:rtl/>
        </w:rPr>
        <w:t>تهذیب اللغة</w:t>
      </w:r>
      <w:r w:rsidRPr="00F7165F">
        <w:rPr>
          <w:rStyle w:val="Char6"/>
          <w:rFonts w:hint="cs"/>
          <w:rtl/>
        </w:rPr>
        <w:t xml:space="preserve"> </w:t>
      </w:r>
      <w:r w:rsidRPr="00F7165F">
        <w:rPr>
          <w:rtl/>
        </w:rPr>
        <w:t>لل</w:t>
      </w:r>
      <w:r w:rsidRPr="00F7165F">
        <w:rPr>
          <w:rFonts w:hint="cs"/>
          <w:rtl/>
        </w:rPr>
        <w:t>أ</w:t>
      </w:r>
      <w:r w:rsidRPr="00F7165F">
        <w:rPr>
          <w:rtl/>
        </w:rPr>
        <w:t>زهری،</w:t>
      </w:r>
      <w:r w:rsidRPr="00F7165F">
        <w:rPr>
          <w:rStyle w:val="Char6"/>
          <w:rFonts w:hint="cs"/>
          <w:rtl/>
        </w:rPr>
        <w:t xml:space="preserve"> ج 4، ص 446 </w:t>
      </w:r>
      <w:r w:rsidRPr="00F7165F">
        <w:rPr>
          <w:rFonts w:hint="cs"/>
          <w:rtl/>
        </w:rPr>
        <w:t>–</w:t>
      </w:r>
      <w:r w:rsidRPr="00F7165F">
        <w:rPr>
          <w:rStyle w:val="Char6"/>
          <w:rFonts w:hint="cs"/>
          <w:rtl/>
        </w:rPr>
        <w:t xml:space="preserve"> 447.</w:t>
      </w:r>
    </w:p>
  </w:footnote>
  <w:footnote w:id="2">
    <w:p w:rsidR="00576311" w:rsidRPr="008F43C8" w:rsidRDefault="00576311" w:rsidP="00F7165F">
      <w:pPr>
        <w:pStyle w:val="a6"/>
        <w:rPr>
          <w:rStyle w:val="Char6"/>
          <w:rtl/>
        </w:rPr>
      </w:pPr>
      <w:r w:rsidRPr="00F7165F">
        <w:rPr>
          <w:rtl/>
        </w:rPr>
        <w:footnoteRef/>
      </w:r>
      <w:r w:rsidRPr="00F7165F">
        <w:rPr>
          <w:rStyle w:val="Char6"/>
          <w:rFonts w:hint="cs"/>
          <w:rtl/>
        </w:rPr>
        <w:t>- رواه ابوداود، شماره</w:t>
      </w:r>
      <w:r w:rsidR="00F7165F">
        <w:rPr>
          <w:rStyle w:val="Char6"/>
          <w:rFonts w:hint="cs"/>
          <w:rtl/>
        </w:rPr>
        <w:t xml:space="preserve"> 61 و الترمذی شماره 3 و الألبانی</w:t>
      </w:r>
      <w:r w:rsidRPr="00F7165F">
        <w:rPr>
          <w:rStyle w:val="Char6"/>
          <w:rFonts w:hint="cs"/>
          <w:rtl/>
        </w:rPr>
        <w:t xml:space="preserve"> در صحیح جامع شماره 5885.</w:t>
      </w:r>
    </w:p>
  </w:footnote>
  <w:footnote w:id="3">
    <w:p w:rsidR="00576311" w:rsidRPr="00F7165F" w:rsidRDefault="00576311" w:rsidP="00F7165F">
      <w:pPr>
        <w:pStyle w:val="a6"/>
        <w:rPr>
          <w:rStyle w:val="Char6"/>
          <w:rtl/>
        </w:rPr>
      </w:pPr>
      <w:r w:rsidRPr="00F7165F">
        <w:rPr>
          <w:rtl/>
        </w:rPr>
        <w:footnoteRef/>
      </w:r>
      <w:r w:rsidRPr="00F7165F">
        <w:rPr>
          <w:rStyle w:val="Char6"/>
          <w:rFonts w:hint="cs"/>
          <w:rtl/>
        </w:rPr>
        <w:t>- حاشیۀ تهذیب السنن، ج 1، ص 45.</w:t>
      </w:r>
    </w:p>
  </w:footnote>
  <w:footnote w:id="4">
    <w:p w:rsidR="00576311" w:rsidRPr="00F7165F" w:rsidRDefault="00576311" w:rsidP="00F7165F">
      <w:pPr>
        <w:pStyle w:val="a6"/>
        <w:rPr>
          <w:rStyle w:val="Char6"/>
          <w:rtl/>
        </w:rPr>
      </w:pPr>
      <w:r w:rsidRPr="00F7165F">
        <w:rPr>
          <w:rtl/>
        </w:rPr>
        <w:footnoteRef/>
      </w:r>
      <w:r w:rsidRPr="00F7165F">
        <w:rPr>
          <w:rStyle w:val="Char6"/>
          <w:rFonts w:hint="cs"/>
          <w:rtl/>
        </w:rPr>
        <w:t xml:space="preserve">- الحق الواضح المبین، ص 44 </w:t>
      </w:r>
      <w:r w:rsidRPr="00F7165F">
        <w:rPr>
          <w:rFonts w:hint="cs"/>
          <w:rtl/>
        </w:rPr>
        <w:t>–</w:t>
      </w:r>
      <w:r w:rsidRPr="00F7165F">
        <w:rPr>
          <w:rStyle w:val="Char6"/>
          <w:rFonts w:hint="cs"/>
          <w:rtl/>
        </w:rPr>
        <w:t xml:space="preserve"> 45.</w:t>
      </w:r>
    </w:p>
  </w:footnote>
  <w:footnote w:id="5">
    <w:p w:rsidR="00576311" w:rsidRPr="00F7165F" w:rsidRDefault="00576311" w:rsidP="00F7165F">
      <w:pPr>
        <w:pStyle w:val="a7"/>
        <w:rPr>
          <w:rStyle w:val="Char6"/>
          <w:rFonts w:ascii="mylotus" w:hAnsi="mylotus" w:cs="mylotus"/>
          <w:sz w:val="23"/>
          <w:szCs w:val="23"/>
          <w:rtl/>
        </w:rPr>
      </w:pPr>
      <w:r w:rsidRPr="00F7165F">
        <w:rPr>
          <w:rStyle w:val="Char7"/>
          <w:rtl/>
        </w:rPr>
        <w:footnoteRef/>
      </w:r>
      <w:r w:rsidRPr="00F7165F">
        <w:rPr>
          <w:rStyle w:val="Char7"/>
          <w:rFonts w:hint="cs"/>
          <w:rtl/>
        </w:rPr>
        <w:t xml:space="preserve">- </w:t>
      </w:r>
      <w:r w:rsidRPr="00F7165F">
        <w:rPr>
          <w:rStyle w:val="Char7"/>
          <w:rtl/>
        </w:rPr>
        <w:t>فتح الرحیم الملک العلام فی علم العقائد والتوحید والأخلاق والأحکام المستنبطة من القرآن</w:t>
      </w:r>
      <w:r w:rsidRPr="00F7165F">
        <w:rPr>
          <w:rStyle w:val="Char6"/>
          <w:rFonts w:ascii="mylotus" w:hAnsi="mylotus" w:cs="mylotus" w:hint="cs"/>
          <w:sz w:val="23"/>
          <w:szCs w:val="23"/>
          <w:rtl/>
        </w:rPr>
        <w:t>، ص 48.</w:t>
      </w:r>
    </w:p>
  </w:footnote>
  <w:footnote w:id="6">
    <w:p w:rsidR="00576311" w:rsidRPr="00F7165F" w:rsidRDefault="00576311" w:rsidP="00F7165F">
      <w:pPr>
        <w:pStyle w:val="a6"/>
        <w:rPr>
          <w:rStyle w:val="Char6"/>
          <w:rtl/>
        </w:rPr>
      </w:pPr>
      <w:r w:rsidRPr="00F7165F">
        <w:rPr>
          <w:rtl/>
        </w:rPr>
        <w:footnoteRef/>
      </w:r>
      <w:r w:rsidRPr="00F7165F">
        <w:rPr>
          <w:rStyle w:val="Char6"/>
          <w:rFonts w:hint="cs"/>
          <w:rtl/>
        </w:rPr>
        <w:t>- مسند احمد شماره 22102.</w:t>
      </w:r>
    </w:p>
  </w:footnote>
  <w:footnote w:id="7">
    <w:p w:rsidR="00576311" w:rsidRPr="008F43C8" w:rsidRDefault="00576311" w:rsidP="00F7165F">
      <w:pPr>
        <w:pStyle w:val="a6"/>
        <w:rPr>
          <w:rStyle w:val="Char6"/>
          <w:rtl/>
        </w:rPr>
      </w:pPr>
      <w:r w:rsidRPr="00F7165F">
        <w:rPr>
          <w:rtl/>
        </w:rPr>
        <w:footnoteRef/>
      </w:r>
      <w:r w:rsidRPr="00F7165F">
        <w:rPr>
          <w:rStyle w:val="Char6"/>
          <w:rFonts w:hint="cs"/>
          <w:rtl/>
        </w:rPr>
        <w:t>- حادی الارواح از ابن قیم، ص 99.</w:t>
      </w:r>
    </w:p>
  </w:footnote>
  <w:footnote w:id="8">
    <w:p w:rsidR="00576311" w:rsidRPr="00F7165F" w:rsidRDefault="00576311" w:rsidP="00F7165F">
      <w:pPr>
        <w:pStyle w:val="a6"/>
        <w:rPr>
          <w:rStyle w:val="Char6"/>
          <w:rtl/>
        </w:rPr>
      </w:pPr>
      <w:r w:rsidRPr="00F7165F">
        <w:rPr>
          <w:rtl/>
        </w:rPr>
        <w:footnoteRef/>
      </w:r>
      <w:r w:rsidRPr="00F7165F">
        <w:rPr>
          <w:rStyle w:val="Char6"/>
          <w:rFonts w:hint="cs"/>
          <w:rtl/>
        </w:rPr>
        <w:t xml:space="preserve">- </w:t>
      </w:r>
      <w:r w:rsidRPr="00F7165F">
        <w:rPr>
          <w:rStyle w:val="Char7"/>
          <w:rFonts w:ascii="IRNazli" w:hAnsi="IRNazli" w:cs="IRNazli" w:hint="cs"/>
          <w:sz w:val="24"/>
          <w:szCs w:val="24"/>
          <w:rtl/>
        </w:rPr>
        <w:t xml:space="preserve">کتاب </w:t>
      </w:r>
      <w:r w:rsidRPr="00F7165F">
        <w:rPr>
          <w:rStyle w:val="Char7"/>
          <w:rFonts w:ascii="IRNazli" w:hAnsi="IRNazli" w:cs="IRNazli"/>
          <w:sz w:val="24"/>
          <w:szCs w:val="24"/>
          <w:rtl/>
        </w:rPr>
        <w:t>کلمة ال</w:t>
      </w:r>
      <w:r w:rsidRPr="00F7165F">
        <w:rPr>
          <w:rStyle w:val="Char7"/>
          <w:rFonts w:ascii="IRNazli" w:hAnsi="IRNazli" w:cs="IRNazli" w:hint="cs"/>
          <w:sz w:val="24"/>
          <w:szCs w:val="24"/>
          <w:rtl/>
        </w:rPr>
        <w:t>إ</w:t>
      </w:r>
      <w:r w:rsidRPr="00F7165F">
        <w:rPr>
          <w:rStyle w:val="Char7"/>
          <w:rFonts w:ascii="IRNazli" w:hAnsi="IRNazli" w:cs="IRNazli"/>
          <w:sz w:val="24"/>
          <w:szCs w:val="24"/>
          <w:rtl/>
        </w:rPr>
        <w:t>خلاص</w:t>
      </w:r>
      <w:r w:rsidRPr="00F7165F">
        <w:rPr>
          <w:rStyle w:val="Char6"/>
          <w:rFonts w:hint="cs"/>
          <w:rtl/>
        </w:rPr>
        <w:t xml:space="preserve"> از ابن رجب، ص 14.</w:t>
      </w:r>
    </w:p>
  </w:footnote>
  <w:footnote w:id="9">
    <w:p w:rsidR="00576311" w:rsidRPr="00F7165F" w:rsidRDefault="00576311" w:rsidP="00F7165F">
      <w:pPr>
        <w:pStyle w:val="a6"/>
        <w:rPr>
          <w:rStyle w:val="Char6"/>
          <w:rtl/>
        </w:rPr>
      </w:pPr>
      <w:r w:rsidRPr="00F7165F">
        <w:rPr>
          <w:rtl/>
        </w:rPr>
        <w:footnoteRef/>
      </w:r>
      <w:r w:rsidRPr="00F7165F">
        <w:rPr>
          <w:rStyle w:val="Char6"/>
          <w:rFonts w:hint="cs"/>
          <w:rtl/>
        </w:rPr>
        <w:t>- صحیح مسلم شماره 26.</w:t>
      </w:r>
    </w:p>
  </w:footnote>
  <w:footnote w:id="10">
    <w:p w:rsidR="00576311" w:rsidRPr="00F7165F" w:rsidRDefault="00576311" w:rsidP="00F7165F">
      <w:pPr>
        <w:pStyle w:val="a6"/>
        <w:rPr>
          <w:rStyle w:val="Char6"/>
          <w:rtl/>
        </w:rPr>
      </w:pPr>
      <w:r w:rsidRPr="00F7165F">
        <w:rPr>
          <w:rtl/>
        </w:rPr>
        <w:footnoteRef/>
      </w:r>
      <w:r w:rsidRPr="00F7165F">
        <w:rPr>
          <w:rStyle w:val="Char6"/>
          <w:rFonts w:hint="cs"/>
          <w:rtl/>
        </w:rPr>
        <w:t>- صحیح مسلم شماره 31.</w:t>
      </w:r>
    </w:p>
  </w:footnote>
  <w:footnote w:id="11">
    <w:p w:rsidR="00576311" w:rsidRPr="00F7165F" w:rsidRDefault="00576311" w:rsidP="00F7165F">
      <w:pPr>
        <w:pStyle w:val="a6"/>
        <w:rPr>
          <w:rStyle w:val="Char6"/>
          <w:rtl/>
        </w:rPr>
      </w:pPr>
      <w:r w:rsidRPr="00F7165F">
        <w:rPr>
          <w:rtl/>
        </w:rPr>
        <w:footnoteRef/>
      </w:r>
      <w:r w:rsidRPr="00F7165F">
        <w:rPr>
          <w:rStyle w:val="Char6"/>
          <w:rFonts w:hint="cs"/>
          <w:rtl/>
        </w:rPr>
        <w:t>- صحیح بخاری شماره 99.</w:t>
      </w:r>
    </w:p>
  </w:footnote>
  <w:footnote w:id="12">
    <w:p w:rsidR="00576311" w:rsidRPr="00F7165F" w:rsidRDefault="00576311" w:rsidP="00F7165F">
      <w:pPr>
        <w:pStyle w:val="a6"/>
        <w:rPr>
          <w:rStyle w:val="Char6"/>
          <w:rtl/>
        </w:rPr>
      </w:pPr>
      <w:r w:rsidRPr="00F7165F">
        <w:rPr>
          <w:rtl/>
        </w:rPr>
        <w:footnoteRef/>
      </w:r>
      <w:r w:rsidRPr="00F7165F">
        <w:rPr>
          <w:rStyle w:val="Char6"/>
          <w:rFonts w:hint="cs"/>
          <w:rtl/>
        </w:rPr>
        <w:t>- صحیح بخاری شماره 128 و صحیح مسلم شماره 32.</w:t>
      </w:r>
    </w:p>
  </w:footnote>
  <w:footnote w:id="13">
    <w:p w:rsidR="00576311" w:rsidRPr="00F7165F" w:rsidRDefault="00576311" w:rsidP="00F7165F">
      <w:pPr>
        <w:pStyle w:val="a6"/>
        <w:rPr>
          <w:rStyle w:val="Char6"/>
          <w:rtl/>
        </w:rPr>
      </w:pPr>
      <w:r w:rsidRPr="00F7165F">
        <w:rPr>
          <w:rtl/>
        </w:rPr>
        <w:footnoteRef/>
      </w:r>
      <w:r w:rsidRPr="00F7165F">
        <w:rPr>
          <w:rStyle w:val="Char6"/>
          <w:rFonts w:hint="cs"/>
          <w:rtl/>
        </w:rPr>
        <w:t>- صحیح بخاری شماره 1897.</w:t>
      </w:r>
    </w:p>
  </w:footnote>
  <w:footnote w:id="14">
    <w:p w:rsidR="00576311" w:rsidRPr="008F43C8" w:rsidRDefault="00576311" w:rsidP="00F7165F">
      <w:pPr>
        <w:pStyle w:val="a6"/>
        <w:rPr>
          <w:rStyle w:val="Char6"/>
          <w:rtl/>
        </w:rPr>
      </w:pPr>
      <w:r w:rsidRPr="00F7165F">
        <w:rPr>
          <w:rtl/>
        </w:rPr>
        <w:footnoteRef/>
      </w:r>
      <w:r w:rsidRPr="00F7165F">
        <w:rPr>
          <w:rStyle w:val="Char6"/>
          <w:rFonts w:hint="cs"/>
          <w:rtl/>
        </w:rPr>
        <w:t>- صحیح بخاری شماره 3257 و صحیح مسلم شماره 1152.</w:t>
      </w:r>
    </w:p>
  </w:footnote>
  <w:footnote w:id="15">
    <w:p w:rsidR="00576311" w:rsidRPr="00F7165F" w:rsidRDefault="00576311" w:rsidP="00F7165F">
      <w:pPr>
        <w:pStyle w:val="a6"/>
        <w:rPr>
          <w:rStyle w:val="Char6"/>
          <w:rtl/>
        </w:rPr>
      </w:pPr>
      <w:r w:rsidRPr="00F7165F">
        <w:rPr>
          <w:rtl/>
        </w:rPr>
        <w:footnoteRef/>
      </w:r>
      <w:r w:rsidRPr="00F7165F">
        <w:rPr>
          <w:rStyle w:val="Char6"/>
          <w:rFonts w:hint="cs"/>
          <w:rtl/>
        </w:rPr>
        <w:t>- صحیح مسلم شماره 197.</w:t>
      </w:r>
    </w:p>
  </w:footnote>
  <w:footnote w:id="16">
    <w:p w:rsidR="00576311" w:rsidRPr="008F43C8" w:rsidRDefault="00576311" w:rsidP="00F7165F">
      <w:pPr>
        <w:pStyle w:val="a6"/>
        <w:rPr>
          <w:rStyle w:val="Char6"/>
          <w:rtl/>
        </w:rPr>
      </w:pPr>
      <w:r w:rsidRPr="00F7165F">
        <w:rPr>
          <w:rtl/>
        </w:rPr>
        <w:footnoteRef/>
      </w:r>
      <w:r w:rsidRPr="00F7165F">
        <w:rPr>
          <w:rStyle w:val="Char6"/>
          <w:rFonts w:hint="cs"/>
          <w:rtl/>
        </w:rPr>
        <w:t>- صحیح مسلم شماره 196.</w:t>
      </w:r>
    </w:p>
  </w:footnote>
  <w:footnote w:id="17">
    <w:p w:rsidR="00576311" w:rsidRPr="00F7165F" w:rsidRDefault="00576311" w:rsidP="00F7165F">
      <w:pPr>
        <w:pStyle w:val="a6"/>
        <w:rPr>
          <w:rStyle w:val="Char6"/>
          <w:rtl/>
        </w:rPr>
      </w:pPr>
      <w:r w:rsidRPr="00F7165F">
        <w:rPr>
          <w:rtl/>
        </w:rPr>
        <w:footnoteRef/>
      </w:r>
      <w:r w:rsidRPr="00F7165F">
        <w:rPr>
          <w:rStyle w:val="Char6"/>
          <w:rFonts w:hint="cs"/>
          <w:rtl/>
        </w:rPr>
        <w:t>- أبوداود شماره 61، ترمذی شماره 3 و آلبانی در صحیح جامع آن را صحیح دانسته، شماره 5885.</w:t>
      </w:r>
    </w:p>
  </w:footnote>
  <w:footnote w:id="18">
    <w:p w:rsidR="00576311" w:rsidRPr="00F7165F" w:rsidRDefault="00576311" w:rsidP="00F7165F">
      <w:pPr>
        <w:pStyle w:val="a6"/>
        <w:rPr>
          <w:rStyle w:val="Char6"/>
          <w:rtl/>
        </w:rPr>
      </w:pPr>
      <w:r w:rsidRPr="00F7165F">
        <w:rPr>
          <w:rtl/>
        </w:rPr>
        <w:footnoteRef/>
      </w:r>
      <w:r w:rsidRPr="00F7165F">
        <w:rPr>
          <w:rStyle w:val="Char6"/>
          <w:rFonts w:hint="cs"/>
          <w:rtl/>
        </w:rPr>
        <w:t>- الجواب الکافی ص 100.</w:t>
      </w:r>
    </w:p>
  </w:footnote>
  <w:footnote w:id="19">
    <w:p w:rsidR="00576311" w:rsidRPr="00F7165F" w:rsidRDefault="00576311" w:rsidP="00F7165F">
      <w:pPr>
        <w:pStyle w:val="a6"/>
        <w:rPr>
          <w:rStyle w:val="Char6"/>
          <w:rtl/>
        </w:rPr>
      </w:pPr>
      <w:r w:rsidRPr="00F7165F">
        <w:rPr>
          <w:rtl/>
        </w:rPr>
        <w:footnoteRef/>
      </w:r>
      <w:r w:rsidRPr="00F7165F">
        <w:rPr>
          <w:rStyle w:val="Char6"/>
          <w:rFonts w:hint="cs"/>
          <w:rtl/>
        </w:rPr>
        <w:t>- رواه ابونعیم فی</w:t>
      </w:r>
      <w:r w:rsidRPr="00F7165F">
        <w:rPr>
          <w:rtl/>
        </w:rPr>
        <w:t xml:space="preserve"> الحلیة</w:t>
      </w:r>
      <w:r w:rsidRPr="00F7165F">
        <w:rPr>
          <w:rStyle w:val="Char6"/>
          <w:rFonts w:hint="cs"/>
          <w:rtl/>
        </w:rPr>
        <w:t xml:space="preserve"> ج 4 ص 251.</w:t>
      </w:r>
    </w:p>
  </w:footnote>
  <w:footnote w:id="20">
    <w:p w:rsidR="00576311" w:rsidRPr="00F7165F" w:rsidRDefault="00576311" w:rsidP="00F7165F">
      <w:pPr>
        <w:pStyle w:val="a6"/>
        <w:rPr>
          <w:rStyle w:val="Char6"/>
          <w:rtl/>
        </w:rPr>
      </w:pPr>
      <w:r w:rsidRPr="00F7165F">
        <w:rPr>
          <w:rtl/>
        </w:rPr>
        <w:footnoteRef/>
      </w:r>
      <w:r w:rsidRPr="00F7165F">
        <w:rPr>
          <w:rStyle w:val="Char6"/>
          <w:rFonts w:hint="cs"/>
          <w:rtl/>
        </w:rPr>
        <w:t>- رواه ابوشیخ فی</w:t>
      </w:r>
      <w:r w:rsidRPr="00F7165F">
        <w:rPr>
          <w:rFonts w:hint="cs"/>
          <w:rtl/>
        </w:rPr>
        <w:t xml:space="preserve"> العظمة</w:t>
      </w:r>
      <w:r w:rsidRPr="00F7165F">
        <w:rPr>
          <w:rStyle w:val="Char6"/>
          <w:rFonts w:hint="cs"/>
          <w:rtl/>
        </w:rPr>
        <w:t xml:space="preserve"> شماره 39.</w:t>
      </w:r>
    </w:p>
  </w:footnote>
  <w:footnote w:id="21">
    <w:p w:rsidR="00576311" w:rsidRPr="008F43C8" w:rsidRDefault="00576311" w:rsidP="00F7165F">
      <w:pPr>
        <w:pStyle w:val="a6"/>
        <w:rPr>
          <w:rStyle w:val="Char6"/>
          <w:rtl/>
        </w:rPr>
      </w:pPr>
      <w:r w:rsidRPr="00F7165F">
        <w:rPr>
          <w:rtl/>
        </w:rPr>
        <w:footnoteRef/>
      </w:r>
      <w:r w:rsidRPr="00F7165F">
        <w:rPr>
          <w:rStyle w:val="Char6"/>
          <w:rFonts w:hint="cs"/>
          <w:rtl/>
        </w:rPr>
        <w:t xml:space="preserve">- رواه ابوشیخ فی </w:t>
      </w:r>
      <w:r w:rsidRPr="00F7165F">
        <w:rPr>
          <w:rtl/>
        </w:rPr>
        <w:t>العظمة</w:t>
      </w:r>
      <w:r w:rsidRPr="00F7165F">
        <w:rPr>
          <w:rStyle w:val="Char6"/>
          <w:rFonts w:hint="cs"/>
          <w:rtl/>
        </w:rPr>
        <w:t xml:space="preserve"> شماره 55.</w:t>
      </w:r>
    </w:p>
  </w:footnote>
  <w:footnote w:id="22">
    <w:p w:rsidR="00576311" w:rsidRPr="00F7165F" w:rsidRDefault="00576311" w:rsidP="00F7165F">
      <w:pPr>
        <w:pStyle w:val="a6"/>
        <w:rPr>
          <w:rStyle w:val="Char6"/>
          <w:rtl/>
        </w:rPr>
      </w:pPr>
      <w:r w:rsidRPr="00F7165F">
        <w:rPr>
          <w:rtl/>
        </w:rPr>
        <w:footnoteRef/>
      </w:r>
      <w:r w:rsidRPr="00F7165F">
        <w:rPr>
          <w:rStyle w:val="Char6"/>
          <w:rFonts w:hint="cs"/>
          <w:rtl/>
        </w:rPr>
        <w:t xml:space="preserve">- رواه ابونعیم فی </w:t>
      </w:r>
      <w:r w:rsidRPr="00F7165F">
        <w:rPr>
          <w:rtl/>
        </w:rPr>
        <w:t xml:space="preserve">الحلیة </w:t>
      </w:r>
      <w:r w:rsidRPr="00F7165F">
        <w:rPr>
          <w:rStyle w:val="Char6"/>
          <w:rFonts w:hint="cs"/>
          <w:rtl/>
        </w:rPr>
        <w:t>ج 3 ص 183.</w:t>
      </w:r>
    </w:p>
  </w:footnote>
  <w:footnote w:id="23">
    <w:p w:rsidR="00576311" w:rsidRPr="00F7165F" w:rsidRDefault="00576311" w:rsidP="00F7165F">
      <w:pPr>
        <w:pStyle w:val="a6"/>
        <w:rPr>
          <w:rStyle w:val="Char6"/>
          <w:rtl/>
        </w:rPr>
      </w:pPr>
      <w:r w:rsidRPr="00F7165F">
        <w:rPr>
          <w:rtl/>
        </w:rPr>
        <w:footnoteRef/>
      </w:r>
      <w:r w:rsidRPr="00F7165F">
        <w:rPr>
          <w:rStyle w:val="Char6"/>
          <w:rFonts w:hint="cs"/>
          <w:rtl/>
        </w:rPr>
        <w:t>- تفسیر قرطبی ج 14 ص 53.</w:t>
      </w:r>
    </w:p>
  </w:footnote>
  <w:footnote w:id="24">
    <w:p w:rsidR="00576311" w:rsidRPr="00F7165F" w:rsidRDefault="00576311" w:rsidP="00F7165F">
      <w:pPr>
        <w:pStyle w:val="a6"/>
        <w:rPr>
          <w:rStyle w:val="Char6"/>
          <w:rtl/>
        </w:rPr>
      </w:pPr>
      <w:r w:rsidRPr="00F7165F">
        <w:rPr>
          <w:rtl/>
        </w:rPr>
        <w:footnoteRef/>
      </w:r>
      <w:r w:rsidRPr="00F7165F">
        <w:rPr>
          <w:rStyle w:val="Char6"/>
          <w:rFonts w:hint="cs"/>
          <w:rtl/>
        </w:rPr>
        <w:t>- تفسیر قرطبی ج 19 ص 135.</w:t>
      </w:r>
    </w:p>
  </w:footnote>
  <w:footnote w:id="25">
    <w:p w:rsidR="00576311" w:rsidRPr="00F7165F" w:rsidRDefault="00576311" w:rsidP="00F7165F">
      <w:pPr>
        <w:pStyle w:val="a6"/>
        <w:rPr>
          <w:rStyle w:val="Char6"/>
          <w:rtl/>
        </w:rPr>
      </w:pPr>
      <w:r w:rsidRPr="00F7165F">
        <w:rPr>
          <w:rtl/>
        </w:rPr>
        <w:footnoteRef/>
      </w:r>
      <w:r w:rsidRPr="00F7165F">
        <w:rPr>
          <w:rStyle w:val="Char6"/>
          <w:rFonts w:hint="cs"/>
          <w:rtl/>
        </w:rPr>
        <w:t>- رواه ابن ابی الدنیا فی الصمت شماره 136.</w:t>
      </w:r>
    </w:p>
  </w:footnote>
  <w:footnote w:id="26">
    <w:p w:rsidR="00576311" w:rsidRPr="00F7165F" w:rsidRDefault="00576311" w:rsidP="00F7165F">
      <w:pPr>
        <w:pStyle w:val="a6"/>
        <w:rPr>
          <w:rStyle w:val="Char6"/>
          <w:rtl/>
        </w:rPr>
      </w:pPr>
      <w:r w:rsidRPr="00F7165F">
        <w:rPr>
          <w:rtl/>
        </w:rPr>
        <w:footnoteRef/>
      </w:r>
      <w:r w:rsidRPr="00F7165F">
        <w:rPr>
          <w:rStyle w:val="Char6"/>
          <w:rFonts w:hint="cs"/>
          <w:rtl/>
        </w:rPr>
        <w:t>-</w:t>
      </w:r>
      <w:r w:rsidRPr="00F7165F">
        <w:rPr>
          <w:rtl/>
        </w:rPr>
        <w:t xml:space="preserve"> الاستقامة</w:t>
      </w:r>
      <w:r w:rsidRPr="00F7165F">
        <w:rPr>
          <w:rStyle w:val="Char6"/>
          <w:rFonts w:hint="cs"/>
          <w:rtl/>
        </w:rPr>
        <w:t xml:space="preserve"> ج 1 ص 467.</w:t>
      </w:r>
    </w:p>
  </w:footnote>
  <w:footnote w:id="27">
    <w:p w:rsidR="00576311" w:rsidRPr="008F43C8" w:rsidRDefault="00576311" w:rsidP="00F7165F">
      <w:pPr>
        <w:pStyle w:val="a6"/>
        <w:rPr>
          <w:rStyle w:val="Char6"/>
          <w:rtl/>
        </w:rPr>
      </w:pPr>
      <w:r w:rsidRPr="00F7165F">
        <w:rPr>
          <w:rtl/>
        </w:rPr>
        <w:footnoteRef/>
      </w:r>
      <w:r w:rsidRPr="00F7165F">
        <w:rPr>
          <w:rStyle w:val="Char6"/>
          <w:rFonts w:hint="cs"/>
          <w:rtl/>
        </w:rPr>
        <w:t>- مجموع الفتاوی ج 10 ص 661.</w:t>
      </w:r>
    </w:p>
  </w:footnote>
  <w:footnote w:id="28">
    <w:p w:rsidR="00576311" w:rsidRPr="00F7165F" w:rsidRDefault="00576311" w:rsidP="00F7165F">
      <w:pPr>
        <w:pStyle w:val="a6"/>
        <w:rPr>
          <w:rStyle w:val="Char6"/>
          <w:rtl/>
        </w:rPr>
      </w:pPr>
      <w:r w:rsidRPr="00F7165F">
        <w:rPr>
          <w:rtl/>
        </w:rPr>
        <w:footnoteRef/>
      </w:r>
      <w:r w:rsidRPr="00F7165F">
        <w:rPr>
          <w:rStyle w:val="Char6"/>
          <w:rFonts w:hint="cs"/>
          <w:rtl/>
        </w:rPr>
        <w:t>- سنن ابن ماجه شماره 3371، و صححه الألباني فی صحیح الجامع شماره 7334.</w:t>
      </w:r>
    </w:p>
  </w:footnote>
  <w:footnote w:id="29">
    <w:p w:rsidR="00576311" w:rsidRPr="00F7165F" w:rsidRDefault="00576311" w:rsidP="00F7165F">
      <w:pPr>
        <w:pStyle w:val="a6"/>
        <w:rPr>
          <w:rStyle w:val="Char6"/>
          <w:rtl/>
        </w:rPr>
      </w:pPr>
      <w:r w:rsidRPr="00F7165F">
        <w:rPr>
          <w:rtl/>
        </w:rPr>
        <w:footnoteRef/>
      </w:r>
      <w:r w:rsidRPr="00F7165F">
        <w:rPr>
          <w:rStyle w:val="Char6"/>
          <w:rFonts w:hint="cs"/>
          <w:rtl/>
        </w:rPr>
        <w:t>- الجواب الکافی ص 100.</w:t>
      </w:r>
    </w:p>
  </w:footnote>
  <w:footnote w:id="30">
    <w:p w:rsidR="00576311" w:rsidRPr="00F7165F" w:rsidRDefault="00576311" w:rsidP="00F7165F">
      <w:pPr>
        <w:pStyle w:val="a6"/>
        <w:rPr>
          <w:rStyle w:val="Char6"/>
          <w:rtl/>
        </w:rPr>
      </w:pPr>
      <w:r w:rsidRPr="00F7165F">
        <w:rPr>
          <w:rtl/>
        </w:rPr>
        <w:footnoteRef/>
      </w:r>
      <w:r w:rsidRPr="00F7165F">
        <w:rPr>
          <w:rStyle w:val="Char6"/>
          <w:rFonts w:hint="cs"/>
          <w:rtl/>
        </w:rPr>
        <w:t>- سنن ابن ماجه شماره 237 و سنن لابن أبی عاصم شماره 297.</w:t>
      </w:r>
    </w:p>
  </w:footnote>
  <w:footnote w:id="31">
    <w:p w:rsidR="00576311" w:rsidRPr="00F7165F" w:rsidRDefault="00576311" w:rsidP="00F7165F">
      <w:pPr>
        <w:pStyle w:val="a6"/>
        <w:rPr>
          <w:rStyle w:val="Char6"/>
          <w:rtl/>
        </w:rPr>
      </w:pPr>
      <w:r w:rsidRPr="00F7165F">
        <w:rPr>
          <w:rtl/>
        </w:rPr>
        <w:footnoteRef/>
      </w:r>
      <w:r w:rsidRPr="00F7165F">
        <w:rPr>
          <w:rStyle w:val="Char6"/>
          <w:rFonts w:hint="cs"/>
          <w:rtl/>
        </w:rPr>
        <w:t>- ابن ابی شیبه ج 7 ص 240، و ابوالقاسم البغوی فی الجعدیات شماره 1385.</w:t>
      </w:r>
    </w:p>
  </w:footnote>
  <w:footnote w:id="32">
    <w:p w:rsidR="00576311" w:rsidRPr="00F7165F" w:rsidRDefault="00576311" w:rsidP="00F7165F">
      <w:pPr>
        <w:pStyle w:val="a7"/>
        <w:rPr>
          <w:rStyle w:val="Char6"/>
          <w:rFonts w:ascii="mylotus" w:hAnsi="mylotus" w:cs="mylotus"/>
          <w:sz w:val="23"/>
          <w:szCs w:val="23"/>
          <w:rtl/>
        </w:rPr>
      </w:pPr>
      <w:r w:rsidRPr="00F7165F">
        <w:rPr>
          <w:rtl/>
        </w:rPr>
        <w:footnoteRef/>
      </w:r>
      <w:r w:rsidRPr="00F7165F">
        <w:rPr>
          <w:rStyle w:val="Char6"/>
          <w:rFonts w:ascii="mylotus" w:hAnsi="mylotus" w:cs="mylotus" w:hint="cs"/>
          <w:sz w:val="23"/>
          <w:szCs w:val="23"/>
          <w:rtl/>
        </w:rPr>
        <w:t xml:space="preserve">- </w:t>
      </w:r>
      <w:r w:rsidRPr="00F7165F">
        <w:rPr>
          <w:rStyle w:val="Char7"/>
          <w:rtl/>
        </w:rPr>
        <w:t>کتاب الریاض الناضرة ضمن المجموعة الکاملة لمؤلفاته</w:t>
      </w:r>
      <w:r w:rsidRPr="00F7165F">
        <w:rPr>
          <w:rStyle w:val="Char6"/>
          <w:rFonts w:ascii="mylotus" w:hAnsi="mylotus" w:cs="mylotus" w:hint="cs"/>
          <w:sz w:val="23"/>
          <w:szCs w:val="23"/>
          <w:rtl/>
        </w:rPr>
        <w:t xml:space="preserve"> ج 1 ص 512 </w:t>
      </w:r>
      <w:r w:rsidRPr="00F7165F">
        <w:rPr>
          <w:rFonts w:ascii="Times New Roman" w:hAnsi="Times New Roman" w:cs="Times New Roman" w:hint="cs"/>
          <w:rtl/>
        </w:rPr>
        <w:t>–</w:t>
      </w:r>
      <w:r w:rsidRPr="00F7165F">
        <w:rPr>
          <w:rStyle w:val="Char6"/>
          <w:rFonts w:ascii="mylotus" w:hAnsi="mylotus" w:cs="mylotus" w:hint="cs"/>
          <w:sz w:val="23"/>
          <w:szCs w:val="23"/>
          <w:rtl/>
        </w:rPr>
        <w:t xml:space="preserve"> 513.</w:t>
      </w:r>
    </w:p>
  </w:footnote>
  <w:footnote w:id="33">
    <w:p w:rsidR="00576311" w:rsidRPr="008F43C8" w:rsidRDefault="00576311" w:rsidP="00F7165F">
      <w:pPr>
        <w:pStyle w:val="FootnoteText"/>
        <w:bidi/>
        <w:ind w:left="272" w:hanging="272"/>
        <w:jc w:val="both"/>
        <w:rPr>
          <w:rStyle w:val="Char6"/>
          <w:rtl/>
        </w:rPr>
      </w:pPr>
      <w:r w:rsidRPr="00F7165F">
        <w:rPr>
          <w:rStyle w:val="Char7"/>
          <w:rtl/>
        </w:rPr>
        <w:footnoteRef/>
      </w:r>
      <w:r w:rsidRPr="00F7165F">
        <w:rPr>
          <w:rStyle w:val="Char7"/>
          <w:rFonts w:hint="cs"/>
          <w:rtl/>
        </w:rPr>
        <w:t xml:space="preserve">- </w:t>
      </w:r>
      <w:r w:rsidRPr="00F7165F">
        <w:rPr>
          <w:rStyle w:val="Char7"/>
          <w:rtl/>
        </w:rPr>
        <w:t>الفواکه الشهیة فی الخطبة المنبریة</w:t>
      </w:r>
      <w:r w:rsidRPr="00F7165F">
        <w:rPr>
          <w:rStyle w:val="Char7"/>
          <w:rFonts w:hint="cs"/>
          <w:rtl/>
        </w:rPr>
        <w:t xml:space="preserve"> </w:t>
      </w:r>
      <w:r w:rsidRPr="008F43C8">
        <w:rPr>
          <w:rStyle w:val="Char6"/>
          <w:rFonts w:hint="cs"/>
          <w:rtl/>
        </w:rPr>
        <w:t>ص 114 و 115.</w:t>
      </w:r>
    </w:p>
  </w:footnote>
  <w:footnote w:id="34">
    <w:p w:rsidR="00576311" w:rsidRPr="008F43C8" w:rsidRDefault="00576311" w:rsidP="00F7165F">
      <w:pPr>
        <w:pStyle w:val="FootnoteText"/>
        <w:bidi/>
        <w:ind w:left="272" w:hanging="272"/>
        <w:jc w:val="both"/>
        <w:rPr>
          <w:rStyle w:val="Char6"/>
          <w:rtl/>
        </w:rPr>
      </w:pPr>
      <w:r w:rsidRPr="00F7165F">
        <w:rPr>
          <w:rStyle w:val="Char6"/>
          <w:rtl/>
        </w:rPr>
        <w:footnoteRef/>
      </w:r>
      <w:r w:rsidRPr="00F7165F">
        <w:rPr>
          <w:rStyle w:val="Char6"/>
          <w:rFonts w:hint="cs"/>
          <w:rtl/>
        </w:rPr>
        <w:t xml:space="preserve">- مسند احمد، شماره 4160 </w:t>
      </w:r>
      <w:r w:rsidRPr="008F43C8">
        <w:rPr>
          <w:rStyle w:val="Char6"/>
          <w:rFonts w:hint="cs"/>
          <w:rtl/>
        </w:rPr>
        <w:t>و سنن نسایی ج 2 ص 238.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311" w:rsidRPr="008602DE" w:rsidRDefault="00576311" w:rsidP="00717DAA">
    <w:pPr>
      <w:pStyle w:val="Header"/>
      <w:tabs>
        <w:tab w:val="right" w:pos="2267"/>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288" behindDoc="0" locked="0" layoutInCell="1" allowOverlap="1" wp14:anchorId="4CB64E7E" wp14:editId="08EE06AD">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5E064C">
      <w:rPr>
        <w:rFonts w:ascii="IRNazli" w:hAnsi="IRNazli" w:cs="IRNazli" w:hint="eastAsia"/>
        <w:noProof/>
        <w:rtl/>
      </w:rPr>
      <w:t>‌ب</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b/>
        <w:bCs/>
        <w:sz w:val="26"/>
        <w:szCs w:val="26"/>
      </w:rPr>
      <w:tab/>
    </w:r>
    <w:r>
      <w:rPr>
        <w:rFonts w:ascii="IRNazanin" w:hAnsi="IRNazanin" w:cs="IRNazanin" w:hint="cs"/>
        <w:b/>
        <w:bCs/>
        <w:sz w:val="26"/>
        <w:szCs w:val="26"/>
        <w:rtl/>
        <w:lang w:bidi="fa-IR"/>
      </w:rPr>
      <w:t>کلیدهای سعادت</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311" w:rsidRPr="00A321B8" w:rsidRDefault="00576311" w:rsidP="00717DAA">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2576" behindDoc="0" locked="0" layoutInCell="1" allowOverlap="1" wp14:anchorId="34F91480" wp14:editId="52943A0E">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 xml:space="preserve"> تمام چیزهای پسندیده و مطلوب کلید دارند</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C3525">
      <w:rPr>
        <w:rFonts w:ascii="IRNazli" w:hAnsi="IRNazli" w:cs="IRNazli"/>
        <w:noProof/>
        <w:rtl/>
      </w:rPr>
      <w:t>27</w:t>
    </w:r>
    <w:r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311" w:rsidRPr="00A321B8" w:rsidRDefault="00576311" w:rsidP="00717DAA">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4624" behindDoc="0" locked="0" layoutInCell="1" allowOverlap="1" wp14:anchorId="1B8416D6" wp14:editId="356CCADD">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انسان‌ها نیز بعضی کلید خیر و بعضی کلید...</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C3525">
      <w:rPr>
        <w:rFonts w:ascii="IRNazli" w:hAnsi="IRNazli" w:cs="IRNazli"/>
        <w:noProof/>
        <w:rtl/>
      </w:rPr>
      <w:t>35</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311" w:rsidRPr="00A321B8" w:rsidRDefault="00576311" w:rsidP="00717DAA">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336" behindDoc="0" locked="0" layoutInCell="1" allowOverlap="1" wp14:anchorId="2E82D897" wp14:editId="6CBBE61B">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5D4507">
      <w:rPr>
        <w:rFonts w:ascii="IRNazli" w:hAnsi="IRNazli" w:cs="IRNazli"/>
        <w:noProof/>
        <w:rtl/>
      </w:rPr>
      <w:t>3</w:t>
    </w:r>
    <w:r w:rsidRPr="008602DE">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507" w:rsidRPr="005D4507" w:rsidRDefault="005D4507">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311" w:rsidRPr="009F1A40" w:rsidRDefault="00576311">
    <w:pPr>
      <w:pStyle w:val="Header"/>
      <w:rPr>
        <w:sz w:val="84"/>
        <w:szCs w:val="8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311" w:rsidRPr="00576311" w:rsidRDefault="00576311">
    <w:pPr>
      <w:pStyle w:val="Header"/>
      <w:rPr>
        <w:sz w:val="84"/>
        <w:szCs w:val="8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311" w:rsidRPr="00A321B8" w:rsidRDefault="00576311" w:rsidP="00576311">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384" behindDoc="0" locked="0" layoutInCell="1" allowOverlap="1" wp14:anchorId="7338784D" wp14:editId="586C2878">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مقدمۀ مترجم</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5E064C">
      <w:rPr>
        <w:rFonts w:ascii="IRNazli" w:hAnsi="IRNazli" w:cs="IRNazli"/>
        <w:noProof/>
        <w:rtl/>
      </w:rPr>
      <w:t>3</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311" w:rsidRPr="00A321B8" w:rsidRDefault="00576311" w:rsidP="00717DAA">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6432" behindDoc="0" locked="0" layoutInCell="1" allowOverlap="1" wp14:anchorId="0F34090E" wp14:editId="5A4C0F03">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تعریف مفتاح (کلید) از نظر لغوی و اصطلاحی</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C3525">
      <w:rPr>
        <w:rFonts w:ascii="IRNazli" w:hAnsi="IRNazli" w:cs="IRNazli"/>
        <w:noProof/>
        <w:rtl/>
      </w:rPr>
      <w:t>9</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311" w:rsidRPr="00A321B8" w:rsidRDefault="00576311" w:rsidP="00717DAA">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8480" behindDoc="0" locked="0" layoutInCell="1" allowOverlap="1" wp14:anchorId="32E8D762" wp14:editId="299B96A8">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«لا إله إلا الله» کلید بهشت</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C3525">
      <w:rPr>
        <w:rFonts w:ascii="IRNazli" w:hAnsi="IRNazli" w:cs="IRNazli"/>
        <w:noProof/>
        <w:rtl/>
      </w:rPr>
      <w:t>21</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311" w:rsidRPr="00A321B8" w:rsidRDefault="00576311" w:rsidP="00717DAA">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0528" behindDoc="0" locked="0" layoutInCell="1" allowOverlap="1" wp14:anchorId="50EF6C85" wp14:editId="0C22FAB8">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چگونگی درهای بهشت و دوزخ و کلیدهای آن</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C3525">
      <w:rPr>
        <w:rFonts w:ascii="IRNazli" w:hAnsi="IRNazli" w:cs="IRNazli"/>
        <w:noProof/>
        <w:rtl/>
      </w:rPr>
      <w:t>25</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B3541"/>
    <w:multiLevelType w:val="hybridMultilevel"/>
    <w:tmpl w:val="672454C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32965851"/>
    <w:multiLevelType w:val="hybridMultilevel"/>
    <w:tmpl w:val="09C62B02"/>
    <w:lvl w:ilvl="0" w:tplc="02B4F23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719352B5"/>
    <w:multiLevelType w:val="hybridMultilevel"/>
    <w:tmpl w:val="1C3440E6"/>
    <w:lvl w:ilvl="0" w:tplc="F30011B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F3ZcLyPwYA0QFl9LhTZsiJ2grH0=" w:salt="Gf+GODyTR34W2TknYH3PB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13D"/>
    <w:rsid w:val="00001C4C"/>
    <w:rsid w:val="000035DD"/>
    <w:rsid w:val="00004715"/>
    <w:rsid w:val="00004F42"/>
    <w:rsid w:val="0000731B"/>
    <w:rsid w:val="0000768D"/>
    <w:rsid w:val="000129C9"/>
    <w:rsid w:val="00014741"/>
    <w:rsid w:val="00014D2E"/>
    <w:rsid w:val="00017275"/>
    <w:rsid w:val="0002077A"/>
    <w:rsid w:val="00022E2E"/>
    <w:rsid w:val="00024C69"/>
    <w:rsid w:val="00025C3C"/>
    <w:rsid w:val="00033118"/>
    <w:rsid w:val="000346D0"/>
    <w:rsid w:val="00047682"/>
    <w:rsid w:val="00047A89"/>
    <w:rsid w:val="000513DB"/>
    <w:rsid w:val="00053690"/>
    <w:rsid w:val="00054B75"/>
    <w:rsid w:val="000570CE"/>
    <w:rsid w:val="00057E55"/>
    <w:rsid w:val="0006068C"/>
    <w:rsid w:val="0006090C"/>
    <w:rsid w:val="0006121C"/>
    <w:rsid w:val="00061400"/>
    <w:rsid w:val="00063BE9"/>
    <w:rsid w:val="00063C86"/>
    <w:rsid w:val="00064FAE"/>
    <w:rsid w:val="00065E28"/>
    <w:rsid w:val="00065F54"/>
    <w:rsid w:val="00065F83"/>
    <w:rsid w:val="0006607B"/>
    <w:rsid w:val="0007108C"/>
    <w:rsid w:val="00073647"/>
    <w:rsid w:val="00073BA9"/>
    <w:rsid w:val="00074F32"/>
    <w:rsid w:val="00075768"/>
    <w:rsid w:val="00076186"/>
    <w:rsid w:val="000805C4"/>
    <w:rsid w:val="000809BB"/>
    <w:rsid w:val="00081A41"/>
    <w:rsid w:val="00081FCC"/>
    <w:rsid w:val="000827F0"/>
    <w:rsid w:val="000848C4"/>
    <w:rsid w:val="00085277"/>
    <w:rsid w:val="00085A7E"/>
    <w:rsid w:val="00085C92"/>
    <w:rsid w:val="0008607A"/>
    <w:rsid w:val="0008657A"/>
    <w:rsid w:val="000918ED"/>
    <w:rsid w:val="00092B62"/>
    <w:rsid w:val="000941EF"/>
    <w:rsid w:val="000964BF"/>
    <w:rsid w:val="00097725"/>
    <w:rsid w:val="00097CBC"/>
    <w:rsid w:val="000A2C8F"/>
    <w:rsid w:val="000A3D5F"/>
    <w:rsid w:val="000B03D4"/>
    <w:rsid w:val="000B5D1D"/>
    <w:rsid w:val="000C44FD"/>
    <w:rsid w:val="000C45A1"/>
    <w:rsid w:val="000D33C4"/>
    <w:rsid w:val="000D4F53"/>
    <w:rsid w:val="000E4A66"/>
    <w:rsid w:val="000F0944"/>
    <w:rsid w:val="000F0BF5"/>
    <w:rsid w:val="000F26D5"/>
    <w:rsid w:val="000F4A11"/>
    <w:rsid w:val="00101323"/>
    <w:rsid w:val="00104F6A"/>
    <w:rsid w:val="00106DA7"/>
    <w:rsid w:val="0010768D"/>
    <w:rsid w:val="00111BD6"/>
    <w:rsid w:val="0011206F"/>
    <w:rsid w:val="00113371"/>
    <w:rsid w:val="00113972"/>
    <w:rsid w:val="00115E12"/>
    <w:rsid w:val="001163C1"/>
    <w:rsid w:val="00117102"/>
    <w:rsid w:val="00117AF6"/>
    <w:rsid w:val="001217AF"/>
    <w:rsid w:val="001217B2"/>
    <w:rsid w:val="001230A1"/>
    <w:rsid w:val="00123D14"/>
    <w:rsid w:val="001249DD"/>
    <w:rsid w:val="00127EA1"/>
    <w:rsid w:val="0013133F"/>
    <w:rsid w:val="0013264B"/>
    <w:rsid w:val="0013382D"/>
    <w:rsid w:val="00137064"/>
    <w:rsid w:val="00142E03"/>
    <w:rsid w:val="0014680D"/>
    <w:rsid w:val="00146D50"/>
    <w:rsid w:val="00150490"/>
    <w:rsid w:val="001529C7"/>
    <w:rsid w:val="00153538"/>
    <w:rsid w:val="00154433"/>
    <w:rsid w:val="00154EB7"/>
    <w:rsid w:val="00156523"/>
    <w:rsid w:val="00157DD2"/>
    <w:rsid w:val="00161931"/>
    <w:rsid w:val="00162DDC"/>
    <w:rsid w:val="00164524"/>
    <w:rsid w:val="00165274"/>
    <w:rsid w:val="0016605C"/>
    <w:rsid w:val="00172596"/>
    <w:rsid w:val="00172870"/>
    <w:rsid w:val="00173995"/>
    <w:rsid w:val="00175F21"/>
    <w:rsid w:val="00181230"/>
    <w:rsid w:val="00185DE6"/>
    <w:rsid w:val="00185ECC"/>
    <w:rsid w:val="00186611"/>
    <w:rsid w:val="00186B39"/>
    <w:rsid w:val="001904B3"/>
    <w:rsid w:val="00192709"/>
    <w:rsid w:val="0019315E"/>
    <w:rsid w:val="00196094"/>
    <w:rsid w:val="001A0EFC"/>
    <w:rsid w:val="001A3F64"/>
    <w:rsid w:val="001A499A"/>
    <w:rsid w:val="001B4107"/>
    <w:rsid w:val="001B43CF"/>
    <w:rsid w:val="001B4CB2"/>
    <w:rsid w:val="001B53FD"/>
    <w:rsid w:val="001B5B2C"/>
    <w:rsid w:val="001B5F68"/>
    <w:rsid w:val="001B636B"/>
    <w:rsid w:val="001C36B5"/>
    <w:rsid w:val="001C4D99"/>
    <w:rsid w:val="001C7F56"/>
    <w:rsid w:val="001D0282"/>
    <w:rsid w:val="001D120B"/>
    <w:rsid w:val="001D4410"/>
    <w:rsid w:val="001D643C"/>
    <w:rsid w:val="001E0034"/>
    <w:rsid w:val="001E0256"/>
    <w:rsid w:val="001E07C2"/>
    <w:rsid w:val="001E1764"/>
    <w:rsid w:val="001E5484"/>
    <w:rsid w:val="001E70FB"/>
    <w:rsid w:val="001E7B4F"/>
    <w:rsid w:val="001F0C70"/>
    <w:rsid w:val="001F2082"/>
    <w:rsid w:val="001F2FCA"/>
    <w:rsid w:val="00201A79"/>
    <w:rsid w:val="00203396"/>
    <w:rsid w:val="002042B6"/>
    <w:rsid w:val="0020475E"/>
    <w:rsid w:val="002047CB"/>
    <w:rsid w:val="00204B43"/>
    <w:rsid w:val="00204CFE"/>
    <w:rsid w:val="002062CC"/>
    <w:rsid w:val="00207D48"/>
    <w:rsid w:val="00210D24"/>
    <w:rsid w:val="002111EA"/>
    <w:rsid w:val="0021191A"/>
    <w:rsid w:val="00215D4B"/>
    <w:rsid w:val="00216AD7"/>
    <w:rsid w:val="00217996"/>
    <w:rsid w:val="00217FEB"/>
    <w:rsid w:val="002203B6"/>
    <w:rsid w:val="002217F7"/>
    <w:rsid w:val="002218F0"/>
    <w:rsid w:val="00222B44"/>
    <w:rsid w:val="00224A40"/>
    <w:rsid w:val="002252E8"/>
    <w:rsid w:val="00225D65"/>
    <w:rsid w:val="002277C5"/>
    <w:rsid w:val="002300A3"/>
    <w:rsid w:val="0023014D"/>
    <w:rsid w:val="00234BA7"/>
    <w:rsid w:val="00235241"/>
    <w:rsid w:val="00235363"/>
    <w:rsid w:val="002358AA"/>
    <w:rsid w:val="00235A47"/>
    <w:rsid w:val="0023601E"/>
    <w:rsid w:val="002404ED"/>
    <w:rsid w:val="00240CFB"/>
    <w:rsid w:val="00243334"/>
    <w:rsid w:val="002440F6"/>
    <w:rsid w:val="00244624"/>
    <w:rsid w:val="002515DD"/>
    <w:rsid w:val="00252030"/>
    <w:rsid w:val="00256532"/>
    <w:rsid w:val="00257B19"/>
    <w:rsid w:val="0026174E"/>
    <w:rsid w:val="002625C7"/>
    <w:rsid w:val="00270312"/>
    <w:rsid w:val="00270823"/>
    <w:rsid w:val="00271F01"/>
    <w:rsid w:val="002761FD"/>
    <w:rsid w:val="0027643E"/>
    <w:rsid w:val="002806A5"/>
    <w:rsid w:val="0028083C"/>
    <w:rsid w:val="002813AC"/>
    <w:rsid w:val="00281730"/>
    <w:rsid w:val="00282977"/>
    <w:rsid w:val="002850A2"/>
    <w:rsid w:val="00285411"/>
    <w:rsid w:val="00285967"/>
    <w:rsid w:val="00285D16"/>
    <w:rsid w:val="0028622D"/>
    <w:rsid w:val="00286414"/>
    <w:rsid w:val="00290671"/>
    <w:rsid w:val="00290EF0"/>
    <w:rsid w:val="00291186"/>
    <w:rsid w:val="00293FA2"/>
    <w:rsid w:val="00296562"/>
    <w:rsid w:val="0029715C"/>
    <w:rsid w:val="00297A5F"/>
    <w:rsid w:val="00297B69"/>
    <w:rsid w:val="002A39D7"/>
    <w:rsid w:val="002A61A8"/>
    <w:rsid w:val="002B1A18"/>
    <w:rsid w:val="002B245C"/>
    <w:rsid w:val="002B4261"/>
    <w:rsid w:val="002B4E3E"/>
    <w:rsid w:val="002C1952"/>
    <w:rsid w:val="002C20B1"/>
    <w:rsid w:val="002C417C"/>
    <w:rsid w:val="002C5908"/>
    <w:rsid w:val="002C7C4B"/>
    <w:rsid w:val="002C7F3C"/>
    <w:rsid w:val="002D0CD5"/>
    <w:rsid w:val="002D13A5"/>
    <w:rsid w:val="002D13CD"/>
    <w:rsid w:val="002D4421"/>
    <w:rsid w:val="002D65D1"/>
    <w:rsid w:val="002D686B"/>
    <w:rsid w:val="002E08D4"/>
    <w:rsid w:val="002E08F8"/>
    <w:rsid w:val="002E0A0B"/>
    <w:rsid w:val="002E1A2E"/>
    <w:rsid w:val="002E4684"/>
    <w:rsid w:val="002E654D"/>
    <w:rsid w:val="002E6795"/>
    <w:rsid w:val="002F0A58"/>
    <w:rsid w:val="002F0FAD"/>
    <w:rsid w:val="002F2AB6"/>
    <w:rsid w:val="002F2E6A"/>
    <w:rsid w:val="002F48BF"/>
    <w:rsid w:val="002F703E"/>
    <w:rsid w:val="002F764B"/>
    <w:rsid w:val="00302B52"/>
    <w:rsid w:val="003030FF"/>
    <w:rsid w:val="003041FD"/>
    <w:rsid w:val="0031439E"/>
    <w:rsid w:val="003143EE"/>
    <w:rsid w:val="003218D6"/>
    <w:rsid w:val="0032359E"/>
    <w:rsid w:val="00324A16"/>
    <w:rsid w:val="00325362"/>
    <w:rsid w:val="00330BD5"/>
    <w:rsid w:val="00330E22"/>
    <w:rsid w:val="00332F7D"/>
    <w:rsid w:val="00334339"/>
    <w:rsid w:val="003356D6"/>
    <w:rsid w:val="003376EB"/>
    <w:rsid w:val="00340CA4"/>
    <w:rsid w:val="0034205F"/>
    <w:rsid w:val="00343C2A"/>
    <w:rsid w:val="00346473"/>
    <w:rsid w:val="00350317"/>
    <w:rsid w:val="003503AF"/>
    <w:rsid w:val="0035312C"/>
    <w:rsid w:val="00353ED3"/>
    <w:rsid w:val="0035501C"/>
    <w:rsid w:val="0035653A"/>
    <w:rsid w:val="00363DF1"/>
    <w:rsid w:val="00365CC0"/>
    <w:rsid w:val="0036669D"/>
    <w:rsid w:val="00367D57"/>
    <w:rsid w:val="00370BA9"/>
    <w:rsid w:val="00371431"/>
    <w:rsid w:val="003738F1"/>
    <w:rsid w:val="00373E66"/>
    <w:rsid w:val="003741F1"/>
    <w:rsid w:val="0037445C"/>
    <w:rsid w:val="00375AC2"/>
    <w:rsid w:val="00375B38"/>
    <w:rsid w:val="0037668B"/>
    <w:rsid w:val="00377776"/>
    <w:rsid w:val="00381239"/>
    <w:rsid w:val="00381AA9"/>
    <w:rsid w:val="00384FBA"/>
    <w:rsid w:val="003853CD"/>
    <w:rsid w:val="00385BA5"/>
    <w:rsid w:val="003866B4"/>
    <w:rsid w:val="00390789"/>
    <w:rsid w:val="00391079"/>
    <w:rsid w:val="00392E73"/>
    <w:rsid w:val="003935C3"/>
    <w:rsid w:val="00393C16"/>
    <w:rsid w:val="003950FB"/>
    <w:rsid w:val="003959E5"/>
    <w:rsid w:val="00396CD7"/>
    <w:rsid w:val="003A5144"/>
    <w:rsid w:val="003A51C7"/>
    <w:rsid w:val="003A68B0"/>
    <w:rsid w:val="003A72D1"/>
    <w:rsid w:val="003B0F6F"/>
    <w:rsid w:val="003B0FCD"/>
    <w:rsid w:val="003B2AD2"/>
    <w:rsid w:val="003B34E8"/>
    <w:rsid w:val="003B464C"/>
    <w:rsid w:val="003B4A79"/>
    <w:rsid w:val="003C03E0"/>
    <w:rsid w:val="003C07B7"/>
    <w:rsid w:val="003C0FFF"/>
    <w:rsid w:val="003C3525"/>
    <w:rsid w:val="003C5208"/>
    <w:rsid w:val="003C5658"/>
    <w:rsid w:val="003D0579"/>
    <w:rsid w:val="003D3732"/>
    <w:rsid w:val="003D4E67"/>
    <w:rsid w:val="003D6210"/>
    <w:rsid w:val="003D7451"/>
    <w:rsid w:val="003E0650"/>
    <w:rsid w:val="003E24E8"/>
    <w:rsid w:val="003E69FA"/>
    <w:rsid w:val="003E6DA9"/>
    <w:rsid w:val="003F014E"/>
    <w:rsid w:val="003F0BE5"/>
    <w:rsid w:val="003F150C"/>
    <w:rsid w:val="003F15A8"/>
    <w:rsid w:val="003F3CA4"/>
    <w:rsid w:val="003F3F59"/>
    <w:rsid w:val="003F4073"/>
    <w:rsid w:val="003F42DD"/>
    <w:rsid w:val="003F5911"/>
    <w:rsid w:val="003F5A9B"/>
    <w:rsid w:val="003F72C3"/>
    <w:rsid w:val="003F7673"/>
    <w:rsid w:val="00402EF8"/>
    <w:rsid w:val="00403C45"/>
    <w:rsid w:val="0040484B"/>
    <w:rsid w:val="00404BED"/>
    <w:rsid w:val="0041511E"/>
    <w:rsid w:val="00415F16"/>
    <w:rsid w:val="004169EB"/>
    <w:rsid w:val="00420537"/>
    <w:rsid w:val="00422D2D"/>
    <w:rsid w:val="00423D8F"/>
    <w:rsid w:val="00425B07"/>
    <w:rsid w:val="00430366"/>
    <w:rsid w:val="0043460E"/>
    <w:rsid w:val="0043738F"/>
    <w:rsid w:val="00440033"/>
    <w:rsid w:val="0044100A"/>
    <w:rsid w:val="00444A8C"/>
    <w:rsid w:val="00445BD3"/>
    <w:rsid w:val="00446302"/>
    <w:rsid w:val="004478AE"/>
    <w:rsid w:val="0045288E"/>
    <w:rsid w:val="00453024"/>
    <w:rsid w:val="00455C02"/>
    <w:rsid w:val="00456198"/>
    <w:rsid w:val="00460107"/>
    <w:rsid w:val="004615AC"/>
    <w:rsid w:val="00462F58"/>
    <w:rsid w:val="00463EF4"/>
    <w:rsid w:val="004657F1"/>
    <w:rsid w:val="00470662"/>
    <w:rsid w:val="004734FE"/>
    <w:rsid w:val="0047494B"/>
    <w:rsid w:val="00474A57"/>
    <w:rsid w:val="00474AE2"/>
    <w:rsid w:val="00474D3F"/>
    <w:rsid w:val="004755D6"/>
    <w:rsid w:val="00476C20"/>
    <w:rsid w:val="00476DFD"/>
    <w:rsid w:val="00477831"/>
    <w:rsid w:val="0048380B"/>
    <w:rsid w:val="004869FA"/>
    <w:rsid w:val="00487EDB"/>
    <w:rsid w:val="00490A11"/>
    <w:rsid w:val="00492457"/>
    <w:rsid w:val="00497061"/>
    <w:rsid w:val="004A1CC5"/>
    <w:rsid w:val="004A3F39"/>
    <w:rsid w:val="004A40C8"/>
    <w:rsid w:val="004A44B2"/>
    <w:rsid w:val="004A5610"/>
    <w:rsid w:val="004A5C90"/>
    <w:rsid w:val="004A64A7"/>
    <w:rsid w:val="004A7541"/>
    <w:rsid w:val="004B054B"/>
    <w:rsid w:val="004B1985"/>
    <w:rsid w:val="004B3C84"/>
    <w:rsid w:val="004B4FDE"/>
    <w:rsid w:val="004B6513"/>
    <w:rsid w:val="004B65A5"/>
    <w:rsid w:val="004C0328"/>
    <w:rsid w:val="004C1BF4"/>
    <w:rsid w:val="004C3345"/>
    <w:rsid w:val="004C756F"/>
    <w:rsid w:val="004C7C6E"/>
    <w:rsid w:val="004D0EE5"/>
    <w:rsid w:val="004D1960"/>
    <w:rsid w:val="004D1ABC"/>
    <w:rsid w:val="004D21EB"/>
    <w:rsid w:val="004D3260"/>
    <w:rsid w:val="004D552C"/>
    <w:rsid w:val="004D7160"/>
    <w:rsid w:val="004E2CF9"/>
    <w:rsid w:val="004E3B31"/>
    <w:rsid w:val="004E3E02"/>
    <w:rsid w:val="004E6AC8"/>
    <w:rsid w:val="004F5DA2"/>
    <w:rsid w:val="005006AB"/>
    <w:rsid w:val="00502163"/>
    <w:rsid w:val="005029F2"/>
    <w:rsid w:val="005030A9"/>
    <w:rsid w:val="0050399D"/>
    <w:rsid w:val="00506CB2"/>
    <w:rsid w:val="00507954"/>
    <w:rsid w:val="00512127"/>
    <w:rsid w:val="005125A6"/>
    <w:rsid w:val="00514946"/>
    <w:rsid w:val="00515F20"/>
    <w:rsid w:val="005165E1"/>
    <w:rsid w:val="00520B7D"/>
    <w:rsid w:val="00521398"/>
    <w:rsid w:val="005267AB"/>
    <w:rsid w:val="00530EA3"/>
    <w:rsid w:val="005335A8"/>
    <w:rsid w:val="005358D3"/>
    <w:rsid w:val="00536A5A"/>
    <w:rsid w:val="00536EA4"/>
    <w:rsid w:val="00537183"/>
    <w:rsid w:val="00537D4D"/>
    <w:rsid w:val="005438DB"/>
    <w:rsid w:val="0054469A"/>
    <w:rsid w:val="00544847"/>
    <w:rsid w:val="00545F7B"/>
    <w:rsid w:val="00546E62"/>
    <w:rsid w:val="00546FB3"/>
    <w:rsid w:val="00547CD9"/>
    <w:rsid w:val="0055288F"/>
    <w:rsid w:val="00552F68"/>
    <w:rsid w:val="0055703F"/>
    <w:rsid w:val="00557C9A"/>
    <w:rsid w:val="005613F0"/>
    <w:rsid w:val="00562182"/>
    <w:rsid w:val="00565724"/>
    <w:rsid w:val="00566C1E"/>
    <w:rsid w:val="00571849"/>
    <w:rsid w:val="00573621"/>
    <w:rsid w:val="00575B23"/>
    <w:rsid w:val="00576311"/>
    <w:rsid w:val="00580938"/>
    <w:rsid w:val="00584EC3"/>
    <w:rsid w:val="00590CA8"/>
    <w:rsid w:val="005910CF"/>
    <w:rsid w:val="0059160F"/>
    <w:rsid w:val="005921D5"/>
    <w:rsid w:val="005A43FE"/>
    <w:rsid w:val="005A7FD7"/>
    <w:rsid w:val="005B3BAA"/>
    <w:rsid w:val="005C0E3C"/>
    <w:rsid w:val="005C1565"/>
    <w:rsid w:val="005C36C3"/>
    <w:rsid w:val="005C5B02"/>
    <w:rsid w:val="005C64EC"/>
    <w:rsid w:val="005C6CE3"/>
    <w:rsid w:val="005D049C"/>
    <w:rsid w:val="005D128F"/>
    <w:rsid w:val="005D4266"/>
    <w:rsid w:val="005D4465"/>
    <w:rsid w:val="005D4507"/>
    <w:rsid w:val="005D4C80"/>
    <w:rsid w:val="005D6DEE"/>
    <w:rsid w:val="005D70F9"/>
    <w:rsid w:val="005E064C"/>
    <w:rsid w:val="005E0B28"/>
    <w:rsid w:val="005E2ED8"/>
    <w:rsid w:val="005E306C"/>
    <w:rsid w:val="005E3F96"/>
    <w:rsid w:val="005E424E"/>
    <w:rsid w:val="005E4908"/>
    <w:rsid w:val="005E597A"/>
    <w:rsid w:val="005F0DFA"/>
    <w:rsid w:val="005F1D73"/>
    <w:rsid w:val="005F31C1"/>
    <w:rsid w:val="005F3296"/>
    <w:rsid w:val="005F3489"/>
    <w:rsid w:val="005F45DF"/>
    <w:rsid w:val="005F46D9"/>
    <w:rsid w:val="005F5026"/>
    <w:rsid w:val="00600A01"/>
    <w:rsid w:val="006010D6"/>
    <w:rsid w:val="00601E28"/>
    <w:rsid w:val="0060391D"/>
    <w:rsid w:val="00603DB4"/>
    <w:rsid w:val="006051C2"/>
    <w:rsid w:val="00610E49"/>
    <w:rsid w:val="00611B6A"/>
    <w:rsid w:val="006136AD"/>
    <w:rsid w:val="00614205"/>
    <w:rsid w:val="00614530"/>
    <w:rsid w:val="00617F59"/>
    <w:rsid w:val="00620857"/>
    <w:rsid w:val="006214BD"/>
    <w:rsid w:val="00621D08"/>
    <w:rsid w:val="00623FCE"/>
    <w:rsid w:val="00625B69"/>
    <w:rsid w:val="00626BE5"/>
    <w:rsid w:val="00630487"/>
    <w:rsid w:val="0063082C"/>
    <w:rsid w:val="006323D9"/>
    <w:rsid w:val="006335FB"/>
    <w:rsid w:val="006374ED"/>
    <w:rsid w:val="0063751D"/>
    <w:rsid w:val="00637EB4"/>
    <w:rsid w:val="00640C9B"/>
    <w:rsid w:val="00644599"/>
    <w:rsid w:val="006452ED"/>
    <w:rsid w:val="00646FA4"/>
    <w:rsid w:val="00651162"/>
    <w:rsid w:val="00652C31"/>
    <w:rsid w:val="00652D59"/>
    <w:rsid w:val="00654A2D"/>
    <w:rsid w:val="00654AE1"/>
    <w:rsid w:val="00660AA8"/>
    <w:rsid w:val="00664268"/>
    <w:rsid w:val="00665F52"/>
    <w:rsid w:val="00670C92"/>
    <w:rsid w:val="00671E86"/>
    <w:rsid w:val="00672398"/>
    <w:rsid w:val="00672E6A"/>
    <w:rsid w:val="0067570A"/>
    <w:rsid w:val="00675783"/>
    <w:rsid w:val="00676469"/>
    <w:rsid w:val="00677A22"/>
    <w:rsid w:val="00680489"/>
    <w:rsid w:val="006808FA"/>
    <w:rsid w:val="0068328A"/>
    <w:rsid w:val="006837F1"/>
    <w:rsid w:val="00687B46"/>
    <w:rsid w:val="006944AC"/>
    <w:rsid w:val="006952C6"/>
    <w:rsid w:val="006A03B2"/>
    <w:rsid w:val="006A1B93"/>
    <w:rsid w:val="006A27B8"/>
    <w:rsid w:val="006A2F5D"/>
    <w:rsid w:val="006A3BE1"/>
    <w:rsid w:val="006A424A"/>
    <w:rsid w:val="006A4AB9"/>
    <w:rsid w:val="006A7068"/>
    <w:rsid w:val="006B12DB"/>
    <w:rsid w:val="006B1928"/>
    <w:rsid w:val="006B3645"/>
    <w:rsid w:val="006B7123"/>
    <w:rsid w:val="006C0B40"/>
    <w:rsid w:val="006C1100"/>
    <w:rsid w:val="006C1751"/>
    <w:rsid w:val="006C23B7"/>
    <w:rsid w:val="006C3205"/>
    <w:rsid w:val="006C362E"/>
    <w:rsid w:val="006C427B"/>
    <w:rsid w:val="006C6653"/>
    <w:rsid w:val="006C7CF0"/>
    <w:rsid w:val="006D0BC1"/>
    <w:rsid w:val="006D2308"/>
    <w:rsid w:val="006D5E21"/>
    <w:rsid w:val="006E1A8B"/>
    <w:rsid w:val="006E2D03"/>
    <w:rsid w:val="006E2DDF"/>
    <w:rsid w:val="006E7062"/>
    <w:rsid w:val="006F26CB"/>
    <w:rsid w:val="0070000F"/>
    <w:rsid w:val="00700AD5"/>
    <w:rsid w:val="007043DA"/>
    <w:rsid w:val="00704F46"/>
    <w:rsid w:val="0070574E"/>
    <w:rsid w:val="0070580E"/>
    <w:rsid w:val="007059AE"/>
    <w:rsid w:val="00707088"/>
    <w:rsid w:val="007100A2"/>
    <w:rsid w:val="00712777"/>
    <w:rsid w:val="007130A4"/>
    <w:rsid w:val="007138BD"/>
    <w:rsid w:val="0071503B"/>
    <w:rsid w:val="00715793"/>
    <w:rsid w:val="007158CA"/>
    <w:rsid w:val="007158F8"/>
    <w:rsid w:val="007163D7"/>
    <w:rsid w:val="007168B8"/>
    <w:rsid w:val="00716AEA"/>
    <w:rsid w:val="00717DAA"/>
    <w:rsid w:val="00720A01"/>
    <w:rsid w:val="00722D19"/>
    <w:rsid w:val="00723D4B"/>
    <w:rsid w:val="00726250"/>
    <w:rsid w:val="00726331"/>
    <w:rsid w:val="00726701"/>
    <w:rsid w:val="00726766"/>
    <w:rsid w:val="007267F9"/>
    <w:rsid w:val="00726DB2"/>
    <w:rsid w:val="00727986"/>
    <w:rsid w:val="00730B04"/>
    <w:rsid w:val="007323A7"/>
    <w:rsid w:val="00733614"/>
    <w:rsid w:val="007344E1"/>
    <w:rsid w:val="0073695C"/>
    <w:rsid w:val="007372B8"/>
    <w:rsid w:val="007373CD"/>
    <w:rsid w:val="00740CB4"/>
    <w:rsid w:val="00741C4F"/>
    <w:rsid w:val="00741F52"/>
    <w:rsid w:val="0074403A"/>
    <w:rsid w:val="007440F0"/>
    <w:rsid w:val="00745F91"/>
    <w:rsid w:val="00751475"/>
    <w:rsid w:val="00754608"/>
    <w:rsid w:val="00755C84"/>
    <w:rsid w:val="00762499"/>
    <w:rsid w:val="00762896"/>
    <w:rsid w:val="00763AC4"/>
    <w:rsid w:val="00763DC1"/>
    <w:rsid w:val="0076504D"/>
    <w:rsid w:val="00766CDD"/>
    <w:rsid w:val="00772187"/>
    <w:rsid w:val="00773E2B"/>
    <w:rsid w:val="0077587F"/>
    <w:rsid w:val="00777FDC"/>
    <w:rsid w:val="00780A1C"/>
    <w:rsid w:val="007810DF"/>
    <w:rsid w:val="007826AB"/>
    <w:rsid w:val="0078544E"/>
    <w:rsid w:val="0078572A"/>
    <w:rsid w:val="0078733D"/>
    <w:rsid w:val="00792478"/>
    <w:rsid w:val="00793A26"/>
    <w:rsid w:val="00795E7C"/>
    <w:rsid w:val="0079609B"/>
    <w:rsid w:val="00797DCB"/>
    <w:rsid w:val="007A0E8F"/>
    <w:rsid w:val="007A19E0"/>
    <w:rsid w:val="007A4108"/>
    <w:rsid w:val="007A4A50"/>
    <w:rsid w:val="007A4E0F"/>
    <w:rsid w:val="007A5330"/>
    <w:rsid w:val="007B12C1"/>
    <w:rsid w:val="007B2F11"/>
    <w:rsid w:val="007B3072"/>
    <w:rsid w:val="007B54D8"/>
    <w:rsid w:val="007B767C"/>
    <w:rsid w:val="007B7C7B"/>
    <w:rsid w:val="007C0E83"/>
    <w:rsid w:val="007C301C"/>
    <w:rsid w:val="007C356B"/>
    <w:rsid w:val="007C6D4B"/>
    <w:rsid w:val="007D2711"/>
    <w:rsid w:val="007D2F6C"/>
    <w:rsid w:val="007D2FEA"/>
    <w:rsid w:val="007D392A"/>
    <w:rsid w:val="007D4547"/>
    <w:rsid w:val="007D52EE"/>
    <w:rsid w:val="007D6A19"/>
    <w:rsid w:val="007E1151"/>
    <w:rsid w:val="007E1846"/>
    <w:rsid w:val="007E37B7"/>
    <w:rsid w:val="007E3886"/>
    <w:rsid w:val="007E649E"/>
    <w:rsid w:val="007E69E6"/>
    <w:rsid w:val="007F3EEB"/>
    <w:rsid w:val="00800602"/>
    <w:rsid w:val="00803118"/>
    <w:rsid w:val="00804622"/>
    <w:rsid w:val="00805958"/>
    <w:rsid w:val="0080615B"/>
    <w:rsid w:val="008063A4"/>
    <w:rsid w:val="00806E87"/>
    <w:rsid w:val="0080757F"/>
    <w:rsid w:val="00811F3F"/>
    <w:rsid w:val="00814D4D"/>
    <w:rsid w:val="00816287"/>
    <w:rsid w:val="00816F39"/>
    <w:rsid w:val="0081747E"/>
    <w:rsid w:val="008205C1"/>
    <w:rsid w:val="00820901"/>
    <w:rsid w:val="008212C2"/>
    <w:rsid w:val="00822A81"/>
    <w:rsid w:val="00822E8A"/>
    <w:rsid w:val="00823CF4"/>
    <w:rsid w:val="008259CD"/>
    <w:rsid w:val="00830C62"/>
    <w:rsid w:val="00832133"/>
    <w:rsid w:val="008350D2"/>
    <w:rsid w:val="008354C8"/>
    <w:rsid w:val="00842314"/>
    <w:rsid w:val="00852F17"/>
    <w:rsid w:val="00856D30"/>
    <w:rsid w:val="00856D7B"/>
    <w:rsid w:val="0086015C"/>
    <w:rsid w:val="00860A33"/>
    <w:rsid w:val="00860A66"/>
    <w:rsid w:val="00861040"/>
    <w:rsid w:val="00862515"/>
    <w:rsid w:val="0086318D"/>
    <w:rsid w:val="008673F8"/>
    <w:rsid w:val="008677BE"/>
    <w:rsid w:val="00867806"/>
    <w:rsid w:val="00870515"/>
    <w:rsid w:val="00870E80"/>
    <w:rsid w:val="00871630"/>
    <w:rsid w:val="00871BEA"/>
    <w:rsid w:val="00877D17"/>
    <w:rsid w:val="00880701"/>
    <w:rsid w:val="00882D9C"/>
    <w:rsid w:val="008832A4"/>
    <w:rsid w:val="0088337F"/>
    <w:rsid w:val="008841A6"/>
    <w:rsid w:val="0088545A"/>
    <w:rsid w:val="00892C1F"/>
    <w:rsid w:val="008935FD"/>
    <w:rsid w:val="0089366D"/>
    <w:rsid w:val="00894A25"/>
    <w:rsid w:val="00894C2D"/>
    <w:rsid w:val="00896939"/>
    <w:rsid w:val="008A0AA8"/>
    <w:rsid w:val="008A635B"/>
    <w:rsid w:val="008B4C3A"/>
    <w:rsid w:val="008B5112"/>
    <w:rsid w:val="008B5E7C"/>
    <w:rsid w:val="008B669A"/>
    <w:rsid w:val="008B6C78"/>
    <w:rsid w:val="008C480A"/>
    <w:rsid w:val="008C4E3A"/>
    <w:rsid w:val="008C6327"/>
    <w:rsid w:val="008C7523"/>
    <w:rsid w:val="008D1C5A"/>
    <w:rsid w:val="008E1EED"/>
    <w:rsid w:val="008E697B"/>
    <w:rsid w:val="008F09B3"/>
    <w:rsid w:val="008F1EFA"/>
    <w:rsid w:val="008F43C8"/>
    <w:rsid w:val="008F7466"/>
    <w:rsid w:val="009000F2"/>
    <w:rsid w:val="009012B1"/>
    <w:rsid w:val="0090152C"/>
    <w:rsid w:val="00901BE7"/>
    <w:rsid w:val="0090207F"/>
    <w:rsid w:val="0090220D"/>
    <w:rsid w:val="00902C99"/>
    <w:rsid w:val="00903267"/>
    <w:rsid w:val="00904704"/>
    <w:rsid w:val="009056E0"/>
    <w:rsid w:val="009060C8"/>
    <w:rsid w:val="00910FA1"/>
    <w:rsid w:val="00912842"/>
    <w:rsid w:val="00913E64"/>
    <w:rsid w:val="00913FDA"/>
    <w:rsid w:val="00917C1F"/>
    <w:rsid w:val="00920579"/>
    <w:rsid w:val="00921420"/>
    <w:rsid w:val="00921572"/>
    <w:rsid w:val="009222BD"/>
    <w:rsid w:val="00924A3D"/>
    <w:rsid w:val="00933D5A"/>
    <w:rsid w:val="009346F2"/>
    <w:rsid w:val="00936AAA"/>
    <w:rsid w:val="00937E4B"/>
    <w:rsid w:val="00942863"/>
    <w:rsid w:val="00945709"/>
    <w:rsid w:val="00945AE9"/>
    <w:rsid w:val="00953239"/>
    <w:rsid w:val="009577EC"/>
    <w:rsid w:val="00960A5F"/>
    <w:rsid w:val="00963E3B"/>
    <w:rsid w:val="00965E97"/>
    <w:rsid w:val="0096613D"/>
    <w:rsid w:val="00967D09"/>
    <w:rsid w:val="0097555A"/>
    <w:rsid w:val="00976033"/>
    <w:rsid w:val="009777CB"/>
    <w:rsid w:val="009828D4"/>
    <w:rsid w:val="00983782"/>
    <w:rsid w:val="00983FEF"/>
    <w:rsid w:val="00984309"/>
    <w:rsid w:val="0098563A"/>
    <w:rsid w:val="0098676C"/>
    <w:rsid w:val="0098761D"/>
    <w:rsid w:val="009914D5"/>
    <w:rsid w:val="009929B6"/>
    <w:rsid w:val="00993028"/>
    <w:rsid w:val="009936D7"/>
    <w:rsid w:val="00993910"/>
    <w:rsid w:val="00993E65"/>
    <w:rsid w:val="009A08C7"/>
    <w:rsid w:val="009A3D51"/>
    <w:rsid w:val="009B1EAA"/>
    <w:rsid w:val="009B378D"/>
    <w:rsid w:val="009B4D69"/>
    <w:rsid w:val="009C2B69"/>
    <w:rsid w:val="009C2E3C"/>
    <w:rsid w:val="009C3017"/>
    <w:rsid w:val="009C3A3F"/>
    <w:rsid w:val="009C4A4C"/>
    <w:rsid w:val="009C4C0F"/>
    <w:rsid w:val="009C5FD9"/>
    <w:rsid w:val="009D04BD"/>
    <w:rsid w:val="009D1178"/>
    <w:rsid w:val="009D48DE"/>
    <w:rsid w:val="009D491F"/>
    <w:rsid w:val="009D5890"/>
    <w:rsid w:val="009E1807"/>
    <w:rsid w:val="009E244A"/>
    <w:rsid w:val="009E2F6E"/>
    <w:rsid w:val="009E71D0"/>
    <w:rsid w:val="009F1A40"/>
    <w:rsid w:val="009F4AAD"/>
    <w:rsid w:val="009F4BAC"/>
    <w:rsid w:val="009F5F63"/>
    <w:rsid w:val="009F7234"/>
    <w:rsid w:val="00A0058D"/>
    <w:rsid w:val="00A02C6A"/>
    <w:rsid w:val="00A03058"/>
    <w:rsid w:val="00A05C22"/>
    <w:rsid w:val="00A06E9E"/>
    <w:rsid w:val="00A10120"/>
    <w:rsid w:val="00A11009"/>
    <w:rsid w:val="00A11B35"/>
    <w:rsid w:val="00A12143"/>
    <w:rsid w:val="00A12956"/>
    <w:rsid w:val="00A12EF2"/>
    <w:rsid w:val="00A221DE"/>
    <w:rsid w:val="00A223FF"/>
    <w:rsid w:val="00A23FC5"/>
    <w:rsid w:val="00A24E1E"/>
    <w:rsid w:val="00A25BC4"/>
    <w:rsid w:val="00A30A11"/>
    <w:rsid w:val="00A32797"/>
    <w:rsid w:val="00A34E02"/>
    <w:rsid w:val="00A35917"/>
    <w:rsid w:val="00A36F9B"/>
    <w:rsid w:val="00A37119"/>
    <w:rsid w:val="00A52232"/>
    <w:rsid w:val="00A5763B"/>
    <w:rsid w:val="00A578BB"/>
    <w:rsid w:val="00A620A7"/>
    <w:rsid w:val="00A62690"/>
    <w:rsid w:val="00A7175E"/>
    <w:rsid w:val="00A7197E"/>
    <w:rsid w:val="00A73428"/>
    <w:rsid w:val="00A7512C"/>
    <w:rsid w:val="00A75244"/>
    <w:rsid w:val="00A75B26"/>
    <w:rsid w:val="00A75E42"/>
    <w:rsid w:val="00A765D6"/>
    <w:rsid w:val="00A776B1"/>
    <w:rsid w:val="00A77922"/>
    <w:rsid w:val="00A77CE8"/>
    <w:rsid w:val="00A80DCF"/>
    <w:rsid w:val="00A81326"/>
    <w:rsid w:val="00A82799"/>
    <w:rsid w:val="00A83683"/>
    <w:rsid w:val="00A83EC5"/>
    <w:rsid w:val="00A84BBA"/>
    <w:rsid w:val="00A85CCF"/>
    <w:rsid w:val="00A85EB8"/>
    <w:rsid w:val="00A878C9"/>
    <w:rsid w:val="00A9637B"/>
    <w:rsid w:val="00A97644"/>
    <w:rsid w:val="00AA09D1"/>
    <w:rsid w:val="00AA112A"/>
    <w:rsid w:val="00AA2C99"/>
    <w:rsid w:val="00AA5076"/>
    <w:rsid w:val="00AA6D25"/>
    <w:rsid w:val="00AB019B"/>
    <w:rsid w:val="00AB10DF"/>
    <w:rsid w:val="00AB3179"/>
    <w:rsid w:val="00AB4C14"/>
    <w:rsid w:val="00AB7601"/>
    <w:rsid w:val="00AB7699"/>
    <w:rsid w:val="00AC121F"/>
    <w:rsid w:val="00AC122A"/>
    <w:rsid w:val="00AC2781"/>
    <w:rsid w:val="00AC522E"/>
    <w:rsid w:val="00AC59AC"/>
    <w:rsid w:val="00AC62D6"/>
    <w:rsid w:val="00AC6EF2"/>
    <w:rsid w:val="00AC77D9"/>
    <w:rsid w:val="00AD09D9"/>
    <w:rsid w:val="00AD0B59"/>
    <w:rsid w:val="00AD0D1F"/>
    <w:rsid w:val="00AD1B30"/>
    <w:rsid w:val="00AD249F"/>
    <w:rsid w:val="00AD670B"/>
    <w:rsid w:val="00AD7F71"/>
    <w:rsid w:val="00AE271C"/>
    <w:rsid w:val="00AE6F73"/>
    <w:rsid w:val="00AF0475"/>
    <w:rsid w:val="00AF1AD1"/>
    <w:rsid w:val="00AF4A92"/>
    <w:rsid w:val="00B009DA"/>
    <w:rsid w:val="00B03B5B"/>
    <w:rsid w:val="00B052B8"/>
    <w:rsid w:val="00B073C0"/>
    <w:rsid w:val="00B12021"/>
    <w:rsid w:val="00B137E3"/>
    <w:rsid w:val="00B14AE2"/>
    <w:rsid w:val="00B1524F"/>
    <w:rsid w:val="00B172DB"/>
    <w:rsid w:val="00B21024"/>
    <w:rsid w:val="00B21895"/>
    <w:rsid w:val="00B218FF"/>
    <w:rsid w:val="00B35668"/>
    <w:rsid w:val="00B35F7C"/>
    <w:rsid w:val="00B3685D"/>
    <w:rsid w:val="00B402AE"/>
    <w:rsid w:val="00B42AFF"/>
    <w:rsid w:val="00B4375B"/>
    <w:rsid w:val="00B438F6"/>
    <w:rsid w:val="00B457CD"/>
    <w:rsid w:val="00B4737F"/>
    <w:rsid w:val="00B47FBC"/>
    <w:rsid w:val="00B54E2F"/>
    <w:rsid w:val="00B555DF"/>
    <w:rsid w:val="00B57D1F"/>
    <w:rsid w:val="00B60528"/>
    <w:rsid w:val="00B60FCC"/>
    <w:rsid w:val="00B625E1"/>
    <w:rsid w:val="00B64B2E"/>
    <w:rsid w:val="00B64B59"/>
    <w:rsid w:val="00B656FF"/>
    <w:rsid w:val="00B657A8"/>
    <w:rsid w:val="00B657DB"/>
    <w:rsid w:val="00B65B74"/>
    <w:rsid w:val="00B67EE8"/>
    <w:rsid w:val="00B71148"/>
    <w:rsid w:val="00B716F1"/>
    <w:rsid w:val="00B719F8"/>
    <w:rsid w:val="00B740CE"/>
    <w:rsid w:val="00B76C70"/>
    <w:rsid w:val="00B77ECE"/>
    <w:rsid w:val="00B83292"/>
    <w:rsid w:val="00B83ED0"/>
    <w:rsid w:val="00B843D2"/>
    <w:rsid w:val="00B84B72"/>
    <w:rsid w:val="00B84D82"/>
    <w:rsid w:val="00B90A78"/>
    <w:rsid w:val="00B914FB"/>
    <w:rsid w:val="00B91D2C"/>
    <w:rsid w:val="00B91E5D"/>
    <w:rsid w:val="00B949ED"/>
    <w:rsid w:val="00B958ED"/>
    <w:rsid w:val="00B960A9"/>
    <w:rsid w:val="00B96516"/>
    <w:rsid w:val="00B97AFF"/>
    <w:rsid w:val="00BA0EA2"/>
    <w:rsid w:val="00BA1EE4"/>
    <w:rsid w:val="00BA1FA0"/>
    <w:rsid w:val="00BA4260"/>
    <w:rsid w:val="00BA443B"/>
    <w:rsid w:val="00BB0623"/>
    <w:rsid w:val="00BB18F2"/>
    <w:rsid w:val="00BB3023"/>
    <w:rsid w:val="00BB5147"/>
    <w:rsid w:val="00BB6701"/>
    <w:rsid w:val="00BB78A0"/>
    <w:rsid w:val="00BD0809"/>
    <w:rsid w:val="00BD2996"/>
    <w:rsid w:val="00BD29F6"/>
    <w:rsid w:val="00BD36F0"/>
    <w:rsid w:val="00BD487C"/>
    <w:rsid w:val="00BD4880"/>
    <w:rsid w:val="00BD5DD8"/>
    <w:rsid w:val="00BD73E1"/>
    <w:rsid w:val="00BD7B8D"/>
    <w:rsid w:val="00BE16A4"/>
    <w:rsid w:val="00BE1843"/>
    <w:rsid w:val="00BE1B8F"/>
    <w:rsid w:val="00BE260D"/>
    <w:rsid w:val="00BE6D50"/>
    <w:rsid w:val="00BF0FAC"/>
    <w:rsid w:val="00BF13D4"/>
    <w:rsid w:val="00BF22D0"/>
    <w:rsid w:val="00BF42A2"/>
    <w:rsid w:val="00BF65B0"/>
    <w:rsid w:val="00BF688C"/>
    <w:rsid w:val="00BF72AF"/>
    <w:rsid w:val="00C0302F"/>
    <w:rsid w:val="00C032FD"/>
    <w:rsid w:val="00C05592"/>
    <w:rsid w:val="00C0581D"/>
    <w:rsid w:val="00C064C7"/>
    <w:rsid w:val="00C06848"/>
    <w:rsid w:val="00C120A7"/>
    <w:rsid w:val="00C12B88"/>
    <w:rsid w:val="00C1323C"/>
    <w:rsid w:val="00C1566E"/>
    <w:rsid w:val="00C17172"/>
    <w:rsid w:val="00C20B23"/>
    <w:rsid w:val="00C24BAA"/>
    <w:rsid w:val="00C257BD"/>
    <w:rsid w:val="00C263D0"/>
    <w:rsid w:val="00C30F48"/>
    <w:rsid w:val="00C31557"/>
    <w:rsid w:val="00C350DE"/>
    <w:rsid w:val="00C43D62"/>
    <w:rsid w:val="00C46299"/>
    <w:rsid w:val="00C50D39"/>
    <w:rsid w:val="00C541B0"/>
    <w:rsid w:val="00C54F7D"/>
    <w:rsid w:val="00C60766"/>
    <w:rsid w:val="00C610CE"/>
    <w:rsid w:val="00C625F1"/>
    <w:rsid w:val="00C629B2"/>
    <w:rsid w:val="00C62C0B"/>
    <w:rsid w:val="00C62CB8"/>
    <w:rsid w:val="00C63986"/>
    <w:rsid w:val="00C67616"/>
    <w:rsid w:val="00C76484"/>
    <w:rsid w:val="00C76CCE"/>
    <w:rsid w:val="00C817CA"/>
    <w:rsid w:val="00C81BB2"/>
    <w:rsid w:val="00C8210B"/>
    <w:rsid w:val="00C8251D"/>
    <w:rsid w:val="00C8277E"/>
    <w:rsid w:val="00C8459F"/>
    <w:rsid w:val="00C873A9"/>
    <w:rsid w:val="00C9394B"/>
    <w:rsid w:val="00C94620"/>
    <w:rsid w:val="00C96EC5"/>
    <w:rsid w:val="00C97362"/>
    <w:rsid w:val="00CA0C43"/>
    <w:rsid w:val="00CA1545"/>
    <w:rsid w:val="00CA165A"/>
    <w:rsid w:val="00CA2207"/>
    <w:rsid w:val="00CA29C1"/>
    <w:rsid w:val="00CA451A"/>
    <w:rsid w:val="00CA4F4F"/>
    <w:rsid w:val="00CA6334"/>
    <w:rsid w:val="00CA7B94"/>
    <w:rsid w:val="00CA7D13"/>
    <w:rsid w:val="00CB0A55"/>
    <w:rsid w:val="00CB1552"/>
    <w:rsid w:val="00CB16DA"/>
    <w:rsid w:val="00CB18A6"/>
    <w:rsid w:val="00CB393D"/>
    <w:rsid w:val="00CB52B0"/>
    <w:rsid w:val="00CB7AE2"/>
    <w:rsid w:val="00CC0221"/>
    <w:rsid w:val="00CC0A3D"/>
    <w:rsid w:val="00CC4D76"/>
    <w:rsid w:val="00CC6FBB"/>
    <w:rsid w:val="00CC7A9C"/>
    <w:rsid w:val="00CD1D0A"/>
    <w:rsid w:val="00CD35F1"/>
    <w:rsid w:val="00CD5A85"/>
    <w:rsid w:val="00CD63CC"/>
    <w:rsid w:val="00CD6535"/>
    <w:rsid w:val="00CD6EC7"/>
    <w:rsid w:val="00CE0159"/>
    <w:rsid w:val="00CE044E"/>
    <w:rsid w:val="00CE04CB"/>
    <w:rsid w:val="00CE0C9F"/>
    <w:rsid w:val="00CE12D0"/>
    <w:rsid w:val="00CE157F"/>
    <w:rsid w:val="00CE4467"/>
    <w:rsid w:val="00CE5193"/>
    <w:rsid w:val="00CF29E0"/>
    <w:rsid w:val="00CF338E"/>
    <w:rsid w:val="00CF7700"/>
    <w:rsid w:val="00D016F9"/>
    <w:rsid w:val="00D03769"/>
    <w:rsid w:val="00D045F0"/>
    <w:rsid w:val="00D0620E"/>
    <w:rsid w:val="00D0658F"/>
    <w:rsid w:val="00D06F47"/>
    <w:rsid w:val="00D14CDB"/>
    <w:rsid w:val="00D1543F"/>
    <w:rsid w:val="00D22F5F"/>
    <w:rsid w:val="00D25D43"/>
    <w:rsid w:val="00D301C5"/>
    <w:rsid w:val="00D3065D"/>
    <w:rsid w:val="00D3411E"/>
    <w:rsid w:val="00D3522D"/>
    <w:rsid w:val="00D402A6"/>
    <w:rsid w:val="00D41704"/>
    <w:rsid w:val="00D42BCC"/>
    <w:rsid w:val="00D42C5E"/>
    <w:rsid w:val="00D43C9A"/>
    <w:rsid w:val="00D47E48"/>
    <w:rsid w:val="00D51716"/>
    <w:rsid w:val="00D5353D"/>
    <w:rsid w:val="00D560F0"/>
    <w:rsid w:val="00D6102C"/>
    <w:rsid w:val="00D63550"/>
    <w:rsid w:val="00D706E1"/>
    <w:rsid w:val="00D75A21"/>
    <w:rsid w:val="00D77844"/>
    <w:rsid w:val="00D77CEB"/>
    <w:rsid w:val="00D81F57"/>
    <w:rsid w:val="00D82225"/>
    <w:rsid w:val="00D86F24"/>
    <w:rsid w:val="00D91E02"/>
    <w:rsid w:val="00D939D2"/>
    <w:rsid w:val="00D94656"/>
    <w:rsid w:val="00D96762"/>
    <w:rsid w:val="00DA20FF"/>
    <w:rsid w:val="00DA2178"/>
    <w:rsid w:val="00DA22CE"/>
    <w:rsid w:val="00DA2633"/>
    <w:rsid w:val="00DA6F2C"/>
    <w:rsid w:val="00DA737F"/>
    <w:rsid w:val="00DA76AA"/>
    <w:rsid w:val="00DB5056"/>
    <w:rsid w:val="00DB6954"/>
    <w:rsid w:val="00DB786A"/>
    <w:rsid w:val="00DC0CEA"/>
    <w:rsid w:val="00DC6086"/>
    <w:rsid w:val="00DD029B"/>
    <w:rsid w:val="00DD23A8"/>
    <w:rsid w:val="00DD3F8C"/>
    <w:rsid w:val="00DD4815"/>
    <w:rsid w:val="00DD4E74"/>
    <w:rsid w:val="00DD5C72"/>
    <w:rsid w:val="00DE103F"/>
    <w:rsid w:val="00DE2321"/>
    <w:rsid w:val="00DE2CA9"/>
    <w:rsid w:val="00DE53E2"/>
    <w:rsid w:val="00DE5CAB"/>
    <w:rsid w:val="00DF0B34"/>
    <w:rsid w:val="00DF143E"/>
    <w:rsid w:val="00DF1791"/>
    <w:rsid w:val="00DF37E9"/>
    <w:rsid w:val="00DF5A23"/>
    <w:rsid w:val="00DF7229"/>
    <w:rsid w:val="00E01630"/>
    <w:rsid w:val="00E01D1F"/>
    <w:rsid w:val="00E03F19"/>
    <w:rsid w:val="00E04835"/>
    <w:rsid w:val="00E10564"/>
    <w:rsid w:val="00E11669"/>
    <w:rsid w:val="00E12D1B"/>
    <w:rsid w:val="00E14807"/>
    <w:rsid w:val="00E1517F"/>
    <w:rsid w:val="00E15F9E"/>
    <w:rsid w:val="00E21168"/>
    <w:rsid w:val="00E22C99"/>
    <w:rsid w:val="00E22E5A"/>
    <w:rsid w:val="00E23DFC"/>
    <w:rsid w:val="00E24314"/>
    <w:rsid w:val="00E25A70"/>
    <w:rsid w:val="00E26261"/>
    <w:rsid w:val="00E40C51"/>
    <w:rsid w:val="00E43C71"/>
    <w:rsid w:val="00E52047"/>
    <w:rsid w:val="00E52CF3"/>
    <w:rsid w:val="00E5424C"/>
    <w:rsid w:val="00E61D17"/>
    <w:rsid w:val="00E63381"/>
    <w:rsid w:val="00E645AA"/>
    <w:rsid w:val="00E66090"/>
    <w:rsid w:val="00E67688"/>
    <w:rsid w:val="00E72C1E"/>
    <w:rsid w:val="00E73585"/>
    <w:rsid w:val="00E73C46"/>
    <w:rsid w:val="00E740CB"/>
    <w:rsid w:val="00E744BB"/>
    <w:rsid w:val="00E762F4"/>
    <w:rsid w:val="00E77317"/>
    <w:rsid w:val="00E77D58"/>
    <w:rsid w:val="00E81446"/>
    <w:rsid w:val="00E84E66"/>
    <w:rsid w:val="00E87765"/>
    <w:rsid w:val="00E87CEB"/>
    <w:rsid w:val="00E91DB6"/>
    <w:rsid w:val="00E94693"/>
    <w:rsid w:val="00EA1657"/>
    <w:rsid w:val="00EA31A8"/>
    <w:rsid w:val="00EA7404"/>
    <w:rsid w:val="00EB1A21"/>
    <w:rsid w:val="00EB2D0A"/>
    <w:rsid w:val="00EB6A04"/>
    <w:rsid w:val="00EB78A1"/>
    <w:rsid w:val="00EC07FF"/>
    <w:rsid w:val="00EC40CC"/>
    <w:rsid w:val="00EC72FE"/>
    <w:rsid w:val="00EC7EF7"/>
    <w:rsid w:val="00ED04E6"/>
    <w:rsid w:val="00ED080A"/>
    <w:rsid w:val="00ED4CE6"/>
    <w:rsid w:val="00ED4D2A"/>
    <w:rsid w:val="00ED6B50"/>
    <w:rsid w:val="00ED738E"/>
    <w:rsid w:val="00EE00A8"/>
    <w:rsid w:val="00EE057B"/>
    <w:rsid w:val="00EE21A5"/>
    <w:rsid w:val="00EE2ECB"/>
    <w:rsid w:val="00EE3F08"/>
    <w:rsid w:val="00EF4FFB"/>
    <w:rsid w:val="00EF5FF6"/>
    <w:rsid w:val="00EF6276"/>
    <w:rsid w:val="00F02BC7"/>
    <w:rsid w:val="00F05858"/>
    <w:rsid w:val="00F0771C"/>
    <w:rsid w:val="00F12212"/>
    <w:rsid w:val="00F1520B"/>
    <w:rsid w:val="00F15C87"/>
    <w:rsid w:val="00F2214E"/>
    <w:rsid w:val="00F225D2"/>
    <w:rsid w:val="00F2272E"/>
    <w:rsid w:val="00F23729"/>
    <w:rsid w:val="00F23B88"/>
    <w:rsid w:val="00F251C7"/>
    <w:rsid w:val="00F261F0"/>
    <w:rsid w:val="00F26371"/>
    <w:rsid w:val="00F31BC2"/>
    <w:rsid w:val="00F32A2D"/>
    <w:rsid w:val="00F33526"/>
    <w:rsid w:val="00F34B07"/>
    <w:rsid w:val="00F360C4"/>
    <w:rsid w:val="00F36AEE"/>
    <w:rsid w:val="00F3718D"/>
    <w:rsid w:val="00F42A20"/>
    <w:rsid w:val="00F45CA2"/>
    <w:rsid w:val="00F46094"/>
    <w:rsid w:val="00F464D1"/>
    <w:rsid w:val="00F5159D"/>
    <w:rsid w:val="00F53AA2"/>
    <w:rsid w:val="00F54BC8"/>
    <w:rsid w:val="00F5539B"/>
    <w:rsid w:val="00F55CA3"/>
    <w:rsid w:val="00F60C08"/>
    <w:rsid w:val="00F61B3F"/>
    <w:rsid w:val="00F63587"/>
    <w:rsid w:val="00F64ECE"/>
    <w:rsid w:val="00F660A5"/>
    <w:rsid w:val="00F66B5B"/>
    <w:rsid w:val="00F67417"/>
    <w:rsid w:val="00F67DF6"/>
    <w:rsid w:val="00F7165F"/>
    <w:rsid w:val="00F724F4"/>
    <w:rsid w:val="00F727F3"/>
    <w:rsid w:val="00F77172"/>
    <w:rsid w:val="00F80C48"/>
    <w:rsid w:val="00F81A7D"/>
    <w:rsid w:val="00F83F69"/>
    <w:rsid w:val="00F8672D"/>
    <w:rsid w:val="00F90A8E"/>
    <w:rsid w:val="00F912FF"/>
    <w:rsid w:val="00F92330"/>
    <w:rsid w:val="00F946BC"/>
    <w:rsid w:val="00F95C3F"/>
    <w:rsid w:val="00F96060"/>
    <w:rsid w:val="00F9754F"/>
    <w:rsid w:val="00FA1450"/>
    <w:rsid w:val="00FA210A"/>
    <w:rsid w:val="00FA2D30"/>
    <w:rsid w:val="00FA42CD"/>
    <w:rsid w:val="00FB16C4"/>
    <w:rsid w:val="00FB2F36"/>
    <w:rsid w:val="00FB33D3"/>
    <w:rsid w:val="00FB6486"/>
    <w:rsid w:val="00FD01AD"/>
    <w:rsid w:val="00FD044A"/>
    <w:rsid w:val="00FD0994"/>
    <w:rsid w:val="00FD24B0"/>
    <w:rsid w:val="00FD3596"/>
    <w:rsid w:val="00FD5455"/>
    <w:rsid w:val="00FE21DC"/>
    <w:rsid w:val="00FE233F"/>
    <w:rsid w:val="00FE440D"/>
    <w:rsid w:val="00FE4485"/>
    <w:rsid w:val="00FE4F68"/>
    <w:rsid w:val="00FE6944"/>
    <w:rsid w:val="00FF022A"/>
    <w:rsid w:val="00FF0BF8"/>
    <w:rsid w:val="00FF11E1"/>
    <w:rsid w:val="00FF1A5B"/>
    <w:rsid w:val="00FF27D7"/>
    <w:rsid w:val="00FF29D4"/>
    <w:rsid w:val="00FF48D1"/>
    <w:rsid w:val="00FF4E6C"/>
    <w:rsid w:val="00FF59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rsid w:val="002E654D"/>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2E654D"/>
    <w:pPr>
      <w:keepNext/>
      <w:spacing w:before="240" w:after="60"/>
      <w:outlineLvl w:val="1"/>
    </w:pPr>
    <w:rPr>
      <w:rFonts w:ascii="Cambria" w:hAnsi="Cambria" w:cs="Times New Roman"/>
      <w:b/>
      <w:bCs/>
      <w:i/>
      <w:iCs/>
    </w:rPr>
  </w:style>
  <w:style w:type="paragraph" w:styleId="Heading3">
    <w:name w:val="heading 3"/>
    <w:basedOn w:val="Normal"/>
    <w:next w:val="Normal"/>
    <w:link w:val="Heading3Char"/>
    <w:semiHidden/>
    <w:unhideWhenUsed/>
    <w:qFormat/>
    <w:rsid w:val="002E654D"/>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651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65E97"/>
    <w:pPr>
      <w:tabs>
        <w:tab w:val="center" w:pos="4153"/>
        <w:tab w:val="right" w:pos="8306"/>
      </w:tabs>
    </w:pPr>
  </w:style>
  <w:style w:type="paragraph" w:styleId="Footer">
    <w:name w:val="footer"/>
    <w:basedOn w:val="Normal"/>
    <w:rsid w:val="00965E97"/>
    <w:pPr>
      <w:tabs>
        <w:tab w:val="center" w:pos="4153"/>
        <w:tab w:val="right" w:pos="8306"/>
      </w:tabs>
    </w:pPr>
  </w:style>
  <w:style w:type="character" w:styleId="PageNumber">
    <w:name w:val="page number"/>
    <w:basedOn w:val="DefaultParagraphFont"/>
    <w:rsid w:val="00965E97"/>
  </w:style>
  <w:style w:type="paragraph" w:styleId="FootnoteText">
    <w:name w:val="footnote text"/>
    <w:basedOn w:val="Normal"/>
    <w:semiHidden/>
    <w:rsid w:val="0000768D"/>
    <w:pPr>
      <w:bidi w:val="0"/>
    </w:pPr>
    <w:rPr>
      <w:rFonts w:cs="B Lotus"/>
      <w:sz w:val="20"/>
      <w:szCs w:val="20"/>
    </w:rPr>
  </w:style>
  <w:style w:type="character" w:styleId="FootnoteReference">
    <w:name w:val="footnote reference"/>
    <w:semiHidden/>
    <w:rsid w:val="0000768D"/>
    <w:rPr>
      <w:vertAlign w:val="superscript"/>
    </w:rPr>
  </w:style>
  <w:style w:type="character" w:customStyle="1" w:styleId="spec">
    <w:name w:val="spec"/>
    <w:basedOn w:val="DefaultParagraphFont"/>
    <w:rsid w:val="0060391D"/>
  </w:style>
  <w:style w:type="character" w:customStyle="1" w:styleId="ayanumber">
    <w:name w:val="ayanumber"/>
    <w:basedOn w:val="DefaultParagraphFont"/>
    <w:rsid w:val="0060391D"/>
  </w:style>
  <w:style w:type="character" w:customStyle="1" w:styleId="HeaderChar">
    <w:name w:val="Header Char"/>
    <w:link w:val="Header"/>
    <w:rsid w:val="00C541B0"/>
    <w:rPr>
      <w:rFonts w:cs="B Zar"/>
      <w:sz w:val="28"/>
      <w:szCs w:val="28"/>
    </w:rPr>
  </w:style>
  <w:style w:type="paragraph" w:customStyle="1" w:styleId="a">
    <w:name w:val="تیتر اول"/>
    <w:basedOn w:val="Normal"/>
    <w:link w:val="Char"/>
    <w:qFormat/>
    <w:rsid w:val="005D4266"/>
    <w:pPr>
      <w:spacing w:before="240" w:after="240"/>
      <w:jc w:val="center"/>
      <w:outlineLvl w:val="0"/>
    </w:pPr>
    <w:rPr>
      <w:rFonts w:ascii="IRYakout" w:hAnsi="IRYakout" w:cs="IRYakout"/>
      <w:bCs/>
      <w:sz w:val="32"/>
      <w:szCs w:val="32"/>
      <w:lang w:bidi="fa-IR"/>
    </w:rPr>
  </w:style>
  <w:style w:type="paragraph" w:customStyle="1" w:styleId="a0">
    <w:name w:val="احاديث"/>
    <w:basedOn w:val="Normal"/>
    <w:link w:val="Char0"/>
    <w:qFormat/>
    <w:rsid w:val="006214BD"/>
    <w:pPr>
      <w:ind w:firstLine="284"/>
      <w:jc w:val="both"/>
    </w:pPr>
    <w:rPr>
      <w:rFonts w:ascii="KFGQPC Uthman Taha Naskh" w:hAnsi="KFGQPC Uthman Taha Naskh" w:cs="KFGQPC Uthman Taha Naskh"/>
      <w:sz w:val="27"/>
      <w:szCs w:val="27"/>
    </w:rPr>
  </w:style>
  <w:style w:type="character" w:customStyle="1" w:styleId="Char">
    <w:name w:val="تیتر اول Char"/>
    <w:link w:val="a"/>
    <w:rsid w:val="005D4266"/>
    <w:rPr>
      <w:rFonts w:ascii="IRYakout" w:hAnsi="IRYakout" w:cs="IRYakout"/>
      <w:bCs/>
      <w:sz w:val="32"/>
      <w:szCs w:val="32"/>
      <w:lang w:bidi="fa-IR"/>
    </w:rPr>
  </w:style>
  <w:style w:type="paragraph" w:customStyle="1" w:styleId="a1">
    <w:name w:val="تیتر دوم"/>
    <w:basedOn w:val="Normal"/>
    <w:link w:val="Char1"/>
    <w:qFormat/>
    <w:rsid w:val="00717DAA"/>
    <w:pPr>
      <w:spacing w:before="240" w:after="60"/>
      <w:jc w:val="both"/>
      <w:outlineLvl w:val="1"/>
    </w:pPr>
    <w:rPr>
      <w:rFonts w:ascii="IRZar" w:hAnsi="IRZar" w:cs="IRZar"/>
      <w:bCs/>
      <w:sz w:val="24"/>
      <w:szCs w:val="24"/>
      <w:lang w:bidi="fa-IR"/>
    </w:rPr>
  </w:style>
  <w:style w:type="character" w:customStyle="1" w:styleId="Char0">
    <w:name w:val="احاديث Char"/>
    <w:link w:val="a0"/>
    <w:rsid w:val="006214BD"/>
    <w:rPr>
      <w:rFonts w:ascii="KFGQPC Uthman Taha Naskh" w:hAnsi="KFGQPC Uthman Taha Naskh" w:cs="KFGQPC Uthman Taha Naskh"/>
      <w:sz w:val="27"/>
      <w:szCs w:val="27"/>
    </w:rPr>
  </w:style>
  <w:style w:type="paragraph" w:styleId="NoSpacing">
    <w:name w:val="No Spacing"/>
    <w:uiPriority w:val="1"/>
    <w:qFormat/>
    <w:rsid w:val="00C0581D"/>
    <w:pPr>
      <w:bidi/>
    </w:pPr>
    <w:rPr>
      <w:rFonts w:cs="B Zar"/>
      <w:sz w:val="28"/>
      <w:szCs w:val="28"/>
    </w:rPr>
  </w:style>
  <w:style w:type="character" w:customStyle="1" w:styleId="Char1">
    <w:name w:val="تیتر دوم Char"/>
    <w:link w:val="a1"/>
    <w:rsid w:val="00717DAA"/>
    <w:rPr>
      <w:rFonts w:ascii="IRZar" w:hAnsi="IRZar" w:cs="IRZar"/>
      <w:bCs/>
      <w:sz w:val="24"/>
      <w:szCs w:val="24"/>
      <w:lang w:bidi="fa-IR"/>
    </w:rPr>
  </w:style>
  <w:style w:type="character" w:customStyle="1" w:styleId="Heading1Char">
    <w:name w:val="Heading 1 Char"/>
    <w:link w:val="Heading1"/>
    <w:rsid w:val="002E654D"/>
    <w:rPr>
      <w:rFonts w:ascii="Cambria" w:eastAsia="Times New Roman" w:hAnsi="Cambria" w:cs="Times New Roman"/>
      <w:b/>
      <w:bCs/>
      <w:kern w:val="32"/>
      <w:sz w:val="32"/>
      <w:szCs w:val="32"/>
    </w:rPr>
  </w:style>
  <w:style w:type="character" w:customStyle="1" w:styleId="Heading3Char">
    <w:name w:val="Heading 3 Char"/>
    <w:link w:val="Heading3"/>
    <w:semiHidden/>
    <w:rsid w:val="002E654D"/>
    <w:rPr>
      <w:rFonts w:ascii="Cambria" w:eastAsia="Times New Roman" w:hAnsi="Cambria" w:cs="Times New Roman"/>
      <w:b/>
      <w:bCs/>
      <w:sz w:val="26"/>
      <w:szCs w:val="26"/>
    </w:rPr>
  </w:style>
  <w:style w:type="character" w:customStyle="1" w:styleId="Heading2Char">
    <w:name w:val="Heading 2 Char"/>
    <w:link w:val="Heading2"/>
    <w:semiHidden/>
    <w:rsid w:val="002E654D"/>
    <w:rPr>
      <w:rFonts w:ascii="Cambria" w:eastAsia="Times New Roman" w:hAnsi="Cambria" w:cs="Times New Roman"/>
      <w:b/>
      <w:bCs/>
      <w:i/>
      <w:iCs/>
      <w:sz w:val="28"/>
      <w:szCs w:val="28"/>
    </w:rPr>
  </w:style>
  <w:style w:type="character" w:styleId="Hyperlink">
    <w:name w:val="Hyperlink"/>
    <w:uiPriority w:val="99"/>
    <w:unhideWhenUsed/>
    <w:rsid w:val="002E654D"/>
    <w:rPr>
      <w:color w:val="0000FF"/>
      <w:u w:val="single"/>
    </w:rPr>
  </w:style>
  <w:style w:type="paragraph" w:styleId="TOC1">
    <w:name w:val="toc 1"/>
    <w:basedOn w:val="Normal"/>
    <w:next w:val="Normal"/>
    <w:uiPriority w:val="39"/>
    <w:rsid w:val="003B0F6F"/>
    <w:pPr>
      <w:spacing w:before="120"/>
      <w:jc w:val="both"/>
    </w:pPr>
    <w:rPr>
      <w:rFonts w:ascii="IRYakout" w:hAnsi="IRYakout" w:cs="IRYakout"/>
      <w:bCs/>
    </w:rPr>
  </w:style>
  <w:style w:type="paragraph" w:styleId="TOC2">
    <w:name w:val="toc 2"/>
    <w:basedOn w:val="Normal"/>
    <w:next w:val="Normal"/>
    <w:uiPriority w:val="39"/>
    <w:rsid w:val="003B0F6F"/>
    <w:pPr>
      <w:ind w:left="284"/>
      <w:jc w:val="both"/>
    </w:pPr>
    <w:rPr>
      <w:rFonts w:ascii="IRNazli" w:hAnsi="IRNazli" w:cs="IRNazli"/>
    </w:rPr>
  </w:style>
  <w:style w:type="paragraph" w:customStyle="1" w:styleId="a2">
    <w:name w:val="نص عربی"/>
    <w:basedOn w:val="Normal"/>
    <w:link w:val="Char2"/>
    <w:qFormat/>
    <w:rsid w:val="006214BD"/>
    <w:pPr>
      <w:ind w:firstLine="284"/>
      <w:jc w:val="both"/>
    </w:pPr>
    <w:rPr>
      <w:rFonts w:ascii="mylotus" w:hAnsi="mylotus" w:cs="mylotus"/>
      <w:sz w:val="27"/>
      <w:szCs w:val="27"/>
      <w:lang w:bidi="fa-IR"/>
    </w:rPr>
  </w:style>
  <w:style w:type="character" w:customStyle="1" w:styleId="Char2">
    <w:name w:val="نص عربی Char"/>
    <w:link w:val="a2"/>
    <w:rsid w:val="006214BD"/>
    <w:rPr>
      <w:rFonts w:ascii="mylotus" w:hAnsi="mylotus" w:cs="mylotus"/>
      <w:sz w:val="27"/>
      <w:szCs w:val="27"/>
      <w:lang w:bidi="fa-IR"/>
    </w:rPr>
  </w:style>
  <w:style w:type="paragraph" w:customStyle="1" w:styleId="a3">
    <w:name w:val="متن"/>
    <w:basedOn w:val="Normal"/>
    <w:link w:val="Char3"/>
    <w:qFormat/>
    <w:rsid w:val="003D3732"/>
    <w:pPr>
      <w:ind w:firstLine="284"/>
      <w:jc w:val="both"/>
    </w:pPr>
    <w:rPr>
      <w:rFonts w:ascii="IRNazli" w:hAnsi="IRNazli" w:cs="IRNazli"/>
      <w:lang w:bidi="fa-IR"/>
    </w:rPr>
  </w:style>
  <w:style w:type="character" w:customStyle="1" w:styleId="Char3">
    <w:name w:val="متن Char"/>
    <w:basedOn w:val="DefaultParagraphFont"/>
    <w:link w:val="a3"/>
    <w:rsid w:val="003D3732"/>
    <w:rPr>
      <w:rFonts w:ascii="IRNazli" w:hAnsi="IRNazli" w:cs="IRNazli"/>
      <w:sz w:val="28"/>
      <w:szCs w:val="28"/>
      <w:lang w:bidi="fa-IR"/>
    </w:rPr>
  </w:style>
  <w:style w:type="character" w:styleId="Strong">
    <w:name w:val="Strong"/>
    <w:basedOn w:val="DefaultParagraphFont"/>
    <w:rsid w:val="00085A7E"/>
    <w:rPr>
      <w:b/>
      <w:bCs/>
    </w:rPr>
  </w:style>
  <w:style w:type="paragraph" w:customStyle="1" w:styleId="a4">
    <w:name w:val="متن بولد"/>
    <w:basedOn w:val="Normal"/>
    <w:link w:val="Char4"/>
    <w:qFormat/>
    <w:rsid w:val="00085A7E"/>
    <w:pPr>
      <w:ind w:firstLine="284"/>
      <w:jc w:val="both"/>
    </w:pPr>
    <w:rPr>
      <w:rFonts w:cs="IRNazli"/>
      <w:bCs/>
      <w:sz w:val="24"/>
      <w:szCs w:val="24"/>
    </w:rPr>
  </w:style>
  <w:style w:type="paragraph" w:customStyle="1" w:styleId="a5">
    <w:name w:val="تخریج آیات"/>
    <w:basedOn w:val="Normal"/>
    <w:link w:val="Char5"/>
    <w:qFormat/>
    <w:rsid w:val="00EE057B"/>
    <w:pPr>
      <w:ind w:firstLine="284"/>
      <w:jc w:val="both"/>
    </w:pPr>
    <w:rPr>
      <w:rFonts w:ascii="IRLotus" w:hAnsi="IRLotus" w:cs="IRLotus"/>
      <w:sz w:val="24"/>
      <w:szCs w:val="24"/>
    </w:rPr>
  </w:style>
  <w:style w:type="character" w:customStyle="1" w:styleId="Char4">
    <w:name w:val="متن بولد Char"/>
    <w:basedOn w:val="DefaultParagraphFont"/>
    <w:link w:val="a4"/>
    <w:rsid w:val="00085A7E"/>
    <w:rPr>
      <w:rFonts w:cs="IRNazli"/>
      <w:bCs/>
      <w:sz w:val="24"/>
      <w:szCs w:val="24"/>
    </w:rPr>
  </w:style>
  <w:style w:type="paragraph" w:customStyle="1" w:styleId="a6">
    <w:name w:val="متن پاورقی"/>
    <w:basedOn w:val="Normal"/>
    <w:link w:val="Char6"/>
    <w:qFormat/>
    <w:rsid w:val="00CB393D"/>
    <w:pPr>
      <w:ind w:left="272" w:hanging="272"/>
      <w:jc w:val="both"/>
    </w:pPr>
    <w:rPr>
      <w:rFonts w:ascii="IRNazli" w:hAnsi="IRNazli" w:cs="IRNazli"/>
      <w:sz w:val="24"/>
      <w:szCs w:val="24"/>
    </w:rPr>
  </w:style>
  <w:style w:type="character" w:customStyle="1" w:styleId="Char5">
    <w:name w:val="تخریج آیات Char"/>
    <w:basedOn w:val="DefaultParagraphFont"/>
    <w:link w:val="a5"/>
    <w:rsid w:val="00EE057B"/>
    <w:rPr>
      <w:rFonts w:ascii="IRLotus" w:hAnsi="IRLotus" w:cs="IRLotus"/>
      <w:sz w:val="24"/>
      <w:szCs w:val="24"/>
    </w:rPr>
  </w:style>
  <w:style w:type="paragraph" w:customStyle="1" w:styleId="a7">
    <w:name w:val="نص عربی پاورقی"/>
    <w:basedOn w:val="Normal"/>
    <w:link w:val="Char7"/>
    <w:qFormat/>
    <w:rsid w:val="0088545A"/>
    <w:pPr>
      <w:ind w:left="272" w:hanging="272"/>
      <w:jc w:val="both"/>
    </w:pPr>
    <w:rPr>
      <w:rFonts w:ascii="mylotus" w:hAnsi="mylotus" w:cs="mylotus"/>
      <w:sz w:val="23"/>
      <w:szCs w:val="23"/>
    </w:rPr>
  </w:style>
  <w:style w:type="character" w:customStyle="1" w:styleId="Char6">
    <w:name w:val="متن پاورقی Char"/>
    <w:basedOn w:val="DefaultParagraphFont"/>
    <w:link w:val="a6"/>
    <w:rsid w:val="00CB393D"/>
    <w:rPr>
      <w:rFonts w:ascii="IRNazli" w:hAnsi="IRNazli" w:cs="IRNazli"/>
      <w:sz w:val="24"/>
      <w:szCs w:val="24"/>
    </w:rPr>
  </w:style>
  <w:style w:type="character" w:customStyle="1" w:styleId="Char7">
    <w:name w:val="نص عربی پاورقی Char"/>
    <w:basedOn w:val="DefaultParagraphFont"/>
    <w:link w:val="a7"/>
    <w:rsid w:val="0088545A"/>
    <w:rPr>
      <w:rFonts w:ascii="mylotus" w:hAnsi="mylotus" w:cs="mylotus"/>
      <w:sz w:val="23"/>
      <w:szCs w:val="23"/>
    </w:rPr>
  </w:style>
  <w:style w:type="paragraph" w:styleId="ListParagraph">
    <w:name w:val="List Paragraph"/>
    <w:basedOn w:val="Normal"/>
    <w:uiPriority w:val="34"/>
    <w:qFormat/>
    <w:rsid w:val="00576311"/>
    <w:pPr>
      <w:ind w:left="720"/>
      <w:contextualSpacing/>
    </w:pPr>
  </w:style>
  <w:style w:type="paragraph" w:styleId="BalloonText">
    <w:name w:val="Balloon Text"/>
    <w:basedOn w:val="Normal"/>
    <w:link w:val="BalloonTextChar"/>
    <w:rsid w:val="00C610CE"/>
    <w:rPr>
      <w:rFonts w:ascii="Tahoma" w:hAnsi="Tahoma" w:cs="Tahoma"/>
      <w:sz w:val="16"/>
      <w:szCs w:val="16"/>
    </w:rPr>
  </w:style>
  <w:style w:type="character" w:customStyle="1" w:styleId="BalloonTextChar">
    <w:name w:val="Balloon Text Char"/>
    <w:basedOn w:val="DefaultParagraphFont"/>
    <w:link w:val="BalloonText"/>
    <w:rsid w:val="00C610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rsid w:val="002E654D"/>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2E654D"/>
    <w:pPr>
      <w:keepNext/>
      <w:spacing w:before="240" w:after="60"/>
      <w:outlineLvl w:val="1"/>
    </w:pPr>
    <w:rPr>
      <w:rFonts w:ascii="Cambria" w:hAnsi="Cambria" w:cs="Times New Roman"/>
      <w:b/>
      <w:bCs/>
      <w:i/>
      <w:iCs/>
    </w:rPr>
  </w:style>
  <w:style w:type="paragraph" w:styleId="Heading3">
    <w:name w:val="heading 3"/>
    <w:basedOn w:val="Normal"/>
    <w:next w:val="Normal"/>
    <w:link w:val="Heading3Char"/>
    <w:semiHidden/>
    <w:unhideWhenUsed/>
    <w:qFormat/>
    <w:rsid w:val="002E654D"/>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651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65E97"/>
    <w:pPr>
      <w:tabs>
        <w:tab w:val="center" w:pos="4153"/>
        <w:tab w:val="right" w:pos="8306"/>
      </w:tabs>
    </w:pPr>
  </w:style>
  <w:style w:type="paragraph" w:styleId="Footer">
    <w:name w:val="footer"/>
    <w:basedOn w:val="Normal"/>
    <w:rsid w:val="00965E97"/>
    <w:pPr>
      <w:tabs>
        <w:tab w:val="center" w:pos="4153"/>
        <w:tab w:val="right" w:pos="8306"/>
      </w:tabs>
    </w:pPr>
  </w:style>
  <w:style w:type="character" w:styleId="PageNumber">
    <w:name w:val="page number"/>
    <w:basedOn w:val="DefaultParagraphFont"/>
    <w:rsid w:val="00965E97"/>
  </w:style>
  <w:style w:type="paragraph" w:styleId="FootnoteText">
    <w:name w:val="footnote text"/>
    <w:basedOn w:val="Normal"/>
    <w:semiHidden/>
    <w:rsid w:val="0000768D"/>
    <w:pPr>
      <w:bidi w:val="0"/>
    </w:pPr>
    <w:rPr>
      <w:rFonts w:cs="B Lotus"/>
      <w:sz w:val="20"/>
      <w:szCs w:val="20"/>
    </w:rPr>
  </w:style>
  <w:style w:type="character" w:styleId="FootnoteReference">
    <w:name w:val="footnote reference"/>
    <w:semiHidden/>
    <w:rsid w:val="0000768D"/>
    <w:rPr>
      <w:vertAlign w:val="superscript"/>
    </w:rPr>
  </w:style>
  <w:style w:type="character" w:customStyle="1" w:styleId="spec">
    <w:name w:val="spec"/>
    <w:basedOn w:val="DefaultParagraphFont"/>
    <w:rsid w:val="0060391D"/>
  </w:style>
  <w:style w:type="character" w:customStyle="1" w:styleId="ayanumber">
    <w:name w:val="ayanumber"/>
    <w:basedOn w:val="DefaultParagraphFont"/>
    <w:rsid w:val="0060391D"/>
  </w:style>
  <w:style w:type="character" w:customStyle="1" w:styleId="HeaderChar">
    <w:name w:val="Header Char"/>
    <w:link w:val="Header"/>
    <w:rsid w:val="00C541B0"/>
    <w:rPr>
      <w:rFonts w:cs="B Zar"/>
      <w:sz w:val="28"/>
      <w:szCs w:val="28"/>
    </w:rPr>
  </w:style>
  <w:style w:type="paragraph" w:customStyle="1" w:styleId="a">
    <w:name w:val="تیتر اول"/>
    <w:basedOn w:val="Normal"/>
    <w:link w:val="Char"/>
    <w:qFormat/>
    <w:rsid w:val="005D4266"/>
    <w:pPr>
      <w:spacing w:before="240" w:after="240"/>
      <w:jc w:val="center"/>
      <w:outlineLvl w:val="0"/>
    </w:pPr>
    <w:rPr>
      <w:rFonts w:ascii="IRYakout" w:hAnsi="IRYakout" w:cs="IRYakout"/>
      <w:bCs/>
      <w:sz w:val="32"/>
      <w:szCs w:val="32"/>
      <w:lang w:bidi="fa-IR"/>
    </w:rPr>
  </w:style>
  <w:style w:type="paragraph" w:customStyle="1" w:styleId="a0">
    <w:name w:val="احاديث"/>
    <w:basedOn w:val="Normal"/>
    <w:link w:val="Char0"/>
    <w:qFormat/>
    <w:rsid w:val="006214BD"/>
    <w:pPr>
      <w:ind w:firstLine="284"/>
      <w:jc w:val="both"/>
    </w:pPr>
    <w:rPr>
      <w:rFonts w:ascii="KFGQPC Uthman Taha Naskh" w:hAnsi="KFGQPC Uthman Taha Naskh" w:cs="KFGQPC Uthman Taha Naskh"/>
      <w:sz w:val="27"/>
      <w:szCs w:val="27"/>
    </w:rPr>
  </w:style>
  <w:style w:type="character" w:customStyle="1" w:styleId="Char">
    <w:name w:val="تیتر اول Char"/>
    <w:link w:val="a"/>
    <w:rsid w:val="005D4266"/>
    <w:rPr>
      <w:rFonts w:ascii="IRYakout" w:hAnsi="IRYakout" w:cs="IRYakout"/>
      <w:bCs/>
      <w:sz w:val="32"/>
      <w:szCs w:val="32"/>
      <w:lang w:bidi="fa-IR"/>
    </w:rPr>
  </w:style>
  <w:style w:type="paragraph" w:customStyle="1" w:styleId="a1">
    <w:name w:val="تیتر دوم"/>
    <w:basedOn w:val="Normal"/>
    <w:link w:val="Char1"/>
    <w:qFormat/>
    <w:rsid w:val="00717DAA"/>
    <w:pPr>
      <w:spacing w:before="240" w:after="60"/>
      <w:jc w:val="both"/>
      <w:outlineLvl w:val="1"/>
    </w:pPr>
    <w:rPr>
      <w:rFonts w:ascii="IRZar" w:hAnsi="IRZar" w:cs="IRZar"/>
      <w:bCs/>
      <w:sz w:val="24"/>
      <w:szCs w:val="24"/>
      <w:lang w:bidi="fa-IR"/>
    </w:rPr>
  </w:style>
  <w:style w:type="character" w:customStyle="1" w:styleId="Char0">
    <w:name w:val="احاديث Char"/>
    <w:link w:val="a0"/>
    <w:rsid w:val="006214BD"/>
    <w:rPr>
      <w:rFonts w:ascii="KFGQPC Uthman Taha Naskh" w:hAnsi="KFGQPC Uthman Taha Naskh" w:cs="KFGQPC Uthman Taha Naskh"/>
      <w:sz w:val="27"/>
      <w:szCs w:val="27"/>
    </w:rPr>
  </w:style>
  <w:style w:type="paragraph" w:styleId="NoSpacing">
    <w:name w:val="No Spacing"/>
    <w:uiPriority w:val="1"/>
    <w:qFormat/>
    <w:rsid w:val="00C0581D"/>
    <w:pPr>
      <w:bidi/>
    </w:pPr>
    <w:rPr>
      <w:rFonts w:cs="B Zar"/>
      <w:sz w:val="28"/>
      <w:szCs w:val="28"/>
    </w:rPr>
  </w:style>
  <w:style w:type="character" w:customStyle="1" w:styleId="Char1">
    <w:name w:val="تیتر دوم Char"/>
    <w:link w:val="a1"/>
    <w:rsid w:val="00717DAA"/>
    <w:rPr>
      <w:rFonts w:ascii="IRZar" w:hAnsi="IRZar" w:cs="IRZar"/>
      <w:bCs/>
      <w:sz w:val="24"/>
      <w:szCs w:val="24"/>
      <w:lang w:bidi="fa-IR"/>
    </w:rPr>
  </w:style>
  <w:style w:type="character" w:customStyle="1" w:styleId="Heading1Char">
    <w:name w:val="Heading 1 Char"/>
    <w:link w:val="Heading1"/>
    <w:rsid w:val="002E654D"/>
    <w:rPr>
      <w:rFonts w:ascii="Cambria" w:eastAsia="Times New Roman" w:hAnsi="Cambria" w:cs="Times New Roman"/>
      <w:b/>
      <w:bCs/>
      <w:kern w:val="32"/>
      <w:sz w:val="32"/>
      <w:szCs w:val="32"/>
    </w:rPr>
  </w:style>
  <w:style w:type="character" w:customStyle="1" w:styleId="Heading3Char">
    <w:name w:val="Heading 3 Char"/>
    <w:link w:val="Heading3"/>
    <w:semiHidden/>
    <w:rsid w:val="002E654D"/>
    <w:rPr>
      <w:rFonts w:ascii="Cambria" w:eastAsia="Times New Roman" w:hAnsi="Cambria" w:cs="Times New Roman"/>
      <w:b/>
      <w:bCs/>
      <w:sz w:val="26"/>
      <w:szCs w:val="26"/>
    </w:rPr>
  </w:style>
  <w:style w:type="character" w:customStyle="1" w:styleId="Heading2Char">
    <w:name w:val="Heading 2 Char"/>
    <w:link w:val="Heading2"/>
    <w:semiHidden/>
    <w:rsid w:val="002E654D"/>
    <w:rPr>
      <w:rFonts w:ascii="Cambria" w:eastAsia="Times New Roman" w:hAnsi="Cambria" w:cs="Times New Roman"/>
      <w:b/>
      <w:bCs/>
      <w:i/>
      <w:iCs/>
      <w:sz w:val="28"/>
      <w:szCs w:val="28"/>
    </w:rPr>
  </w:style>
  <w:style w:type="character" w:styleId="Hyperlink">
    <w:name w:val="Hyperlink"/>
    <w:uiPriority w:val="99"/>
    <w:unhideWhenUsed/>
    <w:rsid w:val="002E654D"/>
    <w:rPr>
      <w:color w:val="0000FF"/>
      <w:u w:val="single"/>
    </w:rPr>
  </w:style>
  <w:style w:type="paragraph" w:styleId="TOC1">
    <w:name w:val="toc 1"/>
    <w:basedOn w:val="Normal"/>
    <w:next w:val="Normal"/>
    <w:uiPriority w:val="39"/>
    <w:rsid w:val="003B0F6F"/>
    <w:pPr>
      <w:spacing w:before="120"/>
      <w:jc w:val="both"/>
    </w:pPr>
    <w:rPr>
      <w:rFonts w:ascii="IRYakout" w:hAnsi="IRYakout" w:cs="IRYakout"/>
      <w:bCs/>
    </w:rPr>
  </w:style>
  <w:style w:type="paragraph" w:styleId="TOC2">
    <w:name w:val="toc 2"/>
    <w:basedOn w:val="Normal"/>
    <w:next w:val="Normal"/>
    <w:uiPriority w:val="39"/>
    <w:rsid w:val="003B0F6F"/>
    <w:pPr>
      <w:ind w:left="284"/>
      <w:jc w:val="both"/>
    </w:pPr>
    <w:rPr>
      <w:rFonts w:ascii="IRNazli" w:hAnsi="IRNazli" w:cs="IRNazli"/>
    </w:rPr>
  </w:style>
  <w:style w:type="paragraph" w:customStyle="1" w:styleId="a2">
    <w:name w:val="نص عربی"/>
    <w:basedOn w:val="Normal"/>
    <w:link w:val="Char2"/>
    <w:qFormat/>
    <w:rsid w:val="006214BD"/>
    <w:pPr>
      <w:ind w:firstLine="284"/>
      <w:jc w:val="both"/>
    </w:pPr>
    <w:rPr>
      <w:rFonts w:ascii="mylotus" w:hAnsi="mylotus" w:cs="mylotus"/>
      <w:sz w:val="27"/>
      <w:szCs w:val="27"/>
      <w:lang w:bidi="fa-IR"/>
    </w:rPr>
  </w:style>
  <w:style w:type="character" w:customStyle="1" w:styleId="Char2">
    <w:name w:val="نص عربی Char"/>
    <w:link w:val="a2"/>
    <w:rsid w:val="006214BD"/>
    <w:rPr>
      <w:rFonts w:ascii="mylotus" w:hAnsi="mylotus" w:cs="mylotus"/>
      <w:sz w:val="27"/>
      <w:szCs w:val="27"/>
      <w:lang w:bidi="fa-IR"/>
    </w:rPr>
  </w:style>
  <w:style w:type="paragraph" w:customStyle="1" w:styleId="a3">
    <w:name w:val="متن"/>
    <w:basedOn w:val="Normal"/>
    <w:link w:val="Char3"/>
    <w:qFormat/>
    <w:rsid w:val="003D3732"/>
    <w:pPr>
      <w:ind w:firstLine="284"/>
      <w:jc w:val="both"/>
    </w:pPr>
    <w:rPr>
      <w:rFonts w:ascii="IRNazli" w:hAnsi="IRNazli" w:cs="IRNazli"/>
      <w:lang w:bidi="fa-IR"/>
    </w:rPr>
  </w:style>
  <w:style w:type="character" w:customStyle="1" w:styleId="Char3">
    <w:name w:val="متن Char"/>
    <w:basedOn w:val="DefaultParagraphFont"/>
    <w:link w:val="a3"/>
    <w:rsid w:val="003D3732"/>
    <w:rPr>
      <w:rFonts w:ascii="IRNazli" w:hAnsi="IRNazli" w:cs="IRNazli"/>
      <w:sz w:val="28"/>
      <w:szCs w:val="28"/>
      <w:lang w:bidi="fa-IR"/>
    </w:rPr>
  </w:style>
  <w:style w:type="character" w:styleId="Strong">
    <w:name w:val="Strong"/>
    <w:basedOn w:val="DefaultParagraphFont"/>
    <w:rsid w:val="00085A7E"/>
    <w:rPr>
      <w:b/>
      <w:bCs/>
    </w:rPr>
  </w:style>
  <w:style w:type="paragraph" w:customStyle="1" w:styleId="a4">
    <w:name w:val="متن بولد"/>
    <w:basedOn w:val="Normal"/>
    <w:link w:val="Char4"/>
    <w:qFormat/>
    <w:rsid w:val="00085A7E"/>
    <w:pPr>
      <w:ind w:firstLine="284"/>
      <w:jc w:val="both"/>
    </w:pPr>
    <w:rPr>
      <w:rFonts w:cs="IRNazli"/>
      <w:bCs/>
      <w:sz w:val="24"/>
      <w:szCs w:val="24"/>
    </w:rPr>
  </w:style>
  <w:style w:type="paragraph" w:customStyle="1" w:styleId="a5">
    <w:name w:val="تخریج آیات"/>
    <w:basedOn w:val="Normal"/>
    <w:link w:val="Char5"/>
    <w:qFormat/>
    <w:rsid w:val="00EE057B"/>
    <w:pPr>
      <w:ind w:firstLine="284"/>
      <w:jc w:val="both"/>
    </w:pPr>
    <w:rPr>
      <w:rFonts w:ascii="IRLotus" w:hAnsi="IRLotus" w:cs="IRLotus"/>
      <w:sz w:val="24"/>
      <w:szCs w:val="24"/>
    </w:rPr>
  </w:style>
  <w:style w:type="character" w:customStyle="1" w:styleId="Char4">
    <w:name w:val="متن بولد Char"/>
    <w:basedOn w:val="DefaultParagraphFont"/>
    <w:link w:val="a4"/>
    <w:rsid w:val="00085A7E"/>
    <w:rPr>
      <w:rFonts w:cs="IRNazli"/>
      <w:bCs/>
      <w:sz w:val="24"/>
      <w:szCs w:val="24"/>
    </w:rPr>
  </w:style>
  <w:style w:type="paragraph" w:customStyle="1" w:styleId="a6">
    <w:name w:val="متن پاورقی"/>
    <w:basedOn w:val="Normal"/>
    <w:link w:val="Char6"/>
    <w:qFormat/>
    <w:rsid w:val="00CB393D"/>
    <w:pPr>
      <w:ind w:left="272" w:hanging="272"/>
      <w:jc w:val="both"/>
    </w:pPr>
    <w:rPr>
      <w:rFonts w:ascii="IRNazli" w:hAnsi="IRNazli" w:cs="IRNazli"/>
      <w:sz w:val="24"/>
      <w:szCs w:val="24"/>
    </w:rPr>
  </w:style>
  <w:style w:type="character" w:customStyle="1" w:styleId="Char5">
    <w:name w:val="تخریج آیات Char"/>
    <w:basedOn w:val="DefaultParagraphFont"/>
    <w:link w:val="a5"/>
    <w:rsid w:val="00EE057B"/>
    <w:rPr>
      <w:rFonts w:ascii="IRLotus" w:hAnsi="IRLotus" w:cs="IRLotus"/>
      <w:sz w:val="24"/>
      <w:szCs w:val="24"/>
    </w:rPr>
  </w:style>
  <w:style w:type="paragraph" w:customStyle="1" w:styleId="a7">
    <w:name w:val="نص عربی پاورقی"/>
    <w:basedOn w:val="Normal"/>
    <w:link w:val="Char7"/>
    <w:qFormat/>
    <w:rsid w:val="0088545A"/>
    <w:pPr>
      <w:ind w:left="272" w:hanging="272"/>
      <w:jc w:val="both"/>
    </w:pPr>
    <w:rPr>
      <w:rFonts w:ascii="mylotus" w:hAnsi="mylotus" w:cs="mylotus"/>
      <w:sz w:val="23"/>
      <w:szCs w:val="23"/>
    </w:rPr>
  </w:style>
  <w:style w:type="character" w:customStyle="1" w:styleId="Char6">
    <w:name w:val="متن پاورقی Char"/>
    <w:basedOn w:val="DefaultParagraphFont"/>
    <w:link w:val="a6"/>
    <w:rsid w:val="00CB393D"/>
    <w:rPr>
      <w:rFonts w:ascii="IRNazli" w:hAnsi="IRNazli" w:cs="IRNazli"/>
      <w:sz w:val="24"/>
      <w:szCs w:val="24"/>
    </w:rPr>
  </w:style>
  <w:style w:type="character" w:customStyle="1" w:styleId="Char7">
    <w:name w:val="نص عربی پاورقی Char"/>
    <w:basedOn w:val="DefaultParagraphFont"/>
    <w:link w:val="a7"/>
    <w:rsid w:val="0088545A"/>
    <w:rPr>
      <w:rFonts w:ascii="mylotus" w:hAnsi="mylotus" w:cs="mylotus"/>
      <w:sz w:val="23"/>
      <w:szCs w:val="23"/>
    </w:rPr>
  </w:style>
  <w:style w:type="paragraph" w:styleId="ListParagraph">
    <w:name w:val="List Paragraph"/>
    <w:basedOn w:val="Normal"/>
    <w:uiPriority w:val="34"/>
    <w:qFormat/>
    <w:rsid w:val="00576311"/>
    <w:pPr>
      <w:ind w:left="720"/>
      <w:contextualSpacing/>
    </w:pPr>
  </w:style>
  <w:style w:type="paragraph" w:styleId="BalloonText">
    <w:name w:val="Balloon Text"/>
    <w:basedOn w:val="Normal"/>
    <w:link w:val="BalloonTextChar"/>
    <w:rsid w:val="00C610CE"/>
    <w:rPr>
      <w:rFonts w:ascii="Tahoma" w:hAnsi="Tahoma" w:cs="Tahoma"/>
      <w:sz w:val="16"/>
      <w:szCs w:val="16"/>
    </w:rPr>
  </w:style>
  <w:style w:type="character" w:customStyle="1" w:styleId="BalloonTextChar">
    <w:name w:val="Balloon Text Char"/>
    <w:basedOn w:val="DefaultParagraphFont"/>
    <w:link w:val="BalloonText"/>
    <w:rsid w:val="00C610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 Id="rId2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346A8A3-D400-40BE-B4AF-211EA8F9D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6466</Words>
  <Characters>36861</Characters>
  <Application>Microsoft Office Word</Application>
  <DocSecurity>8</DocSecurity>
  <Lines>307</Lines>
  <Paragraphs>86</Paragraphs>
  <ScaleCrop>false</ScaleCrop>
  <HeadingPairs>
    <vt:vector size="2" baseType="variant">
      <vt:variant>
        <vt:lpstr>Title</vt:lpstr>
      </vt:variant>
      <vt:variant>
        <vt:i4>1</vt:i4>
      </vt:variant>
    </vt:vector>
  </HeadingPairs>
  <TitlesOfParts>
    <vt:vector size="1" baseType="lpstr">
      <vt:lpstr>کلیدهای سعادت</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43241</CharactersWithSpaces>
  <SharedDoc>false</SharedDoc>
  <HLinks>
    <vt:vector size="90" baseType="variant">
      <vt:variant>
        <vt:i4>1310779</vt:i4>
      </vt:variant>
      <vt:variant>
        <vt:i4>86</vt:i4>
      </vt:variant>
      <vt:variant>
        <vt:i4>0</vt:i4>
      </vt:variant>
      <vt:variant>
        <vt:i4>5</vt:i4>
      </vt:variant>
      <vt:variant>
        <vt:lpwstr/>
      </vt:variant>
      <vt:variant>
        <vt:lpwstr>_Toc331595008</vt:lpwstr>
      </vt:variant>
      <vt:variant>
        <vt:i4>1310779</vt:i4>
      </vt:variant>
      <vt:variant>
        <vt:i4>80</vt:i4>
      </vt:variant>
      <vt:variant>
        <vt:i4>0</vt:i4>
      </vt:variant>
      <vt:variant>
        <vt:i4>5</vt:i4>
      </vt:variant>
      <vt:variant>
        <vt:lpwstr/>
      </vt:variant>
      <vt:variant>
        <vt:lpwstr>_Toc331595007</vt:lpwstr>
      </vt:variant>
      <vt:variant>
        <vt:i4>1310779</vt:i4>
      </vt:variant>
      <vt:variant>
        <vt:i4>74</vt:i4>
      </vt:variant>
      <vt:variant>
        <vt:i4>0</vt:i4>
      </vt:variant>
      <vt:variant>
        <vt:i4>5</vt:i4>
      </vt:variant>
      <vt:variant>
        <vt:lpwstr/>
      </vt:variant>
      <vt:variant>
        <vt:lpwstr>_Toc331595006</vt:lpwstr>
      </vt:variant>
      <vt:variant>
        <vt:i4>1310779</vt:i4>
      </vt:variant>
      <vt:variant>
        <vt:i4>68</vt:i4>
      </vt:variant>
      <vt:variant>
        <vt:i4>0</vt:i4>
      </vt:variant>
      <vt:variant>
        <vt:i4>5</vt:i4>
      </vt:variant>
      <vt:variant>
        <vt:lpwstr/>
      </vt:variant>
      <vt:variant>
        <vt:lpwstr>_Toc331595005</vt:lpwstr>
      </vt:variant>
      <vt:variant>
        <vt:i4>1310779</vt:i4>
      </vt:variant>
      <vt:variant>
        <vt:i4>62</vt:i4>
      </vt:variant>
      <vt:variant>
        <vt:i4>0</vt:i4>
      </vt:variant>
      <vt:variant>
        <vt:i4>5</vt:i4>
      </vt:variant>
      <vt:variant>
        <vt:lpwstr/>
      </vt:variant>
      <vt:variant>
        <vt:lpwstr>_Toc331595004</vt:lpwstr>
      </vt:variant>
      <vt:variant>
        <vt:i4>1310779</vt:i4>
      </vt:variant>
      <vt:variant>
        <vt:i4>56</vt:i4>
      </vt:variant>
      <vt:variant>
        <vt:i4>0</vt:i4>
      </vt:variant>
      <vt:variant>
        <vt:i4>5</vt:i4>
      </vt:variant>
      <vt:variant>
        <vt:lpwstr/>
      </vt:variant>
      <vt:variant>
        <vt:lpwstr>_Toc331595003</vt:lpwstr>
      </vt:variant>
      <vt:variant>
        <vt:i4>1310779</vt:i4>
      </vt:variant>
      <vt:variant>
        <vt:i4>50</vt:i4>
      </vt:variant>
      <vt:variant>
        <vt:i4>0</vt:i4>
      </vt:variant>
      <vt:variant>
        <vt:i4>5</vt:i4>
      </vt:variant>
      <vt:variant>
        <vt:lpwstr/>
      </vt:variant>
      <vt:variant>
        <vt:lpwstr>_Toc331595002</vt:lpwstr>
      </vt:variant>
      <vt:variant>
        <vt:i4>1310779</vt:i4>
      </vt:variant>
      <vt:variant>
        <vt:i4>44</vt:i4>
      </vt:variant>
      <vt:variant>
        <vt:i4>0</vt:i4>
      </vt:variant>
      <vt:variant>
        <vt:i4>5</vt:i4>
      </vt:variant>
      <vt:variant>
        <vt:lpwstr/>
      </vt:variant>
      <vt:variant>
        <vt:lpwstr>_Toc331595001</vt:lpwstr>
      </vt:variant>
      <vt:variant>
        <vt:i4>1310779</vt:i4>
      </vt:variant>
      <vt:variant>
        <vt:i4>38</vt:i4>
      </vt:variant>
      <vt:variant>
        <vt:i4>0</vt:i4>
      </vt:variant>
      <vt:variant>
        <vt:i4>5</vt:i4>
      </vt:variant>
      <vt:variant>
        <vt:lpwstr/>
      </vt:variant>
      <vt:variant>
        <vt:lpwstr>_Toc331595000</vt:lpwstr>
      </vt:variant>
      <vt:variant>
        <vt:i4>1835058</vt:i4>
      </vt:variant>
      <vt:variant>
        <vt:i4>32</vt:i4>
      </vt:variant>
      <vt:variant>
        <vt:i4>0</vt:i4>
      </vt:variant>
      <vt:variant>
        <vt:i4>5</vt:i4>
      </vt:variant>
      <vt:variant>
        <vt:lpwstr/>
      </vt:variant>
      <vt:variant>
        <vt:lpwstr>_Toc331594999</vt:lpwstr>
      </vt:variant>
      <vt:variant>
        <vt:i4>1835058</vt:i4>
      </vt:variant>
      <vt:variant>
        <vt:i4>26</vt:i4>
      </vt:variant>
      <vt:variant>
        <vt:i4>0</vt:i4>
      </vt:variant>
      <vt:variant>
        <vt:i4>5</vt:i4>
      </vt:variant>
      <vt:variant>
        <vt:lpwstr/>
      </vt:variant>
      <vt:variant>
        <vt:lpwstr>_Toc331594998</vt:lpwstr>
      </vt:variant>
      <vt:variant>
        <vt:i4>1835058</vt:i4>
      </vt:variant>
      <vt:variant>
        <vt:i4>20</vt:i4>
      </vt:variant>
      <vt:variant>
        <vt:i4>0</vt:i4>
      </vt:variant>
      <vt:variant>
        <vt:i4>5</vt:i4>
      </vt:variant>
      <vt:variant>
        <vt:lpwstr/>
      </vt:variant>
      <vt:variant>
        <vt:lpwstr>_Toc331594997</vt:lpwstr>
      </vt:variant>
      <vt:variant>
        <vt:i4>1835058</vt:i4>
      </vt:variant>
      <vt:variant>
        <vt:i4>14</vt:i4>
      </vt:variant>
      <vt:variant>
        <vt:i4>0</vt:i4>
      </vt:variant>
      <vt:variant>
        <vt:i4>5</vt:i4>
      </vt:variant>
      <vt:variant>
        <vt:lpwstr/>
      </vt:variant>
      <vt:variant>
        <vt:lpwstr>_Toc331594996</vt:lpwstr>
      </vt:variant>
      <vt:variant>
        <vt:i4>1835058</vt:i4>
      </vt:variant>
      <vt:variant>
        <vt:i4>8</vt:i4>
      </vt:variant>
      <vt:variant>
        <vt:i4>0</vt:i4>
      </vt:variant>
      <vt:variant>
        <vt:i4>5</vt:i4>
      </vt:variant>
      <vt:variant>
        <vt:lpwstr/>
      </vt:variant>
      <vt:variant>
        <vt:lpwstr>_Toc331594995</vt:lpwstr>
      </vt:variant>
      <vt:variant>
        <vt:i4>1835058</vt:i4>
      </vt:variant>
      <vt:variant>
        <vt:i4>2</vt:i4>
      </vt:variant>
      <vt:variant>
        <vt:i4>0</vt:i4>
      </vt:variant>
      <vt:variant>
        <vt:i4>5</vt:i4>
      </vt:variant>
      <vt:variant>
        <vt:lpwstr/>
      </vt:variant>
      <vt:variant>
        <vt:lpwstr>_Toc331594994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کلیدهای سعادت</dc:title>
  <dc:subject>مواعظ و حکمت ها</dc:subject>
  <dc:creator>عبدالرزاق البدر</dc:creator>
  <cp:keywords>کتابخانه; قلم; عقیده; موحدين; موحدین; کتاب; مكتبة; القلم; العقيدة; qalam; library; http:/qalamlib.com; http:/qalamlibrary.com; http:/mowahedin.com; http:/aqeedeh.com; سعادت; خوشبختی; اخلاق فردی; عبادت; شقاوت; بدبختی</cp:keywords>
  <dc:description>راه‌های تشخیص اسباب خیر و نیکی و کسب رضایت پروردگار متعال و بیان چگونگی دوری از گناهان و پلیدی‌هاست. به تصریح نویسنده کتاب، خداوند سبحان برای هر کار نیکو، کلیدی قرار داده است که با کمک آن، درهای رحمت الهی گشوده می‌شود و وی در اثر حاضر تلاش نموده است تا برخی از آنها را معرفی کند. او پس از بیان معنای لغوی و اصطلاحی کلید (مفتاح)، معنی فتاح بودن خداوند را شرح می‌دهد. در فصل بعد، کلید درهای بهشت و دوزخ را معرفی می‌کند. بحث درباره عبارت «لا إله إلا الله» به عنوان مهم‌ترین کلید بهشت و شرایط قبول آن، بازشناسی انسآنهای خیر و شرور و چگونگی پیروی از سنت رسول خدا به عنوان جامع‌ترین کلید خیر، موضوع دیگر فصل‌های کتاب است.</dc:description>
  <cp:lastModifiedBy>Samsung</cp:lastModifiedBy>
  <cp:revision>2</cp:revision>
  <cp:lastPrinted>2009-08-17T07:55:00Z</cp:lastPrinted>
  <dcterms:created xsi:type="dcterms:W3CDTF">2016-06-07T08:00:00Z</dcterms:created>
  <dcterms:modified xsi:type="dcterms:W3CDTF">2016-06-07T08:00:00Z</dcterms:modified>
  <cp:contentStatus>www.aqeedeh.com</cp:contentStatus>
  <cp:version>1.0 Dec 2015</cp:version>
</cp:coreProperties>
</file>