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ED" w:rsidRPr="006F6D27" w:rsidRDefault="00B259ED" w:rsidP="006F6D27">
      <w:pPr>
        <w:jc w:val="center"/>
        <w:rPr>
          <w:rFonts w:ascii="IRNazli" w:hAnsi="IRNazli" w:cs="IRNazli"/>
          <w:sz w:val="36"/>
          <w:szCs w:val="36"/>
          <w:lang w:bidi="fa-IR"/>
        </w:rPr>
      </w:pPr>
      <w:bookmarkStart w:id="0" w:name="_GoBack"/>
      <w:bookmarkEnd w:id="0"/>
    </w:p>
    <w:p w:rsidR="00B259ED" w:rsidRDefault="00B259ED" w:rsidP="006F6D27">
      <w:pPr>
        <w:jc w:val="center"/>
        <w:rPr>
          <w:rFonts w:ascii="IRNazli" w:hAnsi="IRNazli" w:cs="IRNazli"/>
          <w:sz w:val="36"/>
          <w:szCs w:val="36"/>
          <w:rtl/>
          <w:lang w:bidi="fa-IR"/>
        </w:rPr>
      </w:pPr>
    </w:p>
    <w:p w:rsidR="00957801" w:rsidRPr="006F6D27" w:rsidRDefault="00957801" w:rsidP="006F6D27">
      <w:pPr>
        <w:jc w:val="center"/>
        <w:rPr>
          <w:rFonts w:ascii="IRNazli" w:hAnsi="IRNazli" w:cs="IRNazli"/>
          <w:sz w:val="36"/>
          <w:szCs w:val="36"/>
          <w:lang w:bidi="fa-IR"/>
        </w:rPr>
      </w:pPr>
    </w:p>
    <w:p w:rsidR="00B259ED" w:rsidRPr="00C52A93" w:rsidRDefault="00EB4476" w:rsidP="00B72730">
      <w:pPr>
        <w:jc w:val="center"/>
        <w:rPr>
          <w:rFonts w:ascii="IRTitr" w:hAnsi="IRTitr" w:cs="IRTitr"/>
          <w:sz w:val="68"/>
          <w:szCs w:val="68"/>
          <w:rtl/>
          <w:lang w:bidi="fa-IR"/>
        </w:rPr>
      </w:pPr>
      <w:r w:rsidRPr="00C52A93">
        <w:rPr>
          <w:rFonts w:ascii="IRTitr" w:hAnsi="IRTitr" w:cs="IRTitr"/>
          <w:sz w:val="68"/>
          <w:szCs w:val="68"/>
          <w:rtl/>
          <w:lang w:bidi="fa-IR"/>
        </w:rPr>
        <w:t>مختصری از روش</w:t>
      </w:r>
      <w:r w:rsidR="00B72730">
        <w:rPr>
          <w:rFonts w:ascii="IRTitr" w:hAnsi="IRTitr" w:cs="IRTitr" w:hint="cs"/>
          <w:sz w:val="68"/>
          <w:szCs w:val="68"/>
          <w:rtl/>
          <w:lang w:bidi="fa-IR"/>
        </w:rPr>
        <w:t xml:space="preserve"> </w:t>
      </w:r>
      <w:r w:rsidRPr="00C52A93">
        <w:rPr>
          <w:rFonts w:ascii="IRTitr" w:hAnsi="IRTitr" w:cs="IRTitr"/>
          <w:sz w:val="68"/>
          <w:szCs w:val="68"/>
          <w:rtl/>
          <w:lang w:bidi="fa-IR"/>
        </w:rPr>
        <w:t>و عقیده سلف صالح</w:t>
      </w:r>
    </w:p>
    <w:p w:rsidR="00B259ED" w:rsidRDefault="00B259ED" w:rsidP="006F6D27">
      <w:pPr>
        <w:jc w:val="center"/>
        <w:rPr>
          <w:rFonts w:ascii="IRNazli" w:hAnsi="IRNazli" w:cs="IRNazli"/>
          <w:sz w:val="28"/>
          <w:szCs w:val="28"/>
          <w:rtl/>
          <w:lang w:bidi="fa-IR"/>
        </w:rPr>
      </w:pPr>
    </w:p>
    <w:p w:rsidR="00957801" w:rsidRDefault="00957801" w:rsidP="006F6D27">
      <w:pPr>
        <w:jc w:val="center"/>
        <w:rPr>
          <w:rFonts w:ascii="IRNazli" w:hAnsi="IRNazli" w:cs="IRNazli"/>
          <w:sz w:val="28"/>
          <w:szCs w:val="28"/>
          <w:rtl/>
          <w:lang w:bidi="fa-IR"/>
        </w:rPr>
      </w:pPr>
    </w:p>
    <w:p w:rsidR="00957801" w:rsidRPr="00C52A93" w:rsidRDefault="00957801" w:rsidP="006F6D27">
      <w:pPr>
        <w:jc w:val="center"/>
        <w:rPr>
          <w:rFonts w:ascii="IRNazli" w:hAnsi="IRNazli" w:cs="IRNazli"/>
          <w:sz w:val="28"/>
          <w:szCs w:val="28"/>
          <w:rtl/>
          <w:lang w:bidi="fa-IR"/>
        </w:rPr>
      </w:pPr>
    </w:p>
    <w:p w:rsidR="00B259ED" w:rsidRDefault="00EB4476" w:rsidP="006F6D27">
      <w:pPr>
        <w:jc w:val="center"/>
        <w:rPr>
          <w:rFonts w:ascii="IRYakout" w:hAnsi="IRYakout" w:cs="IRYakout"/>
          <w:b/>
          <w:bCs/>
          <w:sz w:val="36"/>
          <w:szCs w:val="36"/>
          <w:rtl/>
          <w:lang w:bidi="fa-IR"/>
        </w:rPr>
      </w:pPr>
      <w:r w:rsidRPr="00C52A93">
        <w:rPr>
          <w:rFonts w:ascii="IRYakout" w:hAnsi="IRYakout" w:cs="IRYakout"/>
          <w:b/>
          <w:bCs/>
          <w:sz w:val="32"/>
          <w:szCs w:val="32"/>
          <w:rtl/>
          <w:lang w:bidi="fa-IR"/>
        </w:rPr>
        <w:t>نوشته</w:t>
      </w:r>
      <w:r w:rsidR="00C52A93" w:rsidRPr="00C52A93">
        <w:rPr>
          <w:rFonts w:ascii="IRYakout" w:hAnsi="IRYakout" w:cs="IRYakout"/>
          <w:b/>
          <w:bCs/>
          <w:sz w:val="32"/>
          <w:szCs w:val="32"/>
          <w:rtl/>
          <w:lang w:bidi="fa-IR"/>
        </w:rPr>
        <w:t>:</w:t>
      </w:r>
      <w:r w:rsidR="00C52A93" w:rsidRPr="00C52A93">
        <w:rPr>
          <w:rFonts w:ascii="IRYakout" w:hAnsi="IRYakout" w:cs="IRYakout"/>
          <w:b/>
          <w:bCs/>
          <w:sz w:val="32"/>
          <w:szCs w:val="32"/>
          <w:rtl/>
          <w:lang w:bidi="fa-IR"/>
        </w:rPr>
        <w:br/>
      </w:r>
      <w:r w:rsidRPr="00094620">
        <w:rPr>
          <w:rFonts w:ascii="IRYakout" w:hAnsi="IRYakout" w:cs="IRYakout"/>
          <w:b/>
          <w:bCs/>
          <w:sz w:val="36"/>
          <w:szCs w:val="36"/>
          <w:rtl/>
          <w:lang w:bidi="fa-IR"/>
        </w:rPr>
        <w:t>خادم سنت نبوی</w:t>
      </w:r>
      <w:r w:rsidR="00C52A93" w:rsidRPr="00094620">
        <w:rPr>
          <w:rFonts w:ascii="IRYakout" w:hAnsi="IRYakout" w:cs="IRYakout" w:hint="cs"/>
          <w:b/>
          <w:bCs/>
          <w:sz w:val="36"/>
          <w:szCs w:val="36"/>
          <w:rtl/>
          <w:lang w:bidi="fa-IR"/>
        </w:rPr>
        <w:br/>
      </w:r>
      <w:r w:rsidRPr="00094620">
        <w:rPr>
          <w:rFonts w:ascii="IRYakout" w:hAnsi="IRYakout" w:cs="IRYakout"/>
          <w:b/>
          <w:bCs/>
          <w:sz w:val="36"/>
          <w:szCs w:val="36"/>
          <w:rtl/>
          <w:lang w:bidi="fa-IR"/>
        </w:rPr>
        <w:t>ابومحمود عبدالقادر ارناووط</w:t>
      </w:r>
    </w:p>
    <w:p w:rsidR="00F93C49" w:rsidRPr="00F93C49" w:rsidRDefault="00F93C49" w:rsidP="006F6D27">
      <w:pPr>
        <w:jc w:val="center"/>
        <w:rPr>
          <w:rFonts w:ascii="IRYakout" w:hAnsi="IRYakout" w:cs="IRYakout"/>
          <w:sz w:val="28"/>
          <w:szCs w:val="28"/>
          <w:rtl/>
          <w:lang w:bidi="fa-IR"/>
        </w:rPr>
      </w:pPr>
    </w:p>
    <w:p w:rsidR="00F93C49" w:rsidRPr="00F93C49" w:rsidRDefault="00F93C49" w:rsidP="006F6D27">
      <w:pPr>
        <w:jc w:val="center"/>
        <w:rPr>
          <w:rFonts w:ascii="IRYakout" w:hAnsi="IRYakout" w:cs="IRYakout"/>
          <w:b/>
          <w:bCs/>
          <w:sz w:val="36"/>
          <w:szCs w:val="36"/>
          <w:rtl/>
          <w:lang w:bidi="fa-IR"/>
        </w:rPr>
      </w:pPr>
      <w:r w:rsidRPr="00F93C49">
        <w:rPr>
          <w:rFonts w:ascii="IRYakout" w:hAnsi="IRYakout" w:cs="IRYakout"/>
          <w:b/>
          <w:bCs/>
          <w:sz w:val="32"/>
          <w:szCs w:val="32"/>
          <w:rtl/>
          <w:lang w:bidi="fa-IR"/>
        </w:rPr>
        <w:t>ترجمه:</w:t>
      </w:r>
      <w:r w:rsidRPr="00F93C49">
        <w:rPr>
          <w:rFonts w:ascii="IRYakout" w:hAnsi="IRYakout" w:cs="IRYakout"/>
          <w:b/>
          <w:bCs/>
          <w:sz w:val="32"/>
          <w:szCs w:val="32"/>
          <w:rtl/>
          <w:lang w:bidi="fa-IR"/>
        </w:rPr>
        <w:br/>
      </w:r>
      <w:r w:rsidRPr="00F93C49">
        <w:rPr>
          <w:rFonts w:ascii="IRYakout" w:hAnsi="IRYakout" w:cs="IRYakout"/>
          <w:b/>
          <w:bCs/>
          <w:sz w:val="36"/>
          <w:szCs w:val="36"/>
          <w:rtl/>
          <w:lang w:bidi="fa-IR"/>
        </w:rPr>
        <w:t>ابوشعیب اسفندیار شجاعی</w:t>
      </w:r>
    </w:p>
    <w:p w:rsidR="00B259ED" w:rsidRPr="00C52A93" w:rsidRDefault="00B259ED" w:rsidP="006F6D27">
      <w:pPr>
        <w:jc w:val="center"/>
        <w:rPr>
          <w:rFonts w:ascii="IRNazli" w:hAnsi="IRNazli" w:cs="IRNazli"/>
          <w:sz w:val="28"/>
          <w:szCs w:val="28"/>
          <w:rtl/>
          <w:lang w:bidi="fa-IR"/>
        </w:rPr>
      </w:pPr>
    </w:p>
    <w:p w:rsidR="00281DD7" w:rsidRDefault="00281DD7">
      <w:pPr>
        <w:jc w:val="center"/>
        <w:rPr>
          <w:rFonts w:ascii="IRNazli" w:hAnsi="IRNazli" w:cs="IRNazli"/>
          <w:sz w:val="28"/>
          <w:szCs w:val="28"/>
          <w:rtl/>
          <w:lang w:bidi="fa-IR"/>
        </w:rPr>
        <w:sectPr w:rsidR="00281DD7" w:rsidSect="00094620">
          <w:footnotePr>
            <w:numRestart w:val="eachPage"/>
          </w:footnotePr>
          <w:pgSz w:w="7938" w:h="11907" w:code="1"/>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81DD7" w:rsidRPr="00C50D4D" w:rsidTr="00EB4476">
        <w:trPr>
          <w:jc w:val="center"/>
        </w:trPr>
        <w:tc>
          <w:tcPr>
            <w:tcW w:w="1527" w:type="pct"/>
            <w:vAlign w:val="center"/>
          </w:tcPr>
          <w:p w:rsidR="00281DD7" w:rsidRPr="00C82596" w:rsidRDefault="00281DD7" w:rsidP="00281DD7">
            <w:pPr>
              <w:spacing w:after="60"/>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81DD7" w:rsidRPr="00957801" w:rsidRDefault="009A1160" w:rsidP="00957801">
            <w:pPr>
              <w:spacing w:before="60" w:after="60"/>
              <w:rPr>
                <w:rFonts w:ascii="IRMitra" w:hAnsi="IRMitra" w:cs="IRMitra"/>
                <w:color w:val="244061" w:themeColor="accent1" w:themeShade="80"/>
                <w:sz w:val="28"/>
                <w:szCs w:val="28"/>
                <w:rtl/>
              </w:rPr>
            </w:pPr>
            <w:r w:rsidRPr="00957801">
              <w:rPr>
                <w:rFonts w:ascii="IRMitra" w:hAnsi="IRMitra" w:cs="IRMitra" w:hint="cs"/>
                <w:color w:val="244061" w:themeColor="accent1" w:themeShade="80"/>
                <w:sz w:val="28"/>
                <w:szCs w:val="28"/>
                <w:rtl/>
              </w:rPr>
              <w:t>مختصری از روش و عقیده سلف صالح</w:t>
            </w:r>
          </w:p>
        </w:tc>
      </w:tr>
      <w:tr w:rsidR="00281DD7" w:rsidRPr="00C50D4D" w:rsidTr="00EB4476">
        <w:trPr>
          <w:jc w:val="center"/>
        </w:trPr>
        <w:tc>
          <w:tcPr>
            <w:tcW w:w="1527" w:type="pct"/>
            <w:vAlign w:val="center"/>
          </w:tcPr>
          <w:p w:rsidR="00281DD7" w:rsidRPr="00C82596" w:rsidRDefault="00281DD7" w:rsidP="00281DD7">
            <w:pPr>
              <w:spacing w:before="60" w:after="60"/>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281DD7" w:rsidRPr="00957801" w:rsidRDefault="00281DD7" w:rsidP="00957801">
            <w:pPr>
              <w:spacing w:before="60" w:after="60"/>
              <w:rPr>
                <w:rFonts w:ascii="IRMitra" w:hAnsi="IRMitra" w:cs="IRMitra"/>
                <w:color w:val="244061" w:themeColor="accent1" w:themeShade="80"/>
                <w:sz w:val="28"/>
                <w:szCs w:val="28"/>
                <w:rtl/>
              </w:rPr>
            </w:pPr>
          </w:p>
        </w:tc>
      </w:tr>
      <w:tr w:rsidR="00281DD7" w:rsidRPr="00C50D4D" w:rsidTr="00EB4476">
        <w:trPr>
          <w:jc w:val="center"/>
        </w:trPr>
        <w:tc>
          <w:tcPr>
            <w:tcW w:w="1527" w:type="pct"/>
          </w:tcPr>
          <w:p w:rsidR="00281DD7" w:rsidRPr="00C82596" w:rsidRDefault="00F93C49" w:rsidP="00281DD7">
            <w:pPr>
              <w:spacing w:before="60" w:after="60"/>
              <w:rPr>
                <w:rFonts w:ascii="IRMitra" w:hAnsi="IRMitra" w:cs="IRMitra"/>
                <w:b/>
                <w:bCs/>
                <w:sz w:val="25"/>
                <w:szCs w:val="25"/>
                <w:rtl/>
              </w:rPr>
            </w:pPr>
            <w:r>
              <w:rPr>
                <w:rFonts w:ascii="IRMitra" w:hAnsi="IRMitra" w:cs="IRMitra" w:hint="cs"/>
                <w:b/>
                <w:bCs/>
                <w:sz w:val="25"/>
                <w:szCs w:val="25"/>
                <w:rtl/>
              </w:rPr>
              <w:t>نوشته</w:t>
            </w:r>
            <w:r w:rsidR="00281DD7" w:rsidRPr="00C82596">
              <w:rPr>
                <w:rFonts w:ascii="IRMitra" w:hAnsi="IRMitra" w:cs="IRMitra"/>
                <w:b/>
                <w:bCs/>
                <w:sz w:val="25"/>
                <w:szCs w:val="25"/>
                <w:rtl/>
              </w:rPr>
              <w:t>:</w:t>
            </w:r>
          </w:p>
        </w:tc>
        <w:tc>
          <w:tcPr>
            <w:tcW w:w="3473" w:type="pct"/>
            <w:gridSpan w:val="4"/>
          </w:tcPr>
          <w:p w:rsidR="00281DD7" w:rsidRPr="00957801" w:rsidRDefault="000364EC" w:rsidP="00957801">
            <w:pPr>
              <w:spacing w:before="60" w:after="60"/>
              <w:rPr>
                <w:rFonts w:ascii="IRMitra" w:hAnsi="IRMitra" w:cs="IRMitra"/>
                <w:color w:val="244061" w:themeColor="accent1" w:themeShade="80"/>
                <w:sz w:val="28"/>
                <w:szCs w:val="28"/>
                <w:rtl/>
              </w:rPr>
            </w:pPr>
            <w:r w:rsidRPr="00957801">
              <w:rPr>
                <w:rFonts w:ascii="IRMitra" w:hAnsi="IRMitra" w:cs="IRMitra" w:hint="cs"/>
                <w:color w:val="244061" w:themeColor="accent1" w:themeShade="80"/>
                <w:sz w:val="28"/>
                <w:szCs w:val="28"/>
                <w:rtl/>
              </w:rPr>
              <w:t>ابومحمود عبدالقادر ارناووط</w:t>
            </w:r>
          </w:p>
        </w:tc>
      </w:tr>
      <w:tr w:rsidR="00281DD7" w:rsidRPr="00C50D4D" w:rsidTr="00EB4476">
        <w:trPr>
          <w:jc w:val="center"/>
        </w:trPr>
        <w:tc>
          <w:tcPr>
            <w:tcW w:w="1527" w:type="pct"/>
          </w:tcPr>
          <w:p w:rsidR="00281DD7" w:rsidRPr="00896F76" w:rsidRDefault="00B71362" w:rsidP="00281DD7">
            <w:pPr>
              <w:spacing w:before="60" w:after="60"/>
              <w:rPr>
                <w:rFonts w:ascii="IRMitra" w:hAnsi="IRMitra" w:cs="IRMitra"/>
                <w:b/>
                <w:bCs/>
                <w:sz w:val="25"/>
                <w:szCs w:val="25"/>
                <w:rtl/>
              </w:rPr>
            </w:pPr>
            <w:r>
              <w:rPr>
                <w:rFonts w:ascii="IRMitra" w:hAnsi="IRMitra" w:cs="IRMitra" w:hint="cs"/>
                <w:b/>
                <w:bCs/>
                <w:sz w:val="25"/>
                <w:szCs w:val="25"/>
                <w:rtl/>
              </w:rPr>
              <w:t>ترجمه</w:t>
            </w:r>
            <w:r w:rsidR="00281DD7">
              <w:rPr>
                <w:rFonts w:ascii="IRMitra" w:hAnsi="IRMitra" w:cs="IRMitra" w:hint="cs"/>
                <w:b/>
                <w:bCs/>
                <w:sz w:val="25"/>
                <w:szCs w:val="25"/>
                <w:rtl/>
              </w:rPr>
              <w:t>:</w:t>
            </w:r>
          </w:p>
        </w:tc>
        <w:tc>
          <w:tcPr>
            <w:tcW w:w="3473" w:type="pct"/>
            <w:gridSpan w:val="4"/>
          </w:tcPr>
          <w:p w:rsidR="00281DD7" w:rsidRPr="00957801" w:rsidRDefault="00B71362" w:rsidP="00957801">
            <w:pPr>
              <w:spacing w:before="60" w:after="60"/>
              <w:rPr>
                <w:rFonts w:ascii="IRMitra" w:hAnsi="IRMitra" w:cs="IRMitra"/>
                <w:color w:val="244061" w:themeColor="accent1" w:themeShade="80"/>
                <w:sz w:val="28"/>
                <w:szCs w:val="28"/>
                <w:rtl/>
              </w:rPr>
            </w:pPr>
            <w:r w:rsidRPr="00957801">
              <w:rPr>
                <w:rFonts w:ascii="IRMitra" w:hAnsi="IRMitra" w:cs="IRMitra" w:hint="cs"/>
                <w:color w:val="244061" w:themeColor="accent1" w:themeShade="80"/>
                <w:sz w:val="28"/>
                <w:szCs w:val="28"/>
                <w:rtl/>
              </w:rPr>
              <w:t>ابوشعیب اسفندیار شجاعی</w:t>
            </w:r>
          </w:p>
        </w:tc>
      </w:tr>
      <w:tr w:rsidR="00281DD7" w:rsidRPr="00C50D4D" w:rsidTr="00EB4476">
        <w:trPr>
          <w:jc w:val="center"/>
        </w:trPr>
        <w:tc>
          <w:tcPr>
            <w:tcW w:w="1527" w:type="pct"/>
            <w:vAlign w:val="center"/>
          </w:tcPr>
          <w:p w:rsidR="00281DD7" w:rsidRPr="00C82596" w:rsidRDefault="00281DD7" w:rsidP="00281DD7">
            <w:pPr>
              <w:spacing w:before="60" w:after="60"/>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81DD7" w:rsidRPr="00957801" w:rsidRDefault="00B00B13" w:rsidP="00957801">
            <w:pPr>
              <w:spacing w:before="60" w:after="60"/>
              <w:rPr>
                <w:rFonts w:ascii="IRMitra" w:hAnsi="IRMitra" w:cs="IRMitra"/>
                <w:color w:val="244061" w:themeColor="accent1" w:themeShade="80"/>
                <w:sz w:val="28"/>
                <w:szCs w:val="28"/>
                <w:rtl/>
              </w:rPr>
            </w:pPr>
            <w:r w:rsidRPr="00B00B13">
              <w:rPr>
                <w:rFonts w:ascii="IRMitra" w:hAnsi="IRMitra" w:cs="IRMitra"/>
                <w:color w:val="244061" w:themeColor="accent1" w:themeShade="80"/>
                <w:sz w:val="28"/>
                <w:szCs w:val="28"/>
                <w:rtl/>
              </w:rPr>
              <w:t>مجموعه عقا</w:t>
            </w:r>
            <w:r w:rsidRPr="00B00B13">
              <w:rPr>
                <w:rFonts w:ascii="IRMitra" w:hAnsi="IRMitra" w:cs="IRMitra" w:hint="cs"/>
                <w:color w:val="244061" w:themeColor="accent1" w:themeShade="80"/>
                <w:sz w:val="28"/>
                <w:szCs w:val="28"/>
                <w:rtl/>
              </w:rPr>
              <w:t>ی</w:t>
            </w:r>
            <w:r w:rsidRPr="00B00B13">
              <w:rPr>
                <w:rFonts w:ascii="IRMitra" w:hAnsi="IRMitra" w:cs="IRMitra" w:hint="eastAsia"/>
                <w:color w:val="244061" w:themeColor="accent1" w:themeShade="80"/>
                <w:sz w:val="28"/>
                <w:szCs w:val="28"/>
                <w:rtl/>
              </w:rPr>
              <w:t>د</w:t>
            </w:r>
            <w:r w:rsidRPr="00B00B13">
              <w:rPr>
                <w:rFonts w:ascii="IRMitra" w:hAnsi="IRMitra" w:cs="IRMitra"/>
                <w:color w:val="244061" w:themeColor="accent1" w:themeShade="80"/>
                <w:sz w:val="28"/>
                <w:szCs w:val="28"/>
                <w:rtl/>
              </w:rPr>
              <w:t xml:space="preserve"> اسلام</w:t>
            </w:r>
            <w:r w:rsidRPr="00B00B13">
              <w:rPr>
                <w:rFonts w:ascii="IRMitra" w:hAnsi="IRMitra" w:cs="IRMitra" w:hint="cs"/>
                <w:color w:val="244061" w:themeColor="accent1" w:themeShade="80"/>
                <w:sz w:val="28"/>
                <w:szCs w:val="28"/>
                <w:rtl/>
              </w:rPr>
              <w:t>ی</w:t>
            </w:r>
          </w:p>
        </w:tc>
      </w:tr>
      <w:tr w:rsidR="00281DD7" w:rsidRPr="00C50D4D" w:rsidTr="00EB4476">
        <w:trPr>
          <w:jc w:val="center"/>
        </w:trPr>
        <w:tc>
          <w:tcPr>
            <w:tcW w:w="1527" w:type="pct"/>
            <w:vAlign w:val="center"/>
          </w:tcPr>
          <w:p w:rsidR="00281DD7" w:rsidRPr="00C82596" w:rsidRDefault="00281DD7" w:rsidP="00281DD7">
            <w:pPr>
              <w:spacing w:before="60" w:after="60"/>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81DD7" w:rsidRPr="00957801" w:rsidRDefault="00281DD7" w:rsidP="00957801">
            <w:pPr>
              <w:spacing w:before="60" w:after="60"/>
              <w:rPr>
                <w:rFonts w:ascii="IRMitra" w:hAnsi="IRMitra" w:cs="IRMitra"/>
                <w:color w:val="244061" w:themeColor="accent1" w:themeShade="80"/>
                <w:sz w:val="28"/>
                <w:szCs w:val="28"/>
                <w:rtl/>
              </w:rPr>
            </w:pPr>
            <w:r w:rsidRPr="00957801">
              <w:rPr>
                <w:rFonts w:ascii="IRMitra" w:hAnsi="IRMitra" w:cs="IRMitra" w:hint="cs"/>
                <w:color w:val="244061" w:themeColor="accent1" w:themeShade="80"/>
                <w:sz w:val="28"/>
                <w:szCs w:val="28"/>
                <w:rtl/>
              </w:rPr>
              <w:t xml:space="preserve">اول (دیجیتال) </w:t>
            </w:r>
          </w:p>
        </w:tc>
      </w:tr>
      <w:tr w:rsidR="00281DD7" w:rsidRPr="00C50D4D" w:rsidTr="00EB4476">
        <w:trPr>
          <w:jc w:val="center"/>
        </w:trPr>
        <w:tc>
          <w:tcPr>
            <w:tcW w:w="1527" w:type="pct"/>
            <w:vAlign w:val="center"/>
          </w:tcPr>
          <w:p w:rsidR="00281DD7" w:rsidRPr="00C82596" w:rsidRDefault="00281DD7" w:rsidP="00281DD7">
            <w:pPr>
              <w:spacing w:before="60" w:after="60"/>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81DD7" w:rsidRPr="00A73398" w:rsidRDefault="00B00B13" w:rsidP="00957801">
            <w:pPr>
              <w:spacing w:before="60" w:after="60"/>
              <w:rPr>
                <w:rFonts w:ascii="IRMitra" w:hAnsi="IRMitra" w:cs="IRMitra"/>
                <w:color w:val="244061" w:themeColor="accent1" w:themeShade="80"/>
                <w:sz w:val="28"/>
                <w:szCs w:val="28"/>
                <w:rtl/>
                <w:lang w:bidi="fa-IR"/>
              </w:rPr>
            </w:pPr>
            <w:r w:rsidRPr="00B00B13">
              <w:rPr>
                <w:rFonts w:ascii="IRMitra" w:hAnsi="IRMitra" w:cs="IRMitra"/>
                <w:color w:val="244061"/>
                <w:sz w:val="28"/>
                <w:szCs w:val="28"/>
                <w:rtl/>
                <w:lang w:bidi="fa-IR"/>
              </w:rPr>
              <w:t>ت</w:t>
            </w:r>
            <w:r w:rsidRPr="00B00B13">
              <w:rPr>
                <w:rFonts w:ascii="IRMitra" w:hAnsi="IRMitra" w:cs="IRMitra" w:hint="cs"/>
                <w:color w:val="244061"/>
                <w:sz w:val="28"/>
                <w:szCs w:val="28"/>
                <w:rtl/>
                <w:lang w:bidi="fa-IR"/>
              </w:rPr>
              <w:t>ی</w:t>
            </w:r>
            <w:r w:rsidRPr="00B00B13">
              <w:rPr>
                <w:rFonts w:ascii="IRMitra" w:hAnsi="IRMitra" w:cs="IRMitra" w:hint="eastAsia"/>
                <w:color w:val="244061"/>
                <w:sz w:val="28"/>
                <w:szCs w:val="28"/>
                <w:rtl/>
                <w:lang w:bidi="fa-IR"/>
              </w:rPr>
              <w:t>ر</w:t>
            </w:r>
            <w:r w:rsidRPr="00B00B13">
              <w:rPr>
                <w:rFonts w:ascii="IRMitra" w:hAnsi="IRMitra" w:cs="IRMitra"/>
                <w:color w:val="244061"/>
                <w:sz w:val="28"/>
                <w:szCs w:val="28"/>
                <w:rtl/>
                <w:lang w:bidi="fa-IR"/>
              </w:rPr>
              <w:t xml:space="preserve"> (سرطان) 1395 شمس</w:t>
            </w:r>
            <w:r w:rsidRPr="00B00B13">
              <w:rPr>
                <w:rFonts w:ascii="IRMitra" w:hAnsi="IRMitra" w:cs="IRMitra" w:hint="cs"/>
                <w:color w:val="244061"/>
                <w:sz w:val="28"/>
                <w:szCs w:val="28"/>
                <w:rtl/>
                <w:lang w:bidi="fa-IR"/>
              </w:rPr>
              <w:t>ی</w:t>
            </w:r>
            <w:r w:rsidRPr="00B00B13">
              <w:rPr>
                <w:rFonts w:ascii="IRMitra" w:hAnsi="IRMitra" w:cs="IRMitra" w:hint="eastAsia"/>
                <w:color w:val="244061"/>
                <w:sz w:val="28"/>
                <w:szCs w:val="28"/>
                <w:rtl/>
                <w:lang w:bidi="fa-IR"/>
              </w:rPr>
              <w:t>،</w:t>
            </w:r>
            <w:r w:rsidRPr="00B00B13">
              <w:rPr>
                <w:rFonts w:ascii="IRMitra" w:hAnsi="IRMitra" w:cs="IRMitra"/>
                <w:color w:val="244061"/>
                <w:sz w:val="28"/>
                <w:szCs w:val="28"/>
                <w:rtl/>
                <w:lang w:bidi="fa-IR"/>
              </w:rPr>
              <w:t xml:space="preserve"> شوال 1437 هجر</w:t>
            </w:r>
            <w:r w:rsidRPr="00B00B13">
              <w:rPr>
                <w:rFonts w:ascii="IRMitra" w:hAnsi="IRMitra" w:cs="IRMitra" w:hint="cs"/>
                <w:color w:val="244061"/>
                <w:sz w:val="28"/>
                <w:szCs w:val="28"/>
                <w:rtl/>
                <w:lang w:bidi="fa-IR"/>
              </w:rPr>
              <w:t>ی</w:t>
            </w:r>
          </w:p>
        </w:tc>
      </w:tr>
      <w:tr w:rsidR="00281DD7" w:rsidRPr="00C50D4D" w:rsidTr="00EB4476">
        <w:trPr>
          <w:jc w:val="center"/>
        </w:trPr>
        <w:tc>
          <w:tcPr>
            <w:tcW w:w="1527" w:type="pct"/>
            <w:vAlign w:val="center"/>
          </w:tcPr>
          <w:p w:rsidR="00281DD7" w:rsidRPr="00C82596" w:rsidRDefault="00281DD7" w:rsidP="00281DD7">
            <w:pPr>
              <w:spacing w:before="60" w:after="60"/>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81DD7" w:rsidRPr="00957801" w:rsidRDefault="00281DD7" w:rsidP="00957801">
            <w:pPr>
              <w:spacing w:before="60" w:after="60"/>
              <w:rPr>
                <w:rFonts w:ascii="IRMitra" w:hAnsi="IRMitra" w:cs="IRMitra"/>
                <w:color w:val="244061" w:themeColor="accent1" w:themeShade="80"/>
                <w:sz w:val="28"/>
                <w:szCs w:val="28"/>
                <w:rtl/>
              </w:rPr>
            </w:pPr>
          </w:p>
        </w:tc>
      </w:tr>
      <w:tr w:rsidR="00281DD7" w:rsidRPr="00EA1553" w:rsidTr="00EB4476">
        <w:trPr>
          <w:jc w:val="center"/>
        </w:trPr>
        <w:tc>
          <w:tcPr>
            <w:tcW w:w="1527" w:type="pct"/>
            <w:vAlign w:val="center"/>
          </w:tcPr>
          <w:p w:rsidR="00281DD7" w:rsidRPr="00957801" w:rsidRDefault="00281DD7" w:rsidP="00281DD7">
            <w:pPr>
              <w:spacing w:before="60" w:after="60"/>
              <w:rPr>
                <w:rFonts w:ascii="IRMitra" w:hAnsi="IRMitra" w:cs="IRMitra"/>
                <w:b/>
                <w:bCs/>
                <w:sz w:val="2"/>
                <w:szCs w:val="2"/>
                <w:rtl/>
              </w:rPr>
            </w:pPr>
          </w:p>
        </w:tc>
        <w:tc>
          <w:tcPr>
            <w:tcW w:w="3473" w:type="pct"/>
            <w:gridSpan w:val="4"/>
            <w:vAlign w:val="center"/>
          </w:tcPr>
          <w:p w:rsidR="00281DD7" w:rsidRPr="00957801" w:rsidRDefault="00281DD7" w:rsidP="00281DD7">
            <w:pPr>
              <w:spacing w:before="60" w:after="60"/>
              <w:rPr>
                <w:rFonts w:ascii="IRMitra" w:hAnsi="IRMitra" w:cs="IRMitra"/>
                <w:color w:val="244061" w:themeColor="accent1" w:themeShade="80"/>
                <w:sz w:val="2"/>
                <w:szCs w:val="2"/>
                <w:rtl/>
              </w:rPr>
            </w:pPr>
          </w:p>
        </w:tc>
      </w:tr>
      <w:tr w:rsidR="00281DD7" w:rsidRPr="00C50D4D" w:rsidTr="00EB4476">
        <w:trPr>
          <w:jc w:val="center"/>
        </w:trPr>
        <w:tc>
          <w:tcPr>
            <w:tcW w:w="3598" w:type="pct"/>
            <w:gridSpan w:val="4"/>
            <w:vAlign w:val="center"/>
          </w:tcPr>
          <w:p w:rsidR="00281DD7" w:rsidRPr="00AA082B" w:rsidRDefault="00281DD7" w:rsidP="00281DD7">
            <w:pPr>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281DD7" w:rsidRPr="0004588E" w:rsidRDefault="00281DD7" w:rsidP="00281DD7">
            <w:pPr>
              <w:spacing w:before="60" w:after="60"/>
              <w:jc w:val="center"/>
              <w:rPr>
                <w:rFonts w:cstheme="minorHAnsi"/>
                <w:b/>
                <w:bCs/>
                <w:sz w:val="27"/>
                <w:szCs w:val="27"/>
                <w:rtl/>
              </w:rPr>
            </w:pPr>
            <w:r w:rsidRPr="00281DD7">
              <w:rPr>
                <w:rFonts w:cstheme="minorHAnsi"/>
                <w:b/>
                <w:bCs/>
                <w:color w:val="244061" w:themeColor="accent1" w:themeShade="80"/>
                <w:sz w:val="24"/>
                <w:szCs w:val="24"/>
              </w:rPr>
              <w:t>www.aqeedeh.com</w:t>
            </w:r>
          </w:p>
        </w:tc>
        <w:tc>
          <w:tcPr>
            <w:tcW w:w="1402" w:type="pct"/>
          </w:tcPr>
          <w:p w:rsidR="00281DD7" w:rsidRPr="00855B06" w:rsidRDefault="00281DD7" w:rsidP="00281DD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11FB39D" wp14:editId="483A5CB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81DD7" w:rsidRPr="00C50D4D" w:rsidTr="00EB4476">
        <w:trPr>
          <w:jc w:val="center"/>
        </w:trPr>
        <w:tc>
          <w:tcPr>
            <w:tcW w:w="1527" w:type="pct"/>
            <w:vAlign w:val="center"/>
          </w:tcPr>
          <w:p w:rsidR="00281DD7" w:rsidRPr="00855B06" w:rsidRDefault="00281DD7" w:rsidP="00281DD7">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281DD7" w:rsidRPr="00855B06" w:rsidRDefault="00281DD7" w:rsidP="00957801">
            <w:pPr>
              <w:spacing w:before="60" w:after="60"/>
              <w:jc w:val="right"/>
              <w:rPr>
                <w:rFonts w:ascii="IRMitra" w:hAnsi="IRMitra" w:cs="IRMitra"/>
                <w:color w:val="244061" w:themeColor="accent1" w:themeShade="80"/>
                <w:sz w:val="30"/>
                <w:szCs w:val="30"/>
                <w:rtl/>
              </w:rPr>
            </w:pPr>
            <w:r w:rsidRPr="00281DD7">
              <w:rPr>
                <w:rFonts w:asciiTheme="majorBidi" w:hAnsiTheme="majorBidi" w:cstheme="majorBidi"/>
                <w:b/>
                <w:bCs/>
                <w:sz w:val="24"/>
                <w:szCs w:val="24"/>
              </w:rPr>
              <w:t>book@aqeedeh.com</w:t>
            </w:r>
          </w:p>
        </w:tc>
      </w:tr>
      <w:tr w:rsidR="00281DD7" w:rsidRPr="00C50D4D" w:rsidTr="00EB4476">
        <w:trPr>
          <w:jc w:val="center"/>
        </w:trPr>
        <w:tc>
          <w:tcPr>
            <w:tcW w:w="5000" w:type="pct"/>
            <w:gridSpan w:val="5"/>
            <w:vAlign w:val="bottom"/>
          </w:tcPr>
          <w:p w:rsidR="00281DD7" w:rsidRPr="00855B06" w:rsidRDefault="00281DD7" w:rsidP="00A73398">
            <w:pPr>
              <w:spacing w:before="3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281DD7" w:rsidRPr="00C50D4D" w:rsidTr="00EB4476">
        <w:trPr>
          <w:jc w:val="center"/>
        </w:trPr>
        <w:tc>
          <w:tcPr>
            <w:tcW w:w="2295" w:type="pct"/>
            <w:gridSpan w:val="2"/>
            <w:shd w:val="clear" w:color="auto" w:fill="auto"/>
          </w:tcPr>
          <w:p w:rsidR="00281DD7" w:rsidRPr="00281DD7" w:rsidRDefault="00281DD7" w:rsidP="00A73398">
            <w:pPr>
              <w:widowControl w:val="0"/>
              <w:tabs>
                <w:tab w:val="right" w:leader="dot" w:pos="5138"/>
              </w:tabs>
              <w:bidi w:val="0"/>
              <w:spacing w:before="60"/>
              <w:rPr>
                <w:rFonts w:ascii="Literata" w:hAnsi="Literata"/>
                <w:sz w:val="24"/>
                <w:szCs w:val="24"/>
              </w:rPr>
            </w:pPr>
            <w:r w:rsidRPr="00281DD7">
              <w:rPr>
                <w:rFonts w:ascii="Literata" w:hAnsi="Literata"/>
                <w:sz w:val="24"/>
                <w:szCs w:val="24"/>
              </w:rPr>
              <w:t>www.mowahedin.com</w:t>
            </w:r>
          </w:p>
          <w:p w:rsidR="00281DD7" w:rsidRPr="00281DD7" w:rsidRDefault="00281DD7" w:rsidP="00A73398">
            <w:pPr>
              <w:widowControl w:val="0"/>
              <w:tabs>
                <w:tab w:val="right" w:leader="dot" w:pos="5138"/>
              </w:tabs>
              <w:bidi w:val="0"/>
              <w:spacing w:before="60"/>
              <w:rPr>
                <w:rFonts w:ascii="Literata" w:hAnsi="Literata"/>
                <w:sz w:val="24"/>
                <w:szCs w:val="24"/>
              </w:rPr>
            </w:pPr>
            <w:r w:rsidRPr="00281DD7">
              <w:rPr>
                <w:rFonts w:ascii="Literata" w:hAnsi="Literata"/>
                <w:sz w:val="24"/>
                <w:szCs w:val="24"/>
              </w:rPr>
              <w:t>www.videofarsi.com</w:t>
            </w:r>
          </w:p>
          <w:p w:rsidR="00281DD7" w:rsidRPr="00281DD7" w:rsidRDefault="00281DD7" w:rsidP="00A73398">
            <w:pPr>
              <w:bidi w:val="0"/>
              <w:spacing w:before="60"/>
              <w:rPr>
                <w:rFonts w:ascii="Literata" w:hAnsi="Literata"/>
                <w:sz w:val="24"/>
                <w:szCs w:val="24"/>
              </w:rPr>
            </w:pPr>
            <w:r w:rsidRPr="00281DD7">
              <w:rPr>
                <w:rFonts w:ascii="Literata" w:hAnsi="Literata"/>
                <w:sz w:val="24"/>
                <w:szCs w:val="24"/>
              </w:rPr>
              <w:t>www.zekr.tv</w:t>
            </w:r>
          </w:p>
          <w:p w:rsidR="00281DD7" w:rsidRPr="00281DD7" w:rsidRDefault="00281DD7" w:rsidP="00A73398">
            <w:pPr>
              <w:bidi w:val="0"/>
              <w:spacing w:before="60"/>
              <w:rPr>
                <w:rFonts w:ascii="IRMitra" w:hAnsi="IRMitra" w:cs="IRMitra"/>
                <w:b/>
                <w:bCs/>
                <w:sz w:val="24"/>
                <w:szCs w:val="24"/>
                <w:rtl/>
              </w:rPr>
            </w:pPr>
            <w:r w:rsidRPr="00281DD7">
              <w:rPr>
                <w:rFonts w:ascii="Literata" w:hAnsi="Literata"/>
                <w:sz w:val="24"/>
                <w:szCs w:val="24"/>
              </w:rPr>
              <w:t>www.mowahed.com</w:t>
            </w:r>
          </w:p>
        </w:tc>
        <w:tc>
          <w:tcPr>
            <w:tcW w:w="360" w:type="pct"/>
          </w:tcPr>
          <w:p w:rsidR="00281DD7" w:rsidRPr="00281DD7" w:rsidRDefault="00281DD7" w:rsidP="00A73398">
            <w:pPr>
              <w:bidi w:val="0"/>
              <w:spacing w:before="60"/>
              <w:rPr>
                <w:rFonts w:ascii="IRMitra" w:hAnsi="IRMitra" w:cs="IRMitra"/>
                <w:color w:val="244061" w:themeColor="accent1" w:themeShade="80"/>
                <w:sz w:val="24"/>
                <w:szCs w:val="24"/>
                <w:rtl/>
              </w:rPr>
            </w:pPr>
          </w:p>
        </w:tc>
        <w:tc>
          <w:tcPr>
            <w:tcW w:w="2345" w:type="pct"/>
            <w:gridSpan w:val="2"/>
          </w:tcPr>
          <w:p w:rsidR="00281DD7" w:rsidRPr="00281DD7" w:rsidRDefault="00281DD7" w:rsidP="00A73398">
            <w:pPr>
              <w:widowControl w:val="0"/>
              <w:tabs>
                <w:tab w:val="right" w:leader="dot" w:pos="5138"/>
              </w:tabs>
              <w:bidi w:val="0"/>
              <w:spacing w:before="60"/>
              <w:rPr>
                <w:rFonts w:ascii="Literata" w:hAnsi="Literata"/>
                <w:sz w:val="24"/>
                <w:szCs w:val="24"/>
              </w:rPr>
            </w:pPr>
            <w:r w:rsidRPr="00281DD7">
              <w:rPr>
                <w:rFonts w:ascii="Literata" w:hAnsi="Literata"/>
                <w:sz w:val="24"/>
                <w:szCs w:val="24"/>
              </w:rPr>
              <w:t>www.aqeedeh.com</w:t>
            </w:r>
          </w:p>
          <w:p w:rsidR="00281DD7" w:rsidRPr="00281DD7" w:rsidRDefault="00281DD7" w:rsidP="00A73398">
            <w:pPr>
              <w:widowControl w:val="0"/>
              <w:tabs>
                <w:tab w:val="right" w:leader="dot" w:pos="5138"/>
              </w:tabs>
              <w:bidi w:val="0"/>
              <w:spacing w:before="60"/>
              <w:rPr>
                <w:rFonts w:ascii="Literata" w:hAnsi="Literata"/>
                <w:sz w:val="24"/>
                <w:szCs w:val="24"/>
              </w:rPr>
            </w:pPr>
            <w:r w:rsidRPr="00281DD7">
              <w:rPr>
                <w:rFonts w:ascii="Literata" w:hAnsi="Literata"/>
                <w:sz w:val="24"/>
                <w:szCs w:val="24"/>
              </w:rPr>
              <w:t>www.islamtxt.com</w:t>
            </w:r>
          </w:p>
          <w:p w:rsidR="00281DD7" w:rsidRPr="00281DD7" w:rsidRDefault="007D6357" w:rsidP="00A73398">
            <w:pPr>
              <w:widowControl w:val="0"/>
              <w:tabs>
                <w:tab w:val="right" w:leader="dot" w:pos="5138"/>
              </w:tabs>
              <w:bidi w:val="0"/>
              <w:spacing w:before="60"/>
              <w:rPr>
                <w:rFonts w:ascii="Literata" w:hAnsi="Literata"/>
                <w:sz w:val="24"/>
                <w:szCs w:val="24"/>
              </w:rPr>
            </w:pPr>
            <w:hyperlink r:id="rId10" w:history="1">
              <w:r w:rsidR="00281DD7" w:rsidRPr="00281DD7">
                <w:rPr>
                  <w:rStyle w:val="Hyperlink"/>
                  <w:rFonts w:ascii="Literata" w:hAnsi="Literata"/>
                  <w:color w:val="auto"/>
                  <w:sz w:val="24"/>
                  <w:szCs w:val="24"/>
                  <w:u w:val="none"/>
                </w:rPr>
                <w:t>www.shabnam.cc</w:t>
              </w:r>
            </w:hyperlink>
          </w:p>
          <w:p w:rsidR="00281DD7" w:rsidRPr="00281DD7" w:rsidRDefault="00281DD7" w:rsidP="00A73398">
            <w:pPr>
              <w:bidi w:val="0"/>
              <w:spacing w:before="60"/>
              <w:rPr>
                <w:rFonts w:ascii="IRMitra" w:hAnsi="IRMitra" w:cs="IRMitra"/>
                <w:color w:val="244061" w:themeColor="accent1" w:themeShade="80"/>
                <w:sz w:val="24"/>
                <w:szCs w:val="24"/>
                <w:rtl/>
              </w:rPr>
            </w:pPr>
            <w:r w:rsidRPr="00281DD7">
              <w:rPr>
                <w:rFonts w:ascii="Literata" w:hAnsi="Literata"/>
                <w:sz w:val="24"/>
                <w:szCs w:val="24"/>
              </w:rPr>
              <w:t>www.sadaislam.com</w:t>
            </w:r>
          </w:p>
        </w:tc>
      </w:tr>
      <w:tr w:rsidR="00281DD7" w:rsidRPr="00EA1553" w:rsidTr="00EB4476">
        <w:trPr>
          <w:jc w:val="center"/>
        </w:trPr>
        <w:tc>
          <w:tcPr>
            <w:tcW w:w="2295" w:type="pct"/>
            <w:gridSpan w:val="2"/>
          </w:tcPr>
          <w:p w:rsidR="00281DD7" w:rsidRPr="00957801" w:rsidRDefault="00281DD7" w:rsidP="00A73398">
            <w:pPr>
              <w:spacing w:before="60"/>
              <w:rPr>
                <w:rFonts w:ascii="IRMitra" w:hAnsi="IRMitra" w:cs="IRMitra"/>
                <w:b/>
                <w:bCs/>
                <w:sz w:val="2"/>
                <w:szCs w:val="2"/>
                <w:rtl/>
              </w:rPr>
            </w:pPr>
          </w:p>
        </w:tc>
        <w:tc>
          <w:tcPr>
            <w:tcW w:w="2705" w:type="pct"/>
            <w:gridSpan w:val="3"/>
          </w:tcPr>
          <w:p w:rsidR="00281DD7" w:rsidRPr="00957801" w:rsidRDefault="00281DD7" w:rsidP="00A73398">
            <w:pPr>
              <w:spacing w:before="60"/>
              <w:rPr>
                <w:rFonts w:ascii="IRMitra" w:hAnsi="IRMitra" w:cs="IRMitra"/>
                <w:color w:val="244061" w:themeColor="accent1" w:themeShade="80"/>
                <w:sz w:val="2"/>
                <w:szCs w:val="2"/>
                <w:rtl/>
              </w:rPr>
            </w:pPr>
          </w:p>
        </w:tc>
      </w:tr>
      <w:tr w:rsidR="00281DD7" w:rsidRPr="00C50D4D" w:rsidTr="00EB4476">
        <w:trPr>
          <w:jc w:val="center"/>
        </w:trPr>
        <w:tc>
          <w:tcPr>
            <w:tcW w:w="5000" w:type="pct"/>
            <w:gridSpan w:val="5"/>
          </w:tcPr>
          <w:p w:rsidR="00281DD7" w:rsidRPr="00855B06" w:rsidRDefault="00281DD7" w:rsidP="00A73398">
            <w:pPr>
              <w:spacing w:before="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BBF3DE1" wp14:editId="32B5C704">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81DD7" w:rsidRPr="00C50D4D" w:rsidTr="00EB4476">
        <w:trPr>
          <w:jc w:val="center"/>
        </w:trPr>
        <w:tc>
          <w:tcPr>
            <w:tcW w:w="5000" w:type="pct"/>
            <w:gridSpan w:val="5"/>
            <w:vAlign w:val="center"/>
          </w:tcPr>
          <w:p w:rsidR="00281DD7" w:rsidRDefault="00281DD7" w:rsidP="00A73398">
            <w:pPr>
              <w:spacing w:before="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281DD7" w:rsidRPr="00281DD7" w:rsidRDefault="00281DD7">
      <w:pPr>
        <w:jc w:val="center"/>
        <w:rPr>
          <w:rFonts w:ascii="IRNazli" w:hAnsi="IRNazli" w:cs="IRNazli"/>
          <w:sz w:val="2"/>
          <w:szCs w:val="2"/>
          <w:rtl/>
          <w:lang w:bidi="fa-IR"/>
        </w:rPr>
        <w:sectPr w:rsidR="00281DD7" w:rsidRPr="00281DD7" w:rsidSect="00281DD7">
          <w:footnotePr>
            <w:numRestart w:val="eachPage"/>
          </w:footnotePr>
          <w:pgSz w:w="7938" w:h="11907" w:code="1"/>
          <w:pgMar w:top="567" w:right="851" w:bottom="851" w:left="851" w:header="454" w:footer="0" w:gutter="0"/>
          <w:cols w:space="720"/>
          <w:titlePg/>
          <w:bidi/>
          <w:rtlGutter/>
          <w:docGrid w:linePitch="360"/>
        </w:sectPr>
      </w:pPr>
    </w:p>
    <w:p w:rsidR="00B259ED" w:rsidRPr="00811837" w:rsidRDefault="00EB4476" w:rsidP="00811837">
      <w:pPr>
        <w:jc w:val="center"/>
        <w:rPr>
          <w:rFonts w:ascii="IranNastaliq" w:hAnsi="IranNastaliq" w:cs="IranNastaliq"/>
          <w:sz w:val="30"/>
          <w:szCs w:val="30"/>
          <w:rtl/>
          <w:lang w:bidi="fa-IR"/>
        </w:rPr>
      </w:pPr>
      <w:r w:rsidRPr="00811837">
        <w:rPr>
          <w:rFonts w:ascii="IranNastaliq" w:hAnsi="IranNastaliq" w:cs="IranNastaliq"/>
          <w:sz w:val="30"/>
          <w:szCs w:val="30"/>
          <w:rtl/>
          <w:lang w:bidi="fa-IR"/>
        </w:rPr>
        <w:lastRenderedPageBreak/>
        <w:t>بسم الله الرحمن الرحیم</w:t>
      </w:r>
    </w:p>
    <w:p w:rsidR="00B259ED" w:rsidRDefault="006F6D27" w:rsidP="00811837">
      <w:pPr>
        <w:pStyle w:val="a0"/>
        <w:rPr>
          <w:rtl/>
        </w:rPr>
      </w:pPr>
      <w:bookmarkStart w:id="1" w:name="_Toc440353078"/>
      <w:r>
        <w:rPr>
          <w:rFonts w:hint="cs"/>
          <w:rtl/>
        </w:rPr>
        <w:t>فهرست مطالب</w:t>
      </w:r>
      <w:bookmarkEnd w:id="1"/>
    </w:p>
    <w:p w:rsidR="00930604" w:rsidRDefault="00427AE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40353078" w:history="1">
        <w:r w:rsidR="00930604" w:rsidRPr="004633AF">
          <w:rPr>
            <w:rStyle w:val="Hyperlink"/>
            <w:rFonts w:hint="eastAsia"/>
            <w:noProof/>
            <w:rtl/>
            <w:lang w:bidi="fa-IR"/>
          </w:rPr>
          <w:t>فهرست</w:t>
        </w:r>
        <w:r w:rsidR="00930604" w:rsidRPr="004633AF">
          <w:rPr>
            <w:rStyle w:val="Hyperlink"/>
            <w:noProof/>
            <w:rtl/>
            <w:lang w:bidi="fa-IR"/>
          </w:rPr>
          <w:t xml:space="preserve"> </w:t>
        </w:r>
        <w:r w:rsidR="00930604" w:rsidRPr="004633AF">
          <w:rPr>
            <w:rStyle w:val="Hyperlink"/>
            <w:rFonts w:hint="eastAsia"/>
            <w:noProof/>
            <w:rtl/>
            <w:lang w:bidi="fa-IR"/>
          </w:rPr>
          <w:t>مطالب</w:t>
        </w:r>
        <w:r w:rsidR="00930604">
          <w:rPr>
            <w:noProof/>
            <w:webHidden/>
            <w:rtl/>
          </w:rPr>
          <w:tab/>
        </w:r>
        <w:r w:rsidR="00930604">
          <w:rPr>
            <w:noProof/>
            <w:webHidden/>
            <w:rtl/>
          </w:rPr>
          <w:fldChar w:fldCharType="begin"/>
        </w:r>
        <w:r w:rsidR="00930604">
          <w:rPr>
            <w:noProof/>
            <w:webHidden/>
            <w:rtl/>
          </w:rPr>
          <w:instrText xml:space="preserve"> </w:instrText>
        </w:r>
        <w:r w:rsidR="00930604">
          <w:rPr>
            <w:noProof/>
            <w:webHidden/>
          </w:rPr>
          <w:instrText>PAGEREF</w:instrText>
        </w:r>
        <w:r w:rsidR="00930604">
          <w:rPr>
            <w:noProof/>
            <w:webHidden/>
            <w:rtl/>
          </w:rPr>
          <w:instrText xml:space="preserve"> _</w:instrText>
        </w:r>
        <w:r w:rsidR="00930604">
          <w:rPr>
            <w:noProof/>
            <w:webHidden/>
          </w:rPr>
          <w:instrText>Toc</w:instrText>
        </w:r>
        <w:r w:rsidR="00930604">
          <w:rPr>
            <w:noProof/>
            <w:webHidden/>
            <w:rtl/>
          </w:rPr>
          <w:instrText xml:space="preserve">440353078 </w:instrText>
        </w:r>
        <w:r w:rsidR="00930604">
          <w:rPr>
            <w:noProof/>
            <w:webHidden/>
          </w:rPr>
          <w:instrText>\h</w:instrText>
        </w:r>
        <w:r w:rsidR="00930604">
          <w:rPr>
            <w:noProof/>
            <w:webHidden/>
            <w:rtl/>
          </w:rPr>
          <w:instrText xml:space="preserve"> </w:instrText>
        </w:r>
        <w:r w:rsidR="00930604">
          <w:rPr>
            <w:noProof/>
            <w:webHidden/>
            <w:rtl/>
          </w:rPr>
        </w:r>
        <w:r w:rsidR="00930604">
          <w:rPr>
            <w:noProof/>
            <w:webHidden/>
            <w:rtl/>
          </w:rPr>
          <w:fldChar w:fldCharType="separate"/>
        </w:r>
        <w:r w:rsidR="00930604">
          <w:rPr>
            <w:rFonts w:hint="eastAsia"/>
            <w:noProof/>
            <w:webHidden/>
            <w:rtl/>
          </w:rPr>
          <w:t>‌أ</w:t>
        </w:r>
        <w:r w:rsidR="00930604">
          <w:rPr>
            <w:noProof/>
            <w:webHidden/>
            <w:rtl/>
          </w:rPr>
          <w:fldChar w:fldCharType="end"/>
        </w:r>
      </w:hyperlink>
    </w:p>
    <w:p w:rsidR="00930604" w:rsidRDefault="007D6357">
      <w:pPr>
        <w:pStyle w:val="TOC1"/>
        <w:tabs>
          <w:tab w:val="right" w:leader="dot" w:pos="6226"/>
        </w:tabs>
        <w:rPr>
          <w:rFonts w:asciiTheme="minorHAnsi" w:eastAsiaTheme="minorEastAsia" w:hAnsiTheme="minorHAnsi" w:cstheme="minorBidi"/>
          <w:bCs w:val="0"/>
          <w:noProof/>
          <w:sz w:val="22"/>
          <w:szCs w:val="22"/>
          <w:rtl/>
        </w:rPr>
      </w:pPr>
      <w:hyperlink w:anchor="_Toc440353079" w:history="1">
        <w:r w:rsidR="00930604" w:rsidRPr="004633AF">
          <w:rPr>
            <w:rStyle w:val="Hyperlink"/>
            <w:rFonts w:hint="eastAsia"/>
            <w:noProof/>
            <w:rtl/>
            <w:lang w:bidi="fa-IR"/>
          </w:rPr>
          <w:t>سخن</w:t>
        </w:r>
        <w:r w:rsidR="00930604" w:rsidRPr="004633AF">
          <w:rPr>
            <w:rStyle w:val="Hyperlink"/>
            <w:rFonts w:hint="cs"/>
            <w:noProof/>
            <w:rtl/>
            <w:lang w:bidi="fa-IR"/>
          </w:rPr>
          <w:t>ی</w:t>
        </w:r>
        <w:r w:rsidR="00930604" w:rsidRPr="004633AF">
          <w:rPr>
            <w:rStyle w:val="Hyperlink"/>
            <w:noProof/>
            <w:rtl/>
            <w:lang w:bidi="fa-IR"/>
          </w:rPr>
          <w:t xml:space="preserve"> </w:t>
        </w:r>
        <w:r w:rsidR="00930604" w:rsidRPr="004633AF">
          <w:rPr>
            <w:rStyle w:val="Hyperlink"/>
            <w:rFonts w:hint="eastAsia"/>
            <w:noProof/>
            <w:rtl/>
            <w:lang w:bidi="fa-IR"/>
          </w:rPr>
          <w:t>کوتاه</w:t>
        </w:r>
        <w:r w:rsidR="00930604" w:rsidRPr="004633AF">
          <w:rPr>
            <w:rStyle w:val="Hyperlink"/>
            <w:noProof/>
            <w:rtl/>
            <w:lang w:bidi="fa-IR"/>
          </w:rPr>
          <w:t xml:space="preserve"> </w:t>
        </w:r>
        <w:r w:rsidR="00930604" w:rsidRPr="004633AF">
          <w:rPr>
            <w:rStyle w:val="Hyperlink"/>
            <w:rFonts w:hint="eastAsia"/>
            <w:noProof/>
            <w:rtl/>
            <w:lang w:bidi="fa-IR"/>
          </w:rPr>
          <w:t>از</w:t>
        </w:r>
        <w:r w:rsidR="00930604" w:rsidRPr="004633AF">
          <w:rPr>
            <w:rStyle w:val="Hyperlink"/>
            <w:noProof/>
            <w:rtl/>
            <w:lang w:bidi="fa-IR"/>
          </w:rPr>
          <w:t xml:space="preserve"> </w:t>
        </w:r>
        <w:r w:rsidR="00930604" w:rsidRPr="004633AF">
          <w:rPr>
            <w:rStyle w:val="Hyperlink"/>
            <w:rFonts w:hint="eastAsia"/>
            <w:noProof/>
            <w:rtl/>
            <w:lang w:bidi="fa-IR"/>
          </w:rPr>
          <w:t>مترجم</w:t>
        </w:r>
        <w:r w:rsidR="00930604">
          <w:rPr>
            <w:noProof/>
            <w:webHidden/>
            <w:rtl/>
          </w:rPr>
          <w:tab/>
        </w:r>
        <w:r w:rsidR="00930604">
          <w:rPr>
            <w:noProof/>
            <w:webHidden/>
            <w:rtl/>
          </w:rPr>
          <w:fldChar w:fldCharType="begin"/>
        </w:r>
        <w:r w:rsidR="00930604">
          <w:rPr>
            <w:noProof/>
            <w:webHidden/>
            <w:rtl/>
          </w:rPr>
          <w:instrText xml:space="preserve"> </w:instrText>
        </w:r>
        <w:r w:rsidR="00930604">
          <w:rPr>
            <w:noProof/>
            <w:webHidden/>
          </w:rPr>
          <w:instrText>PAGEREF</w:instrText>
        </w:r>
        <w:r w:rsidR="00930604">
          <w:rPr>
            <w:noProof/>
            <w:webHidden/>
            <w:rtl/>
          </w:rPr>
          <w:instrText xml:space="preserve"> _</w:instrText>
        </w:r>
        <w:r w:rsidR="00930604">
          <w:rPr>
            <w:noProof/>
            <w:webHidden/>
          </w:rPr>
          <w:instrText>Toc</w:instrText>
        </w:r>
        <w:r w:rsidR="00930604">
          <w:rPr>
            <w:noProof/>
            <w:webHidden/>
            <w:rtl/>
          </w:rPr>
          <w:instrText xml:space="preserve">440353079 </w:instrText>
        </w:r>
        <w:r w:rsidR="00930604">
          <w:rPr>
            <w:noProof/>
            <w:webHidden/>
          </w:rPr>
          <w:instrText>\h</w:instrText>
        </w:r>
        <w:r w:rsidR="00930604">
          <w:rPr>
            <w:noProof/>
            <w:webHidden/>
            <w:rtl/>
          </w:rPr>
          <w:instrText xml:space="preserve"> </w:instrText>
        </w:r>
        <w:r w:rsidR="00930604">
          <w:rPr>
            <w:noProof/>
            <w:webHidden/>
            <w:rtl/>
          </w:rPr>
        </w:r>
        <w:r w:rsidR="00930604">
          <w:rPr>
            <w:noProof/>
            <w:webHidden/>
            <w:rtl/>
          </w:rPr>
          <w:fldChar w:fldCharType="separate"/>
        </w:r>
        <w:r w:rsidR="00930604">
          <w:rPr>
            <w:noProof/>
            <w:webHidden/>
            <w:rtl/>
          </w:rPr>
          <w:t>1</w:t>
        </w:r>
        <w:r w:rsidR="00930604">
          <w:rPr>
            <w:noProof/>
            <w:webHidden/>
            <w:rtl/>
          </w:rPr>
          <w:fldChar w:fldCharType="end"/>
        </w:r>
      </w:hyperlink>
    </w:p>
    <w:p w:rsidR="00930604" w:rsidRDefault="007D6357">
      <w:pPr>
        <w:pStyle w:val="TOC1"/>
        <w:tabs>
          <w:tab w:val="right" w:leader="dot" w:pos="6226"/>
        </w:tabs>
        <w:rPr>
          <w:rFonts w:asciiTheme="minorHAnsi" w:eastAsiaTheme="minorEastAsia" w:hAnsiTheme="minorHAnsi" w:cstheme="minorBidi"/>
          <w:bCs w:val="0"/>
          <w:noProof/>
          <w:sz w:val="22"/>
          <w:szCs w:val="22"/>
          <w:rtl/>
        </w:rPr>
      </w:pPr>
      <w:hyperlink w:anchor="_Toc440353080" w:history="1">
        <w:r w:rsidR="00930604" w:rsidRPr="004633AF">
          <w:rPr>
            <w:rStyle w:val="Hyperlink"/>
            <w:rFonts w:hint="eastAsia"/>
            <w:noProof/>
            <w:rtl/>
            <w:lang w:bidi="fa-IR"/>
          </w:rPr>
          <w:t>پ</w:t>
        </w:r>
        <w:r w:rsidR="00930604" w:rsidRPr="004633AF">
          <w:rPr>
            <w:rStyle w:val="Hyperlink"/>
            <w:rFonts w:hint="cs"/>
            <w:noProof/>
            <w:rtl/>
            <w:lang w:bidi="fa-IR"/>
          </w:rPr>
          <w:t>ی</w:t>
        </w:r>
        <w:r w:rsidR="00930604" w:rsidRPr="004633AF">
          <w:rPr>
            <w:rStyle w:val="Hyperlink"/>
            <w:rFonts w:hint="eastAsia"/>
            <w:noProof/>
            <w:rtl/>
            <w:lang w:bidi="fa-IR"/>
          </w:rPr>
          <w:t>شگفتار</w:t>
        </w:r>
        <w:r w:rsidR="00930604" w:rsidRPr="004633AF">
          <w:rPr>
            <w:rStyle w:val="Hyperlink"/>
            <w:noProof/>
            <w:rtl/>
            <w:lang w:bidi="fa-IR"/>
          </w:rPr>
          <w:t xml:space="preserve"> </w:t>
        </w:r>
        <w:r w:rsidR="00930604" w:rsidRPr="004633AF">
          <w:rPr>
            <w:rStyle w:val="Hyperlink"/>
            <w:rFonts w:hint="eastAsia"/>
            <w:noProof/>
            <w:rtl/>
            <w:lang w:bidi="fa-IR"/>
          </w:rPr>
          <w:t>نو</w:t>
        </w:r>
        <w:r w:rsidR="00930604" w:rsidRPr="004633AF">
          <w:rPr>
            <w:rStyle w:val="Hyperlink"/>
            <w:rFonts w:hint="cs"/>
            <w:noProof/>
            <w:rtl/>
            <w:lang w:bidi="fa-IR"/>
          </w:rPr>
          <w:t>ی</w:t>
        </w:r>
        <w:r w:rsidR="00930604" w:rsidRPr="004633AF">
          <w:rPr>
            <w:rStyle w:val="Hyperlink"/>
            <w:rFonts w:hint="eastAsia"/>
            <w:noProof/>
            <w:rtl/>
            <w:lang w:bidi="fa-IR"/>
          </w:rPr>
          <w:t>سنده</w:t>
        </w:r>
        <w:r w:rsidR="00930604">
          <w:rPr>
            <w:noProof/>
            <w:webHidden/>
            <w:rtl/>
          </w:rPr>
          <w:tab/>
        </w:r>
        <w:r w:rsidR="00930604">
          <w:rPr>
            <w:noProof/>
            <w:webHidden/>
            <w:rtl/>
          </w:rPr>
          <w:fldChar w:fldCharType="begin"/>
        </w:r>
        <w:r w:rsidR="00930604">
          <w:rPr>
            <w:noProof/>
            <w:webHidden/>
            <w:rtl/>
          </w:rPr>
          <w:instrText xml:space="preserve"> </w:instrText>
        </w:r>
        <w:r w:rsidR="00930604">
          <w:rPr>
            <w:noProof/>
            <w:webHidden/>
          </w:rPr>
          <w:instrText>PAGEREF</w:instrText>
        </w:r>
        <w:r w:rsidR="00930604">
          <w:rPr>
            <w:noProof/>
            <w:webHidden/>
            <w:rtl/>
          </w:rPr>
          <w:instrText xml:space="preserve"> _</w:instrText>
        </w:r>
        <w:r w:rsidR="00930604">
          <w:rPr>
            <w:noProof/>
            <w:webHidden/>
          </w:rPr>
          <w:instrText>Toc</w:instrText>
        </w:r>
        <w:r w:rsidR="00930604">
          <w:rPr>
            <w:noProof/>
            <w:webHidden/>
            <w:rtl/>
          </w:rPr>
          <w:instrText xml:space="preserve">440353080 </w:instrText>
        </w:r>
        <w:r w:rsidR="00930604">
          <w:rPr>
            <w:noProof/>
            <w:webHidden/>
          </w:rPr>
          <w:instrText>\h</w:instrText>
        </w:r>
        <w:r w:rsidR="00930604">
          <w:rPr>
            <w:noProof/>
            <w:webHidden/>
            <w:rtl/>
          </w:rPr>
          <w:instrText xml:space="preserve"> </w:instrText>
        </w:r>
        <w:r w:rsidR="00930604">
          <w:rPr>
            <w:noProof/>
            <w:webHidden/>
            <w:rtl/>
          </w:rPr>
        </w:r>
        <w:r w:rsidR="00930604">
          <w:rPr>
            <w:noProof/>
            <w:webHidden/>
            <w:rtl/>
          </w:rPr>
          <w:fldChar w:fldCharType="separate"/>
        </w:r>
        <w:r w:rsidR="00930604">
          <w:rPr>
            <w:noProof/>
            <w:webHidden/>
            <w:rtl/>
          </w:rPr>
          <w:t>3</w:t>
        </w:r>
        <w:r w:rsidR="00930604">
          <w:rPr>
            <w:noProof/>
            <w:webHidden/>
            <w:rtl/>
          </w:rPr>
          <w:fldChar w:fldCharType="end"/>
        </w:r>
      </w:hyperlink>
    </w:p>
    <w:p w:rsidR="00930604" w:rsidRDefault="007D6357">
      <w:pPr>
        <w:pStyle w:val="TOC1"/>
        <w:tabs>
          <w:tab w:val="right" w:leader="dot" w:pos="6226"/>
        </w:tabs>
        <w:rPr>
          <w:rFonts w:asciiTheme="minorHAnsi" w:eastAsiaTheme="minorEastAsia" w:hAnsiTheme="minorHAnsi" w:cstheme="minorBidi"/>
          <w:bCs w:val="0"/>
          <w:noProof/>
          <w:sz w:val="22"/>
          <w:szCs w:val="22"/>
          <w:rtl/>
        </w:rPr>
      </w:pPr>
      <w:hyperlink w:anchor="_Toc440353081" w:history="1">
        <w:r w:rsidR="00930604" w:rsidRPr="004633AF">
          <w:rPr>
            <w:rStyle w:val="Hyperlink"/>
            <w:rFonts w:hint="eastAsia"/>
            <w:noProof/>
            <w:rtl/>
            <w:lang w:bidi="fa-IR"/>
          </w:rPr>
          <w:t>معنا</w:t>
        </w:r>
        <w:r w:rsidR="00930604" w:rsidRPr="004633AF">
          <w:rPr>
            <w:rStyle w:val="Hyperlink"/>
            <w:rFonts w:hint="cs"/>
            <w:noProof/>
            <w:rtl/>
            <w:lang w:bidi="fa-IR"/>
          </w:rPr>
          <w:t>ی</w:t>
        </w:r>
        <w:r w:rsidR="00930604" w:rsidRPr="004633AF">
          <w:rPr>
            <w:rStyle w:val="Hyperlink"/>
            <w:noProof/>
            <w:rtl/>
            <w:lang w:bidi="fa-IR"/>
          </w:rPr>
          <w:t xml:space="preserve"> (</w:t>
        </w:r>
        <w:r w:rsidR="00930604" w:rsidRPr="004633AF">
          <w:rPr>
            <w:rStyle w:val="Hyperlink"/>
            <w:rFonts w:hint="eastAsia"/>
            <w:noProof/>
            <w:rtl/>
            <w:lang w:bidi="fa-IR"/>
          </w:rPr>
          <w:t>الوج</w:t>
        </w:r>
        <w:r w:rsidR="00930604" w:rsidRPr="004633AF">
          <w:rPr>
            <w:rStyle w:val="Hyperlink"/>
            <w:rFonts w:hint="cs"/>
            <w:noProof/>
            <w:rtl/>
            <w:lang w:bidi="fa-IR"/>
          </w:rPr>
          <w:t>ی</w:t>
        </w:r>
        <w:r w:rsidR="00930604" w:rsidRPr="004633AF">
          <w:rPr>
            <w:rStyle w:val="Hyperlink"/>
            <w:rFonts w:hint="eastAsia"/>
            <w:noProof/>
            <w:rtl/>
            <w:lang w:bidi="fa-IR"/>
          </w:rPr>
          <w:t>ز</w:t>
        </w:r>
        <w:r w:rsidR="00930604" w:rsidRPr="004633AF">
          <w:rPr>
            <w:rStyle w:val="Hyperlink"/>
            <w:noProof/>
            <w:rtl/>
            <w:lang w:bidi="fa-IR"/>
          </w:rPr>
          <w:t xml:space="preserve">) </w:t>
        </w:r>
        <w:r w:rsidR="00930604" w:rsidRPr="004633AF">
          <w:rPr>
            <w:rStyle w:val="Hyperlink"/>
            <w:rFonts w:hint="eastAsia"/>
            <w:noProof/>
            <w:rtl/>
            <w:lang w:bidi="fa-IR"/>
          </w:rPr>
          <w:t>در</w:t>
        </w:r>
        <w:r w:rsidR="00930604" w:rsidRPr="004633AF">
          <w:rPr>
            <w:rStyle w:val="Hyperlink"/>
            <w:noProof/>
            <w:rtl/>
            <w:lang w:bidi="fa-IR"/>
          </w:rPr>
          <w:t xml:space="preserve"> </w:t>
        </w:r>
        <w:r w:rsidR="00930604" w:rsidRPr="004633AF">
          <w:rPr>
            <w:rStyle w:val="Hyperlink"/>
            <w:rFonts w:hint="eastAsia"/>
            <w:noProof/>
            <w:rtl/>
            <w:lang w:bidi="fa-IR"/>
          </w:rPr>
          <w:t>لغت</w:t>
        </w:r>
        <w:r w:rsidR="00930604">
          <w:rPr>
            <w:noProof/>
            <w:webHidden/>
            <w:rtl/>
          </w:rPr>
          <w:tab/>
        </w:r>
        <w:r w:rsidR="00930604">
          <w:rPr>
            <w:noProof/>
            <w:webHidden/>
            <w:rtl/>
          </w:rPr>
          <w:fldChar w:fldCharType="begin"/>
        </w:r>
        <w:r w:rsidR="00930604">
          <w:rPr>
            <w:noProof/>
            <w:webHidden/>
            <w:rtl/>
          </w:rPr>
          <w:instrText xml:space="preserve"> </w:instrText>
        </w:r>
        <w:r w:rsidR="00930604">
          <w:rPr>
            <w:noProof/>
            <w:webHidden/>
          </w:rPr>
          <w:instrText>PAGEREF</w:instrText>
        </w:r>
        <w:r w:rsidR="00930604">
          <w:rPr>
            <w:noProof/>
            <w:webHidden/>
            <w:rtl/>
          </w:rPr>
          <w:instrText xml:space="preserve"> _</w:instrText>
        </w:r>
        <w:r w:rsidR="00930604">
          <w:rPr>
            <w:noProof/>
            <w:webHidden/>
          </w:rPr>
          <w:instrText>Toc</w:instrText>
        </w:r>
        <w:r w:rsidR="00930604">
          <w:rPr>
            <w:noProof/>
            <w:webHidden/>
            <w:rtl/>
          </w:rPr>
          <w:instrText xml:space="preserve">440353081 </w:instrText>
        </w:r>
        <w:r w:rsidR="00930604">
          <w:rPr>
            <w:noProof/>
            <w:webHidden/>
          </w:rPr>
          <w:instrText>\h</w:instrText>
        </w:r>
        <w:r w:rsidR="00930604">
          <w:rPr>
            <w:noProof/>
            <w:webHidden/>
            <w:rtl/>
          </w:rPr>
          <w:instrText xml:space="preserve"> </w:instrText>
        </w:r>
        <w:r w:rsidR="00930604">
          <w:rPr>
            <w:noProof/>
            <w:webHidden/>
            <w:rtl/>
          </w:rPr>
        </w:r>
        <w:r w:rsidR="00930604">
          <w:rPr>
            <w:noProof/>
            <w:webHidden/>
            <w:rtl/>
          </w:rPr>
          <w:fldChar w:fldCharType="separate"/>
        </w:r>
        <w:r w:rsidR="00930604">
          <w:rPr>
            <w:noProof/>
            <w:webHidden/>
            <w:rtl/>
          </w:rPr>
          <w:t>5</w:t>
        </w:r>
        <w:r w:rsidR="00930604">
          <w:rPr>
            <w:noProof/>
            <w:webHidden/>
            <w:rtl/>
          </w:rPr>
          <w:fldChar w:fldCharType="end"/>
        </w:r>
      </w:hyperlink>
    </w:p>
    <w:p w:rsidR="00930604" w:rsidRDefault="007D6357">
      <w:pPr>
        <w:pStyle w:val="TOC2"/>
        <w:tabs>
          <w:tab w:val="right" w:leader="dot" w:pos="6226"/>
        </w:tabs>
        <w:rPr>
          <w:rFonts w:asciiTheme="minorHAnsi" w:eastAsiaTheme="minorEastAsia" w:hAnsiTheme="minorHAnsi" w:cstheme="minorBidi"/>
          <w:noProof/>
          <w:sz w:val="22"/>
          <w:szCs w:val="22"/>
          <w:rtl/>
        </w:rPr>
      </w:pPr>
      <w:hyperlink w:anchor="_Toc440353082" w:history="1">
        <w:r w:rsidR="00930604" w:rsidRPr="004633AF">
          <w:rPr>
            <w:rStyle w:val="Hyperlink"/>
            <w:rFonts w:hint="eastAsia"/>
            <w:noProof/>
            <w:rtl/>
            <w:lang w:bidi="fa-IR"/>
          </w:rPr>
          <w:t>مفهوم</w:t>
        </w:r>
        <w:r w:rsidR="00930604" w:rsidRPr="004633AF">
          <w:rPr>
            <w:rStyle w:val="Hyperlink"/>
            <w:noProof/>
            <w:rtl/>
            <w:lang w:bidi="fa-IR"/>
          </w:rPr>
          <w:t xml:space="preserve"> (</w:t>
        </w:r>
        <w:r w:rsidR="00930604" w:rsidRPr="004633AF">
          <w:rPr>
            <w:rStyle w:val="Hyperlink"/>
            <w:rFonts w:hint="eastAsia"/>
            <w:noProof/>
            <w:rtl/>
            <w:lang w:bidi="fa-IR"/>
          </w:rPr>
          <w:t>المنهج</w:t>
        </w:r>
        <w:r w:rsidR="00930604" w:rsidRPr="004633AF">
          <w:rPr>
            <w:rStyle w:val="Hyperlink"/>
            <w:noProof/>
            <w:rtl/>
            <w:lang w:bidi="fa-IR"/>
          </w:rPr>
          <w:t xml:space="preserve">) </w:t>
        </w:r>
        <w:r w:rsidR="00930604" w:rsidRPr="004633AF">
          <w:rPr>
            <w:rStyle w:val="Hyperlink"/>
            <w:rFonts w:hint="eastAsia"/>
            <w:noProof/>
            <w:rtl/>
            <w:lang w:bidi="fa-IR"/>
          </w:rPr>
          <w:t>در</w:t>
        </w:r>
        <w:r w:rsidR="00930604" w:rsidRPr="004633AF">
          <w:rPr>
            <w:rStyle w:val="Hyperlink"/>
            <w:noProof/>
            <w:rtl/>
            <w:lang w:bidi="fa-IR"/>
          </w:rPr>
          <w:t xml:space="preserve"> </w:t>
        </w:r>
        <w:r w:rsidR="00930604" w:rsidRPr="004633AF">
          <w:rPr>
            <w:rStyle w:val="Hyperlink"/>
            <w:rFonts w:hint="eastAsia"/>
            <w:noProof/>
            <w:rtl/>
            <w:lang w:bidi="fa-IR"/>
          </w:rPr>
          <w:t>لغت</w:t>
        </w:r>
        <w:r w:rsidR="00930604" w:rsidRPr="004633AF">
          <w:rPr>
            <w:rStyle w:val="Hyperlink"/>
            <w:noProof/>
            <w:rtl/>
            <w:lang w:bidi="fa-IR"/>
          </w:rPr>
          <w:t xml:space="preserve"> </w:t>
        </w:r>
        <w:r w:rsidR="00930604" w:rsidRPr="004633AF">
          <w:rPr>
            <w:rStyle w:val="Hyperlink"/>
            <w:rFonts w:hint="eastAsia"/>
            <w:noProof/>
            <w:rtl/>
            <w:lang w:bidi="fa-IR"/>
          </w:rPr>
          <w:t>و</w:t>
        </w:r>
        <w:r w:rsidR="00930604" w:rsidRPr="004633AF">
          <w:rPr>
            <w:rStyle w:val="Hyperlink"/>
            <w:noProof/>
            <w:rtl/>
            <w:lang w:bidi="fa-IR"/>
          </w:rPr>
          <w:t xml:space="preserve"> </w:t>
        </w:r>
        <w:r w:rsidR="00930604" w:rsidRPr="004633AF">
          <w:rPr>
            <w:rStyle w:val="Hyperlink"/>
            <w:rFonts w:hint="eastAsia"/>
            <w:noProof/>
            <w:rtl/>
            <w:lang w:bidi="fa-IR"/>
          </w:rPr>
          <w:t>اصطلاح</w:t>
        </w:r>
        <w:r w:rsidR="00930604" w:rsidRPr="004633AF">
          <w:rPr>
            <w:rStyle w:val="Hyperlink"/>
            <w:noProof/>
            <w:rtl/>
            <w:lang w:bidi="fa-IR"/>
          </w:rPr>
          <w:t xml:space="preserve"> </w:t>
        </w:r>
        <w:r w:rsidR="00930604" w:rsidRPr="004633AF">
          <w:rPr>
            <w:rStyle w:val="Hyperlink"/>
            <w:rFonts w:hint="eastAsia"/>
            <w:noProof/>
            <w:rtl/>
            <w:lang w:bidi="fa-IR"/>
          </w:rPr>
          <w:t>شر</w:t>
        </w:r>
        <w:r w:rsidR="00930604" w:rsidRPr="004633AF">
          <w:rPr>
            <w:rStyle w:val="Hyperlink"/>
            <w:rFonts w:hint="cs"/>
            <w:noProof/>
            <w:rtl/>
            <w:lang w:bidi="fa-IR"/>
          </w:rPr>
          <w:t>ی</w:t>
        </w:r>
        <w:r w:rsidR="00930604" w:rsidRPr="004633AF">
          <w:rPr>
            <w:rStyle w:val="Hyperlink"/>
            <w:rFonts w:hint="eastAsia"/>
            <w:noProof/>
            <w:rtl/>
            <w:lang w:bidi="fa-IR"/>
          </w:rPr>
          <w:t>عت</w:t>
        </w:r>
        <w:r w:rsidR="00930604">
          <w:rPr>
            <w:noProof/>
            <w:webHidden/>
            <w:rtl/>
          </w:rPr>
          <w:tab/>
        </w:r>
        <w:r w:rsidR="00930604">
          <w:rPr>
            <w:noProof/>
            <w:webHidden/>
            <w:rtl/>
          </w:rPr>
          <w:fldChar w:fldCharType="begin"/>
        </w:r>
        <w:r w:rsidR="00930604">
          <w:rPr>
            <w:noProof/>
            <w:webHidden/>
            <w:rtl/>
          </w:rPr>
          <w:instrText xml:space="preserve"> </w:instrText>
        </w:r>
        <w:r w:rsidR="00930604">
          <w:rPr>
            <w:noProof/>
            <w:webHidden/>
          </w:rPr>
          <w:instrText>PAGEREF</w:instrText>
        </w:r>
        <w:r w:rsidR="00930604">
          <w:rPr>
            <w:noProof/>
            <w:webHidden/>
            <w:rtl/>
          </w:rPr>
          <w:instrText xml:space="preserve"> _</w:instrText>
        </w:r>
        <w:r w:rsidR="00930604">
          <w:rPr>
            <w:noProof/>
            <w:webHidden/>
          </w:rPr>
          <w:instrText>Toc</w:instrText>
        </w:r>
        <w:r w:rsidR="00930604">
          <w:rPr>
            <w:noProof/>
            <w:webHidden/>
            <w:rtl/>
          </w:rPr>
          <w:instrText xml:space="preserve">440353082 </w:instrText>
        </w:r>
        <w:r w:rsidR="00930604">
          <w:rPr>
            <w:noProof/>
            <w:webHidden/>
          </w:rPr>
          <w:instrText>\h</w:instrText>
        </w:r>
        <w:r w:rsidR="00930604">
          <w:rPr>
            <w:noProof/>
            <w:webHidden/>
            <w:rtl/>
          </w:rPr>
          <w:instrText xml:space="preserve"> </w:instrText>
        </w:r>
        <w:r w:rsidR="00930604">
          <w:rPr>
            <w:noProof/>
            <w:webHidden/>
            <w:rtl/>
          </w:rPr>
        </w:r>
        <w:r w:rsidR="00930604">
          <w:rPr>
            <w:noProof/>
            <w:webHidden/>
            <w:rtl/>
          </w:rPr>
          <w:fldChar w:fldCharType="separate"/>
        </w:r>
        <w:r w:rsidR="00930604">
          <w:rPr>
            <w:noProof/>
            <w:webHidden/>
            <w:rtl/>
          </w:rPr>
          <w:t>5</w:t>
        </w:r>
        <w:r w:rsidR="00930604">
          <w:rPr>
            <w:noProof/>
            <w:webHidden/>
            <w:rtl/>
          </w:rPr>
          <w:fldChar w:fldCharType="end"/>
        </w:r>
      </w:hyperlink>
    </w:p>
    <w:p w:rsidR="00930604" w:rsidRDefault="007D6357">
      <w:pPr>
        <w:pStyle w:val="TOC2"/>
        <w:tabs>
          <w:tab w:val="right" w:leader="dot" w:pos="6226"/>
        </w:tabs>
        <w:rPr>
          <w:rFonts w:asciiTheme="minorHAnsi" w:eastAsiaTheme="minorEastAsia" w:hAnsiTheme="minorHAnsi" w:cstheme="minorBidi"/>
          <w:noProof/>
          <w:sz w:val="22"/>
          <w:szCs w:val="22"/>
          <w:rtl/>
        </w:rPr>
      </w:pPr>
      <w:hyperlink w:anchor="_Toc440353083" w:history="1">
        <w:r w:rsidR="00930604" w:rsidRPr="004633AF">
          <w:rPr>
            <w:rStyle w:val="Hyperlink"/>
            <w:rFonts w:hint="eastAsia"/>
            <w:noProof/>
            <w:rtl/>
            <w:lang w:bidi="fa-IR"/>
          </w:rPr>
          <w:t>معنا</w:t>
        </w:r>
        <w:r w:rsidR="00930604" w:rsidRPr="004633AF">
          <w:rPr>
            <w:rStyle w:val="Hyperlink"/>
            <w:rFonts w:hint="cs"/>
            <w:noProof/>
            <w:rtl/>
            <w:lang w:bidi="fa-IR"/>
          </w:rPr>
          <w:t>ی</w:t>
        </w:r>
        <w:r w:rsidR="00930604" w:rsidRPr="004633AF">
          <w:rPr>
            <w:rStyle w:val="Hyperlink"/>
            <w:noProof/>
            <w:rtl/>
            <w:lang w:bidi="fa-IR"/>
          </w:rPr>
          <w:t xml:space="preserve"> (</w:t>
        </w:r>
        <w:r w:rsidR="00930604" w:rsidRPr="004633AF">
          <w:rPr>
            <w:rStyle w:val="Hyperlink"/>
            <w:rFonts w:hint="eastAsia"/>
            <w:noProof/>
            <w:rtl/>
            <w:lang w:bidi="fa-IR"/>
          </w:rPr>
          <w:t>السّلف</w:t>
        </w:r>
        <w:r w:rsidR="00930604" w:rsidRPr="004633AF">
          <w:rPr>
            <w:rStyle w:val="Hyperlink"/>
            <w:noProof/>
            <w:rtl/>
            <w:lang w:bidi="fa-IR"/>
          </w:rPr>
          <w:t xml:space="preserve">) </w:t>
        </w:r>
        <w:r w:rsidR="00930604" w:rsidRPr="004633AF">
          <w:rPr>
            <w:rStyle w:val="Hyperlink"/>
            <w:rFonts w:hint="eastAsia"/>
            <w:noProof/>
            <w:rtl/>
            <w:lang w:bidi="fa-IR"/>
          </w:rPr>
          <w:t>در</w:t>
        </w:r>
        <w:r w:rsidR="00930604" w:rsidRPr="004633AF">
          <w:rPr>
            <w:rStyle w:val="Hyperlink"/>
            <w:noProof/>
            <w:rtl/>
            <w:lang w:bidi="fa-IR"/>
          </w:rPr>
          <w:t xml:space="preserve"> </w:t>
        </w:r>
        <w:r w:rsidR="00930604" w:rsidRPr="004633AF">
          <w:rPr>
            <w:rStyle w:val="Hyperlink"/>
            <w:rFonts w:hint="eastAsia"/>
            <w:noProof/>
            <w:rtl/>
            <w:lang w:bidi="fa-IR"/>
          </w:rPr>
          <w:t>لغت</w:t>
        </w:r>
        <w:r w:rsidR="00930604" w:rsidRPr="004633AF">
          <w:rPr>
            <w:rStyle w:val="Hyperlink"/>
            <w:noProof/>
            <w:rtl/>
            <w:lang w:bidi="fa-IR"/>
          </w:rPr>
          <w:t xml:space="preserve"> </w:t>
        </w:r>
        <w:r w:rsidR="00930604" w:rsidRPr="004633AF">
          <w:rPr>
            <w:rStyle w:val="Hyperlink"/>
            <w:rFonts w:hint="eastAsia"/>
            <w:noProof/>
            <w:rtl/>
            <w:lang w:bidi="fa-IR"/>
          </w:rPr>
          <w:t>و</w:t>
        </w:r>
        <w:r w:rsidR="00930604" w:rsidRPr="004633AF">
          <w:rPr>
            <w:rStyle w:val="Hyperlink"/>
            <w:noProof/>
            <w:rtl/>
            <w:lang w:bidi="fa-IR"/>
          </w:rPr>
          <w:t xml:space="preserve"> </w:t>
        </w:r>
        <w:r w:rsidR="00930604" w:rsidRPr="004633AF">
          <w:rPr>
            <w:rStyle w:val="Hyperlink"/>
            <w:rFonts w:hint="eastAsia"/>
            <w:noProof/>
            <w:rtl/>
            <w:lang w:bidi="fa-IR"/>
          </w:rPr>
          <w:t>اصطلاح</w:t>
        </w:r>
        <w:r w:rsidR="00930604" w:rsidRPr="004633AF">
          <w:rPr>
            <w:rStyle w:val="Hyperlink"/>
            <w:noProof/>
            <w:rtl/>
            <w:lang w:bidi="fa-IR"/>
          </w:rPr>
          <w:t xml:space="preserve"> </w:t>
        </w:r>
        <w:r w:rsidR="00930604" w:rsidRPr="004633AF">
          <w:rPr>
            <w:rStyle w:val="Hyperlink"/>
            <w:rFonts w:hint="eastAsia"/>
            <w:noProof/>
            <w:rtl/>
            <w:lang w:bidi="fa-IR"/>
          </w:rPr>
          <w:t>شر</w:t>
        </w:r>
        <w:r w:rsidR="00930604" w:rsidRPr="004633AF">
          <w:rPr>
            <w:rStyle w:val="Hyperlink"/>
            <w:rFonts w:hint="cs"/>
            <w:noProof/>
            <w:rtl/>
            <w:lang w:bidi="fa-IR"/>
          </w:rPr>
          <w:t>ی</w:t>
        </w:r>
        <w:r w:rsidR="00930604" w:rsidRPr="004633AF">
          <w:rPr>
            <w:rStyle w:val="Hyperlink"/>
            <w:rFonts w:hint="eastAsia"/>
            <w:noProof/>
            <w:rtl/>
            <w:lang w:bidi="fa-IR"/>
          </w:rPr>
          <w:t>عت</w:t>
        </w:r>
        <w:r w:rsidR="00930604">
          <w:rPr>
            <w:noProof/>
            <w:webHidden/>
            <w:rtl/>
          </w:rPr>
          <w:tab/>
        </w:r>
        <w:r w:rsidR="00930604">
          <w:rPr>
            <w:noProof/>
            <w:webHidden/>
            <w:rtl/>
          </w:rPr>
          <w:fldChar w:fldCharType="begin"/>
        </w:r>
        <w:r w:rsidR="00930604">
          <w:rPr>
            <w:noProof/>
            <w:webHidden/>
            <w:rtl/>
          </w:rPr>
          <w:instrText xml:space="preserve"> </w:instrText>
        </w:r>
        <w:r w:rsidR="00930604">
          <w:rPr>
            <w:noProof/>
            <w:webHidden/>
          </w:rPr>
          <w:instrText>PAGEREF</w:instrText>
        </w:r>
        <w:r w:rsidR="00930604">
          <w:rPr>
            <w:noProof/>
            <w:webHidden/>
            <w:rtl/>
          </w:rPr>
          <w:instrText xml:space="preserve"> _</w:instrText>
        </w:r>
        <w:r w:rsidR="00930604">
          <w:rPr>
            <w:noProof/>
            <w:webHidden/>
          </w:rPr>
          <w:instrText>Toc</w:instrText>
        </w:r>
        <w:r w:rsidR="00930604">
          <w:rPr>
            <w:noProof/>
            <w:webHidden/>
            <w:rtl/>
          </w:rPr>
          <w:instrText xml:space="preserve">440353083 </w:instrText>
        </w:r>
        <w:r w:rsidR="00930604">
          <w:rPr>
            <w:noProof/>
            <w:webHidden/>
          </w:rPr>
          <w:instrText>\h</w:instrText>
        </w:r>
        <w:r w:rsidR="00930604">
          <w:rPr>
            <w:noProof/>
            <w:webHidden/>
            <w:rtl/>
          </w:rPr>
          <w:instrText xml:space="preserve"> </w:instrText>
        </w:r>
        <w:r w:rsidR="00930604">
          <w:rPr>
            <w:noProof/>
            <w:webHidden/>
            <w:rtl/>
          </w:rPr>
        </w:r>
        <w:r w:rsidR="00930604">
          <w:rPr>
            <w:noProof/>
            <w:webHidden/>
            <w:rtl/>
          </w:rPr>
          <w:fldChar w:fldCharType="separate"/>
        </w:r>
        <w:r w:rsidR="00930604">
          <w:rPr>
            <w:noProof/>
            <w:webHidden/>
            <w:rtl/>
          </w:rPr>
          <w:t>7</w:t>
        </w:r>
        <w:r w:rsidR="00930604">
          <w:rPr>
            <w:noProof/>
            <w:webHidden/>
            <w:rtl/>
          </w:rPr>
          <w:fldChar w:fldCharType="end"/>
        </w:r>
      </w:hyperlink>
    </w:p>
    <w:p w:rsidR="00253F18" w:rsidRDefault="00427AE3" w:rsidP="00253F18">
      <w:pPr>
        <w:pStyle w:val="a"/>
        <w:ind w:firstLine="0"/>
        <w:rPr>
          <w:rtl/>
        </w:rPr>
      </w:pPr>
      <w:r>
        <w:rPr>
          <w:rtl/>
        </w:rPr>
        <w:fldChar w:fldCharType="end"/>
      </w:r>
    </w:p>
    <w:p w:rsidR="00253F18" w:rsidRDefault="00253F18" w:rsidP="00253F18">
      <w:pPr>
        <w:pStyle w:val="a"/>
        <w:ind w:firstLine="0"/>
        <w:rPr>
          <w:rtl/>
        </w:rPr>
        <w:sectPr w:rsidR="00253F18" w:rsidSect="00930604">
          <w:headerReference w:type="even" r:id="rId12"/>
          <w:headerReference w:type="default" r:id="rId13"/>
          <w:headerReference w:type="first" r:id="rId14"/>
          <w:footnotePr>
            <w:numRestart w:val="eachPage"/>
          </w:footnotePr>
          <w:type w:val="oddPage"/>
          <w:pgSz w:w="7938" w:h="11907" w:code="1"/>
          <w:pgMar w:top="567" w:right="851" w:bottom="851" w:left="851" w:header="454" w:footer="0" w:gutter="0"/>
          <w:pgNumType w:fmt="arabicAbjad" w:start="1"/>
          <w:cols w:space="720"/>
          <w:titlePg/>
          <w:bidi/>
          <w:rtlGutter/>
          <w:docGrid w:linePitch="360"/>
        </w:sectPr>
      </w:pPr>
    </w:p>
    <w:p w:rsidR="00B259ED" w:rsidRPr="00C52A93" w:rsidRDefault="00EB4476" w:rsidP="00253F18">
      <w:pPr>
        <w:pStyle w:val="a0"/>
        <w:rPr>
          <w:rtl/>
        </w:rPr>
      </w:pPr>
      <w:bookmarkStart w:id="2" w:name="_Toc440353079"/>
      <w:r w:rsidRPr="00C52A93">
        <w:rPr>
          <w:rtl/>
        </w:rPr>
        <w:t>سخنی کوتاه از مترجم</w:t>
      </w:r>
      <w:bookmarkEnd w:id="2"/>
    </w:p>
    <w:p w:rsidR="00B259ED" w:rsidRDefault="00EB4476" w:rsidP="00957801">
      <w:pPr>
        <w:pStyle w:val="a"/>
        <w:rPr>
          <w:rtl/>
        </w:rPr>
      </w:pPr>
      <w:r>
        <w:rPr>
          <w:rFonts w:hint="cs"/>
          <w:rtl/>
        </w:rPr>
        <w:t>ستایش شایسته معبود به حقی است که ما همیشه ستایش او را گفته و به وحدانیت او معترفیم و درود سلام بی</w:t>
      </w:r>
      <w:r w:rsidR="00957801">
        <w:rPr>
          <w:rFonts w:hint="eastAsia"/>
          <w:rtl/>
        </w:rPr>
        <w:t>‌</w:t>
      </w:r>
      <w:r>
        <w:rPr>
          <w:rFonts w:hint="cs"/>
          <w:rtl/>
        </w:rPr>
        <w:t>پایان بر سروردو عالم و خاتم پیامبران محمد بن عبدالله باد و رضامندی الله شامل حال تمام صحابه گردد و رحمت الهی بر تمام تابعین و پیروان واقعی آنان تا بروز قیامت باد</w:t>
      </w:r>
      <w:r w:rsidR="004824A6">
        <w:rPr>
          <w:rFonts w:hint="cs"/>
          <w:rtl/>
        </w:rPr>
        <w:t>.</w:t>
      </w:r>
    </w:p>
    <w:p w:rsidR="00B259ED" w:rsidRDefault="00EB4476" w:rsidP="00253F18">
      <w:pPr>
        <w:pStyle w:val="a"/>
        <w:rPr>
          <w:rtl/>
        </w:rPr>
      </w:pPr>
      <w:r>
        <w:rPr>
          <w:rFonts w:hint="cs"/>
          <w:rtl/>
        </w:rPr>
        <w:t>اما بعد</w:t>
      </w:r>
      <w:r w:rsidR="00E03809">
        <w:rPr>
          <w:rFonts w:hint="cs"/>
          <w:rtl/>
        </w:rPr>
        <w:t>:</w:t>
      </w:r>
      <w:r>
        <w:rPr>
          <w:rFonts w:hint="cs"/>
          <w:rtl/>
        </w:rPr>
        <w:t xml:space="preserve"> خواننده گرامی رساله</w:t>
      </w:r>
      <w:r w:rsidR="00E63DDC">
        <w:rPr>
          <w:rFonts w:hint="cs"/>
          <w:rtl/>
        </w:rPr>
        <w:t xml:space="preserve">‌ای </w:t>
      </w:r>
      <w:r>
        <w:rPr>
          <w:rFonts w:hint="cs"/>
          <w:rtl/>
        </w:rPr>
        <w:t>که در دست دارید در حقیقت نوشته</w:t>
      </w:r>
      <w:r w:rsidR="00E63DDC">
        <w:rPr>
          <w:rFonts w:hint="cs"/>
          <w:rtl/>
        </w:rPr>
        <w:t xml:space="preserve">‌ای </w:t>
      </w:r>
      <w:r>
        <w:rPr>
          <w:rFonts w:hint="cs"/>
          <w:rtl/>
        </w:rPr>
        <w:t>بس مختصر و کوزه بسیار کوچکی است که دریا بس بزرگ وصافی از عقاید سلف صالح را در خود گنجانده است</w:t>
      </w:r>
      <w:r w:rsidR="006620AA">
        <w:rPr>
          <w:rFonts w:hint="cs"/>
          <w:rtl/>
        </w:rPr>
        <w:t xml:space="preserve">، </w:t>
      </w:r>
      <w:r>
        <w:rPr>
          <w:rFonts w:hint="cs"/>
          <w:rtl/>
        </w:rPr>
        <w:t>این رساله را شیخ عبد القادر</w:t>
      </w:r>
      <w:r w:rsidR="00DA137A">
        <w:rPr>
          <w:rFonts w:hint="cs"/>
          <w:rtl/>
        </w:rPr>
        <w:t xml:space="preserve"> </w:t>
      </w:r>
      <w:r>
        <w:rPr>
          <w:rFonts w:hint="cs"/>
          <w:rtl/>
        </w:rPr>
        <w:t>ارناووط تحت نام زیبای (</w:t>
      </w:r>
      <w:r w:rsidR="00E7388C">
        <w:rPr>
          <w:rtl/>
        </w:rPr>
        <w:t>الوجیز ف</w:t>
      </w:r>
      <w:r w:rsidR="00E7388C">
        <w:rPr>
          <w:rFonts w:hint="cs"/>
          <w:rtl/>
        </w:rPr>
        <w:t>ي</w:t>
      </w:r>
      <w:r>
        <w:rPr>
          <w:rtl/>
        </w:rPr>
        <w:t xml:space="preserve"> منهج السلف الصالح</w:t>
      </w:r>
      <w:r>
        <w:rPr>
          <w:rFonts w:hint="cs"/>
          <w:rtl/>
        </w:rPr>
        <w:t>) به رشته تحریر در آورده</w:t>
      </w:r>
      <w:r w:rsidR="00E144F6">
        <w:rPr>
          <w:rFonts w:hint="cs"/>
          <w:rtl/>
        </w:rPr>
        <w:t xml:space="preserve">‌اند </w:t>
      </w:r>
      <w:r>
        <w:rPr>
          <w:rFonts w:hint="cs"/>
          <w:rtl/>
        </w:rPr>
        <w:t>که بنده آن را به فارسی ترجمه نموده و به نام فارسی (مختصری از روش و عقیده سلف صالح) مزینش نمودم</w:t>
      </w:r>
      <w:r w:rsidR="006620AA">
        <w:rPr>
          <w:rFonts w:hint="cs"/>
          <w:rtl/>
        </w:rPr>
        <w:t xml:space="preserve">، </w:t>
      </w:r>
      <w:r>
        <w:rPr>
          <w:rFonts w:hint="cs"/>
          <w:rtl/>
        </w:rPr>
        <w:t>اما اینکه در این رساله چه نوشته شده است گرچه از نامش مشخص است ولی بازهم برای بهتر واضح شدن این حقیقت سخن را کوتاه نموده و شما را به خواندن این رساله زیبا دعوت</w:t>
      </w:r>
      <w:r w:rsidR="004B0617">
        <w:rPr>
          <w:rFonts w:hint="cs"/>
          <w:rtl/>
        </w:rPr>
        <w:t xml:space="preserve"> می‌</w:t>
      </w:r>
      <w:r>
        <w:rPr>
          <w:rFonts w:hint="cs"/>
          <w:rtl/>
        </w:rPr>
        <w:t>دهم.</w:t>
      </w:r>
    </w:p>
    <w:p w:rsidR="00B259ED" w:rsidRDefault="00EB4476" w:rsidP="009735E1">
      <w:pPr>
        <w:pStyle w:val="a1"/>
        <w:ind w:firstLine="0"/>
        <w:jc w:val="right"/>
        <w:rPr>
          <w:rtl/>
        </w:rPr>
      </w:pPr>
      <w:r>
        <w:rPr>
          <w:rFonts w:hint="cs"/>
          <w:rtl/>
        </w:rPr>
        <w:t>ابوشعیب اسفندیار</w:t>
      </w:r>
      <w:r w:rsidR="00DA137A">
        <w:rPr>
          <w:rFonts w:hint="cs"/>
          <w:rtl/>
        </w:rPr>
        <w:t xml:space="preserve"> </w:t>
      </w:r>
      <w:r>
        <w:rPr>
          <w:rFonts w:hint="cs"/>
          <w:rtl/>
        </w:rPr>
        <w:t>شجاعی</w:t>
      </w:r>
    </w:p>
    <w:p w:rsidR="009735E1" w:rsidRDefault="009735E1" w:rsidP="009735E1">
      <w:pPr>
        <w:pStyle w:val="a"/>
        <w:rPr>
          <w:rtl/>
        </w:rPr>
        <w:sectPr w:rsidR="009735E1" w:rsidSect="00930604">
          <w:headerReference w:type="first" r:id="rId15"/>
          <w:footnotePr>
            <w:numRestart w:val="eachPage"/>
          </w:footnotePr>
          <w:type w:val="oddPage"/>
          <w:pgSz w:w="7938" w:h="11907" w:code="1"/>
          <w:pgMar w:top="567" w:right="851" w:bottom="851" w:left="851" w:header="454" w:footer="0" w:gutter="0"/>
          <w:pgNumType w:start="1"/>
          <w:cols w:space="720"/>
          <w:titlePg/>
          <w:bidi/>
          <w:rtlGutter/>
          <w:docGrid w:linePitch="360"/>
        </w:sectPr>
      </w:pPr>
    </w:p>
    <w:p w:rsidR="00B259ED" w:rsidRDefault="00EB4476" w:rsidP="009735E1">
      <w:pPr>
        <w:pStyle w:val="a0"/>
        <w:rPr>
          <w:rtl/>
        </w:rPr>
      </w:pPr>
      <w:bookmarkStart w:id="3" w:name="_Toc440353080"/>
      <w:r>
        <w:rPr>
          <w:rtl/>
        </w:rPr>
        <w:t>پیشگفتار</w:t>
      </w:r>
      <w:r w:rsidR="009735E1">
        <w:rPr>
          <w:rFonts w:hint="cs"/>
          <w:rtl/>
        </w:rPr>
        <w:t xml:space="preserve"> </w:t>
      </w:r>
      <w:r>
        <w:rPr>
          <w:rFonts w:hint="cs"/>
          <w:rtl/>
        </w:rPr>
        <w:t>نویسنده</w:t>
      </w:r>
      <w:bookmarkEnd w:id="3"/>
    </w:p>
    <w:p w:rsidR="00B259ED" w:rsidRDefault="00EB4476" w:rsidP="009735E1">
      <w:pPr>
        <w:pStyle w:val="a"/>
        <w:rPr>
          <w:rtl/>
        </w:rPr>
      </w:pPr>
      <w:r>
        <w:rPr>
          <w:rtl/>
        </w:rPr>
        <w:t xml:space="preserve">ستایش از آن معبود به حقی است که </w:t>
      </w:r>
      <w:r>
        <w:rPr>
          <w:rFonts w:hint="cs"/>
          <w:rtl/>
        </w:rPr>
        <w:t xml:space="preserve">ما </w:t>
      </w:r>
      <w:r>
        <w:rPr>
          <w:rtl/>
        </w:rPr>
        <w:t>ستایش</w:t>
      </w:r>
      <w:r>
        <w:rPr>
          <w:rFonts w:hint="cs"/>
          <w:rtl/>
        </w:rPr>
        <w:t xml:space="preserve"> او</w:t>
      </w:r>
      <w:r>
        <w:rPr>
          <w:rtl/>
        </w:rPr>
        <w:t xml:space="preserve"> را</w:t>
      </w:r>
      <w:r w:rsidR="004B0617">
        <w:rPr>
          <w:rtl/>
        </w:rPr>
        <w:t xml:space="preserve"> می‌</w:t>
      </w:r>
      <w:r>
        <w:rPr>
          <w:rtl/>
        </w:rPr>
        <w:t>گوییم و از او کمک خواسته وطلب آمرزش</w:t>
      </w:r>
      <w:r w:rsidR="004B0617">
        <w:rPr>
          <w:rtl/>
        </w:rPr>
        <w:t xml:space="preserve"> می‌</w:t>
      </w:r>
      <w:r>
        <w:rPr>
          <w:rtl/>
        </w:rPr>
        <w:t>نماییم</w:t>
      </w:r>
      <w:r w:rsidR="006620AA">
        <w:rPr>
          <w:rtl/>
        </w:rPr>
        <w:t xml:space="preserve">، </w:t>
      </w:r>
      <w:r>
        <w:rPr>
          <w:rtl/>
        </w:rPr>
        <w:t>و از بدی</w:t>
      </w:r>
      <w:r w:rsidR="00F144EF">
        <w:rPr>
          <w:rFonts w:hint="cs"/>
          <w:rtl/>
        </w:rPr>
        <w:t>‌</w:t>
      </w:r>
      <w:r>
        <w:rPr>
          <w:rtl/>
        </w:rPr>
        <w:t>های نفس هایمان و کردارهای بد مان به الله پناه</w:t>
      </w:r>
      <w:r w:rsidR="004B0617">
        <w:rPr>
          <w:rtl/>
        </w:rPr>
        <w:t xml:space="preserve"> می‌</w:t>
      </w:r>
      <w:r>
        <w:rPr>
          <w:rtl/>
        </w:rPr>
        <w:t>بریم.</w:t>
      </w:r>
    </w:p>
    <w:p w:rsidR="00B259ED" w:rsidRDefault="00EB4476" w:rsidP="009735E1">
      <w:pPr>
        <w:pStyle w:val="a"/>
        <w:rPr>
          <w:rtl/>
        </w:rPr>
      </w:pPr>
      <w:r>
        <w:rPr>
          <w:rtl/>
        </w:rPr>
        <w:t>هرکسی را که الله هدایت</w:t>
      </w:r>
      <w:r w:rsidR="004B0617">
        <w:rPr>
          <w:rtl/>
        </w:rPr>
        <w:t xml:space="preserve"> می‌</w:t>
      </w:r>
      <w:r>
        <w:rPr>
          <w:rtl/>
        </w:rPr>
        <w:t>دهد پس برایش هیچ گمراه کننده</w:t>
      </w:r>
      <w:r w:rsidR="00E63DDC">
        <w:rPr>
          <w:rtl/>
        </w:rPr>
        <w:t xml:space="preserve">‌ای </w:t>
      </w:r>
      <w:r>
        <w:rPr>
          <w:rtl/>
        </w:rPr>
        <w:t>نیست</w:t>
      </w:r>
      <w:r w:rsidR="006620AA">
        <w:rPr>
          <w:rtl/>
        </w:rPr>
        <w:t xml:space="preserve">، </w:t>
      </w:r>
      <w:r>
        <w:rPr>
          <w:rtl/>
        </w:rPr>
        <w:t>و هرکسی که او گمراه</w:t>
      </w:r>
      <w:r w:rsidR="004B0617">
        <w:rPr>
          <w:rtl/>
        </w:rPr>
        <w:t xml:space="preserve"> می‌</w:t>
      </w:r>
      <w:r>
        <w:rPr>
          <w:rtl/>
        </w:rPr>
        <w:t>کند پس برای</w:t>
      </w:r>
      <w:r>
        <w:rPr>
          <w:rFonts w:hint="cs"/>
          <w:rtl/>
        </w:rPr>
        <w:t>ش</w:t>
      </w:r>
      <w:r>
        <w:rPr>
          <w:rtl/>
        </w:rPr>
        <w:t xml:space="preserve"> هدایتگری نیست</w:t>
      </w:r>
      <w:r w:rsidR="004824A6">
        <w:rPr>
          <w:rtl/>
        </w:rPr>
        <w:t>.</w:t>
      </w:r>
    </w:p>
    <w:p w:rsidR="00B259ED" w:rsidRDefault="00EB4476" w:rsidP="00957801">
      <w:pPr>
        <w:pStyle w:val="a"/>
        <w:rPr>
          <w:rtl/>
        </w:rPr>
      </w:pPr>
      <w:r>
        <w:rPr>
          <w:rtl/>
        </w:rPr>
        <w:t>و گواهی</w:t>
      </w:r>
      <w:r w:rsidR="004B0617">
        <w:rPr>
          <w:rtl/>
        </w:rPr>
        <w:t xml:space="preserve"> می‌</w:t>
      </w:r>
      <w:r>
        <w:rPr>
          <w:rtl/>
        </w:rPr>
        <w:t>دهم که بجز الله دیگر معبود به حقی نیست او یکتا و بی</w:t>
      </w:r>
      <w:r w:rsidR="00957801">
        <w:rPr>
          <w:rFonts w:hint="cs"/>
          <w:rtl/>
        </w:rPr>
        <w:t>‌</w:t>
      </w:r>
      <w:r>
        <w:rPr>
          <w:rtl/>
        </w:rPr>
        <w:t>شریک است</w:t>
      </w:r>
      <w:r w:rsidR="006620AA">
        <w:rPr>
          <w:rtl/>
        </w:rPr>
        <w:t xml:space="preserve">، </w:t>
      </w:r>
      <w:r>
        <w:rPr>
          <w:rtl/>
        </w:rPr>
        <w:t>و گواهی</w:t>
      </w:r>
      <w:r w:rsidR="004B0617">
        <w:rPr>
          <w:rtl/>
        </w:rPr>
        <w:t xml:space="preserve"> می‌</w:t>
      </w:r>
      <w:r>
        <w:rPr>
          <w:rtl/>
        </w:rPr>
        <w:t>دهم که قطعا محمد بنده الله و فرستاده اوست</w:t>
      </w:r>
      <w:r w:rsidR="004824A6">
        <w:rPr>
          <w:rtl/>
        </w:rPr>
        <w:t>.</w:t>
      </w:r>
    </w:p>
    <w:p w:rsidR="00B259ED" w:rsidRDefault="00EB4476" w:rsidP="009735E1">
      <w:pPr>
        <w:pStyle w:val="a"/>
        <w:rPr>
          <w:rtl/>
        </w:rPr>
      </w:pPr>
      <w:r>
        <w:rPr>
          <w:rtl/>
        </w:rPr>
        <w:t>اما بعد:</w:t>
      </w:r>
    </w:p>
    <w:p w:rsidR="00B259ED" w:rsidRDefault="00EB4476" w:rsidP="0062289C">
      <w:pPr>
        <w:pStyle w:val="a"/>
        <w:rPr>
          <w:rtl/>
        </w:rPr>
      </w:pPr>
      <w:r>
        <w:rPr>
          <w:rtl/>
        </w:rPr>
        <w:t>آنچه مرا بر این داشت تا این رساله</w:t>
      </w:r>
      <w:r w:rsidR="00217161">
        <w:rPr>
          <w:rtl/>
        </w:rPr>
        <w:t xml:space="preserve">‌ی </w:t>
      </w:r>
      <w:r>
        <w:rPr>
          <w:rtl/>
        </w:rPr>
        <w:t>کوچک و مختصر</w:t>
      </w:r>
      <w:r>
        <w:rPr>
          <w:rFonts w:hint="cs"/>
          <w:rtl/>
        </w:rPr>
        <w:t>ی</w:t>
      </w:r>
      <w:r>
        <w:rPr>
          <w:rtl/>
        </w:rPr>
        <w:t xml:space="preserve"> را در روش و </w:t>
      </w:r>
      <w:r>
        <w:rPr>
          <w:rFonts w:hint="cs"/>
          <w:rtl/>
        </w:rPr>
        <w:t>عقیده</w:t>
      </w:r>
      <w:r>
        <w:rPr>
          <w:rtl/>
        </w:rPr>
        <w:t xml:space="preserve"> سلف صالح به رشته تحریر در آورم</w:t>
      </w:r>
      <w:r w:rsidR="006620AA">
        <w:rPr>
          <w:rtl/>
        </w:rPr>
        <w:t xml:space="preserve">، </w:t>
      </w:r>
      <w:r>
        <w:rPr>
          <w:rtl/>
        </w:rPr>
        <w:t xml:space="preserve">این </w:t>
      </w:r>
      <w:r>
        <w:rPr>
          <w:rFonts w:hint="cs"/>
          <w:rtl/>
        </w:rPr>
        <w:t>بود</w:t>
      </w:r>
      <w:r>
        <w:rPr>
          <w:rtl/>
        </w:rPr>
        <w:t xml:space="preserve"> که افراد زیادی با وجود اختلاف در طبقات و افکارشان دراین باره از من</w:t>
      </w:r>
      <w:r w:rsidR="004B0617">
        <w:rPr>
          <w:rtl/>
        </w:rPr>
        <w:t xml:space="preserve"> می‌</w:t>
      </w:r>
      <w:r>
        <w:rPr>
          <w:rtl/>
        </w:rPr>
        <w:t>پرسیدند</w:t>
      </w:r>
      <w:r w:rsidR="006620AA">
        <w:rPr>
          <w:rtl/>
        </w:rPr>
        <w:t xml:space="preserve">، </w:t>
      </w:r>
      <w:r>
        <w:rPr>
          <w:rFonts w:hint="cs"/>
          <w:rtl/>
        </w:rPr>
        <w:t>آری</w:t>
      </w:r>
      <w:r>
        <w:rPr>
          <w:rtl/>
        </w:rPr>
        <w:t xml:space="preserve"> فهم عقیده درست بر مرم جریان مخلوط شده است </w:t>
      </w:r>
      <w:r>
        <w:rPr>
          <w:rFonts w:hint="cs"/>
          <w:rtl/>
        </w:rPr>
        <w:t xml:space="preserve">واین بدان سبب است که </w:t>
      </w:r>
      <w:r w:rsidR="00AE38E4">
        <w:rPr>
          <w:rFonts w:hint="cs"/>
          <w:rtl/>
        </w:rPr>
        <w:t>انسان‌ها</w:t>
      </w:r>
      <w:r>
        <w:rPr>
          <w:rtl/>
        </w:rPr>
        <w:t xml:space="preserve"> تحت تأثیر</w:t>
      </w:r>
      <w:r w:rsidR="00AE38E4">
        <w:rPr>
          <w:rFonts w:hint="cs"/>
          <w:rtl/>
        </w:rPr>
        <w:t xml:space="preserve"> </w:t>
      </w:r>
      <w:r>
        <w:rPr>
          <w:rtl/>
        </w:rPr>
        <w:t xml:space="preserve">افرادی </w:t>
      </w:r>
      <w:r>
        <w:rPr>
          <w:rFonts w:hint="cs"/>
          <w:rtl/>
        </w:rPr>
        <w:t>که آگاهی کامل ندارند و در این موضوع سخن</w:t>
      </w:r>
      <w:r w:rsidR="004B0617">
        <w:rPr>
          <w:rFonts w:hint="cs"/>
          <w:rtl/>
        </w:rPr>
        <w:t xml:space="preserve"> می‌</w:t>
      </w:r>
      <w:r>
        <w:rPr>
          <w:rFonts w:hint="cs"/>
          <w:rtl/>
        </w:rPr>
        <w:t xml:space="preserve">گویند </w:t>
      </w:r>
      <w:r>
        <w:rPr>
          <w:rtl/>
        </w:rPr>
        <w:t>قرار</w:t>
      </w:r>
      <w:r w:rsidR="004B0617">
        <w:rPr>
          <w:rtl/>
        </w:rPr>
        <w:t xml:space="preserve"> می‌</w:t>
      </w:r>
      <w:r>
        <w:rPr>
          <w:rtl/>
        </w:rPr>
        <w:t>گیرند</w:t>
      </w:r>
      <w:r w:rsidR="006620AA">
        <w:rPr>
          <w:rtl/>
        </w:rPr>
        <w:t xml:space="preserve">، </w:t>
      </w:r>
      <w:r>
        <w:rPr>
          <w:rtl/>
        </w:rPr>
        <w:t xml:space="preserve">و به خود </w:t>
      </w:r>
      <w:r>
        <w:rPr>
          <w:rFonts w:hint="cs"/>
          <w:rtl/>
        </w:rPr>
        <w:t xml:space="preserve">این </w:t>
      </w:r>
      <w:r>
        <w:rPr>
          <w:rtl/>
        </w:rPr>
        <w:t xml:space="preserve">زحمت </w:t>
      </w:r>
      <w:r>
        <w:rPr>
          <w:rFonts w:hint="cs"/>
          <w:rtl/>
        </w:rPr>
        <w:t>را</w:t>
      </w:r>
      <w:r w:rsidR="008B3C87">
        <w:rPr>
          <w:rFonts w:hint="cs"/>
          <w:rtl/>
        </w:rPr>
        <w:t xml:space="preserve"> نمی‌</w:t>
      </w:r>
      <w:r>
        <w:rPr>
          <w:rFonts w:hint="cs"/>
          <w:rtl/>
        </w:rPr>
        <w:t>دهند</w:t>
      </w:r>
      <w:r>
        <w:rPr>
          <w:rtl/>
        </w:rPr>
        <w:t xml:space="preserve"> تا به</w:t>
      </w:r>
      <w:r w:rsidR="00AE38E4">
        <w:rPr>
          <w:rtl/>
        </w:rPr>
        <w:t xml:space="preserve"> کتاب‌ها</w:t>
      </w:r>
      <w:r>
        <w:rPr>
          <w:rtl/>
        </w:rPr>
        <w:t xml:space="preserve"> و نوشته</w:t>
      </w:r>
      <w:r w:rsidR="00712234">
        <w:rPr>
          <w:rtl/>
        </w:rPr>
        <w:t xml:space="preserve">‌های </w:t>
      </w:r>
      <w:r>
        <w:rPr>
          <w:rFonts w:hint="cs"/>
          <w:rtl/>
        </w:rPr>
        <w:t>آن دسته از</w:t>
      </w:r>
      <w:r w:rsidR="008B3C87">
        <w:rPr>
          <w:rFonts w:hint="cs"/>
          <w:rtl/>
        </w:rPr>
        <w:t xml:space="preserve"> </w:t>
      </w:r>
      <w:r>
        <w:rPr>
          <w:rtl/>
        </w:rPr>
        <w:t xml:space="preserve">علمای اهل سنت و جماعت که حق این موضوع را ادا نموده و </w:t>
      </w:r>
      <w:r w:rsidR="006912F4">
        <w:rPr>
          <w:rtl/>
        </w:rPr>
        <w:t>درباره</w:t>
      </w:r>
      <w:r>
        <w:rPr>
          <w:rtl/>
        </w:rPr>
        <w:t xml:space="preserve"> آن </w:t>
      </w:r>
      <w:r>
        <w:rPr>
          <w:rFonts w:hint="cs"/>
          <w:rtl/>
        </w:rPr>
        <w:t>بطور</w:t>
      </w:r>
      <w:r w:rsidR="008B3C87">
        <w:rPr>
          <w:rFonts w:hint="cs"/>
          <w:rtl/>
        </w:rPr>
        <w:t xml:space="preserve"> </w:t>
      </w:r>
      <w:r>
        <w:rPr>
          <w:rtl/>
        </w:rPr>
        <w:t>کامل</w:t>
      </w:r>
      <w:r>
        <w:rPr>
          <w:rFonts w:hint="cs"/>
          <w:rtl/>
        </w:rPr>
        <w:t xml:space="preserve"> و جامع</w:t>
      </w:r>
      <w:r>
        <w:rPr>
          <w:rtl/>
        </w:rPr>
        <w:t xml:space="preserve"> سخن گفته و میدانی را برای اضاف</w:t>
      </w:r>
      <w:r>
        <w:rPr>
          <w:rFonts w:hint="cs"/>
          <w:rtl/>
        </w:rPr>
        <w:t>ه</w:t>
      </w:r>
      <w:r>
        <w:rPr>
          <w:rtl/>
        </w:rPr>
        <w:t xml:space="preserve"> نمودن مطلبی </w:t>
      </w:r>
      <w:r>
        <w:rPr>
          <w:rFonts w:hint="cs"/>
          <w:rtl/>
        </w:rPr>
        <w:t xml:space="preserve">را </w:t>
      </w:r>
      <w:r>
        <w:rPr>
          <w:rtl/>
        </w:rPr>
        <w:t xml:space="preserve">برای </w:t>
      </w:r>
      <w:r>
        <w:rPr>
          <w:rFonts w:hint="cs"/>
          <w:rtl/>
        </w:rPr>
        <w:t xml:space="preserve">هیچ </w:t>
      </w:r>
      <w:r>
        <w:rPr>
          <w:rtl/>
        </w:rPr>
        <w:t>فردی رها نکرده</w:t>
      </w:r>
      <w:r w:rsidR="00E144F6">
        <w:rPr>
          <w:rFonts w:hint="cs"/>
          <w:rtl/>
        </w:rPr>
        <w:t>‌</w:t>
      </w:r>
      <w:r>
        <w:rPr>
          <w:rtl/>
        </w:rPr>
        <w:t>اند</w:t>
      </w:r>
      <w:r>
        <w:rPr>
          <w:rFonts w:hint="cs"/>
          <w:rtl/>
        </w:rPr>
        <w:t>؛</w:t>
      </w:r>
      <w:r>
        <w:rPr>
          <w:rtl/>
        </w:rPr>
        <w:t xml:space="preserve"> رجوع کن</w:t>
      </w:r>
      <w:r>
        <w:rPr>
          <w:rFonts w:hint="cs"/>
          <w:rtl/>
        </w:rPr>
        <w:t>ن</w:t>
      </w:r>
      <w:r>
        <w:rPr>
          <w:rtl/>
        </w:rPr>
        <w:t>د</w:t>
      </w:r>
      <w:r w:rsidR="006620AA">
        <w:rPr>
          <w:rtl/>
        </w:rPr>
        <w:t xml:space="preserve">، </w:t>
      </w:r>
      <w:r>
        <w:rPr>
          <w:rtl/>
        </w:rPr>
        <w:t>همانا بر</w:t>
      </w:r>
      <w:r w:rsidR="00AE38E4">
        <w:rPr>
          <w:rFonts w:hint="cs"/>
          <w:rtl/>
        </w:rPr>
        <w:t xml:space="preserve"> </w:t>
      </w:r>
      <w:r>
        <w:rPr>
          <w:rtl/>
        </w:rPr>
        <w:t>هرکسی که</w:t>
      </w:r>
      <w:r w:rsidR="004B0617">
        <w:rPr>
          <w:rtl/>
        </w:rPr>
        <w:t xml:space="preserve"> می‌</w:t>
      </w:r>
      <w:r>
        <w:rPr>
          <w:rtl/>
        </w:rPr>
        <w:t xml:space="preserve">خواهد </w:t>
      </w:r>
      <w:r w:rsidR="006912F4">
        <w:rPr>
          <w:rtl/>
        </w:rPr>
        <w:t>درباره</w:t>
      </w:r>
      <w:r>
        <w:rPr>
          <w:rtl/>
        </w:rPr>
        <w:t xml:space="preserve"> مسائل عقیدتی سخن بگوید واجب است که به</w:t>
      </w:r>
      <w:r w:rsidR="00AE38E4">
        <w:rPr>
          <w:rtl/>
        </w:rPr>
        <w:t xml:space="preserve"> کتاب‌ها</w:t>
      </w:r>
      <w:r>
        <w:rPr>
          <w:rtl/>
        </w:rPr>
        <w:t xml:space="preserve"> و نوشته</w:t>
      </w:r>
      <w:r w:rsidR="00712234">
        <w:rPr>
          <w:rtl/>
        </w:rPr>
        <w:t xml:space="preserve">‌هایی </w:t>
      </w:r>
      <w:r>
        <w:rPr>
          <w:rtl/>
        </w:rPr>
        <w:t>رجوع کند که درباره نویسندگان</w:t>
      </w:r>
      <w:r w:rsidR="00B531BE">
        <w:rPr>
          <w:rtl/>
        </w:rPr>
        <w:t xml:space="preserve"> آن‌ها </w:t>
      </w:r>
      <w:r>
        <w:rPr>
          <w:rtl/>
        </w:rPr>
        <w:t xml:space="preserve">به عدالت و </w:t>
      </w:r>
      <w:r>
        <w:rPr>
          <w:rFonts w:hint="cs"/>
          <w:rtl/>
        </w:rPr>
        <w:t xml:space="preserve">وسعت </w:t>
      </w:r>
      <w:r>
        <w:rPr>
          <w:rtl/>
        </w:rPr>
        <w:t>علم</w:t>
      </w:r>
      <w:r>
        <w:rPr>
          <w:rFonts w:hint="cs"/>
          <w:rtl/>
        </w:rPr>
        <w:t>ی</w:t>
      </w:r>
      <w:r>
        <w:rPr>
          <w:rtl/>
        </w:rPr>
        <w:t xml:space="preserve"> گواهی داده شده است</w:t>
      </w:r>
      <w:r w:rsidR="004824A6">
        <w:rPr>
          <w:rtl/>
        </w:rPr>
        <w:t>.</w:t>
      </w:r>
    </w:p>
    <w:p w:rsidR="00B259ED" w:rsidRDefault="00EB4476" w:rsidP="009735E1">
      <w:pPr>
        <w:pStyle w:val="a"/>
        <w:rPr>
          <w:rtl/>
        </w:rPr>
      </w:pPr>
      <w:r>
        <w:rPr>
          <w:rtl/>
        </w:rPr>
        <w:t xml:space="preserve">بدین سبب من </w:t>
      </w:r>
      <w:r w:rsidR="006912F4">
        <w:rPr>
          <w:rtl/>
        </w:rPr>
        <w:t>درباره</w:t>
      </w:r>
      <w:r>
        <w:rPr>
          <w:rtl/>
        </w:rPr>
        <w:t xml:space="preserve"> آماده نمودن این رساله کوچک از الله متعال استخاره نموده</w:t>
      </w:r>
      <w:r w:rsidR="00ED335E">
        <w:rPr>
          <w:rtl/>
        </w:rPr>
        <w:t>‌ام،</w:t>
      </w:r>
      <w:r w:rsidR="006620AA">
        <w:rPr>
          <w:rtl/>
        </w:rPr>
        <w:t xml:space="preserve"> </w:t>
      </w:r>
      <w:r>
        <w:rPr>
          <w:rtl/>
        </w:rPr>
        <w:t>و تکیه گاه و اعتمادم در این (رساله) برتألیفات تعدادی از علمای</w:t>
      </w:r>
      <w:r>
        <w:rPr>
          <w:rFonts w:hint="cs"/>
          <w:rtl/>
        </w:rPr>
        <w:t>ی است</w:t>
      </w:r>
      <w:r>
        <w:rPr>
          <w:rtl/>
        </w:rPr>
        <w:t xml:space="preserve"> که </w:t>
      </w:r>
      <w:r w:rsidR="006912F4">
        <w:rPr>
          <w:rtl/>
        </w:rPr>
        <w:t>درباره</w:t>
      </w:r>
      <w:r>
        <w:rPr>
          <w:rtl/>
        </w:rPr>
        <w:t xml:space="preserve"> عقیده سلف صالح نوشته</w:t>
      </w:r>
      <w:r w:rsidR="00E144F6">
        <w:rPr>
          <w:rtl/>
        </w:rPr>
        <w:t xml:space="preserve">‌اند </w:t>
      </w:r>
      <w:r>
        <w:rPr>
          <w:rtl/>
        </w:rPr>
        <w:t>و از تصنیفاتشان علمای گذشته جهان اسلام و همچنین علمای متأخر</w:t>
      </w:r>
      <w:r>
        <w:rPr>
          <w:rFonts w:hint="cs"/>
          <w:rtl/>
        </w:rPr>
        <w:t>ین</w:t>
      </w:r>
      <w:r>
        <w:rPr>
          <w:rtl/>
        </w:rPr>
        <w:t xml:space="preserve"> راضی</w:t>
      </w:r>
      <w:r w:rsidR="00E144F6">
        <w:rPr>
          <w:rtl/>
        </w:rPr>
        <w:t>‌اند،</w:t>
      </w:r>
      <w:r w:rsidR="006620AA">
        <w:rPr>
          <w:rtl/>
        </w:rPr>
        <w:t xml:space="preserve"> </w:t>
      </w:r>
      <w:r>
        <w:rPr>
          <w:rtl/>
        </w:rPr>
        <w:t>و من از جانب خودم چیزی را بر</w:t>
      </w:r>
      <w:r w:rsidR="00153CE3">
        <w:rPr>
          <w:rFonts w:hint="cs"/>
          <w:rtl/>
        </w:rPr>
        <w:t xml:space="preserve"> </w:t>
      </w:r>
      <w:r>
        <w:rPr>
          <w:rtl/>
        </w:rPr>
        <w:t>(گفته</w:t>
      </w:r>
      <w:r w:rsidR="00712234">
        <w:rPr>
          <w:rtl/>
        </w:rPr>
        <w:t xml:space="preserve">‌های </w:t>
      </w:r>
      <w:r>
        <w:rPr>
          <w:rtl/>
        </w:rPr>
        <w:t>آنان) اضافه نکرد</w:t>
      </w:r>
      <w:r>
        <w:rPr>
          <w:rFonts w:hint="cs"/>
          <w:rtl/>
        </w:rPr>
        <w:t>ه</w:t>
      </w:r>
      <w:r w:rsidR="00ED335E">
        <w:rPr>
          <w:rFonts w:hint="cs"/>
          <w:rtl/>
        </w:rPr>
        <w:t xml:space="preserve">‌ام </w:t>
      </w:r>
      <w:r>
        <w:rPr>
          <w:rtl/>
        </w:rPr>
        <w:t xml:space="preserve">مگر آنجایی که من ضروری دانستم </w:t>
      </w:r>
      <w:r>
        <w:rPr>
          <w:rFonts w:hint="cs"/>
          <w:rtl/>
        </w:rPr>
        <w:t>تا</w:t>
      </w:r>
      <w:r>
        <w:rPr>
          <w:rtl/>
        </w:rPr>
        <w:t xml:space="preserve"> مطلبی را که در کلام آنان به نوعی پوشیده گی و پیچده گی دارد را توضیح داده آشکار سازم.</w:t>
      </w:r>
    </w:p>
    <w:p w:rsidR="00B259ED" w:rsidRDefault="00EB4476" w:rsidP="009735E1">
      <w:pPr>
        <w:pStyle w:val="a"/>
        <w:rPr>
          <w:rtl/>
        </w:rPr>
      </w:pPr>
      <w:r>
        <w:rPr>
          <w:rtl/>
        </w:rPr>
        <w:t>و من منابعی</w:t>
      </w:r>
      <w:r>
        <w:rPr>
          <w:rFonts w:hint="cs"/>
          <w:rtl/>
        </w:rPr>
        <w:t xml:space="preserve"> را</w:t>
      </w:r>
      <w:r>
        <w:rPr>
          <w:rtl/>
        </w:rPr>
        <w:t xml:space="preserve"> که از</w:t>
      </w:r>
      <w:r w:rsidR="00B531BE">
        <w:rPr>
          <w:rtl/>
        </w:rPr>
        <w:t xml:space="preserve"> آن‌ها </w:t>
      </w:r>
      <w:r>
        <w:rPr>
          <w:rtl/>
        </w:rPr>
        <w:t>این رساله</w:t>
      </w:r>
      <w:r w:rsidR="00ED335E">
        <w:rPr>
          <w:rtl/>
        </w:rPr>
        <w:t xml:space="preserve">‌ام </w:t>
      </w:r>
      <w:r>
        <w:rPr>
          <w:rtl/>
        </w:rPr>
        <w:t>را آماده نمود</w:t>
      </w:r>
      <w:r>
        <w:rPr>
          <w:rFonts w:hint="cs"/>
          <w:rtl/>
        </w:rPr>
        <w:t>ه</w:t>
      </w:r>
      <w:r w:rsidR="00ED335E">
        <w:rPr>
          <w:rFonts w:hint="cs"/>
          <w:rtl/>
        </w:rPr>
        <w:t xml:space="preserve">‌ام </w:t>
      </w:r>
      <w:r>
        <w:rPr>
          <w:rtl/>
        </w:rPr>
        <w:t>در صفحه</w:t>
      </w:r>
      <w:r w:rsidR="00217161">
        <w:rPr>
          <w:rtl/>
        </w:rPr>
        <w:t xml:space="preserve">‌ی </w:t>
      </w:r>
      <w:r>
        <w:rPr>
          <w:rtl/>
        </w:rPr>
        <w:t>آخر این رساله ذکر نموده</w:t>
      </w:r>
      <w:r w:rsidR="00ED335E">
        <w:rPr>
          <w:rtl/>
        </w:rPr>
        <w:t>‌ام،</w:t>
      </w:r>
      <w:r w:rsidR="006620AA">
        <w:rPr>
          <w:rtl/>
        </w:rPr>
        <w:t xml:space="preserve"> </w:t>
      </w:r>
      <w:r>
        <w:rPr>
          <w:rtl/>
        </w:rPr>
        <w:t>و از الله متعال</w:t>
      </w:r>
      <w:r w:rsidR="004B0617">
        <w:rPr>
          <w:rtl/>
        </w:rPr>
        <w:t xml:space="preserve"> می‌</w:t>
      </w:r>
      <w:r>
        <w:rPr>
          <w:rtl/>
        </w:rPr>
        <w:t>خواهم که علمم در این رساله را برای تمام مسلمانان مفید قرار دهد</w:t>
      </w:r>
      <w:r w:rsidR="006620AA">
        <w:rPr>
          <w:rtl/>
        </w:rPr>
        <w:t xml:space="preserve">، </w:t>
      </w:r>
      <w:r>
        <w:rPr>
          <w:rtl/>
        </w:rPr>
        <w:t>زیرا الله متعال پشت هر اراده است و در آخردعای ما</w:t>
      </w:r>
      <w:r w:rsidR="004B0617">
        <w:rPr>
          <w:rtl/>
        </w:rPr>
        <w:t xml:space="preserve"> می‌</w:t>
      </w:r>
      <w:r>
        <w:rPr>
          <w:rtl/>
        </w:rPr>
        <w:t>گوییم</w:t>
      </w:r>
      <w:r w:rsidR="00E03809">
        <w:rPr>
          <w:rtl/>
        </w:rPr>
        <w:t>:</w:t>
      </w:r>
      <w:r>
        <w:rPr>
          <w:rtl/>
        </w:rPr>
        <w:t xml:space="preserve"> همانا تمام ستایش</w:t>
      </w:r>
      <w:r w:rsidR="00712234">
        <w:rPr>
          <w:rtl/>
        </w:rPr>
        <w:t xml:space="preserve">‌ها </w:t>
      </w:r>
      <w:r>
        <w:rPr>
          <w:rtl/>
        </w:rPr>
        <w:t>از آن معبود به حقی است که پروردگار جهان</w:t>
      </w:r>
      <w:r w:rsidR="004231BC">
        <w:rPr>
          <w:rFonts w:hint="cs"/>
          <w:rtl/>
        </w:rPr>
        <w:t>‌</w:t>
      </w:r>
      <w:r>
        <w:rPr>
          <w:rtl/>
        </w:rPr>
        <w:t>هاست.</w:t>
      </w:r>
    </w:p>
    <w:p w:rsidR="009735E1" w:rsidRDefault="009735E1" w:rsidP="009735E1">
      <w:pPr>
        <w:pStyle w:val="a"/>
        <w:rPr>
          <w:rtl/>
        </w:rPr>
        <w:sectPr w:rsidR="009735E1" w:rsidSect="009735E1">
          <w:footnotePr>
            <w:numRestart w:val="eachPage"/>
          </w:footnotePr>
          <w:type w:val="oddPage"/>
          <w:pgSz w:w="7938" w:h="11907" w:code="1"/>
          <w:pgMar w:top="567" w:right="851" w:bottom="851" w:left="851" w:header="454" w:footer="0" w:gutter="0"/>
          <w:cols w:space="720"/>
          <w:titlePg/>
          <w:bidi/>
          <w:rtlGutter/>
          <w:docGrid w:linePitch="360"/>
        </w:sectPr>
      </w:pPr>
    </w:p>
    <w:p w:rsidR="00B259ED" w:rsidRDefault="00EB4476" w:rsidP="009735E1">
      <w:pPr>
        <w:pStyle w:val="a0"/>
        <w:rPr>
          <w:rtl/>
        </w:rPr>
      </w:pPr>
      <w:bookmarkStart w:id="4" w:name="_Toc440353081"/>
      <w:r>
        <w:rPr>
          <w:rtl/>
        </w:rPr>
        <w:t>معنای (الوجیز) در لغت</w:t>
      </w:r>
      <w:bookmarkEnd w:id="4"/>
    </w:p>
    <w:p w:rsidR="00B259ED" w:rsidRDefault="00EB4476" w:rsidP="009735E1">
      <w:pPr>
        <w:pStyle w:val="a"/>
        <w:rPr>
          <w:rtl/>
        </w:rPr>
      </w:pPr>
      <w:r>
        <w:rPr>
          <w:rtl/>
        </w:rPr>
        <w:t>در زبان عربی گفته</w:t>
      </w:r>
      <w:r w:rsidR="004B0617">
        <w:rPr>
          <w:rtl/>
        </w:rPr>
        <w:t xml:space="preserve"> می‌</w:t>
      </w:r>
      <w:r>
        <w:rPr>
          <w:rtl/>
        </w:rPr>
        <w:t>شود</w:t>
      </w:r>
      <w:r w:rsidR="00E03809">
        <w:rPr>
          <w:rtl/>
        </w:rPr>
        <w:t>:</w:t>
      </w:r>
      <w:r>
        <w:rPr>
          <w:rtl/>
        </w:rPr>
        <w:t xml:space="preserve"> </w:t>
      </w:r>
      <w:r>
        <w:rPr>
          <w:rFonts w:hint="cs"/>
          <w:rtl/>
        </w:rPr>
        <w:t>(</w:t>
      </w:r>
      <w:r>
        <w:rPr>
          <w:rtl/>
        </w:rPr>
        <w:t>أوجز الکلام</w:t>
      </w:r>
      <w:r>
        <w:rPr>
          <w:rFonts w:hint="cs"/>
          <w:rtl/>
        </w:rPr>
        <w:t>)</w:t>
      </w:r>
      <w:r w:rsidR="00E03809">
        <w:rPr>
          <w:rtl/>
        </w:rPr>
        <w:t>:</w:t>
      </w:r>
      <w:r>
        <w:rPr>
          <w:rtl/>
        </w:rPr>
        <w:t xml:space="preserve"> یعنی کلام را کوتاه و کم </w:t>
      </w:r>
      <w:r>
        <w:rPr>
          <w:rFonts w:hint="cs"/>
          <w:rtl/>
        </w:rPr>
        <w:t>نموده است</w:t>
      </w:r>
      <w:r>
        <w:rPr>
          <w:rtl/>
        </w:rPr>
        <w:t xml:space="preserve"> یعنی مختصرش </w:t>
      </w:r>
      <w:r>
        <w:rPr>
          <w:rFonts w:hint="cs"/>
          <w:rtl/>
        </w:rPr>
        <w:t>نموده است</w:t>
      </w:r>
      <w:r w:rsidR="004824A6">
        <w:rPr>
          <w:rtl/>
        </w:rPr>
        <w:t>.</w:t>
      </w:r>
    </w:p>
    <w:p w:rsidR="00B259ED" w:rsidRDefault="00EB4476" w:rsidP="009735E1">
      <w:pPr>
        <w:pStyle w:val="a"/>
        <w:rPr>
          <w:rtl/>
        </w:rPr>
      </w:pPr>
      <w:r>
        <w:rPr>
          <w:rtl/>
        </w:rPr>
        <w:t>و</w:t>
      </w:r>
      <w:r w:rsidR="004231BC">
        <w:rPr>
          <w:rFonts w:hint="cs"/>
          <w:rtl/>
        </w:rPr>
        <w:t xml:space="preserve"> </w:t>
      </w:r>
      <w:r>
        <w:rPr>
          <w:rtl/>
        </w:rPr>
        <w:t>در</w:t>
      </w:r>
      <w:r w:rsidR="004231BC">
        <w:rPr>
          <w:rFonts w:hint="cs"/>
          <w:rtl/>
        </w:rPr>
        <w:t xml:space="preserve"> </w:t>
      </w:r>
      <w:r>
        <w:rPr>
          <w:rtl/>
        </w:rPr>
        <w:t>عربی گفته</w:t>
      </w:r>
      <w:r w:rsidR="004B0617">
        <w:rPr>
          <w:rtl/>
        </w:rPr>
        <w:t xml:space="preserve"> می‌</w:t>
      </w:r>
      <w:r>
        <w:rPr>
          <w:rtl/>
        </w:rPr>
        <w:t>شود</w:t>
      </w:r>
      <w:r w:rsidR="00E03809">
        <w:rPr>
          <w:rtl/>
        </w:rPr>
        <w:t>:</w:t>
      </w:r>
      <w:r>
        <w:rPr>
          <w:rtl/>
        </w:rPr>
        <w:t xml:space="preserve"> </w:t>
      </w:r>
      <w:r>
        <w:rPr>
          <w:rFonts w:hint="cs"/>
          <w:rtl/>
        </w:rPr>
        <w:t>(</w:t>
      </w:r>
      <w:r>
        <w:rPr>
          <w:rtl/>
        </w:rPr>
        <w:t>کلام وجز و وجیز</w:t>
      </w:r>
      <w:r>
        <w:rPr>
          <w:rFonts w:hint="cs"/>
          <w:rtl/>
        </w:rPr>
        <w:t>)</w:t>
      </w:r>
      <w:r>
        <w:rPr>
          <w:rtl/>
        </w:rPr>
        <w:t xml:space="preserve"> یعنی کلام و سخن مختصر.</w:t>
      </w:r>
    </w:p>
    <w:p w:rsidR="00B259ED" w:rsidRDefault="00EB4476" w:rsidP="009735E1">
      <w:pPr>
        <w:pStyle w:val="a"/>
        <w:rPr>
          <w:rtl/>
        </w:rPr>
      </w:pPr>
      <w:r>
        <w:rPr>
          <w:rtl/>
        </w:rPr>
        <w:t>و (الوَجز)</w:t>
      </w:r>
      <w:r w:rsidR="006E0CC3">
        <w:rPr>
          <w:rFonts w:hint="cs"/>
          <w:rtl/>
        </w:rPr>
        <w:t xml:space="preserve"> </w:t>
      </w:r>
      <w:r>
        <w:rPr>
          <w:rtl/>
        </w:rPr>
        <w:t>(به فتح واو و سکون جیم)</w:t>
      </w:r>
      <w:r w:rsidR="006620AA">
        <w:rPr>
          <w:rtl/>
        </w:rPr>
        <w:t xml:space="preserve"> </w:t>
      </w:r>
      <w:r>
        <w:rPr>
          <w:rtl/>
        </w:rPr>
        <w:t xml:space="preserve">یعنی سخن و جریان سبک </w:t>
      </w:r>
      <w:r>
        <w:rPr>
          <w:rFonts w:hint="cs"/>
          <w:rtl/>
        </w:rPr>
        <w:t>و</w:t>
      </w:r>
      <w:r>
        <w:rPr>
          <w:rtl/>
        </w:rPr>
        <w:t>میانه</w:t>
      </w:r>
      <w:r w:rsidR="004824A6">
        <w:rPr>
          <w:rFonts w:hint="cs"/>
          <w:rtl/>
        </w:rPr>
        <w:t>.</w:t>
      </w:r>
    </w:p>
    <w:p w:rsidR="009735E1" w:rsidRDefault="00EB4476" w:rsidP="009735E1">
      <w:pPr>
        <w:pStyle w:val="a"/>
        <w:rPr>
          <w:rtl/>
        </w:rPr>
      </w:pPr>
      <w:r>
        <w:rPr>
          <w:rtl/>
        </w:rPr>
        <w:t>و</w:t>
      </w:r>
      <w:r w:rsidR="006E0CC3">
        <w:rPr>
          <w:rFonts w:hint="cs"/>
          <w:rtl/>
        </w:rPr>
        <w:t xml:space="preserve"> </w:t>
      </w:r>
      <w:r>
        <w:rPr>
          <w:rtl/>
        </w:rPr>
        <w:t>(الوجَزُ) (به فتح جیم و ضم زا) همانند (الوجیز) به چیزمختصر گفته</w:t>
      </w:r>
      <w:r w:rsidR="004B0617">
        <w:rPr>
          <w:rtl/>
        </w:rPr>
        <w:t xml:space="preserve"> می‌</w:t>
      </w:r>
      <w:r>
        <w:rPr>
          <w:rtl/>
        </w:rPr>
        <w:t>شود.</w:t>
      </w:r>
    </w:p>
    <w:p w:rsidR="00B259ED" w:rsidRDefault="00EB4476" w:rsidP="009735E1">
      <w:pPr>
        <w:pStyle w:val="a2"/>
        <w:rPr>
          <w:rtl/>
        </w:rPr>
      </w:pPr>
      <w:bookmarkStart w:id="5" w:name="_Toc440353082"/>
      <w:r>
        <w:rPr>
          <w:rtl/>
        </w:rPr>
        <w:t>مفهوم (المنهج) در لغت و اصطلاح شریعت</w:t>
      </w:r>
      <w:bookmarkEnd w:id="5"/>
    </w:p>
    <w:p w:rsidR="00B259ED" w:rsidRDefault="00EB4476" w:rsidP="009735E1">
      <w:pPr>
        <w:pStyle w:val="a"/>
        <w:rPr>
          <w:rtl/>
        </w:rPr>
      </w:pPr>
      <w:r>
        <w:rPr>
          <w:rtl/>
        </w:rPr>
        <w:t>کلمات (النَّهجُ) و (اَلمَنهَجُ) و (اَلمِنهاج) به معنای راه واضح و آشکار</w:t>
      </w:r>
      <w:r>
        <w:rPr>
          <w:rFonts w:hint="cs"/>
          <w:rtl/>
        </w:rPr>
        <w:t>ا</w:t>
      </w:r>
      <w:r w:rsidR="004B0617">
        <w:rPr>
          <w:rtl/>
        </w:rPr>
        <w:t xml:space="preserve"> می‌</w:t>
      </w:r>
      <w:r>
        <w:rPr>
          <w:rtl/>
        </w:rPr>
        <w:t>آید</w:t>
      </w:r>
      <w:r w:rsidR="004824A6">
        <w:rPr>
          <w:rtl/>
        </w:rPr>
        <w:t>.</w:t>
      </w:r>
    </w:p>
    <w:p w:rsidR="00B259ED" w:rsidRPr="006E0CC3" w:rsidRDefault="00EB4476" w:rsidP="00E30D62">
      <w:pPr>
        <w:pStyle w:val="a"/>
        <w:rPr>
          <w:rStyle w:val="Char4"/>
          <w:rtl/>
        </w:rPr>
      </w:pPr>
      <w:r>
        <w:rPr>
          <w:rtl/>
        </w:rPr>
        <w:t>الله متعال در کتاب با عزت و بزرگوار خویش (در سوره مائده آیه 48</w:t>
      </w:r>
      <w:r w:rsidR="006E0CC3">
        <w:rPr>
          <w:rFonts w:hint="cs"/>
          <w:rtl/>
        </w:rPr>
        <w:t xml:space="preserve"> </w:t>
      </w:r>
      <w:r>
        <w:rPr>
          <w:rtl/>
        </w:rPr>
        <w:t>چنین</w:t>
      </w:r>
      <w:r w:rsidR="006E0CC3">
        <w:rPr>
          <w:rFonts w:hint="cs"/>
          <w:rtl/>
        </w:rPr>
        <w:t xml:space="preserve"> </w:t>
      </w:r>
      <w:r>
        <w:rPr>
          <w:rtl/>
        </w:rPr>
        <w:t>می</w:t>
      </w:r>
      <w:r w:rsidR="006E0CC3">
        <w:rPr>
          <w:rFonts w:hint="cs"/>
          <w:rtl/>
        </w:rPr>
        <w:t>‌</w:t>
      </w:r>
      <w:r>
        <w:rPr>
          <w:rtl/>
        </w:rPr>
        <w:t>فرمایند:</w:t>
      </w:r>
      <w:r w:rsidR="006E0CC3">
        <w:rPr>
          <w:rFonts w:hint="cs"/>
          <w:rtl/>
        </w:rPr>
        <w:t xml:space="preserve"> </w:t>
      </w:r>
      <w:r w:rsidR="006E0CC3">
        <w:rPr>
          <w:rFonts w:ascii="Traditional Arabic" w:hAnsi="Traditional Arabic" w:cs="Traditional Arabic"/>
          <w:rtl/>
        </w:rPr>
        <w:t>﴿</w:t>
      </w:r>
      <w:r w:rsidR="006E0CC3">
        <w:rPr>
          <w:rFonts w:ascii="Traditional Arabic" w:hAnsi="Traditional Arabic" w:cs="Traditional Arabic" w:hint="cs"/>
          <w:rtl/>
        </w:rPr>
        <w:t>...</w:t>
      </w:r>
      <w:r w:rsidR="006E0CC3">
        <w:rPr>
          <w:rFonts w:ascii="KFGQPC Uthmanic Script HAFS" w:hAnsi="KFGQPC Uthmanic Script HAFS" w:cs="KFGQPC Uthmanic Script HAFS"/>
          <w:rtl/>
        </w:rPr>
        <w:t>لِكُلّٖ جَعَلۡنَا مِنكُمۡ شِرۡع</w:t>
      </w:r>
      <w:r w:rsidR="006E0CC3">
        <w:rPr>
          <w:rFonts w:ascii="KFGQPC Uthmanic Script HAFS" w:hAnsi="KFGQPC Uthmanic Script HAFS" w:cs="KFGQPC Uthmanic Script HAFS" w:hint="eastAsia"/>
          <w:rtl/>
        </w:rPr>
        <w:t>َةٗ</w:t>
      </w:r>
      <w:r w:rsidR="006E0CC3">
        <w:rPr>
          <w:rFonts w:ascii="KFGQPC Uthmanic Script HAFS" w:hAnsi="KFGQPC Uthmanic Script HAFS" w:cs="KFGQPC Uthmanic Script HAFS"/>
          <w:rtl/>
        </w:rPr>
        <w:t xml:space="preserve"> وَمِنۡهَاجٗاۚ</w:t>
      </w:r>
      <w:r w:rsidR="006E0CC3">
        <w:rPr>
          <w:rFonts w:ascii="KFGQPC Uthmanic Script HAFS" w:hAnsi="KFGQPC Uthmanic Script HAFS" w:cs="Times New Roman" w:hint="cs"/>
          <w:rtl/>
        </w:rPr>
        <w:t>...</w:t>
      </w:r>
      <w:r w:rsidR="006E0CC3">
        <w:rPr>
          <w:rFonts w:ascii="Traditional Arabic" w:hAnsi="Traditional Arabic" w:cs="Traditional Arabic"/>
          <w:rtl/>
        </w:rPr>
        <w:t>﴾</w:t>
      </w:r>
      <w:r>
        <w:rPr>
          <w:rtl/>
        </w:rPr>
        <w:t xml:space="preserve"> یعنی: </w:t>
      </w:r>
      <w:r w:rsidR="006E0CC3" w:rsidRPr="006E0CC3">
        <w:rPr>
          <w:rStyle w:val="Char4"/>
          <w:rFonts w:hint="cs"/>
          <w:rtl/>
        </w:rPr>
        <w:t>«</w:t>
      </w:r>
      <w:r w:rsidRPr="006E0CC3">
        <w:rPr>
          <w:rStyle w:val="Char4"/>
          <w:rtl/>
        </w:rPr>
        <w:t xml:space="preserve">ما برای هریک از شما </w:t>
      </w:r>
      <w:r w:rsidRPr="006E0CC3">
        <w:rPr>
          <w:rStyle w:val="Char4"/>
          <w:rFonts w:hint="cs"/>
          <w:rtl/>
        </w:rPr>
        <w:t xml:space="preserve">(پیامبران) </w:t>
      </w:r>
      <w:r w:rsidRPr="006E0CC3">
        <w:rPr>
          <w:rStyle w:val="Char4"/>
          <w:rtl/>
        </w:rPr>
        <w:t>شریعت و راه واضح</w:t>
      </w:r>
      <w:r w:rsidRPr="006E0CC3">
        <w:rPr>
          <w:rStyle w:val="Char4"/>
          <w:rFonts w:hint="cs"/>
          <w:rtl/>
        </w:rPr>
        <w:t>ی</w:t>
      </w:r>
      <w:r w:rsidRPr="006E0CC3">
        <w:rPr>
          <w:rStyle w:val="Char4"/>
          <w:rtl/>
        </w:rPr>
        <w:t xml:space="preserve"> قرار داده</w:t>
      </w:r>
      <w:r w:rsidR="00D51D7F">
        <w:rPr>
          <w:rStyle w:val="Char4"/>
          <w:rFonts w:hint="cs"/>
          <w:rtl/>
        </w:rPr>
        <w:t>‌</w:t>
      </w:r>
      <w:r w:rsidRPr="006E0CC3">
        <w:rPr>
          <w:rStyle w:val="Char4"/>
          <w:rtl/>
        </w:rPr>
        <w:t>ایم</w:t>
      </w:r>
      <w:r w:rsidR="006E0CC3" w:rsidRPr="006E0CC3">
        <w:rPr>
          <w:rStyle w:val="Char4"/>
          <w:rFonts w:hint="cs"/>
          <w:rtl/>
        </w:rPr>
        <w:t>».</w:t>
      </w:r>
    </w:p>
    <w:p w:rsidR="00B259ED" w:rsidRDefault="00EB4476" w:rsidP="00153CE3">
      <w:pPr>
        <w:pStyle w:val="a"/>
        <w:rPr>
          <w:rtl/>
        </w:rPr>
      </w:pPr>
      <w:r>
        <w:rPr>
          <w:rtl/>
        </w:rPr>
        <w:t>همانا الله منزه و برتر برای هر امتی شریعتی و راه و روش واضح</w:t>
      </w:r>
      <w:r>
        <w:rPr>
          <w:rFonts w:hint="cs"/>
          <w:rtl/>
        </w:rPr>
        <w:t>ی</w:t>
      </w:r>
      <w:r>
        <w:rPr>
          <w:rtl/>
        </w:rPr>
        <w:t xml:space="preserve"> قرار</w:t>
      </w:r>
      <w:r w:rsidR="00C31ED5">
        <w:rPr>
          <w:rFonts w:hint="cs"/>
          <w:rtl/>
        </w:rPr>
        <w:t xml:space="preserve"> </w:t>
      </w:r>
      <w:r>
        <w:rPr>
          <w:rtl/>
        </w:rPr>
        <w:t>داده است</w:t>
      </w:r>
      <w:r w:rsidR="006620AA">
        <w:rPr>
          <w:rtl/>
        </w:rPr>
        <w:t xml:space="preserve">، </w:t>
      </w:r>
      <w:r>
        <w:rPr>
          <w:rtl/>
        </w:rPr>
        <w:t xml:space="preserve">لهذا برای (یهودیان) اهل تورات شریعت (خاصی) </w:t>
      </w:r>
      <w:r>
        <w:rPr>
          <w:rFonts w:hint="cs"/>
          <w:rtl/>
        </w:rPr>
        <w:t xml:space="preserve">بوده </w:t>
      </w:r>
      <w:r>
        <w:rPr>
          <w:rtl/>
        </w:rPr>
        <w:t>و برای (نصرانی</w:t>
      </w:r>
      <w:r w:rsidR="00153CE3">
        <w:rPr>
          <w:rFonts w:hint="cs"/>
          <w:rtl/>
        </w:rPr>
        <w:t>‌</w:t>
      </w:r>
      <w:r>
        <w:rPr>
          <w:rtl/>
        </w:rPr>
        <w:t xml:space="preserve">های) اهل انجیل شریعت (خاصی) </w:t>
      </w:r>
      <w:r>
        <w:rPr>
          <w:rFonts w:hint="cs"/>
          <w:rtl/>
        </w:rPr>
        <w:t xml:space="preserve">بوده است </w:t>
      </w:r>
      <w:r>
        <w:rPr>
          <w:rtl/>
        </w:rPr>
        <w:t>و برای (مسلمانان) اهل قرآن شریعت (خاصی) وجود دارد</w:t>
      </w:r>
      <w:r w:rsidR="004824A6">
        <w:rPr>
          <w:rtl/>
        </w:rPr>
        <w:t>.</w:t>
      </w:r>
    </w:p>
    <w:p w:rsidR="00B259ED" w:rsidRDefault="00EB4476" w:rsidP="00C31ED5">
      <w:pPr>
        <w:pStyle w:val="a"/>
        <w:rPr>
          <w:rtl/>
        </w:rPr>
      </w:pPr>
      <w:r>
        <w:rPr>
          <w:rtl/>
        </w:rPr>
        <w:t>پس</w:t>
      </w:r>
      <w:r w:rsidR="00B531BE">
        <w:rPr>
          <w:rtl/>
        </w:rPr>
        <w:t xml:space="preserve"> این‌ها </w:t>
      </w:r>
      <w:r>
        <w:rPr>
          <w:rtl/>
        </w:rPr>
        <w:t>شریعت</w:t>
      </w:r>
      <w:r w:rsidR="00712234">
        <w:rPr>
          <w:rtl/>
        </w:rPr>
        <w:t xml:space="preserve">‌های </w:t>
      </w:r>
      <w:r>
        <w:rPr>
          <w:rtl/>
        </w:rPr>
        <w:t>است که در احکام با یکدیگر متفاوت</w:t>
      </w:r>
      <w:r w:rsidR="00E144F6">
        <w:rPr>
          <w:rtl/>
        </w:rPr>
        <w:t>‌اند،</w:t>
      </w:r>
      <w:r w:rsidR="006620AA">
        <w:rPr>
          <w:rtl/>
        </w:rPr>
        <w:t xml:space="preserve"> </w:t>
      </w:r>
      <w:r>
        <w:rPr>
          <w:rtl/>
        </w:rPr>
        <w:t>ولی در یکتا پرستی و توحید الله بزرگوار باعزت متفق</w:t>
      </w:r>
      <w:r w:rsidR="00E144F6">
        <w:rPr>
          <w:rtl/>
        </w:rPr>
        <w:t>‌اند،</w:t>
      </w:r>
      <w:r w:rsidR="006620AA">
        <w:rPr>
          <w:rtl/>
        </w:rPr>
        <w:t xml:space="preserve"> </w:t>
      </w:r>
      <w:r>
        <w:rPr>
          <w:rtl/>
        </w:rPr>
        <w:t>همانگونه که رسول الله</w:t>
      </w:r>
      <w:r w:rsidR="00153CE3" w:rsidRPr="00153CE3">
        <w:rPr>
          <w:rFonts w:cs="CTraditional Arabic"/>
          <w:rtl/>
        </w:rPr>
        <w:t>ص</w:t>
      </w:r>
      <w:r>
        <w:rPr>
          <w:rtl/>
        </w:rPr>
        <w:t xml:space="preserve"> فرمودند: </w:t>
      </w:r>
      <w:r w:rsidR="00C31ED5" w:rsidRPr="00C31ED5">
        <w:rPr>
          <w:rStyle w:val="Char5"/>
          <w:rFonts w:hint="cs"/>
          <w:rtl/>
        </w:rPr>
        <w:t>«</w:t>
      </w:r>
      <w:r w:rsidRPr="00C31ED5">
        <w:rPr>
          <w:rStyle w:val="Char5"/>
          <w:rtl/>
        </w:rPr>
        <w:t>أَنَا أَوْلَى النَّاسِ بِعِيسَى ابْنِ مَرْيَمَ فِي الدُّنْيَا وَالْآخِرَةِ</w:t>
      </w:r>
      <w:r w:rsidR="006620AA" w:rsidRPr="00C31ED5">
        <w:rPr>
          <w:rStyle w:val="Char5"/>
          <w:rtl/>
        </w:rPr>
        <w:t xml:space="preserve">، </w:t>
      </w:r>
      <w:r w:rsidRPr="00C31ED5">
        <w:rPr>
          <w:rStyle w:val="Char5"/>
          <w:rtl/>
        </w:rPr>
        <w:t>وَالْأَنْبِيَاءُ إِخْوَةٌ لِعَلَّاتٍ</w:t>
      </w:r>
      <w:r w:rsidR="006620AA" w:rsidRPr="00C31ED5">
        <w:rPr>
          <w:rStyle w:val="Char5"/>
          <w:rtl/>
        </w:rPr>
        <w:t xml:space="preserve">، </w:t>
      </w:r>
      <w:r w:rsidRPr="00C31ED5">
        <w:rPr>
          <w:rStyle w:val="Char5"/>
          <w:rtl/>
        </w:rPr>
        <w:t>أُمَّهَاتُهُمْ شَتَّى وَدِينُهُمْ وَاحِدٌ</w:t>
      </w:r>
      <w:r w:rsidR="009735E1" w:rsidRPr="009735E1">
        <w:rPr>
          <w:rFonts w:ascii="IRLotus" w:hAnsi="IRLotus" w:cs="IRLotus"/>
          <w:vertAlign w:val="superscript"/>
          <w:rtl/>
        </w:rPr>
        <w:t>(</w:t>
      </w:r>
      <w:r w:rsidR="009735E1" w:rsidRPr="009735E1">
        <w:rPr>
          <w:rStyle w:val="FootnoteReference"/>
          <w:rFonts w:ascii="IRLotus" w:hAnsi="IRLotus" w:cs="IRLotus"/>
          <w:rtl/>
        </w:rPr>
        <w:footnoteReference w:id="1"/>
      </w:r>
      <w:r w:rsidR="009735E1" w:rsidRPr="009735E1">
        <w:rPr>
          <w:rFonts w:ascii="IRLotus" w:hAnsi="IRLotus" w:cs="IRLotus"/>
          <w:vertAlign w:val="superscript"/>
          <w:rtl/>
        </w:rPr>
        <w:t>)</w:t>
      </w:r>
      <w:r>
        <w:rPr>
          <w:rtl/>
        </w:rPr>
        <w:t>.</w:t>
      </w:r>
    </w:p>
    <w:p w:rsidR="00B259ED" w:rsidRDefault="00EB4476" w:rsidP="009735E1">
      <w:pPr>
        <w:pStyle w:val="a"/>
        <w:rPr>
          <w:rtl/>
        </w:rPr>
      </w:pPr>
      <w:r>
        <w:rPr>
          <w:rtl/>
        </w:rPr>
        <w:t xml:space="preserve">ترجمه: من </w:t>
      </w:r>
      <w:r w:rsidRPr="009735E1">
        <w:rPr>
          <w:rtl/>
        </w:rPr>
        <w:t>نزدیک</w:t>
      </w:r>
      <w:r w:rsidR="00957801">
        <w:rPr>
          <w:rFonts w:hint="cs"/>
          <w:rtl/>
        </w:rPr>
        <w:t>‌</w:t>
      </w:r>
      <w:r w:rsidR="00957801">
        <w:rPr>
          <w:rtl/>
        </w:rPr>
        <w:t>ترین و مستحق</w:t>
      </w:r>
      <w:r w:rsidR="00957801">
        <w:rPr>
          <w:rFonts w:hint="cs"/>
          <w:rtl/>
        </w:rPr>
        <w:t>‌</w:t>
      </w:r>
      <w:r>
        <w:rPr>
          <w:rtl/>
        </w:rPr>
        <w:t>ترین فرد در دنیا و آخرت به عیسی پسر مریم هستم</w:t>
      </w:r>
      <w:r w:rsidR="006620AA">
        <w:rPr>
          <w:rtl/>
        </w:rPr>
        <w:t xml:space="preserve">، </w:t>
      </w:r>
      <w:r>
        <w:rPr>
          <w:rtl/>
        </w:rPr>
        <w:t>پیامبران برادرانی</w:t>
      </w:r>
      <w:r w:rsidR="00E144F6">
        <w:rPr>
          <w:rtl/>
        </w:rPr>
        <w:t xml:space="preserve">‌اند </w:t>
      </w:r>
      <w:r>
        <w:rPr>
          <w:rtl/>
        </w:rPr>
        <w:t>که از یک پدر و از مادران جداگانه</w:t>
      </w:r>
      <w:r w:rsidR="00E144F6">
        <w:rPr>
          <w:rtl/>
        </w:rPr>
        <w:t xml:space="preserve">‌اند </w:t>
      </w:r>
      <w:r>
        <w:rPr>
          <w:rtl/>
        </w:rPr>
        <w:t>و دین آنان (که همان عقیده توحیدی باشد) یکی است</w:t>
      </w:r>
      <w:r w:rsidR="004824A6">
        <w:rPr>
          <w:rtl/>
        </w:rPr>
        <w:t>.</w:t>
      </w:r>
      <w:r>
        <w:rPr>
          <w:rtl/>
        </w:rPr>
        <w:t xml:space="preserve"> </w:t>
      </w:r>
    </w:p>
    <w:p w:rsidR="00B259ED" w:rsidRDefault="00EB4476" w:rsidP="002C522E">
      <w:pPr>
        <w:pStyle w:val="a"/>
        <w:rPr>
          <w:color w:val="7030A0"/>
          <w:rtl/>
        </w:rPr>
      </w:pPr>
      <w:r>
        <w:rPr>
          <w:rtl/>
        </w:rPr>
        <w:t>مفهوم حدیث بالا این است که پیامبران در اصول توحید و یکتا پرستی الله</w:t>
      </w:r>
      <w:r w:rsidR="002C522E">
        <w:rPr>
          <w:rFonts w:cs="CTraditional Arabic" w:hint="cs"/>
          <w:rtl/>
        </w:rPr>
        <w:t>ﻷ</w:t>
      </w:r>
      <w:r>
        <w:rPr>
          <w:rtl/>
        </w:rPr>
        <w:t xml:space="preserve"> متفق</w:t>
      </w:r>
      <w:r w:rsidR="00E144F6">
        <w:rPr>
          <w:rtl/>
        </w:rPr>
        <w:t xml:space="preserve">‌اند </w:t>
      </w:r>
      <w:r>
        <w:rPr>
          <w:rtl/>
        </w:rPr>
        <w:t xml:space="preserve">و اما اختلاف در مسائل فرعی شریعت اتفاق افتاده است </w:t>
      </w:r>
      <w:r>
        <w:rPr>
          <w:rFonts w:hint="cs"/>
          <w:rtl/>
        </w:rPr>
        <w:t>از این جهت</w:t>
      </w:r>
      <w:r>
        <w:rPr>
          <w:rtl/>
        </w:rPr>
        <w:t xml:space="preserve"> شریعت</w:t>
      </w:r>
      <w:r w:rsidR="002C522E">
        <w:rPr>
          <w:rFonts w:hint="cs"/>
          <w:rtl/>
        </w:rPr>
        <w:t>‌</w:t>
      </w:r>
      <w:r>
        <w:rPr>
          <w:rtl/>
        </w:rPr>
        <w:t>های (پیامبران بایک دیگر) متفاوت</w:t>
      </w:r>
      <w:r w:rsidR="00E144F6">
        <w:rPr>
          <w:rtl/>
        </w:rPr>
        <w:t>‌اند.</w:t>
      </w:r>
    </w:p>
    <w:p w:rsidR="00B259ED" w:rsidRDefault="00EB4476" w:rsidP="00E30D62">
      <w:pPr>
        <w:pStyle w:val="a"/>
        <w:rPr>
          <w:rtl/>
        </w:rPr>
      </w:pPr>
      <w:r>
        <w:rPr>
          <w:rtl/>
        </w:rPr>
        <w:t>الله متعال در کتاب شریف خویش در سوره انبیاء آیه 25 به پیامبرش</w:t>
      </w:r>
      <w:r w:rsidR="00153CE3" w:rsidRPr="00153CE3">
        <w:rPr>
          <w:rFonts w:cs="CTraditional Arabic"/>
          <w:rtl/>
        </w:rPr>
        <w:t>ص</w:t>
      </w:r>
      <w:r>
        <w:rPr>
          <w:rtl/>
        </w:rPr>
        <w:t xml:space="preserve"> چنین فرمود</w:t>
      </w:r>
      <w:r>
        <w:rPr>
          <w:rFonts w:hint="cs"/>
          <w:rtl/>
        </w:rPr>
        <w:t>ه</w:t>
      </w:r>
      <w:r w:rsidR="00E144F6">
        <w:rPr>
          <w:rFonts w:hint="cs"/>
          <w:rtl/>
        </w:rPr>
        <w:t>‌اند</w:t>
      </w:r>
      <w:r w:rsidR="00E03809">
        <w:rPr>
          <w:rFonts w:hint="cs"/>
          <w:rtl/>
        </w:rPr>
        <w:t>:</w:t>
      </w:r>
      <w:r w:rsidR="002C522E">
        <w:rPr>
          <w:rFonts w:hint="cs"/>
          <w:rtl/>
        </w:rPr>
        <w:t xml:space="preserve"> </w:t>
      </w:r>
      <w:r w:rsidR="002C522E">
        <w:rPr>
          <w:rFonts w:ascii="Traditional Arabic" w:hAnsi="Traditional Arabic" w:cs="Traditional Arabic"/>
          <w:rtl/>
        </w:rPr>
        <w:t>﴿</w:t>
      </w:r>
      <w:r w:rsidR="002C522E">
        <w:rPr>
          <w:rFonts w:ascii="KFGQPC Uthmanic Script HAFS" w:hAnsi="KFGQPC Uthmanic Script HAFS" w:cs="KFGQPC Uthmanic Script HAFS" w:hint="eastAsia"/>
          <w:rtl/>
        </w:rPr>
        <w:t>وَمَآ</w:t>
      </w:r>
      <w:r w:rsidR="002C522E">
        <w:rPr>
          <w:rFonts w:ascii="KFGQPC Uthmanic Script HAFS" w:hAnsi="KFGQPC Uthmanic Script HAFS" w:cs="KFGQPC Uthmanic Script HAFS"/>
          <w:rtl/>
        </w:rPr>
        <w:t xml:space="preserve"> أَرۡسَلۡنَا مِن قَبۡلِكَ مِن رَّسُولٍ إِلَّا نُوحِيٓ إِلَيۡهِ أَنَّهُ</w:t>
      </w:r>
      <w:r w:rsidR="002C522E">
        <w:rPr>
          <w:rFonts w:ascii="KFGQPC Uthmanic Script HAFS" w:hAnsi="KFGQPC Uthmanic Script HAFS" w:cs="KFGQPC Uthmanic Script HAFS" w:hint="cs"/>
          <w:rtl/>
        </w:rPr>
        <w:t>ۥ</w:t>
      </w:r>
      <w:r w:rsidR="002C522E">
        <w:rPr>
          <w:rFonts w:ascii="KFGQPC Uthmanic Script HAFS" w:hAnsi="KFGQPC Uthmanic Script HAFS" w:cs="KFGQPC Uthmanic Script HAFS"/>
          <w:rtl/>
        </w:rPr>
        <w:t xml:space="preserve"> لَآ إِلَٰهَ إِلَّآ أَنَا۠ فَ</w:t>
      </w:r>
      <w:r w:rsidR="002C522E">
        <w:rPr>
          <w:rFonts w:ascii="KFGQPC Uthmanic Script HAFS" w:hAnsi="KFGQPC Uthmanic Script HAFS" w:cs="KFGQPC Uthmanic Script HAFS" w:hint="cs"/>
          <w:rtl/>
        </w:rPr>
        <w:t>ٱ</w:t>
      </w:r>
      <w:r w:rsidR="002C522E">
        <w:rPr>
          <w:rFonts w:ascii="KFGQPC Uthmanic Script HAFS" w:hAnsi="KFGQPC Uthmanic Script HAFS" w:cs="KFGQPC Uthmanic Script HAFS" w:hint="eastAsia"/>
          <w:rtl/>
        </w:rPr>
        <w:t>عۡبُدُونِ</w:t>
      </w:r>
      <w:r w:rsidR="002C522E">
        <w:rPr>
          <w:rFonts w:ascii="KFGQPC Uthmanic Script HAFS" w:hAnsi="KFGQPC Uthmanic Script HAFS" w:cs="KFGQPC Uthmanic Script HAFS"/>
          <w:rtl/>
        </w:rPr>
        <w:t xml:space="preserve"> ٢٥</w:t>
      </w:r>
      <w:r w:rsidR="002C522E">
        <w:rPr>
          <w:rFonts w:ascii="Traditional Arabic" w:hAnsi="Traditional Arabic" w:cs="Traditional Arabic"/>
          <w:rtl/>
        </w:rPr>
        <w:t>﴾</w:t>
      </w:r>
      <w:r w:rsidR="002C522E">
        <w:rPr>
          <w:rFonts w:hint="cs"/>
          <w:rtl/>
        </w:rPr>
        <w:t>.</w:t>
      </w:r>
    </w:p>
    <w:p w:rsidR="00B259ED" w:rsidRPr="002C522E" w:rsidRDefault="00EB4476" w:rsidP="002C522E">
      <w:pPr>
        <w:pStyle w:val="a"/>
        <w:rPr>
          <w:rStyle w:val="Char4"/>
          <w:rtl/>
        </w:rPr>
      </w:pPr>
      <w:r>
        <w:rPr>
          <w:rtl/>
        </w:rPr>
        <w:t>ترجمه</w:t>
      </w:r>
      <w:r w:rsidR="00E03809">
        <w:rPr>
          <w:rtl/>
        </w:rPr>
        <w:t>:</w:t>
      </w:r>
      <w:r>
        <w:rPr>
          <w:rtl/>
        </w:rPr>
        <w:t xml:space="preserve"> </w:t>
      </w:r>
      <w:r w:rsidR="002C522E" w:rsidRPr="002C522E">
        <w:rPr>
          <w:rStyle w:val="Char4"/>
          <w:rFonts w:hint="cs"/>
          <w:rtl/>
        </w:rPr>
        <w:t>«</w:t>
      </w:r>
      <w:r w:rsidRPr="002C522E">
        <w:rPr>
          <w:rStyle w:val="Char4"/>
          <w:rtl/>
        </w:rPr>
        <w:t>و ما پیش از تو پیامبری را نفرستاد</w:t>
      </w:r>
      <w:r w:rsidRPr="002C522E">
        <w:rPr>
          <w:rStyle w:val="Char4"/>
          <w:rFonts w:hint="cs"/>
          <w:rtl/>
        </w:rPr>
        <w:t>ه</w:t>
      </w:r>
      <w:r w:rsidR="002C522E">
        <w:rPr>
          <w:rStyle w:val="Char4"/>
          <w:rFonts w:hint="eastAsia"/>
          <w:rtl/>
        </w:rPr>
        <w:t>‌</w:t>
      </w:r>
      <w:r w:rsidRPr="002C522E">
        <w:rPr>
          <w:rStyle w:val="Char4"/>
          <w:rFonts w:hint="cs"/>
          <w:rtl/>
        </w:rPr>
        <w:t>ا</w:t>
      </w:r>
      <w:r w:rsidRPr="002C522E">
        <w:rPr>
          <w:rStyle w:val="Char4"/>
          <w:rtl/>
        </w:rPr>
        <w:t>یم مگر اینکه بسوی او وحی</w:t>
      </w:r>
      <w:r w:rsidR="004B0617" w:rsidRPr="002C522E">
        <w:rPr>
          <w:rStyle w:val="Char4"/>
          <w:rtl/>
        </w:rPr>
        <w:t xml:space="preserve"> می‌</w:t>
      </w:r>
      <w:r w:rsidRPr="002C522E">
        <w:rPr>
          <w:rStyle w:val="Char4"/>
          <w:rtl/>
        </w:rPr>
        <w:t>نمود</w:t>
      </w:r>
      <w:r w:rsidRPr="002C522E">
        <w:rPr>
          <w:rStyle w:val="Char4"/>
          <w:rFonts w:hint="cs"/>
          <w:rtl/>
        </w:rPr>
        <w:t>ه</w:t>
      </w:r>
      <w:r w:rsidR="00745455">
        <w:rPr>
          <w:rStyle w:val="Char4"/>
          <w:rFonts w:hint="cs"/>
          <w:rtl/>
        </w:rPr>
        <w:t xml:space="preserve">‌ایم </w:t>
      </w:r>
      <w:r w:rsidRPr="002C522E">
        <w:rPr>
          <w:rStyle w:val="Char4"/>
          <w:rtl/>
        </w:rPr>
        <w:t>که همانا بجزمن دیگر معبود به حقی نیست لذا (تنها) مرا پرستش و عبادت کنید</w:t>
      </w:r>
      <w:r w:rsidR="002C522E">
        <w:rPr>
          <w:rStyle w:val="Char4"/>
          <w:rFonts w:hint="cs"/>
          <w:rtl/>
        </w:rPr>
        <w:t>»</w:t>
      </w:r>
      <w:r w:rsidR="004824A6" w:rsidRPr="002C522E">
        <w:rPr>
          <w:rStyle w:val="Char4"/>
          <w:rtl/>
        </w:rPr>
        <w:t>.</w:t>
      </w:r>
    </w:p>
    <w:p w:rsidR="00B259ED" w:rsidRPr="002C522E" w:rsidRDefault="00EB4476" w:rsidP="00E30D62">
      <w:pPr>
        <w:pStyle w:val="a"/>
        <w:rPr>
          <w:rtl/>
        </w:rPr>
      </w:pPr>
      <w:r>
        <w:rPr>
          <w:rtl/>
        </w:rPr>
        <w:t>و</w:t>
      </w:r>
      <w:r w:rsidR="002C522E">
        <w:rPr>
          <w:rFonts w:hint="cs"/>
          <w:rtl/>
        </w:rPr>
        <w:t xml:space="preserve"> </w:t>
      </w:r>
      <w:r>
        <w:rPr>
          <w:rtl/>
        </w:rPr>
        <w:t>الله متعال در سوره نحل آیه 36 فرموده</w:t>
      </w:r>
      <w:r w:rsidR="00E144F6">
        <w:rPr>
          <w:rFonts w:hint="cs"/>
          <w:rtl/>
        </w:rPr>
        <w:t>‌</w:t>
      </w:r>
      <w:r>
        <w:rPr>
          <w:rtl/>
        </w:rPr>
        <w:t>اند:</w:t>
      </w:r>
      <w:r w:rsidR="002C522E">
        <w:rPr>
          <w:rFonts w:hint="cs"/>
          <w:rtl/>
        </w:rPr>
        <w:t xml:space="preserve"> </w:t>
      </w:r>
      <w:r w:rsidR="002C522E">
        <w:rPr>
          <w:rFonts w:ascii="Traditional Arabic" w:hAnsi="Traditional Arabic" w:cs="Traditional Arabic"/>
          <w:rtl/>
        </w:rPr>
        <w:t>﴿</w:t>
      </w:r>
      <w:r w:rsidR="002C522E">
        <w:rPr>
          <w:rFonts w:ascii="KFGQPC Uthmanic Script HAFS" w:hAnsi="KFGQPC Uthmanic Script HAFS" w:cs="KFGQPC Uthmanic Script HAFS" w:hint="eastAsia"/>
          <w:rtl/>
        </w:rPr>
        <w:t>وَلَقَدۡ</w:t>
      </w:r>
      <w:r w:rsidR="002C522E">
        <w:rPr>
          <w:rFonts w:ascii="KFGQPC Uthmanic Script HAFS" w:hAnsi="KFGQPC Uthmanic Script HAFS" w:cs="KFGQPC Uthmanic Script HAFS"/>
          <w:rtl/>
        </w:rPr>
        <w:t xml:space="preserve"> بَعَثۡنَا فِي كُلِّ أُمَّةٖ رَّسُولًا أَنِ </w:t>
      </w:r>
      <w:r w:rsidR="002C522E">
        <w:rPr>
          <w:rFonts w:ascii="KFGQPC Uthmanic Script HAFS" w:hAnsi="KFGQPC Uthmanic Script HAFS" w:cs="KFGQPC Uthmanic Script HAFS" w:hint="cs"/>
          <w:rtl/>
        </w:rPr>
        <w:t>ٱ</w:t>
      </w:r>
      <w:r w:rsidR="002C522E">
        <w:rPr>
          <w:rFonts w:ascii="KFGQPC Uthmanic Script HAFS" w:hAnsi="KFGQPC Uthmanic Script HAFS" w:cs="KFGQPC Uthmanic Script HAFS" w:hint="eastAsia"/>
          <w:rtl/>
        </w:rPr>
        <w:t>عۡبُدُواْ</w:t>
      </w:r>
      <w:r w:rsidR="002C522E">
        <w:rPr>
          <w:rFonts w:ascii="KFGQPC Uthmanic Script HAFS" w:hAnsi="KFGQPC Uthmanic Script HAFS" w:cs="KFGQPC Uthmanic Script HAFS"/>
          <w:rtl/>
        </w:rPr>
        <w:t xml:space="preserve"> </w:t>
      </w:r>
      <w:r w:rsidR="002C522E">
        <w:rPr>
          <w:rFonts w:ascii="KFGQPC Uthmanic Script HAFS" w:hAnsi="KFGQPC Uthmanic Script HAFS" w:cs="KFGQPC Uthmanic Script HAFS" w:hint="cs"/>
          <w:rtl/>
        </w:rPr>
        <w:t>ٱ</w:t>
      </w:r>
      <w:r w:rsidR="002C522E">
        <w:rPr>
          <w:rFonts w:ascii="KFGQPC Uthmanic Script HAFS" w:hAnsi="KFGQPC Uthmanic Script HAFS" w:cs="KFGQPC Uthmanic Script HAFS" w:hint="eastAsia"/>
          <w:rtl/>
        </w:rPr>
        <w:t>للَّهَ</w:t>
      </w:r>
      <w:r w:rsidR="002C522E">
        <w:rPr>
          <w:rFonts w:ascii="KFGQPC Uthmanic Script HAFS" w:hAnsi="KFGQPC Uthmanic Script HAFS" w:cs="KFGQPC Uthmanic Script HAFS"/>
          <w:rtl/>
        </w:rPr>
        <w:t xml:space="preserve"> وَ</w:t>
      </w:r>
      <w:r w:rsidR="002C522E">
        <w:rPr>
          <w:rFonts w:ascii="KFGQPC Uthmanic Script HAFS" w:hAnsi="KFGQPC Uthmanic Script HAFS" w:cs="KFGQPC Uthmanic Script HAFS" w:hint="cs"/>
          <w:rtl/>
        </w:rPr>
        <w:t>ٱ</w:t>
      </w:r>
      <w:r w:rsidR="002C522E">
        <w:rPr>
          <w:rFonts w:ascii="KFGQPC Uthmanic Script HAFS" w:hAnsi="KFGQPC Uthmanic Script HAFS" w:cs="KFGQPC Uthmanic Script HAFS" w:hint="eastAsia"/>
          <w:rtl/>
        </w:rPr>
        <w:t>جۡتَنِبُواْ</w:t>
      </w:r>
      <w:r w:rsidR="002C522E">
        <w:rPr>
          <w:rFonts w:ascii="KFGQPC Uthmanic Script HAFS" w:hAnsi="KFGQPC Uthmanic Script HAFS" w:cs="KFGQPC Uthmanic Script HAFS"/>
          <w:rtl/>
        </w:rPr>
        <w:t xml:space="preserve"> </w:t>
      </w:r>
      <w:r w:rsidR="002C522E">
        <w:rPr>
          <w:rFonts w:ascii="KFGQPC Uthmanic Script HAFS" w:hAnsi="KFGQPC Uthmanic Script HAFS" w:cs="KFGQPC Uthmanic Script HAFS" w:hint="cs"/>
          <w:rtl/>
        </w:rPr>
        <w:t>ٱ</w:t>
      </w:r>
      <w:r w:rsidR="002C522E">
        <w:rPr>
          <w:rFonts w:ascii="KFGQPC Uthmanic Script HAFS" w:hAnsi="KFGQPC Uthmanic Script HAFS" w:cs="KFGQPC Uthmanic Script HAFS" w:hint="eastAsia"/>
          <w:rtl/>
        </w:rPr>
        <w:t>لطَّٰغُوتَ</w:t>
      </w:r>
      <w:r w:rsidR="002C522E">
        <w:rPr>
          <w:rFonts w:ascii="Traditional Arabic" w:hAnsi="Traditional Arabic" w:cs="Traditional Arabic"/>
          <w:rtl/>
        </w:rPr>
        <w:t>﴾</w:t>
      </w:r>
      <w:r w:rsidR="002C522E">
        <w:rPr>
          <w:rFonts w:hint="cs"/>
          <w:rtl/>
        </w:rPr>
        <w:t>.</w:t>
      </w:r>
    </w:p>
    <w:p w:rsidR="00B259ED" w:rsidRPr="002C522E" w:rsidRDefault="00EB4476" w:rsidP="002C522E">
      <w:pPr>
        <w:pStyle w:val="a"/>
        <w:rPr>
          <w:rStyle w:val="Char4"/>
          <w:rtl/>
        </w:rPr>
      </w:pPr>
      <w:r>
        <w:rPr>
          <w:rtl/>
        </w:rPr>
        <w:t>ترجمه</w:t>
      </w:r>
      <w:r w:rsidR="00E03809">
        <w:rPr>
          <w:rtl/>
        </w:rPr>
        <w:t>:</w:t>
      </w:r>
      <w:r>
        <w:rPr>
          <w:rtl/>
        </w:rPr>
        <w:t xml:space="preserve"> </w:t>
      </w:r>
      <w:r w:rsidR="002C522E" w:rsidRPr="002C522E">
        <w:rPr>
          <w:rStyle w:val="Char4"/>
          <w:rFonts w:hint="cs"/>
          <w:rtl/>
        </w:rPr>
        <w:t>«</w:t>
      </w:r>
      <w:r w:rsidRPr="002C522E">
        <w:rPr>
          <w:rStyle w:val="Char4"/>
          <w:rtl/>
        </w:rPr>
        <w:t>و قطعا ما در هر امتی پیامبری را فرستاد</w:t>
      </w:r>
      <w:r w:rsidRPr="002C522E">
        <w:rPr>
          <w:rStyle w:val="Char4"/>
          <w:rFonts w:hint="cs"/>
          <w:rtl/>
        </w:rPr>
        <w:t>ه</w:t>
      </w:r>
      <w:r w:rsidR="002C522E" w:rsidRPr="002C522E">
        <w:rPr>
          <w:rStyle w:val="Char4"/>
          <w:rFonts w:hint="eastAsia"/>
          <w:rtl/>
        </w:rPr>
        <w:t>‌</w:t>
      </w:r>
      <w:r w:rsidRPr="002C522E">
        <w:rPr>
          <w:rStyle w:val="Char4"/>
          <w:rFonts w:hint="cs"/>
          <w:rtl/>
        </w:rPr>
        <w:t>ای</w:t>
      </w:r>
      <w:r w:rsidRPr="002C522E">
        <w:rPr>
          <w:rStyle w:val="Char4"/>
          <w:rtl/>
        </w:rPr>
        <w:t>م (که به امت خویش بگو</w:t>
      </w:r>
      <w:r w:rsidRPr="002C522E">
        <w:rPr>
          <w:rStyle w:val="Char4"/>
          <w:rFonts w:hint="cs"/>
          <w:rtl/>
        </w:rPr>
        <w:t>ید</w:t>
      </w:r>
      <w:r w:rsidRPr="002C522E">
        <w:rPr>
          <w:rStyle w:val="Char4"/>
          <w:rtl/>
        </w:rPr>
        <w:t>) که الله را عبادت کنید و از سرکشان دوری و پرهیز کنید</w:t>
      </w:r>
      <w:r w:rsidR="002C522E" w:rsidRPr="002C522E">
        <w:rPr>
          <w:rStyle w:val="Char4"/>
          <w:rFonts w:hint="cs"/>
          <w:rtl/>
        </w:rPr>
        <w:t>».</w:t>
      </w:r>
    </w:p>
    <w:p w:rsidR="00B259ED" w:rsidRDefault="00EB4476" w:rsidP="00302160">
      <w:pPr>
        <w:pStyle w:val="a"/>
        <w:rPr>
          <w:rtl/>
        </w:rPr>
      </w:pPr>
      <w:r>
        <w:rPr>
          <w:rtl/>
        </w:rPr>
        <w:t>این (آیات) در توحید و یکتا پرستی الله</w:t>
      </w:r>
      <w:r w:rsidR="00302160">
        <w:rPr>
          <w:rFonts w:cs="CTraditional Arabic" w:hint="cs"/>
          <w:rtl/>
        </w:rPr>
        <w:t>ﻷ</w:t>
      </w:r>
      <w:r w:rsidR="004B0617">
        <w:rPr>
          <w:rtl/>
        </w:rPr>
        <w:t xml:space="preserve"> می‌</w:t>
      </w:r>
      <w:r>
        <w:rPr>
          <w:rtl/>
        </w:rPr>
        <w:t>باشد</w:t>
      </w:r>
      <w:r w:rsidR="006620AA">
        <w:rPr>
          <w:rtl/>
        </w:rPr>
        <w:t xml:space="preserve">، </w:t>
      </w:r>
      <w:r>
        <w:rPr>
          <w:rtl/>
        </w:rPr>
        <w:t>و اما شریعت</w:t>
      </w:r>
      <w:r w:rsidR="00712234">
        <w:rPr>
          <w:rtl/>
        </w:rPr>
        <w:t xml:space="preserve">‌های </w:t>
      </w:r>
      <w:r>
        <w:rPr>
          <w:rFonts w:hint="cs"/>
          <w:rtl/>
        </w:rPr>
        <w:t>(پیامبران</w:t>
      </w:r>
      <w:r w:rsidR="003A10E3">
        <w:rPr>
          <w:rFonts w:cs="CTraditional Arabic" w:hint="cs"/>
          <w:rtl/>
        </w:rPr>
        <w:t>†</w:t>
      </w:r>
      <w:r>
        <w:rPr>
          <w:rFonts w:hint="cs"/>
          <w:rtl/>
        </w:rPr>
        <w:t>)</w:t>
      </w:r>
      <w:r>
        <w:rPr>
          <w:rtl/>
        </w:rPr>
        <w:t xml:space="preserve"> در اوامر و نواهی </w:t>
      </w:r>
      <w:r>
        <w:rPr>
          <w:rFonts w:hint="cs"/>
          <w:rtl/>
        </w:rPr>
        <w:t xml:space="preserve">(فرعی) </w:t>
      </w:r>
      <w:r>
        <w:rPr>
          <w:rtl/>
        </w:rPr>
        <w:t>با یکدیگر متفاوت</w:t>
      </w:r>
      <w:r w:rsidR="00E144F6">
        <w:rPr>
          <w:rtl/>
        </w:rPr>
        <w:t xml:space="preserve">‌اند </w:t>
      </w:r>
      <w:r>
        <w:rPr>
          <w:rtl/>
        </w:rPr>
        <w:t>و فرق دارند.</w:t>
      </w:r>
    </w:p>
    <w:p w:rsidR="00B259ED" w:rsidRDefault="00EB4476" w:rsidP="009735E1">
      <w:pPr>
        <w:pStyle w:val="a2"/>
        <w:rPr>
          <w:rtl/>
        </w:rPr>
      </w:pPr>
      <w:bookmarkStart w:id="6" w:name="_Toc440353083"/>
      <w:r>
        <w:rPr>
          <w:rtl/>
        </w:rPr>
        <w:t>معنای (السّلف) در لغت و اصطلاح شریعت</w:t>
      </w:r>
      <w:bookmarkEnd w:id="6"/>
    </w:p>
    <w:p w:rsidR="00B259ED" w:rsidRDefault="00EB4476" w:rsidP="009735E1">
      <w:pPr>
        <w:pStyle w:val="a"/>
        <w:rPr>
          <w:rtl/>
        </w:rPr>
      </w:pPr>
      <w:r>
        <w:rPr>
          <w:rtl/>
        </w:rPr>
        <w:t>کلمه (السَّلَفُ) بمعنای آنچه گذشت و جلوتر رفت</w:t>
      </w:r>
      <w:r>
        <w:rPr>
          <w:rFonts w:hint="cs"/>
          <w:rtl/>
        </w:rPr>
        <w:t>ه است</w:t>
      </w:r>
      <w:r w:rsidR="004B0617">
        <w:rPr>
          <w:rtl/>
        </w:rPr>
        <w:t xml:space="preserve"> می‌</w:t>
      </w:r>
      <w:r>
        <w:rPr>
          <w:rFonts w:hint="cs"/>
          <w:rtl/>
        </w:rPr>
        <w:t>آید</w:t>
      </w:r>
      <w:r w:rsidR="004824A6">
        <w:rPr>
          <w:rtl/>
        </w:rPr>
        <w:t>.</w:t>
      </w:r>
      <w:r>
        <w:rPr>
          <w:rtl/>
        </w:rPr>
        <w:t>(در عربی) گفته</w:t>
      </w:r>
      <w:r w:rsidR="004B0617">
        <w:rPr>
          <w:rtl/>
        </w:rPr>
        <w:t xml:space="preserve"> می‌</w:t>
      </w:r>
      <w:r>
        <w:rPr>
          <w:rtl/>
        </w:rPr>
        <w:t>شود</w:t>
      </w:r>
      <w:r w:rsidR="00E03809">
        <w:rPr>
          <w:rtl/>
        </w:rPr>
        <w:t>:</w:t>
      </w:r>
      <w:r>
        <w:rPr>
          <w:rtl/>
        </w:rPr>
        <w:t xml:space="preserve"> </w:t>
      </w:r>
      <w:r>
        <w:rPr>
          <w:rFonts w:hint="cs"/>
          <w:rtl/>
        </w:rPr>
        <w:t>(</w:t>
      </w:r>
      <w:r>
        <w:rPr>
          <w:rtl/>
        </w:rPr>
        <w:t>سَلَفَ الشیءُ سلافا</w:t>
      </w:r>
      <w:r>
        <w:rPr>
          <w:rFonts w:hint="cs"/>
          <w:rtl/>
        </w:rPr>
        <w:t>)</w:t>
      </w:r>
      <w:r w:rsidR="00E03809">
        <w:rPr>
          <w:rtl/>
        </w:rPr>
        <w:t>:</w:t>
      </w:r>
      <w:r>
        <w:rPr>
          <w:rtl/>
        </w:rPr>
        <w:t xml:space="preserve"> یعنی آنچیز گذشت</w:t>
      </w:r>
      <w:r w:rsidR="006620AA">
        <w:rPr>
          <w:rtl/>
        </w:rPr>
        <w:t xml:space="preserve">، </w:t>
      </w:r>
      <w:r>
        <w:rPr>
          <w:rtl/>
        </w:rPr>
        <w:t>و</w:t>
      </w:r>
      <w:r w:rsidR="003A10E3">
        <w:rPr>
          <w:rFonts w:hint="cs"/>
          <w:rtl/>
        </w:rPr>
        <w:t xml:space="preserve"> </w:t>
      </w:r>
      <w:r>
        <w:rPr>
          <w:rtl/>
        </w:rPr>
        <w:t>(گفته</w:t>
      </w:r>
      <w:r w:rsidR="004B0617">
        <w:rPr>
          <w:rtl/>
        </w:rPr>
        <w:t xml:space="preserve"> می‌</w:t>
      </w:r>
      <w:r>
        <w:rPr>
          <w:rtl/>
        </w:rPr>
        <w:t xml:space="preserve">شود) </w:t>
      </w:r>
      <w:r>
        <w:rPr>
          <w:rFonts w:hint="cs"/>
          <w:rtl/>
        </w:rPr>
        <w:t>(</w:t>
      </w:r>
      <w:r>
        <w:rPr>
          <w:rtl/>
        </w:rPr>
        <w:t>سلفَ فلان سلفا</w:t>
      </w:r>
      <w:r>
        <w:rPr>
          <w:rFonts w:hint="cs"/>
          <w:rtl/>
        </w:rPr>
        <w:t>)</w:t>
      </w:r>
      <w:r>
        <w:rPr>
          <w:rtl/>
        </w:rPr>
        <w:t xml:space="preserve"> یعنی</w:t>
      </w:r>
      <w:r w:rsidR="00E03809">
        <w:rPr>
          <w:rtl/>
        </w:rPr>
        <w:t>:</w:t>
      </w:r>
      <w:r>
        <w:rPr>
          <w:rtl/>
        </w:rPr>
        <w:t xml:space="preserve"> </w:t>
      </w:r>
      <w:r>
        <w:rPr>
          <w:rFonts w:hint="cs"/>
          <w:rtl/>
        </w:rPr>
        <w:t xml:space="preserve">فلانی </w:t>
      </w:r>
      <w:r>
        <w:rPr>
          <w:rtl/>
        </w:rPr>
        <w:t>پیش رفت و جلوترگذشت</w:t>
      </w:r>
      <w:r w:rsidR="006620AA">
        <w:rPr>
          <w:rtl/>
        </w:rPr>
        <w:t xml:space="preserve">، </w:t>
      </w:r>
      <w:r>
        <w:rPr>
          <w:rtl/>
        </w:rPr>
        <w:t xml:space="preserve">و (السّالف) به کسی که پیش افتاده و قبلا گذشته </w:t>
      </w:r>
      <w:r>
        <w:rPr>
          <w:rFonts w:hint="cs"/>
          <w:rtl/>
        </w:rPr>
        <w:t xml:space="preserve">است </w:t>
      </w:r>
      <w:r>
        <w:rPr>
          <w:rtl/>
        </w:rPr>
        <w:t>گفته</w:t>
      </w:r>
      <w:r w:rsidR="004B0617">
        <w:rPr>
          <w:rtl/>
        </w:rPr>
        <w:t xml:space="preserve"> می‌</w:t>
      </w:r>
      <w:r>
        <w:rPr>
          <w:rtl/>
        </w:rPr>
        <w:t>شود</w:t>
      </w:r>
      <w:r w:rsidR="006620AA">
        <w:rPr>
          <w:rtl/>
        </w:rPr>
        <w:t xml:space="preserve">، </w:t>
      </w:r>
      <w:r>
        <w:rPr>
          <w:rtl/>
        </w:rPr>
        <w:t>و (السّلف) به جماعت و گروهی که قبلا گذشته و رفته</w:t>
      </w:r>
      <w:r w:rsidR="00E144F6">
        <w:rPr>
          <w:rtl/>
        </w:rPr>
        <w:t xml:space="preserve">‌اند </w:t>
      </w:r>
      <w:r>
        <w:rPr>
          <w:rFonts w:hint="cs"/>
          <w:rtl/>
        </w:rPr>
        <w:t>اطلاق</w:t>
      </w:r>
      <w:r w:rsidR="004B0617">
        <w:rPr>
          <w:rtl/>
        </w:rPr>
        <w:t xml:space="preserve"> می‌</w:t>
      </w:r>
      <w:r>
        <w:rPr>
          <w:rtl/>
        </w:rPr>
        <w:t>شود. و (ال</w:t>
      </w:r>
      <w:r>
        <w:rPr>
          <w:rFonts w:hint="cs"/>
          <w:rtl/>
        </w:rPr>
        <w:t>ّ</w:t>
      </w:r>
      <w:r>
        <w:rPr>
          <w:rtl/>
        </w:rPr>
        <w:t>سلف) به قومی گفته</w:t>
      </w:r>
      <w:r w:rsidR="004B0617">
        <w:rPr>
          <w:rtl/>
        </w:rPr>
        <w:t xml:space="preserve"> می‌</w:t>
      </w:r>
      <w:r>
        <w:rPr>
          <w:rtl/>
        </w:rPr>
        <w:t>شود که در حرکت پیش افتاده و قبلا رفته باشند.</w:t>
      </w:r>
    </w:p>
    <w:p w:rsidR="00B259ED" w:rsidRPr="003A10E3" w:rsidRDefault="00EB4476" w:rsidP="003A10E3">
      <w:pPr>
        <w:pStyle w:val="a"/>
        <w:rPr>
          <w:rtl/>
        </w:rPr>
      </w:pPr>
      <w:r>
        <w:rPr>
          <w:rtl/>
        </w:rPr>
        <w:t>الله متعال در کتاب با عزت و بزرگوارش در سوره زخرف آیه 55 و 56 چنین فرموده</w:t>
      </w:r>
      <w:r w:rsidR="00E144F6">
        <w:rPr>
          <w:rtl/>
        </w:rPr>
        <w:t>‌اند</w:t>
      </w:r>
      <w:r w:rsidR="00E03809">
        <w:rPr>
          <w:rtl/>
        </w:rPr>
        <w:t>:</w:t>
      </w:r>
      <w:r w:rsidR="003A10E3">
        <w:rPr>
          <w:rFonts w:hint="cs"/>
          <w:rtl/>
        </w:rPr>
        <w:t xml:space="preserve"> </w:t>
      </w:r>
      <w:r w:rsidR="003A10E3">
        <w:rPr>
          <w:rFonts w:ascii="Traditional Arabic" w:hAnsi="Traditional Arabic" w:cs="Traditional Arabic"/>
          <w:rtl/>
        </w:rPr>
        <w:t>﴿</w:t>
      </w:r>
      <w:r w:rsidR="003A10E3">
        <w:rPr>
          <w:rFonts w:ascii="KFGQPC Uthmanic Script HAFS" w:hAnsi="KFGQPC Uthmanic Script HAFS" w:cs="KFGQPC Uthmanic Script HAFS" w:hint="eastAsia"/>
          <w:rtl/>
        </w:rPr>
        <w:t>فَلَمَّآ</w:t>
      </w:r>
      <w:r w:rsidR="003A10E3">
        <w:rPr>
          <w:rFonts w:ascii="KFGQPC Uthmanic Script HAFS" w:hAnsi="KFGQPC Uthmanic Script HAFS" w:cs="KFGQPC Uthmanic Script HAFS"/>
          <w:rtl/>
        </w:rPr>
        <w:t xml:space="preserve"> ءَاسَفُونَا </w:t>
      </w:r>
      <w:r w:rsidR="003A10E3">
        <w:rPr>
          <w:rFonts w:ascii="KFGQPC Uthmanic Script HAFS" w:hAnsi="KFGQPC Uthmanic Script HAFS" w:cs="KFGQPC Uthmanic Script HAFS" w:hint="cs"/>
          <w:rtl/>
        </w:rPr>
        <w:t>ٱ</w:t>
      </w:r>
      <w:r w:rsidR="003A10E3">
        <w:rPr>
          <w:rFonts w:ascii="KFGQPC Uthmanic Script HAFS" w:hAnsi="KFGQPC Uthmanic Script HAFS" w:cs="KFGQPC Uthmanic Script HAFS" w:hint="eastAsia"/>
          <w:rtl/>
        </w:rPr>
        <w:t>نتَقَمۡنَا</w:t>
      </w:r>
      <w:r w:rsidR="003A10E3">
        <w:rPr>
          <w:rFonts w:ascii="KFGQPC Uthmanic Script HAFS" w:hAnsi="KFGQPC Uthmanic Script HAFS" w:cs="KFGQPC Uthmanic Script HAFS"/>
          <w:rtl/>
        </w:rPr>
        <w:t xml:space="preserve"> مِنۡهُمۡ فَأَغۡرَقۡنَٰهُمۡ أَجۡمَعِينَ ٥٥</w:t>
      </w:r>
      <w:r w:rsidR="003A10E3">
        <w:rPr>
          <w:rFonts w:ascii="KFGQPC Uthmanic Script HAFS" w:hAnsi="KFGQPC Uthmanic Script HAFS" w:cs="KFGQPC Uthmanic Script HAFS" w:hint="cs"/>
          <w:rtl/>
        </w:rPr>
        <w:t xml:space="preserve"> </w:t>
      </w:r>
      <w:r w:rsidR="003A10E3">
        <w:rPr>
          <w:rFonts w:ascii="KFGQPC Uthmanic Script HAFS" w:hAnsi="KFGQPC Uthmanic Script HAFS" w:cs="KFGQPC Uthmanic Script HAFS" w:hint="eastAsia"/>
          <w:rtl/>
        </w:rPr>
        <w:t>فَجَعَلۡنَٰهُمۡ</w:t>
      </w:r>
      <w:r w:rsidR="003A10E3">
        <w:rPr>
          <w:rFonts w:ascii="KFGQPC Uthmanic Script HAFS" w:hAnsi="KFGQPC Uthmanic Script HAFS" w:cs="KFGQPC Uthmanic Script HAFS"/>
          <w:rtl/>
        </w:rPr>
        <w:t xml:space="preserve"> سَلَفٗا وَمَثَلٗا لِّلۡأٓخِرِينَ ٥٦</w:t>
      </w:r>
      <w:r w:rsidR="003A10E3">
        <w:rPr>
          <w:rFonts w:ascii="Traditional Arabic" w:hAnsi="Traditional Arabic" w:cs="Traditional Arabic"/>
          <w:rtl/>
        </w:rPr>
        <w:t>﴾</w:t>
      </w:r>
      <w:r w:rsidR="003A10E3">
        <w:rPr>
          <w:rFonts w:hint="cs"/>
          <w:rtl/>
        </w:rPr>
        <w:t>.</w:t>
      </w:r>
    </w:p>
    <w:p w:rsidR="00B259ED" w:rsidRPr="003A10E3" w:rsidRDefault="00EB4476" w:rsidP="0054141F">
      <w:pPr>
        <w:pStyle w:val="a"/>
        <w:rPr>
          <w:rStyle w:val="Char4"/>
          <w:rtl/>
        </w:rPr>
      </w:pPr>
      <w:r>
        <w:rPr>
          <w:rtl/>
        </w:rPr>
        <w:t>ترجمه</w:t>
      </w:r>
      <w:r w:rsidR="00E03809">
        <w:rPr>
          <w:rtl/>
        </w:rPr>
        <w:t>:</w:t>
      </w:r>
      <w:r>
        <w:rPr>
          <w:rtl/>
        </w:rPr>
        <w:t xml:space="preserve"> </w:t>
      </w:r>
      <w:r w:rsidR="003A10E3" w:rsidRPr="003A10E3">
        <w:rPr>
          <w:rStyle w:val="Char4"/>
          <w:rFonts w:hint="cs"/>
          <w:rtl/>
        </w:rPr>
        <w:t>«</w:t>
      </w:r>
      <w:r w:rsidRPr="003A10E3">
        <w:rPr>
          <w:rStyle w:val="Char4"/>
          <w:rtl/>
        </w:rPr>
        <w:t>و چون ما را به خشم آوردند ما از</w:t>
      </w:r>
      <w:r w:rsidR="00B531BE">
        <w:rPr>
          <w:rStyle w:val="Char4"/>
          <w:rtl/>
        </w:rPr>
        <w:t xml:space="preserve"> آن‌ها </w:t>
      </w:r>
      <w:r w:rsidRPr="003A10E3">
        <w:rPr>
          <w:rStyle w:val="Char4"/>
          <w:rtl/>
        </w:rPr>
        <w:t>انتقام گرفته</w:t>
      </w:r>
      <w:r w:rsidR="00B531BE">
        <w:rPr>
          <w:rStyle w:val="Char4"/>
          <w:rtl/>
        </w:rPr>
        <w:t xml:space="preserve"> آن‌ها </w:t>
      </w:r>
      <w:r w:rsidRPr="003A10E3">
        <w:rPr>
          <w:rStyle w:val="Char4"/>
          <w:rtl/>
        </w:rPr>
        <w:t>را غرق نمود</w:t>
      </w:r>
      <w:r w:rsidRPr="003A10E3">
        <w:rPr>
          <w:rStyle w:val="Char4"/>
          <w:rFonts w:hint="cs"/>
          <w:rtl/>
        </w:rPr>
        <w:t>ه</w:t>
      </w:r>
      <w:r w:rsidR="0054141F">
        <w:rPr>
          <w:rStyle w:val="Char4"/>
          <w:rFonts w:hint="eastAsia"/>
          <w:rtl/>
        </w:rPr>
        <w:t>‌</w:t>
      </w:r>
      <w:r w:rsidRPr="003A10E3">
        <w:rPr>
          <w:rStyle w:val="Char4"/>
          <w:rFonts w:hint="cs"/>
          <w:rtl/>
        </w:rPr>
        <w:t>ا</w:t>
      </w:r>
      <w:r w:rsidRPr="003A10E3">
        <w:rPr>
          <w:rStyle w:val="Char4"/>
          <w:rtl/>
        </w:rPr>
        <w:t>یم و</w:t>
      </w:r>
      <w:r w:rsidR="00B531BE">
        <w:rPr>
          <w:rStyle w:val="Char4"/>
          <w:rtl/>
        </w:rPr>
        <w:t xml:space="preserve"> آن‌ها </w:t>
      </w:r>
      <w:r w:rsidRPr="003A10E3">
        <w:rPr>
          <w:rStyle w:val="Char4"/>
          <w:rtl/>
        </w:rPr>
        <w:t>را گذشته گان و مثال(و درس عبرتی) برای دیگرانی (که بعد از</w:t>
      </w:r>
      <w:r w:rsidR="00B531BE">
        <w:rPr>
          <w:rStyle w:val="Char4"/>
          <w:rtl/>
        </w:rPr>
        <w:t xml:space="preserve"> آن‌ها </w:t>
      </w:r>
      <w:r w:rsidR="004B0617" w:rsidRPr="003A10E3">
        <w:rPr>
          <w:rStyle w:val="Char4"/>
          <w:rtl/>
        </w:rPr>
        <w:t>می‌</w:t>
      </w:r>
      <w:r w:rsidRPr="003A10E3">
        <w:rPr>
          <w:rStyle w:val="Char4"/>
          <w:rtl/>
        </w:rPr>
        <w:t>آیند) قرارداد</w:t>
      </w:r>
      <w:r w:rsidRPr="003A10E3">
        <w:rPr>
          <w:rStyle w:val="Char4"/>
          <w:rFonts w:hint="cs"/>
          <w:rtl/>
        </w:rPr>
        <w:t>ه</w:t>
      </w:r>
      <w:r w:rsidR="003A10E3">
        <w:rPr>
          <w:rStyle w:val="Char4"/>
          <w:rFonts w:hint="eastAsia"/>
          <w:rtl/>
        </w:rPr>
        <w:t>‌</w:t>
      </w:r>
      <w:r w:rsidRPr="003A10E3">
        <w:rPr>
          <w:rStyle w:val="Char4"/>
          <w:rFonts w:hint="cs"/>
          <w:rtl/>
        </w:rPr>
        <w:t>ا</w:t>
      </w:r>
      <w:r w:rsidRPr="003A10E3">
        <w:rPr>
          <w:rStyle w:val="Char4"/>
          <w:rtl/>
        </w:rPr>
        <w:t>یم</w:t>
      </w:r>
      <w:r w:rsidR="003A10E3">
        <w:rPr>
          <w:rStyle w:val="Char4"/>
          <w:rFonts w:hint="cs"/>
          <w:rtl/>
        </w:rPr>
        <w:t>»</w:t>
      </w:r>
      <w:r w:rsidR="004824A6" w:rsidRPr="003A10E3">
        <w:rPr>
          <w:rStyle w:val="Char4"/>
          <w:rtl/>
        </w:rPr>
        <w:t>.</w:t>
      </w:r>
    </w:p>
    <w:p w:rsidR="00B259ED" w:rsidRDefault="00EB4476" w:rsidP="00957801">
      <w:pPr>
        <w:pStyle w:val="a"/>
        <w:rPr>
          <w:rtl/>
        </w:rPr>
      </w:pPr>
      <w:r>
        <w:rPr>
          <w:rtl/>
        </w:rPr>
        <w:t xml:space="preserve">و (السّلف) به هرکار نیکی که </w:t>
      </w:r>
      <w:r>
        <w:rPr>
          <w:rFonts w:hint="cs"/>
          <w:rtl/>
        </w:rPr>
        <w:t>جلو</w:t>
      </w:r>
      <w:r>
        <w:rPr>
          <w:rtl/>
        </w:rPr>
        <w:t>تر از خویش بفرستی گویند</w:t>
      </w:r>
      <w:r w:rsidR="006620AA">
        <w:rPr>
          <w:rtl/>
        </w:rPr>
        <w:t xml:space="preserve">، </w:t>
      </w:r>
      <w:r>
        <w:rPr>
          <w:rtl/>
        </w:rPr>
        <w:t>(در عربی) گفته</w:t>
      </w:r>
      <w:r w:rsidR="004B0617">
        <w:rPr>
          <w:rtl/>
        </w:rPr>
        <w:t xml:space="preserve"> می‌</w:t>
      </w:r>
      <w:r>
        <w:rPr>
          <w:rtl/>
        </w:rPr>
        <w:t>شود (قد سلف له عمل صالح) یعنی جلوتر و پیش از مرگ خویش کارنیک انجام داده و</w:t>
      </w:r>
      <w:r w:rsidR="00B531BE">
        <w:rPr>
          <w:rtl/>
        </w:rPr>
        <w:t xml:space="preserve"> آن‌ها </w:t>
      </w:r>
      <w:r>
        <w:rPr>
          <w:rtl/>
        </w:rPr>
        <w:t>را به سرای آخرت فرستاده است</w:t>
      </w:r>
      <w:r w:rsidR="004824A6">
        <w:rPr>
          <w:rtl/>
        </w:rPr>
        <w:t>.</w:t>
      </w:r>
    </w:p>
    <w:p w:rsidR="00B259ED" w:rsidRDefault="00EB4476" w:rsidP="009735E1">
      <w:pPr>
        <w:pStyle w:val="a"/>
        <w:rPr>
          <w:rtl/>
        </w:rPr>
      </w:pPr>
      <w:r>
        <w:rPr>
          <w:rtl/>
        </w:rPr>
        <w:t>و</w:t>
      </w:r>
      <w:r w:rsidR="00CF358A">
        <w:rPr>
          <w:rFonts w:hint="cs"/>
          <w:rtl/>
        </w:rPr>
        <w:t xml:space="preserve"> </w:t>
      </w:r>
      <w:r>
        <w:rPr>
          <w:rtl/>
        </w:rPr>
        <w:t>(السَّلَف) به پدران و خویشاوندان تو که از نظر سن و فضل از تو بر تر</w:t>
      </w:r>
      <w:r w:rsidR="00E144F6">
        <w:rPr>
          <w:rtl/>
        </w:rPr>
        <w:t xml:space="preserve">‌اند </w:t>
      </w:r>
      <w:r>
        <w:rPr>
          <w:rtl/>
        </w:rPr>
        <w:t xml:space="preserve">و </w:t>
      </w:r>
      <w:r>
        <w:rPr>
          <w:rFonts w:hint="cs"/>
          <w:rtl/>
        </w:rPr>
        <w:t>پیش از تو</w:t>
      </w:r>
      <w:r>
        <w:rPr>
          <w:rtl/>
        </w:rPr>
        <w:t xml:space="preserve"> وفات نموده و</w:t>
      </w:r>
      <w:r w:rsidR="00CF358A">
        <w:rPr>
          <w:rFonts w:hint="cs"/>
          <w:rtl/>
        </w:rPr>
        <w:t xml:space="preserve"> </w:t>
      </w:r>
      <w:r>
        <w:rPr>
          <w:rtl/>
        </w:rPr>
        <w:t>گذشته</w:t>
      </w:r>
      <w:r w:rsidR="00E144F6">
        <w:rPr>
          <w:rtl/>
        </w:rPr>
        <w:t xml:space="preserve">‌اند </w:t>
      </w:r>
      <w:r>
        <w:rPr>
          <w:rtl/>
        </w:rPr>
        <w:t>(نیز) گفته</w:t>
      </w:r>
      <w:r w:rsidR="004B0617">
        <w:rPr>
          <w:rtl/>
        </w:rPr>
        <w:t xml:space="preserve"> می‌</w:t>
      </w:r>
      <w:r>
        <w:rPr>
          <w:rtl/>
        </w:rPr>
        <w:t>شود</w:t>
      </w:r>
      <w:r w:rsidR="006620AA">
        <w:rPr>
          <w:rtl/>
        </w:rPr>
        <w:t xml:space="preserve">، </w:t>
      </w:r>
      <w:r>
        <w:rPr>
          <w:rtl/>
        </w:rPr>
        <w:t>و به یکی از</w:t>
      </w:r>
      <w:r w:rsidR="00B531BE">
        <w:rPr>
          <w:rtl/>
        </w:rPr>
        <w:t xml:space="preserve"> آن‌ها </w:t>
      </w:r>
      <w:r>
        <w:rPr>
          <w:rtl/>
        </w:rPr>
        <w:t>(سالف) گفته</w:t>
      </w:r>
      <w:r w:rsidR="004B0617">
        <w:rPr>
          <w:rtl/>
        </w:rPr>
        <w:t xml:space="preserve"> می‌</w:t>
      </w:r>
      <w:r>
        <w:rPr>
          <w:rtl/>
        </w:rPr>
        <w:t>شود</w:t>
      </w:r>
      <w:r w:rsidR="004824A6">
        <w:rPr>
          <w:rtl/>
        </w:rPr>
        <w:t>.</w:t>
      </w:r>
    </w:p>
    <w:p w:rsidR="00B259ED" w:rsidRDefault="00EB4476" w:rsidP="009735E1">
      <w:pPr>
        <w:pStyle w:val="a"/>
        <w:rPr>
          <w:rtl/>
        </w:rPr>
      </w:pPr>
      <w:r>
        <w:rPr>
          <w:rtl/>
        </w:rPr>
        <w:t>و در همین باره طفیل غنوی</w:t>
      </w:r>
      <w:r w:rsidR="009735E1" w:rsidRPr="009735E1">
        <w:rPr>
          <w:rFonts w:ascii="IRLotus" w:hAnsi="IRLotus" w:cs="IRLotus"/>
          <w:vertAlign w:val="superscript"/>
          <w:rtl/>
        </w:rPr>
        <w:t>(</w:t>
      </w:r>
      <w:r w:rsidR="009735E1" w:rsidRPr="009735E1">
        <w:rPr>
          <w:rStyle w:val="FootnoteReference"/>
          <w:rFonts w:ascii="IRLotus" w:hAnsi="IRLotus" w:cs="IRLotus"/>
          <w:rtl/>
        </w:rPr>
        <w:footnoteReference w:id="2"/>
      </w:r>
      <w:r w:rsidR="009735E1" w:rsidRPr="009735E1">
        <w:rPr>
          <w:rFonts w:ascii="IRLotus" w:hAnsi="IRLotus" w:cs="IRLotus"/>
          <w:vertAlign w:val="superscript"/>
          <w:rtl/>
        </w:rPr>
        <w:t>)</w:t>
      </w:r>
      <w:r w:rsidR="009735E1" w:rsidRPr="009735E1">
        <w:rPr>
          <w:rFonts w:hint="cs"/>
          <w:rtl/>
        </w:rPr>
        <w:t xml:space="preserve"> </w:t>
      </w:r>
      <w:r>
        <w:rPr>
          <w:rtl/>
        </w:rPr>
        <w:t>برای مرثیه قومش گفته</w:t>
      </w:r>
      <w:r w:rsidR="00E03809">
        <w:rPr>
          <w:rtl/>
        </w:rPr>
        <w:t>:</w:t>
      </w:r>
    </w:p>
    <w:p w:rsidR="00B259ED" w:rsidRDefault="00EB4476" w:rsidP="0040581D">
      <w:pPr>
        <w:pStyle w:val="a"/>
        <w:rPr>
          <w:rtl/>
        </w:rPr>
      </w:pPr>
      <w:r w:rsidRPr="0040581D">
        <w:rPr>
          <w:rStyle w:val="Char6"/>
          <w:rtl/>
        </w:rPr>
        <w:t>مَضَوا سَلَفا قَصدُ السّبیل علیهمُ وصَرفُ المنایا بالرجال تقلّبُ</w:t>
      </w:r>
      <w:r w:rsidR="009735E1" w:rsidRPr="009735E1">
        <w:rPr>
          <w:rFonts w:ascii="IRLotus" w:hAnsi="IRLotus" w:cs="IRLotus"/>
          <w:vertAlign w:val="superscript"/>
          <w:rtl/>
        </w:rPr>
        <w:t>(</w:t>
      </w:r>
      <w:r w:rsidR="009735E1" w:rsidRPr="009735E1">
        <w:rPr>
          <w:rStyle w:val="FootnoteReference"/>
          <w:rFonts w:ascii="IRLotus" w:hAnsi="IRLotus" w:cs="IRLotus"/>
          <w:rtl/>
        </w:rPr>
        <w:footnoteReference w:id="3"/>
      </w:r>
      <w:r w:rsidR="009735E1" w:rsidRPr="009735E1">
        <w:rPr>
          <w:rFonts w:ascii="IRLotus" w:hAnsi="IRLotus" w:cs="IRLotus"/>
          <w:vertAlign w:val="superscript"/>
          <w:rtl/>
        </w:rPr>
        <w:t>)</w:t>
      </w:r>
    </w:p>
    <w:p w:rsidR="00B259ED" w:rsidRDefault="00EB4476" w:rsidP="009735E1">
      <w:pPr>
        <w:pStyle w:val="a"/>
        <w:rPr>
          <w:rtl/>
        </w:rPr>
      </w:pPr>
      <w:r>
        <w:rPr>
          <w:rtl/>
        </w:rPr>
        <w:t>یعنی</w:t>
      </w:r>
      <w:r w:rsidR="00E03809">
        <w:rPr>
          <w:rtl/>
        </w:rPr>
        <w:t>:</w:t>
      </w:r>
      <w:r>
        <w:rPr>
          <w:rtl/>
        </w:rPr>
        <w:t xml:space="preserve"> ما هم</w:t>
      </w:r>
      <w:r w:rsidR="004B0617">
        <w:rPr>
          <w:rtl/>
        </w:rPr>
        <w:t xml:space="preserve"> می‌</w:t>
      </w:r>
      <w:r>
        <w:rPr>
          <w:rtl/>
        </w:rPr>
        <w:t>میریم همانگونه که</w:t>
      </w:r>
      <w:r w:rsidR="00B531BE">
        <w:rPr>
          <w:rtl/>
        </w:rPr>
        <w:t xml:space="preserve"> آن‌ها </w:t>
      </w:r>
      <w:r>
        <w:rPr>
          <w:rtl/>
        </w:rPr>
        <w:t>مرد</w:t>
      </w:r>
      <w:r>
        <w:rPr>
          <w:rFonts w:hint="cs"/>
          <w:rtl/>
        </w:rPr>
        <w:t>ه</w:t>
      </w:r>
      <w:r w:rsidR="00E144F6">
        <w:rPr>
          <w:rFonts w:hint="cs"/>
          <w:rtl/>
        </w:rPr>
        <w:t>‌اند،</w:t>
      </w:r>
      <w:r w:rsidR="006620AA">
        <w:rPr>
          <w:rtl/>
        </w:rPr>
        <w:t xml:space="preserve"> </w:t>
      </w:r>
      <w:r>
        <w:rPr>
          <w:rtl/>
        </w:rPr>
        <w:t>ما سلف و گذشته گان افراد بعد از ما</w:t>
      </w:r>
      <w:r w:rsidR="004B0617">
        <w:rPr>
          <w:rtl/>
        </w:rPr>
        <w:t xml:space="preserve"> می‌</w:t>
      </w:r>
      <w:r>
        <w:rPr>
          <w:rtl/>
        </w:rPr>
        <w:t>شویم همانگونه که</w:t>
      </w:r>
      <w:r w:rsidR="00B531BE">
        <w:rPr>
          <w:rtl/>
        </w:rPr>
        <w:t xml:space="preserve"> آن‌ها </w:t>
      </w:r>
      <w:r>
        <w:rPr>
          <w:rtl/>
        </w:rPr>
        <w:t xml:space="preserve">سلف و گذشته گان قبل از ما </w:t>
      </w:r>
      <w:r>
        <w:rPr>
          <w:rFonts w:hint="cs"/>
          <w:rtl/>
        </w:rPr>
        <w:t>گشته</w:t>
      </w:r>
      <w:r w:rsidR="00E144F6">
        <w:rPr>
          <w:rFonts w:hint="cs"/>
          <w:rtl/>
        </w:rPr>
        <w:t>‌اند.</w:t>
      </w:r>
    </w:p>
    <w:p w:rsidR="00B259ED" w:rsidRDefault="00EB4476" w:rsidP="009735E1">
      <w:pPr>
        <w:pStyle w:val="a"/>
        <w:rPr>
          <w:rtl/>
        </w:rPr>
      </w:pPr>
      <w:r>
        <w:rPr>
          <w:rtl/>
        </w:rPr>
        <w:t>و از حسن بصری</w:t>
      </w:r>
      <w:r w:rsidR="005D4DBD" w:rsidRPr="005D4DBD">
        <w:rPr>
          <w:rFonts w:cs="CTraditional Arabic"/>
          <w:rtl/>
        </w:rPr>
        <w:t>/</w:t>
      </w:r>
      <w:r>
        <w:rPr>
          <w:rtl/>
        </w:rPr>
        <w:t xml:space="preserve"> روایت شده است که ایشان در نماز جنازه کودکی چنین دعا نمودند</w:t>
      </w:r>
      <w:r w:rsidR="00E03809">
        <w:rPr>
          <w:rtl/>
        </w:rPr>
        <w:t>:</w:t>
      </w:r>
      <w:r>
        <w:rPr>
          <w:rtl/>
        </w:rPr>
        <w:t xml:space="preserve"> </w:t>
      </w:r>
      <w:r w:rsidRPr="00A66486">
        <w:rPr>
          <w:rStyle w:val="Char6"/>
          <w:rFonts w:hint="cs"/>
          <w:rtl/>
        </w:rPr>
        <w:t>(</w:t>
      </w:r>
      <w:r w:rsidRPr="00A66486">
        <w:rPr>
          <w:rStyle w:val="Char6"/>
          <w:rtl/>
        </w:rPr>
        <w:t>اللهم اجعله لنا سلفا</w:t>
      </w:r>
      <w:r w:rsidRPr="00A66486">
        <w:rPr>
          <w:rStyle w:val="Char6"/>
          <w:rFonts w:hint="cs"/>
          <w:rtl/>
        </w:rPr>
        <w:t>)</w:t>
      </w:r>
      <w:r w:rsidR="006620AA">
        <w:rPr>
          <w:rFonts w:hint="cs"/>
          <w:rtl/>
        </w:rPr>
        <w:t xml:space="preserve"> </w:t>
      </w:r>
      <w:r>
        <w:rPr>
          <w:rtl/>
        </w:rPr>
        <w:t>یعنی</w:t>
      </w:r>
      <w:r>
        <w:rPr>
          <w:rFonts w:hint="cs"/>
          <w:rtl/>
        </w:rPr>
        <w:t>:</w:t>
      </w:r>
      <w:r>
        <w:rPr>
          <w:rtl/>
        </w:rPr>
        <w:t xml:space="preserve"> بار الهی این را گذشته (نیک) ما </w:t>
      </w:r>
      <w:r>
        <w:rPr>
          <w:rFonts w:hint="cs"/>
          <w:rtl/>
        </w:rPr>
        <w:t>ب</w:t>
      </w:r>
      <w:r>
        <w:rPr>
          <w:rtl/>
        </w:rPr>
        <w:t>گردان</w:t>
      </w:r>
      <w:r w:rsidR="004824A6">
        <w:rPr>
          <w:rtl/>
        </w:rPr>
        <w:t>.</w:t>
      </w:r>
    </w:p>
    <w:p w:rsidR="00B259ED" w:rsidRDefault="00EB4476" w:rsidP="009735E1">
      <w:pPr>
        <w:pStyle w:val="a"/>
        <w:rPr>
          <w:rtl/>
        </w:rPr>
      </w:pPr>
      <w:r>
        <w:rPr>
          <w:rtl/>
        </w:rPr>
        <w:t>و به همین خاطربه صدر اول سلف صالح گویند</w:t>
      </w:r>
      <w:r w:rsidR="004824A6">
        <w:rPr>
          <w:rtl/>
        </w:rPr>
        <w:t>.</w:t>
      </w:r>
    </w:p>
    <w:p w:rsidR="00B259ED" w:rsidRDefault="00EB4476" w:rsidP="00C21CEE">
      <w:pPr>
        <w:pStyle w:val="a"/>
        <w:rPr>
          <w:rtl/>
        </w:rPr>
      </w:pPr>
      <w:r>
        <w:rPr>
          <w:rtl/>
        </w:rPr>
        <w:t>رسول الله</w:t>
      </w:r>
      <w:r w:rsidR="00153CE3" w:rsidRPr="00153CE3">
        <w:rPr>
          <w:rFonts w:cs="CTraditional Arabic"/>
          <w:rtl/>
        </w:rPr>
        <w:t>ص</w:t>
      </w:r>
      <w:r>
        <w:rPr>
          <w:rtl/>
        </w:rPr>
        <w:t xml:space="preserve"> و صحابه</w:t>
      </w:r>
      <w:r w:rsidR="00C21CEE">
        <w:rPr>
          <w:rFonts w:cs="CTraditional Arabic" w:hint="cs"/>
          <w:rtl/>
        </w:rPr>
        <w:t>ش</w:t>
      </w:r>
      <w:r>
        <w:rPr>
          <w:rtl/>
        </w:rPr>
        <w:t xml:space="preserve"> و</w:t>
      </w:r>
      <w:r w:rsidR="00C21CEE">
        <w:rPr>
          <w:rFonts w:hint="cs"/>
          <w:rtl/>
        </w:rPr>
        <w:t xml:space="preserve"> </w:t>
      </w:r>
      <w:r>
        <w:rPr>
          <w:rtl/>
        </w:rPr>
        <w:t>(تابعین رحمهم الله که) پیروان نیک آنان بودند</w:t>
      </w:r>
      <w:r w:rsidR="006620AA">
        <w:rPr>
          <w:rtl/>
        </w:rPr>
        <w:t xml:space="preserve">، </w:t>
      </w:r>
      <w:r>
        <w:rPr>
          <w:rtl/>
        </w:rPr>
        <w:t>همه و همه سلف امت (اسلامی)</w:t>
      </w:r>
      <w:r w:rsidR="00E144F6">
        <w:rPr>
          <w:rtl/>
        </w:rPr>
        <w:t>‌اند،</w:t>
      </w:r>
      <w:r w:rsidR="006620AA">
        <w:rPr>
          <w:rtl/>
        </w:rPr>
        <w:t xml:space="preserve"> </w:t>
      </w:r>
      <w:r>
        <w:rPr>
          <w:rtl/>
        </w:rPr>
        <w:t>و هرکس به سوی آن چیزی دعوت دهد که رسول الله</w:t>
      </w:r>
      <w:r w:rsidR="00153CE3" w:rsidRPr="00153CE3">
        <w:rPr>
          <w:rFonts w:cs="CTraditional Arabic"/>
          <w:rtl/>
        </w:rPr>
        <w:t>ص</w:t>
      </w:r>
      <w:r>
        <w:rPr>
          <w:rtl/>
        </w:rPr>
        <w:t xml:space="preserve"> و صحابه</w:t>
      </w:r>
      <w:r w:rsidR="00C21CEE">
        <w:rPr>
          <w:rFonts w:cs="CTraditional Arabic" w:hint="cs"/>
          <w:rtl/>
        </w:rPr>
        <w:t>ش</w:t>
      </w:r>
      <w:r>
        <w:rPr>
          <w:rtl/>
        </w:rPr>
        <w:t xml:space="preserve"> و</w:t>
      </w:r>
      <w:r w:rsidR="00C21CEE">
        <w:rPr>
          <w:rFonts w:hint="cs"/>
          <w:rtl/>
        </w:rPr>
        <w:t xml:space="preserve"> </w:t>
      </w:r>
      <w:r>
        <w:rPr>
          <w:rtl/>
        </w:rPr>
        <w:t>(تابعین رحمهم الله که) پیروان نیک آنان بود</w:t>
      </w:r>
      <w:r>
        <w:rPr>
          <w:rFonts w:hint="cs"/>
          <w:rtl/>
        </w:rPr>
        <w:t>ه</w:t>
      </w:r>
      <w:r w:rsidR="00E144F6">
        <w:rPr>
          <w:rFonts w:hint="eastAsia"/>
          <w:rtl/>
        </w:rPr>
        <w:t>‌</w:t>
      </w:r>
      <w:r>
        <w:rPr>
          <w:rFonts w:hint="cs"/>
          <w:rtl/>
        </w:rPr>
        <w:t>ا</w:t>
      </w:r>
      <w:r>
        <w:rPr>
          <w:rtl/>
        </w:rPr>
        <w:t>ند؛ دعوت دهد او برمنهج و روش سلف صالح</w:t>
      </w:r>
      <w:r w:rsidR="004B0617">
        <w:rPr>
          <w:rtl/>
        </w:rPr>
        <w:t xml:space="preserve"> می‌</w:t>
      </w:r>
      <w:r>
        <w:rPr>
          <w:rtl/>
        </w:rPr>
        <w:t>باشد</w:t>
      </w:r>
      <w:r w:rsidR="006620AA">
        <w:rPr>
          <w:rtl/>
        </w:rPr>
        <w:t xml:space="preserve">، </w:t>
      </w:r>
      <w:r>
        <w:rPr>
          <w:rtl/>
        </w:rPr>
        <w:t>و بر تمام مسلمانان واجب است که از کتاب الله و سنت پاک با رجوع به فهم سلف صالح</w:t>
      </w:r>
      <w:r w:rsidR="00C21CEE">
        <w:rPr>
          <w:rFonts w:cs="CTraditional Arabic" w:hint="cs"/>
          <w:rtl/>
        </w:rPr>
        <w:t>ش</w:t>
      </w:r>
      <w:r>
        <w:rPr>
          <w:rtl/>
        </w:rPr>
        <w:t xml:space="preserve"> پیروی کنند</w:t>
      </w:r>
      <w:r w:rsidR="006620AA">
        <w:rPr>
          <w:rtl/>
        </w:rPr>
        <w:t xml:space="preserve">، </w:t>
      </w:r>
      <w:r>
        <w:rPr>
          <w:rtl/>
        </w:rPr>
        <w:t xml:space="preserve">(و این که قرآن و سنت باید با فهم سلف صالح باشد) </w:t>
      </w:r>
      <w:r>
        <w:rPr>
          <w:rFonts w:hint="cs"/>
          <w:rtl/>
        </w:rPr>
        <w:t>بدان سبب است که سلف صالح</w:t>
      </w:r>
      <w:r>
        <w:rPr>
          <w:rtl/>
        </w:rPr>
        <w:t xml:space="preserve"> حق دارتر به پیروی</w:t>
      </w:r>
      <w:r w:rsidR="00E144F6">
        <w:rPr>
          <w:rtl/>
        </w:rPr>
        <w:t>‌اند</w:t>
      </w:r>
      <w:r w:rsidR="00C21CEE">
        <w:rPr>
          <w:rFonts w:hint="cs"/>
          <w:rtl/>
        </w:rPr>
        <w:t>،</w:t>
      </w:r>
      <w:r w:rsidR="00E144F6">
        <w:rPr>
          <w:rtl/>
        </w:rPr>
        <w:t xml:space="preserve"> </w:t>
      </w:r>
      <w:r>
        <w:rPr>
          <w:rtl/>
        </w:rPr>
        <w:t>زیرا</w:t>
      </w:r>
      <w:r w:rsidR="00B531BE">
        <w:rPr>
          <w:rtl/>
        </w:rPr>
        <w:t xml:space="preserve"> آن‌ها </w:t>
      </w:r>
      <w:r>
        <w:rPr>
          <w:rtl/>
        </w:rPr>
        <w:t>در ایمانشان راست و درست و در عقیده و ایدهایشان قوی و محکم و در انجام عباداتشان مخلص بود</w:t>
      </w:r>
      <w:r>
        <w:rPr>
          <w:rFonts w:hint="cs"/>
          <w:rtl/>
        </w:rPr>
        <w:t>ه</w:t>
      </w:r>
      <w:r w:rsidR="00E144F6">
        <w:rPr>
          <w:rFonts w:hint="cs"/>
          <w:rtl/>
        </w:rPr>
        <w:t>‌اند.</w:t>
      </w:r>
    </w:p>
    <w:p w:rsidR="00B259ED" w:rsidRDefault="00EB4476" w:rsidP="00A66486">
      <w:pPr>
        <w:pStyle w:val="a"/>
        <w:rPr>
          <w:rtl/>
        </w:rPr>
      </w:pPr>
      <w:r>
        <w:rPr>
          <w:rtl/>
        </w:rPr>
        <w:t xml:space="preserve">و امام سلف صالح </w:t>
      </w:r>
      <w:r>
        <w:rPr>
          <w:rFonts w:hint="cs"/>
          <w:rtl/>
        </w:rPr>
        <w:t xml:space="preserve">؛ </w:t>
      </w:r>
      <w:r>
        <w:rPr>
          <w:rtl/>
        </w:rPr>
        <w:t>محمد رسول الله</w:t>
      </w:r>
      <w:r w:rsidR="00153CE3" w:rsidRPr="00153CE3">
        <w:rPr>
          <w:rFonts w:cs="CTraditional Arabic"/>
          <w:rtl/>
        </w:rPr>
        <w:t>ص</w:t>
      </w:r>
      <w:r w:rsidR="004B0617">
        <w:rPr>
          <w:rtl/>
        </w:rPr>
        <w:t xml:space="preserve"> می‌</w:t>
      </w:r>
      <w:r>
        <w:rPr>
          <w:rtl/>
        </w:rPr>
        <w:t>باشد آنی که الله متعال در کتابش به ما دستور داده تا از او پیروی کنیم آنجایی که در سوره حشر آیه 7 فرموده است</w:t>
      </w:r>
      <w:r w:rsidR="00E03809">
        <w:rPr>
          <w:rtl/>
        </w:rPr>
        <w:t>:</w:t>
      </w:r>
      <w:r w:rsidR="00A66486">
        <w:rPr>
          <w:rFonts w:hint="cs"/>
          <w:rtl/>
        </w:rPr>
        <w:t xml:space="preserve"> </w:t>
      </w:r>
      <w:r w:rsidR="00A66486">
        <w:rPr>
          <w:rFonts w:ascii="Traditional Arabic" w:hAnsi="Traditional Arabic" w:cs="Traditional Arabic"/>
          <w:rtl/>
        </w:rPr>
        <w:t>﴿</w:t>
      </w:r>
      <w:r w:rsidR="00A66486">
        <w:rPr>
          <w:rFonts w:ascii="KFGQPC Uthmanic Script HAFS" w:hAnsi="KFGQPC Uthmanic Script HAFS" w:cs="KFGQPC Uthmanic Script HAFS"/>
          <w:rtl/>
        </w:rPr>
        <w:t xml:space="preserve">وَمَآ ءَاتَىٰكُمُ </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لرَّسُولُ</w:t>
      </w:r>
      <w:r w:rsidR="00A66486">
        <w:rPr>
          <w:rFonts w:ascii="KFGQPC Uthmanic Script HAFS" w:hAnsi="KFGQPC Uthmanic Script HAFS" w:cs="KFGQPC Uthmanic Script HAFS"/>
          <w:rtl/>
        </w:rPr>
        <w:t xml:space="preserve"> فَخُذُوهُ </w:t>
      </w:r>
      <w:r w:rsidR="00A66486">
        <w:rPr>
          <w:rFonts w:ascii="KFGQPC Uthmanic Script HAFS" w:hAnsi="KFGQPC Uthmanic Script HAFS" w:cs="KFGQPC Uthmanic Script HAFS" w:hint="eastAsia"/>
          <w:rtl/>
        </w:rPr>
        <w:t>وَمَا</w:t>
      </w:r>
      <w:r w:rsidR="00A66486">
        <w:rPr>
          <w:rFonts w:ascii="KFGQPC Uthmanic Script HAFS" w:hAnsi="KFGQPC Uthmanic Script HAFS" w:cs="KFGQPC Uthmanic Script HAFS"/>
          <w:rtl/>
        </w:rPr>
        <w:t xml:space="preserve"> نَهَىٰكُمۡ عَنۡهُ فَ</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نتَهُواْۚ</w:t>
      </w:r>
      <w:r w:rsidR="00A66486">
        <w:rPr>
          <w:rFonts w:ascii="Traditional Arabic" w:hAnsi="Traditional Arabic" w:cs="Traditional Arabic"/>
          <w:rtl/>
        </w:rPr>
        <w:t>﴾</w:t>
      </w:r>
      <w:r w:rsidR="00A66486">
        <w:rPr>
          <w:rFonts w:hint="cs"/>
          <w:rtl/>
        </w:rPr>
        <w:t>.</w:t>
      </w:r>
    </w:p>
    <w:p w:rsidR="00B259ED" w:rsidRPr="00A66486" w:rsidRDefault="00EB4476" w:rsidP="00A66486">
      <w:pPr>
        <w:pStyle w:val="a"/>
        <w:rPr>
          <w:rStyle w:val="Char4"/>
          <w:rtl/>
        </w:rPr>
      </w:pPr>
      <w:r>
        <w:rPr>
          <w:rtl/>
        </w:rPr>
        <w:t>ترجمه</w:t>
      </w:r>
      <w:r w:rsidR="00E03809">
        <w:rPr>
          <w:rtl/>
        </w:rPr>
        <w:t>:</w:t>
      </w:r>
      <w:r>
        <w:rPr>
          <w:rtl/>
        </w:rPr>
        <w:t xml:space="preserve"> </w:t>
      </w:r>
      <w:r w:rsidR="00A66486" w:rsidRPr="00A66486">
        <w:rPr>
          <w:rStyle w:val="Char4"/>
          <w:rFonts w:hint="cs"/>
          <w:rtl/>
        </w:rPr>
        <w:t>«</w:t>
      </w:r>
      <w:r w:rsidRPr="00A66486">
        <w:rPr>
          <w:rStyle w:val="Char4"/>
          <w:rtl/>
        </w:rPr>
        <w:t>و هر آنچه رسول الله</w:t>
      </w:r>
      <w:r w:rsidR="00A66486">
        <w:rPr>
          <w:rStyle w:val="Char4"/>
          <w:rFonts w:cs="CTraditional Arabic" w:hint="cs"/>
          <w:rtl/>
        </w:rPr>
        <w:t>ص</w:t>
      </w:r>
      <w:r w:rsidRPr="00A66486">
        <w:rPr>
          <w:rStyle w:val="Char4"/>
          <w:rtl/>
        </w:rPr>
        <w:t xml:space="preserve"> به شما (دستور) داد</w:t>
      </w:r>
      <w:r w:rsidRPr="00A66486">
        <w:rPr>
          <w:rStyle w:val="Char4"/>
          <w:rFonts w:hint="cs"/>
          <w:rtl/>
        </w:rPr>
        <w:t xml:space="preserve">آن را </w:t>
      </w:r>
      <w:r w:rsidRPr="00A66486">
        <w:rPr>
          <w:rStyle w:val="Char4"/>
          <w:rtl/>
        </w:rPr>
        <w:t>بگیرید و از هر آنچه شما را از آن ممانعت نمود بازآیید</w:t>
      </w:r>
      <w:r w:rsidR="00A66486">
        <w:rPr>
          <w:rStyle w:val="Char4"/>
          <w:rFonts w:hint="cs"/>
          <w:rtl/>
        </w:rPr>
        <w:t>»</w:t>
      </w:r>
      <w:r w:rsidR="004824A6" w:rsidRPr="00A66486">
        <w:rPr>
          <w:rStyle w:val="Char4"/>
          <w:rtl/>
        </w:rPr>
        <w:t>.</w:t>
      </w:r>
    </w:p>
    <w:p w:rsidR="00B259ED" w:rsidRDefault="00EB4476" w:rsidP="009735E1">
      <w:pPr>
        <w:pStyle w:val="a"/>
        <w:rPr>
          <w:rtl/>
        </w:rPr>
      </w:pPr>
      <w:r>
        <w:rPr>
          <w:rtl/>
        </w:rPr>
        <w:t>(آری) او (تنها) الگوی نیک و الگوی خوب است</w:t>
      </w:r>
      <w:r w:rsidR="004824A6">
        <w:rPr>
          <w:rtl/>
        </w:rPr>
        <w:t>.</w:t>
      </w:r>
    </w:p>
    <w:p w:rsidR="00B259ED" w:rsidRDefault="00EB4476" w:rsidP="00A66486">
      <w:pPr>
        <w:pStyle w:val="a"/>
        <w:rPr>
          <w:rtl/>
        </w:rPr>
      </w:pPr>
      <w:r>
        <w:rPr>
          <w:rtl/>
        </w:rPr>
        <w:t>الله متعال در سوره احزاب آیه 21 چنین</w:t>
      </w:r>
      <w:r w:rsidR="004B0617">
        <w:rPr>
          <w:rtl/>
        </w:rPr>
        <w:t xml:space="preserve"> می‌</w:t>
      </w:r>
      <w:r>
        <w:rPr>
          <w:rtl/>
        </w:rPr>
        <w:t>فرمایند:</w:t>
      </w:r>
      <w:r w:rsidR="00A66486">
        <w:rPr>
          <w:rFonts w:hint="cs"/>
          <w:rtl/>
        </w:rPr>
        <w:t xml:space="preserve"> </w:t>
      </w:r>
      <w:r w:rsidR="00A66486">
        <w:rPr>
          <w:rFonts w:ascii="Traditional Arabic" w:hAnsi="Traditional Arabic" w:cs="Traditional Arabic"/>
          <w:rtl/>
        </w:rPr>
        <w:t>﴿</w:t>
      </w:r>
      <w:r w:rsidR="00A66486">
        <w:rPr>
          <w:rFonts w:ascii="KFGQPC Uthmanic Script HAFS" w:hAnsi="KFGQPC Uthmanic Script HAFS" w:cs="KFGQPC Uthmanic Script HAFS"/>
          <w:rtl/>
        </w:rPr>
        <w:t xml:space="preserve">لَّقَدۡ كَانَ لَكُمۡ فِي رَسُولِ </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للَّهِ</w:t>
      </w:r>
      <w:r w:rsidR="00A66486">
        <w:rPr>
          <w:rFonts w:ascii="KFGQPC Uthmanic Script HAFS" w:hAnsi="KFGQPC Uthmanic Script HAFS" w:cs="KFGQPC Uthmanic Script HAFS"/>
          <w:rtl/>
        </w:rPr>
        <w:t xml:space="preserve"> أُسۡوَةٌ حَسَنَةٞ لِّمَن كَانَ يَرۡجُواْ </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للَّهَ</w:t>
      </w:r>
      <w:r w:rsidR="00A66486">
        <w:rPr>
          <w:rFonts w:ascii="KFGQPC Uthmanic Script HAFS" w:hAnsi="KFGQPC Uthmanic Script HAFS" w:cs="KFGQPC Uthmanic Script HAFS"/>
          <w:rtl/>
        </w:rPr>
        <w:t xml:space="preserve"> وَ</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لۡيَوۡمَ</w:t>
      </w:r>
      <w:r w:rsidR="00A66486">
        <w:rPr>
          <w:rFonts w:ascii="KFGQPC Uthmanic Script HAFS" w:hAnsi="KFGQPC Uthmanic Script HAFS" w:cs="KFGQPC Uthmanic Script HAFS"/>
          <w:rtl/>
        </w:rPr>
        <w:t xml:space="preserve"> </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لۡأٓخِرَ</w:t>
      </w:r>
      <w:r w:rsidR="00A66486">
        <w:rPr>
          <w:rFonts w:ascii="KFGQPC Uthmanic Script HAFS" w:hAnsi="KFGQPC Uthmanic Script HAFS" w:cs="KFGQPC Uthmanic Script HAFS"/>
          <w:rtl/>
        </w:rPr>
        <w:t xml:space="preserve"> وَذَكَرَ </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للَّهَ</w:t>
      </w:r>
      <w:r w:rsidR="00A66486">
        <w:rPr>
          <w:rFonts w:ascii="KFGQPC Uthmanic Script HAFS" w:hAnsi="KFGQPC Uthmanic Script HAFS" w:cs="KFGQPC Uthmanic Script HAFS"/>
          <w:rtl/>
        </w:rPr>
        <w:t xml:space="preserve"> كَثِيرٗا ٢١</w:t>
      </w:r>
      <w:r w:rsidR="00A66486">
        <w:rPr>
          <w:rFonts w:ascii="Traditional Arabic" w:hAnsi="Traditional Arabic" w:cs="Traditional Arabic"/>
          <w:rtl/>
        </w:rPr>
        <w:t>﴾</w:t>
      </w:r>
      <w:r w:rsidR="00A66486">
        <w:rPr>
          <w:rFonts w:hint="cs"/>
          <w:rtl/>
        </w:rPr>
        <w:t>.</w:t>
      </w:r>
    </w:p>
    <w:p w:rsidR="00B259ED" w:rsidRPr="00A66486" w:rsidRDefault="00EB4476" w:rsidP="009735E1">
      <w:pPr>
        <w:pStyle w:val="a"/>
        <w:rPr>
          <w:rStyle w:val="Char4"/>
          <w:rtl/>
        </w:rPr>
      </w:pPr>
      <w:r>
        <w:rPr>
          <w:rtl/>
        </w:rPr>
        <w:t>ترجمه</w:t>
      </w:r>
      <w:r w:rsidR="00E03809">
        <w:rPr>
          <w:rtl/>
        </w:rPr>
        <w:t>:</w:t>
      </w:r>
      <w:r>
        <w:rPr>
          <w:rtl/>
        </w:rPr>
        <w:t xml:space="preserve"> </w:t>
      </w:r>
      <w:r w:rsidR="00A66486" w:rsidRPr="00A66486">
        <w:rPr>
          <w:rStyle w:val="Char4"/>
          <w:rFonts w:hint="cs"/>
          <w:rtl/>
        </w:rPr>
        <w:t>«</w:t>
      </w:r>
      <w:r w:rsidRPr="00A66486">
        <w:rPr>
          <w:rStyle w:val="Char4"/>
          <w:rtl/>
        </w:rPr>
        <w:t xml:space="preserve">همانا برایتان </w:t>
      </w:r>
      <w:r w:rsidRPr="00A66486">
        <w:rPr>
          <w:rStyle w:val="Char4"/>
          <w:rFonts w:hint="cs"/>
          <w:rtl/>
        </w:rPr>
        <w:t>در</w:t>
      </w:r>
      <w:r w:rsidRPr="00A66486">
        <w:rPr>
          <w:rStyle w:val="Char4"/>
          <w:rtl/>
        </w:rPr>
        <w:t xml:space="preserve">رسول الله بهترین الگواست </w:t>
      </w:r>
      <w:r w:rsidRPr="00A66486">
        <w:rPr>
          <w:rStyle w:val="Char4"/>
          <w:rFonts w:hint="cs"/>
          <w:rtl/>
        </w:rPr>
        <w:t xml:space="preserve">(این) </w:t>
      </w:r>
      <w:r w:rsidRPr="00A66486">
        <w:rPr>
          <w:rStyle w:val="Char4"/>
          <w:rtl/>
        </w:rPr>
        <w:t>برای کسی</w:t>
      </w:r>
      <w:r w:rsidRPr="00A66486">
        <w:rPr>
          <w:rStyle w:val="Char4"/>
          <w:rFonts w:hint="cs"/>
          <w:rtl/>
        </w:rPr>
        <w:t xml:space="preserve"> است</w:t>
      </w:r>
      <w:r w:rsidRPr="00A66486">
        <w:rPr>
          <w:rStyle w:val="Char4"/>
          <w:rtl/>
        </w:rPr>
        <w:t xml:space="preserve"> که امید به الله و روز قیامت</w:t>
      </w:r>
      <w:r w:rsidR="004B0617" w:rsidRPr="00A66486">
        <w:rPr>
          <w:rStyle w:val="Char4"/>
          <w:rtl/>
        </w:rPr>
        <w:t xml:space="preserve"> می‌</w:t>
      </w:r>
      <w:r w:rsidRPr="00A66486">
        <w:rPr>
          <w:rStyle w:val="Char4"/>
          <w:rtl/>
        </w:rPr>
        <w:t>دارد و الله را زیاد یاد</w:t>
      </w:r>
      <w:r w:rsidR="004B0617" w:rsidRPr="00A66486">
        <w:rPr>
          <w:rStyle w:val="Char4"/>
          <w:rtl/>
        </w:rPr>
        <w:t xml:space="preserve"> می‌</w:t>
      </w:r>
      <w:r w:rsidRPr="00A66486">
        <w:rPr>
          <w:rStyle w:val="Char4"/>
          <w:rtl/>
        </w:rPr>
        <w:t>کند</w:t>
      </w:r>
      <w:r w:rsidR="00A66486" w:rsidRPr="00A66486">
        <w:rPr>
          <w:rStyle w:val="Char4"/>
          <w:rFonts w:hint="cs"/>
          <w:rtl/>
        </w:rPr>
        <w:t>»</w:t>
      </w:r>
      <w:r w:rsidRPr="00A66486">
        <w:rPr>
          <w:rStyle w:val="Char4"/>
          <w:rtl/>
        </w:rPr>
        <w:t>.</w:t>
      </w:r>
    </w:p>
    <w:p w:rsidR="00B259ED" w:rsidRPr="00A66486" w:rsidRDefault="00EB4476" w:rsidP="00A66486">
      <w:pPr>
        <w:pStyle w:val="a"/>
        <w:rPr>
          <w:rtl/>
        </w:rPr>
      </w:pPr>
      <w:r>
        <w:rPr>
          <w:rtl/>
        </w:rPr>
        <w:t>(آری) این (رسول الله</w:t>
      </w:r>
      <w:r w:rsidR="00153CE3" w:rsidRPr="00153CE3">
        <w:rPr>
          <w:rFonts w:cs="CTraditional Arabic"/>
          <w:rtl/>
        </w:rPr>
        <w:t>ص</w:t>
      </w:r>
      <w:r>
        <w:rPr>
          <w:rtl/>
        </w:rPr>
        <w:t>) است که با وحی آسمانی سخن</w:t>
      </w:r>
      <w:r w:rsidR="004B0617">
        <w:rPr>
          <w:rtl/>
        </w:rPr>
        <w:t xml:space="preserve"> می‌</w:t>
      </w:r>
      <w:r>
        <w:rPr>
          <w:rtl/>
        </w:rPr>
        <w:t>گوید</w:t>
      </w:r>
      <w:r w:rsidR="006620AA">
        <w:rPr>
          <w:rtl/>
        </w:rPr>
        <w:t xml:space="preserve">، </w:t>
      </w:r>
      <w:r>
        <w:rPr>
          <w:rtl/>
        </w:rPr>
        <w:t>(همانگونه که) الله متعال در آیه 3 و 4 در سوره نجم</w:t>
      </w:r>
      <w:r w:rsidR="004B0617">
        <w:rPr>
          <w:rtl/>
        </w:rPr>
        <w:t xml:space="preserve"> می‌</w:t>
      </w:r>
      <w:r>
        <w:rPr>
          <w:rtl/>
        </w:rPr>
        <w:t>فرمایند</w:t>
      </w:r>
      <w:r w:rsidR="00E03809">
        <w:rPr>
          <w:rtl/>
        </w:rPr>
        <w:t>:</w:t>
      </w:r>
      <w:r w:rsidR="00A66486">
        <w:rPr>
          <w:rFonts w:hint="cs"/>
          <w:rtl/>
        </w:rPr>
        <w:t xml:space="preserve"> </w:t>
      </w:r>
      <w:r w:rsidR="00A66486">
        <w:rPr>
          <w:rFonts w:ascii="Traditional Arabic" w:hAnsi="Traditional Arabic" w:cs="Traditional Arabic"/>
          <w:rtl/>
        </w:rPr>
        <w:t>﴿</w:t>
      </w:r>
      <w:r w:rsidR="00A66486">
        <w:rPr>
          <w:rFonts w:ascii="KFGQPC Uthmanic Script HAFS" w:hAnsi="KFGQPC Uthmanic Script HAFS" w:cs="KFGQPC Uthmanic Script HAFS"/>
          <w:rtl/>
        </w:rPr>
        <w:t xml:space="preserve">وَمَا يَنطِقُ عَنِ </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لۡهَوَىٰٓ</w:t>
      </w:r>
      <w:r w:rsidR="00A66486">
        <w:rPr>
          <w:rFonts w:ascii="KFGQPC Uthmanic Script HAFS" w:hAnsi="KFGQPC Uthmanic Script HAFS" w:cs="KFGQPC Uthmanic Script HAFS"/>
          <w:rtl/>
        </w:rPr>
        <w:t xml:space="preserve"> ٣ إِنۡ هُوَ إِلَّا وَحۡيٞ يُوحَىٰ ٤</w:t>
      </w:r>
      <w:r w:rsidR="00A66486">
        <w:rPr>
          <w:rFonts w:ascii="Traditional Arabic" w:hAnsi="Traditional Arabic" w:cs="Traditional Arabic"/>
          <w:rtl/>
        </w:rPr>
        <w:t>﴾</w:t>
      </w:r>
      <w:r w:rsidR="00A66486">
        <w:rPr>
          <w:rFonts w:hint="cs"/>
          <w:rtl/>
        </w:rPr>
        <w:t>.</w:t>
      </w:r>
    </w:p>
    <w:p w:rsidR="00B259ED" w:rsidRPr="00A66486" w:rsidRDefault="00EB4476" w:rsidP="00A66486">
      <w:pPr>
        <w:pStyle w:val="a"/>
        <w:rPr>
          <w:rStyle w:val="Char4"/>
          <w:rtl/>
        </w:rPr>
      </w:pPr>
      <w:r>
        <w:rPr>
          <w:rtl/>
        </w:rPr>
        <w:t>ترجمه</w:t>
      </w:r>
      <w:r w:rsidR="00E03809">
        <w:rPr>
          <w:rtl/>
        </w:rPr>
        <w:t>:</w:t>
      </w:r>
      <w:r>
        <w:rPr>
          <w:rtl/>
        </w:rPr>
        <w:t xml:space="preserve"> </w:t>
      </w:r>
      <w:r w:rsidR="00A66486" w:rsidRPr="00A66486">
        <w:rPr>
          <w:rStyle w:val="Char4"/>
          <w:rFonts w:hint="cs"/>
          <w:rtl/>
        </w:rPr>
        <w:t>«</w:t>
      </w:r>
      <w:r w:rsidRPr="00A66486">
        <w:rPr>
          <w:rStyle w:val="Char4"/>
          <w:rtl/>
        </w:rPr>
        <w:t>و</w:t>
      </w:r>
      <w:r w:rsidR="00462B35" w:rsidRPr="00A66486">
        <w:rPr>
          <w:rStyle w:val="Char4"/>
          <w:rFonts w:hint="cs"/>
          <w:rtl/>
        </w:rPr>
        <w:t xml:space="preserve"> </w:t>
      </w:r>
      <w:r w:rsidRPr="00A66486">
        <w:rPr>
          <w:rStyle w:val="Char4"/>
          <w:rtl/>
        </w:rPr>
        <w:t>(رسول الله</w:t>
      </w:r>
      <w:r w:rsidR="00A66486">
        <w:rPr>
          <w:rStyle w:val="Char4"/>
          <w:rFonts w:cs="CTraditional Arabic" w:hint="cs"/>
          <w:rtl/>
        </w:rPr>
        <w:t>ص</w:t>
      </w:r>
      <w:r w:rsidRPr="00A66486">
        <w:rPr>
          <w:rStyle w:val="Char4"/>
          <w:rtl/>
        </w:rPr>
        <w:t xml:space="preserve">) از </w:t>
      </w:r>
      <w:r w:rsidRPr="00A66486">
        <w:rPr>
          <w:rStyle w:val="Char4"/>
          <w:rFonts w:hint="cs"/>
          <w:rtl/>
        </w:rPr>
        <w:t xml:space="preserve">روی </w:t>
      </w:r>
      <w:r w:rsidRPr="00A66486">
        <w:rPr>
          <w:rStyle w:val="Char4"/>
          <w:rtl/>
        </w:rPr>
        <w:t xml:space="preserve">خواهشات </w:t>
      </w:r>
      <w:r w:rsidRPr="00A66486">
        <w:rPr>
          <w:rStyle w:val="Char4"/>
          <w:rFonts w:hint="cs"/>
          <w:rtl/>
        </w:rPr>
        <w:t>و</w:t>
      </w:r>
      <w:r w:rsidRPr="00A66486">
        <w:rPr>
          <w:rStyle w:val="Char4"/>
          <w:rtl/>
        </w:rPr>
        <w:t>هوای نفس سخن</w:t>
      </w:r>
      <w:r w:rsidR="008B3C87" w:rsidRPr="00A66486">
        <w:rPr>
          <w:rStyle w:val="Char4"/>
          <w:rtl/>
        </w:rPr>
        <w:t xml:space="preserve"> نمی‌</w:t>
      </w:r>
      <w:r w:rsidRPr="00A66486">
        <w:rPr>
          <w:rStyle w:val="Char4"/>
          <w:rtl/>
        </w:rPr>
        <w:t>گوید</w:t>
      </w:r>
      <w:r w:rsidR="006620AA" w:rsidRPr="00A66486">
        <w:rPr>
          <w:rStyle w:val="Char4"/>
          <w:rtl/>
        </w:rPr>
        <w:t xml:space="preserve">، </w:t>
      </w:r>
      <w:r w:rsidRPr="00A66486">
        <w:rPr>
          <w:rStyle w:val="Char4"/>
          <w:rtl/>
        </w:rPr>
        <w:t>نیست (سخنان) او مگروحی که بسوی او وحی</w:t>
      </w:r>
      <w:r w:rsidR="004B0617" w:rsidRPr="00A66486">
        <w:rPr>
          <w:rStyle w:val="Char4"/>
          <w:rtl/>
        </w:rPr>
        <w:t xml:space="preserve"> می‌</w:t>
      </w:r>
      <w:r w:rsidRPr="00A66486">
        <w:rPr>
          <w:rStyle w:val="Char4"/>
          <w:rtl/>
        </w:rPr>
        <w:t>شود</w:t>
      </w:r>
      <w:r w:rsidR="00A66486">
        <w:rPr>
          <w:rStyle w:val="Char4"/>
          <w:rFonts w:hint="cs"/>
          <w:rtl/>
        </w:rPr>
        <w:t>»</w:t>
      </w:r>
      <w:r w:rsidR="004824A6" w:rsidRPr="00A66486">
        <w:rPr>
          <w:rStyle w:val="Char4"/>
          <w:rtl/>
        </w:rPr>
        <w:t>.</w:t>
      </w:r>
    </w:p>
    <w:p w:rsidR="00B259ED" w:rsidRDefault="00EB4476" w:rsidP="00A66486">
      <w:pPr>
        <w:pStyle w:val="a"/>
        <w:rPr>
          <w:rtl/>
        </w:rPr>
      </w:pPr>
      <w:r>
        <w:rPr>
          <w:rtl/>
        </w:rPr>
        <w:t>الله متعال به ما دستور داد</w:t>
      </w:r>
      <w:r>
        <w:rPr>
          <w:rFonts w:hint="cs"/>
          <w:rtl/>
        </w:rPr>
        <w:t>ه</w:t>
      </w:r>
      <w:r w:rsidR="00E144F6">
        <w:rPr>
          <w:rFonts w:hint="cs"/>
          <w:rtl/>
        </w:rPr>
        <w:t xml:space="preserve">‌اند </w:t>
      </w:r>
      <w:r>
        <w:rPr>
          <w:rtl/>
        </w:rPr>
        <w:t>که درهر جریانی از جریان</w:t>
      </w:r>
      <w:r w:rsidR="00A66486">
        <w:rPr>
          <w:rFonts w:hint="cs"/>
          <w:rtl/>
        </w:rPr>
        <w:t>‌</w:t>
      </w:r>
      <w:r>
        <w:rPr>
          <w:rtl/>
        </w:rPr>
        <w:t>های زندگی ما ایشان را حکم قرار دهیم (الله متعال) در سوره نساء آیه 65</w:t>
      </w:r>
      <w:r w:rsidR="004B0617">
        <w:rPr>
          <w:rtl/>
        </w:rPr>
        <w:t xml:space="preserve"> می‌</w:t>
      </w:r>
      <w:r>
        <w:rPr>
          <w:rtl/>
        </w:rPr>
        <w:t>فرمایند:</w:t>
      </w:r>
    </w:p>
    <w:p w:rsidR="00A66486" w:rsidRDefault="00A66486" w:rsidP="00A66486">
      <w:pPr>
        <w:pStyle w:val="a"/>
        <w:rPr>
          <w:rtl/>
        </w:rPr>
      </w:pPr>
      <w:r>
        <w:rPr>
          <w:rFonts w:ascii="Traditional Arabic" w:hAnsi="Traditional Arabic" w:cs="Traditional Arabic"/>
          <w:rtl/>
        </w:rPr>
        <w:t>﴿</w:t>
      </w:r>
      <w:r>
        <w:rPr>
          <w:rFonts w:ascii="KFGQPC Uthmanic Script HAFS" w:hAnsi="KFGQPC Uthmanic Script HAFS" w:cs="KFGQPC Uthmanic Script HAFS"/>
          <w:rtl/>
        </w:rPr>
        <w:t>فَلَا وَرَبِّكَ لَا يُؤۡمِنُونَ حَتَّىٰ يُحَكِّمُوكَ فِيمَا شَجَرَ بَيۡنَهُمۡ ثُمَّ لَا يَجِدُواْ فِيٓ أَنفُسِهِمۡ حَرَجٗا مِّمَّا قَضَيۡتَ وَيُسَلِّمُواْ تَسۡلِيمٗا ٦٥</w:t>
      </w:r>
      <w:r>
        <w:rPr>
          <w:rFonts w:ascii="Traditional Arabic" w:hAnsi="Traditional Arabic" w:cs="Traditional Arabic"/>
          <w:rtl/>
        </w:rPr>
        <w:t>﴾</w:t>
      </w:r>
      <w:r>
        <w:rPr>
          <w:rFonts w:hint="cs"/>
          <w:rtl/>
        </w:rPr>
        <w:t>.</w:t>
      </w:r>
    </w:p>
    <w:p w:rsidR="00B259ED" w:rsidRPr="00A66486" w:rsidRDefault="00EB4476" w:rsidP="009735E1">
      <w:pPr>
        <w:pStyle w:val="a"/>
        <w:rPr>
          <w:rStyle w:val="Char4"/>
          <w:rtl/>
        </w:rPr>
      </w:pPr>
      <w:r>
        <w:rPr>
          <w:rtl/>
        </w:rPr>
        <w:t>ترجمه</w:t>
      </w:r>
      <w:r w:rsidR="00E03809">
        <w:rPr>
          <w:rtl/>
        </w:rPr>
        <w:t>:</w:t>
      </w:r>
      <w:r>
        <w:rPr>
          <w:rtl/>
        </w:rPr>
        <w:t xml:space="preserve"> </w:t>
      </w:r>
      <w:r w:rsidR="00A66486" w:rsidRPr="00A66486">
        <w:rPr>
          <w:rStyle w:val="Char4"/>
          <w:rFonts w:hint="cs"/>
          <w:rtl/>
        </w:rPr>
        <w:t>«</w:t>
      </w:r>
      <w:r w:rsidRPr="00A66486">
        <w:rPr>
          <w:rStyle w:val="Char4"/>
          <w:rtl/>
        </w:rPr>
        <w:t>پس نه</w:t>
      </w:r>
      <w:r w:rsidRPr="00A66486">
        <w:rPr>
          <w:rStyle w:val="Char4"/>
          <w:rFonts w:hint="cs"/>
          <w:rtl/>
        </w:rPr>
        <w:t>؛</w:t>
      </w:r>
      <w:r w:rsidRPr="00A66486">
        <w:rPr>
          <w:rStyle w:val="Char4"/>
          <w:rtl/>
        </w:rPr>
        <w:t xml:space="preserve"> سوگند به پروردگارت مسلمان</w:t>
      </w:r>
      <w:r w:rsidR="008B3C87" w:rsidRPr="00A66486">
        <w:rPr>
          <w:rStyle w:val="Char4"/>
          <w:rtl/>
        </w:rPr>
        <w:t xml:space="preserve"> نمی‌</w:t>
      </w:r>
      <w:r w:rsidRPr="00A66486">
        <w:rPr>
          <w:rStyle w:val="Char4"/>
          <w:rtl/>
        </w:rPr>
        <w:t>گردند تا این که ترا (ای محمد) در مسائل اختلافی که در میانشان است ح</w:t>
      </w:r>
      <w:r w:rsidRPr="00A66486">
        <w:rPr>
          <w:rStyle w:val="Char4"/>
          <w:rFonts w:hint="cs"/>
          <w:rtl/>
        </w:rPr>
        <w:t>َ</w:t>
      </w:r>
      <w:r w:rsidRPr="00A66486">
        <w:rPr>
          <w:rStyle w:val="Char4"/>
          <w:rtl/>
        </w:rPr>
        <w:t>کم قرار دهند و سپس در دل</w:t>
      </w:r>
      <w:r w:rsidR="00A66486">
        <w:rPr>
          <w:rStyle w:val="Char4"/>
          <w:rFonts w:hint="cs"/>
          <w:rtl/>
        </w:rPr>
        <w:t>‌</w:t>
      </w:r>
      <w:r w:rsidRPr="00A66486">
        <w:rPr>
          <w:rStyle w:val="Char4"/>
          <w:rtl/>
        </w:rPr>
        <w:t>هایشان نسبت به آنچه تو فیصله نمود</w:t>
      </w:r>
      <w:r w:rsidRPr="00A66486">
        <w:rPr>
          <w:rStyle w:val="Char4"/>
          <w:rFonts w:hint="cs"/>
          <w:rtl/>
        </w:rPr>
        <w:t>ه</w:t>
      </w:r>
      <w:r w:rsidR="00E63DDC" w:rsidRPr="00A66486">
        <w:rPr>
          <w:rStyle w:val="Char4"/>
          <w:rFonts w:hint="cs"/>
          <w:rtl/>
        </w:rPr>
        <w:t xml:space="preserve">‌ای </w:t>
      </w:r>
      <w:r w:rsidRPr="00A66486">
        <w:rPr>
          <w:rStyle w:val="Char4"/>
          <w:rtl/>
        </w:rPr>
        <w:t>تنگی احساس نکنند و آن را کاملا تسلیم نمای</w:t>
      </w:r>
      <w:r w:rsidRPr="00A66486">
        <w:rPr>
          <w:rStyle w:val="Char4"/>
          <w:rFonts w:hint="cs"/>
          <w:rtl/>
        </w:rPr>
        <w:t>ن</w:t>
      </w:r>
      <w:r w:rsidRPr="00A66486">
        <w:rPr>
          <w:rStyle w:val="Char4"/>
          <w:rtl/>
        </w:rPr>
        <w:t>د</w:t>
      </w:r>
      <w:r w:rsidR="00A66486" w:rsidRPr="00A66486">
        <w:rPr>
          <w:rStyle w:val="Char4"/>
          <w:rFonts w:hint="cs"/>
          <w:rtl/>
        </w:rPr>
        <w:t>»</w:t>
      </w:r>
      <w:r w:rsidR="004824A6" w:rsidRPr="00A66486">
        <w:rPr>
          <w:rStyle w:val="Char4"/>
          <w:rtl/>
        </w:rPr>
        <w:t>.</w:t>
      </w:r>
    </w:p>
    <w:p w:rsidR="00B259ED" w:rsidRPr="00A66486" w:rsidRDefault="00EB4476" w:rsidP="00A66486">
      <w:pPr>
        <w:pStyle w:val="a"/>
        <w:rPr>
          <w:rtl/>
        </w:rPr>
      </w:pPr>
      <w:r>
        <w:rPr>
          <w:rtl/>
        </w:rPr>
        <w:t>و</w:t>
      </w:r>
      <w:r w:rsidR="00A66486">
        <w:rPr>
          <w:rFonts w:hint="cs"/>
          <w:rtl/>
        </w:rPr>
        <w:t xml:space="preserve"> </w:t>
      </w:r>
      <w:r>
        <w:rPr>
          <w:rtl/>
        </w:rPr>
        <w:t>الله متعال ما را برحذر دانسته از این که با رسول الله</w:t>
      </w:r>
      <w:r w:rsidR="00153CE3" w:rsidRPr="00153CE3">
        <w:rPr>
          <w:rFonts w:cs="CTraditional Arabic"/>
          <w:rtl/>
        </w:rPr>
        <w:t>ص</w:t>
      </w:r>
      <w:r>
        <w:rPr>
          <w:rtl/>
        </w:rPr>
        <w:t xml:space="preserve"> مخالفت نماییم آنجایی که در سوره نور آیه 63 چنین فرمود</w:t>
      </w:r>
      <w:r>
        <w:rPr>
          <w:rFonts w:hint="cs"/>
          <w:rtl/>
        </w:rPr>
        <w:t>ه</w:t>
      </w:r>
      <w:r w:rsidR="00E144F6">
        <w:rPr>
          <w:rFonts w:hint="eastAsia"/>
          <w:rtl/>
        </w:rPr>
        <w:t>‌</w:t>
      </w:r>
      <w:r>
        <w:rPr>
          <w:rFonts w:hint="cs"/>
          <w:rtl/>
        </w:rPr>
        <w:t>ا</w:t>
      </w:r>
      <w:r>
        <w:rPr>
          <w:rtl/>
        </w:rPr>
        <w:t>ند:</w:t>
      </w:r>
      <w:r w:rsidR="00A66486">
        <w:rPr>
          <w:rFonts w:hint="cs"/>
          <w:rtl/>
        </w:rPr>
        <w:t xml:space="preserve"> </w:t>
      </w:r>
      <w:r w:rsidR="00A66486">
        <w:rPr>
          <w:rFonts w:ascii="Traditional Arabic" w:hAnsi="Traditional Arabic" w:cs="Traditional Arabic"/>
          <w:rtl/>
        </w:rPr>
        <w:t>﴿</w:t>
      </w:r>
      <w:r w:rsidR="00A66486">
        <w:rPr>
          <w:rFonts w:ascii="KFGQPC Uthmanic Script HAFS" w:hAnsi="KFGQPC Uthmanic Script HAFS" w:cs="KFGQPC Uthmanic Script HAFS"/>
          <w:rtl/>
        </w:rPr>
        <w:t xml:space="preserve">فَلۡيَحۡذَرِ </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لَّذِينَ</w:t>
      </w:r>
      <w:r w:rsidR="00A66486">
        <w:rPr>
          <w:rFonts w:ascii="KFGQPC Uthmanic Script HAFS" w:hAnsi="KFGQPC Uthmanic Script HAFS" w:cs="KFGQPC Uthmanic Script HAFS"/>
          <w:rtl/>
        </w:rPr>
        <w:t xml:space="preserve"> يُخَالِفُونَ عَنۡ أَمۡرِهِ</w:t>
      </w:r>
      <w:r w:rsidR="00A66486">
        <w:rPr>
          <w:rFonts w:ascii="KFGQPC Uthmanic Script HAFS" w:hAnsi="KFGQPC Uthmanic Script HAFS" w:cs="KFGQPC Uthmanic Script HAFS" w:hint="cs"/>
          <w:rtl/>
        </w:rPr>
        <w:t>ۦٓ</w:t>
      </w:r>
      <w:r w:rsidR="00A66486">
        <w:rPr>
          <w:rFonts w:ascii="KFGQPC Uthmanic Script HAFS" w:hAnsi="KFGQPC Uthmanic Script HAFS" w:cs="KFGQPC Uthmanic Script HAFS"/>
          <w:rtl/>
        </w:rPr>
        <w:t xml:space="preserve"> أَن تُصِيبَهُمۡ فِتۡنَةٌ أَوۡ يُصِيبَهُمۡ عَذَابٌ أَلِيمٌ ٦٣</w:t>
      </w:r>
      <w:r w:rsidR="00A66486">
        <w:rPr>
          <w:rFonts w:ascii="Traditional Arabic" w:hAnsi="Traditional Arabic" w:cs="Traditional Arabic"/>
          <w:rtl/>
        </w:rPr>
        <w:t>﴾</w:t>
      </w:r>
      <w:r w:rsidR="00A66486">
        <w:rPr>
          <w:rFonts w:hint="cs"/>
          <w:rtl/>
        </w:rPr>
        <w:t>.</w:t>
      </w:r>
    </w:p>
    <w:p w:rsidR="00B259ED" w:rsidRPr="00A66486" w:rsidRDefault="00EB4476" w:rsidP="00A66486">
      <w:pPr>
        <w:pStyle w:val="a"/>
        <w:rPr>
          <w:rStyle w:val="Char4"/>
          <w:rtl/>
        </w:rPr>
      </w:pPr>
      <w:r>
        <w:rPr>
          <w:rtl/>
        </w:rPr>
        <w:t>ترجمه</w:t>
      </w:r>
      <w:r w:rsidR="00E03809">
        <w:rPr>
          <w:rtl/>
        </w:rPr>
        <w:t>:</w:t>
      </w:r>
      <w:r w:rsidR="00A66486">
        <w:rPr>
          <w:rFonts w:hint="cs"/>
          <w:rtl/>
        </w:rPr>
        <w:t xml:space="preserve"> </w:t>
      </w:r>
      <w:r w:rsidR="00A66486" w:rsidRPr="00A66486">
        <w:rPr>
          <w:rStyle w:val="Char4"/>
          <w:rFonts w:hint="cs"/>
          <w:rtl/>
        </w:rPr>
        <w:t>«</w:t>
      </w:r>
      <w:r w:rsidRPr="00A66486">
        <w:rPr>
          <w:rStyle w:val="Char4"/>
          <w:rtl/>
        </w:rPr>
        <w:t>پس باید آنانی که از دستورات رسول الله</w:t>
      </w:r>
      <w:r w:rsidR="00A66486">
        <w:rPr>
          <w:rStyle w:val="Char4"/>
          <w:rFonts w:cs="CTraditional Arabic" w:hint="cs"/>
          <w:rtl/>
        </w:rPr>
        <w:t>ص</w:t>
      </w:r>
      <w:r w:rsidRPr="00A66486">
        <w:rPr>
          <w:rStyle w:val="Char4"/>
          <w:rtl/>
        </w:rPr>
        <w:t xml:space="preserve"> مخالفت و سرپیچی</w:t>
      </w:r>
      <w:r w:rsidR="004B0617" w:rsidRPr="00A66486">
        <w:rPr>
          <w:rStyle w:val="Char4"/>
          <w:rtl/>
        </w:rPr>
        <w:t xml:space="preserve"> می‌</w:t>
      </w:r>
      <w:r w:rsidRPr="00A66486">
        <w:rPr>
          <w:rStyle w:val="Char4"/>
          <w:rtl/>
        </w:rPr>
        <w:t>کنند از این بترسند که مبادا گرفتار فتنه شوند و یا اینکه عذاب بسیار دردناکی دامنگیر آنان گردد</w:t>
      </w:r>
      <w:r w:rsidR="00A66486" w:rsidRPr="00A66486">
        <w:rPr>
          <w:rStyle w:val="Char4"/>
          <w:rFonts w:hint="cs"/>
          <w:rtl/>
        </w:rPr>
        <w:t>»</w:t>
      </w:r>
      <w:r w:rsidR="004824A6" w:rsidRPr="00A66486">
        <w:rPr>
          <w:rStyle w:val="Char4"/>
          <w:rtl/>
        </w:rPr>
        <w:t>.</w:t>
      </w:r>
    </w:p>
    <w:p w:rsidR="00B259ED" w:rsidRDefault="00EB4476" w:rsidP="00302160">
      <w:pPr>
        <w:pStyle w:val="a"/>
        <w:rPr>
          <w:rtl/>
        </w:rPr>
      </w:pPr>
      <w:r>
        <w:rPr>
          <w:rtl/>
        </w:rPr>
        <w:t>مرجع سلف صالح در زمان اختلاف</w:t>
      </w:r>
      <w:r>
        <w:rPr>
          <w:rFonts w:hint="cs"/>
          <w:rtl/>
        </w:rPr>
        <w:t>ات؛</w:t>
      </w:r>
      <w:r>
        <w:rPr>
          <w:rtl/>
        </w:rPr>
        <w:t xml:space="preserve"> کتاب الله</w:t>
      </w:r>
      <w:r w:rsidR="00302160">
        <w:rPr>
          <w:rFonts w:cs="CTraditional Arabic" w:hint="cs"/>
          <w:rtl/>
        </w:rPr>
        <w:t>ﻷ</w:t>
      </w:r>
      <w:r>
        <w:rPr>
          <w:rtl/>
        </w:rPr>
        <w:t xml:space="preserve"> و سن</w:t>
      </w:r>
      <w:r>
        <w:rPr>
          <w:rFonts w:hint="cs"/>
          <w:rtl/>
        </w:rPr>
        <w:t>ّ</w:t>
      </w:r>
      <w:r>
        <w:rPr>
          <w:rtl/>
        </w:rPr>
        <w:t>ت رسول الله</w:t>
      </w:r>
      <w:r w:rsidR="00153CE3" w:rsidRPr="00153CE3">
        <w:rPr>
          <w:rFonts w:cs="CTraditional Arabic"/>
          <w:rtl/>
        </w:rPr>
        <w:t>ص</w:t>
      </w:r>
      <w:r>
        <w:rPr>
          <w:rtl/>
        </w:rPr>
        <w:t xml:space="preserve"> بوده است (</w:t>
      </w:r>
      <w:r w:rsidR="00745455">
        <w:rPr>
          <w:rtl/>
        </w:rPr>
        <w:t>همانگونه</w:t>
      </w:r>
      <w:r>
        <w:rPr>
          <w:rtl/>
        </w:rPr>
        <w:t xml:space="preserve"> که الله متعال </w:t>
      </w:r>
      <w:r>
        <w:rPr>
          <w:rFonts w:hint="cs"/>
          <w:rtl/>
        </w:rPr>
        <w:t xml:space="preserve">به ما </w:t>
      </w:r>
      <w:r>
        <w:rPr>
          <w:rtl/>
        </w:rPr>
        <w:t>دستورداده است</w:t>
      </w:r>
      <w:r w:rsidR="006620AA">
        <w:rPr>
          <w:rtl/>
        </w:rPr>
        <w:t xml:space="preserve">، </w:t>
      </w:r>
      <w:r>
        <w:rPr>
          <w:rtl/>
        </w:rPr>
        <w:t>آنجایی که) در سوره نساء آیه 59 چنین فرمودند:</w:t>
      </w:r>
      <w:r w:rsidR="00A66486">
        <w:rPr>
          <w:rFonts w:hint="cs"/>
          <w:rtl/>
        </w:rPr>
        <w:t xml:space="preserve"> </w:t>
      </w:r>
      <w:r w:rsidR="00A66486">
        <w:rPr>
          <w:rFonts w:ascii="Traditional Arabic" w:hAnsi="Traditional Arabic" w:cs="Traditional Arabic"/>
          <w:rtl/>
        </w:rPr>
        <w:t>﴿</w:t>
      </w:r>
      <w:r w:rsidR="00A66486">
        <w:rPr>
          <w:rFonts w:ascii="KFGQPC Uthmanic Script HAFS" w:hAnsi="KFGQPC Uthmanic Script HAFS" w:cs="KFGQPC Uthmanic Script HAFS"/>
          <w:rtl/>
        </w:rPr>
        <w:t xml:space="preserve">فَإِن تَنَٰزَعۡتُمۡ فِي شَيۡءٖ فَرُدُّوهُ إِلَى </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للَّهِ</w:t>
      </w:r>
      <w:r w:rsidR="00A66486">
        <w:rPr>
          <w:rFonts w:ascii="KFGQPC Uthmanic Script HAFS" w:hAnsi="KFGQPC Uthmanic Script HAFS" w:cs="KFGQPC Uthmanic Script HAFS"/>
          <w:rtl/>
        </w:rPr>
        <w:t xml:space="preserve"> وَ</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لرَّسُولِ</w:t>
      </w:r>
      <w:r w:rsidR="00A66486">
        <w:rPr>
          <w:rFonts w:ascii="KFGQPC Uthmanic Script HAFS" w:hAnsi="KFGQPC Uthmanic Script HAFS" w:cs="KFGQPC Uthmanic Script HAFS"/>
          <w:rtl/>
        </w:rPr>
        <w:t xml:space="preserve"> إِن كُنتُمۡ تُؤۡمِنُونَ بِ</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للَّهِ</w:t>
      </w:r>
      <w:r w:rsidR="00A66486">
        <w:rPr>
          <w:rFonts w:ascii="KFGQPC Uthmanic Script HAFS" w:hAnsi="KFGQPC Uthmanic Script HAFS" w:cs="KFGQPC Uthmanic Script HAFS"/>
          <w:rtl/>
        </w:rPr>
        <w:t xml:space="preserve"> وَ</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لۡيَوۡمِ</w:t>
      </w:r>
      <w:r w:rsidR="00A66486">
        <w:rPr>
          <w:rFonts w:ascii="KFGQPC Uthmanic Script HAFS" w:hAnsi="KFGQPC Uthmanic Script HAFS" w:cs="KFGQPC Uthmanic Script HAFS"/>
          <w:rtl/>
        </w:rPr>
        <w:t xml:space="preserve"> </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لۡأٓخِرِۚ</w:t>
      </w:r>
      <w:r w:rsidR="00A66486">
        <w:rPr>
          <w:rFonts w:ascii="KFGQPC Uthmanic Script HAFS" w:hAnsi="KFGQPC Uthmanic Script HAFS" w:cs="KFGQPC Uthmanic Script HAFS"/>
          <w:rtl/>
        </w:rPr>
        <w:t xml:space="preserve"> ذَٰلِكَ خَيۡرٞ وَأَحۡس</w:t>
      </w:r>
      <w:r w:rsidR="00A66486">
        <w:rPr>
          <w:rFonts w:ascii="KFGQPC Uthmanic Script HAFS" w:hAnsi="KFGQPC Uthmanic Script HAFS" w:cs="KFGQPC Uthmanic Script HAFS" w:hint="eastAsia"/>
          <w:rtl/>
        </w:rPr>
        <w:t>َنُ</w:t>
      </w:r>
      <w:r w:rsidR="00A66486">
        <w:rPr>
          <w:rFonts w:ascii="KFGQPC Uthmanic Script HAFS" w:hAnsi="KFGQPC Uthmanic Script HAFS" w:cs="KFGQPC Uthmanic Script HAFS"/>
          <w:rtl/>
        </w:rPr>
        <w:t xml:space="preserve"> تَأۡوِيلًا ٥٩</w:t>
      </w:r>
      <w:r w:rsidR="00A66486">
        <w:rPr>
          <w:rFonts w:ascii="Traditional Arabic" w:hAnsi="Traditional Arabic" w:cs="Traditional Arabic"/>
          <w:rtl/>
        </w:rPr>
        <w:t>﴾</w:t>
      </w:r>
      <w:r w:rsidR="00A66486">
        <w:rPr>
          <w:rFonts w:hint="cs"/>
          <w:rtl/>
        </w:rPr>
        <w:t>.</w:t>
      </w:r>
    </w:p>
    <w:p w:rsidR="00B259ED" w:rsidRPr="00A66486" w:rsidRDefault="00EB4476" w:rsidP="00A66486">
      <w:pPr>
        <w:pStyle w:val="a"/>
        <w:rPr>
          <w:rStyle w:val="Char4"/>
          <w:rtl/>
        </w:rPr>
      </w:pPr>
      <w:r>
        <w:rPr>
          <w:rtl/>
        </w:rPr>
        <w:t>ترجمه</w:t>
      </w:r>
      <w:r w:rsidR="00E03809">
        <w:rPr>
          <w:rtl/>
        </w:rPr>
        <w:t>:</w:t>
      </w:r>
      <w:r w:rsidR="00A66486">
        <w:rPr>
          <w:rFonts w:hint="cs"/>
          <w:rtl/>
        </w:rPr>
        <w:t xml:space="preserve"> </w:t>
      </w:r>
      <w:r w:rsidR="00A66486" w:rsidRPr="00A66486">
        <w:rPr>
          <w:rStyle w:val="Char4"/>
          <w:rFonts w:hint="cs"/>
          <w:rtl/>
        </w:rPr>
        <w:t>«</w:t>
      </w:r>
      <w:r w:rsidRPr="00A66486">
        <w:rPr>
          <w:rStyle w:val="Char4"/>
          <w:rtl/>
        </w:rPr>
        <w:t>پس اگردر چیزی با یکدیگر اختلاف نمودید پس آن را بسوی الله و رسول الله باز گردانید اگر شما به الله و روز قیامت ایمان آورده</w:t>
      </w:r>
      <w:r w:rsidR="00E144F6" w:rsidRPr="00A66486">
        <w:rPr>
          <w:rStyle w:val="Char4"/>
          <w:rtl/>
        </w:rPr>
        <w:t xml:space="preserve">‌اید </w:t>
      </w:r>
      <w:r w:rsidRPr="00A66486">
        <w:rPr>
          <w:rStyle w:val="Char4"/>
          <w:rtl/>
        </w:rPr>
        <w:t>این بهترین و از نظردرک مطلب بهترین (روش) است</w:t>
      </w:r>
      <w:r w:rsidR="00A66486" w:rsidRPr="00A66486">
        <w:rPr>
          <w:rStyle w:val="Char4"/>
          <w:rFonts w:hint="cs"/>
          <w:rtl/>
        </w:rPr>
        <w:t>»</w:t>
      </w:r>
      <w:r w:rsidR="004824A6" w:rsidRPr="00A66486">
        <w:rPr>
          <w:rStyle w:val="Char4"/>
          <w:rtl/>
        </w:rPr>
        <w:t>.</w:t>
      </w:r>
    </w:p>
    <w:p w:rsidR="00B259ED" w:rsidRDefault="00EB4476" w:rsidP="009735E1">
      <w:pPr>
        <w:pStyle w:val="a"/>
        <w:rPr>
          <w:rtl/>
        </w:rPr>
      </w:pPr>
      <w:r>
        <w:rPr>
          <w:rtl/>
        </w:rPr>
        <w:t>و رسول الله</w:t>
      </w:r>
      <w:r w:rsidR="00153CE3" w:rsidRPr="00153CE3">
        <w:rPr>
          <w:rFonts w:cs="CTraditional Arabic"/>
          <w:rtl/>
        </w:rPr>
        <w:t>ص</w:t>
      </w:r>
      <w:r>
        <w:rPr>
          <w:rtl/>
        </w:rPr>
        <w:t xml:space="preserve"> پیام رسان پروردگارش و توضیح دهنده و مفسر کتاب او</w:t>
      </w:r>
      <w:r w:rsidR="004B0617">
        <w:rPr>
          <w:rtl/>
        </w:rPr>
        <w:t xml:space="preserve"> می‌</w:t>
      </w:r>
      <w:r>
        <w:rPr>
          <w:rtl/>
        </w:rPr>
        <w:t>باش</w:t>
      </w:r>
      <w:r>
        <w:rPr>
          <w:rFonts w:hint="cs"/>
          <w:rtl/>
        </w:rPr>
        <w:t>ن</w:t>
      </w:r>
      <w:r>
        <w:rPr>
          <w:rtl/>
        </w:rPr>
        <w:t>د.</w:t>
      </w:r>
    </w:p>
    <w:p w:rsidR="00B259ED" w:rsidRDefault="00EB4476" w:rsidP="00A66486">
      <w:pPr>
        <w:pStyle w:val="a"/>
        <w:rPr>
          <w:rtl/>
        </w:rPr>
      </w:pPr>
      <w:r>
        <w:rPr>
          <w:rtl/>
        </w:rPr>
        <w:t>الله متعال (در این باره) در سوره نحل آیه 44 چنین فرموده</w:t>
      </w:r>
      <w:r w:rsidR="00E144F6">
        <w:rPr>
          <w:rFonts w:hint="cs"/>
          <w:rtl/>
        </w:rPr>
        <w:t>‌</w:t>
      </w:r>
      <w:r>
        <w:rPr>
          <w:rtl/>
        </w:rPr>
        <w:t>اند:</w:t>
      </w:r>
      <w:r w:rsidR="00A66486">
        <w:rPr>
          <w:rFonts w:hint="cs"/>
          <w:rtl/>
        </w:rPr>
        <w:t xml:space="preserve"> </w:t>
      </w:r>
      <w:r w:rsidR="00A66486">
        <w:rPr>
          <w:rFonts w:ascii="Traditional Arabic" w:hAnsi="Traditional Arabic" w:cs="Traditional Arabic"/>
          <w:rtl/>
        </w:rPr>
        <w:t>﴿</w:t>
      </w:r>
      <w:r w:rsidR="00A66486">
        <w:rPr>
          <w:rFonts w:ascii="KFGQPC Uthmanic Script HAFS" w:hAnsi="KFGQPC Uthmanic Script HAFS" w:cs="KFGQPC Uthmanic Script HAFS"/>
          <w:rtl/>
        </w:rPr>
        <w:t xml:space="preserve">وَأَنزَلۡنَآ إِلَيۡكَ </w:t>
      </w:r>
      <w:r w:rsidR="00A66486">
        <w:rPr>
          <w:rFonts w:ascii="KFGQPC Uthmanic Script HAFS" w:hAnsi="KFGQPC Uthmanic Script HAFS" w:cs="KFGQPC Uthmanic Script HAFS" w:hint="cs"/>
          <w:rtl/>
        </w:rPr>
        <w:t>ٱ</w:t>
      </w:r>
      <w:r w:rsidR="00A66486">
        <w:rPr>
          <w:rFonts w:ascii="KFGQPC Uthmanic Script HAFS" w:hAnsi="KFGQPC Uthmanic Script HAFS" w:cs="KFGQPC Uthmanic Script HAFS" w:hint="eastAsia"/>
          <w:rtl/>
        </w:rPr>
        <w:t>لذِّكۡرَ</w:t>
      </w:r>
      <w:r w:rsidR="00A66486">
        <w:rPr>
          <w:rFonts w:ascii="KFGQPC Uthmanic Script HAFS" w:hAnsi="KFGQPC Uthmanic Script HAFS" w:cs="KFGQPC Uthmanic Script HAFS"/>
          <w:rtl/>
        </w:rPr>
        <w:t xml:space="preserve"> لِتُبَيِّنَ لِلنَّاسِ مَا نُزِّلَ إِلَيۡهِمۡ</w:t>
      </w:r>
      <w:r w:rsidR="00A66486">
        <w:rPr>
          <w:rFonts w:ascii="Traditional Arabic" w:hAnsi="Traditional Arabic" w:cs="Traditional Arabic"/>
          <w:rtl/>
        </w:rPr>
        <w:t>﴾</w:t>
      </w:r>
      <w:r w:rsidR="00A66486">
        <w:rPr>
          <w:rFonts w:hint="cs"/>
          <w:rtl/>
        </w:rPr>
        <w:t>.</w:t>
      </w:r>
    </w:p>
    <w:p w:rsidR="00B259ED" w:rsidRPr="00A66486" w:rsidRDefault="00EB4476" w:rsidP="00A66486">
      <w:pPr>
        <w:pStyle w:val="a"/>
        <w:rPr>
          <w:rStyle w:val="Char4"/>
          <w:rtl/>
        </w:rPr>
      </w:pPr>
      <w:r>
        <w:rPr>
          <w:rtl/>
        </w:rPr>
        <w:t>ترجمه</w:t>
      </w:r>
      <w:r w:rsidR="00E03809">
        <w:rPr>
          <w:rtl/>
        </w:rPr>
        <w:t>:</w:t>
      </w:r>
      <w:r w:rsidR="00A66486">
        <w:rPr>
          <w:rFonts w:hint="cs"/>
          <w:rtl/>
        </w:rPr>
        <w:t xml:space="preserve"> </w:t>
      </w:r>
      <w:r w:rsidR="00A66486" w:rsidRPr="00A66486">
        <w:rPr>
          <w:rStyle w:val="Char4"/>
          <w:rFonts w:hint="cs"/>
          <w:rtl/>
        </w:rPr>
        <w:t>«</w:t>
      </w:r>
      <w:r w:rsidRPr="00A66486">
        <w:rPr>
          <w:rStyle w:val="Char4"/>
          <w:rtl/>
        </w:rPr>
        <w:t>وما (ای محمد) بسوی تو (قرآن که کتاب) پند است نازل نموده</w:t>
      </w:r>
      <w:r w:rsidR="00745455" w:rsidRPr="00A66486">
        <w:rPr>
          <w:rStyle w:val="Char4"/>
          <w:rtl/>
        </w:rPr>
        <w:t xml:space="preserve">‌ایم </w:t>
      </w:r>
      <w:r w:rsidRPr="00A66486">
        <w:rPr>
          <w:rStyle w:val="Char4"/>
          <w:rtl/>
        </w:rPr>
        <w:t>تا اینکه تو برای مردم آنچه را که برای</w:t>
      </w:r>
      <w:r w:rsidR="00B531BE">
        <w:rPr>
          <w:rStyle w:val="Char4"/>
          <w:rtl/>
        </w:rPr>
        <w:t xml:space="preserve"> آن‌ها </w:t>
      </w:r>
      <w:r w:rsidRPr="00A66486">
        <w:rPr>
          <w:rStyle w:val="Char4"/>
          <w:rtl/>
        </w:rPr>
        <w:t xml:space="preserve">نازل شده است را توضیح دهید </w:t>
      </w:r>
      <w:r w:rsidRPr="00A66486">
        <w:rPr>
          <w:rStyle w:val="Char4"/>
          <w:rFonts w:hint="cs"/>
          <w:rtl/>
        </w:rPr>
        <w:t>و بیان نمایید</w:t>
      </w:r>
      <w:r w:rsidR="00A66486">
        <w:rPr>
          <w:rStyle w:val="Char4"/>
          <w:rFonts w:hint="cs"/>
          <w:rtl/>
        </w:rPr>
        <w:t>»</w:t>
      </w:r>
      <w:r w:rsidRPr="00A66486">
        <w:rPr>
          <w:rStyle w:val="Char4"/>
          <w:rtl/>
        </w:rPr>
        <w:t>.</w:t>
      </w:r>
    </w:p>
    <w:p w:rsidR="00B259ED" w:rsidRDefault="00EB4476" w:rsidP="009735E1">
      <w:pPr>
        <w:pStyle w:val="a"/>
        <w:rPr>
          <w:rtl/>
        </w:rPr>
      </w:pPr>
      <w:r>
        <w:rPr>
          <w:rtl/>
        </w:rPr>
        <w:t>و رسول الله</w:t>
      </w:r>
      <w:r w:rsidR="00153CE3" w:rsidRPr="00153CE3">
        <w:rPr>
          <w:rFonts w:cs="CTraditional Arabic"/>
          <w:rtl/>
        </w:rPr>
        <w:t>ص</w:t>
      </w:r>
      <w:r>
        <w:rPr>
          <w:rtl/>
        </w:rPr>
        <w:t xml:space="preserve"> در یکی از احادیث شان فرمودند:</w:t>
      </w:r>
    </w:p>
    <w:p w:rsidR="00B259ED" w:rsidRDefault="00A66486" w:rsidP="00A66486">
      <w:pPr>
        <w:pStyle w:val="a5"/>
        <w:rPr>
          <w:rtl/>
        </w:rPr>
      </w:pPr>
      <w:r>
        <w:rPr>
          <w:rFonts w:hint="cs"/>
          <w:rtl/>
        </w:rPr>
        <w:t>«</w:t>
      </w:r>
      <w:r w:rsidR="00EB4476">
        <w:rPr>
          <w:rtl/>
        </w:rPr>
        <w:t>عَلَيْكُمْ بِسُنَّتِي وَسُنَّةِ الْخُلَفَاءِ الرَّاشِدِينَ الْمَهْدِيِّينَ</w:t>
      </w:r>
      <w:r w:rsidR="006620AA">
        <w:rPr>
          <w:rtl/>
        </w:rPr>
        <w:t xml:space="preserve">، </w:t>
      </w:r>
      <w:r w:rsidR="00EB4476">
        <w:rPr>
          <w:rtl/>
        </w:rPr>
        <w:t>عَضُّوا عَلَيْهَا بِالنَّوَاجِذِ</w:t>
      </w:r>
      <w:r w:rsidR="006620AA">
        <w:rPr>
          <w:rtl/>
        </w:rPr>
        <w:t xml:space="preserve">، </w:t>
      </w:r>
      <w:r w:rsidR="00EB4476">
        <w:rPr>
          <w:rtl/>
        </w:rPr>
        <w:t>وَإِيَّاكُمْ وَمُحْدَثَاتِ الْأُمُورِ</w:t>
      </w:r>
      <w:r w:rsidR="006620AA">
        <w:rPr>
          <w:rtl/>
        </w:rPr>
        <w:t xml:space="preserve">، </w:t>
      </w:r>
      <w:r w:rsidR="00EB4476">
        <w:rPr>
          <w:rtl/>
        </w:rPr>
        <w:t>فَإِنَّ کُلَّ بِدْعَةٍ ضَلَالَةٌ</w:t>
      </w:r>
      <w:r>
        <w:rPr>
          <w:rFonts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4"/>
      </w:r>
      <w:r w:rsidR="00D14BDE" w:rsidRPr="00D14BDE">
        <w:rPr>
          <w:rFonts w:ascii="IRLotus" w:hAnsi="IRLotus" w:cs="IRLotus"/>
          <w:vertAlign w:val="superscript"/>
          <w:rtl/>
        </w:rPr>
        <w:t>)</w:t>
      </w:r>
      <w:r w:rsidR="00EB4476">
        <w:rPr>
          <w:rtl/>
        </w:rPr>
        <w:t>.</w:t>
      </w:r>
    </w:p>
    <w:p w:rsidR="00B259ED" w:rsidRDefault="00EB4476" w:rsidP="009735E1">
      <w:pPr>
        <w:pStyle w:val="a"/>
        <w:rPr>
          <w:rtl/>
        </w:rPr>
      </w:pPr>
      <w:r>
        <w:rPr>
          <w:rtl/>
        </w:rPr>
        <w:t>ترجمه</w:t>
      </w:r>
      <w:r w:rsidR="00E03809">
        <w:rPr>
          <w:rtl/>
        </w:rPr>
        <w:t>:</w:t>
      </w:r>
      <w:r>
        <w:rPr>
          <w:rtl/>
        </w:rPr>
        <w:t xml:space="preserve"> برشماست که سنت من و سنت رهبران رهنمای راه یافته را با دندان</w:t>
      </w:r>
      <w:r w:rsidR="007A6577">
        <w:rPr>
          <w:rFonts w:hint="cs"/>
          <w:rtl/>
        </w:rPr>
        <w:t>‌</w:t>
      </w:r>
      <w:r>
        <w:rPr>
          <w:rtl/>
        </w:rPr>
        <w:t>هایتان محکم بگیرید</w:t>
      </w:r>
      <w:r w:rsidR="006620AA">
        <w:rPr>
          <w:rtl/>
        </w:rPr>
        <w:t xml:space="preserve">، </w:t>
      </w:r>
      <w:r>
        <w:rPr>
          <w:rtl/>
        </w:rPr>
        <w:t>و بر شماست که از امور جدید و ن</w:t>
      </w:r>
      <w:r>
        <w:rPr>
          <w:rFonts w:hint="cs"/>
          <w:rtl/>
        </w:rPr>
        <w:t>و</w:t>
      </w:r>
      <w:r>
        <w:rPr>
          <w:rtl/>
        </w:rPr>
        <w:t>پیدای (در دین) پرهیز کنید زیرا (هر نوپیدا و) بدعتی (در دین) گمراهی است</w:t>
      </w:r>
      <w:r w:rsidR="004824A6">
        <w:rPr>
          <w:rtl/>
        </w:rPr>
        <w:t>.</w:t>
      </w:r>
      <w:r>
        <w:rPr>
          <w:rtl/>
        </w:rPr>
        <w:t xml:space="preserve"> </w:t>
      </w:r>
    </w:p>
    <w:p w:rsidR="00B259ED" w:rsidRDefault="00EB4476" w:rsidP="00C43B5E">
      <w:pPr>
        <w:pStyle w:val="a"/>
        <w:rPr>
          <w:rtl/>
        </w:rPr>
      </w:pPr>
      <w:r>
        <w:rPr>
          <w:rtl/>
        </w:rPr>
        <w:t>بهترین سلف بعد از رسول الله</w:t>
      </w:r>
      <w:r w:rsidR="00153CE3" w:rsidRPr="00153CE3">
        <w:rPr>
          <w:rFonts w:cs="CTraditional Arabic"/>
          <w:rtl/>
        </w:rPr>
        <w:t>ص</w:t>
      </w:r>
      <w:r>
        <w:rPr>
          <w:rtl/>
        </w:rPr>
        <w:t xml:space="preserve"> صحابه</w:t>
      </w:r>
      <w:r w:rsidR="00462B35">
        <w:rPr>
          <w:rFonts w:cs="CTraditional Arabic" w:hint="cs"/>
          <w:rtl/>
        </w:rPr>
        <w:t>ش</w:t>
      </w:r>
      <w:r w:rsidR="004B0617">
        <w:rPr>
          <w:rtl/>
        </w:rPr>
        <w:t xml:space="preserve"> می‌</w:t>
      </w:r>
      <w:r>
        <w:rPr>
          <w:rtl/>
        </w:rPr>
        <w:t>باشند همان</w:t>
      </w:r>
      <w:r w:rsidR="00462B35">
        <w:rPr>
          <w:rFonts w:hint="cs"/>
          <w:rtl/>
        </w:rPr>
        <w:t>‌</w:t>
      </w:r>
      <w:r>
        <w:rPr>
          <w:rtl/>
        </w:rPr>
        <w:t>های که دینشان را (مستقیما و بدون واسطه) از</w:t>
      </w:r>
      <w:r w:rsidR="00745455">
        <w:rPr>
          <w:rFonts w:hint="cs"/>
          <w:rtl/>
        </w:rPr>
        <w:t xml:space="preserve"> </w:t>
      </w:r>
      <w:r>
        <w:rPr>
          <w:rtl/>
        </w:rPr>
        <w:t>رسول الله</w:t>
      </w:r>
      <w:r w:rsidR="00153CE3" w:rsidRPr="00153CE3">
        <w:rPr>
          <w:rFonts w:cs="CTraditional Arabic"/>
          <w:rtl/>
        </w:rPr>
        <w:t>ص</w:t>
      </w:r>
      <w:r>
        <w:rPr>
          <w:rtl/>
        </w:rPr>
        <w:t xml:space="preserve"> با (کمال) صداقت و اخلاص گرفته</w:t>
      </w:r>
      <w:r w:rsidR="00E144F6">
        <w:rPr>
          <w:rtl/>
        </w:rPr>
        <w:t>‌اند،</w:t>
      </w:r>
      <w:r w:rsidR="006620AA">
        <w:rPr>
          <w:rtl/>
        </w:rPr>
        <w:t xml:space="preserve"> </w:t>
      </w:r>
      <w:r w:rsidR="00745455">
        <w:rPr>
          <w:rtl/>
        </w:rPr>
        <w:t>همانگونه</w:t>
      </w:r>
      <w:r>
        <w:rPr>
          <w:rtl/>
        </w:rPr>
        <w:t xml:space="preserve"> که الله متعال در کتابش در سوره احزاب آیه 23 آنان را چنین توصیف نموده است آنجایی که فرمودند:</w:t>
      </w:r>
    </w:p>
    <w:p w:rsidR="00C43B5E" w:rsidRDefault="00C43B5E" w:rsidP="00C43B5E">
      <w:pPr>
        <w:pStyle w:val="a"/>
        <w:rPr>
          <w:rtl/>
        </w:rPr>
      </w:pPr>
      <w:r>
        <w:rPr>
          <w:rFonts w:ascii="Traditional Arabic" w:hAnsi="Traditional Arabic" w:cs="Traditional Arabic"/>
          <w:rtl/>
        </w:rPr>
        <w:t>﴿</w:t>
      </w:r>
      <w:r>
        <w:rPr>
          <w:rFonts w:ascii="KFGQPC Uthmanic Script HAFS" w:hAnsi="KFGQPC Uthmanic Script HAFS" w:cs="KFGQPC Uthmanic Script HAFS"/>
          <w:rtl/>
        </w:rPr>
        <w:t xml:space="preserve">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لۡمُؤۡمِنِينَ</w:t>
      </w:r>
      <w:r>
        <w:rPr>
          <w:rFonts w:ascii="KFGQPC Uthmanic Script HAFS" w:hAnsi="KFGQPC Uthmanic Script HAFS" w:cs="KFGQPC Uthmanic Script HAFS"/>
          <w:rtl/>
        </w:rPr>
        <w:t xml:space="preserve"> رِجَالٞ صَدَقُواْ مَا عَٰهَدُواْ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 فَمِنۡهُم مَّن قَضَىٰ نَحۡبَهُ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وَمِنۡهُم مَّن يَنتَظِرُۖ وَمَا بَدَّلُواْ تَبۡدِيلٗا ٢٣</w:t>
      </w:r>
      <w:r>
        <w:rPr>
          <w:rFonts w:ascii="Traditional Arabic" w:hAnsi="Traditional Arabic" w:cs="Traditional Arabic"/>
          <w:rtl/>
        </w:rPr>
        <w:t>﴾</w:t>
      </w:r>
      <w:r>
        <w:rPr>
          <w:rFonts w:hint="cs"/>
          <w:rtl/>
        </w:rPr>
        <w:t>.</w:t>
      </w:r>
    </w:p>
    <w:p w:rsidR="00B259ED" w:rsidRPr="00C43B5E" w:rsidRDefault="00EB4476" w:rsidP="00D14BDE">
      <w:pPr>
        <w:pStyle w:val="a"/>
        <w:rPr>
          <w:rStyle w:val="Char4"/>
          <w:rtl/>
        </w:rPr>
      </w:pPr>
      <w:r>
        <w:rPr>
          <w:rtl/>
        </w:rPr>
        <w:t>ترجمه</w:t>
      </w:r>
      <w:r w:rsidR="00E03809">
        <w:rPr>
          <w:rtl/>
        </w:rPr>
        <w:t>:</w:t>
      </w:r>
      <w:r>
        <w:rPr>
          <w:rtl/>
        </w:rPr>
        <w:t xml:space="preserve"> </w:t>
      </w:r>
      <w:r w:rsidR="00C43B5E" w:rsidRPr="00C43B5E">
        <w:rPr>
          <w:rStyle w:val="Char4"/>
          <w:rFonts w:hint="cs"/>
          <w:rtl/>
        </w:rPr>
        <w:t>«</w:t>
      </w:r>
      <w:r w:rsidRPr="00C43B5E">
        <w:rPr>
          <w:rStyle w:val="Char4"/>
          <w:rtl/>
        </w:rPr>
        <w:t>از مسلمانان مردانی</w:t>
      </w:r>
      <w:r w:rsidR="00E144F6" w:rsidRPr="00C43B5E">
        <w:rPr>
          <w:rStyle w:val="Char4"/>
          <w:rtl/>
        </w:rPr>
        <w:t xml:space="preserve">‌اند </w:t>
      </w:r>
      <w:r w:rsidRPr="00C43B5E">
        <w:rPr>
          <w:rStyle w:val="Char4"/>
          <w:rtl/>
        </w:rPr>
        <w:t>که نسبت به آنچه با الله عهد بست</w:t>
      </w:r>
      <w:r w:rsidRPr="00C43B5E">
        <w:rPr>
          <w:rStyle w:val="Char4"/>
          <w:rFonts w:hint="cs"/>
          <w:rtl/>
        </w:rPr>
        <w:t>ه</w:t>
      </w:r>
      <w:r w:rsidR="00E144F6" w:rsidRPr="00C43B5E">
        <w:rPr>
          <w:rStyle w:val="Char4"/>
          <w:rFonts w:hint="cs"/>
          <w:rtl/>
        </w:rPr>
        <w:t xml:space="preserve">‌اند </w:t>
      </w:r>
      <w:r w:rsidRPr="00C43B5E">
        <w:rPr>
          <w:rStyle w:val="Char4"/>
          <w:rtl/>
        </w:rPr>
        <w:t>راست گفتند سپس برخی از آنان مسؤلیت خویش را انجام داده و رفتند و برخی از</w:t>
      </w:r>
      <w:r w:rsidR="00B531BE">
        <w:rPr>
          <w:rStyle w:val="Char4"/>
          <w:rtl/>
        </w:rPr>
        <w:t xml:space="preserve"> آن‌ها </w:t>
      </w:r>
      <w:r w:rsidRPr="00C43B5E">
        <w:rPr>
          <w:rStyle w:val="Char4"/>
          <w:rtl/>
        </w:rPr>
        <w:t>منتظر رفت</w:t>
      </w:r>
      <w:r w:rsidR="00E144F6" w:rsidRPr="00C43B5E">
        <w:rPr>
          <w:rStyle w:val="Char4"/>
          <w:rFonts w:hint="cs"/>
          <w:rtl/>
        </w:rPr>
        <w:t xml:space="preserve">‌اند </w:t>
      </w:r>
      <w:r w:rsidRPr="00C43B5E">
        <w:rPr>
          <w:rStyle w:val="Char4"/>
          <w:rtl/>
        </w:rPr>
        <w:t xml:space="preserve">و از آنچه عهد بسته بودند </w:t>
      </w:r>
      <w:r w:rsidRPr="00C43B5E">
        <w:rPr>
          <w:rStyle w:val="Char4"/>
          <w:rFonts w:hint="cs"/>
          <w:rtl/>
        </w:rPr>
        <w:t xml:space="preserve">چیزی را </w:t>
      </w:r>
      <w:r w:rsidRPr="00C43B5E">
        <w:rPr>
          <w:rStyle w:val="Char4"/>
          <w:rtl/>
        </w:rPr>
        <w:t>تبدیل و عوض ننموده</w:t>
      </w:r>
      <w:r w:rsidR="00E144F6" w:rsidRPr="00C43B5E">
        <w:rPr>
          <w:rStyle w:val="Char4"/>
          <w:rtl/>
        </w:rPr>
        <w:t>‌اند</w:t>
      </w:r>
      <w:r w:rsidR="00C43B5E" w:rsidRPr="00C43B5E">
        <w:rPr>
          <w:rStyle w:val="Char4"/>
          <w:rFonts w:hint="cs"/>
          <w:rtl/>
        </w:rPr>
        <w:t>»</w:t>
      </w:r>
      <w:r w:rsidR="00E144F6" w:rsidRPr="00C43B5E">
        <w:rPr>
          <w:rStyle w:val="Char4"/>
          <w:rtl/>
        </w:rPr>
        <w:t>.</w:t>
      </w:r>
    </w:p>
    <w:p w:rsidR="00B259ED" w:rsidRDefault="00EB4476" w:rsidP="00F87D66">
      <w:pPr>
        <w:pStyle w:val="a"/>
        <w:rPr>
          <w:rtl/>
        </w:rPr>
      </w:pPr>
      <w:r>
        <w:rPr>
          <w:rtl/>
        </w:rPr>
        <w:t>و صحابه</w:t>
      </w:r>
      <w:r w:rsidR="00462B35">
        <w:rPr>
          <w:rFonts w:cs="CTraditional Arabic" w:hint="cs"/>
          <w:rtl/>
        </w:rPr>
        <w:t>ش</w:t>
      </w:r>
      <w:r>
        <w:rPr>
          <w:rtl/>
        </w:rPr>
        <w:t xml:space="preserve"> کسانی</w:t>
      </w:r>
      <w:r w:rsidR="00E144F6">
        <w:rPr>
          <w:rtl/>
        </w:rPr>
        <w:t xml:space="preserve">‌اند </w:t>
      </w:r>
      <w:r>
        <w:rPr>
          <w:rtl/>
        </w:rPr>
        <w:t>که کارهای نیکی انجام داده</w:t>
      </w:r>
      <w:r w:rsidR="00E144F6">
        <w:rPr>
          <w:rtl/>
        </w:rPr>
        <w:t xml:space="preserve">‌اند </w:t>
      </w:r>
      <w:r>
        <w:rPr>
          <w:rtl/>
        </w:rPr>
        <w:t>که</w:t>
      </w:r>
      <w:r w:rsidR="00B531BE">
        <w:rPr>
          <w:rtl/>
        </w:rPr>
        <w:t xml:space="preserve"> آن‌ها </w:t>
      </w:r>
      <w:r>
        <w:rPr>
          <w:rtl/>
        </w:rPr>
        <w:t>را الله متعال در کتابش در سوره بقره آیه 177 بیان نموده و در آن باره چنین فرموده</w:t>
      </w:r>
      <w:r w:rsidR="00E144F6">
        <w:rPr>
          <w:rFonts w:hint="cs"/>
          <w:rtl/>
        </w:rPr>
        <w:t>‌</w:t>
      </w:r>
      <w:r w:rsidR="00F87D66">
        <w:rPr>
          <w:rtl/>
        </w:rPr>
        <w:t>اند:</w:t>
      </w:r>
    </w:p>
    <w:p w:rsidR="00F87D66" w:rsidRDefault="00F87D66" w:rsidP="00F87D66">
      <w:pPr>
        <w:pStyle w:val="a"/>
        <w:rPr>
          <w:rtl/>
        </w:rPr>
      </w:pPr>
      <w:r>
        <w:rPr>
          <w:rFonts w:ascii="Traditional Arabic" w:hAnsi="Traditional Arabic" w:cs="Traditional Arabic"/>
          <w:rtl/>
        </w:rPr>
        <w:t>﴿</w:t>
      </w:r>
      <w:r>
        <w:rPr>
          <w:rFonts w:ascii="KFGQPC Uthmanic Script HAFS" w:hAnsi="KFGQPC Uthmanic Script HAFS" w:cs="KFGQPC Uthmanic Script HAFS"/>
          <w:rtl/>
        </w:rPr>
        <w:t xml:space="preserve">وَلَٰكِنَّ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مَنۡ ءَامَنَ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KFGQPC Uthmanic Script HAFS" w:hAnsi="KFGQPC Uthmanic Script HAFS" w:cs="KFGQPC Uthmanic Script HAFS"/>
          <w:rtl/>
        </w:rPr>
        <w:t xml:space="preserve"> وَءَاتَى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لۡمَالَ</w:t>
      </w:r>
      <w:r>
        <w:rPr>
          <w:rFonts w:ascii="KFGQPC Uthmanic Script HAFS" w:hAnsi="KFGQPC Uthmanic Script HAFS" w:cs="KFGQPC Uthmanic Script HAFS"/>
          <w:rtl/>
        </w:rPr>
        <w:t xml:space="preserve"> عَلَىٰ حُبِّهِ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ذَوِي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لۡقُرۡبَىٰ</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لۡيَتَٰمَىٰ</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لۡمَسَٰكِينَ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لسَّبِيلِ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لسَّآئِلِينَ</w:t>
      </w:r>
      <w:r>
        <w:rPr>
          <w:rFonts w:ascii="KFGQPC Uthmanic Script HAFS" w:hAnsi="KFGQPC Uthmanic Script HAFS" w:cs="KFGQPC Uthmanic Script HAFS"/>
          <w:rtl/>
        </w:rPr>
        <w:t xml:space="preserve"> وَفِي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لرِّقَابِ</w:t>
      </w:r>
      <w:r>
        <w:rPr>
          <w:rFonts w:ascii="KFGQPC Uthmanic Script HAFS" w:hAnsi="KFGQPC Uthmanic Script HAFS" w:cs="KFGQPC Uthmanic Script HAFS"/>
          <w:rtl/>
        </w:rPr>
        <w:t xml:space="preserve"> وَأَقَامَ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وَءَاتَى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لزَّكَوٰةَ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لۡمُوفُونَ</w:t>
      </w:r>
      <w:r>
        <w:rPr>
          <w:rFonts w:ascii="KFGQPC Uthmanic Script HAFS" w:hAnsi="KFGQPC Uthmanic Script HAFS" w:cs="KFGQPC Uthmanic Script HAFS"/>
          <w:rtl/>
        </w:rPr>
        <w:t xml:space="preserve"> بِعَهۡدِهِمۡ إِذَا عَٰهَدُواْۖ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لصَّٰبِرِينَ</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لۡبَأۡسَآءِ</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لضَّرَّآءِ</w:t>
      </w:r>
      <w:r>
        <w:rPr>
          <w:rFonts w:ascii="KFGQPC Uthmanic Script HAFS" w:hAnsi="KFGQPC Uthmanic Script HAFS" w:cs="KFGQPC Uthmanic Script HAFS"/>
          <w:rtl/>
        </w:rPr>
        <w:t xml:space="preserve"> وَحِينَ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لۡبَأۡسِۗ</w:t>
      </w:r>
      <w:r>
        <w:rPr>
          <w:rFonts w:ascii="KFGQPC Uthmanic Script HAFS" w:hAnsi="KFGQPC Uthmanic Script HAFS" w:cs="KFGQPC Uthmanic Script HAFS"/>
          <w:rtl/>
        </w:rPr>
        <w:t xml:space="preserve"> أُوْلَٰٓئِكَ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صَدَ</w:t>
      </w:r>
      <w:r>
        <w:rPr>
          <w:rFonts w:ascii="KFGQPC Uthmanic Script HAFS" w:hAnsi="KFGQPC Uthmanic Script HAFS" w:cs="KFGQPC Uthmanic Script HAFS" w:hint="eastAsia"/>
          <w:rtl/>
        </w:rPr>
        <w:t>قُواْۖ</w:t>
      </w:r>
      <w:r>
        <w:rPr>
          <w:rFonts w:ascii="KFGQPC Uthmanic Script HAFS" w:hAnsi="KFGQPC Uthmanic Script HAFS" w:cs="KFGQPC Uthmanic Script HAFS"/>
          <w:rtl/>
        </w:rPr>
        <w:t xml:space="preserve"> وَأُوْلَٰٓئِكَ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لۡمُتَّقُونَ</w:t>
      </w:r>
      <w:r>
        <w:rPr>
          <w:rFonts w:ascii="KFGQPC Uthmanic Script HAFS" w:hAnsi="KFGQPC Uthmanic Script HAFS" w:cs="KFGQPC Uthmanic Script HAFS"/>
          <w:rtl/>
        </w:rPr>
        <w:t xml:space="preserve"> ١٧٧</w:t>
      </w:r>
      <w:r>
        <w:rPr>
          <w:rFonts w:ascii="Traditional Arabic" w:hAnsi="Traditional Arabic" w:cs="Traditional Arabic"/>
          <w:rtl/>
        </w:rPr>
        <w:t>﴾</w:t>
      </w:r>
      <w:r>
        <w:rPr>
          <w:rFonts w:hint="cs"/>
          <w:rtl/>
        </w:rPr>
        <w:t>.</w:t>
      </w:r>
    </w:p>
    <w:p w:rsidR="00B259ED" w:rsidRPr="00F87D66" w:rsidRDefault="00EB4476" w:rsidP="00F87D66">
      <w:pPr>
        <w:pStyle w:val="a"/>
        <w:rPr>
          <w:rStyle w:val="Char4"/>
          <w:rtl/>
        </w:rPr>
      </w:pPr>
      <w:r>
        <w:rPr>
          <w:rtl/>
        </w:rPr>
        <w:t>ترجمه</w:t>
      </w:r>
      <w:r w:rsidR="00E03809">
        <w:rPr>
          <w:rtl/>
        </w:rPr>
        <w:t>:</w:t>
      </w:r>
      <w:r>
        <w:rPr>
          <w:rtl/>
        </w:rPr>
        <w:t xml:space="preserve"> </w:t>
      </w:r>
      <w:r w:rsidR="00F87D66" w:rsidRPr="00F87D66">
        <w:rPr>
          <w:rStyle w:val="Char4"/>
          <w:rFonts w:hint="cs"/>
          <w:rtl/>
        </w:rPr>
        <w:t>«</w:t>
      </w:r>
      <w:r w:rsidRPr="00F87D66">
        <w:rPr>
          <w:rStyle w:val="Char4"/>
          <w:rtl/>
        </w:rPr>
        <w:t>و لیکن نیکی این است که فرد به الله و روز قیامت و فرشته گان و کتاب(های آسمانی) و پیامبران ایمان آورد و مال (خویش) را با وجودی که دوستش (دارد) به خویشاند</w:t>
      </w:r>
      <w:r w:rsidR="006620AA" w:rsidRPr="00F87D66">
        <w:rPr>
          <w:rStyle w:val="Char4"/>
          <w:rtl/>
        </w:rPr>
        <w:t xml:space="preserve">، </w:t>
      </w:r>
      <w:r w:rsidRPr="00F87D66">
        <w:rPr>
          <w:rStyle w:val="Char4"/>
          <w:rtl/>
        </w:rPr>
        <w:t>و یتیمان و مسکینان و مسافرین (محتاج) و گدایان (مستحق) بدهد و نماز را برپا دارد و زکات (مالش) را پرداخت نماید</w:t>
      </w:r>
      <w:r w:rsidR="006620AA" w:rsidRPr="00F87D66">
        <w:rPr>
          <w:rStyle w:val="Char4"/>
          <w:rtl/>
        </w:rPr>
        <w:t xml:space="preserve">، </w:t>
      </w:r>
      <w:r w:rsidRPr="00F87D66">
        <w:rPr>
          <w:rStyle w:val="Char4"/>
          <w:rtl/>
        </w:rPr>
        <w:t>و وفا کنندگان بعهدشان آنگاه که عهد</w:t>
      </w:r>
      <w:r w:rsidR="004B0617" w:rsidRPr="00F87D66">
        <w:rPr>
          <w:rStyle w:val="Char4"/>
          <w:rtl/>
        </w:rPr>
        <w:t xml:space="preserve"> می‌</w:t>
      </w:r>
      <w:r w:rsidRPr="00F87D66">
        <w:rPr>
          <w:rStyle w:val="Char4"/>
          <w:rtl/>
        </w:rPr>
        <w:t>بندند</w:t>
      </w:r>
      <w:r w:rsidR="006620AA" w:rsidRPr="00F87D66">
        <w:rPr>
          <w:rStyle w:val="Char4"/>
          <w:rtl/>
        </w:rPr>
        <w:t xml:space="preserve">، </w:t>
      </w:r>
      <w:r w:rsidRPr="00F87D66">
        <w:rPr>
          <w:rStyle w:val="Char4"/>
          <w:rtl/>
        </w:rPr>
        <w:t>و صبرکنندگان در مشکلات و سختی</w:t>
      </w:r>
      <w:r w:rsidR="00712234" w:rsidRPr="00F87D66">
        <w:rPr>
          <w:rStyle w:val="Char4"/>
          <w:rtl/>
        </w:rPr>
        <w:t xml:space="preserve">‌ها </w:t>
      </w:r>
      <w:r w:rsidRPr="00F87D66">
        <w:rPr>
          <w:rStyle w:val="Char4"/>
          <w:rtl/>
        </w:rPr>
        <w:t>و زمان جنگ</w:t>
      </w:r>
      <w:r w:rsidR="006620AA" w:rsidRPr="00F87D66">
        <w:rPr>
          <w:rStyle w:val="Char4"/>
          <w:rtl/>
        </w:rPr>
        <w:t>،</w:t>
      </w:r>
      <w:r w:rsidR="00B531BE">
        <w:rPr>
          <w:rStyle w:val="Char4"/>
          <w:rtl/>
        </w:rPr>
        <w:t xml:space="preserve"> این‌ها </w:t>
      </w:r>
      <w:r w:rsidRPr="00F87D66">
        <w:rPr>
          <w:rStyle w:val="Char4"/>
          <w:rtl/>
        </w:rPr>
        <w:t>کسانی</w:t>
      </w:r>
      <w:r w:rsidR="00E144F6" w:rsidRPr="00F87D66">
        <w:rPr>
          <w:rStyle w:val="Char4"/>
          <w:rtl/>
        </w:rPr>
        <w:t xml:space="preserve">‌اند </w:t>
      </w:r>
      <w:r w:rsidRPr="00F87D66">
        <w:rPr>
          <w:rStyle w:val="Char4"/>
          <w:rtl/>
        </w:rPr>
        <w:t>که راست گفته</w:t>
      </w:r>
      <w:r w:rsidR="00E144F6" w:rsidRPr="00F87D66">
        <w:rPr>
          <w:rStyle w:val="Char4"/>
          <w:rtl/>
        </w:rPr>
        <w:t xml:space="preserve">‌اند </w:t>
      </w:r>
      <w:r w:rsidRPr="00F87D66">
        <w:rPr>
          <w:rStyle w:val="Char4"/>
          <w:rtl/>
        </w:rPr>
        <w:t>و فقط</w:t>
      </w:r>
      <w:r w:rsidR="00B531BE">
        <w:rPr>
          <w:rStyle w:val="Char4"/>
          <w:rtl/>
        </w:rPr>
        <w:t xml:space="preserve"> این‌ها </w:t>
      </w:r>
      <w:r w:rsidR="00E144F6" w:rsidRPr="00F87D66">
        <w:rPr>
          <w:rStyle w:val="Char4"/>
          <w:rtl/>
        </w:rPr>
        <w:t xml:space="preserve">اند </w:t>
      </w:r>
      <w:r w:rsidRPr="00F87D66">
        <w:rPr>
          <w:rStyle w:val="Char4"/>
          <w:rtl/>
        </w:rPr>
        <w:t>که کامیابان</w:t>
      </w:r>
      <w:r w:rsidR="00E144F6" w:rsidRPr="00F87D66">
        <w:rPr>
          <w:rStyle w:val="Char4"/>
          <w:rtl/>
        </w:rPr>
        <w:t>‌اند</w:t>
      </w:r>
      <w:r w:rsidR="00F87D66">
        <w:rPr>
          <w:rStyle w:val="Char4"/>
          <w:rFonts w:hint="cs"/>
          <w:rtl/>
        </w:rPr>
        <w:t>»</w:t>
      </w:r>
      <w:r w:rsidR="00E144F6" w:rsidRPr="00F87D66">
        <w:rPr>
          <w:rStyle w:val="Char4"/>
          <w:rtl/>
        </w:rPr>
        <w:t>.</w:t>
      </w:r>
    </w:p>
    <w:p w:rsidR="00B259ED" w:rsidRDefault="00EB4476" w:rsidP="00957801">
      <w:pPr>
        <w:pStyle w:val="a"/>
        <w:rPr>
          <w:rtl/>
        </w:rPr>
      </w:pPr>
      <w:r>
        <w:rPr>
          <w:rtl/>
        </w:rPr>
        <w:t>این آیه دینداری صادقانه</w:t>
      </w:r>
      <w:r w:rsidR="00E63DDC">
        <w:rPr>
          <w:rtl/>
        </w:rPr>
        <w:t xml:space="preserve">‌ای </w:t>
      </w:r>
      <w:r>
        <w:rPr>
          <w:rFonts w:hint="cs"/>
          <w:rtl/>
        </w:rPr>
        <w:t>را بیان نموده</w:t>
      </w:r>
      <w:r>
        <w:rPr>
          <w:rtl/>
        </w:rPr>
        <w:t xml:space="preserve"> </w:t>
      </w:r>
      <w:r>
        <w:rPr>
          <w:rFonts w:hint="cs"/>
          <w:rtl/>
        </w:rPr>
        <w:t>و</w:t>
      </w:r>
      <w:r>
        <w:rPr>
          <w:rtl/>
        </w:rPr>
        <w:t xml:space="preserve"> صحابه</w:t>
      </w:r>
      <w:r w:rsidR="00462B35">
        <w:rPr>
          <w:rFonts w:cs="CTraditional Arabic" w:hint="cs"/>
          <w:rtl/>
        </w:rPr>
        <w:t>ش</w:t>
      </w:r>
      <w:r>
        <w:rPr>
          <w:rtl/>
        </w:rPr>
        <w:t xml:space="preserve"> به این اوصاف مذکور در این آیه متصف بود</w:t>
      </w:r>
      <w:r>
        <w:rPr>
          <w:rFonts w:hint="cs"/>
          <w:rtl/>
        </w:rPr>
        <w:t>ه</w:t>
      </w:r>
      <w:r w:rsidR="00E144F6">
        <w:rPr>
          <w:rFonts w:hint="cs"/>
          <w:rtl/>
        </w:rPr>
        <w:t>‌اند،</w:t>
      </w:r>
      <w:r w:rsidR="006620AA">
        <w:rPr>
          <w:rtl/>
        </w:rPr>
        <w:t xml:space="preserve"> </w:t>
      </w:r>
      <w:r>
        <w:rPr>
          <w:rtl/>
        </w:rPr>
        <w:t>زیرا کتاب الله متعال و بعد از آن سن</w:t>
      </w:r>
      <w:r>
        <w:rPr>
          <w:rFonts w:hint="cs"/>
          <w:rtl/>
        </w:rPr>
        <w:t>ّ</w:t>
      </w:r>
      <w:r>
        <w:rPr>
          <w:rtl/>
        </w:rPr>
        <w:t>ت (رسول الله</w:t>
      </w:r>
      <w:r w:rsidR="00153CE3" w:rsidRPr="00153CE3">
        <w:rPr>
          <w:rFonts w:cs="CTraditional Arabic"/>
          <w:rtl/>
        </w:rPr>
        <w:t>ص</w:t>
      </w:r>
      <w:r>
        <w:rPr>
          <w:rtl/>
        </w:rPr>
        <w:t>)</w:t>
      </w:r>
      <w:r>
        <w:rPr>
          <w:rFonts w:hint="cs"/>
          <w:rtl/>
        </w:rPr>
        <w:t xml:space="preserve"> </w:t>
      </w:r>
      <w:r>
        <w:rPr>
          <w:rtl/>
        </w:rPr>
        <w:t>قانون و نظامشان بوده است</w:t>
      </w:r>
      <w:r w:rsidR="006620AA">
        <w:rPr>
          <w:rtl/>
        </w:rPr>
        <w:t xml:space="preserve">، </w:t>
      </w:r>
      <w:r>
        <w:rPr>
          <w:rtl/>
        </w:rPr>
        <w:t>و این (سن</w:t>
      </w:r>
      <w:r>
        <w:rPr>
          <w:rFonts w:hint="cs"/>
          <w:rtl/>
        </w:rPr>
        <w:t>ّ</w:t>
      </w:r>
      <w:r>
        <w:rPr>
          <w:rtl/>
        </w:rPr>
        <w:t>ت است) که بابرکت</w:t>
      </w:r>
      <w:r w:rsidR="00957801">
        <w:rPr>
          <w:rFonts w:hint="cs"/>
          <w:rtl/>
        </w:rPr>
        <w:t>‌</w:t>
      </w:r>
      <w:r>
        <w:rPr>
          <w:rtl/>
        </w:rPr>
        <w:t>ترین و بهترین علوم و نفعش در دین و دینا بعد از کتاب الله</w:t>
      </w:r>
      <w:r w:rsidR="00F87D66">
        <w:rPr>
          <w:rFonts w:cs="CTraditional Arabic" w:hint="cs"/>
          <w:rtl/>
        </w:rPr>
        <w:t>ﻷ</w:t>
      </w:r>
      <w:r>
        <w:rPr>
          <w:rtl/>
        </w:rPr>
        <w:t xml:space="preserve"> بیشتر است و این (سنت</w:t>
      </w:r>
      <w:r w:rsidR="00F87D66">
        <w:rPr>
          <w:rFonts w:hint="cs"/>
          <w:rtl/>
        </w:rPr>
        <w:t>‌</w:t>
      </w:r>
      <w:r>
        <w:rPr>
          <w:rtl/>
        </w:rPr>
        <w:t>ها) باغ</w:t>
      </w:r>
      <w:r w:rsidR="00712234">
        <w:rPr>
          <w:rtl/>
        </w:rPr>
        <w:t xml:space="preserve">‌ها </w:t>
      </w:r>
      <w:r>
        <w:rPr>
          <w:rtl/>
        </w:rPr>
        <w:t>و سبز</w:t>
      </w:r>
      <w:r>
        <w:rPr>
          <w:rFonts w:hint="cs"/>
          <w:rtl/>
        </w:rPr>
        <w:t>ه ز</w:t>
      </w:r>
      <w:r>
        <w:rPr>
          <w:rtl/>
        </w:rPr>
        <w:t>ارهای است که در</w:t>
      </w:r>
      <w:r w:rsidR="00B531BE">
        <w:rPr>
          <w:rtl/>
        </w:rPr>
        <w:t xml:space="preserve"> آن‌ها </w:t>
      </w:r>
      <w:r>
        <w:rPr>
          <w:rtl/>
        </w:rPr>
        <w:t>هر خیر و نیکی را</w:t>
      </w:r>
      <w:r w:rsidR="004B0617">
        <w:rPr>
          <w:rtl/>
        </w:rPr>
        <w:t xml:space="preserve"> می‌</w:t>
      </w:r>
      <w:r>
        <w:rPr>
          <w:rtl/>
        </w:rPr>
        <w:t>یابی</w:t>
      </w:r>
      <w:r w:rsidR="006620AA">
        <w:rPr>
          <w:rtl/>
        </w:rPr>
        <w:t xml:space="preserve">، </w:t>
      </w:r>
      <w:r>
        <w:rPr>
          <w:rtl/>
        </w:rPr>
        <w:t>و سپس بعد از سن</w:t>
      </w:r>
      <w:r>
        <w:rPr>
          <w:rFonts w:hint="cs"/>
          <w:rtl/>
        </w:rPr>
        <w:t>ّ</w:t>
      </w:r>
      <w:r>
        <w:rPr>
          <w:rtl/>
        </w:rPr>
        <w:t>ت هر آنچه که برآن سلف امت (اسلامی) و ائمه آن برآن اتفاق نظر داشته</w:t>
      </w:r>
      <w:r w:rsidR="00E144F6">
        <w:rPr>
          <w:rtl/>
        </w:rPr>
        <w:t>‌اند.</w:t>
      </w:r>
    </w:p>
    <w:p w:rsidR="00B259ED" w:rsidRDefault="00EB4476" w:rsidP="00D14BDE">
      <w:pPr>
        <w:pStyle w:val="a"/>
        <w:rPr>
          <w:rtl/>
        </w:rPr>
      </w:pPr>
      <w:r>
        <w:rPr>
          <w:rtl/>
        </w:rPr>
        <w:t>همچنین قرن</w:t>
      </w:r>
      <w:r w:rsidR="00F87D66">
        <w:rPr>
          <w:rFonts w:hint="cs"/>
          <w:rtl/>
        </w:rPr>
        <w:t>‌</w:t>
      </w:r>
      <w:r>
        <w:rPr>
          <w:rtl/>
        </w:rPr>
        <w:t>های بهترین و نیک جزء سلف صالح</w:t>
      </w:r>
      <w:r w:rsidR="004B0617">
        <w:rPr>
          <w:rtl/>
        </w:rPr>
        <w:t xml:space="preserve"> می‌</w:t>
      </w:r>
      <w:r>
        <w:rPr>
          <w:rtl/>
        </w:rPr>
        <w:t>باشند همان</w:t>
      </w:r>
      <w:r w:rsidR="00F87D66">
        <w:rPr>
          <w:rFonts w:hint="cs"/>
          <w:rtl/>
        </w:rPr>
        <w:t>‌</w:t>
      </w:r>
      <w:r>
        <w:rPr>
          <w:rtl/>
        </w:rPr>
        <w:t>های که رسول الله</w:t>
      </w:r>
      <w:r w:rsidR="00153CE3" w:rsidRPr="00153CE3">
        <w:rPr>
          <w:rFonts w:cs="CTraditional Arabic"/>
          <w:rtl/>
        </w:rPr>
        <w:t>ص</w:t>
      </w:r>
      <w:r>
        <w:rPr>
          <w:rtl/>
        </w:rPr>
        <w:t xml:space="preserve"> در یکی از احادیثش </w:t>
      </w:r>
      <w:r w:rsidR="006912F4">
        <w:rPr>
          <w:rtl/>
        </w:rPr>
        <w:t>درباره</w:t>
      </w:r>
      <w:r>
        <w:rPr>
          <w:rtl/>
        </w:rPr>
        <w:t xml:space="preserve"> آنان چنین فرمود</w:t>
      </w:r>
      <w:r>
        <w:rPr>
          <w:rFonts w:hint="cs"/>
          <w:rtl/>
        </w:rPr>
        <w:t>ه</w:t>
      </w:r>
      <w:r w:rsidR="00E144F6">
        <w:rPr>
          <w:rFonts w:hint="cs"/>
          <w:rtl/>
        </w:rPr>
        <w:t>‌اند</w:t>
      </w:r>
      <w:r w:rsidR="00E03809">
        <w:rPr>
          <w:rFonts w:hint="cs"/>
          <w:rtl/>
        </w:rPr>
        <w:t>:</w:t>
      </w:r>
    </w:p>
    <w:p w:rsidR="00B259ED" w:rsidRDefault="00F87D66" w:rsidP="00F87D66">
      <w:pPr>
        <w:pStyle w:val="a5"/>
        <w:rPr>
          <w:rtl/>
        </w:rPr>
      </w:pPr>
      <w:r>
        <w:rPr>
          <w:rFonts w:hint="cs"/>
          <w:rtl/>
        </w:rPr>
        <w:t>«</w:t>
      </w:r>
      <w:r w:rsidR="00EB4476">
        <w:rPr>
          <w:rtl/>
        </w:rPr>
        <w:t>خَيْرُ النّاسُ قَرْنِي</w:t>
      </w:r>
      <w:r w:rsidR="006620AA">
        <w:rPr>
          <w:rtl/>
        </w:rPr>
        <w:t xml:space="preserve">، </w:t>
      </w:r>
      <w:r w:rsidR="00EB4476">
        <w:rPr>
          <w:rtl/>
        </w:rPr>
        <w:t>ثُمَّ الَّذِينَ يَلُونَهُمْ</w:t>
      </w:r>
      <w:r w:rsidR="006620AA">
        <w:rPr>
          <w:rtl/>
        </w:rPr>
        <w:t xml:space="preserve">، </w:t>
      </w:r>
      <w:r w:rsidR="00EB4476">
        <w:rPr>
          <w:rtl/>
        </w:rPr>
        <w:t>ثُمَّ الَّذِينَ يَلُونَهُمْ و قَالَ ثم یکون بَعْدهم قَوْم يَشْهَدُونَ وَلاَ يُسْتَشْهَدُونَ</w:t>
      </w:r>
      <w:r w:rsidR="006620AA">
        <w:rPr>
          <w:rtl/>
        </w:rPr>
        <w:t xml:space="preserve">، </w:t>
      </w:r>
      <w:r w:rsidR="00EB4476">
        <w:rPr>
          <w:rtl/>
        </w:rPr>
        <w:t>وَيَخُونُونَ وَلاَ يُؤْتَمَنُونَ</w:t>
      </w:r>
      <w:r w:rsidR="006620AA">
        <w:rPr>
          <w:rtl/>
        </w:rPr>
        <w:t xml:space="preserve">، </w:t>
      </w:r>
      <w:r w:rsidR="00EB4476">
        <w:rPr>
          <w:rtl/>
        </w:rPr>
        <w:t>وَيَنْذِرُونَ وَلاَ يَفُونَ</w:t>
      </w:r>
      <w:r w:rsidR="006620AA">
        <w:rPr>
          <w:rtl/>
        </w:rPr>
        <w:t xml:space="preserve">، </w:t>
      </w:r>
      <w:r w:rsidR="00EB4476">
        <w:rPr>
          <w:rtl/>
        </w:rPr>
        <w:t>وَيَظْهَرُ فِيهِمُ السِّمَنُ</w:t>
      </w:r>
      <w:r>
        <w:rPr>
          <w:rFonts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5"/>
      </w:r>
      <w:r w:rsidR="00D14BDE" w:rsidRPr="00D14BDE">
        <w:rPr>
          <w:rFonts w:ascii="IRLotus" w:hAnsi="IRLotus" w:cs="IRLotus"/>
          <w:vertAlign w:val="superscript"/>
          <w:rtl/>
        </w:rPr>
        <w:t>)</w:t>
      </w:r>
      <w:r w:rsidR="00EB4476">
        <w:rPr>
          <w:rtl/>
        </w:rPr>
        <w:t>.</w:t>
      </w:r>
    </w:p>
    <w:p w:rsidR="00B259ED" w:rsidRDefault="00EB4476" w:rsidP="00D14BDE">
      <w:pPr>
        <w:pStyle w:val="a"/>
        <w:rPr>
          <w:rtl/>
        </w:rPr>
      </w:pPr>
      <w:r>
        <w:rPr>
          <w:rtl/>
        </w:rPr>
        <w:t>ترجمه</w:t>
      </w:r>
      <w:r w:rsidR="00E03809">
        <w:rPr>
          <w:rtl/>
        </w:rPr>
        <w:t>:</w:t>
      </w:r>
      <w:r>
        <w:rPr>
          <w:rtl/>
        </w:rPr>
        <w:t xml:space="preserve"> بهترین مردم و </w:t>
      </w:r>
      <w:r w:rsidR="00AE38E4">
        <w:rPr>
          <w:rtl/>
        </w:rPr>
        <w:t>انسان‌ها</w:t>
      </w:r>
      <w:r>
        <w:rPr>
          <w:rtl/>
        </w:rPr>
        <w:t xml:space="preserve"> کسانی</w:t>
      </w:r>
      <w:r w:rsidR="00E144F6">
        <w:rPr>
          <w:rtl/>
        </w:rPr>
        <w:t xml:space="preserve">‌اند </w:t>
      </w:r>
      <w:r>
        <w:rPr>
          <w:rtl/>
        </w:rPr>
        <w:t>که در قرن من هستند و سپس آنانی که متصل به</w:t>
      </w:r>
      <w:r w:rsidR="00B531BE">
        <w:rPr>
          <w:rtl/>
        </w:rPr>
        <w:t xml:space="preserve"> این‌ها </w:t>
      </w:r>
      <w:r>
        <w:rPr>
          <w:rtl/>
        </w:rPr>
        <w:t>در قرن بعد از آنان</w:t>
      </w:r>
      <w:r w:rsidR="004B0617">
        <w:rPr>
          <w:rtl/>
        </w:rPr>
        <w:t xml:space="preserve"> می‌</w:t>
      </w:r>
      <w:r>
        <w:rPr>
          <w:rtl/>
        </w:rPr>
        <w:t>آیند و سپس آنانی که در قرن بعد از آنان</w:t>
      </w:r>
      <w:r w:rsidR="004B0617">
        <w:rPr>
          <w:rtl/>
        </w:rPr>
        <w:t xml:space="preserve"> می‌</w:t>
      </w:r>
      <w:r>
        <w:rPr>
          <w:rtl/>
        </w:rPr>
        <w:t>آیند وسپس بعد از</w:t>
      </w:r>
      <w:r w:rsidR="00AF7C22">
        <w:rPr>
          <w:rFonts w:hint="cs"/>
          <w:rtl/>
        </w:rPr>
        <w:t xml:space="preserve"> </w:t>
      </w:r>
      <w:r>
        <w:rPr>
          <w:rtl/>
        </w:rPr>
        <w:t>این (سه قرن) افرادی</w:t>
      </w:r>
      <w:r w:rsidR="004B0617">
        <w:rPr>
          <w:rtl/>
        </w:rPr>
        <w:t xml:space="preserve"> می‌</w:t>
      </w:r>
      <w:r>
        <w:rPr>
          <w:rtl/>
        </w:rPr>
        <w:t>آیند که در حالی که از</w:t>
      </w:r>
      <w:r w:rsidR="00B531BE">
        <w:rPr>
          <w:rtl/>
        </w:rPr>
        <w:t xml:space="preserve"> آن‌ها </w:t>
      </w:r>
      <w:r>
        <w:rPr>
          <w:rtl/>
        </w:rPr>
        <w:t>طلب گواهی</w:t>
      </w:r>
      <w:r w:rsidR="008B3C87">
        <w:rPr>
          <w:rtl/>
        </w:rPr>
        <w:t xml:space="preserve"> نمی‌</w:t>
      </w:r>
      <w:r>
        <w:rPr>
          <w:rtl/>
        </w:rPr>
        <w:t>شود (خود بدروغ آماده) و گواهی</w:t>
      </w:r>
      <w:r w:rsidR="004B0617">
        <w:rPr>
          <w:rtl/>
        </w:rPr>
        <w:t xml:space="preserve"> می‌</w:t>
      </w:r>
      <w:r>
        <w:rPr>
          <w:rtl/>
        </w:rPr>
        <w:t>دهند</w:t>
      </w:r>
      <w:r w:rsidR="006620AA">
        <w:rPr>
          <w:rtl/>
        </w:rPr>
        <w:t xml:space="preserve">، </w:t>
      </w:r>
      <w:r>
        <w:rPr>
          <w:rtl/>
        </w:rPr>
        <w:t>و خیانت</w:t>
      </w:r>
      <w:r w:rsidR="004B0617">
        <w:rPr>
          <w:rtl/>
        </w:rPr>
        <w:t xml:space="preserve"> می‌</w:t>
      </w:r>
      <w:r>
        <w:rPr>
          <w:rtl/>
        </w:rPr>
        <w:t>کنند و در حالی که امین قرار داده</w:t>
      </w:r>
      <w:r w:rsidR="008B3C87">
        <w:rPr>
          <w:rtl/>
        </w:rPr>
        <w:t xml:space="preserve"> نمی‌</w:t>
      </w:r>
      <w:r>
        <w:rPr>
          <w:rtl/>
        </w:rPr>
        <w:t>شوند</w:t>
      </w:r>
      <w:r w:rsidR="006620AA">
        <w:rPr>
          <w:rtl/>
        </w:rPr>
        <w:t xml:space="preserve">، </w:t>
      </w:r>
      <w:r>
        <w:rPr>
          <w:rtl/>
        </w:rPr>
        <w:t>و نذر</w:t>
      </w:r>
      <w:r w:rsidR="004B0617">
        <w:rPr>
          <w:rtl/>
        </w:rPr>
        <w:t xml:space="preserve"> می‌</w:t>
      </w:r>
      <w:r>
        <w:rPr>
          <w:rtl/>
        </w:rPr>
        <w:t>کنند ولی وفا</w:t>
      </w:r>
      <w:r w:rsidR="008B3C87">
        <w:rPr>
          <w:rtl/>
        </w:rPr>
        <w:t xml:space="preserve"> نمی‌</w:t>
      </w:r>
      <w:r>
        <w:rPr>
          <w:rtl/>
        </w:rPr>
        <w:t>کنند و در</w:t>
      </w:r>
      <w:r w:rsidR="00B531BE">
        <w:rPr>
          <w:rtl/>
        </w:rPr>
        <w:t xml:space="preserve"> آن‌ها </w:t>
      </w:r>
      <w:r>
        <w:rPr>
          <w:rtl/>
        </w:rPr>
        <w:t>چاقی نمایان</w:t>
      </w:r>
      <w:r w:rsidR="004B0617">
        <w:rPr>
          <w:rtl/>
        </w:rPr>
        <w:t xml:space="preserve"> می‌</w:t>
      </w:r>
      <w:r>
        <w:rPr>
          <w:rtl/>
        </w:rPr>
        <w:t>گردد.</w:t>
      </w:r>
    </w:p>
    <w:p w:rsidR="00B259ED" w:rsidRDefault="00EB4476" w:rsidP="00D14BDE">
      <w:pPr>
        <w:pStyle w:val="a"/>
        <w:rPr>
          <w:rtl/>
        </w:rPr>
      </w:pPr>
      <w:r>
        <w:rPr>
          <w:rtl/>
        </w:rPr>
        <w:t>اصول دینی که این ائمه دینی و علمای جهان اسلام و سلف صالح بدان تمسک جسته و بدان سو مردم را دعوت داه</w:t>
      </w:r>
      <w:r w:rsidR="00E144F6">
        <w:rPr>
          <w:rtl/>
        </w:rPr>
        <w:t xml:space="preserve">‌اند </w:t>
      </w:r>
      <w:r>
        <w:rPr>
          <w:rtl/>
        </w:rPr>
        <w:t>از قرار زیر</w:t>
      </w:r>
      <w:r w:rsidR="004B0617">
        <w:rPr>
          <w:rtl/>
        </w:rPr>
        <w:t xml:space="preserve"> می‌</w:t>
      </w:r>
      <w:r>
        <w:rPr>
          <w:rtl/>
        </w:rPr>
        <w:t>باشد</w:t>
      </w:r>
      <w:r w:rsidR="00E03809">
        <w:rPr>
          <w:rtl/>
        </w:rPr>
        <w:t>:</w:t>
      </w:r>
    </w:p>
    <w:p w:rsidR="00B259ED" w:rsidRDefault="00EB4476" w:rsidP="00183C4D">
      <w:pPr>
        <w:pStyle w:val="a"/>
        <w:numPr>
          <w:ilvl w:val="0"/>
          <w:numId w:val="3"/>
        </w:numPr>
        <w:rPr>
          <w:rtl/>
        </w:rPr>
      </w:pPr>
      <w:r>
        <w:rPr>
          <w:rtl/>
        </w:rPr>
        <w:t>همانا آنان به کتاب الله و سنت (رسول الله</w:t>
      </w:r>
      <w:r w:rsidR="00153CE3" w:rsidRPr="00153CE3">
        <w:rPr>
          <w:rFonts w:cs="CTraditional Arabic"/>
          <w:rtl/>
        </w:rPr>
        <w:t>ص</w:t>
      </w:r>
      <w:r>
        <w:rPr>
          <w:rtl/>
        </w:rPr>
        <w:t>) بطور اجمالی و تفصیلی ایمان داشته</w:t>
      </w:r>
      <w:r w:rsidR="00E144F6">
        <w:rPr>
          <w:rtl/>
        </w:rPr>
        <w:t xml:space="preserve">‌اند </w:t>
      </w:r>
      <w:r>
        <w:rPr>
          <w:rtl/>
        </w:rPr>
        <w:t>و به وحدانیت الله</w:t>
      </w:r>
      <w:r w:rsidR="00183C4D">
        <w:rPr>
          <w:rFonts w:cs="CTraditional Arabic" w:hint="cs"/>
          <w:rtl/>
        </w:rPr>
        <w:t>ﻷ</w:t>
      </w:r>
      <w:r>
        <w:rPr>
          <w:rtl/>
        </w:rPr>
        <w:t xml:space="preserve"> و رسالت و نبوت محمد</w:t>
      </w:r>
      <w:r w:rsidR="00153CE3" w:rsidRPr="00153CE3">
        <w:rPr>
          <w:rFonts w:cs="CTraditional Arabic"/>
          <w:rtl/>
        </w:rPr>
        <w:t>ص</w:t>
      </w:r>
      <w:r>
        <w:rPr>
          <w:rtl/>
        </w:rPr>
        <w:t xml:space="preserve"> گواهی</w:t>
      </w:r>
      <w:r w:rsidR="004B0617">
        <w:rPr>
          <w:rtl/>
        </w:rPr>
        <w:t xml:space="preserve"> می‌</w:t>
      </w:r>
      <w:r>
        <w:rPr>
          <w:rtl/>
        </w:rPr>
        <w:t>دادند</w:t>
      </w:r>
      <w:r w:rsidR="006620AA">
        <w:rPr>
          <w:rtl/>
        </w:rPr>
        <w:t xml:space="preserve">، </w:t>
      </w:r>
      <w:r>
        <w:rPr>
          <w:rtl/>
        </w:rPr>
        <w:t>وآنها پروردگارشان را با صفات او که به</w:t>
      </w:r>
      <w:r w:rsidR="00B531BE">
        <w:rPr>
          <w:rtl/>
        </w:rPr>
        <w:t xml:space="preserve"> آن‌ها </w:t>
      </w:r>
      <w:r>
        <w:rPr>
          <w:rtl/>
        </w:rPr>
        <w:t>وحی و قرآنش سخن گفته و یا این که رسول الله</w:t>
      </w:r>
      <w:r w:rsidR="00153CE3" w:rsidRPr="00153CE3">
        <w:rPr>
          <w:rFonts w:cs="CTraditional Arabic"/>
          <w:rtl/>
        </w:rPr>
        <w:t>ص</w:t>
      </w:r>
      <w:r>
        <w:rPr>
          <w:rtl/>
        </w:rPr>
        <w:t xml:space="preserve"> برایش گواهی داده و در روایات صحیحی که</w:t>
      </w:r>
      <w:r w:rsidR="00B531BE">
        <w:rPr>
          <w:rtl/>
        </w:rPr>
        <w:t xml:space="preserve"> آن‌ها </w:t>
      </w:r>
      <w:r>
        <w:rPr>
          <w:rtl/>
        </w:rPr>
        <w:t>را راویان عادل و ثقه نقل نموده</w:t>
      </w:r>
      <w:r w:rsidR="00E144F6">
        <w:rPr>
          <w:rtl/>
        </w:rPr>
        <w:t>‌اند</w:t>
      </w:r>
      <w:r>
        <w:rPr>
          <w:rtl/>
        </w:rPr>
        <w:t>؛</w:t>
      </w:r>
      <w:r w:rsidR="00183C4D">
        <w:rPr>
          <w:rFonts w:hint="cs"/>
          <w:rtl/>
        </w:rPr>
        <w:t xml:space="preserve"> </w:t>
      </w:r>
      <w:r w:rsidR="00957801">
        <w:rPr>
          <w:rtl/>
        </w:rPr>
        <w:t>می</w:t>
      </w:r>
      <w:r w:rsidR="00957801">
        <w:rPr>
          <w:rFonts w:hint="cs"/>
          <w:rtl/>
        </w:rPr>
        <w:t>‌</w:t>
      </w:r>
      <w:r>
        <w:rPr>
          <w:rtl/>
        </w:rPr>
        <w:t>شناسند</w:t>
      </w:r>
      <w:r w:rsidR="006620AA">
        <w:rPr>
          <w:rtl/>
        </w:rPr>
        <w:t xml:space="preserve">، </w:t>
      </w:r>
      <w:r>
        <w:rPr>
          <w:rtl/>
        </w:rPr>
        <w:t>و برای الله (همان صفات و اعمالی) را ثابت</w:t>
      </w:r>
      <w:r w:rsidR="004B0617">
        <w:rPr>
          <w:rtl/>
        </w:rPr>
        <w:t xml:space="preserve"> می‌</w:t>
      </w:r>
      <w:r>
        <w:rPr>
          <w:rtl/>
        </w:rPr>
        <w:t>دارند که الله</w:t>
      </w:r>
      <w:r w:rsidR="00183C4D">
        <w:rPr>
          <w:rFonts w:cs="CTraditional Arabic" w:hint="cs"/>
          <w:rtl/>
        </w:rPr>
        <w:t>ﻷ</w:t>
      </w:r>
      <w:r>
        <w:rPr>
          <w:rtl/>
        </w:rPr>
        <w:t xml:space="preserve"> در کتابش برای خویش ثابت داشته و یا بر زبان پیامبرش به ثبوت رسیده است</w:t>
      </w:r>
      <w:r w:rsidR="006620AA">
        <w:rPr>
          <w:rtl/>
        </w:rPr>
        <w:t xml:space="preserve">، </w:t>
      </w:r>
      <w:r>
        <w:rPr>
          <w:rtl/>
        </w:rPr>
        <w:t>و</w:t>
      </w:r>
      <w:r w:rsidR="00183C4D">
        <w:rPr>
          <w:rFonts w:hint="cs"/>
          <w:rtl/>
        </w:rPr>
        <w:t xml:space="preserve"> </w:t>
      </w:r>
      <w:r>
        <w:rPr>
          <w:rtl/>
        </w:rPr>
        <w:t>(این صفات رابه گونه</w:t>
      </w:r>
      <w:r w:rsidR="00E63DDC">
        <w:rPr>
          <w:rtl/>
        </w:rPr>
        <w:t xml:space="preserve">‌ای </w:t>
      </w:r>
      <w:r>
        <w:rPr>
          <w:rtl/>
        </w:rPr>
        <w:t>قبول دارند که در آنها) نه تشبیه به مخلوقاتش وجود دارد و نه کیفیت و نه تعطیل و نه تبدیل و تمثیلی وجود دارد</w:t>
      </w:r>
      <w:r w:rsidR="004824A6">
        <w:rPr>
          <w:rtl/>
        </w:rPr>
        <w:t>.</w:t>
      </w:r>
    </w:p>
    <w:p w:rsidR="00B259ED" w:rsidRDefault="00EB4476" w:rsidP="00183C4D">
      <w:pPr>
        <w:pStyle w:val="a"/>
        <w:rPr>
          <w:rtl/>
        </w:rPr>
      </w:pPr>
      <w:r>
        <w:rPr>
          <w:rtl/>
        </w:rPr>
        <w:t>(زیرا) الله متعال در آیه 11 سوره شوری فرموده</w:t>
      </w:r>
      <w:r w:rsidR="00E144F6">
        <w:rPr>
          <w:rFonts w:hint="cs"/>
          <w:rtl/>
        </w:rPr>
        <w:t>‌</w:t>
      </w:r>
      <w:r>
        <w:rPr>
          <w:rtl/>
        </w:rPr>
        <w:t>اند:</w:t>
      </w:r>
      <w:r w:rsidR="00183C4D">
        <w:rPr>
          <w:rFonts w:hint="cs"/>
          <w:rtl/>
        </w:rPr>
        <w:t xml:space="preserve"> </w:t>
      </w:r>
      <w:r w:rsidR="00183C4D">
        <w:rPr>
          <w:rFonts w:ascii="Traditional Arabic" w:hAnsi="Traditional Arabic" w:cs="Traditional Arabic"/>
          <w:rtl/>
        </w:rPr>
        <w:t>﴿</w:t>
      </w:r>
      <w:r w:rsidR="00183C4D">
        <w:rPr>
          <w:rFonts w:ascii="KFGQPC Uthmanic Script HAFS" w:hAnsi="KFGQPC Uthmanic Script HAFS" w:cs="KFGQPC Uthmanic Script HAFS"/>
          <w:rtl/>
        </w:rPr>
        <w:t>لَيۡسَ كَمِثۡلِهِ</w:t>
      </w:r>
      <w:r w:rsidR="00183C4D">
        <w:rPr>
          <w:rFonts w:ascii="KFGQPC Uthmanic Script HAFS" w:hAnsi="KFGQPC Uthmanic Script HAFS" w:cs="KFGQPC Uthmanic Script HAFS" w:hint="cs"/>
          <w:rtl/>
        </w:rPr>
        <w:t>ۦ</w:t>
      </w:r>
      <w:r w:rsidR="00183C4D">
        <w:rPr>
          <w:rFonts w:ascii="KFGQPC Uthmanic Script HAFS" w:hAnsi="KFGQPC Uthmanic Script HAFS" w:cs="KFGQPC Uthmanic Script HAFS"/>
          <w:rtl/>
        </w:rPr>
        <w:t xml:space="preserve"> شَيۡءٞۖ وَهُوَ </w:t>
      </w:r>
      <w:r w:rsidR="00183C4D">
        <w:rPr>
          <w:rFonts w:ascii="KFGQPC Uthmanic Script HAFS" w:hAnsi="KFGQPC Uthmanic Script HAFS" w:cs="KFGQPC Uthmanic Script HAFS" w:hint="cs"/>
          <w:rtl/>
        </w:rPr>
        <w:t>ٱ</w:t>
      </w:r>
      <w:r w:rsidR="00183C4D">
        <w:rPr>
          <w:rFonts w:ascii="KFGQPC Uthmanic Script HAFS" w:hAnsi="KFGQPC Uthmanic Script HAFS" w:cs="KFGQPC Uthmanic Script HAFS" w:hint="eastAsia"/>
          <w:rtl/>
        </w:rPr>
        <w:t>لسَّمِيعُ</w:t>
      </w:r>
      <w:r w:rsidR="00183C4D">
        <w:rPr>
          <w:rFonts w:ascii="KFGQPC Uthmanic Script HAFS" w:hAnsi="KFGQPC Uthmanic Script HAFS" w:cs="KFGQPC Uthmanic Script HAFS"/>
          <w:rtl/>
        </w:rPr>
        <w:t xml:space="preserve"> </w:t>
      </w:r>
      <w:r w:rsidR="00183C4D">
        <w:rPr>
          <w:rFonts w:ascii="KFGQPC Uthmanic Script HAFS" w:hAnsi="KFGQPC Uthmanic Script HAFS" w:cs="KFGQPC Uthmanic Script HAFS" w:hint="cs"/>
          <w:rtl/>
        </w:rPr>
        <w:t>ٱ</w:t>
      </w:r>
      <w:r w:rsidR="00183C4D">
        <w:rPr>
          <w:rFonts w:ascii="KFGQPC Uthmanic Script HAFS" w:hAnsi="KFGQPC Uthmanic Script HAFS" w:cs="KFGQPC Uthmanic Script HAFS" w:hint="eastAsia"/>
          <w:rtl/>
        </w:rPr>
        <w:t>لۡبَصِيرُ</w:t>
      </w:r>
      <w:r w:rsidR="00183C4D">
        <w:rPr>
          <w:rFonts w:ascii="KFGQPC Uthmanic Script HAFS" w:hAnsi="KFGQPC Uthmanic Script HAFS" w:cs="KFGQPC Uthmanic Script HAFS"/>
          <w:rtl/>
        </w:rPr>
        <w:t xml:space="preserve"> ١١</w:t>
      </w:r>
      <w:r w:rsidR="00183C4D">
        <w:rPr>
          <w:rFonts w:ascii="Traditional Arabic" w:hAnsi="Traditional Arabic" w:cs="Traditional Arabic"/>
          <w:rtl/>
        </w:rPr>
        <w:t>﴾</w:t>
      </w:r>
      <w:r w:rsidR="00183C4D">
        <w:rPr>
          <w:rFonts w:hint="cs"/>
          <w:rtl/>
        </w:rPr>
        <w:t>.</w:t>
      </w:r>
    </w:p>
    <w:p w:rsidR="00B259ED" w:rsidRPr="00183C4D" w:rsidRDefault="00EB4476" w:rsidP="00D14BDE">
      <w:pPr>
        <w:pStyle w:val="a"/>
        <w:rPr>
          <w:rStyle w:val="Char4"/>
          <w:rtl/>
        </w:rPr>
      </w:pPr>
      <w:r>
        <w:rPr>
          <w:rtl/>
        </w:rPr>
        <w:t>ترجمه</w:t>
      </w:r>
      <w:r w:rsidR="00E03809">
        <w:rPr>
          <w:rtl/>
        </w:rPr>
        <w:t>:</w:t>
      </w:r>
      <w:r>
        <w:rPr>
          <w:rtl/>
        </w:rPr>
        <w:t xml:space="preserve"> </w:t>
      </w:r>
      <w:r w:rsidR="00183C4D" w:rsidRPr="00183C4D">
        <w:rPr>
          <w:rStyle w:val="Char4"/>
          <w:rFonts w:hint="cs"/>
          <w:rtl/>
        </w:rPr>
        <w:t>«</w:t>
      </w:r>
      <w:r w:rsidRPr="00183C4D">
        <w:rPr>
          <w:rStyle w:val="Char4"/>
          <w:rtl/>
        </w:rPr>
        <w:t>همانند الله چیزی نیست و او کاملا شنوا و بیناست</w:t>
      </w:r>
      <w:r w:rsidR="00183C4D">
        <w:rPr>
          <w:rStyle w:val="Char4"/>
          <w:rFonts w:hint="cs"/>
          <w:rtl/>
        </w:rPr>
        <w:t>»</w:t>
      </w:r>
      <w:r w:rsidR="004824A6" w:rsidRPr="00183C4D">
        <w:rPr>
          <w:rStyle w:val="Char4"/>
          <w:rtl/>
        </w:rPr>
        <w:t>.</w:t>
      </w:r>
    </w:p>
    <w:p w:rsidR="00B259ED" w:rsidRDefault="00EB4476" w:rsidP="00D14BDE">
      <w:pPr>
        <w:pStyle w:val="a"/>
        <w:rPr>
          <w:rtl/>
        </w:rPr>
      </w:pPr>
      <w:r>
        <w:rPr>
          <w:rtl/>
        </w:rPr>
        <w:t>امام زهری</w:t>
      </w:r>
      <w:r w:rsidR="005D4DBD" w:rsidRPr="005D4DBD">
        <w:rPr>
          <w:rFonts w:cs="CTraditional Arabic"/>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6"/>
      </w:r>
      <w:r w:rsidR="00D14BDE" w:rsidRPr="00D14BDE">
        <w:rPr>
          <w:rFonts w:ascii="IRLotus" w:hAnsi="IRLotus" w:cs="IRLotus"/>
          <w:vertAlign w:val="superscript"/>
          <w:rtl/>
        </w:rPr>
        <w:t>)</w:t>
      </w:r>
      <w:r w:rsidRPr="00D14BDE">
        <w:rPr>
          <w:rFonts w:hint="cs"/>
          <w:rtl/>
        </w:rPr>
        <w:t xml:space="preserve"> </w:t>
      </w:r>
      <w:r>
        <w:rPr>
          <w:rtl/>
        </w:rPr>
        <w:t>فرمودند: الله بیان نموده و رسول الله</w:t>
      </w:r>
      <w:r w:rsidR="00153CE3" w:rsidRPr="00153CE3">
        <w:rPr>
          <w:rFonts w:cs="CTraditional Arabic"/>
          <w:rtl/>
        </w:rPr>
        <w:t>ص</w:t>
      </w:r>
      <w:r>
        <w:rPr>
          <w:rtl/>
        </w:rPr>
        <w:t xml:space="preserve"> رسانده برماست که تسلیم نماییم و پذیریم. </w:t>
      </w:r>
    </w:p>
    <w:p w:rsidR="00B259ED" w:rsidRDefault="00EB4476" w:rsidP="00D14BDE">
      <w:pPr>
        <w:pStyle w:val="a"/>
        <w:rPr>
          <w:rtl/>
        </w:rPr>
      </w:pPr>
      <w:r>
        <w:rPr>
          <w:rtl/>
        </w:rPr>
        <w:t>و امام سفیان بن عیینه</w:t>
      </w:r>
      <w:r w:rsidR="005D4DBD" w:rsidRPr="005D4DBD">
        <w:rPr>
          <w:rFonts w:cs="CTraditional Arabic"/>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7"/>
      </w:r>
      <w:r w:rsidR="00D14BDE" w:rsidRPr="00D14BDE">
        <w:rPr>
          <w:rFonts w:ascii="IRLotus" w:hAnsi="IRLotus" w:cs="IRLotus"/>
          <w:vertAlign w:val="superscript"/>
          <w:rtl/>
        </w:rPr>
        <w:t>)</w:t>
      </w:r>
      <w:r>
        <w:rPr>
          <w:rFonts w:hint="cs"/>
          <w:rtl/>
        </w:rPr>
        <w:t xml:space="preserve"> </w:t>
      </w:r>
      <w:r>
        <w:rPr>
          <w:rtl/>
        </w:rPr>
        <w:t>فرمودند: هر صفتی را که الله متعال در کتابش برای خودش ذکر نموده است</w:t>
      </w:r>
      <w:r w:rsidR="006620AA">
        <w:rPr>
          <w:rtl/>
        </w:rPr>
        <w:t xml:space="preserve">، </w:t>
      </w:r>
      <w:r>
        <w:rPr>
          <w:rtl/>
        </w:rPr>
        <w:t>تفسیرش تلاوت نمودن آن و سکوت</w:t>
      </w:r>
      <w:r w:rsidR="009C04ED">
        <w:rPr>
          <w:rFonts w:hint="cs"/>
          <w:rtl/>
        </w:rPr>
        <w:t xml:space="preserve"> </w:t>
      </w:r>
      <w:r>
        <w:rPr>
          <w:rtl/>
        </w:rPr>
        <w:t>(و قبول) نمودن برآن</w:t>
      </w:r>
      <w:r w:rsidR="004B0617">
        <w:rPr>
          <w:rtl/>
        </w:rPr>
        <w:t xml:space="preserve"> می‌</w:t>
      </w:r>
      <w:r>
        <w:rPr>
          <w:rtl/>
        </w:rPr>
        <w:t>باشد</w:t>
      </w:r>
      <w:r w:rsidR="004824A6">
        <w:rPr>
          <w:rtl/>
        </w:rPr>
        <w:t>.</w:t>
      </w:r>
    </w:p>
    <w:p w:rsidR="00B259ED" w:rsidRDefault="00EB4476" w:rsidP="00D14BDE">
      <w:pPr>
        <w:pStyle w:val="a"/>
        <w:rPr>
          <w:rtl/>
        </w:rPr>
      </w:pPr>
      <w:r>
        <w:rPr>
          <w:rtl/>
        </w:rPr>
        <w:t>وامام شافعی</w:t>
      </w:r>
      <w:r w:rsidR="005D4DBD" w:rsidRPr="005D4DBD">
        <w:rPr>
          <w:rFonts w:cs="CTraditional Arabic"/>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8"/>
      </w:r>
      <w:r w:rsidR="00D14BDE" w:rsidRPr="00D14BDE">
        <w:rPr>
          <w:rFonts w:ascii="IRLotus" w:hAnsi="IRLotus" w:cs="IRLotus"/>
          <w:vertAlign w:val="superscript"/>
          <w:rtl/>
        </w:rPr>
        <w:t>)</w:t>
      </w:r>
      <w:r>
        <w:rPr>
          <w:rFonts w:hint="cs"/>
          <w:rtl/>
        </w:rPr>
        <w:t xml:space="preserve"> </w:t>
      </w:r>
      <w:r>
        <w:rPr>
          <w:rtl/>
        </w:rPr>
        <w:t>فرمودند: من به الله</w:t>
      </w:r>
      <w:r w:rsidR="006620AA">
        <w:rPr>
          <w:rtl/>
        </w:rPr>
        <w:t xml:space="preserve">، </w:t>
      </w:r>
      <w:r>
        <w:rPr>
          <w:rtl/>
        </w:rPr>
        <w:t>و به آنچه از جانب الله آمده بر طبق مقصد و مراد الله ایمان آورده</w:t>
      </w:r>
      <w:r w:rsidR="00ED335E">
        <w:rPr>
          <w:rtl/>
        </w:rPr>
        <w:t>‌ام،</w:t>
      </w:r>
      <w:r w:rsidR="006620AA">
        <w:rPr>
          <w:rtl/>
        </w:rPr>
        <w:t xml:space="preserve"> </w:t>
      </w:r>
      <w:r>
        <w:rPr>
          <w:rtl/>
        </w:rPr>
        <w:t>و من به رسول الله</w:t>
      </w:r>
      <w:r w:rsidR="00153CE3" w:rsidRPr="00153CE3">
        <w:rPr>
          <w:rFonts w:cs="CTraditional Arabic"/>
          <w:rtl/>
        </w:rPr>
        <w:t>ص</w:t>
      </w:r>
      <w:r>
        <w:rPr>
          <w:rtl/>
        </w:rPr>
        <w:t xml:space="preserve"> و به آنچه از رسول الله</w:t>
      </w:r>
      <w:r w:rsidR="00153CE3" w:rsidRPr="00153CE3">
        <w:rPr>
          <w:rFonts w:cs="CTraditional Arabic"/>
          <w:rtl/>
        </w:rPr>
        <w:t>ص</w:t>
      </w:r>
      <w:r>
        <w:rPr>
          <w:rtl/>
        </w:rPr>
        <w:t xml:space="preserve"> روایت شده و آمده برمراد و مقصد رسول الله</w:t>
      </w:r>
      <w:r w:rsidR="00153CE3" w:rsidRPr="00153CE3">
        <w:rPr>
          <w:rFonts w:cs="CTraditional Arabic"/>
          <w:rtl/>
        </w:rPr>
        <w:t>ص</w:t>
      </w:r>
      <w:r>
        <w:rPr>
          <w:rtl/>
        </w:rPr>
        <w:t xml:space="preserve"> ایمان آورده</w:t>
      </w:r>
      <w:r w:rsidR="00ED335E">
        <w:rPr>
          <w:rtl/>
        </w:rPr>
        <w:t>‌ام.</w:t>
      </w:r>
    </w:p>
    <w:p w:rsidR="00B259ED" w:rsidRDefault="00EB4476" w:rsidP="00462B35">
      <w:pPr>
        <w:pStyle w:val="a"/>
        <w:rPr>
          <w:rtl/>
        </w:rPr>
      </w:pPr>
      <w:r>
        <w:rPr>
          <w:rtl/>
        </w:rPr>
        <w:t>برهمین راه سلف و ائمه خلف</w:t>
      </w:r>
      <w:r w:rsidR="00462B35">
        <w:rPr>
          <w:rFonts w:cs="CTraditional Arabic" w:hint="cs"/>
          <w:rtl/>
        </w:rPr>
        <w:t>ش</w:t>
      </w:r>
      <w:r>
        <w:rPr>
          <w:rtl/>
        </w:rPr>
        <w:t xml:space="preserve"> رفته</w:t>
      </w:r>
      <w:r w:rsidR="00E144F6">
        <w:rPr>
          <w:rtl/>
        </w:rPr>
        <w:t xml:space="preserve">‌اند </w:t>
      </w:r>
      <w:r>
        <w:rPr>
          <w:rtl/>
        </w:rPr>
        <w:t>و همه</w:t>
      </w:r>
      <w:r w:rsidR="00B531BE">
        <w:rPr>
          <w:rtl/>
        </w:rPr>
        <w:t xml:space="preserve"> آن‌ها </w:t>
      </w:r>
      <w:r>
        <w:rPr>
          <w:rtl/>
        </w:rPr>
        <w:t>براین امر اتفاق نظر دارند که اعتراف نموده و گذر نموده و ثابت بدانند هر آن صفاتی که (برای الله متعال) در کتاب الله متعال و سنت رسولش</w:t>
      </w:r>
      <w:r w:rsidR="00153CE3" w:rsidRPr="00153CE3">
        <w:rPr>
          <w:rFonts w:cs="CTraditional Arabic"/>
          <w:rtl/>
        </w:rPr>
        <w:t>ص</w:t>
      </w:r>
      <w:r>
        <w:rPr>
          <w:rtl/>
        </w:rPr>
        <w:t xml:space="preserve"> بدون اینکه به تأویل و توجیح آن تعرضی نمایند و به ما (نیز) دستور دادشه است که بر نقش گام</w:t>
      </w:r>
      <w:r w:rsidR="00B531BE">
        <w:rPr>
          <w:rtl/>
        </w:rPr>
        <w:t xml:space="preserve"> آن‌ها </w:t>
      </w:r>
      <w:r>
        <w:rPr>
          <w:rtl/>
        </w:rPr>
        <w:t>گام برداشته و از علامت</w:t>
      </w:r>
      <w:r w:rsidR="00712234">
        <w:rPr>
          <w:rtl/>
        </w:rPr>
        <w:t xml:space="preserve">‌های </w:t>
      </w:r>
      <w:r>
        <w:rPr>
          <w:rtl/>
        </w:rPr>
        <w:t>و نشان</w:t>
      </w:r>
      <w:r w:rsidR="009C04ED">
        <w:rPr>
          <w:rFonts w:hint="cs"/>
          <w:rtl/>
        </w:rPr>
        <w:t>‌</w:t>
      </w:r>
      <w:r>
        <w:rPr>
          <w:rtl/>
        </w:rPr>
        <w:t>های راه</w:t>
      </w:r>
      <w:r w:rsidR="00B531BE">
        <w:rPr>
          <w:rtl/>
        </w:rPr>
        <w:t xml:space="preserve"> آن‌ها </w:t>
      </w:r>
      <w:r>
        <w:rPr>
          <w:rtl/>
        </w:rPr>
        <w:t>راهنمائی حاصل نماییم</w:t>
      </w:r>
      <w:r w:rsidR="004824A6">
        <w:rPr>
          <w:rtl/>
        </w:rPr>
        <w:t>.</w:t>
      </w:r>
    </w:p>
    <w:p w:rsidR="00B259ED" w:rsidRDefault="00EB4476" w:rsidP="00D14BDE">
      <w:pPr>
        <w:pStyle w:val="a"/>
        <w:rPr>
          <w:rtl/>
        </w:rPr>
      </w:pPr>
      <w:r>
        <w:rPr>
          <w:rtl/>
        </w:rPr>
        <w:t>و رسول الله</w:t>
      </w:r>
      <w:r w:rsidR="00153CE3" w:rsidRPr="00153CE3">
        <w:rPr>
          <w:rFonts w:cs="CTraditional Arabic"/>
          <w:rtl/>
        </w:rPr>
        <w:t>ص</w:t>
      </w:r>
      <w:r>
        <w:rPr>
          <w:rtl/>
        </w:rPr>
        <w:t xml:space="preserve"> ما را از بدعت</w:t>
      </w:r>
      <w:r w:rsidR="009C04ED">
        <w:rPr>
          <w:rFonts w:hint="cs"/>
          <w:rtl/>
        </w:rPr>
        <w:t>‌</w:t>
      </w:r>
      <w:r>
        <w:rPr>
          <w:rtl/>
        </w:rPr>
        <w:t>ها و نوپیداهای در دین برحذر داشته</w:t>
      </w:r>
      <w:r w:rsidR="00E144F6">
        <w:rPr>
          <w:rtl/>
        </w:rPr>
        <w:t xml:space="preserve">‌اند </w:t>
      </w:r>
      <w:r>
        <w:rPr>
          <w:rtl/>
        </w:rPr>
        <w:t>و به ما گفته</w:t>
      </w:r>
      <w:r w:rsidR="00E144F6">
        <w:rPr>
          <w:rtl/>
        </w:rPr>
        <w:t xml:space="preserve">‌اند </w:t>
      </w:r>
      <w:r>
        <w:rPr>
          <w:rtl/>
        </w:rPr>
        <w:t>که این نوپیداهای دینی از گمراهی هاست</w:t>
      </w:r>
      <w:r w:rsidR="006620AA">
        <w:rPr>
          <w:rtl/>
        </w:rPr>
        <w:t xml:space="preserve">، </w:t>
      </w:r>
      <w:r>
        <w:rPr>
          <w:rtl/>
        </w:rPr>
        <w:t xml:space="preserve">آنجایی که در یکی از احادیشان فرمودند: </w:t>
      </w:r>
    </w:p>
    <w:p w:rsidR="00B259ED" w:rsidRPr="009C04ED" w:rsidRDefault="009C04ED" w:rsidP="009C04ED">
      <w:pPr>
        <w:pStyle w:val="a5"/>
        <w:rPr>
          <w:rtl/>
        </w:rPr>
      </w:pPr>
      <w:r>
        <w:rPr>
          <w:rFonts w:hint="cs"/>
          <w:rtl/>
        </w:rPr>
        <w:t>«</w:t>
      </w:r>
      <w:r w:rsidR="00EB4476">
        <w:rPr>
          <w:rtl/>
        </w:rPr>
        <w:t>عَلَيْكُمْ بِسُنَّتِي وَسُنَّةِ الْخُلَفَاءِ الرَّاشِدِينَ الْمَهْدِيِّينَ</w:t>
      </w:r>
      <w:r w:rsidR="006620AA">
        <w:rPr>
          <w:rtl/>
        </w:rPr>
        <w:t xml:space="preserve">، </w:t>
      </w:r>
      <w:r w:rsidR="00EB4476">
        <w:rPr>
          <w:rtl/>
        </w:rPr>
        <w:t>عَضُّوا عَلَيْهَا بِالنَّوَاجِذِ</w:t>
      </w:r>
      <w:r w:rsidR="006620AA">
        <w:rPr>
          <w:rtl/>
        </w:rPr>
        <w:t xml:space="preserve">، </w:t>
      </w:r>
      <w:r w:rsidR="00EB4476">
        <w:rPr>
          <w:rtl/>
        </w:rPr>
        <w:t>وَإِيَّاكُمْ وَمُحْدَثَاتِ الْأُمُورِ</w:t>
      </w:r>
      <w:r w:rsidR="006620AA">
        <w:rPr>
          <w:rtl/>
        </w:rPr>
        <w:t xml:space="preserve">، </w:t>
      </w:r>
      <w:r w:rsidR="00EB4476">
        <w:rPr>
          <w:rtl/>
        </w:rPr>
        <w:t>فَإِنَّ کُلَّ بِدْعَةٍ ضَلَالَةٌ</w:t>
      </w:r>
      <w:r w:rsidRPr="009C04ED">
        <w:rPr>
          <w:rFonts w:hint="cs"/>
          <w:rtl/>
        </w:rPr>
        <w:t>»</w:t>
      </w:r>
      <w:r w:rsidR="00EB4476" w:rsidRPr="009C04ED">
        <w:rPr>
          <w:rtl/>
        </w:rPr>
        <w:t>.</w:t>
      </w:r>
    </w:p>
    <w:p w:rsidR="00B259ED" w:rsidRDefault="00EB4476" w:rsidP="00D14BDE">
      <w:pPr>
        <w:pStyle w:val="a"/>
        <w:rPr>
          <w:rtl/>
        </w:rPr>
      </w:pPr>
      <w:r>
        <w:rPr>
          <w:rtl/>
        </w:rPr>
        <w:t>ترجمه</w:t>
      </w:r>
      <w:r w:rsidR="00E03809">
        <w:rPr>
          <w:rtl/>
        </w:rPr>
        <w:t>:</w:t>
      </w:r>
      <w:r>
        <w:rPr>
          <w:rtl/>
        </w:rPr>
        <w:t xml:space="preserve"> برشماست که سنت من و سنت رهبران رهنمای راه یافته را با دندان</w:t>
      </w:r>
      <w:r w:rsidR="009C04ED">
        <w:rPr>
          <w:rFonts w:hint="cs"/>
          <w:rtl/>
        </w:rPr>
        <w:t>‌</w:t>
      </w:r>
      <w:r>
        <w:rPr>
          <w:rtl/>
        </w:rPr>
        <w:t>هایتان محکم بگیرید</w:t>
      </w:r>
      <w:r w:rsidR="006620AA">
        <w:rPr>
          <w:rtl/>
        </w:rPr>
        <w:t xml:space="preserve">، </w:t>
      </w:r>
      <w:r>
        <w:rPr>
          <w:rtl/>
        </w:rPr>
        <w:t>و بر شماست که از امور جدید و ناپیدای (در دین) پرهیز کنید زیرا (هر نوپیدای و) بدعتی (در دین) گمراهی است</w:t>
      </w:r>
      <w:r w:rsidR="004824A6">
        <w:rPr>
          <w:rtl/>
        </w:rPr>
        <w:t>.</w:t>
      </w:r>
      <w:r>
        <w:rPr>
          <w:rtl/>
        </w:rPr>
        <w:t xml:space="preserve"> </w:t>
      </w:r>
    </w:p>
    <w:p w:rsidR="00B259ED" w:rsidRDefault="00EB4476" w:rsidP="00462B35">
      <w:pPr>
        <w:pStyle w:val="a"/>
        <w:rPr>
          <w:rtl/>
        </w:rPr>
      </w:pPr>
      <w:r>
        <w:rPr>
          <w:rtl/>
        </w:rPr>
        <w:t>و</w:t>
      </w:r>
      <w:r w:rsidR="00462B35">
        <w:rPr>
          <w:rFonts w:hint="cs"/>
          <w:rtl/>
        </w:rPr>
        <w:t xml:space="preserve"> </w:t>
      </w:r>
      <w:r>
        <w:rPr>
          <w:rtl/>
        </w:rPr>
        <w:t>عبد الله بن مسعود</w:t>
      </w:r>
      <w:r w:rsidR="00462B35">
        <w:rPr>
          <w:rFonts w:cs="CTraditional Arabic" w:hint="cs"/>
          <w:rtl/>
        </w:rPr>
        <w:t>س</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9"/>
      </w:r>
      <w:r w:rsidR="00D14BDE" w:rsidRPr="00D14BDE">
        <w:rPr>
          <w:rFonts w:ascii="IRLotus" w:hAnsi="IRLotus" w:cs="IRLotus"/>
          <w:vertAlign w:val="superscript"/>
          <w:rtl/>
        </w:rPr>
        <w:t>)</w:t>
      </w:r>
      <w:r w:rsidR="00D14BDE" w:rsidRPr="00D14BDE">
        <w:rPr>
          <w:rFonts w:hint="cs"/>
          <w:rtl/>
        </w:rPr>
        <w:t xml:space="preserve"> </w:t>
      </w:r>
      <w:r>
        <w:rPr>
          <w:rtl/>
        </w:rPr>
        <w:t>فرمودند</w:t>
      </w:r>
      <w:r w:rsidR="00E03809">
        <w:rPr>
          <w:rtl/>
        </w:rPr>
        <w:t>:</w:t>
      </w:r>
      <w:r>
        <w:rPr>
          <w:rtl/>
        </w:rPr>
        <w:t xml:space="preserve"> (از الله و رسول و سلف صالح) پیروی کنید و بدعت ایجاد نکنید (زیرا) شما کفایت شده اید</w:t>
      </w:r>
      <w:r w:rsidR="004824A6">
        <w:rPr>
          <w:rtl/>
        </w:rPr>
        <w:t>.</w:t>
      </w:r>
    </w:p>
    <w:p w:rsidR="00B259ED" w:rsidRDefault="00EB4476" w:rsidP="005D4DBD">
      <w:pPr>
        <w:pStyle w:val="a"/>
        <w:rPr>
          <w:rtl/>
        </w:rPr>
      </w:pPr>
      <w:r>
        <w:rPr>
          <w:rtl/>
        </w:rPr>
        <w:t>و عمربن عبد العزیز</w:t>
      </w:r>
      <w:r w:rsidR="005D4DBD">
        <w:rPr>
          <w:rFonts w:cs="CTraditional Arabic"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10"/>
      </w:r>
      <w:r w:rsidR="00D14BDE" w:rsidRPr="00D14BDE">
        <w:rPr>
          <w:rFonts w:ascii="IRLotus" w:hAnsi="IRLotus" w:cs="IRLotus"/>
          <w:vertAlign w:val="superscript"/>
          <w:rtl/>
        </w:rPr>
        <w:t>)</w:t>
      </w:r>
      <w:r w:rsidR="00D14BDE" w:rsidRPr="00D14BDE">
        <w:rPr>
          <w:rFonts w:hint="cs"/>
          <w:rtl/>
        </w:rPr>
        <w:t xml:space="preserve"> </w:t>
      </w:r>
      <w:r>
        <w:rPr>
          <w:rtl/>
        </w:rPr>
        <w:t>فرمودند: به ایست همانجایی که قوم (سلف صالح) ایستادند</w:t>
      </w:r>
      <w:r w:rsidR="006620AA">
        <w:rPr>
          <w:rtl/>
        </w:rPr>
        <w:t xml:space="preserve">، </w:t>
      </w:r>
      <w:r>
        <w:rPr>
          <w:rtl/>
        </w:rPr>
        <w:t>زیرا</w:t>
      </w:r>
      <w:r w:rsidR="00B531BE">
        <w:rPr>
          <w:rtl/>
        </w:rPr>
        <w:t xml:space="preserve"> آن‌ها </w:t>
      </w:r>
      <w:r>
        <w:rPr>
          <w:rtl/>
        </w:rPr>
        <w:t>بنا بر آگاهی ایستاده</w:t>
      </w:r>
      <w:r w:rsidR="00E144F6">
        <w:rPr>
          <w:rtl/>
        </w:rPr>
        <w:t xml:space="preserve">‌اند </w:t>
      </w:r>
      <w:r>
        <w:rPr>
          <w:rtl/>
        </w:rPr>
        <w:t>و با بصیرت نافذی کفایت شده</w:t>
      </w:r>
      <w:r w:rsidR="00E144F6">
        <w:rPr>
          <w:rtl/>
        </w:rPr>
        <w:t>‌اند.</w:t>
      </w:r>
    </w:p>
    <w:p w:rsidR="00B259ED" w:rsidRDefault="00EB4476" w:rsidP="009C04ED">
      <w:pPr>
        <w:pStyle w:val="a"/>
        <w:numPr>
          <w:ilvl w:val="0"/>
          <w:numId w:val="3"/>
        </w:numPr>
        <w:rPr>
          <w:rtl/>
        </w:rPr>
      </w:pPr>
      <w:r>
        <w:rPr>
          <w:rtl/>
        </w:rPr>
        <w:t>و امام اوزاعی</w:t>
      </w:r>
      <w:r w:rsidR="005D4DBD" w:rsidRPr="005D4DBD">
        <w:rPr>
          <w:rFonts w:cs="CTraditional Arabic"/>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11"/>
      </w:r>
      <w:r w:rsidR="00D14BDE" w:rsidRPr="00D14BDE">
        <w:rPr>
          <w:rFonts w:ascii="IRLotus" w:hAnsi="IRLotus" w:cs="IRLotus"/>
          <w:vertAlign w:val="superscript"/>
          <w:rtl/>
        </w:rPr>
        <w:t>)</w:t>
      </w:r>
      <w:r w:rsidR="00D14BDE" w:rsidRPr="00D14BDE">
        <w:rPr>
          <w:rFonts w:hint="cs"/>
          <w:rtl/>
        </w:rPr>
        <w:t xml:space="preserve"> </w:t>
      </w:r>
      <w:r>
        <w:rPr>
          <w:rtl/>
        </w:rPr>
        <w:t>فرمودند: برتوضروری است که آثار(و روایات) سلف (صالح) را بگیری و گرچه مردم تورا رها کنند</w:t>
      </w:r>
      <w:r w:rsidR="006620AA">
        <w:rPr>
          <w:rtl/>
        </w:rPr>
        <w:t xml:space="preserve">، </w:t>
      </w:r>
      <w:r>
        <w:rPr>
          <w:rtl/>
        </w:rPr>
        <w:t>و از آراء و نظریات (بی دلیل) مردان بدور باش و گرچه با گفتار</w:t>
      </w:r>
      <w:r w:rsidR="00B531BE">
        <w:rPr>
          <w:rFonts w:hint="cs"/>
          <w:rtl/>
        </w:rPr>
        <w:t xml:space="preserve"> آن‌ها </w:t>
      </w:r>
      <w:r>
        <w:rPr>
          <w:rtl/>
        </w:rPr>
        <w:t>را زیبا و آراسته سازند</w:t>
      </w:r>
      <w:r w:rsidR="004824A6">
        <w:rPr>
          <w:rtl/>
        </w:rPr>
        <w:t>.</w:t>
      </w:r>
    </w:p>
    <w:p w:rsidR="00B259ED" w:rsidRDefault="00EB4476" w:rsidP="009C04ED">
      <w:pPr>
        <w:pStyle w:val="a"/>
        <w:numPr>
          <w:ilvl w:val="0"/>
          <w:numId w:val="3"/>
        </w:numPr>
        <w:rPr>
          <w:rtl/>
        </w:rPr>
      </w:pPr>
      <w:r>
        <w:rPr>
          <w:rtl/>
        </w:rPr>
        <w:t>و</w:t>
      </w:r>
      <w:r w:rsidR="009C04ED">
        <w:rPr>
          <w:rFonts w:hint="cs"/>
          <w:rtl/>
        </w:rPr>
        <w:t xml:space="preserve"> </w:t>
      </w:r>
      <w:r>
        <w:rPr>
          <w:rtl/>
        </w:rPr>
        <w:t>از</w:t>
      </w:r>
      <w:r w:rsidR="009C04ED">
        <w:rPr>
          <w:rFonts w:hint="cs"/>
          <w:rtl/>
        </w:rPr>
        <w:t xml:space="preserve"> </w:t>
      </w:r>
      <w:r>
        <w:rPr>
          <w:rtl/>
        </w:rPr>
        <w:t>عقائد سلف صالح این گفته شان</w:t>
      </w:r>
      <w:r w:rsidR="004B0617">
        <w:rPr>
          <w:rtl/>
        </w:rPr>
        <w:t xml:space="preserve"> می‌</w:t>
      </w:r>
      <w:r>
        <w:rPr>
          <w:rtl/>
        </w:rPr>
        <w:t>باشد (که آن بزرگوار</w:t>
      </w:r>
      <w:r w:rsidR="00E144F6">
        <w:rPr>
          <w:rFonts w:hint="cs"/>
          <w:rtl/>
        </w:rPr>
        <w:t xml:space="preserve"> </w:t>
      </w:r>
      <w:r>
        <w:rPr>
          <w:rtl/>
        </w:rPr>
        <w:t>گفته</w:t>
      </w:r>
      <w:r w:rsidR="00E144F6">
        <w:rPr>
          <w:rFonts w:hint="cs"/>
          <w:rtl/>
        </w:rPr>
        <w:t>‌</w:t>
      </w:r>
      <w:r>
        <w:rPr>
          <w:rtl/>
        </w:rPr>
        <w:t>اند)</w:t>
      </w:r>
      <w:r w:rsidR="00E03809">
        <w:rPr>
          <w:rtl/>
        </w:rPr>
        <w:t>:</w:t>
      </w:r>
      <w:r>
        <w:rPr>
          <w:rtl/>
        </w:rPr>
        <w:t xml:space="preserve"> ایمان همان اعتراف بازبان و عمل با اعضا و جوارح و تصدیق با قلب</w:t>
      </w:r>
      <w:r w:rsidR="004B0617">
        <w:rPr>
          <w:rtl/>
        </w:rPr>
        <w:t xml:space="preserve"> می‌</w:t>
      </w:r>
      <w:r>
        <w:rPr>
          <w:rtl/>
        </w:rPr>
        <w:t>باشد و قطعا ایمان با طاعات اضافه و با گناهان کم</w:t>
      </w:r>
      <w:r w:rsidR="004B0617">
        <w:rPr>
          <w:rtl/>
        </w:rPr>
        <w:t xml:space="preserve"> می‌</w:t>
      </w:r>
      <w:r>
        <w:rPr>
          <w:rtl/>
        </w:rPr>
        <w:t>گردد.</w:t>
      </w:r>
    </w:p>
    <w:p w:rsidR="00B259ED" w:rsidRDefault="00EB4476" w:rsidP="00957801">
      <w:pPr>
        <w:pStyle w:val="a"/>
        <w:numPr>
          <w:ilvl w:val="0"/>
          <w:numId w:val="3"/>
        </w:numPr>
        <w:rPr>
          <w:rtl/>
        </w:rPr>
      </w:pPr>
      <w:r>
        <w:rPr>
          <w:rtl/>
        </w:rPr>
        <w:t>و از عقائد سلف (صالح) این است</w:t>
      </w:r>
      <w:r w:rsidR="00E03809">
        <w:rPr>
          <w:rtl/>
        </w:rPr>
        <w:t>:</w:t>
      </w:r>
      <w:r>
        <w:rPr>
          <w:rtl/>
        </w:rPr>
        <w:t xml:space="preserve"> همانا خیروشر(و خوبی وبدی) به قضاء و قدر الله متعال</w:t>
      </w:r>
      <w:r w:rsidR="004B0617">
        <w:rPr>
          <w:rtl/>
        </w:rPr>
        <w:t xml:space="preserve"> می‌</w:t>
      </w:r>
      <w:r>
        <w:rPr>
          <w:rtl/>
        </w:rPr>
        <w:t>باشد</w:t>
      </w:r>
      <w:r w:rsidR="006620AA">
        <w:rPr>
          <w:rtl/>
        </w:rPr>
        <w:t xml:space="preserve">، </w:t>
      </w:r>
      <w:r>
        <w:rPr>
          <w:rtl/>
        </w:rPr>
        <w:t>ولینک شر و بدی به دستور الله متعال</w:t>
      </w:r>
      <w:r w:rsidR="008B3C87">
        <w:rPr>
          <w:rtl/>
        </w:rPr>
        <w:t xml:space="preserve"> نمی‌</w:t>
      </w:r>
      <w:r>
        <w:rPr>
          <w:rtl/>
        </w:rPr>
        <w:t>باشد</w:t>
      </w:r>
      <w:r w:rsidR="006620AA">
        <w:rPr>
          <w:rtl/>
        </w:rPr>
        <w:t xml:space="preserve">، </w:t>
      </w:r>
      <w:r w:rsidR="00745455">
        <w:rPr>
          <w:rtl/>
        </w:rPr>
        <w:t>همانگونه</w:t>
      </w:r>
      <w:r>
        <w:rPr>
          <w:rtl/>
        </w:rPr>
        <w:t xml:space="preserve"> که برخی</w:t>
      </w:r>
      <w:r w:rsidR="004B0617">
        <w:rPr>
          <w:rtl/>
        </w:rPr>
        <w:t xml:space="preserve"> می‌</w:t>
      </w:r>
      <w:r>
        <w:rPr>
          <w:rtl/>
        </w:rPr>
        <w:t>گویند</w:t>
      </w:r>
      <w:r w:rsidR="006620AA">
        <w:rPr>
          <w:rtl/>
        </w:rPr>
        <w:t xml:space="preserve">، </w:t>
      </w:r>
      <w:r>
        <w:rPr>
          <w:rtl/>
        </w:rPr>
        <w:t>همه چیز(اعم از خیر و شر) به دستور الله متعال</w:t>
      </w:r>
      <w:r w:rsidR="004B0617">
        <w:rPr>
          <w:rtl/>
        </w:rPr>
        <w:t xml:space="preserve"> می‌</w:t>
      </w:r>
      <w:r>
        <w:rPr>
          <w:rtl/>
        </w:rPr>
        <w:t>باشد</w:t>
      </w:r>
      <w:r w:rsidR="006620AA">
        <w:rPr>
          <w:rtl/>
        </w:rPr>
        <w:t xml:space="preserve">، </w:t>
      </w:r>
      <w:r>
        <w:rPr>
          <w:rtl/>
        </w:rPr>
        <w:t>زیرا الله متعال به خیر و خوبی دستور داده است و از شر و بدی ممانعت نموده است</w:t>
      </w:r>
      <w:r w:rsidR="006620AA">
        <w:rPr>
          <w:rtl/>
        </w:rPr>
        <w:t xml:space="preserve">، </w:t>
      </w:r>
      <w:r>
        <w:rPr>
          <w:rtl/>
        </w:rPr>
        <w:t>و آن ذات منزه (هرگز) به بی</w:t>
      </w:r>
      <w:r w:rsidR="00957801">
        <w:rPr>
          <w:rFonts w:hint="cs"/>
          <w:rtl/>
        </w:rPr>
        <w:t>‌</w:t>
      </w:r>
      <w:r>
        <w:rPr>
          <w:rtl/>
        </w:rPr>
        <w:t>حیائی دستور</w:t>
      </w:r>
      <w:r w:rsidR="008B3C87">
        <w:rPr>
          <w:rtl/>
        </w:rPr>
        <w:t xml:space="preserve"> نمی‌</w:t>
      </w:r>
      <w:r>
        <w:rPr>
          <w:rtl/>
        </w:rPr>
        <w:t>دهد</w:t>
      </w:r>
      <w:r w:rsidR="006620AA">
        <w:rPr>
          <w:rtl/>
        </w:rPr>
        <w:t xml:space="preserve">، </w:t>
      </w:r>
      <w:r>
        <w:rPr>
          <w:rtl/>
        </w:rPr>
        <w:t>و (بلکه برعکس) از آن ممانعت</w:t>
      </w:r>
      <w:r w:rsidR="004B0617">
        <w:rPr>
          <w:rtl/>
        </w:rPr>
        <w:t xml:space="preserve"> می‌</w:t>
      </w:r>
      <w:r>
        <w:rPr>
          <w:rtl/>
        </w:rPr>
        <w:t>نماید</w:t>
      </w:r>
      <w:r w:rsidR="006620AA">
        <w:rPr>
          <w:rtl/>
        </w:rPr>
        <w:t xml:space="preserve">، </w:t>
      </w:r>
      <w:r>
        <w:rPr>
          <w:rtl/>
        </w:rPr>
        <w:t>و انسان مجبور نیست</w:t>
      </w:r>
      <w:r w:rsidR="006620AA">
        <w:rPr>
          <w:rtl/>
        </w:rPr>
        <w:t xml:space="preserve">، </w:t>
      </w:r>
      <w:r>
        <w:rPr>
          <w:rtl/>
        </w:rPr>
        <w:t>و کارها و عقائدش را خود انتخاب و اختیار</w:t>
      </w:r>
      <w:r w:rsidR="004B0617">
        <w:rPr>
          <w:rtl/>
        </w:rPr>
        <w:t xml:space="preserve"> می‌</w:t>
      </w:r>
      <w:r>
        <w:rPr>
          <w:rtl/>
        </w:rPr>
        <w:t>نماید و او بنا بر اختیاری که به او داده شده است مستحق عذاب و ثواب</w:t>
      </w:r>
      <w:r w:rsidR="004B0617">
        <w:rPr>
          <w:rtl/>
        </w:rPr>
        <w:t xml:space="preserve"> می‌</w:t>
      </w:r>
      <w:r>
        <w:rPr>
          <w:rtl/>
        </w:rPr>
        <w:t>گردد</w:t>
      </w:r>
      <w:r w:rsidR="006620AA">
        <w:rPr>
          <w:rtl/>
        </w:rPr>
        <w:t xml:space="preserve">، </w:t>
      </w:r>
      <w:r>
        <w:rPr>
          <w:rtl/>
        </w:rPr>
        <w:t>و او در (اجرای و یا عدم اجرای) امرو نهی (مذکور در شریعت) صاحب اختیار است.</w:t>
      </w:r>
    </w:p>
    <w:p w:rsidR="00B259ED" w:rsidRDefault="00EB4476" w:rsidP="009C04ED">
      <w:pPr>
        <w:pStyle w:val="a"/>
        <w:rPr>
          <w:rtl/>
        </w:rPr>
      </w:pPr>
      <w:r>
        <w:rPr>
          <w:rtl/>
        </w:rPr>
        <w:t>الله متعال در آیه 29 سوره کهف (در این باره چنین ) فرموده</w:t>
      </w:r>
      <w:r w:rsidR="00E144F6">
        <w:rPr>
          <w:rFonts w:hint="cs"/>
          <w:rtl/>
        </w:rPr>
        <w:t>‌</w:t>
      </w:r>
      <w:r>
        <w:rPr>
          <w:rtl/>
        </w:rPr>
        <w:t>اند:</w:t>
      </w:r>
      <w:r w:rsidR="009C04ED">
        <w:rPr>
          <w:rFonts w:hint="cs"/>
          <w:rtl/>
        </w:rPr>
        <w:t xml:space="preserve"> </w:t>
      </w:r>
      <w:r w:rsidR="009C04ED">
        <w:rPr>
          <w:rFonts w:ascii="Traditional Arabic" w:hAnsi="Traditional Arabic" w:cs="Traditional Arabic"/>
          <w:rtl/>
        </w:rPr>
        <w:t>﴿</w:t>
      </w:r>
      <w:r w:rsidR="009C04ED">
        <w:rPr>
          <w:rFonts w:ascii="KFGQPC Uthmanic Script HAFS" w:hAnsi="KFGQPC Uthmanic Script HAFS" w:cs="KFGQPC Uthmanic Script HAFS"/>
          <w:rtl/>
        </w:rPr>
        <w:t>فَمَن شَآءَ فَلۡيُؤۡمِن وَمَن شَآءَ فَلۡيَكۡفُرۡۚ</w:t>
      </w:r>
      <w:r w:rsidR="009C04ED">
        <w:rPr>
          <w:rFonts w:ascii="Traditional Arabic" w:hAnsi="Traditional Arabic" w:cs="Traditional Arabic"/>
          <w:rtl/>
        </w:rPr>
        <w:t>﴾</w:t>
      </w:r>
      <w:r w:rsidR="009C04ED">
        <w:rPr>
          <w:rFonts w:hint="cs"/>
          <w:rtl/>
        </w:rPr>
        <w:t>.</w:t>
      </w:r>
    </w:p>
    <w:p w:rsidR="00B259ED" w:rsidRPr="009C04ED" w:rsidRDefault="00EB4476" w:rsidP="009C04ED">
      <w:pPr>
        <w:pStyle w:val="a"/>
        <w:rPr>
          <w:rStyle w:val="Char4"/>
          <w:rtl/>
        </w:rPr>
      </w:pPr>
      <w:r>
        <w:rPr>
          <w:rtl/>
        </w:rPr>
        <w:t>ترجمه</w:t>
      </w:r>
      <w:r w:rsidR="00E03809">
        <w:rPr>
          <w:rtl/>
        </w:rPr>
        <w:t>:</w:t>
      </w:r>
      <w:r>
        <w:rPr>
          <w:rtl/>
        </w:rPr>
        <w:t xml:space="preserve"> </w:t>
      </w:r>
      <w:r w:rsidR="009C04ED" w:rsidRPr="009C04ED">
        <w:rPr>
          <w:rStyle w:val="Char4"/>
          <w:rFonts w:hint="cs"/>
          <w:rtl/>
        </w:rPr>
        <w:t>«</w:t>
      </w:r>
      <w:r w:rsidRPr="009C04ED">
        <w:rPr>
          <w:rStyle w:val="Char4"/>
          <w:rtl/>
        </w:rPr>
        <w:t>پس هرکس</w:t>
      </w:r>
      <w:r w:rsidR="004B0617" w:rsidRPr="009C04ED">
        <w:rPr>
          <w:rStyle w:val="Char4"/>
          <w:rtl/>
        </w:rPr>
        <w:t xml:space="preserve"> می‌</w:t>
      </w:r>
      <w:r w:rsidRPr="009C04ED">
        <w:rPr>
          <w:rStyle w:val="Char4"/>
          <w:rtl/>
        </w:rPr>
        <w:t>خواهد ایمان بیاورد و هرکس</w:t>
      </w:r>
      <w:r w:rsidR="004B0617" w:rsidRPr="009C04ED">
        <w:rPr>
          <w:rStyle w:val="Char4"/>
          <w:rtl/>
        </w:rPr>
        <w:t xml:space="preserve"> می‌</w:t>
      </w:r>
      <w:r w:rsidRPr="009C04ED">
        <w:rPr>
          <w:rStyle w:val="Char4"/>
          <w:rtl/>
        </w:rPr>
        <w:t>خواهد کفر نماید</w:t>
      </w:r>
      <w:r w:rsidR="009C04ED" w:rsidRPr="009C04ED">
        <w:rPr>
          <w:rStyle w:val="Char4"/>
          <w:rFonts w:hint="cs"/>
          <w:rtl/>
        </w:rPr>
        <w:t>».</w:t>
      </w:r>
    </w:p>
    <w:p w:rsidR="00B259ED" w:rsidRDefault="00EB4476" w:rsidP="009C04ED">
      <w:pPr>
        <w:pStyle w:val="a"/>
        <w:numPr>
          <w:ilvl w:val="0"/>
          <w:numId w:val="3"/>
        </w:numPr>
        <w:rPr>
          <w:rtl/>
        </w:rPr>
      </w:pPr>
      <w:r>
        <w:rPr>
          <w:rtl/>
        </w:rPr>
        <w:t>و از عقائد سلف (صالح) این است</w:t>
      </w:r>
      <w:r w:rsidR="00E03809">
        <w:rPr>
          <w:rtl/>
        </w:rPr>
        <w:t>:</w:t>
      </w:r>
      <w:r>
        <w:rPr>
          <w:rtl/>
        </w:rPr>
        <w:t xml:space="preserve"> همانا آنان هیچ کس از مسلمانان را بنا بر ارتکاب گناهی کافر</w:t>
      </w:r>
      <w:r w:rsidR="008B3C87">
        <w:rPr>
          <w:rtl/>
        </w:rPr>
        <w:t xml:space="preserve"> نمی‌</w:t>
      </w:r>
      <w:r>
        <w:rPr>
          <w:rtl/>
        </w:rPr>
        <w:t>دانند</w:t>
      </w:r>
      <w:r w:rsidR="006620AA">
        <w:rPr>
          <w:rtl/>
        </w:rPr>
        <w:t xml:space="preserve">، </w:t>
      </w:r>
      <w:r>
        <w:rPr>
          <w:rtl/>
        </w:rPr>
        <w:t>و گرچه آن گناه از گناهان کبیره هم باشد</w:t>
      </w:r>
      <w:r w:rsidR="006620AA">
        <w:rPr>
          <w:rtl/>
        </w:rPr>
        <w:t xml:space="preserve">، </w:t>
      </w:r>
      <w:r>
        <w:rPr>
          <w:rtl/>
        </w:rPr>
        <w:t>مگر در صورتی که چیزی از امور واضح وضروری دینی که آن راهر عام و خاص</w:t>
      </w:r>
      <w:r w:rsidR="004B0617">
        <w:rPr>
          <w:rtl/>
        </w:rPr>
        <w:t xml:space="preserve"> می‌</w:t>
      </w:r>
      <w:r>
        <w:rPr>
          <w:rtl/>
        </w:rPr>
        <w:t>داند و در قرآن وسنت ثابت گشته و سلف (صالح) امت و ائمه آن برآن اتفاق نموده</w:t>
      </w:r>
      <w:r w:rsidR="00E144F6">
        <w:rPr>
          <w:rtl/>
        </w:rPr>
        <w:t xml:space="preserve">‌اند </w:t>
      </w:r>
      <w:r>
        <w:rPr>
          <w:rtl/>
        </w:rPr>
        <w:t>را منکرگردد</w:t>
      </w:r>
      <w:r w:rsidR="004824A6">
        <w:rPr>
          <w:rtl/>
        </w:rPr>
        <w:t>.</w:t>
      </w:r>
    </w:p>
    <w:p w:rsidR="009C04ED" w:rsidRPr="009C04ED" w:rsidRDefault="00EB4476" w:rsidP="009C04ED">
      <w:pPr>
        <w:pStyle w:val="a"/>
        <w:numPr>
          <w:ilvl w:val="0"/>
          <w:numId w:val="3"/>
        </w:numPr>
      </w:pPr>
      <w:r>
        <w:rPr>
          <w:rtl/>
        </w:rPr>
        <w:t>و از عقائد سلف صالح این است</w:t>
      </w:r>
      <w:r w:rsidR="00E03809">
        <w:rPr>
          <w:rtl/>
        </w:rPr>
        <w:t>:</w:t>
      </w:r>
      <w:r>
        <w:rPr>
          <w:rtl/>
        </w:rPr>
        <w:t xml:space="preserve"> همانا</w:t>
      </w:r>
      <w:r w:rsidR="00B531BE">
        <w:rPr>
          <w:rtl/>
        </w:rPr>
        <w:t xml:space="preserve"> آن‌ها </w:t>
      </w:r>
      <w:r>
        <w:rPr>
          <w:rtl/>
        </w:rPr>
        <w:t>الله متعال را عبادت</w:t>
      </w:r>
      <w:r w:rsidR="004B0617">
        <w:rPr>
          <w:rtl/>
        </w:rPr>
        <w:t xml:space="preserve"> می‌</w:t>
      </w:r>
      <w:r>
        <w:rPr>
          <w:rtl/>
        </w:rPr>
        <w:t>نمودند و به او چیزی را شرک</w:t>
      </w:r>
      <w:r w:rsidR="008B3C87">
        <w:rPr>
          <w:rtl/>
        </w:rPr>
        <w:t xml:space="preserve"> نمی‌</w:t>
      </w:r>
      <w:r>
        <w:rPr>
          <w:rtl/>
        </w:rPr>
        <w:t>آوردند و</w:t>
      </w:r>
      <w:r w:rsidR="00B531BE">
        <w:rPr>
          <w:rtl/>
        </w:rPr>
        <w:t xml:space="preserve"> آن‌ها </w:t>
      </w:r>
      <w:r>
        <w:rPr>
          <w:rtl/>
        </w:rPr>
        <w:t>بودند که بجز الله از کسی دیگری سوال</w:t>
      </w:r>
      <w:r w:rsidR="008B3C87">
        <w:rPr>
          <w:rtl/>
        </w:rPr>
        <w:t xml:space="preserve"> نمی‌</w:t>
      </w:r>
      <w:r>
        <w:rPr>
          <w:rtl/>
        </w:rPr>
        <w:t>کردندو بجز الله</w:t>
      </w:r>
      <w:r w:rsidR="009C04ED" w:rsidRPr="009C04ED">
        <w:rPr>
          <w:rFonts w:cs="CTraditional Arabic" w:hint="cs"/>
          <w:rtl/>
        </w:rPr>
        <w:t>ﻷ</w:t>
      </w:r>
      <w:r>
        <w:rPr>
          <w:rtl/>
        </w:rPr>
        <w:t xml:space="preserve"> از کس دیگری مدد</w:t>
      </w:r>
      <w:r w:rsidR="008B3C87">
        <w:rPr>
          <w:rtl/>
        </w:rPr>
        <w:t xml:space="preserve"> نمی‌</w:t>
      </w:r>
      <w:r>
        <w:rPr>
          <w:rtl/>
        </w:rPr>
        <w:t>خواستند</w:t>
      </w:r>
      <w:r w:rsidR="006620AA">
        <w:rPr>
          <w:rtl/>
        </w:rPr>
        <w:t xml:space="preserve">، </w:t>
      </w:r>
      <w:r>
        <w:rPr>
          <w:rtl/>
        </w:rPr>
        <w:t>و به جز از الله از کس دیگری فریادرسی</w:t>
      </w:r>
      <w:r w:rsidR="008B3C87">
        <w:rPr>
          <w:rtl/>
        </w:rPr>
        <w:t xml:space="preserve"> نمی‌</w:t>
      </w:r>
      <w:r>
        <w:rPr>
          <w:rtl/>
        </w:rPr>
        <w:t>خواستند</w:t>
      </w:r>
      <w:r w:rsidR="006620AA">
        <w:rPr>
          <w:rtl/>
        </w:rPr>
        <w:t xml:space="preserve">، </w:t>
      </w:r>
      <w:r>
        <w:rPr>
          <w:rtl/>
        </w:rPr>
        <w:t>و بجز بر الله</w:t>
      </w:r>
      <w:r w:rsidR="009C04ED">
        <w:rPr>
          <w:rFonts w:cs="CTraditional Arabic" w:hint="cs"/>
          <w:rtl/>
        </w:rPr>
        <w:t>ﻷ</w:t>
      </w:r>
      <w:r>
        <w:rPr>
          <w:rtl/>
        </w:rPr>
        <w:t xml:space="preserve"> برکس دیگری توکل و اعتماد</w:t>
      </w:r>
      <w:r w:rsidR="008B3C87">
        <w:rPr>
          <w:rtl/>
        </w:rPr>
        <w:t xml:space="preserve"> نمی‌</w:t>
      </w:r>
      <w:r>
        <w:rPr>
          <w:rtl/>
        </w:rPr>
        <w:t>کردند</w:t>
      </w:r>
      <w:r w:rsidR="006620AA">
        <w:rPr>
          <w:rtl/>
        </w:rPr>
        <w:t xml:space="preserve">، </w:t>
      </w:r>
      <w:r>
        <w:rPr>
          <w:rtl/>
        </w:rPr>
        <w:t>و با انجام طاعات و عبادات و انجام کارهای نیک (و شرعی) به الله متوسل</w:t>
      </w:r>
      <w:r w:rsidR="004B0617">
        <w:rPr>
          <w:rtl/>
        </w:rPr>
        <w:t xml:space="preserve"> می‌</w:t>
      </w:r>
      <w:r>
        <w:rPr>
          <w:rtl/>
        </w:rPr>
        <w:t>شدند</w:t>
      </w:r>
      <w:r w:rsidR="006620AA">
        <w:rPr>
          <w:rtl/>
        </w:rPr>
        <w:t xml:space="preserve">، </w:t>
      </w:r>
      <w:r>
        <w:rPr>
          <w:rtl/>
        </w:rPr>
        <w:t>(و این کارشان) بنا بر این گفته الله متعال بود (که الله متعال) در سوره مائده آیه 35 چنین فرمودند:</w:t>
      </w:r>
      <w:r w:rsidR="009C04ED">
        <w:rPr>
          <w:rFonts w:hint="cs"/>
          <w:rtl/>
        </w:rPr>
        <w:t xml:space="preserve"> </w:t>
      </w:r>
      <w:r w:rsidR="009C04ED" w:rsidRPr="009C04ED">
        <w:rPr>
          <w:rFonts w:ascii="Traditional Arabic" w:hAnsi="Traditional Arabic" w:cs="Traditional Arabic"/>
          <w:rtl/>
        </w:rPr>
        <w:t>﴿</w:t>
      </w:r>
      <w:r w:rsidR="009C04ED" w:rsidRPr="009C04ED">
        <w:rPr>
          <w:rFonts w:ascii="KFGQPC Uthmanic Script HAFS" w:hAnsi="KFGQPC Uthmanic Script HAFS" w:cs="KFGQPC Uthmanic Script HAFS"/>
          <w:rtl/>
        </w:rPr>
        <w:t xml:space="preserve">يَٰٓأَيُّهَا </w:t>
      </w:r>
      <w:r w:rsidR="009C04ED" w:rsidRPr="009C04ED">
        <w:rPr>
          <w:rFonts w:ascii="KFGQPC Uthmanic Script HAFS" w:hAnsi="KFGQPC Uthmanic Script HAFS" w:cs="KFGQPC Uthmanic Script HAFS" w:hint="cs"/>
          <w:rtl/>
        </w:rPr>
        <w:t>ٱ</w:t>
      </w:r>
      <w:r w:rsidR="009C04ED" w:rsidRPr="009C04ED">
        <w:rPr>
          <w:rFonts w:ascii="KFGQPC Uthmanic Script HAFS" w:hAnsi="KFGQPC Uthmanic Script HAFS" w:cs="KFGQPC Uthmanic Script HAFS" w:hint="eastAsia"/>
          <w:rtl/>
        </w:rPr>
        <w:t>لَّذِينَ</w:t>
      </w:r>
      <w:r w:rsidR="009C04ED" w:rsidRPr="009C04ED">
        <w:rPr>
          <w:rFonts w:ascii="KFGQPC Uthmanic Script HAFS" w:hAnsi="KFGQPC Uthmanic Script HAFS" w:cs="KFGQPC Uthmanic Script HAFS"/>
          <w:rtl/>
        </w:rPr>
        <w:t xml:space="preserve"> ءَامَنُواْ </w:t>
      </w:r>
      <w:r w:rsidR="009C04ED" w:rsidRPr="009C04ED">
        <w:rPr>
          <w:rFonts w:ascii="KFGQPC Uthmanic Script HAFS" w:hAnsi="KFGQPC Uthmanic Script HAFS" w:cs="KFGQPC Uthmanic Script HAFS" w:hint="cs"/>
          <w:rtl/>
        </w:rPr>
        <w:t>ٱ</w:t>
      </w:r>
      <w:r w:rsidR="009C04ED" w:rsidRPr="009C04ED">
        <w:rPr>
          <w:rFonts w:ascii="KFGQPC Uthmanic Script HAFS" w:hAnsi="KFGQPC Uthmanic Script HAFS" w:cs="KFGQPC Uthmanic Script HAFS" w:hint="eastAsia"/>
          <w:rtl/>
        </w:rPr>
        <w:t>تَّقُواْ</w:t>
      </w:r>
      <w:r w:rsidR="009C04ED" w:rsidRPr="009C04ED">
        <w:rPr>
          <w:rFonts w:ascii="KFGQPC Uthmanic Script HAFS" w:hAnsi="KFGQPC Uthmanic Script HAFS" w:cs="KFGQPC Uthmanic Script HAFS"/>
          <w:rtl/>
        </w:rPr>
        <w:t xml:space="preserve"> </w:t>
      </w:r>
      <w:r w:rsidR="009C04ED" w:rsidRPr="009C04ED">
        <w:rPr>
          <w:rFonts w:ascii="KFGQPC Uthmanic Script HAFS" w:hAnsi="KFGQPC Uthmanic Script HAFS" w:cs="KFGQPC Uthmanic Script HAFS" w:hint="cs"/>
          <w:rtl/>
        </w:rPr>
        <w:t>ٱ</w:t>
      </w:r>
      <w:r w:rsidR="009C04ED" w:rsidRPr="009C04ED">
        <w:rPr>
          <w:rFonts w:ascii="KFGQPC Uthmanic Script HAFS" w:hAnsi="KFGQPC Uthmanic Script HAFS" w:cs="KFGQPC Uthmanic Script HAFS" w:hint="eastAsia"/>
          <w:rtl/>
        </w:rPr>
        <w:t>للَّهَ</w:t>
      </w:r>
      <w:r w:rsidR="009C04ED" w:rsidRPr="009C04ED">
        <w:rPr>
          <w:rFonts w:ascii="KFGQPC Uthmanic Script HAFS" w:hAnsi="KFGQPC Uthmanic Script HAFS" w:cs="KFGQPC Uthmanic Script HAFS"/>
          <w:rtl/>
        </w:rPr>
        <w:t xml:space="preserve"> وَ</w:t>
      </w:r>
      <w:r w:rsidR="009C04ED" w:rsidRPr="009C04ED">
        <w:rPr>
          <w:rFonts w:ascii="KFGQPC Uthmanic Script HAFS" w:hAnsi="KFGQPC Uthmanic Script HAFS" w:cs="KFGQPC Uthmanic Script HAFS" w:hint="cs"/>
          <w:rtl/>
        </w:rPr>
        <w:t>ٱ</w:t>
      </w:r>
      <w:r w:rsidR="009C04ED" w:rsidRPr="009C04ED">
        <w:rPr>
          <w:rFonts w:ascii="KFGQPC Uthmanic Script HAFS" w:hAnsi="KFGQPC Uthmanic Script HAFS" w:cs="KFGQPC Uthmanic Script HAFS" w:hint="eastAsia"/>
          <w:rtl/>
        </w:rPr>
        <w:t>بۡتَغُوٓاْ</w:t>
      </w:r>
      <w:r w:rsidR="009C04ED" w:rsidRPr="009C04ED">
        <w:rPr>
          <w:rFonts w:ascii="KFGQPC Uthmanic Script HAFS" w:hAnsi="KFGQPC Uthmanic Script HAFS" w:cs="KFGQPC Uthmanic Script HAFS"/>
          <w:rtl/>
        </w:rPr>
        <w:t xml:space="preserve"> إِلَيۡهِ </w:t>
      </w:r>
      <w:r w:rsidR="009C04ED" w:rsidRPr="009C04ED">
        <w:rPr>
          <w:rFonts w:ascii="KFGQPC Uthmanic Script HAFS" w:hAnsi="KFGQPC Uthmanic Script HAFS" w:cs="KFGQPC Uthmanic Script HAFS" w:hint="cs"/>
          <w:rtl/>
        </w:rPr>
        <w:t>ٱ</w:t>
      </w:r>
      <w:r w:rsidR="009C04ED" w:rsidRPr="009C04ED">
        <w:rPr>
          <w:rFonts w:ascii="KFGQPC Uthmanic Script HAFS" w:hAnsi="KFGQPC Uthmanic Script HAFS" w:cs="KFGQPC Uthmanic Script HAFS" w:hint="eastAsia"/>
          <w:rtl/>
        </w:rPr>
        <w:t>لۡوَسِيلَةَ</w:t>
      </w:r>
      <w:r w:rsidR="009C04ED" w:rsidRPr="009C04ED">
        <w:rPr>
          <w:rFonts w:ascii="Traditional Arabic" w:hAnsi="Traditional Arabic" w:cs="Traditional Arabic"/>
          <w:rtl/>
        </w:rPr>
        <w:t>﴾</w:t>
      </w:r>
      <w:r w:rsidR="009C04ED" w:rsidRPr="009C04ED">
        <w:rPr>
          <w:rFonts w:hint="cs"/>
          <w:rtl/>
        </w:rPr>
        <w:t>.</w:t>
      </w:r>
    </w:p>
    <w:p w:rsidR="00B259ED" w:rsidRPr="009C04ED" w:rsidRDefault="00EB4476" w:rsidP="009C04ED">
      <w:pPr>
        <w:pStyle w:val="a"/>
        <w:rPr>
          <w:rStyle w:val="Char4"/>
          <w:rtl/>
        </w:rPr>
      </w:pPr>
      <w:r>
        <w:rPr>
          <w:rtl/>
        </w:rPr>
        <w:t xml:space="preserve">ترجمه: </w:t>
      </w:r>
      <w:r w:rsidR="009C04ED" w:rsidRPr="009C04ED">
        <w:rPr>
          <w:rStyle w:val="Char4"/>
          <w:rFonts w:hint="cs"/>
          <w:rtl/>
        </w:rPr>
        <w:t>«</w:t>
      </w:r>
      <w:r w:rsidRPr="009C04ED">
        <w:rPr>
          <w:rStyle w:val="Char4"/>
          <w:rtl/>
        </w:rPr>
        <w:t>ای کسانی که ایمان آورده</w:t>
      </w:r>
      <w:r w:rsidR="00E144F6" w:rsidRPr="009C04ED">
        <w:rPr>
          <w:rStyle w:val="Char4"/>
          <w:rtl/>
        </w:rPr>
        <w:t xml:space="preserve">‌اید </w:t>
      </w:r>
      <w:r w:rsidRPr="009C04ED">
        <w:rPr>
          <w:rStyle w:val="Char4"/>
          <w:rtl/>
        </w:rPr>
        <w:t>از الله بترسید و (با انجام عبادات) بسوی او</w:t>
      </w:r>
      <w:r w:rsidR="009C04ED">
        <w:rPr>
          <w:rStyle w:val="Char4"/>
          <w:rFonts w:hint="cs"/>
          <w:rtl/>
        </w:rPr>
        <w:t xml:space="preserve"> </w:t>
      </w:r>
      <w:r w:rsidRPr="009C04ED">
        <w:rPr>
          <w:rStyle w:val="Char4"/>
          <w:rtl/>
        </w:rPr>
        <w:t>وسیله طلب کنید</w:t>
      </w:r>
      <w:r w:rsidR="009C04ED" w:rsidRPr="009C04ED">
        <w:rPr>
          <w:rStyle w:val="Char4"/>
          <w:rFonts w:hint="cs"/>
          <w:rtl/>
        </w:rPr>
        <w:t>».</w:t>
      </w:r>
    </w:p>
    <w:p w:rsidR="00B259ED" w:rsidRDefault="00EB4476" w:rsidP="009C04ED">
      <w:pPr>
        <w:pStyle w:val="a"/>
        <w:numPr>
          <w:ilvl w:val="0"/>
          <w:numId w:val="3"/>
        </w:numPr>
        <w:rPr>
          <w:rtl/>
        </w:rPr>
      </w:pPr>
      <w:r>
        <w:rPr>
          <w:rtl/>
        </w:rPr>
        <w:t>و از عقائد سلف صالح این است</w:t>
      </w:r>
      <w:r w:rsidR="00E03809">
        <w:rPr>
          <w:rtl/>
        </w:rPr>
        <w:t>:</w:t>
      </w:r>
      <w:r>
        <w:rPr>
          <w:rtl/>
        </w:rPr>
        <w:t xml:space="preserve"> همانا نماز پشت سرهرنیک کردار و بدکرداری جایز است بشرطی اینکه اعمال ظاهری نماز درست انجام شود.</w:t>
      </w:r>
    </w:p>
    <w:p w:rsidR="00B259ED" w:rsidRDefault="00EB4476" w:rsidP="00D14BDE">
      <w:pPr>
        <w:pStyle w:val="a"/>
        <w:rPr>
          <w:rtl/>
        </w:rPr>
      </w:pPr>
      <w:r>
        <w:rPr>
          <w:rtl/>
        </w:rPr>
        <w:t>و ما بطور قطع و یقین به کسی</w:t>
      </w:r>
      <w:r w:rsidR="008B3C87">
        <w:rPr>
          <w:rtl/>
        </w:rPr>
        <w:t xml:space="preserve"> نمی‌</w:t>
      </w:r>
      <w:r>
        <w:rPr>
          <w:rtl/>
        </w:rPr>
        <w:t>گوییم که بهشتی و یا دوزخی است</w:t>
      </w:r>
      <w:r w:rsidR="006620AA">
        <w:rPr>
          <w:rtl/>
        </w:rPr>
        <w:t xml:space="preserve">، </w:t>
      </w:r>
      <w:r>
        <w:rPr>
          <w:rtl/>
        </w:rPr>
        <w:t>مگرآنانی را که رسول الله</w:t>
      </w:r>
      <w:r w:rsidR="00153CE3" w:rsidRPr="00153CE3">
        <w:rPr>
          <w:rFonts w:cs="CTraditional Arabic"/>
          <w:rtl/>
        </w:rPr>
        <w:t>ص</w:t>
      </w:r>
      <w:r>
        <w:rPr>
          <w:rtl/>
        </w:rPr>
        <w:t xml:space="preserve"> بطور قطع و یقین (بهشتی و یا دوزخی آنان را برای ما) بیان نموده</w:t>
      </w:r>
      <w:r w:rsidR="00E144F6">
        <w:rPr>
          <w:rtl/>
        </w:rPr>
        <w:t>‌اند،</w:t>
      </w:r>
      <w:r w:rsidR="006620AA">
        <w:rPr>
          <w:rtl/>
        </w:rPr>
        <w:t xml:space="preserve"> </w:t>
      </w:r>
      <w:r>
        <w:rPr>
          <w:rtl/>
        </w:rPr>
        <w:t xml:space="preserve">ولیکن ما برای نیکوکارامیدواریم (که به بهشت برود) و از این بیم داریم که گنه کار (به جهنم برود) </w:t>
      </w:r>
      <w:r w:rsidR="004824A6">
        <w:rPr>
          <w:rtl/>
        </w:rPr>
        <w:t>.</w:t>
      </w:r>
    </w:p>
    <w:p w:rsidR="00B259ED" w:rsidRDefault="00EB4476" w:rsidP="00D14BDE">
      <w:pPr>
        <w:pStyle w:val="a"/>
        <w:rPr>
          <w:rtl/>
        </w:rPr>
      </w:pPr>
      <w:r>
        <w:rPr>
          <w:rtl/>
        </w:rPr>
        <w:t>و ما گواهی به بهشتی بودن عشره مبشره</w:t>
      </w:r>
      <w:r w:rsidR="004B0617">
        <w:rPr>
          <w:rtl/>
        </w:rPr>
        <w:t xml:space="preserve"> می‌</w:t>
      </w:r>
      <w:r>
        <w:rPr>
          <w:rtl/>
        </w:rPr>
        <w:t xml:space="preserve">دهیم </w:t>
      </w:r>
      <w:r w:rsidR="00745455">
        <w:rPr>
          <w:rtl/>
        </w:rPr>
        <w:t>همانگونه</w:t>
      </w:r>
      <w:r>
        <w:rPr>
          <w:rtl/>
        </w:rPr>
        <w:t xml:space="preserve"> که رسول الله</w:t>
      </w:r>
      <w:r w:rsidR="00153CE3" w:rsidRPr="00153CE3">
        <w:rPr>
          <w:rFonts w:cs="CTraditional Arabic"/>
          <w:rtl/>
        </w:rPr>
        <w:t>ص</w:t>
      </w:r>
      <w:r>
        <w:rPr>
          <w:rtl/>
        </w:rPr>
        <w:t xml:space="preserve"> برای</w:t>
      </w:r>
      <w:r w:rsidR="00B531BE">
        <w:rPr>
          <w:rtl/>
        </w:rPr>
        <w:t xml:space="preserve"> آن‌ها </w:t>
      </w:r>
      <w:r>
        <w:rPr>
          <w:rtl/>
        </w:rPr>
        <w:t>گواهی به بهشت داده</w:t>
      </w:r>
      <w:r w:rsidR="00E144F6">
        <w:rPr>
          <w:rtl/>
        </w:rPr>
        <w:t>‌اند،</w:t>
      </w:r>
      <w:r w:rsidR="006620AA">
        <w:rPr>
          <w:rtl/>
        </w:rPr>
        <w:t xml:space="preserve"> </w:t>
      </w:r>
      <w:r>
        <w:rPr>
          <w:rtl/>
        </w:rPr>
        <w:t>(لذا) هرکسی را که رسول الله</w:t>
      </w:r>
      <w:r w:rsidR="00153CE3" w:rsidRPr="00153CE3">
        <w:rPr>
          <w:rFonts w:cs="CTraditional Arabic"/>
          <w:rtl/>
        </w:rPr>
        <w:t>ص</w:t>
      </w:r>
      <w:r>
        <w:rPr>
          <w:rtl/>
        </w:rPr>
        <w:t xml:space="preserve"> برایش گواهی به بهشت داده ما نیز برای او گواهی به بهشت</w:t>
      </w:r>
      <w:r w:rsidR="004B0617">
        <w:rPr>
          <w:rtl/>
        </w:rPr>
        <w:t xml:space="preserve"> می‌</w:t>
      </w:r>
      <w:r>
        <w:rPr>
          <w:rtl/>
        </w:rPr>
        <w:t>دهیم زیرا رسول الله</w:t>
      </w:r>
      <w:r w:rsidR="00153CE3" w:rsidRPr="00153CE3">
        <w:rPr>
          <w:rFonts w:cs="CTraditional Arabic"/>
          <w:rtl/>
        </w:rPr>
        <w:t>ص</w:t>
      </w:r>
      <w:r>
        <w:rPr>
          <w:rtl/>
        </w:rPr>
        <w:t xml:space="preserve"> از سر خواهشات و هوای نفس سخن</w:t>
      </w:r>
      <w:r w:rsidR="008B3C87">
        <w:rPr>
          <w:rtl/>
        </w:rPr>
        <w:t xml:space="preserve"> نمی‌</w:t>
      </w:r>
      <w:r>
        <w:rPr>
          <w:rtl/>
        </w:rPr>
        <w:t>گوید و هر آنچه</w:t>
      </w:r>
      <w:r w:rsidR="004B0617">
        <w:rPr>
          <w:rtl/>
        </w:rPr>
        <w:t xml:space="preserve"> می‌</w:t>
      </w:r>
      <w:r>
        <w:rPr>
          <w:rtl/>
        </w:rPr>
        <w:t>گوید بجز وحی الهی چیز دیگری</w:t>
      </w:r>
      <w:r w:rsidR="008B3C87">
        <w:rPr>
          <w:rtl/>
        </w:rPr>
        <w:t xml:space="preserve"> نمی‌</w:t>
      </w:r>
      <w:r>
        <w:rPr>
          <w:rtl/>
        </w:rPr>
        <w:t>باشد</w:t>
      </w:r>
      <w:r w:rsidR="004824A6">
        <w:rPr>
          <w:rtl/>
        </w:rPr>
        <w:t>.</w:t>
      </w:r>
    </w:p>
    <w:p w:rsidR="00B259ED" w:rsidRDefault="00EB4476" w:rsidP="00462B35">
      <w:pPr>
        <w:pStyle w:val="a"/>
        <w:rPr>
          <w:rtl/>
        </w:rPr>
      </w:pPr>
      <w:r>
        <w:rPr>
          <w:rtl/>
        </w:rPr>
        <w:t>و</w:t>
      </w:r>
      <w:r w:rsidR="006F3A8E">
        <w:rPr>
          <w:rFonts w:hint="cs"/>
          <w:rtl/>
        </w:rPr>
        <w:t xml:space="preserve"> </w:t>
      </w:r>
      <w:r>
        <w:rPr>
          <w:rtl/>
        </w:rPr>
        <w:t>ما اصحاب رسول الله</w:t>
      </w:r>
      <w:r w:rsidR="00153CE3" w:rsidRPr="00153CE3">
        <w:rPr>
          <w:rFonts w:cs="CTraditional Arabic"/>
          <w:rtl/>
        </w:rPr>
        <w:t>ص</w:t>
      </w:r>
      <w:r>
        <w:rPr>
          <w:rtl/>
        </w:rPr>
        <w:t xml:space="preserve"> را دوست</w:t>
      </w:r>
      <w:r w:rsidR="004B0617">
        <w:rPr>
          <w:rtl/>
        </w:rPr>
        <w:t xml:space="preserve"> می‌</w:t>
      </w:r>
      <w:r>
        <w:rPr>
          <w:rtl/>
        </w:rPr>
        <w:t xml:space="preserve">داریم و از(اظهار نظر) </w:t>
      </w:r>
      <w:r w:rsidR="006912F4">
        <w:rPr>
          <w:rtl/>
        </w:rPr>
        <w:t>درباره</w:t>
      </w:r>
      <w:r>
        <w:rPr>
          <w:rtl/>
        </w:rPr>
        <w:t xml:space="preserve"> بدیهای آنان و اختلافات و درگیریهای که در میان آنان اتفاق افتاده باز</w:t>
      </w:r>
      <w:r w:rsidR="004B0617">
        <w:rPr>
          <w:rtl/>
        </w:rPr>
        <w:t xml:space="preserve"> می‌</w:t>
      </w:r>
      <w:r>
        <w:rPr>
          <w:rtl/>
        </w:rPr>
        <w:t>آییم و کارشان را به الله</w:t>
      </w:r>
      <w:r w:rsidR="004B0617">
        <w:rPr>
          <w:rtl/>
        </w:rPr>
        <w:t xml:space="preserve"> می‌</w:t>
      </w:r>
      <w:r>
        <w:rPr>
          <w:rtl/>
        </w:rPr>
        <w:t>سپاریم</w:t>
      </w:r>
      <w:r w:rsidR="006620AA">
        <w:rPr>
          <w:rtl/>
        </w:rPr>
        <w:t xml:space="preserve">، </w:t>
      </w:r>
      <w:r>
        <w:rPr>
          <w:rtl/>
        </w:rPr>
        <w:t>و هیچ یک از صحابه</w:t>
      </w:r>
      <w:r w:rsidR="00462B35">
        <w:rPr>
          <w:rFonts w:cs="CTraditional Arabic" w:hint="cs"/>
          <w:rtl/>
        </w:rPr>
        <w:t>ش</w:t>
      </w:r>
      <w:r>
        <w:rPr>
          <w:rtl/>
        </w:rPr>
        <w:t xml:space="preserve"> را دشنام</w:t>
      </w:r>
      <w:r w:rsidR="008B3C87">
        <w:rPr>
          <w:rtl/>
        </w:rPr>
        <w:t xml:space="preserve"> نمی‌</w:t>
      </w:r>
      <w:r>
        <w:rPr>
          <w:rtl/>
        </w:rPr>
        <w:t>دهیم چون رسول الله</w:t>
      </w:r>
      <w:r w:rsidR="00153CE3" w:rsidRPr="00153CE3">
        <w:rPr>
          <w:rFonts w:cs="CTraditional Arabic"/>
          <w:rtl/>
        </w:rPr>
        <w:t>ص</w:t>
      </w:r>
      <w:r>
        <w:rPr>
          <w:rtl/>
        </w:rPr>
        <w:t xml:space="preserve"> (در این باره چنین) فرموده</w:t>
      </w:r>
      <w:r w:rsidR="00E144F6">
        <w:rPr>
          <w:rFonts w:hint="cs"/>
          <w:rtl/>
        </w:rPr>
        <w:t>‌</w:t>
      </w:r>
      <w:r>
        <w:rPr>
          <w:rtl/>
        </w:rPr>
        <w:t xml:space="preserve">اند: </w:t>
      </w:r>
      <w:r w:rsidR="006F3A8E" w:rsidRPr="006F3A8E">
        <w:rPr>
          <w:rStyle w:val="Char5"/>
          <w:rFonts w:hint="cs"/>
          <w:rtl/>
        </w:rPr>
        <w:t>«</w:t>
      </w:r>
      <w:r w:rsidRPr="006F3A8E">
        <w:rPr>
          <w:rStyle w:val="Char5"/>
          <w:rtl/>
        </w:rPr>
        <w:t>لاَ تَسُبُّوا أَصْحَابِي</w:t>
      </w:r>
      <w:r w:rsidR="006620AA" w:rsidRPr="006F3A8E">
        <w:rPr>
          <w:rStyle w:val="Char5"/>
          <w:rtl/>
        </w:rPr>
        <w:t xml:space="preserve">، </w:t>
      </w:r>
      <w:r w:rsidRPr="006F3A8E">
        <w:rPr>
          <w:rStyle w:val="Char5"/>
          <w:rtl/>
        </w:rPr>
        <w:t>فَلَوْ أَنَّ أَحَدَكُمْ أَنْفَقَ مِثْلَ أُحُدٍ</w:t>
      </w:r>
      <w:r w:rsidR="006620AA" w:rsidRPr="006F3A8E">
        <w:rPr>
          <w:rStyle w:val="Char5"/>
          <w:rtl/>
        </w:rPr>
        <w:t xml:space="preserve">، </w:t>
      </w:r>
      <w:r w:rsidRPr="006F3A8E">
        <w:rPr>
          <w:rStyle w:val="Char5"/>
          <w:rtl/>
        </w:rPr>
        <w:t>ذَهَبًا مَا بَلَغَ مُدَّ أَحَدِهِمْ</w:t>
      </w:r>
      <w:r w:rsidR="006620AA" w:rsidRPr="006F3A8E">
        <w:rPr>
          <w:rStyle w:val="Char5"/>
          <w:rtl/>
        </w:rPr>
        <w:t xml:space="preserve">، </w:t>
      </w:r>
      <w:r w:rsidRPr="006F3A8E">
        <w:rPr>
          <w:rStyle w:val="Char5"/>
          <w:rtl/>
        </w:rPr>
        <w:t>وَلاَ نَصِيفَهُ</w:t>
      </w:r>
      <w:r w:rsidR="006F3A8E">
        <w:rPr>
          <w:rStyle w:val="Char5"/>
          <w:rFonts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12"/>
      </w:r>
      <w:r w:rsidR="00D14BDE" w:rsidRPr="00D14BDE">
        <w:rPr>
          <w:rFonts w:ascii="IRLotus" w:hAnsi="IRLotus" w:cs="IRLotus"/>
          <w:vertAlign w:val="superscript"/>
          <w:rtl/>
        </w:rPr>
        <w:t>)</w:t>
      </w:r>
      <w:r>
        <w:rPr>
          <w:rtl/>
        </w:rPr>
        <w:t>.</w:t>
      </w:r>
    </w:p>
    <w:p w:rsidR="00B259ED" w:rsidRDefault="00EB4476" w:rsidP="00D14BDE">
      <w:pPr>
        <w:pStyle w:val="a"/>
        <w:rPr>
          <w:rtl/>
        </w:rPr>
      </w:pPr>
      <w:r>
        <w:rPr>
          <w:rtl/>
        </w:rPr>
        <w:t>ترجمه</w:t>
      </w:r>
      <w:r w:rsidR="00E03809">
        <w:rPr>
          <w:rtl/>
        </w:rPr>
        <w:t>:</w:t>
      </w:r>
      <w:r>
        <w:rPr>
          <w:rtl/>
        </w:rPr>
        <w:t xml:space="preserve"> یاران مرا دشنام ندهید</w:t>
      </w:r>
      <w:r w:rsidR="006620AA">
        <w:rPr>
          <w:rtl/>
        </w:rPr>
        <w:t xml:space="preserve">، </w:t>
      </w:r>
      <w:r>
        <w:rPr>
          <w:rtl/>
        </w:rPr>
        <w:t>زیرا اگر یکی از شما به اندازه کوه احد طلا خرج نماید (از نظر اجر و ثواب) به اندازه مد یکی از آنان و نه نیم مدی از آنان</w:t>
      </w:r>
      <w:r w:rsidR="008B3C87">
        <w:rPr>
          <w:rtl/>
        </w:rPr>
        <w:t xml:space="preserve"> نمی‌</w:t>
      </w:r>
      <w:r>
        <w:rPr>
          <w:rtl/>
        </w:rPr>
        <w:t>رسد.</w:t>
      </w:r>
      <w:r>
        <w:rPr>
          <w:rFonts w:hint="cs"/>
          <w:rtl/>
        </w:rPr>
        <w:t xml:space="preserve"> </w:t>
      </w:r>
    </w:p>
    <w:p w:rsidR="00B259ED" w:rsidRDefault="00EB4476" w:rsidP="00462B35">
      <w:pPr>
        <w:pStyle w:val="a"/>
        <w:rPr>
          <w:rtl/>
        </w:rPr>
      </w:pPr>
      <w:r>
        <w:rPr>
          <w:rtl/>
        </w:rPr>
        <w:t>(آری) همانا صحابه</w:t>
      </w:r>
      <w:r w:rsidR="00462B35">
        <w:rPr>
          <w:rFonts w:cs="CTraditional Arabic" w:hint="cs"/>
          <w:rtl/>
        </w:rPr>
        <w:t>ش</w:t>
      </w:r>
      <w:r>
        <w:rPr>
          <w:rtl/>
        </w:rPr>
        <w:t xml:space="preserve"> از خطاها و اشتباها معصوم نیستند</w:t>
      </w:r>
      <w:r w:rsidR="006620AA">
        <w:rPr>
          <w:rtl/>
        </w:rPr>
        <w:t xml:space="preserve">، </w:t>
      </w:r>
      <w:r>
        <w:rPr>
          <w:rtl/>
        </w:rPr>
        <w:t>عصمت مخصوص الله متعال و (مخصوص) پیامبرش (محمد)</w:t>
      </w:r>
      <w:r w:rsidR="00153CE3" w:rsidRPr="00153CE3">
        <w:rPr>
          <w:rFonts w:cs="CTraditional Arabic"/>
          <w:rtl/>
        </w:rPr>
        <w:t>ص</w:t>
      </w:r>
      <w:r>
        <w:rPr>
          <w:rtl/>
        </w:rPr>
        <w:t xml:space="preserve"> در امر تبیلغ و رساندن (دین)</w:t>
      </w:r>
      <w:r w:rsidR="004B0617">
        <w:rPr>
          <w:rtl/>
        </w:rPr>
        <w:t xml:space="preserve"> می‌</w:t>
      </w:r>
      <w:r>
        <w:rPr>
          <w:rtl/>
        </w:rPr>
        <w:t>باشد</w:t>
      </w:r>
      <w:r w:rsidR="006620AA">
        <w:rPr>
          <w:rtl/>
        </w:rPr>
        <w:t xml:space="preserve">، </w:t>
      </w:r>
      <w:r>
        <w:rPr>
          <w:rtl/>
        </w:rPr>
        <w:t>و قطعا الله متعال تمام امت را از خطا و اشتباه محفوظ نگه داشته است نه تک تک افراد را</w:t>
      </w:r>
      <w:r w:rsidR="006620AA">
        <w:rPr>
          <w:rtl/>
        </w:rPr>
        <w:t xml:space="preserve">، </w:t>
      </w:r>
      <w:r w:rsidR="00745455">
        <w:rPr>
          <w:rtl/>
        </w:rPr>
        <w:t>همانگونه</w:t>
      </w:r>
      <w:r>
        <w:rPr>
          <w:rtl/>
        </w:rPr>
        <w:t xml:space="preserve"> که (رسول الله)</w:t>
      </w:r>
      <w:r w:rsidR="00153CE3" w:rsidRPr="00153CE3">
        <w:rPr>
          <w:rFonts w:cs="CTraditional Arabic"/>
          <w:rtl/>
        </w:rPr>
        <w:t>ص</w:t>
      </w:r>
      <w:r>
        <w:rPr>
          <w:rtl/>
        </w:rPr>
        <w:t xml:space="preserve"> در یکی از احادیثش فرمودند: </w:t>
      </w:r>
      <w:r w:rsidR="006F3A8E" w:rsidRPr="006F3A8E">
        <w:rPr>
          <w:rStyle w:val="Char5"/>
          <w:rFonts w:hint="cs"/>
          <w:rtl/>
        </w:rPr>
        <w:t>«</w:t>
      </w:r>
      <w:r w:rsidRPr="006F3A8E">
        <w:rPr>
          <w:rStyle w:val="Char5"/>
          <w:rtl/>
        </w:rPr>
        <w:t>إِنَّ اللَّهَ لَا يَجْمَعُ أُمَّتِي عَلَى ضَلَالَةٍ</w:t>
      </w:r>
      <w:r w:rsidR="006620AA" w:rsidRPr="006F3A8E">
        <w:rPr>
          <w:rStyle w:val="Char5"/>
          <w:rtl/>
        </w:rPr>
        <w:t xml:space="preserve">، </w:t>
      </w:r>
      <w:r w:rsidRPr="006F3A8E">
        <w:rPr>
          <w:rStyle w:val="Char5"/>
          <w:rtl/>
        </w:rPr>
        <w:t>وَيَدُ اللَّهِ مَعَ الجَمَاعَةِ</w:t>
      </w:r>
      <w:r w:rsidR="006F3A8E" w:rsidRPr="006F3A8E">
        <w:rPr>
          <w:rStyle w:val="Char5"/>
          <w:rFonts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13"/>
      </w:r>
      <w:r w:rsidR="00D14BDE" w:rsidRPr="00D14BDE">
        <w:rPr>
          <w:rFonts w:ascii="IRLotus" w:hAnsi="IRLotus" w:cs="IRLotus"/>
          <w:vertAlign w:val="superscript"/>
          <w:rtl/>
        </w:rPr>
        <w:t>)</w:t>
      </w:r>
      <w:r>
        <w:rPr>
          <w:rtl/>
        </w:rPr>
        <w:t>.</w:t>
      </w:r>
    </w:p>
    <w:p w:rsidR="00B259ED" w:rsidRDefault="00EB4476" w:rsidP="00D14BDE">
      <w:pPr>
        <w:pStyle w:val="a"/>
        <w:rPr>
          <w:rtl/>
        </w:rPr>
      </w:pPr>
      <w:r>
        <w:rPr>
          <w:rtl/>
        </w:rPr>
        <w:t>ترجمه</w:t>
      </w:r>
      <w:r w:rsidR="00E03809">
        <w:rPr>
          <w:rtl/>
        </w:rPr>
        <w:t>:</w:t>
      </w:r>
      <w:r>
        <w:rPr>
          <w:rtl/>
        </w:rPr>
        <w:t xml:space="preserve"> همان الله تمام افراد امت مرا برگمراهی جمع و یکجا</w:t>
      </w:r>
      <w:r w:rsidR="008B3C87">
        <w:rPr>
          <w:rtl/>
        </w:rPr>
        <w:t xml:space="preserve"> نمی‌</w:t>
      </w:r>
      <w:r>
        <w:rPr>
          <w:rtl/>
        </w:rPr>
        <w:t>کند و دست الله بهمراه جماعت است</w:t>
      </w:r>
      <w:r w:rsidR="004824A6">
        <w:rPr>
          <w:rtl/>
        </w:rPr>
        <w:t>.</w:t>
      </w:r>
      <w:r>
        <w:rPr>
          <w:rtl/>
        </w:rPr>
        <w:t>..</w:t>
      </w:r>
    </w:p>
    <w:p w:rsidR="00B259ED" w:rsidRDefault="00EB4476" w:rsidP="00D14BDE">
      <w:pPr>
        <w:pStyle w:val="a"/>
        <w:rPr>
          <w:rtl/>
        </w:rPr>
      </w:pPr>
      <w:r>
        <w:rPr>
          <w:rtl/>
        </w:rPr>
        <w:t>و ما از الله متعال برای همسران رسول الله</w:t>
      </w:r>
      <w:r w:rsidR="00153CE3" w:rsidRPr="00153CE3">
        <w:rPr>
          <w:rFonts w:cs="CTraditional Arabic"/>
          <w:rtl/>
        </w:rPr>
        <w:t>ص</w:t>
      </w:r>
      <w:r>
        <w:rPr>
          <w:rtl/>
        </w:rPr>
        <w:t xml:space="preserve"> مادران اهل ایمان درخواست رضامندی داریم و معتقدیم که</w:t>
      </w:r>
      <w:r w:rsidR="00B531BE">
        <w:rPr>
          <w:rtl/>
        </w:rPr>
        <w:t xml:space="preserve"> آن‌ها </w:t>
      </w:r>
      <w:r>
        <w:rPr>
          <w:rtl/>
        </w:rPr>
        <w:t>زنان پاکیزه و از عمل زشت مبرا و پاک</w:t>
      </w:r>
      <w:r w:rsidR="00E144F6">
        <w:rPr>
          <w:rtl/>
        </w:rPr>
        <w:t>‌اند.</w:t>
      </w:r>
    </w:p>
    <w:p w:rsidR="00B259ED" w:rsidRDefault="00EB4476" w:rsidP="006F3A8E">
      <w:pPr>
        <w:pStyle w:val="a"/>
        <w:numPr>
          <w:ilvl w:val="0"/>
          <w:numId w:val="3"/>
        </w:numPr>
        <w:rPr>
          <w:rtl/>
        </w:rPr>
      </w:pPr>
      <w:r>
        <w:rPr>
          <w:rtl/>
        </w:rPr>
        <w:t>و از عقائد سلف صالح این است</w:t>
      </w:r>
      <w:r w:rsidR="00E03809">
        <w:rPr>
          <w:rtl/>
        </w:rPr>
        <w:t>:</w:t>
      </w:r>
      <w:r>
        <w:rPr>
          <w:rtl/>
        </w:rPr>
        <w:t xml:space="preserve"> همانا برهیچ یک از مسلمانان الزامی و ضروری نیست که خودش را مقید و پایبند به یک مذهب معین بداند</w:t>
      </w:r>
      <w:r w:rsidR="006620AA">
        <w:rPr>
          <w:rtl/>
        </w:rPr>
        <w:t xml:space="preserve">، </w:t>
      </w:r>
      <w:r>
        <w:rPr>
          <w:rtl/>
        </w:rPr>
        <w:t xml:space="preserve">و برای او جایز است که بنا برقوت دلیل از مذهبی به مذهب دیگری منتقل گردد. </w:t>
      </w:r>
    </w:p>
    <w:p w:rsidR="00B259ED" w:rsidRDefault="00EB4476" w:rsidP="00D14BDE">
      <w:pPr>
        <w:pStyle w:val="a"/>
        <w:rPr>
          <w:rtl/>
        </w:rPr>
      </w:pPr>
      <w:r>
        <w:rPr>
          <w:rtl/>
        </w:rPr>
        <w:t>و همان فرد عامی مذهبی ندارد و مذهب او همان مذهب مفتی او</w:t>
      </w:r>
      <w:r w:rsidR="004B0617">
        <w:rPr>
          <w:rtl/>
        </w:rPr>
        <w:t xml:space="preserve"> می‌</w:t>
      </w:r>
      <w:r>
        <w:rPr>
          <w:rtl/>
        </w:rPr>
        <w:t>باشد</w:t>
      </w:r>
      <w:r w:rsidR="006620AA">
        <w:rPr>
          <w:rtl/>
        </w:rPr>
        <w:t xml:space="preserve">، </w:t>
      </w:r>
      <w:r>
        <w:rPr>
          <w:rtl/>
        </w:rPr>
        <w:t>و بر طالب العلم ضروری است که اگر صلاحیت دارد که بتوان با آن دلائل ائمه را بشناسد و تشخیص دهد (به تحقیق خویش) عمل نماید</w:t>
      </w:r>
      <w:r w:rsidR="006620AA">
        <w:rPr>
          <w:rtl/>
        </w:rPr>
        <w:t xml:space="preserve">، </w:t>
      </w:r>
      <w:r>
        <w:rPr>
          <w:rtl/>
        </w:rPr>
        <w:t>و در مسأله</w:t>
      </w:r>
      <w:r w:rsidR="00E63DDC">
        <w:rPr>
          <w:rtl/>
        </w:rPr>
        <w:t xml:space="preserve">‌ای </w:t>
      </w:r>
      <w:r>
        <w:rPr>
          <w:rtl/>
        </w:rPr>
        <w:t>از مذهب امامی به مذهب امام دیگری که دلیلش قوی ترو از نظر فقهی راجح تراست انتقال یابد</w:t>
      </w:r>
      <w:r w:rsidR="006620AA">
        <w:rPr>
          <w:rtl/>
        </w:rPr>
        <w:t xml:space="preserve">، </w:t>
      </w:r>
      <w:r>
        <w:rPr>
          <w:rtl/>
        </w:rPr>
        <w:t>و با این روش او متبع و پیروی کننده دلیل بوده و مجتهد نیست</w:t>
      </w:r>
      <w:r w:rsidR="006620AA">
        <w:rPr>
          <w:rtl/>
        </w:rPr>
        <w:t xml:space="preserve">، </w:t>
      </w:r>
      <w:r>
        <w:rPr>
          <w:rtl/>
        </w:rPr>
        <w:t>زیرا اجتهاد به استنباط احکام شرعی از کتاب و سنت گفته</w:t>
      </w:r>
      <w:r w:rsidR="004B0617">
        <w:rPr>
          <w:rtl/>
        </w:rPr>
        <w:t xml:space="preserve"> می‌</w:t>
      </w:r>
      <w:r>
        <w:rPr>
          <w:rtl/>
        </w:rPr>
        <w:t>شود</w:t>
      </w:r>
      <w:r w:rsidR="006620AA">
        <w:rPr>
          <w:rtl/>
        </w:rPr>
        <w:t xml:space="preserve">، </w:t>
      </w:r>
      <w:r w:rsidR="00745455">
        <w:rPr>
          <w:rtl/>
        </w:rPr>
        <w:t>همانگونه</w:t>
      </w:r>
      <w:r>
        <w:rPr>
          <w:rtl/>
        </w:rPr>
        <w:t xml:space="preserve"> که چهارامام (فقهی مشهور) و سایر آنان از فقهاء و محدثین بوده</w:t>
      </w:r>
      <w:r w:rsidR="00E144F6">
        <w:rPr>
          <w:rtl/>
        </w:rPr>
        <w:t>‌اند.</w:t>
      </w:r>
    </w:p>
    <w:p w:rsidR="00B259ED" w:rsidRDefault="00EB4476" w:rsidP="006F3A8E">
      <w:pPr>
        <w:pStyle w:val="a"/>
        <w:numPr>
          <w:ilvl w:val="0"/>
          <w:numId w:val="3"/>
        </w:numPr>
        <w:rPr>
          <w:rtl/>
        </w:rPr>
      </w:pPr>
      <w:r>
        <w:rPr>
          <w:rtl/>
        </w:rPr>
        <w:t>و از عقائد سلف صالح این است</w:t>
      </w:r>
      <w:r w:rsidR="00E03809">
        <w:rPr>
          <w:rtl/>
        </w:rPr>
        <w:t>:</w:t>
      </w:r>
      <w:r>
        <w:rPr>
          <w:rtl/>
        </w:rPr>
        <w:t xml:space="preserve"> همانا چهار صحابه یعنی ابوبکر</w:t>
      </w:r>
      <w:r w:rsidR="006620AA">
        <w:rPr>
          <w:rtl/>
        </w:rPr>
        <w:t xml:space="preserve">، </w:t>
      </w:r>
      <w:r>
        <w:rPr>
          <w:rtl/>
        </w:rPr>
        <w:t>عمر</w:t>
      </w:r>
      <w:r w:rsidR="006620AA">
        <w:rPr>
          <w:rtl/>
        </w:rPr>
        <w:t xml:space="preserve">، </w:t>
      </w:r>
      <w:r>
        <w:rPr>
          <w:rtl/>
        </w:rPr>
        <w:t>عثمان و علی</w:t>
      </w:r>
      <w:r w:rsidR="00462B35">
        <w:rPr>
          <w:rFonts w:cs="CTraditional Arabic" w:hint="cs"/>
          <w:rtl/>
        </w:rPr>
        <w:t>ش</w:t>
      </w:r>
      <w:r>
        <w:rPr>
          <w:rtl/>
        </w:rPr>
        <w:t xml:space="preserve"> خلفاء رهنمای راه یافته محسوب</w:t>
      </w:r>
      <w:r w:rsidR="004B0617">
        <w:rPr>
          <w:rtl/>
        </w:rPr>
        <w:t xml:space="preserve"> می‌</w:t>
      </w:r>
      <w:r>
        <w:rPr>
          <w:rtl/>
        </w:rPr>
        <w:t>شوند ودوران خلافت سی ساله</w:t>
      </w:r>
      <w:r w:rsidR="00E63DDC">
        <w:rPr>
          <w:rtl/>
        </w:rPr>
        <w:t xml:space="preserve">‌ای </w:t>
      </w:r>
      <w:r>
        <w:rPr>
          <w:rtl/>
        </w:rPr>
        <w:t>بر منهج نبوت بهمراه خلافت حسن</w:t>
      </w:r>
      <w:r w:rsidR="00462B35">
        <w:rPr>
          <w:rFonts w:cs="CTraditional Arabic" w:hint="cs"/>
          <w:rtl/>
        </w:rPr>
        <w:t>ش</w:t>
      </w:r>
      <w:r>
        <w:rPr>
          <w:rtl/>
        </w:rPr>
        <w:t xml:space="preserve"> دوران همین بزرگواران بوده است</w:t>
      </w:r>
      <w:r w:rsidR="006620AA">
        <w:rPr>
          <w:rtl/>
        </w:rPr>
        <w:t xml:space="preserve">، </w:t>
      </w:r>
      <w:r>
        <w:rPr>
          <w:rtl/>
        </w:rPr>
        <w:t>زیرا رسول الله</w:t>
      </w:r>
      <w:r w:rsidR="00153CE3" w:rsidRPr="00153CE3">
        <w:rPr>
          <w:rFonts w:cs="CTraditional Arabic"/>
          <w:rtl/>
        </w:rPr>
        <w:t>ص</w:t>
      </w:r>
      <w:r>
        <w:rPr>
          <w:rtl/>
        </w:rPr>
        <w:t xml:space="preserve"> فرمودند: </w:t>
      </w:r>
      <w:r w:rsidR="006F3A8E" w:rsidRPr="006F3A8E">
        <w:rPr>
          <w:rStyle w:val="Char5"/>
          <w:rFonts w:hint="cs"/>
          <w:rtl/>
        </w:rPr>
        <w:t>«</w:t>
      </w:r>
      <w:r w:rsidRPr="006F3A8E">
        <w:rPr>
          <w:rStyle w:val="Char5"/>
          <w:rtl/>
        </w:rPr>
        <w:t>الخِلَافَةُ فِي أُمَّتِي ثَلَاثُونَ سَنَةً</w:t>
      </w:r>
      <w:r w:rsidR="006620AA" w:rsidRPr="006F3A8E">
        <w:rPr>
          <w:rStyle w:val="Char5"/>
          <w:rtl/>
        </w:rPr>
        <w:t xml:space="preserve">، </w:t>
      </w:r>
      <w:r w:rsidRPr="006F3A8E">
        <w:rPr>
          <w:rStyle w:val="Char5"/>
          <w:rtl/>
        </w:rPr>
        <w:t>ثُمَّ مُلْكٌ بَعْدَ ذَلِكَ</w:t>
      </w:r>
      <w:r w:rsidR="006F3A8E">
        <w:rPr>
          <w:rStyle w:val="Char5"/>
          <w:rFonts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14"/>
      </w:r>
      <w:r w:rsidR="00D14BDE" w:rsidRPr="00D14BDE">
        <w:rPr>
          <w:rFonts w:ascii="IRLotus" w:hAnsi="IRLotus" w:cs="IRLotus"/>
          <w:vertAlign w:val="superscript"/>
          <w:rtl/>
        </w:rPr>
        <w:t>)</w:t>
      </w:r>
      <w:r>
        <w:rPr>
          <w:rtl/>
        </w:rPr>
        <w:t>.</w:t>
      </w:r>
    </w:p>
    <w:p w:rsidR="00B259ED" w:rsidRDefault="00EB4476" w:rsidP="00D14BDE">
      <w:pPr>
        <w:pStyle w:val="a"/>
        <w:rPr>
          <w:rtl/>
        </w:rPr>
      </w:pPr>
      <w:r>
        <w:rPr>
          <w:rtl/>
        </w:rPr>
        <w:t>ترجمه</w:t>
      </w:r>
      <w:r w:rsidR="00E03809">
        <w:rPr>
          <w:rtl/>
        </w:rPr>
        <w:t>:</w:t>
      </w:r>
      <w:r>
        <w:rPr>
          <w:rtl/>
        </w:rPr>
        <w:t xml:space="preserve"> خلافت (برروش نبوت) در امت من (به مدت) سی سال است</w:t>
      </w:r>
      <w:r w:rsidR="006620AA">
        <w:rPr>
          <w:rtl/>
        </w:rPr>
        <w:t xml:space="preserve">، </w:t>
      </w:r>
      <w:r>
        <w:rPr>
          <w:rtl/>
        </w:rPr>
        <w:t>سپس بعد از آن پادشاهی است.</w:t>
      </w:r>
    </w:p>
    <w:p w:rsidR="00B259ED" w:rsidRDefault="00EB4476" w:rsidP="006F3A8E">
      <w:pPr>
        <w:pStyle w:val="a"/>
        <w:numPr>
          <w:ilvl w:val="0"/>
          <w:numId w:val="3"/>
        </w:numPr>
        <w:rPr>
          <w:rtl/>
        </w:rPr>
      </w:pPr>
      <w:r>
        <w:rPr>
          <w:rtl/>
        </w:rPr>
        <w:t>و از عقائد سلف صالح این است</w:t>
      </w:r>
      <w:r w:rsidR="00E03809">
        <w:rPr>
          <w:rtl/>
        </w:rPr>
        <w:t>:</w:t>
      </w:r>
      <w:r>
        <w:rPr>
          <w:rtl/>
        </w:rPr>
        <w:t xml:space="preserve"> همانا ایمان آوردن به تمام آنچه در قرآن آمده و الله متعال به ما دستوراجرای آن را داده و ترک آنچه ما را از آن ممانعت نموده بطور اجمالی و تفصیلی واجب و ضروری است</w:t>
      </w:r>
      <w:r w:rsidR="006620AA">
        <w:rPr>
          <w:rtl/>
        </w:rPr>
        <w:t xml:space="preserve">، </w:t>
      </w:r>
      <w:r>
        <w:rPr>
          <w:rtl/>
        </w:rPr>
        <w:t>و ما به هر آنچه پیامبر</w:t>
      </w:r>
      <w:r w:rsidR="00153CE3" w:rsidRPr="00153CE3">
        <w:rPr>
          <w:rFonts w:cs="CTraditional Arabic"/>
          <w:rtl/>
        </w:rPr>
        <w:t>ص</w:t>
      </w:r>
      <w:r>
        <w:rPr>
          <w:rtl/>
        </w:rPr>
        <w:t xml:space="preserve"> ما را از آن خبر دار نموده و بصورت صحیح به از ایشان نقل و به ما رسیده است ایمان داریم خواه که آن را مشاهده نموده باشیم و یا اینکه از ما غائب و مخفی باشد</w:t>
      </w:r>
      <w:r w:rsidR="006620AA">
        <w:rPr>
          <w:rtl/>
        </w:rPr>
        <w:t xml:space="preserve">، </w:t>
      </w:r>
      <w:r>
        <w:rPr>
          <w:rtl/>
        </w:rPr>
        <w:t>و فرقی ندارد که ما آن را درک کنیم و یا اینکه ندانیم و از حقیقت مفهوم آن مطلع و با خبر نباشیم</w:t>
      </w:r>
      <w:r w:rsidR="006620AA">
        <w:rPr>
          <w:rtl/>
        </w:rPr>
        <w:t xml:space="preserve">، </w:t>
      </w:r>
      <w:r>
        <w:rPr>
          <w:rtl/>
        </w:rPr>
        <w:t>وما به آنچه الله متعال و رسول الله</w:t>
      </w:r>
      <w:r w:rsidR="00153CE3" w:rsidRPr="00153CE3">
        <w:rPr>
          <w:rFonts w:cs="CTraditional Arabic"/>
          <w:rtl/>
        </w:rPr>
        <w:t>ص</w:t>
      </w:r>
      <w:r>
        <w:rPr>
          <w:rtl/>
        </w:rPr>
        <w:t xml:space="preserve"> دستور داده</w:t>
      </w:r>
      <w:r w:rsidR="00E144F6">
        <w:rPr>
          <w:rtl/>
        </w:rPr>
        <w:t xml:space="preserve">‌اند </w:t>
      </w:r>
      <w:r>
        <w:rPr>
          <w:rtl/>
        </w:rPr>
        <w:t>؛دستور</w:t>
      </w:r>
      <w:r w:rsidR="004B0617">
        <w:rPr>
          <w:rtl/>
        </w:rPr>
        <w:t xml:space="preserve"> می‌</w:t>
      </w:r>
      <w:r>
        <w:rPr>
          <w:rtl/>
        </w:rPr>
        <w:t>دهیم</w:t>
      </w:r>
      <w:r w:rsidR="006620AA">
        <w:rPr>
          <w:rtl/>
        </w:rPr>
        <w:t xml:space="preserve">، </w:t>
      </w:r>
      <w:r>
        <w:rPr>
          <w:rtl/>
        </w:rPr>
        <w:t>و ازهر آنچه ما را الله متعال و رسول الله</w:t>
      </w:r>
      <w:r w:rsidR="00153CE3" w:rsidRPr="00153CE3">
        <w:rPr>
          <w:rFonts w:cs="CTraditional Arabic"/>
          <w:rtl/>
        </w:rPr>
        <w:t>ص</w:t>
      </w:r>
      <w:r>
        <w:rPr>
          <w:rtl/>
        </w:rPr>
        <w:t xml:space="preserve"> ممانعت نموده است بازمی آییم</w:t>
      </w:r>
      <w:r w:rsidR="006620AA">
        <w:rPr>
          <w:rtl/>
        </w:rPr>
        <w:t xml:space="preserve">، </w:t>
      </w:r>
      <w:r>
        <w:rPr>
          <w:rtl/>
        </w:rPr>
        <w:t>و در نزد حدود و مرزهای تعیین شده از جانب کتاب الله متعال و سنت رسول الله</w:t>
      </w:r>
      <w:r w:rsidR="00153CE3" w:rsidRPr="00153CE3">
        <w:rPr>
          <w:rFonts w:cs="CTraditional Arabic"/>
          <w:rtl/>
        </w:rPr>
        <w:t>ص</w:t>
      </w:r>
      <w:r>
        <w:rPr>
          <w:rtl/>
        </w:rPr>
        <w:t xml:space="preserve"> و آنچه از خلفاء و رهبران راهنمای راه یافته آمده (و به ثبوت رسیده) توقف</w:t>
      </w:r>
      <w:r w:rsidR="004B0617">
        <w:rPr>
          <w:rtl/>
        </w:rPr>
        <w:t xml:space="preserve"> می‌</w:t>
      </w:r>
      <w:r>
        <w:rPr>
          <w:rtl/>
        </w:rPr>
        <w:t>نماییم</w:t>
      </w:r>
      <w:r w:rsidR="006620AA">
        <w:rPr>
          <w:rtl/>
        </w:rPr>
        <w:t xml:space="preserve">، </w:t>
      </w:r>
      <w:r>
        <w:rPr>
          <w:rtl/>
        </w:rPr>
        <w:t>و بر ما ضروری و الزامی است که هر آنچه از رسول الله</w:t>
      </w:r>
      <w:r w:rsidR="00153CE3" w:rsidRPr="00153CE3">
        <w:rPr>
          <w:rFonts w:cs="CTraditional Arabic"/>
          <w:rtl/>
        </w:rPr>
        <w:t>ص</w:t>
      </w:r>
      <w:r>
        <w:rPr>
          <w:rtl/>
        </w:rPr>
        <w:t xml:space="preserve"> اعم از اعتقادات و کردارها و گفتارآمده و ثابت است پیروی کنیم و بر روش و طریقه رسول الله</w:t>
      </w:r>
      <w:r w:rsidR="00153CE3" w:rsidRPr="00153CE3">
        <w:rPr>
          <w:rFonts w:cs="CTraditional Arabic"/>
          <w:rtl/>
        </w:rPr>
        <w:t>ص</w:t>
      </w:r>
      <w:r>
        <w:rPr>
          <w:rtl/>
        </w:rPr>
        <w:t xml:space="preserve"> و خلفاء چهارگانه راهنمای راه یافته اعم از مسائل اعتقادی وکردارها و گفتارها برویم و این همان سنت کامل است زیرا پیروی از سنت خلفای راشدین همانند پیروی از سنت پیامبر</w:t>
      </w:r>
      <w:r w:rsidR="00153CE3" w:rsidRPr="00153CE3">
        <w:rPr>
          <w:rFonts w:cs="CTraditional Arabic"/>
          <w:rtl/>
        </w:rPr>
        <w:t>ص</w:t>
      </w:r>
      <w:r>
        <w:rPr>
          <w:rtl/>
        </w:rPr>
        <w:t xml:space="preserve"> واجبی و الزامی است</w:t>
      </w:r>
      <w:r w:rsidR="004824A6">
        <w:rPr>
          <w:rtl/>
        </w:rPr>
        <w:t>.</w:t>
      </w:r>
    </w:p>
    <w:p w:rsidR="00B259ED" w:rsidRDefault="00EB4476" w:rsidP="00D14BDE">
      <w:pPr>
        <w:pStyle w:val="a"/>
        <w:rPr>
          <w:rtl/>
        </w:rPr>
      </w:pPr>
      <w:r>
        <w:rPr>
          <w:rtl/>
        </w:rPr>
        <w:t>عمر</w:t>
      </w:r>
      <w:r w:rsidR="00D14BDE">
        <w:rPr>
          <w:rFonts w:hint="cs"/>
          <w:rtl/>
        </w:rPr>
        <w:t xml:space="preserve"> </w:t>
      </w:r>
      <w:r>
        <w:rPr>
          <w:rtl/>
        </w:rPr>
        <w:t>بن عبد العزیز</w:t>
      </w:r>
      <w:r w:rsidR="005D4DBD" w:rsidRPr="005D4DBD">
        <w:rPr>
          <w:rFonts w:cs="CTraditional Arabic"/>
          <w:rtl/>
        </w:rPr>
        <w:t>/</w:t>
      </w:r>
      <w:r>
        <w:rPr>
          <w:rtl/>
        </w:rPr>
        <w:t xml:space="preserve"> فرمودند: رسول الله</w:t>
      </w:r>
      <w:r w:rsidR="00153CE3" w:rsidRPr="00153CE3">
        <w:rPr>
          <w:rFonts w:cs="CTraditional Arabic"/>
          <w:rtl/>
        </w:rPr>
        <w:t>ص</w:t>
      </w:r>
      <w:r>
        <w:rPr>
          <w:rtl/>
        </w:rPr>
        <w:t xml:space="preserve"> و والیان امر بعد از ایشان برای ما سنت</w:t>
      </w:r>
      <w:r w:rsidR="00712234">
        <w:rPr>
          <w:rtl/>
        </w:rPr>
        <w:t xml:space="preserve">‌ها </w:t>
      </w:r>
      <w:r>
        <w:rPr>
          <w:rtl/>
        </w:rPr>
        <w:t>و روش</w:t>
      </w:r>
      <w:r w:rsidR="006F3A8E">
        <w:rPr>
          <w:rFonts w:hint="cs"/>
          <w:rtl/>
        </w:rPr>
        <w:t>‌</w:t>
      </w:r>
      <w:r>
        <w:rPr>
          <w:rtl/>
        </w:rPr>
        <w:t>هایی را بجا گذاشتند که عمل نمودن به</w:t>
      </w:r>
      <w:r w:rsidR="00B531BE">
        <w:rPr>
          <w:rtl/>
        </w:rPr>
        <w:t xml:space="preserve"> آن‌ها </w:t>
      </w:r>
      <w:r>
        <w:rPr>
          <w:rtl/>
        </w:rPr>
        <w:t>همان چنگ زدن و محکم گرفتن کتاب الله و قوت بر دین الله</w:t>
      </w:r>
      <w:r w:rsidR="004B0617">
        <w:rPr>
          <w:rtl/>
        </w:rPr>
        <w:t xml:space="preserve"> می‌</w:t>
      </w:r>
      <w:r>
        <w:rPr>
          <w:rtl/>
        </w:rPr>
        <w:t>باشد</w:t>
      </w:r>
      <w:r w:rsidR="006620AA">
        <w:rPr>
          <w:rtl/>
        </w:rPr>
        <w:t xml:space="preserve">، </w:t>
      </w:r>
      <w:r>
        <w:rPr>
          <w:rtl/>
        </w:rPr>
        <w:t>وهیچ احدی حق تبدیل و تغییر</w:t>
      </w:r>
      <w:r w:rsidR="00B531BE">
        <w:rPr>
          <w:rtl/>
        </w:rPr>
        <w:t xml:space="preserve"> آن‌ها </w:t>
      </w:r>
      <w:r>
        <w:rPr>
          <w:rtl/>
        </w:rPr>
        <w:t>و نه هم نظر و دیدگاهی که با</w:t>
      </w:r>
      <w:r w:rsidR="00B531BE">
        <w:rPr>
          <w:rtl/>
        </w:rPr>
        <w:t xml:space="preserve"> آن‌ها </w:t>
      </w:r>
      <w:r>
        <w:rPr>
          <w:rtl/>
        </w:rPr>
        <w:t>مخالفت کند را ندارد</w:t>
      </w:r>
      <w:r w:rsidR="006620AA">
        <w:rPr>
          <w:rtl/>
        </w:rPr>
        <w:t xml:space="preserve">، </w:t>
      </w:r>
      <w:r>
        <w:rPr>
          <w:rtl/>
        </w:rPr>
        <w:t>هرکس هدایت خواست او هدایت شونده است و هرکس خواهان یاری و نصرت شد او یاری شونده است</w:t>
      </w:r>
      <w:r w:rsidR="006620AA">
        <w:rPr>
          <w:rtl/>
        </w:rPr>
        <w:t xml:space="preserve">، </w:t>
      </w:r>
      <w:r>
        <w:rPr>
          <w:rtl/>
        </w:rPr>
        <w:t>و هرکس</w:t>
      </w:r>
      <w:r w:rsidR="00B531BE">
        <w:rPr>
          <w:rtl/>
        </w:rPr>
        <w:t xml:space="preserve"> آن‌ها </w:t>
      </w:r>
      <w:r>
        <w:rPr>
          <w:rtl/>
        </w:rPr>
        <w:t>را رها نمود و راه غیر از راه مسلمانان را گرفت الله اورا بدان سوی چراخنده که خودش چرخیده و اورا به جهنم خواهند رساند که این بدجایگاهی است.</w:t>
      </w:r>
    </w:p>
    <w:p w:rsidR="00B259ED" w:rsidRPr="006F3A8E" w:rsidRDefault="00EB4476" w:rsidP="006F3A8E">
      <w:pPr>
        <w:pStyle w:val="a"/>
        <w:rPr>
          <w:rStyle w:val="Char5"/>
          <w:rtl/>
        </w:rPr>
      </w:pPr>
      <w:r>
        <w:rPr>
          <w:rtl/>
        </w:rPr>
        <w:t>و این مصداق همان گفته رسول الله</w:t>
      </w:r>
      <w:r w:rsidR="00153CE3" w:rsidRPr="00153CE3">
        <w:rPr>
          <w:rFonts w:cs="CTraditional Arabic"/>
          <w:rtl/>
        </w:rPr>
        <w:t>ص</w:t>
      </w:r>
      <w:r w:rsidR="004B0617">
        <w:rPr>
          <w:rtl/>
        </w:rPr>
        <w:t xml:space="preserve"> می‌</w:t>
      </w:r>
      <w:r>
        <w:rPr>
          <w:rtl/>
        </w:rPr>
        <w:t>باشد که فرموده</w:t>
      </w:r>
      <w:r w:rsidR="00E144F6">
        <w:rPr>
          <w:rFonts w:hint="cs"/>
          <w:rtl/>
        </w:rPr>
        <w:t>‌</w:t>
      </w:r>
      <w:r>
        <w:rPr>
          <w:rtl/>
        </w:rPr>
        <w:t>اند:</w:t>
      </w:r>
      <w:r w:rsidR="006F3A8E">
        <w:rPr>
          <w:rFonts w:hint="cs"/>
          <w:rtl/>
        </w:rPr>
        <w:t xml:space="preserve"> </w:t>
      </w:r>
      <w:r w:rsidR="006F3A8E" w:rsidRPr="006F3A8E">
        <w:rPr>
          <w:rStyle w:val="Char5"/>
          <w:rFonts w:hint="cs"/>
          <w:rtl/>
        </w:rPr>
        <w:t>«</w:t>
      </w:r>
      <w:r w:rsidRPr="006F3A8E">
        <w:rPr>
          <w:rStyle w:val="Char5"/>
          <w:rtl/>
        </w:rPr>
        <w:t>وَإِيَّاكُمْ وَمُحْدَثَاتِ الْأُمُورِ</w:t>
      </w:r>
      <w:r w:rsidR="006620AA" w:rsidRPr="006F3A8E">
        <w:rPr>
          <w:rStyle w:val="Char5"/>
          <w:rtl/>
        </w:rPr>
        <w:t xml:space="preserve">، </w:t>
      </w:r>
      <w:r w:rsidRPr="006F3A8E">
        <w:rPr>
          <w:rStyle w:val="Char5"/>
          <w:rtl/>
        </w:rPr>
        <w:t>فَإِنَّ کُلَّ بِدْعَةٍ ضَلَالَةٌ</w:t>
      </w:r>
      <w:r w:rsidR="006F3A8E" w:rsidRPr="006F3A8E">
        <w:rPr>
          <w:rStyle w:val="Char5"/>
          <w:rFonts w:hint="cs"/>
          <w:rtl/>
        </w:rPr>
        <w:t>»</w:t>
      </w:r>
      <w:r w:rsidRPr="006F3A8E">
        <w:rPr>
          <w:rStyle w:val="Char5"/>
          <w:rtl/>
        </w:rPr>
        <w:t>.</w:t>
      </w:r>
    </w:p>
    <w:p w:rsidR="00B259ED" w:rsidRDefault="00EB4476" w:rsidP="00D14BDE">
      <w:pPr>
        <w:pStyle w:val="a"/>
        <w:rPr>
          <w:rtl/>
        </w:rPr>
      </w:pPr>
      <w:r>
        <w:rPr>
          <w:rtl/>
        </w:rPr>
        <w:t>ترجمه</w:t>
      </w:r>
      <w:r w:rsidR="00E03809">
        <w:rPr>
          <w:rtl/>
        </w:rPr>
        <w:t>:</w:t>
      </w:r>
      <w:r>
        <w:rPr>
          <w:rtl/>
        </w:rPr>
        <w:t xml:space="preserve"> و بر شما ضروری است که از امور جدید و ناپیدای (در دین) پرهیز کنید زیرا (هر نوپیدای و) بدعتی (در دین) گمراهی است</w:t>
      </w:r>
      <w:r w:rsidR="004824A6">
        <w:rPr>
          <w:rtl/>
        </w:rPr>
        <w:t>.</w:t>
      </w:r>
      <w:r>
        <w:rPr>
          <w:rtl/>
        </w:rPr>
        <w:t xml:space="preserve"> </w:t>
      </w:r>
    </w:p>
    <w:p w:rsidR="00B259ED" w:rsidRDefault="00EB4476" w:rsidP="00D14BDE">
      <w:pPr>
        <w:pStyle w:val="a"/>
        <w:rPr>
          <w:rtl/>
        </w:rPr>
      </w:pPr>
      <w:r>
        <w:rPr>
          <w:rtl/>
        </w:rPr>
        <w:t>و این حدیث یک اصل بسیار بزرگی از اصول دین است</w:t>
      </w:r>
      <w:r w:rsidR="006620AA">
        <w:rPr>
          <w:rtl/>
        </w:rPr>
        <w:t xml:space="preserve">، </w:t>
      </w:r>
      <w:r>
        <w:rPr>
          <w:rtl/>
        </w:rPr>
        <w:t>و این شبیه آن گفته رسول الله</w:t>
      </w:r>
      <w:r w:rsidR="00153CE3" w:rsidRPr="00153CE3">
        <w:rPr>
          <w:rFonts w:cs="CTraditional Arabic"/>
          <w:rtl/>
        </w:rPr>
        <w:t>ص</w:t>
      </w:r>
      <w:r>
        <w:rPr>
          <w:rtl/>
        </w:rPr>
        <w:t xml:space="preserve"> است که فرمودند: </w:t>
      </w:r>
      <w:r w:rsidR="006F3A8E" w:rsidRPr="006F3A8E">
        <w:rPr>
          <w:rStyle w:val="Char5"/>
          <w:rFonts w:hint="cs"/>
          <w:rtl/>
        </w:rPr>
        <w:t>«</w:t>
      </w:r>
      <w:r w:rsidRPr="006F3A8E">
        <w:rPr>
          <w:rStyle w:val="Char5"/>
          <w:rtl/>
        </w:rPr>
        <w:t>مَنْ أَحْدَثَ فِي أَمْرِنَا هَذَا مَا لَيْسَ فِيهِ</w:t>
      </w:r>
      <w:r w:rsidR="006620AA" w:rsidRPr="006F3A8E">
        <w:rPr>
          <w:rStyle w:val="Char5"/>
          <w:rtl/>
        </w:rPr>
        <w:t xml:space="preserve">، </w:t>
      </w:r>
      <w:r w:rsidRPr="006F3A8E">
        <w:rPr>
          <w:rStyle w:val="Char5"/>
          <w:rtl/>
        </w:rPr>
        <w:t>فَهُوَ رَدٌّ</w:t>
      </w:r>
      <w:r w:rsidR="006F3A8E" w:rsidRPr="006F3A8E">
        <w:rPr>
          <w:rStyle w:val="Char5"/>
          <w:rFonts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15"/>
      </w:r>
      <w:r w:rsidR="00D14BDE" w:rsidRPr="00D14BDE">
        <w:rPr>
          <w:rFonts w:ascii="IRLotus" w:hAnsi="IRLotus" w:cs="IRLotus"/>
          <w:vertAlign w:val="superscript"/>
          <w:rtl/>
        </w:rPr>
        <w:t>)</w:t>
      </w:r>
      <w:r>
        <w:rPr>
          <w:rtl/>
        </w:rPr>
        <w:t>.</w:t>
      </w:r>
    </w:p>
    <w:p w:rsidR="00B259ED" w:rsidRDefault="00EB4476" w:rsidP="00D14BDE">
      <w:pPr>
        <w:pStyle w:val="a"/>
        <w:rPr>
          <w:rtl/>
        </w:rPr>
      </w:pPr>
      <w:r>
        <w:rPr>
          <w:rtl/>
        </w:rPr>
        <w:t>ترجمه</w:t>
      </w:r>
      <w:r w:rsidR="00E03809">
        <w:rPr>
          <w:rtl/>
        </w:rPr>
        <w:t>:</w:t>
      </w:r>
      <w:r>
        <w:rPr>
          <w:rtl/>
        </w:rPr>
        <w:t xml:space="preserve"> هرکس در امور(دینی) ما چیزی جدیدی (وبدعتی) را ایجاد کند که در آن نباشد پس آن مردود است</w:t>
      </w:r>
      <w:r w:rsidR="004824A6">
        <w:rPr>
          <w:rtl/>
        </w:rPr>
        <w:t>.</w:t>
      </w:r>
    </w:p>
    <w:p w:rsidR="00B259ED" w:rsidRDefault="00EB4476" w:rsidP="00D14BDE">
      <w:pPr>
        <w:pStyle w:val="a"/>
        <w:rPr>
          <w:rtl/>
        </w:rPr>
      </w:pPr>
      <w:r>
        <w:rPr>
          <w:rtl/>
        </w:rPr>
        <w:t>در این حدیث هشداری است نسبت به پیروی نمودن از امور نوپیدا و بدعتی در دین و عبادت</w:t>
      </w:r>
      <w:r w:rsidR="006620AA">
        <w:rPr>
          <w:rtl/>
        </w:rPr>
        <w:t xml:space="preserve">، </w:t>
      </w:r>
      <w:r>
        <w:rPr>
          <w:rtl/>
        </w:rPr>
        <w:t>و مراد از بدعت</w:t>
      </w:r>
      <w:r w:rsidR="00E03809">
        <w:rPr>
          <w:rtl/>
        </w:rPr>
        <w:t>:</w:t>
      </w:r>
      <w:r>
        <w:rPr>
          <w:rtl/>
        </w:rPr>
        <w:t xml:space="preserve"> همان چیزی است که نوپیدا شده باشد ودر شریعت اصل</w:t>
      </w:r>
      <w:r w:rsidR="006F3A8E">
        <w:rPr>
          <w:rtl/>
        </w:rPr>
        <w:t>ی وجود نداشته باشد که بر آن دلا</w:t>
      </w:r>
      <w:r>
        <w:rPr>
          <w:rtl/>
        </w:rPr>
        <w:t>لت کند</w:t>
      </w:r>
      <w:r w:rsidR="006620AA">
        <w:rPr>
          <w:rtl/>
        </w:rPr>
        <w:t xml:space="preserve">، </w:t>
      </w:r>
      <w:r>
        <w:rPr>
          <w:rtl/>
        </w:rPr>
        <w:t>واما چیزی که اصل از(اصول) شریعت برآن دلالت دارد آن بدعت شرعی محسوب</w:t>
      </w:r>
      <w:r w:rsidR="008B3C87">
        <w:rPr>
          <w:rtl/>
        </w:rPr>
        <w:t xml:space="preserve"> نمی‌</w:t>
      </w:r>
      <w:r>
        <w:rPr>
          <w:rtl/>
        </w:rPr>
        <w:t>شود</w:t>
      </w:r>
      <w:r w:rsidR="006620AA">
        <w:rPr>
          <w:rtl/>
        </w:rPr>
        <w:t xml:space="preserve">، </w:t>
      </w:r>
      <w:r>
        <w:rPr>
          <w:rtl/>
        </w:rPr>
        <w:t>وگرچه بدان بدعت لغوی گفته</w:t>
      </w:r>
      <w:r w:rsidR="004B0617">
        <w:rPr>
          <w:rtl/>
        </w:rPr>
        <w:t xml:space="preserve"> می‌</w:t>
      </w:r>
      <w:r>
        <w:rPr>
          <w:rtl/>
        </w:rPr>
        <w:t>شود</w:t>
      </w:r>
      <w:r w:rsidR="006620AA">
        <w:rPr>
          <w:rtl/>
        </w:rPr>
        <w:t xml:space="preserve">، </w:t>
      </w:r>
      <w:r>
        <w:rPr>
          <w:rtl/>
        </w:rPr>
        <w:t>لذا هرکس چیزجدید و تازه</w:t>
      </w:r>
      <w:r w:rsidR="00E63DDC">
        <w:rPr>
          <w:rtl/>
        </w:rPr>
        <w:t xml:space="preserve">‌ای </w:t>
      </w:r>
      <w:r>
        <w:rPr>
          <w:rtl/>
        </w:rPr>
        <w:t>ایجاد نمود و آن را به دین نسبت داد و در حالی که برایش اصلی (در دین) وجود ندارد که بدان ارجاع داده شود پس ان گمراهی است</w:t>
      </w:r>
      <w:r w:rsidR="006620AA">
        <w:rPr>
          <w:rtl/>
        </w:rPr>
        <w:t xml:space="preserve">، </w:t>
      </w:r>
      <w:r>
        <w:rPr>
          <w:rtl/>
        </w:rPr>
        <w:t>و دین (اسلام) از آن بیزاراست برابر است که آن از مسائل عقیدتی باشد و یا از اعمال و گفتارها باشد</w:t>
      </w:r>
      <w:r w:rsidR="004824A6">
        <w:rPr>
          <w:rtl/>
        </w:rPr>
        <w:t>.</w:t>
      </w:r>
    </w:p>
    <w:p w:rsidR="00B259ED" w:rsidRDefault="00EB4476" w:rsidP="006F3A8E">
      <w:pPr>
        <w:pStyle w:val="a"/>
        <w:rPr>
          <w:rtl/>
        </w:rPr>
      </w:pPr>
      <w:r>
        <w:rPr>
          <w:rtl/>
        </w:rPr>
        <w:t>و</w:t>
      </w:r>
      <w:r w:rsidR="00D14BDE">
        <w:rPr>
          <w:rFonts w:hint="cs"/>
          <w:rtl/>
        </w:rPr>
        <w:t xml:space="preserve"> </w:t>
      </w:r>
      <w:r>
        <w:rPr>
          <w:rtl/>
        </w:rPr>
        <w:t>اما آنچه در سخنان برخی از سلف آمده که برخی از بدعت</w:t>
      </w:r>
      <w:r w:rsidR="006F3A8E">
        <w:rPr>
          <w:rFonts w:hint="cs"/>
          <w:rtl/>
        </w:rPr>
        <w:t>‌</w:t>
      </w:r>
      <w:r>
        <w:rPr>
          <w:rtl/>
        </w:rPr>
        <w:t>ها را نیک دانسته</w:t>
      </w:r>
      <w:r w:rsidR="00E144F6">
        <w:rPr>
          <w:rtl/>
        </w:rPr>
        <w:t xml:space="preserve">‌اند </w:t>
      </w:r>
      <w:r>
        <w:rPr>
          <w:rtl/>
        </w:rPr>
        <w:t>همانا هدفشان از آن بدعت معنای لغوی آن</w:t>
      </w:r>
      <w:r w:rsidR="004B0617">
        <w:rPr>
          <w:rtl/>
        </w:rPr>
        <w:t xml:space="preserve"> می‌</w:t>
      </w:r>
      <w:r>
        <w:rPr>
          <w:rtl/>
        </w:rPr>
        <w:t>باشد نه معنای شرعی آن</w:t>
      </w:r>
      <w:r w:rsidR="006620AA">
        <w:rPr>
          <w:rtl/>
        </w:rPr>
        <w:t xml:space="preserve">، </w:t>
      </w:r>
      <w:r>
        <w:rPr>
          <w:rtl/>
        </w:rPr>
        <w:t>از آن جمله این گفته عمربن خطاب</w:t>
      </w:r>
      <w:r w:rsidR="006F3A8E">
        <w:rPr>
          <w:rFonts w:cs="CTraditional Arabic" w:hint="cs"/>
          <w:rtl/>
        </w:rPr>
        <w:t>س</w:t>
      </w:r>
      <w:r w:rsidR="004B0617">
        <w:rPr>
          <w:rtl/>
        </w:rPr>
        <w:t xml:space="preserve"> می‌</w:t>
      </w:r>
      <w:r>
        <w:rPr>
          <w:rtl/>
        </w:rPr>
        <w:t>باشد</w:t>
      </w:r>
      <w:r w:rsidR="006F3A8E">
        <w:rPr>
          <w:rFonts w:hint="cs"/>
          <w:rtl/>
        </w:rPr>
        <w:t>،</w:t>
      </w:r>
      <w:r>
        <w:rPr>
          <w:rtl/>
        </w:rPr>
        <w:t xml:space="preserve"> زمانی که مردم را در قیام رمضان و نماز تراویح بر یک امام در مسجد جمع نمود و(سپس شب دیگری از خانه بیرون) آمده (و به نزد آنان آمد) و دید که (همه پشت سر یک امام) نماز</w:t>
      </w:r>
      <w:r w:rsidR="004B0617">
        <w:rPr>
          <w:rtl/>
        </w:rPr>
        <w:t xml:space="preserve"> می‌</w:t>
      </w:r>
      <w:r>
        <w:rPr>
          <w:rtl/>
        </w:rPr>
        <w:t xml:space="preserve">خوانند (آن وقت بود که) فرمودند: </w:t>
      </w:r>
      <w:r w:rsidR="006F3A8E" w:rsidRPr="006F3A8E">
        <w:rPr>
          <w:rStyle w:val="Char6"/>
          <w:rFonts w:hint="cs"/>
          <w:rtl/>
        </w:rPr>
        <w:t>«</w:t>
      </w:r>
      <w:r w:rsidRPr="006F3A8E">
        <w:rPr>
          <w:rStyle w:val="Char6"/>
          <w:rtl/>
        </w:rPr>
        <w:t>نعمت البدعة هذه</w:t>
      </w:r>
      <w:r w:rsidR="006F3A8E">
        <w:rPr>
          <w:rStyle w:val="Char6"/>
          <w:rFonts w:hint="cs"/>
          <w:rtl/>
        </w:rPr>
        <w:t>»</w:t>
      </w:r>
      <w:r w:rsidR="00E03809">
        <w:rPr>
          <w:rtl/>
        </w:rPr>
        <w:t>:</w:t>
      </w:r>
      <w:r>
        <w:rPr>
          <w:rtl/>
        </w:rPr>
        <w:t xml:space="preserve"> </w:t>
      </w:r>
      <w:r w:rsidR="00283705">
        <w:rPr>
          <w:rtl/>
        </w:rPr>
        <w:t>ی</w:t>
      </w:r>
      <w:r>
        <w:rPr>
          <w:rtl/>
        </w:rPr>
        <w:t>عن</w:t>
      </w:r>
      <w:r w:rsidR="00283705">
        <w:rPr>
          <w:rtl/>
        </w:rPr>
        <w:t>ی</w:t>
      </w:r>
      <w:r w:rsidR="00E03809">
        <w:rPr>
          <w:rtl/>
        </w:rPr>
        <w:t>:</w:t>
      </w:r>
      <w:r>
        <w:rPr>
          <w:rtl/>
        </w:rPr>
        <w:t xml:space="preserve"> ا</w:t>
      </w:r>
      <w:r w:rsidR="00283705">
        <w:rPr>
          <w:rtl/>
        </w:rPr>
        <w:t>ی</w:t>
      </w:r>
      <w:r>
        <w:rPr>
          <w:rtl/>
        </w:rPr>
        <w:t>ن بدعت خوب و نیکی است.</w:t>
      </w:r>
    </w:p>
    <w:p w:rsidR="00B259ED" w:rsidRDefault="00EB4476" w:rsidP="00302160">
      <w:pPr>
        <w:pStyle w:val="a"/>
        <w:rPr>
          <w:rtl/>
        </w:rPr>
      </w:pPr>
      <w:r>
        <w:rPr>
          <w:rtl/>
        </w:rPr>
        <w:t>(آری) نماز تراویح اصل شرعی دارد زیرا رسول الله</w:t>
      </w:r>
      <w:r w:rsidR="00153CE3" w:rsidRPr="00153CE3">
        <w:rPr>
          <w:rFonts w:cs="CTraditional Arabic"/>
          <w:rtl/>
        </w:rPr>
        <w:t>ص</w:t>
      </w:r>
      <w:r>
        <w:rPr>
          <w:rtl/>
        </w:rPr>
        <w:t xml:space="preserve"> (به مدت سه شب) با جماعت در مسجد خوانده</w:t>
      </w:r>
      <w:r w:rsidR="00E144F6">
        <w:rPr>
          <w:rtl/>
        </w:rPr>
        <w:t xml:space="preserve">‌اند </w:t>
      </w:r>
      <w:r>
        <w:rPr>
          <w:rtl/>
        </w:rPr>
        <w:t>ولی سپس (خواندن این نماز را بصورت دستجمعی و با جماعت در مسجد) ترک نمودن از این ترسی که مبادا فرض شود و امتشان از اجرای همیشه</w:t>
      </w:r>
      <w:r w:rsidR="00E63DDC">
        <w:rPr>
          <w:rtl/>
        </w:rPr>
        <w:t xml:space="preserve">‌ای </w:t>
      </w:r>
      <w:r>
        <w:rPr>
          <w:rtl/>
        </w:rPr>
        <w:t>آن عاجز بمانند و این ترس بعد از وفات (رسول الله)</w:t>
      </w:r>
      <w:r w:rsidR="00153CE3" w:rsidRPr="00153CE3">
        <w:rPr>
          <w:rFonts w:cs="CTraditional Arabic"/>
          <w:rtl/>
        </w:rPr>
        <w:t>ص</w:t>
      </w:r>
      <w:r>
        <w:rPr>
          <w:rtl/>
        </w:rPr>
        <w:t xml:space="preserve"> بپایان رسیده و امن برقرار شده است</w:t>
      </w:r>
      <w:r w:rsidR="006620AA">
        <w:rPr>
          <w:rtl/>
        </w:rPr>
        <w:t xml:space="preserve">، </w:t>
      </w:r>
      <w:r>
        <w:rPr>
          <w:rtl/>
        </w:rPr>
        <w:t>بهمین خاطر عمر</w:t>
      </w:r>
      <w:r w:rsidR="00462B35">
        <w:rPr>
          <w:rFonts w:cs="CTraditional Arabic" w:hint="cs"/>
          <w:rtl/>
        </w:rPr>
        <w:t>س</w:t>
      </w:r>
      <w:r>
        <w:rPr>
          <w:rtl/>
        </w:rPr>
        <w:t xml:space="preserve"> آن را زنده نموده</w:t>
      </w:r>
      <w:r w:rsidR="00E144F6">
        <w:rPr>
          <w:rtl/>
        </w:rPr>
        <w:t>‌اند،</w:t>
      </w:r>
      <w:r w:rsidR="006620AA">
        <w:rPr>
          <w:rtl/>
        </w:rPr>
        <w:t xml:space="preserve"> </w:t>
      </w:r>
      <w:r>
        <w:rPr>
          <w:rtl/>
        </w:rPr>
        <w:t>و اما جریانی که درعبادات ثابت نبوده پس اضافه نمودن آن چیز در دین جایز</w:t>
      </w:r>
      <w:r w:rsidR="008B3C87">
        <w:rPr>
          <w:rtl/>
        </w:rPr>
        <w:t xml:space="preserve"> نمی‌</w:t>
      </w:r>
      <w:r>
        <w:rPr>
          <w:rtl/>
        </w:rPr>
        <w:t>باشد</w:t>
      </w:r>
      <w:r w:rsidR="004824A6">
        <w:rPr>
          <w:rtl/>
        </w:rPr>
        <w:t>.</w:t>
      </w:r>
    </w:p>
    <w:p w:rsidR="00B259ED" w:rsidRDefault="00EB4476" w:rsidP="00302160">
      <w:pPr>
        <w:pStyle w:val="a"/>
        <w:rPr>
          <w:rtl/>
        </w:rPr>
      </w:pPr>
      <w:r>
        <w:rPr>
          <w:rtl/>
        </w:rPr>
        <w:t>بعنوان مثال اذان بر کیفیت شرعی آن بدون هیچ کمی و اضافی در آن باقی</w:t>
      </w:r>
      <w:r w:rsidR="004B0617">
        <w:rPr>
          <w:rtl/>
        </w:rPr>
        <w:t xml:space="preserve"> می‌</w:t>
      </w:r>
      <w:r>
        <w:rPr>
          <w:rtl/>
        </w:rPr>
        <w:t>ماند</w:t>
      </w:r>
      <w:r w:rsidR="006620AA">
        <w:rPr>
          <w:rtl/>
        </w:rPr>
        <w:t xml:space="preserve">، </w:t>
      </w:r>
      <w:r>
        <w:rPr>
          <w:rtl/>
        </w:rPr>
        <w:t>(وهمچنین) نماز برهمان کیفیت شرعی آن باقی</w:t>
      </w:r>
      <w:r w:rsidR="004B0617">
        <w:rPr>
          <w:rtl/>
        </w:rPr>
        <w:t xml:space="preserve"> می‌</w:t>
      </w:r>
      <w:r>
        <w:rPr>
          <w:rtl/>
        </w:rPr>
        <w:t>ماند زیرا رسول الله</w:t>
      </w:r>
      <w:r w:rsidR="00153CE3" w:rsidRPr="00153CE3">
        <w:rPr>
          <w:rFonts w:cs="CTraditional Arabic"/>
          <w:rtl/>
        </w:rPr>
        <w:t>ص</w:t>
      </w:r>
      <w:r>
        <w:rPr>
          <w:rtl/>
        </w:rPr>
        <w:t xml:space="preserve"> فرمودند</w:t>
      </w:r>
      <w:r w:rsidR="00302160">
        <w:rPr>
          <w:rFonts w:hint="cs"/>
          <w:rtl/>
        </w:rPr>
        <w:t xml:space="preserve">: </w:t>
      </w:r>
      <w:r w:rsidR="00302160" w:rsidRPr="00302160">
        <w:rPr>
          <w:rStyle w:val="Char5"/>
          <w:rFonts w:hint="cs"/>
          <w:rtl/>
        </w:rPr>
        <w:t>«</w:t>
      </w:r>
      <w:r w:rsidRPr="00302160">
        <w:rPr>
          <w:rStyle w:val="Char5"/>
          <w:rtl/>
        </w:rPr>
        <w:t>صَلُّوا كَمَا رَأَيْتُمُونِي أُصَلِّي</w:t>
      </w:r>
      <w:r w:rsidR="00302160">
        <w:rPr>
          <w:rStyle w:val="Char5"/>
          <w:rFonts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16"/>
      </w:r>
      <w:r w:rsidR="00D14BDE" w:rsidRPr="00D14BDE">
        <w:rPr>
          <w:rFonts w:ascii="IRLotus" w:hAnsi="IRLotus" w:cs="IRLotus"/>
          <w:vertAlign w:val="superscript"/>
          <w:rtl/>
        </w:rPr>
        <w:t>)</w:t>
      </w:r>
      <w:r>
        <w:rPr>
          <w:rtl/>
        </w:rPr>
        <w:t>.</w:t>
      </w:r>
    </w:p>
    <w:p w:rsidR="00B259ED" w:rsidRDefault="00EB4476" w:rsidP="00D14BDE">
      <w:pPr>
        <w:pStyle w:val="a"/>
        <w:rPr>
          <w:rtl/>
        </w:rPr>
      </w:pPr>
      <w:r>
        <w:rPr>
          <w:rtl/>
        </w:rPr>
        <w:t>ترجمه</w:t>
      </w:r>
      <w:r w:rsidR="00E03809">
        <w:rPr>
          <w:rtl/>
        </w:rPr>
        <w:t>:</w:t>
      </w:r>
      <w:r>
        <w:rPr>
          <w:rtl/>
        </w:rPr>
        <w:t xml:space="preserve"> نماز بخوانید </w:t>
      </w:r>
      <w:r w:rsidR="00745455">
        <w:rPr>
          <w:rtl/>
        </w:rPr>
        <w:t>همانگونه</w:t>
      </w:r>
      <w:r>
        <w:rPr>
          <w:rtl/>
        </w:rPr>
        <w:t xml:space="preserve"> که دیده</w:t>
      </w:r>
      <w:r w:rsidR="00E144F6">
        <w:rPr>
          <w:rtl/>
        </w:rPr>
        <w:t xml:space="preserve">‌اید </w:t>
      </w:r>
      <w:r>
        <w:rPr>
          <w:rtl/>
        </w:rPr>
        <w:t>که من نماز</w:t>
      </w:r>
      <w:r w:rsidR="004B0617">
        <w:rPr>
          <w:rtl/>
        </w:rPr>
        <w:t xml:space="preserve"> می‌</w:t>
      </w:r>
      <w:r>
        <w:rPr>
          <w:rtl/>
        </w:rPr>
        <w:t>خوانم.</w:t>
      </w:r>
    </w:p>
    <w:p w:rsidR="00B259ED" w:rsidRPr="006912F4" w:rsidRDefault="00EB4476" w:rsidP="006912F4">
      <w:pPr>
        <w:pStyle w:val="a"/>
        <w:rPr>
          <w:rtl/>
        </w:rPr>
      </w:pPr>
      <w:r>
        <w:rPr>
          <w:rtl/>
        </w:rPr>
        <w:t>و حج برهمان کیفیت شرعی خویش باقی</w:t>
      </w:r>
      <w:r w:rsidR="004B0617">
        <w:rPr>
          <w:rtl/>
        </w:rPr>
        <w:t xml:space="preserve"> می‌</w:t>
      </w:r>
      <w:r>
        <w:rPr>
          <w:rtl/>
        </w:rPr>
        <w:t>ماند زیرا رسول الله</w:t>
      </w:r>
      <w:r w:rsidR="00153CE3" w:rsidRPr="00153CE3">
        <w:rPr>
          <w:rFonts w:cs="CTraditional Arabic"/>
          <w:rtl/>
        </w:rPr>
        <w:t>ص</w:t>
      </w:r>
      <w:r>
        <w:rPr>
          <w:rtl/>
        </w:rPr>
        <w:t xml:space="preserve"> فرمودند: </w:t>
      </w:r>
      <w:r w:rsidR="00302160" w:rsidRPr="00302160">
        <w:rPr>
          <w:rStyle w:val="Char5"/>
          <w:rFonts w:hint="cs"/>
          <w:rtl/>
        </w:rPr>
        <w:t>«</w:t>
      </w:r>
      <w:r w:rsidRPr="00302160">
        <w:rPr>
          <w:rStyle w:val="Char5"/>
          <w:rtl/>
        </w:rPr>
        <w:t>...خُذُوا عني مَنَاسِكَكُمْ</w:t>
      </w:r>
      <w:r w:rsidR="00302160" w:rsidRPr="00302160">
        <w:rPr>
          <w:rStyle w:val="Char5"/>
          <w:rFonts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17"/>
      </w:r>
      <w:r w:rsidR="00D14BDE" w:rsidRPr="00D14BDE">
        <w:rPr>
          <w:rFonts w:ascii="IRLotus" w:hAnsi="IRLotus" w:cs="IRLotus"/>
          <w:vertAlign w:val="superscript"/>
          <w:rtl/>
        </w:rPr>
        <w:t>)</w:t>
      </w:r>
      <w:r w:rsidR="006912F4" w:rsidRPr="006912F4">
        <w:rPr>
          <w:rFonts w:hint="cs"/>
          <w:rtl/>
        </w:rPr>
        <w:t>.</w:t>
      </w:r>
    </w:p>
    <w:p w:rsidR="00B259ED" w:rsidRDefault="00EB4476" w:rsidP="00302160">
      <w:pPr>
        <w:pStyle w:val="a"/>
        <w:rPr>
          <w:rtl/>
        </w:rPr>
      </w:pPr>
      <w:r>
        <w:rPr>
          <w:rtl/>
        </w:rPr>
        <w:t>ترجمه</w:t>
      </w:r>
      <w:r w:rsidR="00E03809">
        <w:rPr>
          <w:rtl/>
        </w:rPr>
        <w:t>:</w:t>
      </w:r>
      <w:r w:rsidR="00302160">
        <w:rPr>
          <w:rFonts w:hint="cs"/>
          <w:rtl/>
        </w:rPr>
        <w:t xml:space="preserve"> </w:t>
      </w:r>
      <w:r>
        <w:rPr>
          <w:rtl/>
        </w:rPr>
        <w:t>اح</w:t>
      </w:r>
      <w:r w:rsidR="00283705">
        <w:rPr>
          <w:rtl/>
        </w:rPr>
        <w:t>ک</w:t>
      </w:r>
      <w:r>
        <w:rPr>
          <w:rtl/>
        </w:rPr>
        <w:t>ام حجتان را از من (یاد) بگیرید.</w:t>
      </w:r>
    </w:p>
    <w:p w:rsidR="00B259ED" w:rsidRDefault="00EB4476" w:rsidP="00302160">
      <w:pPr>
        <w:pStyle w:val="a"/>
        <w:rPr>
          <w:rtl/>
        </w:rPr>
      </w:pPr>
      <w:r>
        <w:rPr>
          <w:rtl/>
        </w:rPr>
        <w:t>با این وجود مسلمانان کارهای را انجام داده (و</w:t>
      </w:r>
      <w:r w:rsidR="004B0617">
        <w:rPr>
          <w:rtl/>
        </w:rPr>
        <w:t xml:space="preserve"> می‌</w:t>
      </w:r>
      <w:r>
        <w:rPr>
          <w:rtl/>
        </w:rPr>
        <w:t>دهند) که در زمان رسول الله</w:t>
      </w:r>
      <w:r w:rsidR="00153CE3" w:rsidRPr="00153CE3">
        <w:rPr>
          <w:rFonts w:cs="CTraditional Arabic"/>
          <w:rtl/>
        </w:rPr>
        <w:t>ص</w:t>
      </w:r>
      <w:r>
        <w:rPr>
          <w:rtl/>
        </w:rPr>
        <w:t xml:space="preserve"> نبوده است ولیکن</w:t>
      </w:r>
      <w:r w:rsidR="00B531BE">
        <w:rPr>
          <w:rtl/>
        </w:rPr>
        <w:t xml:space="preserve"> آن‌ها </w:t>
      </w:r>
      <w:r>
        <w:rPr>
          <w:rtl/>
        </w:rPr>
        <w:t>برای حفظ اسلام ضروری است و (که علما)</w:t>
      </w:r>
      <w:r w:rsidR="00B531BE">
        <w:rPr>
          <w:rtl/>
        </w:rPr>
        <w:t xml:space="preserve"> آن‌ها </w:t>
      </w:r>
      <w:r>
        <w:rPr>
          <w:rtl/>
        </w:rPr>
        <w:t>را اجازه داده</w:t>
      </w:r>
      <w:r w:rsidR="00E144F6">
        <w:rPr>
          <w:rtl/>
        </w:rPr>
        <w:t xml:space="preserve">‌اند </w:t>
      </w:r>
      <w:r>
        <w:rPr>
          <w:rtl/>
        </w:rPr>
        <w:t>و برآن سکوت نموده</w:t>
      </w:r>
      <w:r w:rsidR="00E144F6">
        <w:rPr>
          <w:rtl/>
        </w:rPr>
        <w:t>‌اند،</w:t>
      </w:r>
      <w:r w:rsidR="006620AA">
        <w:rPr>
          <w:rtl/>
        </w:rPr>
        <w:t xml:space="preserve"> </w:t>
      </w:r>
      <w:r>
        <w:rPr>
          <w:rtl/>
        </w:rPr>
        <w:t>همانند جمع نمودن عثمان بن عفان</w:t>
      </w:r>
      <w:r w:rsidR="00462B35">
        <w:rPr>
          <w:rFonts w:cs="CTraditional Arabic" w:hint="cs"/>
          <w:rtl/>
        </w:rPr>
        <w:t>س</w:t>
      </w:r>
      <w:r>
        <w:rPr>
          <w:rtl/>
        </w:rPr>
        <w:t xml:space="preserve"> تمام امت را بر یک قرآن از ترس اینکه مبادا امت دچا پراکندگی و اختلاف گردد</w:t>
      </w:r>
      <w:r w:rsidR="006620AA">
        <w:rPr>
          <w:rtl/>
        </w:rPr>
        <w:t xml:space="preserve">، </w:t>
      </w:r>
      <w:r>
        <w:rPr>
          <w:rtl/>
        </w:rPr>
        <w:t>و این کاررا سایر صحابه</w:t>
      </w:r>
      <w:r w:rsidR="00462B35">
        <w:rPr>
          <w:rFonts w:cs="CTraditional Arabic" w:hint="cs"/>
          <w:rtl/>
        </w:rPr>
        <w:t>ش</w:t>
      </w:r>
      <w:r>
        <w:rPr>
          <w:rtl/>
        </w:rPr>
        <w:t xml:space="preserve"> نیک و خوب دانسته</w:t>
      </w:r>
      <w:r w:rsidR="00E144F6">
        <w:rPr>
          <w:rtl/>
        </w:rPr>
        <w:t xml:space="preserve">‌اند </w:t>
      </w:r>
      <w:r>
        <w:rPr>
          <w:rtl/>
        </w:rPr>
        <w:t>و این عین مصلحت بود</w:t>
      </w:r>
      <w:r w:rsidR="006620AA">
        <w:rPr>
          <w:rtl/>
        </w:rPr>
        <w:t xml:space="preserve">، </w:t>
      </w:r>
      <w:r>
        <w:rPr>
          <w:rtl/>
        </w:rPr>
        <w:t>و همچنین نوشتن احادیث شریف از ترس مبادا اینکه با مرگ محدثین ضایع نگردد و از بین نرود</w:t>
      </w:r>
      <w:r w:rsidR="006620AA">
        <w:rPr>
          <w:rtl/>
        </w:rPr>
        <w:t xml:space="preserve">، </w:t>
      </w:r>
      <w:r>
        <w:rPr>
          <w:rtl/>
        </w:rPr>
        <w:t>و</w:t>
      </w:r>
      <w:r w:rsidR="006912F4">
        <w:rPr>
          <w:rFonts w:hint="cs"/>
          <w:rtl/>
        </w:rPr>
        <w:t xml:space="preserve"> </w:t>
      </w:r>
      <w:r>
        <w:rPr>
          <w:rtl/>
        </w:rPr>
        <w:t>(همچنین) نوشتن تفسیر قرآن و احادیث و جمع آوری قوانین علم نحو برای حفظ لغت عربی که وسیله</w:t>
      </w:r>
      <w:r w:rsidR="00E63DDC">
        <w:rPr>
          <w:rtl/>
        </w:rPr>
        <w:t xml:space="preserve">‌ای </w:t>
      </w:r>
      <w:r>
        <w:rPr>
          <w:rtl/>
        </w:rPr>
        <w:t>برای فهم اسلام اسلام است و (همچنین) جمع آوری قوانین علم مصطلح الحدیث</w:t>
      </w:r>
      <w:r w:rsidR="006620AA">
        <w:rPr>
          <w:rtl/>
        </w:rPr>
        <w:t xml:space="preserve">، </w:t>
      </w:r>
      <w:r>
        <w:rPr>
          <w:rtl/>
        </w:rPr>
        <w:t>(از آنجایی که تمام این کارها اصل شرعی دارند) برای حفظ شریعت اسلامی مجازاست</w:t>
      </w:r>
      <w:r w:rsidR="006620AA">
        <w:rPr>
          <w:rtl/>
        </w:rPr>
        <w:t xml:space="preserve">، </w:t>
      </w:r>
      <w:r>
        <w:rPr>
          <w:rtl/>
        </w:rPr>
        <w:t>والله متعال حفظ شریعت را با این گفته خویش بعهده گرفته است (آنجایی که ) در سوره</w:t>
      </w:r>
      <w:r w:rsidR="006620AA">
        <w:rPr>
          <w:rtl/>
        </w:rPr>
        <w:t xml:space="preserve"> </w:t>
      </w:r>
      <w:r>
        <w:rPr>
          <w:rtl/>
        </w:rPr>
        <w:t>سوره حجر آیه 9</w:t>
      </w:r>
      <w:r w:rsidR="00302160">
        <w:rPr>
          <w:rFonts w:hint="cs"/>
          <w:rtl/>
        </w:rPr>
        <w:t xml:space="preserve"> </w:t>
      </w:r>
      <w:r>
        <w:rPr>
          <w:rtl/>
        </w:rPr>
        <w:t>گفته</w:t>
      </w:r>
      <w:r w:rsidR="00E03809">
        <w:rPr>
          <w:rtl/>
        </w:rPr>
        <w:t>:</w:t>
      </w:r>
      <w:r w:rsidR="00302160">
        <w:rPr>
          <w:rFonts w:hint="cs"/>
          <w:rtl/>
        </w:rPr>
        <w:t xml:space="preserve"> </w:t>
      </w:r>
      <w:r w:rsidR="00302160">
        <w:rPr>
          <w:rFonts w:ascii="Traditional Arabic" w:hAnsi="Traditional Arabic" w:cs="Traditional Arabic"/>
          <w:rtl/>
        </w:rPr>
        <w:t>﴿</w:t>
      </w:r>
      <w:r w:rsidR="00302160">
        <w:rPr>
          <w:rFonts w:ascii="KFGQPC Uthmanic Script HAFS" w:hAnsi="KFGQPC Uthmanic Script HAFS" w:cs="KFGQPC Uthmanic Script HAFS"/>
          <w:rtl/>
        </w:rPr>
        <w:t xml:space="preserve">إِنَّا نَحۡنُ نَزَّلۡنَا </w:t>
      </w:r>
      <w:r w:rsidR="00302160">
        <w:rPr>
          <w:rFonts w:ascii="KFGQPC Uthmanic Script HAFS" w:hAnsi="KFGQPC Uthmanic Script HAFS" w:cs="KFGQPC Uthmanic Script HAFS" w:hint="cs"/>
          <w:rtl/>
        </w:rPr>
        <w:t>ٱ</w:t>
      </w:r>
      <w:r w:rsidR="00302160">
        <w:rPr>
          <w:rFonts w:ascii="KFGQPC Uthmanic Script HAFS" w:hAnsi="KFGQPC Uthmanic Script HAFS" w:cs="KFGQPC Uthmanic Script HAFS" w:hint="eastAsia"/>
          <w:rtl/>
        </w:rPr>
        <w:t>لذِّكۡرَ</w:t>
      </w:r>
      <w:r w:rsidR="00302160">
        <w:rPr>
          <w:rFonts w:ascii="KFGQPC Uthmanic Script HAFS" w:hAnsi="KFGQPC Uthmanic Script HAFS" w:cs="KFGQPC Uthmanic Script HAFS"/>
          <w:rtl/>
        </w:rPr>
        <w:t xml:space="preserve"> وَإِنَّا لَهُ</w:t>
      </w:r>
      <w:r w:rsidR="00302160">
        <w:rPr>
          <w:rFonts w:ascii="KFGQPC Uthmanic Script HAFS" w:hAnsi="KFGQPC Uthmanic Script HAFS" w:cs="KFGQPC Uthmanic Script HAFS" w:hint="cs"/>
          <w:rtl/>
        </w:rPr>
        <w:t>ۥ</w:t>
      </w:r>
      <w:r w:rsidR="00302160">
        <w:rPr>
          <w:rFonts w:ascii="KFGQPC Uthmanic Script HAFS" w:hAnsi="KFGQPC Uthmanic Script HAFS" w:cs="KFGQPC Uthmanic Script HAFS"/>
          <w:rtl/>
        </w:rPr>
        <w:t xml:space="preserve"> لَحَٰفِظُونَ ٩</w:t>
      </w:r>
      <w:r w:rsidR="00302160">
        <w:rPr>
          <w:rFonts w:ascii="Traditional Arabic" w:hAnsi="Traditional Arabic" w:cs="Traditional Arabic"/>
          <w:rtl/>
        </w:rPr>
        <w:t>﴾</w:t>
      </w:r>
      <w:r w:rsidR="00302160">
        <w:rPr>
          <w:rFonts w:hint="cs"/>
          <w:rtl/>
        </w:rPr>
        <w:t>.</w:t>
      </w:r>
    </w:p>
    <w:p w:rsidR="00B259ED" w:rsidRPr="00302160" w:rsidRDefault="00EB4476" w:rsidP="00D14BDE">
      <w:pPr>
        <w:pStyle w:val="a"/>
        <w:rPr>
          <w:rStyle w:val="Char4"/>
          <w:rtl/>
        </w:rPr>
      </w:pPr>
      <w:r>
        <w:rPr>
          <w:rtl/>
        </w:rPr>
        <w:t>ترجمه</w:t>
      </w:r>
      <w:r w:rsidR="00E03809">
        <w:rPr>
          <w:rtl/>
        </w:rPr>
        <w:t>:</w:t>
      </w:r>
      <w:r>
        <w:rPr>
          <w:rtl/>
        </w:rPr>
        <w:t xml:space="preserve"> </w:t>
      </w:r>
      <w:r w:rsidR="00302160" w:rsidRPr="00302160">
        <w:rPr>
          <w:rStyle w:val="Char4"/>
          <w:rFonts w:hint="cs"/>
          <w:rtl/>
        </w:rPr>
        <w:t>«</w:t>
      </w:r>
      <w:r w:rsidRPr="00302160">
        <w:rPr>
          <w:rStyle w:val="Char4"/>
          <w:rtl/>
        </w:rPr>
        <w:t>همانا ما (قرآن کتاب) پند و اندرز</w:t>
      </w:r>
      <w:r w:rsidR="00E144F6" w:rsidRPr="00302160">
        <w:rPr>
          <w:rStyle w:val="Char4"/>
          <w:rFonts w:hint="cs"/>
          <w:rtl/>
        </w:rPr>
        <w:t xml:space="preserve"> </w:t>
      </w:r>
      <w:r w:rsidRPr="00302160">
        <w:rPr>
          <w:rStyle w:val="Char4"/>
          <w:rtl/>
        </w:rPr>
        <w:t>را نازل نموده</w:t>
      </w:r>
      <w:r w:rsidR="00745455" w:rsidRPr="00302160">
        <w:rPr>
          <w:rStyle w:val="Char4"/>
          <w:rtl/>
        </w:rPr>
        <w:t xml:space="preserve">‌ایم </w:t>
      </w:r>
      <w:r w:rsidRPr="00302160">
        <w:rPr>
          <w:rStyle w:val="Char4"/>
          <w:rtl/>
        </w:rPr>
        <w:t>و قطعا ما هم حفظات کنندگان آن هستیم</w:t>
      </w:r>
      <w:r w:rsidR="00302160">
        <w:rPr>
          <w:rStyle w:val="Char4"/>
          <w:rFonts w:hint="cs"/>
          <w:rtl/>
        </w:rPr>
        <w:t>»</w:t>
      </w:r>
      <w:r w:rsidR="004824A6" w:rsidRPr="00302160">
        <w:rPr>
          <w:rStyle w:val="Char4"/>
          <w:rtl/>
        </w:rPr>
        <w:t>.</w:t>
      </w:r>
    </w:p>
    <w:p w:rsidR="00B259ED" w:rsidRDefault="00EB4476" w:rsidP="00D14BDE">
      <w:pPr>
        <w:pStyle w:val="a"/>
        <w:rPr>
          <w:rtl/>
        </w:rPr>
      </w:pPr>
      <w:r>
        <w:rPr>
          <w:rtl/>
        </w:rPr>
        <w:t>و</w:t>
      </w:r>
      <w:r w:rsidR="00302160">
        <w:rPr>
          <w:rFonts w:hint="cs"/>
          <w:rtl/>
        </w:rPr>
        <w:t xml:space="preserve"> </w:t>
      </w:r>
      <w:r>
        <w:rPr>
          <w:rtl/>
        </w:rPr>
        <w:t>رسول الله</w:t>
      </w:r>
      <w:r w:rsidR="00153CE3" w:rsidRPr="00153CE3">
        <w:rPr>
          <w:rFonts w:cs="CTraditional Arabic"/>
          <w:rtl/>
        </w:rPr>
        <w:t>ص</w:t>
      </w:r>
      <w:r>
        <w:rPr>
          <w:rtl/>
        </w:rPr>
        <w:t xml:space="preserve"> فرمودند: </w:t>
      </w:r>
      <w:r w:rsidR="00302160" w:rsidRPr="00302160">
        <w:rPr>
          <w:rStyle w:val="Char5"/>
          <w:rFonts w:hint="cs"/>
          <w:rtl/>
        </w:rPr>
        <w:t>«</w:t>
      </w:r>
      <w:r w:rsidRPr="00302160">
        <w:rPr>
          <w:rStyle w:val="Char5"/>
          <w:rtl/>
        </w:rPr>
        <w:t>يَحْمِلُ هَذَا الْعِلْمَ مِنْ كُلِّ خَلَفٍ عُدُولُهُ يَنْفُونَ عَنْهُ تَحْرِيفَ الْغَالِينَ</w:t>
      </w:r>
      <w:r w:rsidR="006620AA" w:rsidRPr="00302160">
        <w:rPr>
          <w:rStyle w:val="Char5"/>
          <w:rtl/>
        </w:rPr>
        <w:t xml:space="preserve">، </w:t>
      </w:r>
      <w:r w:rsidRPr="00302160">
        <w:rPr>
          <w:rStyle w:val="Char5"/>
          <w:rtl/>
        </w:rPr>
        <w:t>وَانْتِحَالَ الْمُبْطِلِينَ</w:t>
      </w:r>
      <w:r w:rsidR="006620AA" w:rsidRPr="00302160">
        <w:rPr>
          <w:rStyle w:val="Char5"/>
          <w:rtl/>
        </w:rPr>
        <w:t xml:space="preserve">، </w:t>
      </w:r>
      <w:r w:rsidRPr="00302160">
        <w:rPr>
          <w:rStyle w:val="Char5"/>
          <w:rtl/>
        </w:rPr>
        <w:t>وَتَأْوِيلَ الْجَاهِلِينَ</w:t>
      </w:r>
      <w:r w:rsidR="00302160">
        <w:rPr>
          <w:rStyle w:val="Char5"/>
          <w:rFonts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18"/>
      </w:r>
      <w:r w:rsidR="00D14BDE" w:rsidRPr="00D14BDE">
        <w:rPr>
          <w:rFonts w:ascii="IRLotus" w:hAnsi="IRLotus" w:cs="IRLotus"/>
          <w:vertAlign w:val="superscript"/>
          <w:rtl/>
        </w:rPr>
        <w:t>)</w:t>
      </w:r>
      <w:r>
        <w:rPr>
          <w:rtl/>
        </w:rPr>
        <w:t>.</w:t>
      </w:r>
    </w:p>
    <w:p w:rsidR="00B259ED" w:rsidRDefault="00EB4476" w:rsidP="00D14BDE">
      <w:pPr>
        <w:pStyle w:val="a"/>
        <w:rPr>
          <w:rtl/>
        </w:rPr>
      </w:pPr>
      <w:r>
        <w:rPr>
          <w:rtl/>
        </w:rPr>
        <w:t>ترجمه</w:t>
      </w:r>
      <w:r w:rsidR="00E03809">
        <w:rPr>
          <w:rtl/>
        </w:rPr>
        <w:t>:</w:t>
      </w:r>
      <w:r>
        <w:rPr>
          <w:rtl/>
        </w:rPr>
        <w:t xml:space="preserve"> این علم را ازهر خلفی همان عادلانشان حمل</w:t>
      </w:r>
      <w:r w:rsidR="004B0617">
        <w:rPr>
          <w:rtl/>
        </w:rPr>
        <w:t xml:space="preserve"> می‌</w:t>
      </w:r>
      <w:r>
        <w:rPr>
          <w:rtl/>
        </w:rPr>
        <w:t>کنند و در حالی تحریف غلوگران و نابودی نمودن اهل باطل و تأویل جاهلان را از آن دورمی کنند</w:t>
      </w:r>
      <w:r w:rsidR="004824A6">
        <w:rPr>
          <w:rtl/>
        </w:rPr>
        <w:t>.</w:t>
      </w:r>
    </w:p>
    <w:p w:rsidR="00B259ED" w:rsidRDefault="00EB4476" w:rsidP="00D14BDE">
      <w:pPr>
        <w:pStyle w:val="a"/>
        <w:rPr>
          <w:rtl/>
        </w:rPr>
      </w:pPr>
      <w:r>
        <w:rPr>
          <w:rtl/>
        </w:rPr>
        <w:t>این است عقیده نسل و گروه اول این امت</w:t>
      </w:r>
      <w:r w:rsidR="006620AA">
        <w:rPr>
          <w:rtl/>
        </w:rPr>
        <w:t xml:space="preserve">، </w:t>
      </w:r>
      <w:r>
        <w:rPr>
          <w:rtl/>
        </w:rPr>
        <w:t>و این همان عقیده صافی است به صافی آب زلال و شرین</w:t>
      </w:r>
      <w:r w:rsidR="006620AA">
        <w:rPr>
          <w:rtl/>
        </w:rPr>
        <w:t xml:space="preserve">، </w:t>
      </w:r>
      <w:r>
        <w:rPr>
          <w:rtl/>
        </w:rPr>
        <w:t>و قویی بقوت کوهای پا بر جا و استوار</w:t>
      </w:r>
      <w:r w:rsidR="006620AA">
        <w:rPr>
          <w:rtl/>
        </w:rPr>
        <w:t xml:space="preserve">، </w:t>
      </w:r>
      <w:r>
        <w:rPr>
          <w:rtl/>
        </w:rPr>
        <w:t>و محکمی به محکمی دسته ناگسستنی است و این عقیده سالم و راه و روش راست است که بر منهج و روش قرآن و سنت و اقوال سلف (صالح) امت (اسلامی) و ائمه آن</w:t>
      </w:r>
      <w:r w:rsidR="004B0617">
        <w:rPr>
          <w:rtl/>
        </w:rPr>
        <w:t xml:space="preserve"> می‌</w:t>
      </w:r>
      <w:r>
        <w:rPr>
          <w:rtl/>
        </w:rPr>
        <w:t>باشد</w:t>
      </w:r>
      <w:r w:rsidR="004824A6">
        <w:rPr>
          <w:rtl/>
        </w:rPr>
        <w:t>.</w:t>
      </w:r>
    </w:p>
    <w:p w:rsidR="00B259ED" w:rsidRDefault="00EB4476" w:rsidP="00D14BDE">
      <w:pPr>
        <w:pStyle w:val="a"/>
        <w:rPr>
          <w:rtl/>
        </w:rPr>
      </w:pPr>
      <w:r>
        <w:rPr>
          <w:rtl/>
        </w:rPr>
        <w:t>و این همان راهی است که دل</w:t>
      </w:r>
      <w:r w:rsidR="00302160">
        <w:rPr>
          <w:rFonts w:hint="cs"/>
          <w:rtl/>
        </w:rPr>
        <w:t>‌</w:t>
      </w:r>
      <w:r>
        <w:rPr>
          <w:rtl/>
        </w:rPr>
        <w:t>های افراداوائل این امت را زنده نموده است</w:t>
      </w:r>
      <w:r w:rsidR="006620AA">
        <w:rPr>
          <w:rtl/>
        </w:rPr>
        <w:t xml:space="preserve">، </w:t>
      </w:r>
      <w:r>
        <w:rPr>
          <w:rtl/>
        </w:rPr>
        <w:t>و این همان عقیده سلف صالح و فرقه ناجیه و اهل سنت و جماعت</w:t>
      </w:r>
      <w:r w:rsidR="004B0617">
        <w:rPr>
          <w:rtl/>
        </w:rPr>
        <w:t xml:space="preserve"> می‌</w:t>
      </w:r>
      <w:r>
        <w:rPr>
          <w:rtl/>
        </w:rPr>
        <w:t>باشد</w:t>
      </w:r>
      <w:r w:rsidR="006620AA">
        <w:rPr>
          <w:rtl/>
        </w:rPr>
        <w:t xml:space="preserve">، </w:t>
      </w:r>
      <w:r>
        <w:rPr>
          <w:rtl/>
        </w:rPr>
        <w:t>و این همان عقیده چهارامامی که صاحبان مذاهب مشهور وپرطرف دارکه دارای پیروان زیادی</w:t>
      </w:r>
      <w:r w:rsidR="00E144F6">
        <w:rPr>
          <w:rtl/>
        </w:rPr>
        <w:t>‌اند</w:t>
      </w:r>
      <w:r w:rsidR="004B0617">
        <w:rPr>
          <w:rtl/>
        </w:rPr>
        <w:t xml:space="preserve"> می‌</w:t>
      </w:r>
      <w:r>
        <w:rPr>
          <w:rtl/>
        </w:rPr>
        <w:t>باشد</w:t>
      </w:r>
      <w:r w:rsidR="006620AA">
        <w:rPr>
          <w:rtl/>
        </w:rPr>
        <w:t xml:space="preserve">، </w:t>
      </w:r>
      <w:r>
        <w:rPr>
          <w:rtl/>
        </w:rPr>
        <w:t>و</w:t>
      </w:r>
      <w:r w:rsidR="006912F4">
        <w:rPr>
          <w:rFonts w:hint="cs"/>
          <w:rtl/>
        </w:rPr>
        <w:t xml:space="preserve"> </w:t>
      </w:r>
      <w:r>
        <w:rPr>
          <w:rtl/>
        </w:rPr>
        <w:t>(این) عقیده جمهور فقها و محدثین و علمای با عمل و کسانی که برروش و طریقه آن تا به امروز رفته و تا قیامت خواهند رفت</w:t>
      </w:r>
      <w:r w:rsidR="004B0617">
        <w:rPr>
          <w:rtl/>
        </w:rPr>
        <w:t xml:space="preserve"> می‌</w:t>
      </w:r>
      <w:r>
        <w:rPr>
          <w:rtl/>
        </w:rPr>
        <w:t>باشد</w:t>
      </w:r>
      <w:r w:rsidR="006620AA">
        <w:rPr>
          <w:rtl/>
        </w:rPr>
        <w:t xml:space="preserve">، </w:t>
      </w:r>
      <w:r>
        <w:rPr>
          <w:rtl/>
        </w:rPr>
        <w:t>و همانا برخی از متأخرینی که خود را منسوب به مذاهب آن</w:t>
      </w:r>
      <w:r w:rsidR="004B0617">
        <w:rPr>
          <w:rtl/>
        </w:rPr>
        <w:t xml:space="preserve"> می‌</w:t>
      </w:r>
      <w:r>
        <w:rPr>
          <w:rtl/>
        </w:rPr>
        <w:t>دانند تغییر داده</w:t>
      </w:r>
      <w:r w:rsidR="00E144F6">
        <w:rPr>
          <w:rtl/>
        </w:rPr>
        <w:t xml:space="preserve">‌اند </w:t>
      </w:r>
      <w:r>
        <w:rPr>
          <w:rtl/>
        </w:rPr>
        <w:t>آنچه را که (از عقاید آنان را) را تغییر داده</w:t>
      </w:r>
      <w:r w:rsidR="00E144F6">
        <w:rPr>
          <w:rtl/>
        </w:rPr>
        <w:t xml:space="preserve">‌اند </w:t>
      </w:r>
      <w:r>
        <w:rPr>
          <w:rtl/>
        </w:rPr>
        <w:t>(و توجیح و تفسیر غلط نمودند)</w:t>
      </w:r>
      <w:r w:rsidR="004824A6">
        <w:rPr>
          <w:rtl/>
        </w:rPr>
        <w:t>.</w:t>
      </w:r>
    </w:p>
    <w:p w:rsidR="00B259ED" w:rsidRDefault="00EB4476" w:rsidP="006912F4">
      <w:pPr>
        <w:pStyle w:val="a"/>
        <w:rPr>
          <w:rtl/>
        </w:rPr>
      </w:pPr>
      <w:r>
        <w:rPr>
          <w:rFonts w:hint="cs"/>
          <w:rtl/>
        </w:rPr>
        <w:t>پس برما ضروری است که باعقیده صاف بسوی سرچشمه</w:t>
      </w:r>
      <w:r w:rsidR="006912F4">
        <w:rPr>
          <w:rFonts w:hint="eastAsia"/>
          <w:rtl/>
        </w:rPr>
        <w:t>‌</w:t>
      </w:r>
      <w:r>
        <w:rPr>
          <w:rFonts w:hint="cs"/>
          <w:rtl/>
        </w:rPr>
        <w:t>هایش که از</w:t>
      </w:r>
      <w:r w:rsidR="00B531BE">
        <w:rPr>
          <w:rFonts w:hint="cs"/>
          <w:rtl/>
        </w:rPr>
        <w:t xml:space="preserve"> آن‌ها </w:t>
      </w:r>
      <w:r>
        <w:rPr>
          <w:rFonts w:hint="cs"/>
          <w:rtl/>
        </w:rPr>
        <w:t>بهترین</w:t>
      </w:r>
      <w:r w:rsidR="00302160">
        <w:rPr>
          <w:rFonts w:hint="eastAsia"/>
          <w:rtl/>
        </w:rPr>
        <w:t>‌</w:t>
      </w:r>
      <w:r>
        <w:rPr>
          <w:rFonts w:hint="cs"/>
          <w:rtl/>
        </w:rPr>
        <w:t>ها از سلف صالح ما آب نوشیدن باز گردیم</w:t>
      </w:r>
      <w:r w:rsidR="006620AA">
        <w:rPr>
          <w:rFonts w:hint="cs"/>
          <w:rtl/>
        </w:rPr>
        <w:t xml:space="preserve">، </w:t>
      </w:r>
      <w:r>
        <w:rPr>
          <w:rFonts w:hint="cs"/>
          <w:rtl/>
        </w:rPr>
        <w:t>و نسبت به آنچه آنان سکوت نموده</w:t>
      </w:r>
      <w:r w:rsidR="00E144F6">
        <w:rPr>
          <w:rFonts w:hint="cs"/>
          <w:rtl/>
        </w:rPr>
        <w:t xml:space="preserve">‌اند </w:t>
      </w:r>
      <w:r>
        <w:rPr>
          <w:rFonts w:hint="cs"/>
          <w:rtl/>
        </w:rPr>
        <w:t>سکوت نماییم</w:t>
      </w:r>
      <w:r w:rsidR="006620AA">
        <w:rPr>
          <w:rFonts w:hint="cs"/>
          <w:rtl/>
        </w:rPr>
        <w:t xml:space="preserve">، </w:t>
      </w:r>
      <w:r>
        <w:rPr>
          <w:rFonts w:hint="cs"/>
          <w:rtl/>
        </w:rPr>
        <w:t xml:space="preserve">و عبادات را </w:t>
      </w:r>
      <w:r w:rsidR="00745455">
        <w:rPr>
          <w:rFonts w:hint="cs"/>
          <w:rtl/>
        </w:rPr>
        <w:t>همانگونه</w:t>
      </w:r>
      <w:r>
        <w:rPr>
          <w:rFonts w:hint="cs"/>
          <w:rtl/>
        </w:rPr>
        <w:t xml:space="preserve"> که آنان ادا نموده</w:t>
      </w:r>
      <w:r w:rsidR="00E144F6">
        <w:rPr>
          <w:rFonts w:hint="cs"/>
          <w:rtl/>
        </w:rPr>
        <w:t xml:space="preserve">‌اند </w:t>
      </w:r>
      <w:r>
        <w:rPr>
          <w:rFonts w:hint="cs"/>
          <w:rtl/>
        </w:rPr>
        <w:t>ادا نماییم</w:t>
      </w:r>
      <w:r w:rsidR="006620AA">
        <w:rPr>
          <w:rFonts w:hint="cs"/>
          <w:rtl/>
        </w:rPr>
        <w:t xml:space="preserve">، </w:t>
      </w:r>
      <w:r>
        <w:rPr>
          <w:rFonts w:hint="cs"/>
          <w:rtl/>
        </w:rPr>
        <w:t>و</w:t>
      </w:r>
      <w:r w:rsidR="006912F4">
        <w:rPr>
          <w:rFonts w:hint="cs"/>
          <w:rtl/>
        </w:rPr>
        <w:t xml:space="preserve"> </w:t>
      </w:r>
      <w:r>
        <w:rPr>
          <w:rFonts w:hint="cs"/>
          <w:rtl/>
        </w:rPr>
        <w:t>خود</w:t>
      </w:r>
      <w:r w:rsidR="006912F4">
        <w:rPr>
          <w:rFonts w:hint="cs"/>
          <w:rtl/>
        </w:rPr>
        <w:t xml:space="preserve"> </w:t>
      </w:r>
      <w:r>
        <w:rPr>
          <w:rFonts w:hint="cs"/>
          <w:rtl/>
        </w:rPr>
        <w:t>ما را ملتزم به کتاب و سنت و اجماع سلف امت و ائمه آن و قیاس صحیح در امور جدیده بدانیم</w:t>
      </w:r>
      <w:r w:rsidR="004824A6">
        <w:rPr>
          <w:rFonts w:hint="cs"/>
          <w:rtl/>
        </w:rPr>
        <w:t>.</w:t>
      </w:r>
    </w:p>
    <w:p w:rsidR="00B259ED" w:rsidRDefault="00EB4476" w:rsidP="00462B35">
      <w:pPr>
        <w:pStyle w:val="a"/>
        <w:rPr>
          <w:rtl/>
        </w:rPr>
      </w:pPr>
      <w:r>
        <w:rPr>
          <w:rFonts w:hint="cs"/>
          <w:rtl/>
        </w:rPr>
        <w:t>امام نووی که رحمت الله متعال بر او باد در (کتاب) الأذکار</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19"/>
      </w:r>
      <w:r w:rsidR="00D14BDE" w:rsidRPr="00D14BDE">
        <w:rPr>
          <w:rFonts w:ascii="IRLotus" w:hAnsi="IRLotus" w:cs="IRLotus"/>
          <w:vertAlign w:val="superscript"/>
          <w:rtl/>
        </w:rPr>
        <w:t>)</w:t>
      </w:r>
      <w:r w:rsidR="00D14BDE" w:rsidRPr="00D14BDE">
        <w:rPr>
          <w:rFonts w:hint="cs"/>
          <w:rtl/>
        </w:rPr>
        <w:t xml:space="preserve"> </w:t>
      </w:r>
      <w:r>
        <w:rPr>
          <w:rFonts w:hint="cs"/>
          <w:rtl/>
        </w:rPr>
        <w:t xml:space="preserve">(خویش) </w:t>
      </w:r>
      <w:r>
        <w:rPr>
          <w:rtl/>
        </w:rPr>
        <w:t>جنین فرمودند: همانا درست مورد انتخاب همان چیزی است که سلف (صالح)</w:t>
      </w:r>
      <w:r w:rsidR="00462B35">
        <w:rPr>
          <w:rFonts w:cs="CTraditional Arabic" w:hint="cs"/>
          <w:rtl/>
        </w:rPr>
        <w:t>ش</w:t>
      </w:r>
      <w:r>
        <w:rPr>
          <w:rtl/>
        </w:rPr>
        <w:t xml:space="preserve"> برآن بودند واین همان حق است لذا تو هرگزفریب زیادی کسانی که با آن مخالفت</w:t>
      </w:r>
      <w:r w:rsidR="004B0617">
        <w:rPr>
          <w:rtl/>
        </w:rPr>
        <w:t xml:space="preserve"> می‌</w:t>
      </w:r>
      <w:r>
        <w:rPr>
          <w:rtl/>
        </w:rPr>
        <w:t>کنند را نخور</w:t>
      </w:r>
      <w:r w:rsidR="006620AA">
        <w:rPr>
          <w:rtl/>
        </w:rPr>
        <w:t xml:space="preserve">، </w:t>
      </w:r>
      <w:r>
        <w:rPr>
          <w:rtl/>
        </w:rPr>
        <w:t>همانا ابوعلی فضیل بن عیاض</w:t>
      </w:r>
      <w:r w:rsidR="005D4DBD" w:rsidRPr="005D4DBD">
        <w:rPr>
          <w:rFonts w:cs="CTraditional Arabic"/>
          <w:rtl/>
        </w:rPr>
        <w:t>/</w:t>
      </w:r>
      <w:r>
        <w:rPr>
          <w:rtl/>
        </w:rPr>
        <w:t xml:space="preserve"> سخنی گفته</w:t>
      </w:r>
      <w:r w:rsidR="00E144F6">
        <w:rPr>
          <w:rtl/>
        </w:rPr>
        <w:t xml:space="preserve">‌اند </w:t>
      </w:r>
      <w:r>
        <w:rPr>
          <w:rtl/>
        </w:rPr>
        <w:t>که مفهومش این است</w:t>
      </w:r>
      <w:r w:rsidR="00E03809">
        <w:rPr>
          <w:rtl/>
        </w:rPr>
        <w:t>:</w:t>
      </w:r>
      <w:r>
        <w:rPr>
          <w:rtl/>
        </w:rPr>
        <w:t xml:space="preserve"> راهای هدایت را لازم بگیر کمی روندگان برآن به تو ضرری</w:t>
      </w:r>
      <w:r w:rsidR="008B3C87">
        <w:rPr>
          <w:rtl/>
        </w:rPr>
        <w:t xml:space="preserve"> نمی‌</w:t>
      </w:r>
      <w:r>
        <w:rPr>
          <w:rtl/>
        </w:rPr>
        <w:t>رساند و از راه</w:t>
      </w:r>
      <w:r w:rsidR="00EB4859">
        <w:rPr>
          <w:rFonts w:hint="cs"/>
          <w:rtl/>
        </w:rPr>
        <w:t>‌</w:t>
      </w:r>
      <w:r>
        <w:rPr>
          <w:rtl/>
        </w:rPr>
        <w:t>های گمراهی بر حذر و دور باش و به زیادی هلاک شوندگان فریب نخور</w:t>
      </w:r>
      <w:r w:rsidR="004824A6">
        <w:rPr>
          <w:rtl/>
        </w:rPr>
        <w:t>.</w:t>
      </w:r>
    </w:p>
    <w:p w:rsidR="00B259ED" w:rsidRDefault="00EB4476" w:rsidP="00D14BDE">
      <w:pPr>
        <w:pStyle w:val="a"/>
        <w:rPr>
          <w:rtl/>
        </w:rPr>
      </w:pPr>
      <w:r>
        <w:rPr>
          <w:rtl/>
        </w:rPr>
        <w:t>و این همان تنها راهی است که سایر امت (اسلامی) با آن اصلاح خواهند گشت.</w:t>
      </w:r>
    </w:p>
    <w:p w:rsidR="00B259ED" w:rsidRDefault="00EB4476" w:rsidP="00D14BDE">
      <w:pPr>
        <w:pStyle w:val="a"/>
        <w:rPr>
          <w:rtl/>
        </w:rPr>
      </w:pPr>
      <w:r>
        <w:rPr>
          <w:rtl/>
        </w:rPr>
        <w:t>و راست گفته</w:t>
      </w:r>
      <w:r w:rsidR="00E144F6">
        <w:rPr>
          <w:rtl/>
        </w:rPr>
        <w:t xml:space="preserve">‌اند </w:t>
      </w:r>
      <w:r>
        <w:rPr>
          <w:rtl/>
        </w:rPr>
        <w:t>امام مالک بن انس عالم اهل مدینه منوره رضی الله آنجای که فرمودند: هرگز آخر این امت اصلاح نخواهد گشت مگر با آنچه که اول این امت اصلاح گشته است</w:t>
      </w:r>
      <w:r w:rsidR="004824A6">
        <w:rPr>
          <w:rtl/>
        </w:rPr>
        <w:t>.</w:t>
      </w:r>
    </w:p>
    <w:p w:rsidR="00B259ED" w:rsidRDefault="00EB4476" w:rsidP="00D14BDE">
      <w:pPr>
        <w:pStyle w:val="a"/>
        <w:rPr>
          <w:rtl/>
        </w:rPr>
      </w:pPr>
      <w:r>
        <w:rPr>
          <w:rtl/>
        </w:rPr>
        <w:t>(آری) هرگز خیر و خوبی از این امت از بین</w:t>
      </w:r>
      <w:r w:rsidR="008B3C87">
        <w:rPr>
          <w:rtl/>
        </w:rPr>
        <w:t xml:space="preserve"> نمی‌</w:t>
      </w:r>
      <w:r>
        <w:rPr>
          <w:rtl/>
        </w:rPr>
        <w:t>رود (بلکه همیشه و خیر و افراد خوب در آن خواهد بود)</w:t>
      </w:r>
      <w:r w:rsidR="006620AA">
        <w:rPr>
          <w:rtl/>
        </w:rPr>
        <w:t xml:space="preserve">، </w:t>
      </w:r>
      <w:r>
        <w:rPr>
          <w:rtl/>
        </w:rPr>
        <w:t>زیرا رسول الله</w:t>
      </w:r>
      <w:r w:rsidR="00153CE3" w:rsidRPr="00153CE3">
        <w:rPr>
          <w:rFonts w:cs="CTraditional Arabic"/>
          <w:rtl/>
        </w:rPr>
        <w:t>ص</w:t>
      </w:r>
      <w:r>
        <w:rPr>
          <w:rtl/>
        </w:rPr>
        <w:t xml:space="preserve"> در یکی از احادیثش فرمودند: </w:t>
      </w:r>
      <w:r w:rsidR="00302160" w:rsidRPr="00302160">
        <w:rPr>
          <w:rStyle w:val="Char5"/>
          <w:rFonts w:hint="cs"/>
          <w:rtl/>
        </w:rPr>
        <w:t>«</w:t>
      </w:r>
      <w:r w:rsidRPr="00302160">
        <w:rPr>
          <w:rStyle w:val="Char5"/>
          <w:rtl/>
        </w:rPr>
        <w:t>لَا تَزَالُ طَائِفَةٌ مِنْ أُمَّتِي ظَاهِرِينَ عَلَى الْحَقِّ</w:t>
      </w:r>
      <w:r w:rsidR="006620AA" w:rsidRPr="00302160">
        <w:rPr>
          <w:rStyle w:val="Char5"/>
          <w:rtl/>
        </w:rPr>
        <w:t xml:space="preserve">، </w:t>
      </w:r>
      <w:r w:rsidRPr="00302160">
        <w:rPr>
          <w:rStyle w:val="Char5"/>
          <w:rtl/>
        </w:rPr>
        <w:t>لَا يَضُرُّهُمْ مَنْ خَذَلَهُمْ</w:t>
      </w:r>
      <w:r w:rsidR="006620AA" w:rsidRPr="00302160">
        <w:rPr>
          <w:rStyle w:val="Char5"/>
          <w:rtl/>
        </w:rPr>
        <w:t xml:space="preserve">، </w:t>
      </w:r>
      <w:r w:rsidRPr="00302160">
        <w:rPr>
          <w:rStyle w:val="Char5"/>
          <w:rtl/>
        </w:rPr>
        <w:t>حَتَّى يَأْتِيَ أَمْرُ اللهِ وَهُمْ كَذَلِكَ</w:t>
      </w:r>
      <w:r w:rsidR="00302160">
        <w:rPr>
          <w:rStyle w:val="Char5"/>
          <w:rFonts w:hint="cs"/>
          <w:rtl/>
        </w:rPr>
        <w:t>»</w:t>
      </w:r>
      <w:r w:rsidR="00D14BDE" w:rsidRPr="00D14BDE">
        <w:rPr>
          <w:rFonts w:ascii="IRLotus" w:hAnsi="IRLotus" w:cs="IRLotus"/>
          <w:vertAlign w:val="superscript"/>
          <w:rtl/>
        </w:rPr>
        <w:t>(</w:t>
      </w:r>
      <w:r w:rsidR="00D14BDE" w:rsidRPr="00D14BDE">
        <w:rPr>
          <w:rStyle w:val="FootnoteReference"/>
          <w:rFonts w:ascii="IRLotus" w:hAnsi="IRLotus" w:cs="IRLotus"/>
          <w:rtl/>
        </w:rPr>
        <w:footnoteReference w:id="20"/>
      </w:r>
      <w:r w:rsidR="00D14BDE" w:rsidRPr="00D14BDE">
        <w:rPr>
          <w:rFonts w:ascii="IRLotus" w:hAnsi="IRLotus" w:cs="IRLotus"/>
          <w:vertAlign w:val="superscript"/>
          <w:rtl/>
        </w:rPr>
        <w:t>)</w:t>
      </w:r>
      <w:r>
        <w:rPr>
          <w:rtl/>
        </w:rPr>
        <w:t>.</w:t>
      </w:r>
    </w:p>
    <w:p w:rsidR="00B259ED" w:rsidRDefault="00EB4476" w:rsidP="00D14BDE">
      <w:pPr>
        <w:pStyle w:val="a"/>
        <w:rPr>
          <w:rtl/>
        </w:rPr>
      </w:pPr>
      <w:r>
        <w:rPr>
          <w:rtl/>
        </w:rPr>
        <w:t>ترجمه</w:t>
      </w:r>
      <w:r w:rsidR="00E03809">
        <w:rPr>
          <w:rtl/>
        </w:rPr>
        <w:t>:</w:t>
      </w:r>
      <w:r>
        <w:rPr>
          <w:rtl/>
        </w:rPr>
        <w:t xml:space="preserve"> همیشه (و در هر دور و زمان) گروهی از امت من بر حق غالب و نمایان</w:t>
      </w:r>
      <w:r w:rsidR="00E144F6">
        <w:rPr>
          <w:rtl/>
        </w:rPr>
        <w:t xml:space="preserve">‌اند </w:t>
      </w:r>
      <w:r>
        <w:rPr>
          <w:rtl/>
        </w:rPr>
        <w:t>و کسی که با</w:t>
      </w:r>
      <w:r w:rsidR="00B531BE">
        <w:rPr>
          <w:rtl/>
        </w:rPr>
        <w:t xml:space="preserve"> آن‌ها </w:t>
      </w:r>
      <w:r>
        <w:rPr>
          <w:rtl/>
        </w:rPr>
        <w:t>مخالفت نماید</w:t>
      </w:r>
      <w:r w:rsidR="008B3C87">
        <w:rPr>
          <w:rtl/>
        </w:rPr>
        <w:t xml:space="preserve"> نمی‌</w:t>
      </w:r>
      <w:r>
        <w:rPr>
          <w:rtl/>
        </w:rPr>
        <w:t>تواند به</w:t>
      </w:r>
      <w:r w:rsidR="00B531BE">
        <w:rPr>
          <w:rtl/>
        </w:rPr>
        <w:t xml:space="preserve"> آن‌ها </w:t>
      </w:r>
      <w:r>
        <w:rPr>
          <w:rtl/>
        </w:rPr>
        <w:t>ضرر(دینی و ایمانی) برساند (وجود این گروه در هر دور و زمان ادامه خواهد داشت) تا اینکه امر الله بیاید و</w:t>
      </w:r>
      <w:r w:rsidR="00B531BE">
        <w:rPr>
          <w:rtl/>
        </w:rPr>
        <w:t xml:space="preserve"> آن‌ها </w:t>
      </w:r>
      <w:r>
        <w:rPr>
          <w:rtl/>
        </w:rPr>
        <w:t>همچنین (وجود داشته باشند).</w:t>
      </w:r>
    </w:p>
    <w:p w:rsidR="00B259ED" w:rsidRDefault="00EB4476" w:rsidP="009C29AE">
      <w:pPr>
        <w:pStyle w:val="a"/>
        <w:rPr>
          <w:rtl/>
        </w:rPr>
      </w:pPr>
      <w:r>
        <w:rPr>
          <w:rtl/>
        </w:rPr>
        <w:t>ورسول الله</w:t>
      </w:r>
      <w:r w:rsidR="00153CE3" w:rsidRPr="00153CE3">
        <w:rPr>
          <w:rFonts w:cs="CTraditional Arabic"/>
          <w:rtl/>
        </w:rPr>
        <w:t>ص</w:t>
      </w:r>
      <w:r>
        <w:rPr>
          <w:rtl/>
        </w:rPr>
        <w:t xml:space="preserve"> فرمودند: </w:t>
      </w:r>
      <w:r w:rsidR="00302160" w:rsidRPr="00302160">
        <w:rPr>
          <w:rStyle w:val="Char5"/>
          <w:rFonts w:hint="cs"/>
          <w:rtl/>
        </w:rPr>
        <w:t>«</w:t>
      </w:r>
      <w:r w:rsidRPr="00302160">
        <w:rPr>
          <w:rStyle w:val="Char5"/>
          <w:rtl/>
        </w:rPr>
        <w:t>مَثَلُ أُمَّتِي مَثَلُ المَطَرِ لَا يُدْرَى أَوَّلُهُ خَيْرٌ أَمْ آخِرُهُ</w:t>
      </w:r>
      <w:r w:rsidR="00302160">
        <w:rPr>
          <w:rStyle w:val="Char5"/>
          <w:rFonts w:hint="cs"/>
          <w:rtl/>
        </w:rPr>
        <w:t>»</w:t>
      </w:r>
      <w:r w:rsidR="009C29AE" w:rsidRPr="009C29AE">
        <w:rPr>
          <w:rFonts w:ascii="IRLotus" w:hAnsi="IRLotus" w:cs="IRLotus"/>
          <w:vertAlign w:val="superscript"/>
          <w:rtl/>
        </w:rPr>
        <w:t>(</w:t>
      </w:r>
      <w:r w:rsidR="009C29AE" w:rsidRPr="009C29AE">
        <w:rPr>
          <w:rStyle w:val="FootnoteReference"/>
          <w:rFonts w:ascii="IRLotus" w:hAnsi="IRLotus" w:cs="IRLotus"/>
          <w:rtl/>
        </w:rPr>
        <w:footnoteReference w:id="21"/>
      </w:r>
      <w:r w:rsidR="009C29AE" w:rsidRPr="009C29AE">
        <w:rPr>
          <w:rFonts w:ascii="IRLotus" w:hAnsi="IRLotus" w:cs="IRLotus"/>
          <w:vertAlign w:val="superscript"/>
          <w:rtl/>
        </w:rPr>
        <w:t>)</w:t>
      </w:r>
      <w:r>
        <w:rPr>
          <w:rtl/>
        </w:rPr>
        <w:t>.</w:t>
      </w:r>
    </w:p>
    <w:p w:rsidR="00B259ED" w:rsidRDefault="00EB4476" w:rsidP="00D14BDE">
      <w:pPr>
        <w:pStyle w:val="a"/>
        <w:rPr>
          <w:rtl/>
        </w:rPr>
      </w:pPr>
      <w:r>
        <w:rPr>
          <w:rtl/>
        </w:rPr>
        <w:t>ترجمه</w:t>
      </w:r>
      <w:r w:rsidR="00E03809">
        <w:rPr>
          <w:rtl/>
        </w:rPr>
        <w:t>:</w:t>
      </w:r>
      <w:r>
        <w:rPr>
          <w:rtl/>
        </w:rPr>
        <w:t xml:space="preserve"> مثال امت من همانند بارانی است که دانسته</w:t>
      </w:r>
      <w:r w:rsidR="008B3C87">
        <w:rPr>
          <w:rtl/>
        </w:rPr>
        <w:t xml:space="preserve"> نمی‌</w:t>
      </w:r>
      <w:r>
        <w:rPr>
          <w:rtl/>
        </w:rPr>
        <w:t>شود که اولش خوب است و یا آخرش</w:t>
      </w:r>
      <w:r w:rsidR="004824A6">
        <w:rPr>
          <w:rtl/>
        </w:rPr>
        <w:t>.</w:t>
      </w:r>
    </w:p>
    <w:p w:rsidR="00B259ED" w:rsidRDefault="00EB4476" w:rsidP="00302160">
      <w:pPr>
        <w:pStyle w:val="a"/>
        <w:rPr>
          <w:rtl/>
        </w:rPr>
      </w:pPr>
      <w:r>
        <w:rPr>
          <w:rFonts w:hint="cs"/>
          <w:rtl/>
        </w:rPr>
        <w:t>(آری) این عقیده سلف صالح را تعداد زیادی ازعلما بیان و برآن تأکید نموده</w:t>
      </w:r>
      <w:r w:rsidR="00E144F6">
        <w:rPr>
          <w:rFonts w:hint="cs"/>
          <w:rtl/>
        </w:rPr>
        <w:t>‌اند،</w:t>
      </w:r>
      <w:r w:rsidR="006620AA">
        <w:rPr>
          <w:rFonts w:hint="cs"/>
          <w:rtl/>
        </w:rPr>
        <w:t xml:space="preserve"> </w:t>
      </w:r>
      <w:r>
        <w:rPr>
          <w:rFonts w:hint="cs"/>
          <w:rtl/>
        </w:rPr>
        <w:t>از آن جمله ابوجعفر طحاوی</w:t>
      </w:r>
      <w:r w:rsidR="005D4DBD" w:rsidRPr="005D4DBD">
        <w:rPr>
          <w:rFonts w:cs="CTraditional Arabic" w:hint="cs"/>
          <w:rtl/>
        </w:rPr>
        <w:t>/</w:t>
      </w:r>
      <w:r w:rsidR="00DA6FE4" w:rsidRPr="00DA6FE4">
        <w:rPr>
          <w:rFonts w:ascii="IRLotus" w:hAnsi="IRLotus" w:cs="IRLotus"/>
          <w:vertAlign w:val="superscript"/>
          <w:rtl/>
        </w:rPr>
        <w:t>(</w:t>
      </w:r>
      <w:r w:rsidR="00DA6FE4" w:rsidRPr="00DA6FE4">
        <w:rPr>
          <w:rStyle w:val="FootnoteReference"/>
          <w:rFonts w:ascii="IRLotus" w:hAnsi="IRLotus" w:cs="IRLotus"/>
          <w:rtl/>
        </w:rPr>
        <w:footnoteReference w:id="22"/>
      </w:r>
      <w:r w:rsidR="00DA6FE4" w:rsidRPr="00DA6FE4">
        <w:rPr>
          <w:rFonts w:ascii="IRLotus" w:hAnsi="IRLotus" w:cs="IRLotus"/>
          <w:vertAlign w:val="superscript"/>
          <w:rtl/>
        </w:rPr>
        <w:t>)</w:t>
      </w:r>
      <w:r>
        <w:rPr>
          <w:rFonts w:hint="cs"/>
          <w:rtl/>
        </w:rPr>
        <w:t xml:space="preserve"> است که عقیده</w:t>
      </w:r>
      <w:r w:rsidR="00E63DDC">
        <w:rPr>
          <w:rFonts w:hint="cs"/>
          <w:rtl/>
        </w:rPr>
        <w:t xml:space="preserve">‌ای </w:t>
      </w:r>
      <w:r>
        <w:rPr>
          <w:rFonts w:hint="cs"/>
          <w:rtl/>
        </w:rPr>
        <w:t>که ایشان نوشته</w:t>
      </w:r>
      <w:r w:rsidR="00E144F6">
        <w:rPr>
          <w:rFonts w:hint="cs"/>
          <w:rtl/>
        </w:rPr>
        <w:t xml:space="preserve">‌اند </w:t>
      </w:r>
      <w:r>
        <w:rPr>
          <w:rFonts w:hint="cs"/>
          <w:rtl/>
        </w:rPr>
        <w:t>ابن ابی العز حنفی</w:t>
      </w:r>
      <w:r w:rsidR="005D4DBD" w:rsidRPr="005D4DBD">
        <w:rPr>
          <w:rFonts w:cs="CTraditional Arabic" w:hint="cs"/>
          <w:rtl/>
        </w:rPr>
        <w:t>/</w:t>
      </w:r>
      <w:r w:rsidR="00DA6FE4" w:rsidRPr="00DA6FE4">
        <w:rPr>
          <w:rFonts w:ascii="IRLotus" w:hAnsi="IRLotus" w:cs="IRLotus"/>
          <w:vertAlign w:val="superscript"/>
          <w:rtl/>
        </w:rPr>
        <w:t>(</w:t>
      </w:r>
      <w:r w:rsidR="00DA6FE4" w:rsidRPr="00DA6FE4">
        <w:rPr>
          <w:rStyle w:val="FootnoteReference"/>
          <w:rFonts w:ascii="IRLotus" w:hAnsi="IRLotus" w:cs="IRLotus"/>
          <w:rtl/>
        </w:rPr>
        <w:footnoteReference w:id="23"/>
      </w:r>
      <w:r w:rsidR="00DA6FE4" w:rsidRPr="00DA6FE4">
        <w:rPr>
          <w:rFonts w:ascii="IRLotus" w:hAnsi="IRLotus" w:cs="IRLotus"/>
          <w:vertAlign w:val="superscript"/>
          <w:rtl/>
        </w:rPr>
        <w:t>)</w:t>
      </w:r>
      <w:r w:rsidRPr="00DA6FE4">
        <w:rPr>
          <w:rFonts w:hint="cs"/>
          <w:rtl/>
        </w:rPr>
        <w:t xml:space="preserve"> </w:t>
      </w:r>
      <w:r>
        <w:rPr>
          <w:rFonts w:hint="cs"/>
          <w:rtl/>
        </w:rPr>
        <w:t>که یکی از شاگردان ابن کثیر دمشقی</w:t>
      </w:r>
      <w:r w:rsidR="005D4DBD" w:rsidRPr="005D4DBD">
        <w:rPr>
          <w:rFonts w:cs="CTraditional Arabic" w:hint="cs"/>
          <w:rtl/>
        </w:rPr>
        <w:t>/</w:t>
      </w:r>
      <w:r w:rsidR="004B0617">
        <w:rPr>
          <w:rFonts w:hint="cs"/>
          <w:rtl/>
        </w:rPr>
        <w:t xml:space="preserve"> می‌</w:t>
      </w:r>
      <w:r>
        <w:rPr>
          <w:rFonts w:hint="cs"/>
          <w:rtl/>
        </w:rPr>
        <w:t>باشد شرح نموده و آن را با نام (شرح العق</w:t>
      </w:r>
      <w:r w:rsidR="00283705">
        <w:rPr>
          <w:rFonts w:hint="cs"/>
          <w:rtl/>
        </w:rPr>
        <w:t>ی</w:t>
      </w:r>
      <w:r>
        <w:rPr>
          <w:rFonts w:hint="cs"/>
          <w:rtl/>
        </w:rPr>
        <w:t>دة الطحاو</w:t>
      </w:r>
      <w:r w:rsidR="00283705">
        <w:rPr>
          <w:rFonts w:hint="cs"/>
          <w:rtl/>
        </w:rPr>
        <w:t>ی</w:t>
      </w:r>
      <w:r>
        <w:rPr>
          <w:rFonts w:hint="cs"/>
          <w:rtl/>
        </w:rPr>
        <w:t>ة) نام گذاری نموده است</w:t>
      </w:r>
      <w:r w:rsidR="006620AA">
        <w:rPr>
          <w:rFonts w:hint="cs"/>
          <w:rtl/>
        </w:rPr>
        <w:t xml:space="preserve">، </w:t>
      </w:r>
      <w:r>
        <w:rPr>
          <w:rFonts w:hint="cs"/>
          <w:rtl/>
        </w:rPr>
        <w:t>و از آن جمله ابوالحسن اشعری</w:t>
      </w:r>
      <w:r w:rsidR="005D4DBD" w:rsidRPr="005D4DBD">
        <w:rPr>
          <w:rFonts w:cs="CTraditional Arabic" w:hint="cs"/>
          <w:rtl/>
        </w:rPr>
        <w:t>/</w:t>
      </w:r>
      <w:r w:rsidR="00DA6FE4" w:rsidRPr="00DA6FE4">
        <w:rPr>
          <w:rFonts w:ascii="IRLotus" w:hAnsi="IRLotus" w:cs="IRLotus"/>
          <w:vertAlign w:val="superscript"/>
          <w:rtl/>
        </w:rPr>
        <w:t>(</w:t>
      </w:r>
      <w:r w:rsidR="00DA6FE4" w:rsidRPr="00DA6FE4">
        <w:rPr>
          <w:rStyle w:val="FootnoteReference"/>
          <w:rFonts w:ascii="IRLotus" w:hAnsi="IRLotus" w:cs="IRLotus"/>
          <w:rtl/>
        </w:rPr>
        <w:footnoteReference w:id="24"/>
      </w:r>
      <w:r w:rsidR="00DA6FE4" w:rsidRPr="00DA6FE4">
        <w:rPr>
          <w:rFonts w:ascii="IRLotus" w:hAnsi="IRLotus" w:cs="IRLotus"/>
          <w:vertAlign w:val="superscript"/>
          <w:rtl/>
        </w:rPr>
        <w:t>)</w:t>
      </w:r>
      <w:r w:rsidR="004B0617">
        <w:rPr>
          <w:rFonts w:hint="cs"/>
          <w:rtl/>
        </w:rPr>
        <w:t xml:space="preserve"> می‌</w:t>
      </w:r>
      <w:r>
        <w:rPr>
          <w:rFonts w:hint="cs"/>
          <w:rtl/>
        </w:rPr>
        <w:t>باشد که در کتابش (الابانة عن اصول الد</w:t>
      </w:r>
      <w:r w:rsidR="00283705">
        <w:rPr>
          <w:rFonts w:hint="cs"/>
          <w:rtl/>
        </w:rPr>
        <w:t>ی</w:t>
      </w:r>
      <w:r>
        <w:rPr>
          <w:rFonts w:hint="cs"/>
          <w:rtl/>
        </w:rPr>
        <w:t>انة) عقیده</w:t>
      </w:r>
      <w:r w:rsidR="00E63DDC">
        <w:rPr>
          <w:rFonts w:hint="cs"/>
          <w:rtl/>
        </w:rPr>
        <w:t xml:space="preserve">‌ای </w:t>
      </w:r>
      <w:r>
        <w:rPr>
          <w:rFonts w:hint="cs"/>
          <w:rtl/>
        </w:rPr>
        <w:t>که در آخر برآن مانده و بدان معتقد بوده را به رشته تحریر آورده است</w:t>
      </w:r>
      <w:r w:rsidR="006620AA">
        <w:rPr>
          <w:rFonts w:hint="cs"/>
          <w:rtl/>
        </w:rPr>
        <w:t xml:space="preserve">، </w:t>
      </w:r>
      <w:r>
        <w:rPr>
          <w:rFonts w:hint="cs"/>
          <w:rtl/>
        </w:rPr>
        <w:t>و(در آن) گفته است: سخن ما که آن را</w:t>
      </w:r>
      <w:r w:rsidR="004B0617">
        <w:rPr>
          <w:rFonts w:hint="cs"/>
          <w:rtl/>
        </w:rPr>
        <w:t xml:space="preserve"> می‌</w:t>
      </w:r>
      <w:r>
        <w:rPr>
          <w:rFonts w:hint="cs"/>
          <w:rtl/>
        </w:rPr>
        <w:t>گوییم و دین (و عقیده</w:t>
      </w:r>
      <w:r w:rsidR="00302160">
        <w:rPr>
          <w:rFonts w:hint="eastAsia"/>
          <w:rtl/>
        </w:rPr>
        <w:t>‌</w:t>
      </w:r>
      <w:r>
        <w:rPr>
          <w:rFonts w:hint="cs"/>
          <w:rtl/>
        </w:rPr>
        <w:t>ای) که بدان معتقدیم</w:t>
      </w:r>
      <w:r w:rsidR="006620AA">
        <w:rPr>
          <w:rFonts w:hint="cs"/>
          <w:rtl/>
        </w:rPr>
        <w:t xml:space="preserve"> </w:t>
      </w:r>
      <w:r>
        <w:rPr>
          <w:rFonts w:hint="cs"/>
          <w:rtl/>
        </w:rPr>
        <w:t>(این است)</w:t>
      </w:r>
      <w:r w:rsidR="00E03809">
        <w:rPr>
          <w:rFonts w:hint="cs"/>
          <w:rtl/>
        </w:rPr>
        <w:t>:</w:t>
      </w:r>
      <w:r>
        <w:rPr>
          <w:rFonts w:hint="cs"/>
          <w:rtl/>
        </w:rPr>
        <w:t xml:space="preserve"> به کتاب الله و سنت پیامبر</w:t>
      </w:r>
      <w:r w:rsidR="00153CE3" w:rsidRPr="00153CE3">
        <w:rPr>
          <w:rFonts w:cs="CTraditional Arabic" w:hint="cs"/>
          <w:rtl/>
        </w:rPr>
        <w:t>ص</w:t>
      </w:r>
      <w:r>
        <w:rPr>
          <w:rFonts w:hint="cs"/>
          <w:rtl/>
        </w:rPr>
        <w:t xml:space="preserve"> و آنچه از صحابه</w:t>
      </w:r>
      <w:r w:rsidR="00462B35">
        <w:rPr>
          <w:rFonts w:cs="CTraditional Arabic" w:hint="cs"/>
          <w:rtl/>
        </w:rPr>
        <w:t>ش</w:t>
      </w:r>
      <w:r>
        <w:rPr>
          <w:rFonts w:hint="cs"/>
          <w:rtl/>
        </w:rPr>
        <w:t xml:space="preserve"> و تابعین و ائمه حدیث رحمهم الله آمده و روایت شده ؛ تمسک جستن است</w:t>
      </w:r>
      <w:r w:rsidR="006620AA">
        <w:rPr>
          <w:rFonts w:hint="cs"/>
          <w:rtl/>
        </w:rPr>
        <w:t xml:space="preserve">، </w:t>
      </w:r>
      <w:r>
        <w:rPr>
          <w:rFonts w:hint="cs"/>
          <w:rtl/>
        </w:rPr>
        <w:t>و ما</w:t>
      </w:r>
      <w:r w:rsidR="00B531BE">
        <w:rPr>
          <w:rFonts w:hint="cs"/>
          <w:rtl/>
        </w:rPr>
        <w:t xml:space="preserve"> آن‌ها </w:t>
      </w:r>
      <w:r>
        <w:rPr>
          <w:rFonts w:hint="cs"/>
          <w:rtl/>
        </w:rPr>
        <w:t>را محکم</w:t>
      </w:r>
      <w:r w:rsidR="004B0617">
        <w:rPr>
          <w:rFonts w:hint="cs"/>
          <w:rtl/>
        </w:rPr>
        <w:t xml:space="preserve"> می‌</w:t>
      </w:r>
      <w:r>
        <w:rPr>
          <w:rFonts w:hint="cs"/>
          <w:rtl/>
        </w:rPr>
        <w:t>گیریم و به آنچه ابوعبد الله احمد بن حنبل</w:t>
      </w:r>
      <w:r w:rsidR="004B0617">
        <w:rPr>
          <w:rFonts w:hint="cs"/>
          <w:rtl/>
        </w:rPr>
        <w:t xml:space="preserve"> می‌</w:t>
      </w:r>
      <w:r>
        <w:rPr>
          <w:rFonts w:hint="cs"/>
          <w:rtl/>
        </w:rPr>
        <w:t>گوید معتقدیم و از کسانی که با او (در عقاید) مخالفت</w:t>
      </w:r>
      <w:r w:rsidR="004B0617">
        <w:rPr>
          <w:rFonts w:hint="cs"/>
          <w:rtl/>
        </w:rPr>
        <w:t xml:space="preserve"> می‌</w:t>
      </w:r>
      <w:r>
        <w:rPr>
          <w:rFonts w:hint="cs"/>
          <w:rtl/>
        </w:rPr>
        <w:t>کنند دوری کننده گان هستیم</w:t>
      </w:r>
      <w:r w:rsidR="004824A6">
        <w:rPr>
          <w:rFonts w:hint="cs"/>
          <w:rtl/>
        </w:rPr>
        <w:t>.</w:t>
      </w:r>
    </w:p>
    <w:p w:rsidR="00B259ED" w:rsidRDefault="00EB4476" w:rsidP="00E144F6">
      <w:pPr>
        <w:pStyle w:val="a"/>
        <w:rPr>
          <w:rtl/>
        </w:rPr>
      </w:pPr>
      <w:r>
        <w:rPr>
          <w:rFonts w:hint="cs"/>
          <w:rtl/>
        </w:rPr>
        <w:t>و</w:t>
      </w:r>
      <w:r w:rsidR="00950401">
        <w:rPr>
          <w:rFonts w:hint="cs"/>
          <w:rtl/>
        </w:rPr>
        <w:t xml:space="preserve"> </w:t>
      </w:r>
      <w:r>
        <w:rPr>
          <w:rFonts w:hint="cs"/>
          <w:rtl/>
        </w:rPr>
        <w:t xml:space="preserve">از کسانی که </w:t>
      </w:r>
      <w:r w:rsidR="006912F4">
        <w:rPr>
          <w:rFonts w:hint="cs"/>
          <w:rtl/>
        </w:rPr>
        <w:t>درباره</w:t>
      </w:r>
      <w:r>
        <w:rPr>
          <w:rFonts w:hint="cs"/>
          <w:rtl/>
        </w:rPr>
        <w:t xml:space="preserve"> عقیده سلف صالح کتاب نوشته</w:t>
      </w:r>
      <w:r w:rsidR="00E144F6">
        <w:rPr>
          <w:rFonts w:hint="cs"/>
          <w:rtl/>
        </w:rPr>
        <w:t xml:space="preserve">‌اند </w:t>
      </w:r>
      <w:r>
        <w:rPr>
          <w:rFonts w:hint="cs"/>
          <w:rtl/>
        </w:rPr>
        <w:t>صابونی</w:t>
      </w:r>
      <w:r w:rsidR="005D4DBD" w:rsidRPr="005D4DBD">
        <w:rPr>
          <w:rFonts w:cs="CTraditional Arabic" w:hint="cs"/>
          <w:rtl/>
        </w:rPr>
        <w:t>/</w:t>
      </w:r>
      <w:r w:rsidR="009A3AD0" w:rsidRPr="009A3AD0">
        <w:rPr>
          <w:rFonts w:ascii="IRLotus" w:hAnsi="IRLotus" w:cs="IRLotus"/>
          <w:vertAlign w:val="superscript"/>
          <w:rtl/>
        </w:rPr>
        <w:t>(</w:t>
      </w:r>
      <w:r w:rsidR="009A3AD0" w:rsidRPr="009A3AD0">
        <w:rPr>
          <w:rStyle w:val="FootnoteReference"/>
          <w:rFonts w:ascii="IRLotus" w:hAnsi="IRLotus" w:cs="IRLotus"/>
          <w:rtl/>
        </w:rPr>
        <w:footnoteReference w:id="25"/>
      </w:r>
      <w:r w:rsidR="009A3AD0" w:rsidRPr="009A3AD0">
        <w:rPr>
          <w:rFonts w:ascii="IRLotus" w:hAnsi="IRLotus" w:cs="IRLotus"/>
          <w:vertAlign w:val="superscript"/>
          <w:rtl/>
        </w:rPr>
        <w:t>)</w:t>
      </w:r>
      <w:r w:rsidR="004B0617">
        <w:rPr>
          <w:rFonts w:hint="cs"/>
          <w:rtl/>
        </w:rPr>
        <w:t xml:space="preserve"> می‌</w:t>
      </w:r>
      <w:r>
        <w:rPr>
          <w:rFonts w:hint="cs"/>
          <w:rtl/>
        </w:rPr>
        <w:t>باشند که کتاب (عق</w:t>
      </w:r>
      <w:r w:rsidR="00283705">
        <w:rPr>
          <w:rFonts w:hint="cs"/>
          <w:rtl/>
        </w:rPr>
        <w:t>ی</w:t>
      </w:r>
      <w:r>
        <w:rPr>
          <w:rFonts w:hint="cs"/>
          <w:rtl/>
        </w:rPr>
        <w:t>دة السلف) را نوشته</w:t>
      </w:r>
      <w:r w:rsidR="00E144F6">
        <w:rPr>
          <w:rFonts w:hint="cs"/>
          <w:rtl/>
        </w:rPr>
        <w:t>‌اند،</w:t>
      </w:r>
      <w:r w:rsidR="006620AA">
        <w:rPr>
          <w:rFonts w:hint="cs"/>
          <w:rtl/>
        </w:rPr>
        <w:t xml:space="preserve"> </w:t>
      </w:r>
      <w:r>
        <w:rPr>
          <w:rFonts w:hint="cs"/>
          <w:rtl/>
        </w:rPr>
        <w:t>و از</w:t>
      </w:r>
      <w:r w:rsidR="00B531BE">
        <w:rPr>
          <w:rFonts w:hint="cs"/>
          <w:rtl/>
        </w:rPr>
        <w:t xml:space="preserve"> آن‌ها </w:t>
      </w:r>
      <w:r>
        <w:rPr>
          <w:rFonts w:hint="cs"/>
          <w:rtl/>
        </w:rPr>
        <w:t>امام موفق الدین بن قدامه مقدسی حنبلی</w:t>
      </w:r>
      <w:r w:rsidR="005D4DBD" w:rsidRPr="005D4DBD">
        <w:rPr>
          <w:rFonts w:cs="CTraditional Arabic" w:hint="cs"/>
          <w:rtl/>
        </w:rPr>
        <w:t>/</w:t>
      </w:r>
      <w:r w:rsidR="009A3AD0" w:rsidRPr="009A3AD0">
        <w:rPr>
          <w:rFonts w:ascii="IRLotus" w:hAnsi="IRLotus" w:cs="IRLotus"/>
          <w:vertAlign w:val="superscript"/>
          <w:rtl/>
        </w:rPr>
        <w:t>(</w:t>
      </w:r>
      <w:r w:rsidR="009A3AD0" w:rsidRPr="009A3AD0">
        <w:rPr>
          <w:rStyle w:val="FootnoteReference"/>
          <w:rFonts w:ascii="IRLotus" w:hAnsi="IRLotus" w:cs="IRLotus"/>
          <w:rtl/>
        </w:rPr>
        <w:footnoteReference w:id="26"/>
      </w:r>
      <w:r w:rsidR="009A3AD0" w:rsidRPr="009A3AD0">
        <w:rPr>
          <w:rFonts w:ascii="IRLotus" w:hAnsi="IRLotus" w:cs="IRLotus"/>
          <w:vertAlign w:val="superscript"/>
          <w:rtl/>
        </w:rPr>
        <w:t>)</w:t>
      </w:r>
      <w:r w:rsidR="004B0617">
        <w:rPr>
          <w:rFonts w:hint="cs"/>
          <w:rtl/>
        </w:rPr>
        <w:t xml:space="preserve"> می‌</w:t>
      </w:r>
      <w:r>
        <w:rPr>
          <w:rFonts w:hint="cs"/>
          <w:rtl/>
        </w:rPr>
        <w:t>باشد که کتاب (لمعة الاعتقاد الهادی الی سبیل الرشاد) را برشته تحریر در آورند</w:t>
      </w:r>
      <w:r w:rsidR="006620AA">
        <w:rPr>
          <w:rFonts w:hint="cs"/>
          <w:rtl/>
        </w:rPr>
        <w:t xml:space="preserve">، </w:t>
      </w:r>
      <w:r>
        <w:rPr>
          <w:rFonts w:hint="cs"/>
          <w:rtl/>
        </w:rPr>
        <w:t>علاوه از این (بزرگواران) علمای بزرگوار دیگری نیز هستند (که چنین عمل شایسته</w:t>
      </w:r>
      <w:r w:rsidR="00E63DDC">
        <w:rPr>
          <w:rFonts w:hint="cs"/>
          <w:rtl/>
        </w:rPr>
        <w:t xml:space="preserve">‌ای </w:t>
      </w:r>
      <w:r>
        <w:rPr>
          <w:rFonts w:hint="cs"/>
          <w:rtl/>
        </w:rPr>
        <w:t>را انجام داده</w:t>
      </w:r>
      <w:r w:rsidR="00E144F6">
        <w:rPr>
          <w:rFonts w:hint="eastAsia"/>
          <w:rtl/>
        </w:rPr>
        <w:t>‌</w:t>
      </w:r>
      <w:r>
        <w:rPr>
          <w:rFonts w:hint="cs"/>
          <w:rtl/>
        </w:rPr>
        <w:t>اند)</w:t>
      </w:r>
      <w:r w:rsidR="006620AA">
        <w:rPr>
          <w:rFonts w:hint="cs"/>
          <w:rtl/>
        </w:rPr>
        <w:t xml:space="preserve">، </w:t>
      </w:r>
      <w:r>
        <w:rPr>
          <w:rFonts w:hint="cs"/>
          <w:rtl/>
        </w:rPr>
        <w:t>الله متعال به همه آنان پادش نیک عنایت فرماید (آمین).</w:t>
      </w:r>
    </w:p>
    <w:p w:rsidR="00B259ED" w:rsidRDefault="009A3AD0" w:rsidP="000551DD">
      <w:pPr>
        <w:pStyle w:val="a"/>
        <w:rPr>
          <w:rtl/>
        </w:rPr>
      </w:pPr>
      <w:r>
        <w:rPr>
          <w:rFonts w:hint="cs"/>
          <w:rtl/>
        </w:rPr>
        <w:t xml:space="preserve"> </w:t>
      </w:r>
      <w:r w:rsidR="00EB4476">
        <w:rPr>
          <w:rFonts w:hint="cs"/>
          <w:rtl/>
        </w:rPr>
        <w:t>(در آخر) ما از الله متعال</w:t>
      </w:r>
      <w:r w:rsidR="004B0617">
        <w:rPr>
          <w:rFonts w:hint="cs"/>
          <w:rtl/>
        </w:rPr>
        <w:t xml:space="preserve"> می‌</w:t>
      </w:r>
      <w:r w:rsidR="00EB4476">
        <w:rPr>
          <w:rFonts w:hint="cs"/>
          <w:rtl/>
        </w:rPr>
        <w:t>خواهیم که ما را به عقیده صاف و نهان تمیز و پاک و اخلاق نیک و مورد پسند راهنمائی و هدایت نماید</w:t>
      </w:r>
      <w:r w:rsidR="006620AA">
        <w:rPr>
          <w:rFonts w:hint="cs"/>
          <w:rtl/>
        </w:rPr>
        <w:t xml:space="preserve">، </w:t>
      </w:r>
      <w:r w:rsidR="00EB4476">
        <w:rPr>
          <w:rFonts w:hint="cs"/>
          <w:rtl/>
        </w:rPr>
        <w:t>و ما را براسلام زنده نگه داشته و بر شریعت پیامبر ما محمد علیه</w:t>
      </w:r>
      <w:r w:rsidR="006620AA">
        <w:rPr>
          <w:rFonts w:hint="cs"/>
          <w:rtl/>
        </w:rPr>
        <w:t xml:space="preserve"> </w:t>
      </w:r>
      <w:r w:rsidR="00EB4476">
        <w:rPr>
          <w:rFonts w:hint="cs"/>
          <w:rtl/>
        </w:rPr>
        <w:t>الصلاة والسلام بمیراند</w:t>
      </w:r>
      <w:r w:rsidR="004824A6">
        <w:rPr>
          <w:rFonts w:hint="cs"/>
          <w:rtl/>
        </w:rPr>
        <w:t>.</w:t>
      </w:r>
    </w:p>
    <w:p w:rsidR="00B259ED" w:rsidRDefault="00EB4476" w:rsidP="009A3AD0">
      <w:pPr>
        <w:pStyle w:val="a"/>
        <w:rPr>
          <w:rtl/>
        </w:rPr>
      </w:pPr>
      <w:r>
        <w:rPr>
          <w:rFonts w:hint="cs"/>
          <w:rtl/>
        </w:rPr>
        <w:t>بارالهی ما را مسلمان بمیران و بدون این که خوار و ذلیل گردیم و دچار فتنه شویم به نیکان ملحق گردان</w:t>
      </w:r>
      <w:r w:rsidR="006620AA">
        <w:rPr>
          <w:rFonts w:hint="cs"/>
          <w:rtl/>
        </w:rPr>
        <w:t xml:space="preserve">، </w:t>
      </w:r>
      <w:r>
        <w:rPr>
          <w:rFonts w:hint="cs"/>
          <w:rtl/>
        </w:rPr>
        <w:t>و ما و پدرو مادر ما و تمام مسلمانا را در روزی که حساب و کتاب برپا</w:t>
      </w:r>
      <w:r w:rsidR="004B0617">
        <w:rPr>
          <w:rFonts w:hint="cs"/>
          <w:rtl/>
        </w:rPr>
        <w:t xml:space="preserve"> می‌</w:t>
      </w:r>
      <w:r>
        <w:rPr>
          <w:rFonts w:hint="cs"/>
          <w:rtl/>
        </w:rPr>
        <w:t>گردد بیامرز.</w:t>
      </w:r>
    </w:p>
    <w:p w:rsidR="00B259ED" w:rsidRDefault="00EB4476" w:rsidP="009A3AD0">
      <w:pPr>
        <w:pStyle w:val="a"/>
        <w:rPr>
          <w:rtl/>
        </w:rPr>
      </w:pPr>
      <w:r>
        <w:rPr>
          <w:rFonts w:hint="cs"/>
          <w:rtl/>
        </w:rPr>
        <w:t>و از الله متعال</w:t>
      </w:r>
      <w:r w:rsidR="004B0617">
        <w:rPr>
          <w:rFonts w:hint="cs"/>
          <w:rtl/>
        </w:rPr>
        <w:t xml:space="preserve"> می‌</w:t>
      </w:r>
      <w:r>
        <w:rPr>
          <w:rFonts w:hint="cs"/>
          <w:rtl/>
        </w:rPr>
        <w:t>خواهیم که آنچه در گفتار و کردار درست است را به ما الهام نماید</w:t>
      </w:r>
      <w:r w:rsidR="006620AA">
        <w:rPr>
          <w:rFonts w:hint="cs"/>
          <w:rtl/>
        </w:rPr>
        <w:t xml:space="preserve">، </w:t>
      </w:r>
      <w:r>
        <w:rPr>
          <w:rFonts w:hint="cs"/>
          <w:rtl/>
        </w:rPr>
        <w:t>همانا او بر هر چیز کاملا تواناست</w:t>
      </w:r>
      <w:r w:rsidR="006620AA">
        <w:rPr>
          <w:rFonts w:hint="cs"/>
          <w:rtl/>
        </w:rPr>
        <w:t xml:space="preserve">، </w:t>
      </w:r>
      <w:r>
        <w:rPr>
          <w:rFonts w:hint="cs"/>
          <w:rtl/>
        </w:rPr>
        <w:t>او شایسته پذیرفتن است</w:t>
      </w:r>
      <w:r w:rsidR="006620AA">
        <w:rPr>
          <w:rFonts w:hint="cs"/>
          <w:rtl/>
        </w:rPr>
        <w:t xml:space="preserve">، </w:t>
      </w:r>
      <w:r>
        <w:rPr>
          <w:rFonts w:hint="cs"/>
          <w:rtl/>
        </w:rPr>
        <w:t>و آخرین دعای ما این است که تمام ستایش</w:t>
      </w:r>
      <w:r w:rsidR="00712234">
        <w:rPr>
          <w:rFonts w:hint="cs"/>
          <w:rtl/>
        </w:rPr>
        <w:t xml:space="preserve">‌ها </w:t>
      </w:r>
      <w:r>
        <w:rPr>
          <w:rFonts w:hint="cs"/>
          <w:rtl/>
        </w:rPr>
        <w:t>از آن معبود به حقی است که پروردگار جهان</w:t>
      </w:r>
      <w:r w:rsidR="002C7D06">
        <w:rPr>
          <w:rFonts w:hint="eastAsia"/>
          <w:rtl/>
        </w:rPr>
        <w:t>‌</w:t>
      </w:r>
      <w:r>
        <w:rPr>
          <w:rFonts w:hint="cs"/>
          <w:rtl/>
        </w:rPr>
        <w:t>هاست</w:t>
      </w:r>
      <w:r w:rsidR="004824A6">
        <w:rPr>
          <w:rFonts w:hint="cs"/>
          <w:rtl/>
        </w:rPr>
        <w:t>.</w:t>
      </w:r>
    </w:p>
    <w:p w:rsidR="00B259ED" w:rsidRDefault="00EB4476" w:rsidP="00531066">
      <w:pPr>
        <w:pStyle w:val="a1"/>
        <w:ind w:firstLine="0"/>
        <w:jc w:val="right"/>
        <w:rPr>
          <w:rtl/>
        </w:rPr>
      </w:pPr>
      <w:r w:rsidRPr="00531066">
        <w:rPr>
          <w:rFonts w:hint="cs"/>
          <w:rtl/>
        </w:rPr>
        <w:t>خادم سنت نبوی ابومحمود عبدالقادر ارناووط</w:t>
      </w:r>
    </w:p>
    <w:sectPr w:rsidR="00B259ED" w:rsidSect="009735E1">
      <w:headerReference w:type="default" r:id="rId16"/>
      <w:footnotePr>
        <w:numRestart w:val="eachPage"/>
      </w:footnotePr>
      <w:type w:val="oddPage"/>
      <w:pgSz w:w="7938" w:h="11907" w:code="1"/>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A5B" w:rsidRDefault="009A2A5B">
      <w:r>
        <w:separator/>
      </w:r>
    </w:p>
  </w:endnote>
  <w:endnote w:type="continuationSeparator" w:id="0">
    <w:p w:rsidR="009A2A5B" w:rsidRDefault="009A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A5B" w:rsidRDefault="009A2A5B">
      <w:r>
        <w:separator/>
      </w:r>
    </w:p>
  </w:footnote>
  <w:footnote w:type="continuationSeparator" w:id="0">
    <w:p w:rsidR="009A2A5B" w:rsidRDefault="009A2A5B">
      <w:r>
        <w:continuationSeparator/>
      </w:r>
    </w:p>
  </w:footnote>
  <w:footnote w:id="1">
    <w:p w:rsidR="00EB4476" w:rsidRPr="00957801" w:rsidRDefault="00EB4476" w:rsidP="007B518E">
      <w:pPr>
        <w:pStyle w:val="a3"/>
        <w:rPr>
          <w:rtl/>
        </w:rPr>
      </w:pPr>
      <w:r w:rsidRPr="00957801">
        <w:rPr>
          <w:rStyle w:val="FootnoteReference"/>
          <w:vertAlign w:val="baseline"/>
        </w:rPr>
        <w:footnoteRef/>
      </w:r>
      <w:r w:rsidRPr="00957801">
        <w:rPr>
          <w:rFonts w:hint="cs"/>
          <w:rtl/>
        </w:rPr>
        <w:t xml:space="preserve">- </w:t>
      </w:r>
      <w:r w:rsidRPr="00957801">
        <w:rPr>
          <w:rtl/>
        </w:rPr>
        <w:t>این حدیث را امام بخاری در صحیح خویش در کتاب الأنبیاء، باب واذکر فی الکتاب مریم، و امام مسلم در صحیحش حدیث شماره (2365) در کتاب فضائل، با فضائل عیسی</w:t>
      </w:r>
      <w:r w:rsidR="007B518E" w:rsidRPr="00957801">
        <w:rPr>
          <w:rFonts w:cs="CTraditional Arabic" w:hint="cs"/>
          <w:rtl/>
        </w:rPr>
        <w:t>÷</w:t>
      </w:r>
      <w:r w:rsidRPr="00957801">
        <w:rPr>
          <w:rtl/>
        </w:rPr>
        <w:t xml:space="preserve"> از روایت ابوهریره</w:t>
      </w:r>
      <w:r w:rsidR="007B518E" w:rsidRPr="00957801">
        <w:rPr>
          <w:rFonts w:cs="CTraditional Arabic" w:hint="cs"/>
          <w:rtl/>
        </w:rPr>
        <w:t>س</w:t>
      </w:r>
      <w:r w:rsidRPr="00957801">
        <w:rPr>
          <w:rtl/>
        </w:rPr>
        <w:t xml:space="preserve"> روایت نموده‌اند.</w:t>
      </w:r>
    </w:p>
  </w:footnote>
  <w:footnote w:id="2">
    <w:p w:rsidR="00EB4476" w:rsidRPr="00957801" w:rsidRDefault="00EB4476" w:rsidP="009735E1">
      <w:pPr>
        <w:pStyle w:val="a3"/>
        <w:rPr>
          <w:rtl/>
        </w:rPr>
      </w:pPr>
      <w:r w:rsidRPr="00957801">
        <w:rPr>
          <w:rStyle w:val="FootnoteReference"/>
          <w:vertAlign w:val="baseline"/>
        </w:rPr>
        <w:footnoteRef/>
      </w:r>
      <w:r w:rsidRPr="00957801">
        <w:rPr>
          <w:rFonts w:hint="cs"/>
          <w:rtl/>
        </w:rPr>
        <w:t>- ایشان طفیل بن کعب از طائفه بنی غنی و از قبیله قیس غیلان می‌باشد، وی شاعرجاهلی مردی از دلیران بوده است، وی از همه بیشتر از اسب تعریف و توصیف نموده وبدان سبب گاهی به او طفیل الخیل نیز نام نهاده می‌شد، و به او (المحبّر) برای زیبای سازی اشعارش نیز گفته می‌شد، حدودا (93) را قبل از هجرت (نبوی) وفات نموده است.</w:t>
      </w:r>
    </w:p>
  </w:footnote>
  <w:footnote w:id="3">
    <w:p w:rsidR="00EB4476" w:rsidRPr="00957801" w:rsidRDefault="00EB4476" w:rsidP="009735E1">
      <w:pPr>
        <w:pStyle w:val="a3"/>
        <w:rPr>
          <w:rtl/>
        </w:rPr>
      </w:pPr>
      <w:r w:rsidRPr="00957801">
        <w:rPr>
          <w:rStyle w:val="FootnoteReference"/>
          <w:vertAlign w:val="baseline"/>
        </w:rPr>
        <w:footnoteRef/>
      </w:r>
      <w:r w:rsidRPr="00957801">
        <w:rPr>
          <w:rFonts w:hint="cs"/>
          <w:rtl/>
        </w:rPr>
        <w:t>- نقل از صفحه</w:t>
      </w:r>
      <w:r w:rsidR="00217161" w:rsidRPr="00957801">
        <w:rPr>
          <w:rFonts w:hint="cs"/>
          <w:rtl/>
        </w:rPr>
        <w:t xml:space="preserve">‌ی </w:t>
      </w:r>
      <w:r w:rsidRPr="00957801">
        <w:rPr>
          <w:rFonts w:hint="cs"/>
          <w:rtl/>
        </w:rPr>
        <w:t>(40) دیوانش که چاپ بیروت است و تاج العروس شرح القاموس نوشته مرتضی زبیدی (23/455) ماده (سلف).</w:t>
      </w:r>
    </w:p>
  </w:footnote>
  <w:footnote w:id="4">
    <w:p w:rsidR="00EB4476" w:rsidRPr="00957801" w:rsidRDefault="00EB4476" w:rsidP="00302160">
      <w:pPr>
        <w:pStyle w:val="a3"/>
        <w:rPr>
          <w:rtl/>
        </w:rPr>
      </w:pPr>
      <w:r w:rsidRPr="00957801">
        <w:rPr>
          <w:rStyle w:val="FootnoteReference"/>
          <w:vertAlign w:val="baseline"/>
        </w:rPr>
        <w:footnoteRef/>
      </w:r>
      <w:r w:rsidRPr="00957801">
        <w:rPr>
          <w:rFonts w:hint="cs"/>
          <w:rtl/>
        </w:rPr>
        <w:t>- این حدیث را احمد بن حنبل در مسند خویش (4/126 و 127) و ابوداود در سنن خویش حدیث شماره (4607) در کتاب السنه، باب لزوم السنه، و ترمذی در سنن خویش حدیث شماره (2678) در کتاب العلم، باب (16) و ابن ماجه در سنن خویش حدیث شماره (16) در المقدمه و محدثین دیگری از روایت عرباض بن ساریه</w:t>
      </w:r>
      <w:r w:rsidR="00302160" w:rsidRPr="00957801">
        <w:rPr>
          <w:rFonts w:cs="CTraditional Arabic" w:hint="cs"/>
          <w:rtl/>
        </w:rPr>
        <w:t>س</w:t>
      </w:r>
      <w:r w:rsidRPr="00957801">
        <w:rPr>
          <w:rFonts w:hint="cs"/>
          <w:rtl/>
        </w:rPr>
        <w:t xml:space="preserve"> روایت نموده‌اند، و این حدیث صحیح است. و برای شرح مفصل این حدیث به کتاب (جامع العلوم والحکم) نوشته حافظ ابن رجب حنبلی</w:t>
      </w:r>
      <w:r w:rsidR="005D4DBD" w:rsidRPr="00957801">
        <w:rPr>
          <w:rFonts w:cs="CTraditional Arabic" w:hint="cs"/>
          <w:rtl/>
        </w:rPr>
        <w:t>/</w:t>
      </w:r>
      <w:r w:rsidRPr="00957801">
        <w:rPr>
          <w:rFonts w:hint="cs"/>
          <w:rtl/>
        </w:rPr>
        <w:t xml:space="preserve"> مراجعه نمایید، ایشان خوب و مفید درباره این حدیث سخن گفته است.</w:t>
      </w:r>
    </w:p>
  </w:footnote>
  <w:footnote w:id="5">
    <w:p w:rsidR="00EB4476" w:rsidRPr="00957801" w:rsidRDefault="00EB4476" w:rsidP="00AF7C22">
      <w:pPr>
        <w:pStyle w:val="a3"/>
        <w:rPr>
          <w:rtl/>
        </w:rPr>
      </w:pPr>
      <w:r w:rsidRPr="00957801">
        <w:rPr>
          <w:rStyle w:val="FootnoteReference"/>
          <w:vertAlign w:val="baseline"/>
        </w:rPr>
        <w:footnoteRef/>
      </w:r>
      <w:r w:rsidRPr="00957801">
        <w:rPr>
          <w:rFonts w:hint="cs"/>
          <w:rtl/>
        </w:rPr>
        <w:t>- این حدیث را بخاری در کتاب الشهادات، باب لایشهد علی شهاده جوراذاشهد، و در کتاب فضائل اصحاب النبی</w:t>
      </w:r>
      <w:r w:rsidR="00153CE3" w:rsidRPr="00957801">
        <w:rPr>
          <w:rFonts w:cs="CTraditional Arabic" w:hint="cs"/>
          <w:rtl/>
        </w:rPr>
        <w:t>ص</w:t>
      </w:r>
      <w:r w:rsidRPr="00957801">
        <w:rPr>
          <w:rFonts w:hint="cs"/>
          <w:rtl/>
        </w:rPr>
        <w:t>، باب فضائل اصحاب النبی</w:t>
      </w:r>
      <w:r w:rsidR="00153CE3" w:rsidRPr="00957801">
        <w:rPr>
          <w:rFonts w:cs="CTraditional Arabic" w:hint="cs"/>
          <w:rtl/>
        </w:rPr>
        <w:t>ص</w:t>
      </w:r>
      <w:r w:rsidRPr="00957801">
        <w:rPr>
          <w:rFonts w:hint="cs"/>
          <w:rtl/>
        </w:rPr>
        <w:t>، و در کتاب الرقاق، باب نا یحذر من زهره الدنیا والتنافس فیها، و در کتاب الایمان و النذور، باب اثم من لایفی بالنذر، و مسلم در حدیث شماره (2535) در کتاب فضائل الصحابه، باب فضل الصحابه، ثم الذین یلونهم، ثم الذین یلونهم، و ترمذی در حدیث شماره (2222) در کتاب الفتن، باب ما جاء فی القرن الثالث، و حدیث شماره (2303) در کتاب الشهادات، باب خیرالقرون، و ابوداود در حدیث شماره (4657) در کتاب السنه، باب فضل اصحاب رسول الله</w:t>
      </w:r>
      <w:r w:rsidR="00153CE3" w:rsidRPr="00957801">
        <w:rPr>
          <w:rFonts w:cs="CTraditional Arabic" w:hint="cs"/>
          <w:rtl/>
        </w:rPr>
        <w:t>ص</w:t>
      </w:r>
      <w:r w:rsidRPr="00957801">
        <w:rPr>
          <w:rFonts w:hint="cs"/>
          <w:rtl/>
        </w:rPr>
        <w:t>، و نسائی (7/17 و 18) در کتاب الایمان و النذور، باب الوفاء بالنذر، همه ازروایت عمران بن حصین روایت نموده‌اند. وهمچنین بخاری (5/191) در کتاب الشهادات، باب لایشهد علی شهاده جور اذا شهد، و در کتاب فضائل اصحاب النبی</w:t>
      </w:r>
      <w:r w:rsidR="00153CE3" w:rsidRPr="00957801">
        <w:rPr>
          <w:rFonts w:cs="CTraditional Arabic" w:hint="cs"/>
          <w:rtl/>
        </w:rPr>
        <w:t>ص</w:t>
      </w:r>
      <w:r w:rsidRPr="00957801">
        <w:rPr>
          <w:rFonts w:hint="cs"/>
          <w:rtl/>
        </w:rPr>
        <w:t xml:space="preserve"> در</w:t>
      </w:r>
      <w:r w:rsidR="00AF7C22" w:rsidRPr="00957801">
        <w:rPr>
          <w:rFonts w:hint="cs"/>
          <w:rtl/>
        </w:rPr>
        <w:t xml:space="preserve"> </w:t>
      </w:r>
      <w:r w:rsidRPr="00957801">
        <w:rPr>
          <w:rFonts w:hint="cs"/>
          <w:rtl/>
        </w:rPr>
        <w:t>باب فضائل اصحاب النبی</w:t>
      </w:r>
      <w:r w:rsidR="00153CE3" w:rsidRPr="00957801">
        <w:rPr>
          <w:rFonts w:cs="CTraditional Arabic" w:hint="cs"/>
          <w:rtl/>
        </w:rPr>
        <w:t>ص</w:t>
      </w:r>
      <w:r w:rsidRPr="00957801">
        <w:rPr>
          <w:rFonts w:hint="cs"/>
          <w:rtl/>
        </w:rPr>
        <w:t>، و در کتاب الرقاق، و در کتاب الایمان و النذور، و مسلم در حدیث شماره (2533) در کتاب فضائل اصحاب النبی</w:t>
      </w:r>
      <w:r w:rsidR="00153CE3" w:rsidRPr="00957801">
        <w:rPr>
          <w:rFonts w:cs="CTraditional Arabic" w:hint="cs"/>
          <w:rtl/>
        </w:rPr>
        <w:t>ص</w:t>
      </w:r>
      <w:r w:rsidRPr="00957801">
        <w:rPr>
          <w:rFonts w:hint="cs"/>
          <w:rtl/>
        </w:rPr>
        <w:t xml:space="preserve"> و ترمذی در حدیث شماره (3858) در کتاب المناقب، همه از روایت عبد الله بن مسعود</w:t>
      </w:r>
      <w:r w:rsidR="00AF7C22" w:rsidRPr="00957801">
        <w:rPr>
          <w:rFonts w:cs="CTraditional Arabic" w:hint="cs"/>
          <w:rtl/>
        </w:rPr>
        <w:t>س</w:t>
      </w:r>
      <w:r w:rsidRPr="00957801">
        <w:rPr>
          <w:rFonts w:hint="cs"/>
          <w:rtl/>
        </w:rPr>
        <w:t xml:space="preserve"> روایت نموده‌اند.</w:t>
      </w:r>
    </w:p>
  </w:footnote>
  <w:footnote w:id="6">
    <w:p w:rsidR="00EB4476" w:rsidRPr="00957801" w:rsidRDefault="00EB4476" w:rsidP="00D14BDE">
      <w:pPr>
        <w:pStyle w:val="a3"/>
        <w:rPr>
          <w:rtl/>
        </w:rPr>
      </w:pPr>
      <w:r w:rsidRPr="00957801">
        <w:rPr>
          <w:rStyle w:val="FootnoteReference"/>
          <w:vertAlign w:val="baseline"/>
        </w:rPr>
        <w:footnoteRef/>
      </w:r>
      <w:r w:rsidRPr="00957801">
        <w:rPr>
          <w:rFonts w:hint="cs"/>
          <w:rtl/>
        </w:rPr>
        <w:t>- ایشان محمد بن مسلم بن عبید الله بن عبد الله بن شهاب زهره قرشی زهری می‌باشند، (کنیت ایشان) ابوبکر است (و ایشان یک) فقیه حافظ است و بر بزرگواری ایشان و این خوب احادیث را حفظ دارند علما اتفاق نظر دارند ایشان تابعی و اهل مدینه‌اند ایشان یکی از بزرگان و امامان و علمای خجاز و شام بودند که در سال (125) هجری قمری وفات نمودند.</w:t>
      </w:r>
    </w:p>
  </w:footnote>
  <w:footnote w:id="7">
    <w:p w:rsidR="00EB4476" w:rsidRPr="00957801" w:rsidRDefault="00EB4476" w:rsidP="00E144F6">
      <w:pPr>
        <w:pStyle w:val="a3"/>
        <w:rPr>
          <w:rtl/>
        </w:rPr>
      </w:pPr>
      <w:r w:rsidRPr="00957801">
        <w:rPr>
          <w:rStyle w:val="FootnoteReference"/>
          <w:vertAlign w:val="baseline"/>
        </w:rPr>
        <w:footnoteRef/>
      </w:r>
      <w:r w:rsidRPr="00957801">
        <w:rPr>
          <w:rFonts w:hint="cs"/>
          <w:rtl/>
        </w:rPr>
        <w:t xml:space="preserve">- ایشان حافظ سفیان بن عیینه ابومحمد هلالی کوفی می‌باشند، ایشان امام، حافظ و حجت بودند، و دارای علم زیاد و توان والای بودند، وی محدث حرم مکی بودند، امام شافعی </w:t>
      </w:r>
      <w:r w:rsidR="006912F4" w:rsidRPr="00957801">
        <w:rPr>
          <w:rFonts w:hint="cs"/>
          <w:rtl/>
        </w:rPr>
        <w:t>درباره</w:t>
      </w:r>
      <w:r w:rsidRPr="00957801">
        <w:rPr>
          <w:rFonts w:hint="cs"/>
          <w:rtl/>
        </w:rPr>
        <w:t xml:space="preserve"> ایشان گفته</w:t>
      </w:r>
      <w:r w:rsidRPr="00957801">
        <w:rPr>
          <w:rFonts w:hint="eastAsia"/>
          <w:rtl/>
        </w:rPr>
        <w:t>‌</w:t>
      </w:r>
      <w:r w:rsidRPr="00957801">
        <w:rPr>
          <w:rFonts w:hint="cs"/>
          <w:rtl/>
        </w:rPr>
        <w:t>اند: اگر مالک و سفیان نمی‌بودند علم سرزمین حجاز از بین می‌رفت، ایشان که رحمت الله بر ایشان باد در شهر مکه در سال (198) هجری قمری وفات نموده‌اند.</w:t>
      </w:r>
    </w:p>
  </w:footnote>
  <w:footnote w:id="8">
    <w:p w:rsidR="00EB4476" w:rsidRPr="00957801" w:rsidRDefault="00EB4476" w:rsidP="00D14BDE">
      <w:pPr>
        <w:pStyle w:val="a3"/>
        <w:rPr>
          <w:rtl/>
        </w:rPr>
      </w:pPr>
      <w:r w:rsidRPr="00957801">
        <w:rPr>
          <w:rStyle w:val="FootnoteReference"/>
          <w:vertAlign w:val="baseline"/>
        </w:rPr>
        <w:footnoteRef/>
      </w:r>
      <w:r w:rsidRPr="00957801">
        <w:rPr>
          <w:rFonts w:hint="cs"/>
          <w:rtl/>
        </w:rPr>
        <w:t>- ایشان ابو عبد الله محمد بن ادریس بن عباس بن عثمان بن شافع شافعی مطلبی می‌باشند ولی مجدد امردین بر سر صده دوم است ایشان امامی مشهور‌اند، که درمصر در سال (204) هجری قمری وفات نمودند، رحمت الهی بر ایشان باد.</w:t>
      </w:r>
    </w:p>
  </w:footnote>
  <w:footnote w:id="9">
    <w:p w:rsidR="00EB4476" w:rsidRPr="00957801" w:rsidRDefault="00EB4476" w:rsidP="009C04ED">
      <w:pPr>
        <w:pStyle w:val="a3"/>
        <w:rPr>
          <w:rtl/>
        </w:rPr>
      </w:pPr>
      <w:r w:rsidRPr="00957801">
        <w:rPr>
          <w:rStyle w:val="FootnoteReference"/>
          <w:vertAlign w:val="baseline"/>
        </w:rPr>
        <w:footnoteRef/>
      </w:r>
      <w:r w:rsidRPr="00957801">
        <w:rPr>
          <w:rFonts w:hint="cs"/>
          <w:rtl/>
        </w:rPr>
        <w:t>- ایشان ابوعبد الرحمن عبد الله بن مسعود بن غافل بن حبیب هذلی که از پیشگامان اولیه اسلام واز بزرگان صحابه از نظر فضل و عقل می‌باشند، ایشان اول به حبشه و بعد بسوی مدینه هجرت نموده</w:t>
      </w:r>
      <w:r w:rsidRPr="00957801">
        <w:rPr>
          <w:rFonts w:hint="eastAsia"/>
          <w:rtl/>
        </w:rPr>
        <w:t>‌</w:t>
      </w:r>
      <w:r w:rsidRPr="00957801">
        <w:rPr>
          <w:rFonts w:hint="cs"/>
          <w:rtl/>
        </w:rPr>
        <w:t>اند و به همراه رسول الله</w:t>
      </w:r>
      <w:r w:rsidR="00153CE3" w:rsidRPr="00957801">
        <w:rPr>
          <w:rFonts w:cs="CTraditional Arabic" w:hint="cs"/>
          <w:rtl/>
        </w:rPr>
        <w:t>ص</w:t>
      </w:r>
      <w:r w:rsidRPr="00957801">
        <w:rPr>
          <w:rFonts w:hint="cs"/>
          <w:rtl/>
        </w:rPr>
        <w:t xml:space="preserve"> در جنگ</w:t>
      </w:r>
      <w:r w:rsidR="009C04ED" w:rsidRPr="00957801">
        <w:rPr>
          <w:rFonts w:hint="eastAsia"/>
          <w:rtl/>
        </w:rPr>
        <w:t>‌</w:t>
      </w:r>
      <w:r w:rsidRPr="00957801">
        <w:rPr>
          <w:rFonts w:hint="cs"/>
          <w:rtl/>
        </w:rPr>
        <w:t>های بدر، احدّ خندق، بعیت الرضوان، و سایر جنگ</w:t>
      </w:r>
      <w:r w:rsidR="009C04ED" w:rsidRPr="00957801">
        <w:rPr>
          <w:rFonts w:hint="eastAsia"/>
          <w:rtl/>
        </w:rPr>
        <w:t>‌</w:t>
      </w:r>
      <w:r w:rsidRPr="00957801">
        <w:rPr>
          <w:rFonts w:hint="cs"/>
          <w:rtl/>
        </w:rPr>
        <w:t>ها شرکت داشتند، ایشان از فقهای صحابه</w:t>
      </w:r>
      <w:r w:rsidR="009C04ED" w:rsidRPr="00957801">
        <w:rPr>
          <w:rFonts w:cs="CTraditional Arabic" w:hint="cs"/>
          <w:rtl/>
        </w:rPr>
        <w:t>ش</w:t>
      </w:r>
      <w:r w:rsidRPr="00957801">
        <w:rPr>
          <w:rFonts w:hint="cs"/>
          <w:rtl/>
        </w:rPr>
        <w:t xml:space="preserve"> محسوب می‌شوند وی در مدینه در سال (32) هجری قمری وفات نمودند الله از ایشان راضی باد.</w:t>
      </w:r>
    </w:p>
  </w:footnote>
  <w:footnote w:id="10">
    <w:p w:rsidR="00EB4476" w:rsidRPr="00957801" w:rsidRDefault="00EB4476" w:rsidP="00D14BDE">
      <w:pPr>
        <w:pStyle w:val="a3"/>
        <w:rPr>
          <w:rtl/>
        </w:rPr>
      </w:pPr>
      <w:r w:rsidRPr="00957801">
        <w:rPr>
          <w:rStyle w:val="FootnoteReference"/>
          <w:vertAlign w:val="baseline"/>
        </w:rPr>
        <w:footnoteRef/>
      </w:r>
      <w:r w:rsidRPr="00957801">
        <w:rPr>
          <w:rFonts w:hint="cs"/>
          <w:rtl/>
        </w:rPr>
        <w:t>- ایشان ابوحفص عمربن عبد العزیزبن مروان بن الحکم اموی قریشی خلیفه صالح و نیک می‌باشند، ایشان در مدینه منوره متولد شده و در سال (99) هجری قمری به خلافت رسیدند و وی که رحمت الله برایشان باد در دیر سمعان از سرزمین شام در سال (101) هجری قمری وفات نمودند.</w:t>
      </w:r>
    </w:p>
  </w:footnote>
  <w:footnote w:id="11">
    <w:p w:rsidR="00EB4476" w:rsidRPr="00957801" w:rsidRDefault="00EB4476" w:rsidP="00D14BDE">
      <w:pPr>
        <w:pStyle w:val="a3"/>
        <w:rPr>
          <w:rtl/>
        </w:rPr>
      </w:pPr>
      <w:r w:rsidRPr="00957801">
        <w:rPr>
          <w:rStyle w:val="FootnoteReference"/>
          <w:vertAlign w:val="baseline"/>
        </w:rPr>
        <w:footnoteRef/>
      </w:r>
      <w:r w:rsidRPr="00957801">
        <w:rPr>
          <w:rFonts w:hint="cs"/>
          <w:rtl/>
        </w:rPr>
        <w:t>- ایشان امام مشهور عبد الرحمن بم عمر بن یحمد اوزاعی می‌باشند، وی امام اهل شام بوده و در در بیرون باب فرادیس دمشق سکونت می‌گزیدند و سپس به بیروت منتقل شده و در حالی که درصف جهاد و مرزبانی بودند در سال (157) هجری قمری در همانجا وفات نمودند.</w:t>
      </w:r>
    </w:p>
  </w:footnote>
  <w:footnote w:id="12">
    <w:p w:rsidR="00EB4476" w:rsidRPr="00957801" w:rsidRDefault="00EB4476" w:rsidP="006F3A8E">
      <w:pPr>
        <w:pStyle w:val="a3"/>
        <w:rPr>
          <w:rtl/>
        </w:rPr>
      </w:pPr>
      <w:r w:rsidRPr="00957801">
        <w:rPr>
          <w:rStyle w:val="FootnoteReference"/>
          <w:vertAlign w:val="baseline"/>
        </w:rPr>
        <w:footnoteRef/>
      </w:r>
      <w:r w:rsidRPr="00957801">
        <w:rPr>
          <w:rFonts w:hint="cs"/>
          <w:rtl/>
        </w:rPr>
        <w:t>- این حدیث را بخاری (7/27 و 28) در کتاب فضائل اصحاب النبی</w:t>
      </w:r>
      <w:r w:rsidR="00153CE3" w:rsidRPr="00957801">
        <w:rPr>
          <w:rFonts w:cs="CTraditional Arabic" w:hint="cs"/>
          <w:rtl/>
        </w:rPr>
        <w:t>ص</w:t>
      </w:r>
      <w:r w:rsidRPr="00957801">
        <w:rPr>
          <w:rFonts w:hint="cs"/>
          <w:rtl/>
        </w:rPr>
        <w:t>، باب قول النبی</w:t>
      </w:r>
      <w:r w:rsidR="00153CE3" w:rsidRPr="00957801">
        <w:rPr>
          <w:rFonts w:cs="CTraditional Arabic" w:hint="cs"/>
          <w:rtl/>
        </w:rPr>
        <w:t>ص</w:t>
      </w:r>
      <w:r w:rsidRPr="00957801">
        <w:rPr>
          <w:rFonts w:hint="cs"/>
          <w:rtl/>
        </w:rPr>
        <w:t>: لو کنت متخذا خلیلا، و مسلم در حدیث شماره (2541) در کتاب فضائل الصحابه، باب تحریم سب الصحابه</w:t>
      </w:r>
      <w:r w:rsidR="006F3A8E" w:rsidRPr="00957801">
        <w:rPr>
          <w:rFonts w:cs="CTraditional Arabic" w:hint="cs"/>
          <w:rtl/>
        </w:rPr>
        <w:t>ش</w:t>
      </w:r>
      <w:r w:rsidRPr="00957801">
        <w:rPr>
          <w:rFonts w:hint="cs"/>
          <w:rtl/>
        </w:rPr>
        <w:t>، و ابوداود در حدیث شماره (4658) در کتاب السنه، باب النهی عن سب الصحابه، و ترمذی در حدیث شماره (3860) در کتاب المناقب، همه از روایت ابوسعید خدری</w:t>
      </w:r>
      <w:r w:rsidR="006F3A8E" w:rsidRPr="00957801">
        <w:rPr>
          <w:rFonts w:cs="CTraditional Arabic" w:hint="cs"/>
          <w:rtl/>
        </w:rPr>
        <w:t>س</w:t>
      </w:r>
      <w:r w:rsidRPr="00957801">
        <w:rPr>
          <w:rFonts w:hint="cs"/>
          <w:rtl/>
        </w:rPr>
        <w:t xml:space="preserve"> روایت نموده‌اند، وهمچنین مسلم در حدیث شماره (2540) در کتاب فضائل الصحابه، باب تحریم سب الصحابه</w:t>
      </w:r>
      <w:r w:rsidR="006F3A8E" w:rsidRPr="00957801">
        <w:rPr>
          <w:rFonts w:cs="CTraditional Arabic" w:hint="cs"/>
          <w:rtl/>
        </w:rPr>
        <w:t>ش</w:t>
      </w:r>
      <w:r w:rsidRPr="00957801">
        <w:rPr>
          <w:rFonts w:hint="cs"/>
          <w:rtl/>
        </w:rPr>
        <w:t xml:space="preserve"> از روایت ابوهریره</w:t>
      </w:r>
      <w:r w:rsidR="006F3A8E" w:rsidRPr="00957801">
        <w:rPr>
          <w:rFonts w:cs="CTraditional Arabic" w:hint="cs"/>
          <w:rtl/>
        </w:rPr>
        <w:t>س</w:t>
      </w:r>
      <w:r w:rsidRPr="00957801">
        <w:rPr>
          <w:rFonts w:hint="cs"/>
          <w:rtl/>
        </w:rPr>
        <w:t xml:space="preserve"> روایت نموده است.</w:t>
      </w:r>
    </w:p>
  </w:footnote>
  <w:footnote w:id="13">
    <w:p w:rsidR="00EB4476" w:rsidRPr="00957801" w:rsidRDefault="00EB4476" w:rsidP="00D14BDE">
      <w:pPr>
        <w:pStyle w:val="a3"/>
        <w:rPr>
          <w:rtl/>
        </w:rPr>
      </w:pPr>
      <w:r w:rsidRPr="00957801">
        <w:rPr>
          <w:rStyle w:val="FootnoteReference"/>
          <w:vertAlign w:val="baseline"/>
        </w:rPr>
        <w:footnoteRef/>
      </w:r>
      <w:r w:rsidRPr="00957801">
        <w:rPr>
          <w:rFonts w:hint="cs"/>
          <w:rtl/>
        </w:rPr>
        <w:t>- این حدیث را ترمذی از روایت ابن عمر در حدیث شماره (2168) در کتاب الفتن، باب ماجاء فی لزوم الجماعه روایت نموده است و در سندش ضعف وجود دارد و لیکن برایش شاهدی از روایت ابن عباس در حدیث شماره (2167) ترمذی وجود دارد و (همچنین) شاهد دیگری برای این حدیث در کتاب السنه ابن ابی عاصم حدیث شماره (81) از روایت اسامه بن شریک وجود دارد که آن حدیث صحیح می‌باشد.</w:t>
      </w:r>
    </w:p>
  </w:footnote>
  <w:footnote w:id="14">
    <w:p w:rsidR="00EB4476" w:rsidRPr="00957801" w:rsidRDefault="00EB4476" w:rsidP="006F3A8E">
      <w:pPr>
        <w:pStyle w:val="a3"/>
        <w:rPr>
          <w:rtl/>
        </w:rPr>
      </w:pPr>
      <w:r w:rsidRPr="00957801">
        <w:rPr>
          <w:rStyle w:val="FootnoteReference"/>
          <w:vertAlign w:val="baseline"/>
        </w:rPr>
        <w:footnoteRef/>
      </w:r>
      <w:r w:rsidRPr="00957801">
        <w:rPr>
          <w:rFonts w:hint="cs"/>
          <w:rtl/>
        </w:rPr>
        <w:t>- این حدیث را (امام) احمد در (مسند) (5/220 و 221) و ترمذی در حدیث شماره (2227) در الفتن، باب ما جاء فی الخلافه، و ابوداود در حدیث شماره (4646) و (4647) در السنه، باب فی الخلفاء و ابن حبان در حدیث شماره (1534) و(1535) موارد، درالاماره باب الخلافه، و جاکم در المستدرک (3/71 و 145) از روایت سفینه و در حالی حدیث صحیح است روایت نموده‌اند، و این مدت سی سال خلافت دوران چهار خلیفه راشد</w:t>
      </w:r>
      <w:r w:rsidR="006F3A8E" w:rsidRPr="00957801">
        <w:rPr>
          <w:rFonts w:cs="CTraditional Arabic" w:hint="cs"/>
          <w:rtl/>
        </w:rPr>
        <w:t>ش</w:t>
      </w:r>
      <w:r w:rsidRPr="00957801">
        <w:rPr>
          <w:rFonts w:hint="cs"/>
          <w:rtl/>
        </w:rPr>
        <w:t xml:space="preserve"> و دوران خلافن حسن</w:t>
      </w:r>
      <w:r w:rsidR="006F3A8E" w:rsidRPr="00957801">
        <w:rPr>
          <w:rFonts w:cs="CTraditional Arabic" w:hint="cs"/>
          <w:rtl/>
        </w:rPr>
        <w:t>س</w:t>
      </w:r>
      <w:r w:rsidRPr="00957801">
        <w:rPr>
          <w:rFonts w:hint="cs"/>
          <w:rtl/>
        </w:rPr>
        <w:t xml:space="preserve"> بوده است.</w:t>
      </w:r>
    </w:p>
  </w:footnote>
  <w:footnote w:id="15">
    <w:p w:rsidR="00EB4476" w:rsidRPr="00957801" w:rsidRDefault="00EB4476" w:rsidP="006F3A8E">
      <w:pPr>
        <w:pStyle w:val="a3"/>
        <w:rPr>
          <w:rtl/>
        </w:rPr>
      </w:pPr>
      <w:r w:rsidRPr="00957801">
        <w:rPr>
          <w:rStyle w:val="FootnoteReference"/>
          <w:vertAlign w:val="baseline"/>
        </w:rPr>
        <w:footnoteRef/>
      </w:r>
      <w:r w:rsidRPr="00957801">
        <w:rPr>
          <w:rFonts w:hint="cs"/>
          <w:rtl/>
        </w:rPr>
        <w:t>- این حدیث را بخاری بصورت معلق (4/298) در کتاب البیوع، باب النجش، و بصورت متصل و باسند در کتاب الصلح (5/221) باب اذا اصطلحوا علی صلح جور فالصلح مردود، و مسلم در حدیث شماره (1718) در کتاب الاقضیه، باب نقض الاحکام الباطله، و ابوداود در کتاب السنه حدیث شماره (4606) و ابن ماجه در حدیث شماره (14) در المقدمه، باب تعظیم حدیث رسول الله</w:t>
      </w:r>
      <w:r w:rsidR="00153CE3" w:rsidRPr="00957801">
        <w:rPr>
          <w:rFonts w:cs="CTraditional Arabic" w:hint="cs"/>
          <w:rtl/>
        </w:rPr>
        <w:t>ص</w:t>
      </w:r>
      <w:r w:rsidRPr="00957801">
        <w:rPr>
          <w:rFonts w:hint="cs"/>
          <w:rtl/>
        </w:rPr>
        <w:t xml:space="preserve"> از روایت عایشه</w:t>
      </w:r>
      <w:r w:rsidR="006F3A8E" w:rsidRPr="00957801">
        <w:rPr>
          <w:rFonts w:cs="CTraditional Arabic" w:hint="cs"/>
          <w:rtl/>
        </w:rPr>
        <w:t>ل</w:t>
      </w:r>
      <w:r w:rsidRPr="00957801">
        <w:rPr>
          <w:rFonts w:hint="cs"/>
          <w:rtl/>
        </w:rPr>
        <w:t xml:space="preserve"> روایت نموده‌اند، (رد) در این حدیث به</w:t>
      </w:r>
      <w:r w:rsidR="00957801">
        <w:rPr>
          <w:rFonts w:hint="cs"/>
          <w:rtl/>
        </w:rPr>
        <w:t xml:space="preserve"> معنای مردود است یعنی باطل و بی</w:t>
      </w:r>
      <w:r w:rsidR="00957801">
        <w:rPr>
          <w:rFonts w:hint="eastAsia"/>
          <w:rtl/>
        </w:rPr>
        <w:t>‌</w:t>
      </w:r>
      <w:r w:rsidRPr="00957801">
        <w:rPr>
          <w:rFonts w:hint="cs"/>
          <w:rtl/>
        </w:rPr>
        <w:t>اعتبار است، و این حدیث یک قاعده و قانون بسیار بزرگی از قواعد و قوانی اسلامی است و این از سخنان جامع رسول الله</w:t>
      </w:r>
      <w:r w:rsidR="00153CE3" w:rsidRPr="00957801">
        <w:rPr>
          <w:rFonts w:cs="CTraditional Arabic" w:hint="cs"/>
          <w:rtl/>
        </w:rPr>
        <w:t>ص</w:t>
      </w:r>
      <w:r w:rsidRPr="00957801">
        <w:rPr>
          <w:rFonts w:hint="cs"/>
          <w:rtl/>
        </w:rPr>
        <w:t xml:space="preserve"> می‌باشد، و این حدیث صریح است در رد هر بدعت و نوپچیدائی در دین فرقی ندارد که خود کننده کار آن را ایجاد کند و یا اینکه قبلا ایجاد شده باشد.</w:t>
      </w:r>
    </w:p>
  </w:footnote>
  <w:footnote w:id="16">
    <w:p w:rsidR="00EB4476" w:rsidRPr="00957801" w:rsidRDefault="00EB4476" w:rsidP="00D14BDE">
      <w:pPr>
        <w:pStyle w:val="a3"/>
        <w:rPr>
          <w:rtl/>
        </w:rPr>
      </w:pPr>
      <w:r w:rsidRPr="00957801">
        <w:rPr>
          <w:rStyle w:val="FootnoteReference"/>
          <w:vertAlign w:val="baseline"/>
        </w:rPr>
        <w:footnoteRef/>
      </w:r>
      <w:r w:rsidRPr="00957801">
        <w:rPr>
          <w:rFonts w:hint="cs"/>
          <w:rtl/>
        </w:rPr>
        <w:t xml:space="preserve">- </w:t>
      </w:r>
      <w:r w:rsidRPr="00957801">
        <w:rPr>
          <w:rtl/>
        </w:rPr>
        <w:t>این حدیث صحیح است و آن را بخاری در صحیح خویش روایت نموده است</w:t>
      </w:r>
      <w:r w:rsidRPr="00957801">
        <w:rPr>
          <w:rFonts w:hint="cs"/>
          <w:rtl/>
        </w:rPr>
        <w:t>.</w:t>
      </w:r>
    </w:p>
  </w:footnote>
  <w:footnote w:id="17">
    <w:p w:rsidR="00EB4476" w:rsidRPr="00957801" w:rsidRDefault="00EB4476" w:rsidP="00302160">
      <w:pPr>
        <w:pStyle w:val="a3"/>
        <w:rPr>
          <w:rtl/>
        </w:rPr>
      </w:pPr>
      <w:r w:rsidRPr="00957801">
        <w:rPr>
          <w:rStyle w:val="FootnoteReference"/>
          <w:vertAlign w:val="baseline"/>
        </w:rPr>
        <w:footnoteRef/>
      </w:r>
      <w:r w:rsidRPr="00957801">
        <w:rPr>
          <w:rFonts w:hint="cs"/>
          <w:rtl/>
        </w:rPr>
        <w:t>- این روایت را مسلم در حدیث شماره (1297) در کتاب الحج، باب استحباب رمی جمره العقبه یوم النحر، و ابوداود در حدیث شماره (1970) در المناسک، باب فی رمی الجمار، و نسائی (5/270) در الحج، باب الرکوب الی الجمار و استظلال المحرم از روایت جابر بن عبد الله</w:t>
      </w:r>
      <w:r w:rsidR="00302160" w:rsidRPr="00957801">
        <w:rPr>
          <w:rFonts w:cs="CTraditional Arabic" w:hint="cs"/>
          <w:rtl/>
        </w:rPr>
        <w:t>س</w:t>
      </w:r>
      <w:r w:rsidRPr="00957801">
        <w:rPr>
          <w:rFonts w:hint="cs"/>
          <w:rtl/>
        </w:rPr>
        <w:t xml:space="preserve"> روایت نموده‌اند.والفاظ متن حدیث در مسلم و ابوداود (لتأخذوا) است امام نووی در شرح مسلم فرمودند: این لام لام امر است و معنایش این است که احکام حجتان را از من بگیرید و تقدیر این عبارت این است: تمام گفتار و کردار و حالت</w:t>
      </w:r>
      <w:r w:rsidR="00302160" w:rsidRPr="00957801">
        <w:rPr>
          <w:rFonts w:hint="eastAsia"/>
          <w:rtl/>
        </w:rPr>
        <w:t>‌</w:t>
      </w:r>
      <w:r w:rsidRPr="00957801">
        <w:rPr>
          <w:rFonts w:hint="cs"/>
          <w:rtl/>
        </w:rPr>
        <w:t>هایی که من در این امورحجم و صفات آن انجام داده‌ام همین احکام جتان می‌باشد، پس</w:t>
      </w:r>
      <w:r w:rsidR="00B531BE" w:rsidRPr="00957801">
        <w:rPr>
          <w:rFonts w:hint="cs"/>
          <w:rtl/>
        </w:rPr>
        <w:t xml:space="preserve"> آن‌ها </w:t>
      </w:r>
      <w:r w:rsidRPr="00957801">
        <w:rPr>
          <w:rFonts w:hint="cs"/>
          <w:rtl/>
        </w:rPr>
        <w:t>را بگیرید و قبولشان نموده و حفظ نمایید و بدان</w:t>
      </w:r>
      <w:r w:rsidR="00302160" w:rsidRPr="00957801">
        <w:rPr>
          <w:rFonts w:hint="eastAsia"/>
          <w:rtl/>
        </w:rPr>
        <w:t>‌</w:t>
      </w:r>
      <w:r w:rsidRPr="00957801">
        <w:rPr>
          <w:rFonts w:hint="cs"/>
          <w:rtl/>
        </w:rPr>
        <w:t>ها عمل کنید و به</w:t>
      </w:r>
      <w:r w:rsidR="00B531BE" w:rsidRPr="00957801">
        <w:rPr>
          <w:rFonts w:hint="cs"/>
          <w:rtl/>
        </w:rPr>
        <w:t xml:space="preserve"> آن‌ها </w:t>
      </w:r>
      <w:r w:rsidRPr="00957801">
        <w:rPr>
          <w:rFonts w:hint="cs"/>
          <w:rtl/>
        </w:rPr>
        <w:t>را به مردم یاد بدهید، این حدیث یک اصل بزرگی در احکام حج است. این گفته همانند آن گفته رسول الله</w:t>
      </w:r>
      <w:r w:rsidR="00153CE3" w:rsidRPr="00957801">
        <w:rPr>
          <w:rFonts w:cs="CTraditional Arabic" w:hint="cs"/>
          <w:rtl/>
        </w:rPr>
        <w:t>ص</w:t>
      </w:r>
      <w:r w:rsidRPr="00957801">
        <w:rPr>
          <w:rFonts w:hint="cs"/>
          <w:rtl/>
        </w:rPr>
        <w:t xml:space="preserve"> </w:t>
      </w:r>
      <w:r w:rsidR="006912F4" w:rsidRPr="00957801">
        <w:rPr>
          <w:rFonts w:hint="cs"/>
          <w:rtl/>
        </w:rPr>
        <w:t>درباره</w:t>
      </w:r>
      <w:r w:rsidRPr="00957801">
        <w:rPr>
          <w:rFonts w:hint="cs"/>
          <w:rtl/>
        </w:rPr>
        <w:t xml:space="preserve"> نماز فرمودند: نماز بخوانید </w:t>
      </w:r>
      <w:r w:rsidR="00745455" w:rsidRPr="00957801">
        <w:rPr>
          <w:rFonts w:hint="cs"/>
          <w:rtl/>
        </w:rPr>
        <w:t>همانگونه</w:t>
      </w:r>
      <w:r w:rsidRPr="00957801">
        <w:rPr>
          <w:rFonts w:hint="cs"/>
          <w:rtl/>
        </w:rPr>
        <w:t xml:space="preserve"> که دیدید من نماز می‌خوانم.</w:t>
      </w:r>
    </w:p>
  </w:footnote>
  <w:footnote w:id="18">
    <w:p w:rsidR="00EB4476" w:rsidRPr="00957801" w:rsidRDefault="00EB4476" w:rsidP="00D14BDE">
      <w:pPr>
        <w:pStyle w:val="a3"/>
        <w:rPr>
          <w:rtl/>
        </w:rPr>
      </w:pPr>
      <w:r w:rsidRPr="00957801">
        <w:rPr>
          <w:rStyle w:val="FootnoteReference"/>
          <w:vertAlign w:val="baseline"/>
        </w:rPr>
        <w:footnoteRef/>
      </w:r>
      <w:r w:rsidRPr="00957801">
        <w:rPr>
          <w:rFonts w:hint="cs"/>
          <w:rtl/>
        </w:rPr>
        <w:t xml:space="preserve">- </w:t>
      </w:r>
      <w:r w:rsidRPr="00957801">
        <w:rPr>
          <w:rtl/>
        </w:rPr>
        <w:t>این حدیث با مجموع سندها و شواهد خویش حسن است</w:t>
      </w:r>
      <w:r w:rsidRPr="00957801">
        <w:rPr>
          <w:rFonts w:hint="cs"/>
          <w:rtl/>
        </w:rPr>
        <w:t>.</w:t>
      </w:r>
    </w:p>
  </w:footnote>
  <w:footnote w:id="19">
    <w:p w:rsidR="00EB4476" w:rsidRPr="00957801" w:rsidRDefault="00EB4476" w:rsidP="00D14BDE">
      <w:pPr>
        <w:pStyle w:val="a3"/>
        <w:rPr>
          <w:rtl/>
        </w:rPr>
      </w:pPr>
      <w:r w:rsidRPr="00957801">
        <w:rPr>
          <w:rStyle w:val="FootnoteReference"/>
          <w:vertAlign w:val="baseline"/>
        </w:rPr>
        <w:footnoteRef/>
      </w:r>
      <w:r w:rsidRPr="00957801">
        <w:rPr>
          <w:rFonts w:hint="cs"/>
          <w:rtl/>
        </w:rPr>
        <w:t>- صفحه (136) با تحقیق خودم در الجنائز، باب ما یقوله الماشی مع الجنازه.</w:t>
      </w:r>
    </w:p>
  </w:footnote>
  <w:footnote w:id="20">
    <w:p w:rsidR="00EB4476" w:rsidRPr="00957801" w:rsidRDefault="00EB4476" w:rsidP="00302160">
      <w:pPr>
        <w:pStyle w:val="a3"/>
        <w:rPr>
          <w:rtl/>
        </w:rPr>
      </w:pPr>
      <w:r w:rsidRPr="00957801">
        <w:rPr>
          <w:rStyle w:val="FootnoteReference"/>
          <w:vertAlign w:val="baseline"/>
        </w:rPr>
        <w:footnoteRef/>
      </w:r>
      <w:r w:rsidRPr="00957801">
        <w:rPr>
          <w:rFonts w:hint="cs"/>
          <w:rtl/>
        </w:rPr>
        <w:t>- این حدیث را مسلم در صحیح خویش در حدیث شماره (1920) در الاماره باب قوله</w:t>
      </w:r>
      <w:r w:rsidR="00153CE3" w:rsidRPr="00957801">
        <w:rPr>
          <w:rFonts w:cs="CTraditional Arabic" w:hint="cs"/>
          <w:rtl/>
        </w:rPr>
        <w:t>ص</w:t>
      </w:r>
      <w:r w:rsidRPr="00957801">
        <w:rPr>
          <w:rFonts w:hint="cs"/>
          <w:rtl/>
        </w:rPr>
        <w:t>:</w:t>
      </w:r>
      <w:r w:rsidRPr="00957801">
        <w:rPr>
          <w:rtl/>
        </w:rPr>
        <w:t xml:space="preserve"> </w:t>
      </w:r>
      <w:r w:rsidRPr="00957801">
        <w:rPr>
          <w:rFonts w:cs="KFGQPC Uthmanic Script HAFS"/>
          <w:rtl/>
        </w:rPr>
        <w:t>لَا تَزَالُ طَائِفَةٌ مِنْ أُمَّتِي ظَاهِرِينَ عَلَى الْحَقِّ</w:t>
      </w:r>
      <w:r w:rsidRPr="00957801">
        <w:rPr>
          <w:rFonts w:hint="cs"/>
          <w:rtl/>
        </w:rPr>
        <w:t>، و ابوداود حدیث شماره (4252) در الفتن، باب ذکر الفتن و دلائلها، و درترمذی حدیث (2177) و (2230) در الفتن، باب ما جاء فی سئوال النبی</w:t>
      </w:r>
      <w:r w:rsidR="00153CE3" w:rsidRPr="00957801">
        <w:rPr>
          <w:rFonts w:cs="CTraditional Arabic" w:hint="cs"/>
          <w:rtl/>
        </w:rPr>
        <w:t>ص</w:t>
      </w:r>
      <w:r w:rsidRPr="00957801">
        <w:rPr>
          <w:rFonts w:hint="cs"/>
          <w:rtl/>
        </w:rPr>
        <w:t xml:space="preserve"> ثلاثا و باب ما جاء فی الائمه المضلین، همه از روایت ثوبان</w:t>
      </w:r>
      <w:r w:rsidR="00302160" w:rsidRPr="00957801">
        <w:rPr>
          <w:rFonts w:cs="CTraditional Arabic" w:hint="cs"/>
          <w:rtl/>
        </w:rPr>
        <w:t>س</w:t>
      </w:r>
      <w:r w:rsidRPr="00957801">
        <w:rPr>
          <w:rFonts w:hint="cs"/>
          <w:rtl/>
        </w:rPr>
        <w:t xml:space="preserve"> روایت نموده‌اند، برای این حدیث الفاظ وروایات زیادی از روایت مغیره بن شعبه و سعد بن ابی وقاص و معاویه بن ابی سفیان و عمران بن حصین و دیگر صحابه‌ها آمده است.</w:t>
      </w:r>
    </w:p>
  </w:footnote>
  <w:footnote w:id="21">
    <w:p w:rsidR="00EB4476" w:rsidRPr="00957801" w:rsidRDefault="00EB4476" w:rsidP="00302160">
      <w:pPr>
        <w:pStyle w:val="a3"/>
        <w:rPr>
          <w:rtl/>
        </w:rPr>
      </w:pPr>
      <w:r w:rsidRPr="00957801">
        <w:rPr>
          <w:rStyle w:val="FootnoteReference"/>
          <w:vertAlign w:val="baseline"/>
        </w:rPr>
        <w:footnoteRef/>
      </w:r>
      <w:r w:rsidRPr="00957801">
        <w:rPr>
          <w:rFonts w:hint="cs"/>
          <w:rtl/>
        </w:rPr>
        <w:t xml:space="preserve">- </w:t>
      </w:r>
      <w:r w:rsidRPr="00957801">
        <w:rPr>
          <w:rtl/>
        </w:rPr>
        <w:t>این حدیث صحیح است</w:t>
      </w:r>
      <w:r w:rsidRPr="00957801">
        <w:rPr>
          <w:rFonts w:hint="cs"/>
          <w:rtl/>
        </w:rPr>
        <w:t xml:space="preserve"> و آن را (امام) احمد در(المسند) (3/130) و ترمذی حدیث شماره (2873) در الامثال، باب مثل آمتی مثل المطراز روایت انس بن مالک</w:t>
      </w:r>
      <w:r w:rsidR="00302160" w:rsidRPr="00957801">
        <w:rPr>
          <w:rFonts w:cs="CTraditional Arabic" w:hint="cs"/>
          <w:rtl/>
        </w:rPr>
        <w:t>س</w:t>
      </w:r>
      <w:r w:rsidRPr="00957801">
        <w:rPr>
          <w:rFonts w:hint="cs"/>
          <w:rtl/>
        </w:rPr>
        <w:t xml:space="preserve"> روایت نموده‌اند و همچنین (امام) احمد در (المسند) (4/319) از روایت عمار بن یاسر</w:t>
      </w:r>
      <w:r w:rsidR="00302160" w:rsidRPr="00957801">
        <w:rPr>
          <w:rFonts w:cs="CTraditional Arabic" w:hint="cs"/>
          <w:rtl/>
        </w:rPr>
        <w:t>س</w:t>
      </w:r>
      <w:r w:rsidRPr="00957801">
        <w:rPr>
          <w:rFonts w:hint="cs"/>
          <w:rtl/>
        </w:rPr>
        <w:t xml:space="preserve"> روایت نموده و این حدیث با سندهای (متعددش) صحیح می‌باشد، و ترمذی بعد از این که از انس این حدیث را روایت نموده فرموده</w:t>
      </w:r>
      <w:r w:rsidRPr="00957801">
        <w:rPr>
          <w:rFonts w:hint="eastAsia"/>
          <w:rtl/>
        </w:rPr>
        <w:t>‌</w:t>
      </w:r>
      <w:r w:rsidRPr="00957801">
        <w:rPr>
          <w:rFonts w:hint="cs"/>
          <w:rtl/>
        </w:rPr>
        <w:t>اند: در این باره از عمار بن یاسر و عبد الله بن عمرو، و ابن عمر (نیز) روایت آمده است.</w:t>
      </w:r>
    </w:p>
  </w:footnote>
  <w:footnote w:id="22">
    <w:p w:rsidR="00EB4476" w:rsidRPr="00957801" w:rsidRDefault="00EB4476" w:rsidP="00DA6FE4">
      <w:pPr>
        <w:pStyle w:val="a3"/>
        <w:rPr>
          <w:rtl/>
        </w:rPr>
      </w:pPr>
      <w:r w:rsidRPr="00957801">
        <w:rPr>
          <w:rStyle w:val="FootnoteReference"/>
          <w:vertAlign w:val="baseline"/>
        </w:rPr>
        <w:footnoteRef/>
      </w:r>
      <w:r w:rsidRPr="00957801">
        <w:rPr>
          <w:rFonts w:hint="cs"/>
          <w:rtl/>
        </w:rPr>
        <w:t>- ایشان احمد بن محمد بن سلامه ازدی طحاوی</w:t>
      </w:r>
      <w:r w:rsidR="005D4DBD" w:rsidRPr="00957801">
        <w:rPr>
          <w:rFonts w:cs="CTraditional Arabic" w:hint="cs"/>
          <w:rtl/>
        </w:rPr>
        <w:t>/</w:t>
      </w:r>
      <w:r w:rsidRPr="00957801">
        <w:rPr>
          <w:rFonts w:hint="cs"/>
          <w:rtl/>
        </w:rPr>
        <w:t xml:space="preserve"> می‌باشند که در سال (320) هجری قمری در مصر وفات نموده و در قرافه دفن شدند.</w:t>
      </w:r>
    </w:p>
  </w:footnote>
  <w:footnote w:id="23">
    <w:p w:rsidR="00EB4476" w:rsidRPr="00957801" w:rsidRDefault="00EB4476" w:rsidP="00DA6FE4">
      <w:pPr>
        <w:pStyle w:val="a3"/>
        <w:rPr>
          <w:rtl/>
        </w:rPr>
      </w:pPr>
      <w:r w:rsidRPr="00957801">
        <w:rPr>
          <w:rStyle w:val="FootnoteReference"/>
          <w:vertAlign w:val="baseline"/>
        </w:rPr>
        <w:footnoteRef/>
      </w:r>
      <w:r w:rsidRPr="00957801">
        <w:rPr>
          <w:rFonts w:hint="cs"/>
          <w:rtl/>
        </w:rPr>
        <w:t>- ایشان ابوالحسن صدرالدین علی بن علاء الدین ابن ابی العز حنفی</w:t>
      </w:r>
      <w:r w:rsidR="005D4DBD" w:rsidRPr="00957801">
        <w:rPr>
          <w:rFonts w:cs="CTraditional Arabic" w:hint="cs"/>
          <w:rtl/>
        </w:rPr>
        <w:t>/</w:t>
      </w:r>
      <w:r w:rsidRPr="00957801">
        <w:rPr>
          <w:rFonts w:hint="cs"/>
          <w:rtl/>
        </w:rPr>
        <w:t xml:space="preserve"> می‌باشد و ایشان در سال (792) وفات نموده‌اند.</w:t>
      </w:r>
    </w:p>
  </w:footnote>
  <w:footnote w:id="24">
    <w:p w:rsidR="00EB4476" w:rsidRPr="00957801" w:rsidRDefault="00EB4476" w:rsidP="00302160">
      <w:pPr>
        <w:pStyle w:val="a3"/>
        <w:rPr>
          <w:rtl/>
        </w:rPr>
      </w:pPr>
      <w:r w:rsidRPr="00957801">
        <w:rPr>
          <w:rStyle w:val="FootnoteReference"/>
          <w:vertAlign w:val="baseline"/>
        </w:rPr>
        <w:footnoteRef/>
      </w:r>
      <w:r w:rsidRPr="00957801">
        <w:rPr>
          <w:rFonts w:hint="cs"/>
          <w:rtl/>
        </w:rPr>
        <w:t>- ایشان علی بن اسماعیل بن اسحاق‌اند که از نسل ابوموسی اشعری</w:t>
      </w:r>
      <w:r w:rsidR="00302160" w:rsidRPr="00957801">
        <w:rPr>
          <w:rFonts w:cs="CTraditional Arabic" w:hint="cs"/>
          <w:rtl/>
        </w:rPr>
        <w:t>س</w:t>
      </w:r>
      <w:r w:rsidR="00302160" w:rsidRPr="00957801">
        <w:rPr>
          <w:rFonts w:hint="cs"/>
          <w:rtl/>
        </w:rPr>
        <w:t xml:space="preserve"> </w:t>
      </w:r>
      <w:r w:rsidRPr="00957801">
        <w:rPr>
          <w:rFonts w:hint="cs"/>
          <w:rtl/>
        </w:rPr>
        <w:t>بودند، وی در سال (324) هجری قمری در بغداد وفات نموده‌اند.</w:t>
      </w:r>
    </w:p>
  </w:footnote>
  <w:footnote w:id="25">
    <w:p w:rsidR="00EB4476" w:rsidRPr="00957801" w:rsidRDefault="00EB4476" w:rsidP="009A3AD0">
      <w:pPr>
        <w:pStyle w:val="a3"/>
        <w:rPr>
          <w:rtl/>
        </w:rPr>
      </w:pPr>
      <w:r w:rsidRPr="00957801">
        <w:rPr>
          <w:rStyle w:val="FootnoteReference"/>
          <w:vertAlign w:val="baseline"/>
        </w:rPr>
        <w:footnoteRef/>
      </w:r>
      <w:r w:rsidRPr="00957801">
        <w:rPr>
          <w:rFonts w:hint="cs"/>
          <w:rtl/>
        </w:rPr>
        <w:t>- ایشان شیخ الاسلام امام محدث ابوعثمان اسماعیل بن عبد الرحمن صابونی</w:t>
      </w:r>
      <w:r w:rsidR="005D4DBD" w:rsidRPr="00957801">
        <w:rPr>
          <w:rFonts w:cs="CTraditional Arabic" w:hint="cs"/>
          <w:rtl/>
        </w:rPr>
        <w:t>/</w:t>
      </w:r>
      <w:r w:rsidRPr="00957801">
        <w:rPr>
          <w:rFonts w:hint="cs"/>
          <w:rtl/>
        </w:rPr>
        <w:t xml:space="preserve"> می‌باشند، ایشان در سال (449) هجری قمری وفات نمودند.</w:t>
      </w:r>
    </w:p>
  </w:footnote>
  <w:footnote w:id="26">
    <w:p w:rsidR="00EB4476" w:rsidRPr="00957801" w:rsidRDefault="00EB4476" w:rsidP="000551DD">
      <w:pPr>
        <w:pStyle w:val="a3"/>
        <w:rPr>
          <w:rtl/>
        </w:rPr>
      </w:pPr>
      <w:r w:rsidRPr="00957801">
        <w:rPr>
          <w:rStyle w:val="FootnoteReference"/>
          <w:vertAlign w:val="baseline"/>
        </w:rPr>
        <w:footnoteRef/>
      </w:r>
      <w:r w:rsidRPr="00957801">
        <w:rPr>
          <w:rFonts w:hint="cs"/>
          <w:rtl/>
        </w:rPr>
        <w:t>- ایشان فقیه بزرگ و شیخ الاسلام ابو محمد موفق الدین عبد الله بن احمد بن قدامه مقدسی</w:t>
      </w:r>
      <w:r w:rsidR="000551DD" w:rsidRPr="00957801">
        <w:rPr>
          <w:rFonts w:cs="CTraditional Arabic" w:hint="cs"/>
          <w:rtl/>
        </w:rPr>
        <w:t>/</w:t>
      </w:r>
      <w:r w:rsidRPr="00957801">
        <w:rPr>
          <w:rFonts w:hint="cs"/>
          <w:rtl/>
        </w:rPr>
        <w:t xml:space="preserve"> می‌باشند که در سال (620) هجری قمری وفات نموده‌اند.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6" w:rsidRPr="008602DE" w:rsidRDefault="00EB4476" w:rsidP="008045FE">
    <w:pPr>
      <w:pStyle w:val="Header"/>
      <w:tabs>
        <w:tab w:val="clear" w:pos="4680"/>
        <w:tab w:val="center" w:pos="849"/>
        <w:tab w:val="right" w:pos="5952"/>
      </w:tabs>
      <w:spacing w:after="180"/>
      <w:ind w:left="284" w:right="284"/>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2A99295B" wp14:editId="50D45D40">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00B13">
      <w:rPr>
        <w:rFonts w:ascii="IRNazli" w:hAnsi="IRNazli" w:cs="IRNazli"/>
        <w:noProof/>
        <w:sz w:val="28"/>
        <w:szCs w:val="28"/>
        <w:rtl/>
      </w:rPr>
      <w:t>30</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مختصری از روش و عقیده سلف صالح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6" w:rsidRPr="00A321B8" w:rsidRDefault="00EB4476" w:rsidP="008045FE">
    <w:pPr>
      <w:pStyle w:val="Header"/>
      <w:tabs>
        <w:tab w:val="clear" w:pos="4680"/>
        <w:tab w:val="right" w:pos="282"/>
        <w:tab w:val="left" w:pos="5527"/>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7E0A4E3E" wp14:editId="6C68933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F1B6D">
      <w:rPr>
        <w:rFonts w:ascii="IRNazli" w:hAnsi="IRNazli" w:cs="IRNazli"/>
        <w:noProof/>
        <w:sz w:val="28"/>
        <w:szCs w:val="28"/>
        <w:rtl/>
      </w:rPr>
      <w:t>11</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6" w:rsidRDefault="00EB4476">
    <w:pPr>
      <w:pStyle w:val="Header"/>
      <w:rPr>
        <w:rtl/>
        <w:lang w:bidi="fa-IR"/>
      </w:rPr>
    </w:pPr>
  </w:p>
  <w:p w:rsidR="00EB4476" w:rsidRDefault="00EB4476">
    <w:pPr>
      <w:pStyle w:val="Header"/>
      <w:rPr>
        <w:rtl/>
        <w:lang w:bidi="fa-IR"/>
      </w:rPr>
    </w:pPr>
  </w:p>
  <w:p w:rsidR="00EB4476" w:rsidRDefault="00EB4476">
    <w:pPr>
      <w:pStyle w:val="Header"/>
      <w:rPr>
        <w:rtl/>
        <w:lang w:bidi="fa-IR"/>
      </w:rPr>
    </w:pPr>
  </w:p>
  <w:p w:rsidR="00EB4476" w:rsidRPr="00E22E3D" w:rsidRDefault="00EB4476">
    <w:pPr>
      <w:pStyle w:val="Header"/>
      <w:rPr>
        <w:sz w:val="18"/>
        <w:szCs w:val="1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604" w:rsidRDefault="00930604">
    <w:pPr>
      <w:pStyle w:val="Header"/>
      <w:rPr>
        <w:rtl/>
        <w:lang w:bidi="fa-IR"/>
      </w:rPr>
    </w:pPr>
  </w:p>
  <w:p w:rsidR="00930604" w:rsidRDefault="00930604">
    <w:pPr>
      <w:pStyle w:val="Header"/>
      <w:rPr>
        <w:rtl/>
        <w:lang w:bidi="fa-IR"/>
      </w:rPr>
    </w:pPr>
  </w:p>
  <w:p w:rsidR="00930604" w:rsidRDefault="00930604">
    <w:pPr>
      <w:pStyle w:val="Header"/>
      <w:rPr>
        <w:rtl/>
        <w:lang w:bidi="fa-IR"/>
      </w:rPr>
    </w:pPr>
  </w:p>
  <w:p w:rsidR="00930604" w:rsidRPr="00E22E3D" w:rsidRDefault="00930604">
    <w:pPr>
      <w:pStyle w:val="Header"/>
      <w:rPr>
        <w:sz w:val="18"/>
        <w:szCs w:val="1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6D" w:rsidRPr="00A321B8" w:rsidRDefault="005F1B6D" w:rsidP="008045FE">
    <w:pPr>
      <w:pStyle w:val="Header"/>
      <w:tabs>
        <w:tab w:val="clear" w:pos="4680"/>
        <w:tab w:val="right" w:pos="282"/>
        <w:tab w:val="left" w:pos="5527"/>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498176B9" wp14:editId="06B464FD">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مختصری از روش و عقیده سلف صالح</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00B13">
      <w:rPr>
        <w:rFonts w:ascii="IRNazli" w:hAnsi="IRNazli" w:cs="IRNazli"/>
        <w:noProof/>
        <w:sz w:val="28"/>
        <w:szCs w:val="28"/>
        <w:rtl/>
      </w:rPr>
      <w:t>29</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D22B904"/>
    <w:lvl w:ilvl="0" w:tplc="F334C12E">
      <w:start w:val="1"/>
      <w:numFmt w:val="decimal"/>
      <w:lvlText w:val="(%1)"/>
      <w:lvlJc w:val="left"/>
      <w:pPr>
        <w:ind w:left="720" w:hanging="360"/>
      </w:pPr>
      <w:rPr>
        <w:rFonts w:hint="default"/>
      </w:rPr>
    </w:lvl>
    <w:lvl w:ilvl="1" w:tplc="9BB27CB4" w:tentative="1">
      <w:start w:val="1"/>
      <w:numFmt w:val="lowerLetter"/>
      <w:lvlText w:val="%2."/>
      <w:lvlJc w:val="left"/>
      <w:pPr>
        <w:ind w:left="1440" w:hanging="360"/>
      </w:pPr>
    </w:lvl>
    <w:lvl w:ilvl="2" w:tplc="7AEE70FC" w:tentative="1">
      <w:start w:val="1"/>
      <w:numFmt w:val="lowerRoman"/>
      <w:lvlText w:val="%3."/>
      <w:lvlJc w:val="right"/>
      <w:pPr>
        <w:ind w:left="2160" w:hanging="180"/>
      </w:pPr>
    </w:lvl>
    <w:lvl w:ilvl="3" w:tplc="D9B8E71E" w:tentative="1">
      <w:start w:val="1"/>
      <w:numFmt w:val="decimal"/>
      <w:lvlText w:val="%4."/>
      <w:lvlJc w:val="left"/>
      <w:pPr>
        <w:ind w:left="2880" w:hanging="360"/>
      </w:pPr>
    </w:lvl>
    <w:lvl w:ilvl="4" w:tplc="F990C990" w:tentative="1">
      <w:start w:val="1"/>
      <w:numFmt w:val="lowerLetter"/>
      <w:lvlText w:val="%5."/>
      <w:lvlJc w:val="left"/>
      <w:pPr>
        <w:ind w:left="3600" w:hanging="360"/>
      </w:pPr>
    </w:lvl>
    <w:lvl w:ilvl="5" w:tplc="517424E6" w:tentative="1">
      <w:start w:val="1"/>
      <w:numFmt w:val="lowerRoman"/>
      <w:lvlText w:val="%6."/>
      <w:lvlJc w:val="right"/>
      <w:pPr>
        <w:ind w:left="4320" w:hanging="180"/>
      </w:pPr>
    </w:lvl>
    <w:lvl w:ilvl="6" w:tplc="F80449E6" w:tentative="1">
      <w:start w:val="1"/>
      <w:numFmt w:val="decimal"/>
      <w:lvlText w:val="%7."/>
      <w:lvlJc w:val="left"/>
      <w:pPr>
        <w:ind w:left="5040" w:hanging="360"/>
      </w:pPr>
    </w:lvl>
    <w:lvl w:ilvl="7" w:tplc="6672A5C0" w:tentative="1">
      <w:start w:val="1"/>
      <w:numFmt w:val="lowerLetter"/>
      <w:lvlText w:val="%8."/>
      <w:lvlJc w:val="left"/>
      <w:pPr>
        <w:ind w:left="5760" w:hanging="360"/>
      </w:pPr>
    </w:lvl>
    <w:lvl w:ilvl="8" w:tplc="284C7908" w:tentative="1">
      <w:start w:val="1"/>
      <w:numFmt w:val="lowerRoman"/>
      <w:lvlText w:val="%9."/>
      <w:lvlJc w:val="right"/>
      <w:pPr>
        <w:ind w:left="6480" w:hanging="180"/>
      </w:pPr>
    </w:lvl>
  </w:abstractNum>
  <w:abstractNum w:abstractNumId="1">
    <w:nsid w:val="06EA60DA"/>
    <w:multiLevelType w:val="hybridMultilevel"/>
    <w:tmpl w:val="ABB23D86"/>
    <w:lvl w:ilvl="0" w:tplc="E3583C66">
      <w:start w:val="1"/>
      <w:numFmt w:val="decimal"/>
      <w:lvlText w:val="(%1)"/>
      <w:lvlJc w:val="left"/>
      <w:pPr>
        <w:ind w:left="720" w:hanging="360"/>
      </w:pPr>
      <w:rPr>
        <w:rFonts w:hint="default"/>
      </w:rPr>
    </w:lvl>
    <w:lvl w:ilvl="1" w:tplc="A0268322" w:tentative="1">
      <w:start w:val="1"/>
      <w:numFmt w:val="lowerLetter"/>
      <w:lvlText w:val="%2."/>
      <w:lvlJc w:val="left"/>
      <w:pPr>
        <w:ind w:left="1440" w:hanging="360"/>
      </w:pPr>
    </w:lvl>
    <w:lvl w:ilvl="2" w:tplc="1E0C28F2" w:tentative="1">
      <w:start w:val="1"/>
      <w:numFmt w:val="lowerRoman"/>
      <w:lvlText w:val="%3."/>
      <w:lvlJc w:val="right"/>
      <w:pPr>
        <w:ind w:left="2160" w:hanging="180"/>
      </w:pPr>
    </w:lvl>
    <w:lvl w:ilvl="3" w:tplc="3F8C72F4" w:tentative="1">
      <w:start w:val="1"/>
      <w:numFmt w:val="decimal"/>
      <w:lvlText w:val="%4."/>
      <w:lvlJc w:val="left"/>
      <w:pPr>
        <w:ind w:left="2880" w:hanging="360"/>
      </w:pPr>
    </w:lvl>
    <w:lvl w:ilvl="4" w:tplc="8048AC18" w:tentative="1">
      <w:start w:val="1"/>
      <w:numFmt w:val="lowerLetter"/>
      <w:lvlText w:val="%5."/>
      <w:lvlJc w:val="left"/>
      <w:pPr>
        <w:ind w:left="3600" w:hanging="360"/>
      </w:pPr>
    </w:lvl>
    <w:lvl w:ilvl="5" w:tplc="BF4C610C" w:tentative="1">
      <w:start w:val="1"/>
      <w:numFmt w:val="lowerRoman"/>
      <w:lvlText w:val="%6."/>
      <w:lvlJc w:val="right"/>
      <w:pPr>
        <w:ind w:left="4320" w:hanging="180"/>
      </w:pPr>
    </w:lvl>
    <w:lvl w:ilvl="6" w:tplc="652CA032" w:tentative="1">
      <w:start w:val="1"/>
      <w:numFmt w:val="decimal"/>
      <w:lvlText w:val="%7."/>
      <w:lvlJc w:val="left"/>
      <w:pPr>
        <w:ind w:left="5040" w:hanging="360"/>
      </w:pPr>
    </w:lvl>
    <w:lvl w:ilvl="7" w:tplc="3348DA46" w:tentative="1">
      <w:start w:val="1"/>
      <w:numFmt w:val="lowerLetter"/>
      <w:lvlText w:val="%8."/>
      <w:lvlJc w:val="left"/>
      <w:pPr>
        <w:ind w:left="5760" w:hanging="360"/>
      </w:pPr>
    </w:lvl>
    <w:lvl w:ilvl="8" w:tplc="67328A42" w:tentative="1">
      <w:start w:val="1"/>
      <w:numFmt w:val="lowerRoman"/>
      <w:lvlText w:val="%9."/>
      <w:lvlJc w:val="right"/>
      <w:pPr>
        <w:ind w:left="6480" w:hanging="180"/>
      </w:pPr>
    </w:lvl>
  </w:abstractNum>
  <w:abstractNum w:abstractNumId="2">
    <w:nsid w:val="75272E6C"/>
    <w:multiLevelType w:val="hybridMultilevel"/>
    <w:tmpl w:val="0A3298A2"/>
    <w:lvl w:ilvl="0" w:tplc="C42EA1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suYmwgJXczDzk+2rUL4955IU21k=" w:salt="1YZ8u6HPpMwy+VTsNps4V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9ED"/>
    <w:rsid w:val="00004947"/>
    <w:rsid w:val="000364EC"/>
    <w:rsid w:val="000551DD"/>
    <w:rsid w:val="00094620"/>
    <w:rsid w:val="00153CE3"/>
    <w:rsid w:val="00183C4D"/>
    <w:rsid w:val="00217161"/>
    <w:rsid w:val="00222271"/>
    <w:rsid w:val="00253F18"/>
    <w:rsid w:val="00281DD7"/>
    <w:rsid w:val="00283705"/>
    <w:rsid w:val="002C522E"/>
    <w:rsid w:val="002C7D06"/>
    <w:rsid w:val="002E0977"/>
    <w:rsid w:val="00302160"/>
    <w:rsid w:val="00307D9B"/>
    <w:rsid w:val="003918E0"/>
    <w:rsid w:val="003A10E3"/>
    <w:rsid w:val="003C5A7E"/>
    <w:rsid w:val="0040581D"/>
    <w:rsid w:val="004231BC"/>
    <w:rsid w:val="00427AE3"/>
    <w:rsid w:val="00462B35"/>
    <w:rsid w:val="004824A6"/>
    <w:rsid w:val="004B0617"/>
    <w:rsid w:val="004B7DCE"/>
    <w:rsid w:val="004C7E3F"/>
    <w:rsid w:val="0050313A"/>
    <w:rsid w:val="00531066"/>
    <w:rsid w:val="0054141F"/>
    <w:rsid w:val="005C2BBD"/>
    <w:rsid w:val="005C7B8A"/>
    <w:rsid w:val="005D4DBD"/>
    <w:rsid w:val="005F1B6D"/>
    <w:rsid w:val="005F77CF"/>
    <w:rsid w:val="0062289C"/>
    <w:rsid w:val="0064218B"/>
    <w:rsid w:val="00653FD4"/>
    <w:rsid w:val="006620AA"/>
    <w:rsid w:val="00690B8E"/>
    <w:rsid w:val="006912F4"/>
    <w:rsid w:val="006B67DF"/>
    <w:rsid w:val="006D07A2"/>
    <w:rsid w:val="006E080D"/>
    <w:rsid w:val="006E0CC3"/>
    <w:rsid w:val="006F3A8E"/>
    <w:rsid w:val="006F693D"/>
    <w:rsid w:val="006F6D27"/>
    <w:rsid w:val="00712234"/>
    <w:rsid w:val="00745455"/>
    <w:rsid w:val="007816E8"/>
    <w:rsid w:val="007A6577"/>
    <w:rsid w:val="007B518E"/>
    <w:rsid w:val="007D6357"/>
    <w:rsid w:val="008045FE"/>
    <w:rsid w:val="00811837"/>
    <w:rsid w:val="00894FF9"/>
    <w:rsid w:val="008B3C87"/>
    <w:rsid w:val="008C2B19"/>
    <w:rsid w:val="008C3E65"/>
    <w:rsid w:val="00930604"/>
    <w:rsid w:val="00945697"/>
    <w:rsid w:val="00950401"/>
    <w:rsid w:val="00957801"/>
    <w:rsid w:val="00967503"/>
    <w:rsid w:val="009735E1"/>
    <w:rsid w:val="009A1160"/>
    <w:rsid w:val="009A2A5B"/>
    <w:rsid w:val="009A3AD0"/>
    <w:rsid w:val="009C04ED"/>
    <w:rsid w:val="009C29AE"/>
    <w:rsid w:val="009E6433"/>
    <w:rsid w:val="00A31629"/>
    <w:rsid w:val="00A66486"/>
    <w:rsid w:val="00A731A6"/>
    <w:rsid w:val="00A73398"/>
    <w:rsid w:val="00AC54E6"/>
    <w:rsid w:val="00AD139B"/>
    <w:rsid w:val="00AE38E4"/>
    <w:rsid w:val="00AF7C22"/>
    <w:rsid w:val="00B00B13"/>
    <w:rsid w:val="00B00E6C"/>
    <w:rsid w:val="00B259ED"/>
    <w:rsid w:val="00B531BE"/>
    <w:rsid w:val="00B71362"/>
    <w:rsid w:val="00B72730"/>
    <w:rsid w:val="00BF1727"/>
    <w:rsid w:val="00C21CEE"/>
    <w:rsid w:val="00C31ED5"/>
    <w:rsid w:val="00C43B5E"/>
    <w:rsid w:val="00C52A93"/>
    <w:rsid w:val="00CF06C4"/>
    <w:rsid w:val="00CF358A"/>
    <w:rsid w:val="00D06328"/>
    <w:rsid w:val="00D14BDE"/>
    <w:rsid w:val="00D50F18"/>
    <w:rsid w:val="00D51D7F"/>
    <w:rsid w:val="00DA137A"/>
    <w:rsid w:val="00DA6FE4"/>
    <w:rsid w:val="00DB3338"/>
    <w:rsid w:val="00DC2F35"/>
    <w:rsid w:val="00DE60A9"/>
    <w:rsid w:val="00E03809"/>
    <w:rsid w:val="00E144F6"/>
    <w:rsid w:val="00E16464"/>
    <w:rsid w:val="00E22E3D"/>
    <w:rsid w:val="00E30D62"/>
    <w:rsid w:val="00E41CD8"/>
    <w:rsid w:val="00E63DDC"/>
    <w:rsid w:val="00E731B7"/>
    <w:rsid w:val="00E7388C"/>
    <w:rsid w:val="00EB4476"/>
    <w:rsid w:val="00EB4859"/>
    <w:rsid w:val="00ED335E"/>
    <w:rsid w:val="00EF17CA"/>
    <w:rsid w:val="00F144EF"/>
    <w:rsid w:val="00F56D8E"/>
    <w:rsid w:val="00F87D66"/>
    <w:rsid w:val="00F93212"/>
    <w:rsid w:val="00F93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01"/>
    <w:pPr>
      <w:bidi/>
      <w:spacing w:after="0" w:line="240" w:lineRule="auto"/>
      <w:jc w:val="both"/>
    </w:pPr>
  </w:style>
  <w:style w:type="paragraph" w:styleId="Heading1">
    <w:name w:val="heading 1"/>
    <w:basedOn w:val="Normal"/>
    <w:next w:val="Normal"/>
    <w:link w:val="Heading1Char"/>
    <w:uiPriority w:val="9"/>
    <w:qFormat/>
    <w:rsid w:val="00427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7A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7AE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uiPriority w:val="99"/>
    <w:rsid w:val="00281DD7"/>
    <w:rPr>
      <w:color w:val="0000FF"/>
      <w:u w:val="single"/>
    </w:rPr>
  </w:style>
  <w:style w:type="table" w:styleId="TableGrid">
    <w:name w:val="Table Grid"/>
    <w:basedOn w:val="TableNormal"/>
    <w:uiPriority w:val="59"/>
    <w:rsid w:val="00281DD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DD7"/>
    <w:rPr>
      <w:rFonts w:ascii="Tahoma" w:hAnsi="Tahoma" w:cs="Tahoma"/>
      <w:sz w:val="16"/>
      <w:szCs w:val="16"/>
    </w:rPr>
  </w:style>
  <w:style w:type="character" w:customStyle="1" w:styleId="BalloonTextChar">
    <w:name w:val="Balloon Text Char"/>
    <w:basedOn w:val="DefaultParagraphFont"/>
    <w:link w:val="BalloonText"/>
    <w:uiPriority w:val="99"/>
    <w:semiHidden/>
    <w:rsid w:val="00281DD7"/>
    <w:rPr>
      <w:rFonts w:ascii="Tahoma" w:hAnsi="Tahoma" w:cs="Tahoma"/>
      <w:sz w:val="16"/>
      <w:szCs w:val="16"/>
    </w:rPr>
  </w:style>
  <w:style w:type="paragraph" w:customStyle="1" w:styleId="a">
    <w:name w:val="متن"/>
    <w:basedOn w:val="Normal"/>
    <w:link w:val="Char"/>
    <w:qFormat/>
    <w:rsid w:val="00811837"/>
    <w:pPr>
      <w:ind w:firstLine="284"/>
    </w:pPr>
    <w:rPr>
      <w:rFonts w:ascii="IRNazli" w:hAnsi="IRNazli" w:cs="IRNazli"/>
      <w:sz w:val="28"/>
      <w:szCs w:val="28"/>
      <w:lang w:bidi="fa-IR"/>
    </w:rPr>
  </w:style>
  <w:style w:type="paragraph" w:customStyle="1" w:styleId="a0">
    <w:name w:val="تیتر اول"/>
    <w:basedOn w:val="a"/>
    <w:link w:val="Char0"/>
    <w:qFormat/>
    <w:rsid w:val="00811837"/>
    <w:pPr>
      <w:spacing w:before="240" w:after="240"/>
      <w:ind w:firstLine="0"/>
      <w:jc w:val="center"/>
      <w:outlineLvl w:val="0"/>
    </w:pPr>
    <w:rPr>
      <w:rFonts w:ascii="IRYakout" w:hAnsi="IRYakout" w:cs="IRYakout"/>
      <w:bCs/>
      <w:sz w:val="32"/>
      <w:szCs w:val="32"/>
    </w:rPr>
  </w:style>
  <w:style w:type="character" w:customStyle="1" w:styleId="Char">
    <w:name w:val="متن Char"/>
    <w:basedOn w:val="DefaultParagraphFont"/>
    <w:link w:val="a"/>
    <w:rsid w:val="00811837"/>
    <w:rPr>
      <w:rFonts w:ascii="IRNazli" w:hAnsi="IRNazli" w:cs="IRNazli"/>
      <w:sz w:val="28"/>
      <w:szCs w:val="28"/>
      <w:lang w:bidi="fa-IR"/>
    </w:rPr>
  </w:style>
  <w:style w:type="paragraph" w:customStyle="1" w:styleId="a1">
    <w:name w:val="متن بولد"/>
    <w:basedOn w:val="a"/>
    <w:link w:val="Char1"/>
    <w:qFormat/>
    <w:rsid w:val="009735E1"/>
    <w:rPr>
      <w:bCs/>
      <w:sz w:val="24"/>
      <w:szCs w:val="24"/>
    </w:rPr>
  </w:style>
  <w:style w:type="character" w:customStyle="1" w:styleId="Char0">
    <w:name w:val="تیتر اول Char"/>
    <w:basedOn w:val="Char"/>
    <w:link w:val="a0"/>
    <w:rsid w:val="00811837"/>
    <w:rPr>
      <w:rFonts w:ascii="IRYakout" w:hAnsi="IRYakout" w:cs="IRYakout"/>
      <w:bCs/>
      <w:sz w:val="32"/>
      <w:szCs w:val="32"/>
      <w:lang w:bidi="fa-IR"/>
    </w:rPr>
  </w:style>
  <w:style w:type="paragraph" w:customStyle="1" w:styleId="a2">
    <w:name w:val="تیتر دوم"/>
    <w:basedOn w:val="a"/>
    <w:link w:val="Char2"/>
    <w:qFormat/>
    <w:rsid w:val="009735E1"/>
    <w:pPr>
      <w:spacing w:before="240" w:after="60"/>
      <w:ind w:firstLine="0"/>
      <w:outlineLvl w:val="1"/>
    </w:pPr>
    <w:rPr>
      <w:rFonts w:ascii="IRZar" w:hAnsi="IRZar" w:cs="IRZar"/>
      <w:bCs/>
      <w:sz w:val="24"/>
      <w:szCs w:val="24"/>
    </w:rPr>
  </w:style>
  <w:style w:type="character" w:customStyle="1" w:styleId="Char1">
    <w:name w:val="متن بولد Char"/>
    <w:basedOn w:val="Char"/>
    <w:link w:val="a1"/>
    <w:rsid w:val="009735E1"/>
    <w:rPr>
      <w:rFonts w:ascii="IRNazli" w:hAnsi="IRNazli" w:cs="IRNazli"/>
      <w:bCs/>
      <w:sz w:val="24"/>
      <w:szCs w:val="24"/>
      <w:lang w:bidi="fa-IR"/>
    </w:rPr>
  </w:style>
  <w:style w:type="paragraph" w:styleId="FootnoteText">
    <w:name w:val="footnote text"/>
    <w:basedOn w:val="Normal"/>
    <w:link w:val="FootnoteTextChar"/>
    <w:uiPriority w:val="99"/>
    <w:unhideWhenUsed/>
    <w:rsid w:val="009735E1"/>
    <w:pPr>
      <w:ind w:firstLine="284"/>
    </w:pPr>
    <w:rPr>
      <w:rFonts w:ascii="(normal text)" w:hAnsi="(normal text)" w:cs="B Lotus"/>
      <w:sz w:val="20"/>
      <w:szCs w:val="20"/>
      <w:lang w:bidi="fa-IR"/>
    </w:rPr>
  </w:style>
  <w:style w:type="character" w:customStyle="1" w:styleId="Char2">
    <w:name w:val="تیتر دوم Char"/>
    <w:basedOn w:val="Char"/>
    <w:link w:val="a2"/>
    <w:rsid w:val="009735E1"/>
    <w:rPr>
      <w:rFonts w:ascii="IRZar" w:hAnsi="IRZar" w:cs="IRZar"/>
      <w:bCs/>
      <w:sz w:val="24"/>
      <w:szCs w:val="24"/>
      <w:lang w:bidi="fa-IR"/>
    </w:rPr>
  </w:style>
  <w:style w:type="character" w:customStyle="1" w:styleId="FootnoteTextChar">
    <w:name w:val="Footnote Text Char"/>
    <w:basedOn w:val="DefaultParagraphFont"/>
    <w:link w:val="FootnoteText"/>
    <w:uiPriority w:val="99"/>
    <w:rsid w:val="009735E1"/>
    <w:rPr>
      <w:rFonts w:ascii="(normal text)" w:hAnsi="(normal text)" w:cs="B Lotus"/>
      <w:sz w:val="20"/>
      <w:szCs w:val="20"/>
      <w:lang w:bidi="fa-IR"/>
    </w:rPr>
  </w:style>
  <w:style w:type="character" w:styleId="FootnoteReference">
    <w:name w:val="footnote reference"/>
    <w:uiPriority w:val="99"/>
    <w:unhideWhenUsed/>
    <w:rsid w:val="009735E1"/>
    <w:rPr>
      <w:vertAlign w:val="superscript"/>
    </w:rPr>
  </w:style>
  <w:style w:type="paragraph" w:customStyle="1" w:styleId="a3">
    <w:name w:val="متن پاورقی"/>
    <w:basedOn w:val="a"/>
    <w:link w:val="Char3"/>
    <w:qFormat/>
    <w:rsid w:val="009735E1"/>
    <w:pPr>
      <w:ind w:left="272" w:hanging="272"/>
    </w:pPr>
    <w:rPr>
      <w:sz w:val="24"/>
      <w:szCs w:val="24"/>
    </w:rPr>
  </w:style>
  <w:style w:type="paragraph" w:customStyle="1" w:styleId="a4">
    <w:name w:val="ترجمه آیات"/>
    <w:basedOn w:val="a"/>
    <w:link w:val="Char4"/>
    <w:qFormat/>
    <w:rsid w:val="006E0CC3"/>
    <w:rPr>
      <w:sz w:val="26"/>
      <w:szCs w:val="26"/>
    </w:rPr>
  </w:style>
  <w:style w:type="character" w:customStyle="1" w:styleId="Char3">
    <w:name w:val="متن پاورقی Char"/>
    <w:basedOn w:val="Char"/>
    <w:link w:val="a3"/>
    <w:rsid w:val="009735E1"/>
    <w:rPr>
      <w:rFonts w:ascii="IRNazli" w:hAnsi="IRNazli" w:cs="IRNazli"/>
      <w:sz w:val="24"/>
      <w:szCs w:val="24"/>
      <w:lang w:bidi="fa-IR"/>
    </w:rPr>
  </w:style>
  <w:style w:type="paragraph" w:customStyle="1" w:styleId="a5">
    <w:name w:val="احادیث"/>
    <w:basedOn w:val="a"/>
    <w:link w:val="Char5"/>
    <w:qFormat/>
    <w:rsid w:val="00C31ED5"/>
    <w:rPr>
      <w:rFonts w:ascii="KFGQPC Uthman Taha Naskh" w:hAnsi="KFGQPC Uthman Taha Naskh" w:cs="KFGQPC Uthman Taha Naskh"/>
      <w:sz w:val="27"/>
      <w:szCs w:val="27"/>
    </w:rPr>
  </w:style>
  <w:style w:type="character" w:customStyle="1" w:styleId="Char4">
    <w:name w:val="ترجمه آیات Char"/>
    <w:basedOn w:val="Char"/>
    <w:link w:val="a4"/>
    <w:rsid w:val="006E0CC3"/>
    <w:rPr>
      <w:rFonts w:ascii="IRNazli" w:hAnsi="IRNazli" w:cs="IRNazli"/>
      <w:sz w:val="26"/>
      <w:szCs w:val="26"/>
      <w:lang w:bidi="fa-IR"/>
    </w:rPr>
  </w:style>
  <w:style w:type="paragraph" w:customStyle="1" w:styleId="a6">
    <w:name w:val="متن عربی"/>
    <w:basedOn w:val="a"/>
    <w:link w:val="Char6"/>
    <w:qFormat/>
    <w:rsid w:val="0040581D"/>
    <w:rPr>
      <w:rFonts w:ascii="mylotus" w:hAnsi="mylotus" w:cs="mylotus"/>
      <w:sz w:val="27"/>
      <w:szCs w:val="27"/>
    </w:rPr>
  </w:style>
  <w:style w:type="character" w:customStyle="1" w:styleId="Char5">
    <w:name w:val="احادیث Char"/>
    <w:basedOn w:val="Char"/>
    <w:link w:val="a5"/>
    <w:rsid w:val="00C31ED5"/>
    <w:rPr>
      <w:rFonts w:ascii="KFGQPC Uthman Taha Naskh" w:hAnsi="KFGQPC Uthman Taha Naskh" w:cs="KFGQPC Uthman Taha Naskh"/>
      <w:sz w:val="27"/>
      <w:szCs w:val="27"/>
      <w:lang w:bidi="fa-IR"/>
    </w:rPr>
  </w:style>
  <w:style w:type="character" w:customStyle="1" w:styleId="Char6">
    <w:name w:val="متن عربی Char"/>
    <w:basedOn w:val="Char"/>
    <w:link w:val="a6"/>
    <w:rsid w:val="0040581D"/>
    <w:rPr>
      <w:rFonts w:ascii="mylotus" w:hAnsi="mylotus" w:cs="mylotus"/>
      <w:sz w:val="27"/>
      <w:szCs w:val="27"/>
      <w:lang w:bidi="fa-IR"/>
    </w:rPr>
  </w:style>
  <w:style w:type="character" w:customStyle="1" w:styleId="Heading1Char">
    <w:name w:val="Heading 1 Char"/>
    <w:basedOn w:val="DefaultParagraphFont"/>
    <w:link w:val="Heading1"/>
    <w:uiPriority w:val="9"/>
    <w:rsid w:val="00427A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27A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27AE3"/>
    <w:rPr>
      <w:rFonts w:asciiTheme="majorHAnsi" w:eastAsiaTheme="majorEastAsia" w:hAnsiTheme="majorHAnsi" w:cstheme="majorBidi"/>
      <w:b/>
      <w:bCs/>
      <w:color w:val="4F81BD" w:themeColor="accent1"/>
    </w:rPr>
  </w:style>
  <w:style w:type="paragraph" w:styleId="TOC1">
    <w:name w:val="toc 1"/>
    <w:basedOn w:val="Normal"/>
    <w:next w:val="Normal"/>
    <w:uiPriority w:val="39"/>
    <w:unhideWhenUsed/>
    <w:rsid w:val="00427AE3"/>
    <w:pPr>
      <w:spacing w:before="120"/>
    </w:pPr>
    <w:rPr>
      <w:rFonts w:ascii="IRYakout" w:hAnsi="IRYakout" w:cs="IRYakout"/>
      <w:bCs/>
      <w:sz w:val="28"/>
      <w:szCs w:val="28"/>
    </w:rPr>
  </w:style>
  <w:style w:type="paragraph" w:styleId="TOC2">
    <w:name w:val="toc 2"/>
    <w:basedOn w:val="Normal"/>
    <w:next w:val="Normal"/>
    <w:uiPriority w:val="39"/>
    <w:unhideWhenUsed/>
    <w:rsid w:val="00427AE3"/>
    <w:pPr>
      <w:ind w:left="284"/>
    </w:pPr>
    <w:rPr>
      <w:rFonts w:ascii="IRNazli" w:hAnsi="IRNazli" w:cs="IRNazl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01"/>
    <w:pPr>
      <w:bidi/>
      <w:spacing w:after="0" w:line="240" w:lineRule="auto"/>
      <w:jc w:val="both"/>
    </w:pPr>
  </w:style>
  <w:style w:type="paragraph" w:styleId="Heading1">
    <w:name w:val="heading 1"/>
    <w:basedOn w:val="Normal"/>
    <w:next w:val="Normal"/>
    <w:link w:val="Heading1Char"/>
    <w:uiPriority w:val="9"/>
    <w:qFormat/>
    <w:rsid w:val="00427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7A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7AE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uiPriority w:val="99"/>
    <w:rsid w:val="00281DD7"/>
    <w:rPr>
      <w:color w:val="0000FF"/>
      <w:u w:val="single"/>
    </w:rPr>
  </w:style>
  <w:style w:type="table" w:styleId="TableGrid">
    <w:name w:val="Table Grid"/>
    <w:basedOn w:val="TableNormal"/>
    <w:uiPriority w:val="59"/>
    <w:rsid w:val="00281DD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DD7"/>
    <w:rPr>
      <w:rFonts w:ascii="Tahoma" w:hAnsi="Tahoma" w:cs="Tahoma"/>
      <w:sz w:val="16"/>
      <w:szCs w:val="16"/>
    </w:rPr>
  </w:style>
  <w:style w:type="character" w:customStyle="1" w:styleId="BalloonTextChar">
    <w:name w:val="Balloon Text Char"/>
    <w:basedOn w:val="DefaultParagraphFont"/>
    <w:link w:val="BalloonText"/>
    <w:uiPriority w:val="99"/>
    <w:semiHidden/>
    <w:rsid w:val="00281DD7"/>
    <w:rPr>
      <w:rFonts w:ascii="Tahoma" w:hAnsi="Tahoma" w:cs="Tahoma"/>
      <w:sz w:val="16"/>
      <w:szCs w:val="16"/>
    </w:rPr>
  </w:style>
  <w:style w:type="paragraph" w:customStyle="1" w:styleId="a">
    <w:name w:val="متن"/>
    <w:basedOn w:val="Normal"/>
    <w:link w:val="Char"/>
    <w:qFormat/>
    <w:rsid w:val="00811837"/>
    <w:pPr>
      <w:ind w:firstLine="284"/>
    </w:pPr>
    <w:rPr>
      <w:rFonts w:ascii="IRNazli" w:hAnsi="IRNazli" w:cs="IRNazli"/>
      <w:sz w:val="28"/>
      <w:szCs w:val="28"/>
      <w:lang w:bidi="fa-IR"/>
    </w:rPr>
  </w:style>
  <w:style w:type="paragraph" w:customStyle="1" w:styleId="a0">
    <w:name w:val="تیتر اول"/>
    <w:basedOn w:val="a"/>
    <w:link w:val="Char0"/>
    <w:qFormat/>
    <w:rsid w:val="00811837"/>
    <w:pPr>
      <w:spacing w:before="240" w:after="240"/>
      <w:ind w:firstLine="0"/>
      <w:jc w:val="center"/>
      <w:outlineLvl w:val="0"/>
    </w:pPr>
    <w:rPr>
      <w:rFonts w:ascii="IRYakout" w:hAnsi="IRYakout" w:cs="IRYakout"/>
      <w:bCs/>
      <w:sz w:val="32"/>
      <w:szCs w:val="32"/>
    </w:rPr>
  </w:style>
  <w:style w:type="character" w:customStyle="1" w:styleId="Char">
    <w:name w:val="متن Char"/>
    <w:basedOn w:val="DefaultParagraphFont"/>
    <w:link w:val="a"/>
    <w:rsid w:val="00811837"/>
    <w:rPr>
      <w:rFonts w:ascii="IRNazli" w:hAnsi="IRNazli" w:cs="IRNazli"/>
      <w:sz w:val="28"/>
      <w:szCs w:val="28"/>
      <w:lang w:bidi="fa-IR"/>
    </w:rPr>
  </w:style>
  <w:style w:type="paragraph" w:customStyle="1" w:styleId="a1">
    <w:name w:val="متن بولد"/>
    <w:basedOn w:val="a"/>
    <w:link w:val="Char1"/>
    <w:qFormat/>
    <w:rsid w:val="009735E1"/>
    <w:rPr>
      <w:bCs/>
      <w:sz w:val="24"/>
      <w:szCs w:val="24"/>
    </w:rPr>
  </w:style>
  <w:style w:type="character" w:customStyle="1" w:styleId="Char0">
    <w:name w:val="تیتر اول Char"/>
    <w:basedOn w:val="Char"/>
    <w:link w:val="a0"/>
    <w:rsid w:val="00811837"/>
    <w:rPr>
      <w:rFonts w:ascii="IRYakout" w:hAnsi="IRYakout" w:cs="IRYakout"/>
      <w:bCs/>
      <w:sz w:val="32"/>
      <w:szCs w:val="32"/>
      <w:lang w:bidi="fa-IR"/>
    </w:rPr>
  </w:style>
  <w:style w:type="paragraph" w:customStyle="1" w:styleId="a2">
    <w:name w:val="تیتر دوم"/>
    <w:basedOn w:val="a"/>
    <w:link w:val="Char2"/>
    <w:qFormat/>
    <w:rsid w:val="009735E1"/>
    <w:pPr>
      <w:spacing w:before="240" w:after="60"/>
      <w:ind w:firstLine="0"/>
      <w:outlineLvl w:val="1"/>
    </w:pPr>
    <w:rPr>
      <w:rFonts w:ascii="IRZar" w:hAnsi="IRZar" w:cs="IRZar"/>
      <w:bCs/>
      <w:sz w:val="24"/>
      <w:szCs w:val="24"/>
    </w:rPr>
  </w:style>
  <w:style w:type="character" w:customStyle="1" w:styleId="Char1">
    <w:name w:val="متن بولد Char"/>
    <w:basedOn w:val="Char"/>
    <w:link w:val="a1"/>
    <w:rsid w:val="009735E1"/>
    <w:rPr>
      <w:rFonts w:ascii="IRNazli" w:hAnsi="IRNazli" w:cs="IRNazli"/>
      <w:bCs/>
      <w:sz w:val="24"/>
      <w:szCs w:val="24"/>
      <w:lang w:bidi="fa-IR"/>
    </w:rPr>
  </w:style>
  <w:style w:type="paragraph" w:styleId="FootnoteText">
    <w:name w:val="footnote text"/>
    <w:basedOn w:val="Normal"/>
    <w:link w:val="FootnoteTextChar"/>
    <w:uiPriority w:val="99"/>
    <w:unhideWhenUsed/>
    <w:rsid w:val="009735E1"/>
    <w:pPr>
      <w:ind w:firstLine="284"/>
    </w:pPr>
    <w:rPr>
      <w:rFonts w:ascii="(normal text)" w:hAnsi="(normal text)" w:cs="B Lotus"/>
      <w:sz w:val="20"/>
      <w:szCs w:val="20"/>
      <w:lang w:bidi="fa-IR"/>
    </w:rPr>
  </w:style>
  <w:style w:type="character" w:customStyle="1" w:styleId="Char2">
    <w:name w:val="تیتر دوم Char"/>
    <w:basedOn w:val="Char"/>
    <w:link w:val="a2"/>
    <w:rsid w:val="009735E1"/>
    <w:rPr>
      <w:rFonts w:ascii="IRZar" w:hAnsi="IRZar" w:cs="IRZar"/>
      <w:bCs/>
      <w:sz w:val="24"/>
      <w:szCs w:val="24"/>
      <w:lang w:bidi="fa-IR"/>
    </w:rPr>
  </w:style>
  <w:style w:type="character" w:customStyle="1" w:styleId="FootnoteTextChar">
    <w:name w:val="Footnote Text Char"/>
    <w:basedOn w:val="DefaultParagraphFont"/>
    <w:link w:val="FootnoteText"/>
    <w:uiPriority w:val="99"/>
    <w:rsid w:val="009735E1"/>
    <w:rPr>
      <w:rFonts w:ascii="(normal text)" w:hAnsi="(normal text)" w:cs="B Lotus"/>
      <w:sz w:val="20"/>
      <w:szCs w:val="20"/>
      <w:lang w:bidi="fa-IR"/>
    </w:rPr>
  </w:style>
  <w:style w:type="character" w:styleId="FootnoteReference">
    <w:name w:val="footnote reference"/>
    <w:uiPriority w:val="99"/>
    <w:unhideWhenUsed/>
    <w:rsid w:val="009735E1"/>
    <w:rPr>
      <w:vertAlign w:val="superscript"/>
    </w:rPr>
  </w:style>
  <w:style w:type="paragraph" w:customStyle="1" w:styleId="a3">
    <w:name w:val="متن پاورقی"/>
    <w:basedOn w:val="a"/>
    <w:link w:val="Char3"/>
    <w:qFormat/>
    <w:rsid w:val="009735E1"/>
    <w:pPr>
      <w:ind w:left="272" w:hanging="272"/>
    </w:pPr>
    <w:rPr>
      <w:sz w:val="24"/>
      <w:szCs w:val="24"/>
    </w:rPr>
  </w:style>
  <w:style w:type="paragraph" w:customStyle="1" w:styleId="a4">
    <w:name w:val="ترجمه آیات"/>
    <w:basedOn w:val="a"/>
    <w:link w:val="Char4"/>
    <w:qFormat/>
    <w:rsid w:val="006E0CC3"/>
    <w:rPr>
      <w:sz w:val="26"/>
      <w:szCs w:val="26"/>
    </w:rPr>
  </w:style>
  <w:style w:type="character" w:customStyle="1" w:styleId="Char3">
    <w:name w:val="متن پاورقی Char"/>
    <w:basedOn w:val="Char"/>
    <w:link w:val="a3"/>
    <w:rsid w:val="009735E1"/>
    <w:rPr>
      <w:rFonts w:ascii="IRNazli" w:hAnsi="IRNazli" w:cs="IRNazli"/>
      <w:sz w:val="24"/>
      <w:szCs w:val="24"/>
      <w:lang w:bidi="fa-IR"/>
    </w:rPr>
  </w:style>
  <w:style w:type="paragraph" w:customStyle="1" w:styleId="a5">
    <w:name w:val="احادیث"/>
    <w:basedOn w:val="a"/>
    <w:link w:val="Char5"/>
    <w:qFormat/>
    <w:rsid w:val="00C31ED5"/>
    <w:rPr>
      <w:rFonts w:ascii="KFGQPC Uthman Taha Naskh" w:hAnsi="KFGQPC Uthman Taha Naskh" w:cs="KFGQPC Uthman Taha Naskh"/>
      <w:sz w:val="27"/>
      <w:szCs w:val="27"/>
    </w:rPr>
  </w:style>
  <w:style w:type="character" w:customStyle="1" w:styleId="Char4">
    <w:name w:val="ترجمه آیات Char"/>
    <w:basedOn w:val="Char"/>
    <w:link w:val="a4"/>
    <w:rsid w:val="006E0CC3"/>
    <w:rPr>
      <w:rFonts w:ascii="IRNazli" w:hAnsi="IRNazli" w:cs="IRNazli"/>
      <w:sz w:val="26"/>
      <w:szCs w:val="26"/>
      <w:lang w:bidi="fa-IR"/>
    </w:rPr>
  </w:style>
  <w:style w:type="paragraph" w:customStyle="1" w:styleId="a6">
    <w:name w:val="متن عربی"/>
    <w:basedOn w:val="a"/>
    <w:link w:val="Char6"/>
    <w:qFormat/>
    <w:rsid w:val="0040581D"/>
    <w:rPr>
      <w:rFonts w:ascii="mylotus" w:hAnsi="mylotus" w:cs="mylotus"/>
      <w:sz w:val="27"/>
      <w:szCs w:val="27"/>
    </w:rPr>
  </w:style>
  <w:style w:type="character" w:customStyle="1" w:styleId="Char5">
    <w:name w:val="احادیث Char"/>
    <w:basedOn w:val="Char"/>
    <w:link w:val="a5"/>
    <w:rsid w:val="00C31ED5"/>
    <w:rPr>
      <w:rFonts w:ascii="KFGQPC Uthman Taha Naskh" w:hAnsi="KFGQPC Uthman Taha Naskh" w:cs="KFGQPC Uthman Taha Naskh"/>
      <w:sz w:val="27"/>
      <w:szCs w:val="27"/>
      <w:lang w:bidi="fa-IR"/>
    </w:rPr>
  </w:style>
  <w:style w:type="character" w:customStyle="1" w:styleId="Char6">
    <w:name w:val="متن عربی Char"/>
    <w:basedOn w:val="Char"/>
    <w:link w:val="a6"/>
    <w:rsid w:val="0040581D"/>
    <w:rPr>
      <w:rFonts w:ascii="mylotus" w:hAnsi="mylotus" w:cs="mylotus"/>
      <w:sz w:val="27"/>
      <w:szCs w:val="27"/>
      <w:lang w:bidi="fa-IR"/>
    </w:rPr>
  </w:style>
  <w:style w:type="character" w:customStyle="1" w:styleId="Heading1Char">
    <w:name w:val="Heading 1 Char"/>
    <w:basedOn w:val="DefaultParagraphFont"/>
    <w:link w:val="Heading1"/>
    <w:uiPriority w:val="9"/>
    <w:rsid w:val="00427A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27A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27AE3"/>
    <w:rPr>
      <w:rFonts w:asciiTheme="majorHAnsi" w:eastAsiaTheme="majorEastAsia" w:hAnsiTheme="majorHAnsi" w:cstheme="majorBidi"/>
      <w:b/>
      <w:bCs/>
      <w:color w:val="4F81BD" w:themeColor="accent1"/>
    </w:rPr>
  </w:style>
  <w:style w:type="paragraph" w:styleId="TOC1">
    <w:name w:val="toc 1"/>
    <w:basedOn w:val="Normal"/>
    <w:next w:val="Normal"/>
    <w:uiPriority w:val="39"/>
    <w:unhideWhenUsed/>
    <w:rsid w:val="00427AE3"/>
    <w:pPr>
      <w:spacing w:before="120"/>
    </w:pPr>
    <w:rPr>
      <w:rFonts w:ascii="IRYakout" w:hAnsi="IRYakout" w:cs="IRYakout"/>
      <w:bCs/>
      <w:sz w:val="28"/>
      <w:szCs w:val="28"/>
    </w:rPr>
  </w:style>
  <w:style w:type="paragraph" w:styleId="TOC2">
    <w:name w:val="toc 2"/>
    <w:basedOn w:val="Normal"/>
    <w:next w:val="Normal"/>
    <w:uiPriority w:val="39"/>
    <w:unhideWhenUsed/>
    <w:rsid w:val="00427AE3"/>
    <w:pPr>
      <w:ind w:left="284"/>
    </w:pPr>
    <w:rPr>
      <w:rFonts w:ascii="IRNazli" w:hAnsi="IRNazli" w:cs="IRNazl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shabnam.c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AFBA7-B455-48C5-8138-73CB6F3D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6259</Words>
  <Characters>25224</Characters>
  <Application>Microsoft Office Word</Application>
  <DocSecurity>8</DocSecurity>
  <Lines>560</Lines>
  <Paragraphs>159</Paragraphs>
  <ScaleCrop>false</ScaleCrop>
  <HeadingPairs>
    <vt:vector size="2" baseType="variant">
      <vt:variant>
        <vt:lpstr>Title</vt:lpstr>
      </vt:variant>
      <vt:variant>
        <vt:i4>1</vt:i4>
      </vt:variant>
    </vt:vector>
  </HeadingPairs>
  <TitlesOfParts>
    <vt:vector size="1" baseType="lpstr">
      <vt:lpstr>مختصری از روش و عقیده سلف صالح</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مختصری از روش و عقیده سلف صالح</dc:title>
  <dc:subject>مجموعه عقاید اسلامی</dc:subject>
  <dc:creator>ابومحمود عبدالقادر ارناووط</dc:creator>
  <cp:keywords>کتابخانه; قلم; موحدين; موحدین; کتاب; مكتبة; القلم; العقيدة; qalam; library; http:/qalamlib.com; http:/qalamlibrary.com; http:/mowahedin.com; http:/aqeedeh.com</cp:keywords>
  <dc:description>اثر مختصری است که اهمیت و ارزش پیروی از سَلَف صالح را خاطرنشان می‌سازد. یکی از شبهاتی که امروزه دامنگیرِ بسیاری از جوامع دیندار گشته است، عدم انطباق شیوۀ دینداری صحابۀ حضرت رسول ـ صلی الله علیه وسلم ـ با شرایط دنیای امروز است. نویسنده در این نوشتار کوتاه، نشان می‌دهد که فهم مسلمانان سلف از دین و متون قرآن و حدیث تا چه حد  در درک درست ما از اسلام و احکامش تأثیرگذار است. وی با بهره‌گیری از آیات قرآن و روایات مختلف، شأن و جایگاه  یاران پیامبر را یادآور می‌گردد و ثابت می‌کند که راه نجات و رستگاری، همانا پیروی از آموزه‌های نبوی، اعتماد بر فهم و درک سَلَف صالح از دین و پذیرش آن به عنوان معیار استدلالهای فقهی و شرعی است.</dc:description>
  <cp:lastModifiedBy>Dell</cp:lastModifiedBy>
  <cp:revision>2</cp:revision>
  <cp:lastPrinted>2015-01-22T18:58:00Z</cp:lastPrinted>
  <dcterms:created xsi:type="dcterms:W3CDTF">2016-07-10T06:41:00Z</dcterms:created>
  <dcterms:modified xsi:type="dcterms:W3CDTF">2016-07-10T06:41:00Z</dcterms:modified>
  <cp:version>1.0 July 2016</cp:version>
</cp:coreProperties>
</file>