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4F4DE0" w:rsidRDefault="00B704E9" w:rsidP="001A10DB">
      <w:pPr>
        <w:ind w:firstLine="0"/>
        <w:jc w:val="center"/>
        <w:rPr>
          <w:rStyle w:val="Char2"/>
        </w:rPr>
      </w:pPr>
      <w:bookmarkStart w:id="0" w:name="_GoBack"/>
      <w:bookmarkEnd w:id="0"/>
    </w:p>
    <w:p w:rsidR="001A202A" w:rsidRPr="004F4DE0" w:rsidRDefault="001A202A" w:rsidP="001A10DB">
      <w:pPr>
        <w:ind w:firstLine="0"/>
        <w:jc w:val="center"/>
        <w:rPr>
          <w:rStyle w:val="Char2"/>
          <w:rtl/>
        </w:rPr>
      </w:pPr>
    </w:p>
    <w:p w:rsidR="002D7868" w:rsidRPr="004F4DE0" w:rsidRDefault="002D7868" w:rsidP="00FF11FC">
      <w:pPr>
        <w:jc w:val="center"/>
        <w:rPr>
          <w:rStyle w:val="Char2"/>
          <w:rtl/>
        </w:rPr>
      </w:pPr>
    </w:p>
    <w:p w:rsidR="007B4714" w:rsidRDefault="007B4714" w:rsidP="00FF11FC">
      <w:pPr>
        <w:jc w:val="center"/>
        <w:rPr>
          <w:rStyle w:val="Char2"/>
        </w:rPr>
      </w:pPr>
    </w:p>
    <w:p w:rsidR="001A0B2C" w:rsidRPr="004F4DE0" w:rsidRDefault="001A0B2C" w:rsidP="00FF11FC">
      <w:pPr>
        <w:jc w:val="center"/>
        <w:rPr>
          <w:rStyle w:val="Char2"/>
          <w:rtl/>
        </w:rPr>
      </w:pPr>
    </w:p>
    <w:p w:rsidR="00FF11FC" w:rsidRPr="005B42E8" w:rsidRDefault="00FF11FC" w:rsidP="00FF11FC">
      <w:pPr>
        <w:jc w:val="center"/>
        <w:rPr>
          <w:rFonts w:ascii="IRTitr" w:hAnsi="IRTitr" w:cs="IRTitr"/>
          <w:sz w:val="60"/>
          <w:szCs w:val="60"/>
          <w:rtl/>
          <w:lang w:bidi="fa-IR"/>
        </w:rPr>
      </w:pPr>
      <w:r w:rsidRPr="005B42E8">
        <w:rPr>
          <w:rFonts w:ascii="IRTitr" w:hAnsi="IRTitr" w:cs="IRTitr"/>
          <w:sz w:val="60"/>
          <w:szCs w:val="60"/>
          <w:rtl/>
          <w:lang w:bidi="fa-IR"/>
        </w:rPr>
        <w:t>ارمغان حجاز</w:t>
      </w:r>
    </w:p>
    <w:p w:rsidR="006D7258" w:rsidRDefault="00FF11FC" w:rsidP="001A0B2C">
      <w:pPr>
        <w:ind w:firstLine="0"/>
        <w:jc w:val="center"/>
        <w:rPr>
          <w:rFonts w:ascii="IRTitr" w:hAnsi="IRTitr" w:cs="IRTitr"/>
          <w:sz w:val="60"/>
          <w:szCs w:val="60"/>
          <w:lang w:bidi="fa-IR"/>
        </w:rPr>
      </w:pPr>
      <w:r w:rsidRPr="005B42E8">
        <w:rPr>
          <w:rFonts w:ascii="IRTitr" w:hAnsi="IRTitr" w:cs="IRTitr"/>
          <w:sz w:val="60"/>
          <w:szCs w:val="60"/>
          <w:rtl/>
          <w:lang w:bidi="fa-IR"/>
        </w:rPr>
        <w:t>در رکاب</w:t>
      </w:r>
      <w:r w:rsidR="0096609F">
        <w:rPr>
          <w:rFonts w:ascii="IRTitr" w:hAnsi="IRTitr" w:cs="IRTitr" w:hint="cs"/>
          <w:sz w:val="60"/>
          <w:szCs w:val="60"/>
          <w:rtl/>
          <w:lang w:bidi="fa-IR"/>
        </w:rPr>
        <w:t xml:space="preserve"> </w:t>
      </w:r>
      <w:r w:rsidRPr="005B42E8">
        <w:rPr>
          <w:rFonts w:ascii="IRTitr" w:hAnsi="IRTitr" w:cs="IRTitr"/>
          <w:sz w:val="60"/>
          <w:szCs w:val="60"/>
          <w:rtl/>
          <w:lang w:bidi="fa-IR"/>
        </w:rPr>
        <w:t>زائران بیت الله</w:t>
      </w:r>
    </w:p>
    <w:p w:rsidR="001A0B2C" w:rsidRDefault="001A0B2C" w:rsidP="001A0B2C">
      <w:pPr>
        <w:ind w:firstLine="0"/>
        <w:jc w:val="center"/>
        <w:rPr>
          <w:rFonts w:ascii="IRTitr" w:hAnsi="IRTitr" w:cs="IRTitr"/>
          <w:sz w:val="60"/>
          <w:szCs w:val="60"/>
          <w:lang w:bidi="fa-IR"/>
        </w:rPr>
      </w:pPr>
    </w:p>
    <w:p w:rsidR="001A0B2C" w:rsidRDefault="001A0B2C" w:rsidP="001A0B2C">
      <w:pPr>
        <w:ind w:firstLine="0"/>
        <w:jc w:val="center"/>
        <w:rPr>
          <w:rFonts w:ascii="Arial" w:hAnsi="Arial" w:cs="B Titr"/>
          <w:b/>
          <w:bCs/>
          <w:sz w:val="54"/>
          <w:szCs w:val="54"/>
          <w:rtl/>
          <w:lang w:bidi="fa-IR"/>
        </w:rPr>
      </w:pPr>
    </w:p>
    <w:p w:rsidR="006D7258" w:rsidRPr="00201E8D" w:rsidRDefault="007B4714" w:rsidP="00FF11FC">
      <w:pPr>
        <w:ind w:firstLine="0"/>
        <w:jc w:val="center"/>
        <w:rPr>
          <w:rFonts w:ascii="IRYakout" w:hAnsi="IRYakout" w:cs="IRYakout"/>
          <w:b/>
          <w:bCs/>
          <w:sz w:val="32"/>
          <w:szCs w:val="32"/>
          <w:rtl/>
          <w:lang w:bidi="fa-IR"/>
        </w:rPr>
      </w:pPr>
      <w:r w:rsidRPr="00201E8D">
        <w:rPr>
          <w:rFonts w:ascii="IRYakout" w:hAnsi="IRYakout" w:cs="IRYakout"/>
          <w:b/>
          <w:bCs/>
          <w:sz w:val="32"/>
          <w:szCs w:val="32"/>
          <w:rtl/>
          <w:lang w:bidi="fa-IR"/>
        </w:rPr>
        <w:t>تألیف:</w:t>
      </w:r>
    </w:p>
    <w:p w:rsidR="007B4714" w:rsidRPr="00201E8D" w:rsidRDefault="007B4714" w:rsidP="00FF11FC">
      <w:pPr>
        <w:ind w:firstLine="0"/>
        <w:jc w:val="center"/>
        <w:rPr>
          <w:rFonts w:ascii="IRYakout" w:hAnsi="IRYakout" w:cs="IRYakout"/>
          <w:sz w:val="18"/>
          <w:szCs w:val="18"/>
          <w:rtl/>
          <w:lang w:bidi="fa-IR"/>
        </w:rPr>
      </w:pPr>
      <w:r w:rsidRPr="00201E8D">
        <w:rPr>
          <w:rFonts w:ascii="IRYakout" w:hAnsi="IRYakout" w:cs="IRYakout"/>
          <w:b/>
          <w:bCs/>
          <w:sz w:val="36"/>
          <w:szCs w:val="36"/>
          <w:rtl/>
          <w:lang w:bidi="fa-IR"/>
        </w:rPr>
        <w:t>دکتر نور محمد جمعه</w:t>
      </w:r>
    </w:p>
    <w:p w:rsidR="00B704E9" w:rsidRPr="004F4DE0" w:rsidRDefault="00B704E9" w:rsidP="001A10DB">
      <w:pPr>
        <w:ind w:firstLine="0"/>
        <w:jc w:val="center"/>
        <w:rPr>
          <w:rStyle w:val="Char2"/>
          <w:rtl/>
        </w:rPr>
      </w:pPr>
    </w:p>
    <w:p w:rsidR="00B704E9" w:rsidRDefault="00B704E9" w:rsidP="001A10DB">
      <w:pPr>
        <w:ind w:firstLine="0"/>
        <w:rPr>
          <w:rFonts w:cs="Times New Roman"/>
          <w:rtl/>
          <w:lang w:bidi="fa-IR"/>
        </w:rPr>
        <w:sectPr w:rsidR="00B704E9" w:rsidSect="00201E8D">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16720" w:rsidRPr="00C50D4D" w:rsidTr="00185952">
        <w:trPr>
          <w:jc w:val="center"/>
        </w:trPr>
        <w:tc>
          <w:tcPr>
            <w:tcW w:w="1527" w:type="pct"/>
            <w:vAlign w:val="center"/>
          </w:tcPr>
          <w:p w:rsidR="00B16720" w:rsidRPr="00C82596" w:rsidRDefault="00B16720" w:rsidP="00B16720">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16720" w:rsidRPr="00FB52DE" w:rsidRDefault="00B16720" w:rsidP="00B16720">
            <w:pPr>
              <w:spacing w:after="60"/>
              <w:ind w:firstLine="0"/>
              <w:jc w:val="both"/>
              <w:rPr>
                <w:rFonts w:ascii="IRMitra" w:hAnsi="IRMitra" w:cs="IRMitra"/>
                <w:color w:val="244061" w:themeColor="accent1" w:themeShade="80"/>
                <w:rtl/>
              </w:rPr>
            </w:pPr>
            <w:r w:rsidRPr="00FB52DE">
              <w:rPr>
                <w:rFonts w:ascii="IRMitra" w:hAnsi="IRMitra" w:cs="IRMitra" w:hint="cs"/>
                <w:color w:val="244061" w:themeColor="accent1" w:themeShade="80"/>
                <w:rtl/>
              </w:rPr>
              <w:t>ارمغان حجاز در رکاب زائران بیت الله</w:t>
            </w:r>
          </w:p>
        </w:tc>
      </w:tr>
      <w:tr w:rsidR="00B16720" w:rsidRPr="00C50D4D" w:rsidTr="00185952">
        <w:trPr>
          <w:jc w:val="center"/>
        </w:trPr>
        <w:tc>
          <w:tcPr>
            <w:tcW w:w="1527" w:type="pct"/>
          </w:tcPr>
          <w:p w:rsidR="00B16720" w:rsidRPr="00C82596" w:rsidRDefault="00B16720" w:rsidP="00B16720">
            <w:pPr>
              <w:spacing w:before="60" w:after="60"/>
              <w:ind w:firstLine="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B16720" w:rsidRPr="00FB52DE" w:rsidRDefault="00B16720" w:rsidP="00B16720">
            <w:pPr>
              <w:spacing w:before="60" w:after="60"/>
              <w:ind w:firstLine="0"/>
              <w:jc w:val="both"/>
              <w:rPr>
                <w:rFonts w:ascii="IRMitra" w:hAnsi="IRMitra" w:cs="IRMitra"/>
                <w:color w:val="244061" w:themeColor="accent1" w:themeShade="80"/>
                <w:rtl/>
              </w:rPr>
            </w:pPr>
            <w:r w:rsidRPr="00FB52DE">
              <w:rPr>
                <w:rFonts w:ascii="IRMitra" w:hAnsi="IRMitra" w:cs="IRMitra" w:hint="cs"/>
                <w:color w:val="244061" w:themeColor="accent1" w:themeShade="80"/>
                <w:rtl/>
              </w:rPr>
              <w:t xml:space="preserve">دکتر نور محمد جمعه </w:t>
            </w:r>
          </w:p>
        </w:tc>
      </w:tr>
      <w:tr w:rsidR="00B16720" w:rsidRPr="00C50D4D" w:rsidTr="00185952">
        <w:trPr>
          <w:jc w:val="center"/>
        </w:trPr>
        <w:tc>
          <w:tcPr>
            <w:tcW w:w="1527" w:type="pct"/>
            <w:vAlign w:val="center"/>
          </w:tcPr>
          <w:p w:rsidR="00B16720" w:rsidRPr="00C82596" w:rsidRDefault="00B16720" w:rsidP="00B16720">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16720" w:rsidRPr="00FB52DE" w:rsidRDefault="00436805" w:rsidP="00A04AA8">
            <w:pPr>
              <w:spacing w:before="60" w:after="60"/>
              <w:ind w:firstLine="0"/>
              <w:jc w:val="both"/>
              <w:rPr>
                <w:rFonts w:ascii="IRMitra" w:hAnsi="IRMitra" w:cs="IRMitra"/>
                <w:color w:val="244061" w:themeColor="accent1" w:themeShade="80"/>
                <w:rtl/>
              </w:rPr>
            </w:pPr>
            <w:r w:rsidRPr="00FB52DE">
              <w:rPr>
                <w:rFonts w:ascii="IRMitra" w:hAnsi="IRMitra" w:cs="IRMitra" w:hint="cs"/>
                <w:color w:val="244061" w:themeColor="accent1" w:themeShade="80"/>
                <w:rtl/>
              </w:rPr>
              <w:t>اخلاق اسلامی</w:t>
            </w:r>
            <w:r w:rsidR="00A04AA8" w:rsidRPr="00FB52DE">
              <w:rPr>
                <w:rFonts w:ascii="IRMitra" w:hAnsi="IRMitra" w:cs="IRMitra" w:hint="cs"/>
                <w:color w:val="244061" w:themeColor="accent1" w:themeShade="80"/>
                <w:rtl/>
              </w:rPr>
              <w:t xml:space="preserve"> - </w:t>
            </w:r>
            <w:r w:rsidRPr="00FB52DE">
              <w:rPr>
                <w:rFonts w:ascii="IRMitra" w:hAnsi="IRMitra" w:cs="IRMitra" w:hint="cs"/>
                <w:color w:val="244061" w:themeColor="accent1" w:themeShade="80"/>
                <w:rtl/>
              </w:rPr>
              <w:t>مواعظ و حکمت‌ها</w:t>
            </w:r>
          </w:p>
        </w:tc>
      </w:tr>
      <w:tr w:rsidR="00B16720" w:rsidRPr="00C50D4D" w:rsidTr="00185952">
        <w:trPr>
          <w:jc w:val="center"/>
        </w:trPr>
        <w:tc>
          <w:tcPr>
            <w:tcW w:w="1527" w:type="pct"/>
            <w:vAlign w:val="center"/>
          </w:tcPr>
          <w:p w:rsidR="00B16720" w:rsidRPr="00C82596" w:rsidRDefault="00B16720" w:rsidP="00B16720">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16720" w:rsidRPr="00FB52DE" w:rsidRDefault="00611F85" w:rsidP="001A0B2C">
            <w:pPr>
              <w:spacing w:before="60" w:after="60"/>
              <w:ind w:firstLine="0"/>
              <w:jc w:val="both"/>
              <w:rPr>
                <w:rFonts w:ascii="IRMitra" w:hAnsi="IRMitra" w:cs="IRMitra"/>
                <w:color w:val="244061" w:themeColor="accent1" w:themeShade="80"/>
                <w:rtl/>
              </w:rPr>
            </w:pPr>
            <w:r w:rsidRPr="00FB52DE">
              <w:rPr>
                <w:rFonts w:ascii="IRMitra" w:hAnsi="IRMitra" w:cs="IRMitra" w:hint="cs"/>
                <w:color w:val="244061" w:themeColor="accent1" w:themeShade="80"/>
                <w:rtl/>
              </w:rPr>
              <w:t>اول</w:t>
            </w:r>
            <w:r w:rsidR="00B16720" w:rsidRPr="00FB52DE">
              <w:rPr>
                <w:rFonts w:ascii="IRMitra" w:hAnsi="IRMitra" w:cs="IRMitra" w:hint="cs"/>
                <w:color w:val="244061" w:themeColor="accent1" w:themeShade="80"/>
                <w:rtl/>
              </w:rPr>
              <w:t xml:space="preserve"> (دیجیتال) </w:t>
            </w:r>
          </w:p>
        </w:tc>
      </w:tr>
      <w:tr w:rsidR="00B16720" w:rsidRPr="00C50D4D" w:rsidTr="00185952">
        <w:trPr>
          <w:jc w:val="center"/>
        </w:trPr>
        <w:tc>
          <w:tcPr>
            <w:tcW w:w="1527" w:type="pct"/>
            <w:vAlign w:val="center"/>
          </w:tcPr>
          <w:p w:rsidR="00B16720" w:rsidRPr="00C82596" w:rsidRDefault="00B16720" w:rsidP="00B16720">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16720" w:rsidRPr="00A40041" w:rsidRDefault="00A40041" w:rsidP="00B16720">
            <w:pPr>
              <w:spacing w:before="60" w:after="60"/>
              <w:ind w:firstLine="0"/>
              <w:jc w:val="both"/>
              <w:rPr>
                <w:rFonts w:ascii="IRMitra" w:hAnsi="IRMitra" w:cs="IRMitra"/>
                <w:color w:val="244061" w:themeColor="accent1" w:themeShade="80"/>
                <w:rtl/>
                <w:lang w:bidi="fa-IR"/>
              </w:rPr>
            </w:pPr>
            <w:r w:rsidRPr="00A40041">
              <w:rPr>
                <w:rFonts w:ascii="IRMitra" w:hAnsi="IRMitra" w:cs="IRMitra"/>
                <w:color w:val="244061"/>
                <w:rtl/>
                <w:lang w:bidi="fa-IR"/>
              </w:rPr>
              <w:t>دی (جدی) 1394شمسی، ر</w:t>
            </w:r>
            <w:r w:rsidRPr="00A40041">
              <w:rPr>
                <w:rFonts w:ascii="IRMitra" w:hAnsi="IRMitra" w:cs="IRMitra"/>
                <w:color w:val="244061"/>
                <w:rtl/>
              </w:rPr>
              <w:t>بيع الأول</w:t>
            </w:r>
            <w:r w:rsidRPr="00A40041">
              <w:rPr>
                <w:rFonts w:ascii="IRMitra" w:hAnsi="IRMitra" w:cs="IRMitra"/>
                <w:color w:val="244061"/>
                <w:rtl/>
                <w:lang w:bidi="fa-IR"/>
              </w:rPr>
              <w:t xml:space="preserve"> 1437 هجری</w:t>
            </w:r>
          </w:p>
        </w:tc>
      </w:tr>
      <w:tr w:rsidR="00B16720" w:rsidRPr="00C50D4D" w:rsidTr="00185952">
        <w:trPr>
          <w:jc w:val="center"/>
        </w:trPr>
        <w:tc>
          <w:tcPr>
            <w:tcW w:w="1527" w:type="pct"/>
            <w:vAlign w:val="center"/>
          </w:tcPr>
          <w:p w:rsidR="00B16720" w:rsidRPr="00C82596" w:rsidRDefault="00B16720" w:rsidP="00B16720">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16720" w:rsidRPr="00FB52DE" w:rsidRDefault="00B16720" w:rsidP="00B16720">
            <w:pPr>
              <w:spacing w:before="60" w:after="60"/>
              <w:ind w:firstLine="0"/>
              <w:jc w:val="both"/>
              <w:rPr>
                <w:rFonts w:ascii="IRMitra" w:hAnsi="IRMitra" w:cs="IRMitra"/>
                <w:color w:val="244061" w:themeColor="accent1" w:themeShade="80"/>
                <w:rtl/>
              </w:rPr>
            </w:pPr>
          </w:p>
        </w:tc>
      </w:tr>
      <w:tr w:rsidR="00B16720" w:rsidRPr="00EA1553" w:rsidTr="00185952">
        <w:trPr>
          <w:jc w:val="center"/>
        </w:trPr>
        <w:tc>
          <w:tcPr>
            <w:tcW w:w="1527" w:type="pct"/>
            <w:vAlign w:val="center"/>
          </w:tcPr>
          <w:p w:rsidR="00B16720" w:rsidRPr="00FB52DE" w:rsidRDefault="00B16720" w:rsidP="00185952">
            <w:pPr>
              <w:spacing w:before="60" w:after="60"/>
              <w:rPr>
                <w:rFonts w:ascii="IRMitra" w:hAnsi="IRMitra" w:cs="IRMitra"/>
                <w:b/>
                <w:bCs/>
                <w:sz w:val="2"/>
                <w:szCs w:val="2"/>
                <w:rtl/>
              </w:rPr>
            </w:pPr>
          </w:p>
        </w:tc>
        <w:tc>
          <w:tcPr>
            <w:tcW w:w="3473" w:type="pct"/>
            <w:gridSpan w:val="4"/>
            <w:vAlign w:val="center"/>
          </w:tcPr>
          <w:p w:rsidR="00B16720" w:rsidRPr="00FB52DE" w:rsidRDefault="00B16720" w:rsidP="00185952">
            <w:pPr>
              <w:spacing w:before="60" w:after="60"/>
              <w:rPr>
                <w:rFonts w:ascii="IRMitra" w:hAnsi="IRMitra" w:cs="IRMitra"/>
                <w:color w:val="244061" w:themeColor="accent1" w:themeShade="80"/>
                <w:sz w:val="2"/>
                <w:szCs w:val="2"/>
                <w:rtl/>
              </w:rPr>
            </w:pPr>
          </w:p>
        </w:tc>
      </w:tr>
      <w:tr w:rsidR="00B16720" w:rsidRPr="00C50D4D" w:rsidTr="00185952">
        <w:trPr>
          <w:jc w:val="center"/>
        </w:trPr>
        <w:tc>
          <w:tcPr>
            <w:tcW w:w="3598" w:type="pct"/>
            <w:gridSpan w:val="4"/>
            <w:vAlign w:val="center"/>
          </w:tcPr>
          <w:p w:rsidR="00B16720" w:rsidRPr="00AA082B" w:rsidRDefault="00B16720" w:rsidP="00B16720">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16720" w:rsidRPr="0004588E" w:rsidRDefault="00B16720" w:rsidP="00185952">
            <w:pPr>
              <w:spacing w:before="60" w:after="60"/>
              <w:jc w:val="center"/>
              <w:rPr>
                <w:rFonts w:asciiTheme="minorHAnsi" w:hAnsiTheme="minorHAnsi" w:cstheme="minorHAnsi"/>
                <w:b/>
                <w:bCs/>
                <w:sz w:val="27"/>
                <w:szCs w:val="27"/>
                <w:rtl/>
              </w:rPr>
            </w:pPr>
            <w:r w:rsidRPr="00B16720">
              <w:rPr>
                <w:rFonts w:asciiTheme="minorHAnsi" w:hAnsiTheme="minorHAnsi" w:cstheme="minorHAnsi"/>
                <w:b/>
                <w:bCs/>
                <w:color w:val="244061" w:themeColor="accent1" w:themeShade="80"/>
                <w:sz w:val="24"/>
                <w:szCs w:val="24"/>
              </w:rPr>
              <w:t>www.aqeedeh.com</w:t>
            </w:r>
          </w:p>
        </w:tc>
        <w:tc>
          <w:tcPr>
            <w:tcW w:w="1402" w:type="pct"/>
          </w:tcPr>
          <w:p w:rsidR="00B16720" w:rsidRPr="00855B06" w:rsidRDefault="00B16720" w:rsidP="0018595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92DCB99" wp14:editId="6CE8B85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16720" w:rsidRPr="00C50D4D" w:rsidTr="00185952">
        <w:trPr>
          <w:jc w:val="center"/>
        </w:trPr>
        <w:tc>
          <w:tcPr>
            <w:tcW w:w="1527" w:type="pct"/>
            <w:vAlign w:val="center"/>
          </w:tcPr>
          <w:p w:rsidR="00B16720" w:rsidRPr="00666C87" w:rsidRDefault="00B16720" w:rsidP="00B16720">
            <w:pPr>
              <w:spacing w:before="60" w:after="60"/>
              <w:ind w:firstLine="0"/>
              <w:jc w:val="center"/>
              <w:rPr>
                <w:rFonts w:ascii="IRMitra" w:hAnsi="IRMitra" w:cs="IRMitra"/>
                <w:b/>
                <w:bCs/>
                <w:rtl/>
              </w:rPr>
            </w:pPr>
            <w:r w:rsidRPr="00666C87">
              <w:rPr>
                <w:rFonts w:ascii="IRNazanin" w:hAnsi="IRNazanin" w:cs="IRNazanin"/>
                <w:b/>
                <w:bCs/>
                <w:rtl/>
              </w:rPr>
              <w:t>ایمیل:</w:t>
            </w:r>
          </w:p>
        </w:tc>
        <w:tc>
          <w:tcPr>
            <w:tcW w:w="3473" w:type="pct"/>
            <w:gridSpan w:val="4"/>
            <w:vAlign w:val="center"/>
          </w:tcPr>
          <w:p w:rsidR="00B16720" w:rsidRPr="00B16720" w:rsidRDefault="00B16720" w:rsidP="00B16720">
            <w:pPr>
              <w:spacing w:before="60" w:after="60"/>
              <w:ind w:firstLine="0"/>
              <w:jc w:val="right"/>
              <w:rPr>
                <w:rFonts w:ascii="IRMitra" w:hAnsi="IRMitra" w:cs="IRMitra"/>
                <w:color w:val="244061" w:themeColor="accent1" w:themeShade="80"/>
                <w:sz w:val="24"/>
                <w:szCs w:val="24"/>
                <w:rtl/>
              </w:rPr>
            </w:pPr>
            <w:r w:rsidRPr="00B16720">
              <w:rPr>
                <w:rFonts w:asciiTheme="majorBidi" w:hAnsiTheme="majorBidi" w:cstheme="majorBidi"/>
                <w:b/>
                <w:bCs/>
                <w:sz w:val="24"/>
                <w:szCs w:val="24"/>
              </w:rPr>
              <w:t>book@aqeedeh.com</w:t>
            </w:r>
          </w:p>
        </w:tc>
      </w:tr>
      <w:tr w:rsidR="00B16720" w:rsidRPr="00C50D4D" w:rsidTr="00185952">
        <w:trPr>
          <w:jc w:val="center"/>
        </w:trPr>
        <w:tc>
          <w:tcPr>
            <w:tcW w:w="5000" w:type="pct"/>
            <w:gridSpan w:val="5"/>
            <w:vAlign w:val="bottom"/>
          </w:tcPr>
          <w:p w:rsidR="00B16720" w:rsidRPr="00855B06" w:rsidRDefault="00B16720" w:rsidP="0018595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16720" w:rsidRPr="00C50D4D" w:rsidTr="00185952">
        <w:trPr>
          <w:jc w:val="center"/>
        </w:trPr>
        <w:tc>
          <w:tcPr>
            <w:tcW w:w="2295" w:type="pct"/>
            <w:gridSpan w:val="2"/>
            <w:shd w:val="clear" w:color="auto" w:fill="auto"/>
          </w:tcPr>
          <w:p w:rsidR="00B16720" w:rsidRPr="00B16720" w:rsidRDefault="00B16720" w:rsidP="00B16720">
            <w:pPr>
              <w:widowControl w:val="0"/>
              <w:tabs>
                <w:tab w:val="right" w:leader="dot" w:pos="5138"/>
              </w:tabs>
              <w:bidi w:val="0"/>
              <w:spacing w:before="60" w:after="60"/>
              <w:ind w:firstLine="0"/>
              <w:jc w:val="both"/>
              <w:rPr>
                <w:rFonts w:ascii="Literata" w:hAnsi="Literata"/>
                <w:sz w:val="24"/>
                <w:szCs w:val="24"/>
              </w:rPr>
            </w:pPr>
            <w:r w:rsidRPr="00B16720">
              <w:rPr>
                <w:rFonts w:ascii="Literata" w:hAnsi="Literata"/>
                <w:sz w:val="24"/>
                <w:szCs w:val="24"/>
              </w:rPr>
              <w:t>www.mowahedin.com</w:t>
            </w:r>
          </w:p>
          <w:p w:rsidR="00B16720" w:rsidRPr="00B16720" w:rsidRDefault="00B16720" w:rsidP="00B16720">
            <w:pPr>
              <w:widowControl w:val="0"/>
              <w:tabs>
                <w:tab w:val="right" w:leader="dot" w:pos="5138"/>
              </w:tabs>
              <w:bidi w:val="0"/>
              <w:spacing w:before="60" w:after="60"/>
              <w:ind w:firstLine="0"/>
              <w:jc w:val="both"/>
              <w:rPr>
                <w:rFonts w:ascii="Literata" w:hAnsi="Literata"/>
                <w:sz w:val="24"/>
                <w:szCs w:val="24"/>
              </w:rPr>
            </w:pPr>
            <w:r w:rsidRPr="00B16720">
              <w:rPr>
                <w:rFonts w:ascii="Literata" w:hAnsi="Literata"/>
                <w:sz w:val="24"/>
                <w:szCs w:val="24"/>
              </w:rPr>
              <w:t>www.videofarsi.com</w:t>
            </w:r>
          </w:p>
          <w:p w:rsidR="00B16720" w:rsidRPr="00B16720" w:rsidRDefault="00B16720" w:rsidP="00B16720">
            <w:pPr>
              <w:bidi w:val="0"/>
              <w:spacing w:before="60" w:after="60"/>
              <w:ind w:firstLine="0"/>
              <w:jc w:val="both"/>
              <w:rPr>
                <w:rFonts w:ascii="Literata" w:hAnsi="Literata"/>
                <w:sz w:val="24"/>
                <w:szCs w:val="24"/>
              </w:rPr>
            </w:pPr>
            <w:r w:rsidRPr="00B16720">
              <w:rPr>
                <w:rFonts w:ascii="Literata" w:hAnsi="Literata"/>
                <w:sz w:val="24"/>
                <w:szCs w:val="24"/>
              </w:rPr>
              <w:t>www.zekr.tv</w:t>
            </w:r>
          </w:p>
          <w:p w:rsidR="00B16720" w:rsidRPr="00B16720" w:rsidRDefault="00B16720" w:rsidP="00B16720">
            <w:pPr>
              <w:bidi w:val="0"/>
              <w:spacing w:before="60" w:after="60"/>
              <w:ind w:firstLine="0"/>
              <w:jc w:val="both"/>
              <w:rPr>
                <w:rFonts w:ascii="IRMitra" w:hAnsi="IRMitra" w:cs="IRMitra"/>
                <w:b/>
                <w:bCs/>
                <w:sz w:val="24"/>
                <w:szCs w:val="24"/>
                <w:rtl/>
              </w:rPr>
            </w:pPr>
            <w:r w:rsidRPr="00B16720">
              <w:rPr>
                <w:rFonts w:ascii="Literata" w:hAnsi="Literata"/>
                <w:sz w:val="24"/>
                <w:szCs w:val="24"/>
              </w:rPr>
              <w:t>www.mowahed.com</w:t>
            </w:r>
          </w:p>
        </w:tc>
        <w:tc>
          <w:tcPr>
            <w:tcW w:w="360" w:type="pct"/>
          </w:tcPr>
          <w:p w:rsidR="00B16720" w:rsidRPr="00B16720" w:rsidRDefault="00B16720" w:rsidP="00B16720">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B16720" w:rsidRPr="0096609F" w:rsidRDefault="00B16720" w:rsidP="00B16720">
            <w:pPr>
              <w:widowControl w:val="0"/>
              <w:tabs>
                <w:tab w:val="right" w:leader="dot" w:pos="5138"/>
              </w:tabs>
              <w:bidi w:val="0"/>
              <w:spacing w:before="60" w:after="60"/>
              <w:ind w:firstLine="0"/>
              <w:jc w:val="both"/>
              <w:rPr>
                <w:rFonts w:ascii="Literata" w:hAnsi="Literata"/>
                <w:sz w:val="24"/>
                <w:szCs w:val="24"/>
              </w:rPr>
            </w:pPr>
            <w:r w:rsidRPr="00B16720">
              <w:rPr>
                <w:rFonts w:ascii="Literata" w:hAnsi="Literata"/>
                <w:sz w:val="24"/>
                <w:szCs w:val="24"/>
              </w:rPr>
              <w:t>www.aqeedeh.</w:t>
            </w:r>
            <w:r w:rsidRPr="0096609F">
              <w:rPr>
                <w:rFonts w:ascii="Literata" w:hAnsi="Literata"/>
                <w:sz w:val="24"/>
                <w:szCs w:val="24"/>
              </w:rPr>
              <w:t>com</w:t>
            </w:r>
          </w:p>
          <w:p w:rsidR="00B16720" w:rsidRPr="0096609F" w:rsidRDefault="00B16720" w:rsidP="00B16720">
            <w:pPr>
              <w:widowControl w:val="0"/>
              <w:tabs>
                <w:tab w:val="right" w:leader="dot" w:pos="5138"/>
              </w:tabs>
              <w:bidi w:val="0"/>
              <w:spacing w:before="60" w:after="60"/>
              <w:ind w:firstLine="0"/>
              <w:jc w:val="both"/>
              <w:rPr>
                <w:rFonts w:ascii="Literata" w:hAnsi="Literata"/>
                <w:sz w:val="24"/>
                <w:szCs w:val="24"/>
              </w:rPr>
            </w:pPr>
            <w:r w:rsidRPr="0096609F">
              <w:rPr>
                <w:rFonts w:ascii="Literata" w:hAnsi="Literata"/>
                <w:sz w:val="24"/>
                <w:szCs w:val="24"/>
              </w:rPr>
              <w:t>www.islamtxt.com</w:t>
            </w:r>
          </w:p>
          <w:p w:rsidR="00B16720" w:rsidRPr="00B16720" w:rsidRDefault="00336B0F" w:rsidP="00B16720">
            <w:pPr>
              <w:widowControl w:val="0"/>
              <w:tabs>
                <w:tab w:val="right" w:leader="dot" w:pos="5138"/>
              </w:tabs>
              <w:bidi w:val="0"/>
              <w:spacing w:before="60" w:after="60"/>
              <w:ind w:firstLine="0"/>
              <w:jc w:val="both"/>
              <w:rPr>
                <w:rFonts w:ascii="Literata" w:hAnsi="Literata"/>
                <w:sz w:val="24"/>
                <w:szCs w:val="24"/>
              </w:rPr>
            </w:pPr>
            <w:hyperlink r:id="rId12" w:history="1">
              <w:r w:rsidR="00B16720" w:rsidRPr="0096609F">
                <w:rPr>
                  <w:rStyle w:val="Hyperlink"/>
                  <w:rFonts w:ascii="Literata" w:hAnsi="Literata"/>
                  <w:color w:val="auto"/>
                  <w:sz w:val="24"/>
                  <w:szCs w:val="24"/>
                  <w:u w:val="none"/>
                </w:rPr>
                <w:t>www.shabnam.cc</w:t>
              </w:r>
            </w:hyperlink>
          </w:p>
          <w:p w:rsidR="00B16720" w:rsidRPr="00B16720" w:rsidRDefault="00B16720" w:rsidP="00B16720">
            <w:pPr>
              <w:bidi w:val="0"/>
              <w:spacing w:before="60" w:after="60"/>
              <w:ind w:firstLine="0"/>
              <w:jc w:val="both"/>
              <w:rPr>
                <w:rFonts w:ascii="IRMitra" w:hAnsi="IRMitra" w:cs="IRMitra"/>
                <w:color w:val="244061" w:themeColor="accent1" w:themeShade="80"/>
                <w:sz w:val="24"/>
                <w:szCs w:val="24"/>
                <w:rtl/>
              </w:rPr>
            </w:pPr>
            <w:r w:rsidRPr="00B16720">
              <w:rPr>
                <w:rFonts w:ascii="Literata" w:hAnsi="Literata"/>
                <w:sz w:val="24"/>
                <w:szCs w:val="24"/>
              </w:rPr>
              <w:t>www.sadaislam.com</w:t>
            </w:r>
          </w:p>
        </w:tc>
      </w:tr>
      <w:tr w:rsidR="00B16720" w:rsidRPr="00EA1553" w:rsidTr="00185952">
        <w:trPr>
          <w:jc w:val="center"/>
        </w:trPr>
        <w:tc>
          <w:tcPr>
            <w:tcW w:w="2295" w:type="pct"/>
            <w:gridSpan w:val="2"/>
          </w:tcPr>
          <w:p w:rsidR="00B16720" w:rsidRPr="00EA1553" w:rsidRDefault="00B16720" w:rsidP="00185952">
            <w:pPr>
              <w:spacing w:before="60" w:after="60"/>
              <w:rPr>
                <w:rFonts w:ascii="IRMitra" w:hAnsi="IRMitra" w:cs="IRMitra"/>
                <w:b/>
                <w:bCs/>
                <w:sz w:val="5"/>
                <w:szCs w:val="5"/>
                <w:rtl/>
              </w:rPr>
            </w:pPr>
          </w:p>
        </w:tc>
        <w:tc>
          <w:tcPr>
            <w:tcW w:w="2705" w:type="pct"/>
            <w:gridSpan w:val="3"/>
          </w:tcPr>
          <w:p w:rsidR="00B16720" w:rsidRPr="00EA1553" w:rsidRDefault="00B16720" w:rsidP="00185952">
            <w:pPr>
              <w:spacing w:before="60" w:after="60"/>
              <w:rPr>
                <w:rFonts w:ascii="IRMitra" w:hAnsi="IRMitra" w:cs="IRMitra"/>
                <w:color w:val="244061" w:themeColor="accent1" w:themeShade="80"/>
                <w:sz w:val="5"/>
                <w:szCs w:val="5"/>
                <w:rtl/>
              </w:rPr>
            </w:pPr>
          </w:p>
        </w:tc>
      </w:tr>
      <w:tr w:rsidR="00B16720" w:rsidRPr="00C50D4D" w:rsidTr="00185952">
        <w:trPr>
          <w:jc w:val="center"/>
        </w:trPr>
        <w:tc>
          <w:tcPr>
            <w:tcW w:w="5000" w:type="pct"/>
            <w:gridSpan w:val="5"/>
          </w:tcPr>
          <w:p w:rsidR="00B16720" w:rsidRPr="00855B06" w:rsidRDefault="00B16720" w:rsidP="0018595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92980F9" wp14:editId="2845C08D">
                  <wp:extent cx="1397000" cy="7272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7000" cy="727208"/>
                          </a:xfrm>
                          <a:prstGeom prst="rect">
                            <a:avLst/>
                          </a:prstGeom>
                        </pic:spPr>
                      </pic:pic>
                    </a:graphicData>
                  </a:graphic>
                </wp:inline>
              </w:drawing>
            </w:r>
          </w:p>
        </w:tc>
      </w:tr>
      <w:tr w:rsidR="00B16720" w:rsidRPr="00C50D4D" w:rsidTr="00185952">
        <w:trPr>
          <w:jc w:val="center"/>
        </w:trPr>
        <w:tc>
          <w:tcPr>
            <w:tcW w:w="5000" w:type="pct"/>
            <w:gridSpan w:val="5"/>
            <w:vAlign w:val="center"/>
          </w:tcPr>
          <w:p w:rsidR="00B16720" w:rsidRDefault="00B16720" w:rsidP="00185952">
            <w:pPr>
              <w:spacing w:before="60" w:after="60"/>
              <w:jc w:val="center"/>
              <w:rPr>
                <w:rFonts w:ascii="IRMitra" w:hAnsi="IRMitra" w:cs="IRMitra"/>
                <w:noProof/>
                <w:color w:val="244061" w:themeColor="accent1" w:themeShade="80"/>
                <w:sz w:val="30"/>
                <w:szCs w:val="30"/>
                <w:rtl/>
              </w:rPr>
            </w:pPr>
            <w:r w:rsidRPr="00C82596">
              <w:rPr>
                <w:rFonts w:ascii="IRMitra" w:hAnsi="IRMitra" w:cs="IRMitra"/>
                <w:noProof/>
                <w:color w:val="244061" w:themeColor="accent1" w:themeShade="80"/>
              </w:rPr>
              <w:t>contact@mowahedin.com</w:t>
            </w:r>
          </w:p>
        </w:tc>
      </w:tr>
    </w:tbl>
    <w:p w:rsidR="00B704E9" w:rsidRPr="004F4DE0" w:rsidRDefault="00B704E9" w:rsidP="00534A4B">
      <w:pPr>
        <w:ind w:firstLine="0"/>
        <w:rPr>
          <w:rStyle w:val="Char2"/>
          <w:rtl/>
        </w:rPr>
        <w:sectPr w:rsidR="00B704E9" w:rsidRPr="004F4DE0" w:rsidSect="00201E8D">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704E9" w:rsidRPr="00F56EB3" w:rsidRDefault="00B704E9" w:rsidP="001A10DB">
      <w:pPr>
        <w:ind w:firstLine="0"/>
        <w:jc w:val="center"/>
        <w:rPr>
          <w:rFonts w:ascii="IranNastaliq" w:hAnsi="IranNastaliq" w:cs="IranNastaliq"/>
          <w:sz w:val="26"/>
          <w:szCs w:val="26"/>
          <w:rtl/>
          <w:lang w:bidi="fa-IR"/>
        </w:rPr>
      </w:pPr>
      <w:r w:rsidRPr="00F56EB3">
        <w:rPr>
          <w:rFonts w:ascii="IranNastaliq" w:hAnsi="IranNastaliq" w:cs="IranNastaliq"/>
          <w:sz w:val="30"/>
          <w:szCs w:val="30"/>
          <w:rtl/>
          <w:lang w:bidi="fa-IR"/>
        </w:rPr>
        <w:lastRenderedPageBreak/>
        <w:t>بسم الله الرحمن الرحیم</w:t>
      </w:r>
    </w:p>
    <w:p w:rsidR="00304380" w:rsidRDefault="00B704E9" w:rsidP="00F56EB3">
      <w:pPr>
        <w:pStyle w:val="a"/>
        <w:rPr>
          <w:rtl/>
        </w:rPr>
      </w:pPr>
      <w:bookmarkStart w:id="1" w:name="_Toc294094757"/>
      <w:r w:rsidRPr="001F4BF2">
        <w:rPr>
          <w:rFonts w:hint="cs"/>
          <w:rtl/>
        </w:rPr>
        <w:t>فهرست مطالب</w:t>
      </w:r>
      <w:bookmarkEnd w:id="1"/>
    </w:p>
    <w:p w:rsidR="005B42E8" w:rsidRDefault="005B42E8">
      <w:pPr>
        <w:pStyle w:val="TOC1"/>
        <w:tabs>
          <w:tab w:val="right" w:leader="dot" w:pos="6226"/>
        </w:tabs>
        <w:rPr>
          <w:rFonts w:asciiTheme="minorHAnsi" w:eastAsiaTheme="minorEastAsia" w:hAnsiTheme="minorHAnsi" w:cstheme="minorBidi"/>
          <w:bCs w:val="0"/>
          <w:noProof/>
          <w:sz w:val="22"/>
          <w:szCs w:val="22"/>
          <w:rtl/>
        </w:rPr>
      </w:pPr>
      <w:r>
        <w:rPr>
          <w:rStyle w:val="Char2"/>
          <w:rtl/>
        </w:rPr>
        <w:fldChar w:fldCharType="begin"/>
      </w:r>
      <w:r>
        <w:rPr>
          <w:rStyle w:val="Char2"/>
          <w:rtl/>
        </w:rPr>
        <w:instrText xml:space="preserve"> </w:instrText>
      </w:r>
      <w:r>
        <w:rPr>
          <w:rStyle w:val="Char2"/>
        </w:rPr>
        <w:instrText>TOC</w:instrText>
      </w:r>
      <w:r>
        <w:rPr>
          <w:rStyle w:val="Char2"/>
          <w:rtl/>
        </w:rPr>
        <w:instrText xml:space="preserve"> \</w:instrText>
      </w:r>
      <w:r>
        <w:rPr>
          <w:rStyle w:val="Char2"/>
        </w:rPr>
        <w:instrText>h \z \u \t</w:instrText>
      </w:r>
      <w:r>
        <w:rPr>
          <w:rStyle w:val="Char2"/>
          <w:rtl/>
        </w:rPr>
        <w:instrText xml:space="preserve"> "تیتر اول,1,تیتر دوم,2" </w:instrText>
      </w:r>
      <w:r>
        <w:rPr>
          <w:rStyle w:val="Char2"/>
          <w:rtl/>
        </w:rPr>
        <w:fldChar w:fldCharType="separate"/>
      </w:r>
      <w:hyperlink w:anchor="_Toc294094757" w:history="1">
        <w:r w:rsidRPr="007E2B38">
          <w:rPr>
            <w:rStyle w:val="Hyperlink"/>
            <w:rFonts w:hint="eastAsia"/>
            <w:noProof/>
            <w:rtl/>
            <w:lang w:bidi="fa-IR"/>
          </w:rPr>
          <w:t>فهرست</w:t>
        </w:r>
        <w:r w:rsidRPr="007E2B38">
          <w:rPr>
            <w:rStyle w:val="Hyperlink"/>
            <w:noProof/>
            <w:rtl/>
            <w:lang w:bidi="fa-IR"/>
          </w:rPr>
          <w:t xml:space="preserve"> </w:t>
        </w:r>
        <w:r w:rsidRPr="007E2B3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294094757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5B42E8" w:rsidRDefault="00336B0F">
      <w:pPr>
        <w:pStyle w:val="TOC1"/>
        <w:tabs>
          <w:tab w:val="right" w:leader="dot" w:pos="6226"/>
        </w:tabs>
        <w:rPr>
          <w:rFonts w:asciiTheme="minorHAnsi" w:eastAsiaTheme="minorEastAsia" w:hAnsiTheme="minorHAnsi" w:cstheme="minorBidi"/>
          <w:bCs w:val="0"/>
          <w:noProof/>
          <w:sz w:val="22"/>
          <w:szCs w:val="22"/>
          <w:rtl/>
        </w:rPr>
      </w:pPr>
      <w:hyperlink w:anchor="_Toc294094758" w:history="1">
        <w:r w:rsidR="005B42E8" w:rsidRPr="007E2B38">
          <w:rPr>
            <w:rStyle w:val="Hyperlink"/>
            <w:rFonts w:hint="eastAsia"/>
            <w:noProof/>
            <w:rtl/>
            <w:lang w:bidi="fa-IR"/>
          </w:rPr>
          <w:t>ارمغان</w:t>
        </w:r>
        <w:r w:rsidR="005B42E8" w:rsidRPr="007E2B38">
          <w:rPr>
            <w:rStyle w:val="Hyperlink"/>
            <w:noProof/>
            <w:rtl/>
            <w:lang w:bidi="fa-IR"/>
          </w:rPr>
          <w:t xml:space="preserve"> </w:t>
        </w:r>
        <w:r w:rsidR="005B42E8" w:rsidRPr="007E2B38">
          <w:rPr>
            <w:rStyle w:val="Hyperlink"/>
            <w:rFonts w:hint="eastAsia"/>
            <w:noProof/>
            <w:rtl/>
            <w:lang w:bidi="fa-IR"/>
          </w:rPr>
          <w:t>حجاز</w:t>
        </w:r>
        <w:r w:rsidR="005B42E8" w:rsidRPr="007E2B38">
          <w:rPr>
            <w:rStyle w:val="Hyperlink"/>
            <w:noProof/>
            <w:rtl/>
            <w:lang w:bidi="fa-IR"/>
          </w:rPr>
          <w:t xml:space="preserve"> </w:t>
        </w:r>
        <w:r w:rsidR="005B42E8" w:rsidRPr="007E2B38">
          <w:rPr>
            <w:rStyle w:val="Hyperlink"/>
            <w:rFonts w:hint="eastAsia"/>
            <w:noProof/>
            <w:rtl/>
            <w:lang w:bidi="fa-IR"/>
          </w:rPr>
          <w:t>در</w:t>
        </w:r>
        <w:r w:rsidR="005B42E8" w:rsidRPr="007E2B38">
          <w:rPr>
            <w:rStyle w:val="Hyperlink"/>
            <w:noProof/>
            <w:rtl/>
            <w:lang w:bidi="fa-IR"/>
          </w:rPr>
          <w:t xml:space="preserve"> </w:t>
        </w:r>
        <w:r w:rsidR="005B42E8" w:rsidRPr="007E2B38">
          <w:rPr>
            <w:rStyle w:val="Hyperlink"/>
            <w:rFonts w:hint="eastAsia"/>
            <w:noProof/>
            <w:rtl/>
            <w:lang w:bidi="fa-IR"/>
          </w:rPr>
          <w:t>رکاب</w:t>
        </w:r>
        <w:r w:rsidR="005B42E8" w:rsidRPr="007E2B38">
          <w:rPr>
            <w:rStyle w:val="Hyperlink"/>
            <w:noProof/>
            <w:rtl/>
            <w:lang w:bidi="fa-IR"/>
          </w:rPr>
          <w:t xml:space="preserve"> </w:t>
        </w:r>
        <w:r w:rsidR="005B42E8" w:rsidRPr="007E2B38">
          <w:rPr>
            <w:rStyle w:val="Hyperlink"/>
            <w:rFonts w:hint="eastAsia"/>
            <w:noProof/>
            <w:rtl/>
            <w:lang w:bidi="fa-IR"/>
          </w:rPr>
          <w:t>زائران</w:t>
        </w:r>
        <w:r w:rsidR="005B42E8" w:rsidRPr="007E2B38">
          <w:rPr>
            <w:rStyle w:val="Hyperlink"/>
            <w:noProof/>
            <w:rtl/>
            <w:lang w:bidi="fa-IR"/>
          </w:rPr>
          <w:t xml:space="preserve"> </w:t>
        </w:r>
        <w:r w:rsidR="005B42E8" w:rsidRPr="007E2B38">
          <w:rPr>
            <w:rStyle w:val="Hyperlink"/>
            <w:rFonts w:hint="eastAsia"/>
            <w:noProof/>
            <w:rtl/>
            <w:lang w:bidi="fa-IR"/>
          </w:rPr>
          <w:t>ب</w:t>
        </w:r>
        <w:r w:rsidR="005B42E8" w:rsidRPr="007E2B38">
          <w:rPr>
            <w:rStyle w:val="Hyperlink"/>
            <w:rFonts w:hint="cs"/>
            <w:noProof/>
            <w:rtl/>
            <w:lang w:bidi="fa-IR"/>
          </w:rPr>
          <w:t>ی</w:t>
        </w:r>
        <w:r w:rsidR="005B42E8" w:rsidRPr="007E2B38">
          <w:rPr>
            <w:rStyle w:val="Hyperlink"/>
            <w:rFonts w:hint="eastAsia"/>
            <w:noProof/>
            <w:rtl/>
            <w:lang w:bidi="fa-IR"/>
          </w:rPr>
          <w:t>ت</w:t>
        </w:r>
        <w:r w:rsidR="005B42E8" w:rsidRPr="007E2B38">
          <w:rPr>
            <w:rStyle w:val="Hyperlink"/>
            <w:noProof/>
            <w:rtl/>
            <w:lang w:bidi="fa-IR"/>
          </w:rPr>
          <w:t xml:space="preserve"> </w:t>
        </w:r>
        <w:r w:rsidR="005B42E8" w:rsidRPr="007E2B38">
          <w:rPr>
            <w:rStyle w:val="Hyperlink"/>
            <w:rFonts w:hint="eastAsia"/>
            <w:noProof/>
            <w:rtl/>
            <w:lang w:bidi="fa-IR"/>
          </w:rPr>
          <w:t>الله</w:t>
        </w:r>
        <w:r w:rsidR="005B42E8">
          <w:rPr>
            <w:noProof/>
            <w:webHidden/>
            <w:rtl/>
          </w:rPr>
          <w:tab/>
        </w:r>
        <w:r w:rsidR="005B42E8">
          <w:rPr>
            <w:noProof/>
            <w:webHidden/>
            <w:rtl/>
          </w:rPr>
          <w:fldChar w:fldCharType="begin"/>
        </w:r>
        <w:r w:rsidR="005B42E8">
          <w:rPr>
            <w:noProof/>
            <w:webHidden/>
            <w:rtl/>
          </w:rPr>
          <w:instrText xml:space="preserve"> </w:instrText>
        </w:r>
        <w:r w:rsidR="005B42E8">
          <w:rPr>
            <w:noProof/>
            <w:webHidden/>
          </w:rPr>
          <w:instrText>PAGEREF</w:instrText>
        </w:r>
        <w:r w:rsidR="005B42E8">
          <w:rPr>
            <w:noProof/>
            <w:webHidden/>
            <w:rtl/>
          </w:rPr>
          <w:instrText xml:space="preserve"> _</w:instrText>
        </w:r>
        <w:r w:rsidR="005B42E8">
          <w:rPr>
            <w:noProof/>
            <w:webHidden/>
          </w:rPr>
          <w:instrText>Toc</w:instrText>
        </w:r>
        <w:r w:rsidR="005B42E8">
          <w:rPr>
            <w:noProof/>
            <w:webHidden/>
            <w:rtl/>
          </w:rPr>
          <w:instrText xml:space="preserve">294094758 </w:instrText>
        </w:r>
        <w:r w:rsidR="005B42E8">
          <w:rPr>
            <w:noProof/>
            <w:webHidden/>
          </w:rPr>
          <w:instrText>\h</w:instrText>
        </w:r>
        <w:r w:rsidR="005B42E8">
          <w:rPr>
            <w:noProof/>
            <w:webHidden/>
            <w:rtl/>
          </w:rPr>
          <w:instrText xml:space="preserve"> </w:instrText>
        </w:r>
        <w:r w:rsidR="005B42E8">
          <w:rPr>
            <w:noProof/>
            <w:webHidden/>
            <w:rtl/>
          </w:rPr>
        </w:r>
        <w:r w:rsidR="005B42E8">
          <w:rPr>
            <w:noProof/>
            <w:webHidden/>
            <w:rtl/>
          </w:rPr>
          <w:fldChar w:fldCharType="separate"/>
        </w:r>
        <w:r w:rsidR="005B42E8">
          <w:rPr>
            <w:noProof/>
            <w:webHidden/>
            <w:rtl/>
          </w:rPr>
          <w:t>1</w:t>
        </w:r>
        <w:r w:rsidR="005B42E8">
          <w:rPr>
            <w:noProof/>
            <w:webHidden/>
            <w:rtl/>
          </w:rPr>
          <w:fldChar w:fldCharType="end"/>
        </w:r>
      </w:hyperlink>
    </w:p>
    <w:p w:rsidR="005B42E8" w:rsidRDefault="00336B0F">
      <w:pPr>
        <w:pStyle w:val="TOC2"/>
        <w:tabs>
          <w:tab w:val="right" w:leader="dot" w:pos="6226"/>
        </w:tabs>
        <w:rPr>
          <w:rFonts w:asciiTheme="minorHAnsi" w:eastAsiaTheme="minorEastAsia" w:hAnsiTheme="minorHAnsi" w:cstheme="minorBidi"/>
          <w:noProof/>
          <w:sz w:val="22"/>
          <w:szCs w:val="22"/>
          <w:rtl/>
        </w:rPr>
      </w:pPr>
      <w:hyperlink w:anchor="_Toc294094759" w:history="1">
        <w:r w:rsidR="005B42E8" w:rsidRPr="007E2B38">
          <w:rPr>
            <w:rStyle w:val="Hyperlink"/>
            <w:rFonts w:hint="eastAsia"/>
            <w:noProof/>
            <w:rtl/>
            <w:lang w:bidi="fa-IR"/>
          </w:rPr>
          <w:t>مقام</w:t>
        </w:r>
        <w:r w:rsidR="005B42E8" w:rsidRPr="007E2B38">
          <w:rPr>
            <w:rStyle w:val="Hyperlink"/>
            <w:noProof/>
            <w:rtl/>
            <w:lang w:bidi="fa-IR"/>
          </w:rPr>
          <w:t xml:space="preserve"> </w:t>
        </w:r>
        <w:r w:rsidR="005B42E8" w:rsidRPr="007E2B38">
          <w:rPr>
            <w:rStyle w:val="Hyperlink"/>
            <w:rFonts w:hint="eastAsia"/>
            <w:noProof/>
            <w:rtl/>
            <w:lang w:bidi="fa-IR"/>
          </w:rPr>
          <w:t>ابراه</w:t>
        </w:r>
        <w:r w:rsidR="005B42E8" w:rsidRPr="007E2B38">
          <w:rPr>
            <w:rStyle w:val="Hyperlink"/>
            <w:rFonts w:hint="cs"/>
            <w:noProof/>
            <w:rtl/>
            <w:lang w:bidi="fa-IR"/>
          </w:rPr>
          <w:t>ی</w:t>
        </w:r>
        <w:r w:rsidR="005B42E8" w:rsidRPr="007E2B38">
          <w:rPr>
            <w:rStyle w:val="Hyperlink"/>
            <w:rFonts w:hint="eastAsia"/>
            <w:noProof/>
            <w:rtl/>
            <w:lang w:bidi="fa-IR"/>
          </w:rPr>
          <w:t>م</w:t>
        </w:r>
        <w:r w:rsidR="005B42E8">
          <w:rPr>
            <w:noProof/>
            <w:webHidden/>
            <w:rtl/>
          </w:rPr>
          <w:tab/>
        </w:r>
        <w:r w:rsidR="005B42E8">
          <w:rPr>
            <w:noProof/>
            <w:webHidden/>
            <w:rtl/>
          </w:rPr>
          <w:fldChar w:fldCharType="begin"/>
        </w:r>
        <w:r w:rsidR="005B42E8">
          <w:rPr>
            <w:noProof/>
            <w:webHidden/>
            <w:rtl/>
          </w:rPr>
          <w:instrText xml:space="preserve"> </w:instrText>
        </w:r>
        <w:r w:rsidR="005B42E8">
          <w:rPr>
            <w:noProof/>
            <w:webHidden/>
          </w:rPr>
          <w:instrText>PAGEREF</w:instrText>
        </w:r>
        <w:r w:rsidR="005B42E8">
          <w:rPr>
            <w:noProof/>
            <w:webHidden/>
            <w:rtl/>
          </w:rPr>
          <w:instrText xml:space="preserve"> _</w:instrText>
        </w:r>
        <w:r w:rsidR="005B42E8">
          <w:rPr>
            <w:noProof/>
            <w:webHidden/>
          </w:rPr>
          <w:instrText>Toc</w:instrText>
        </w:r>
        <w:r w:rsidR="005B42E8">
          <w:rPr>
            <w:noProof/>
            <w:webHidden/>
            <w:rtl/>
          </w:rPr>
          <w:instrText xml:space="preserve">294094759 </w:instrText>
        </w:r>
        <w:r w:rsidR="005B42E8">
          <w:rPr>
            <w:noProof/>
            <w:webHidden/>
          </w:rPr>
          <w:instrText>\h</w:instrText>
        </w:r>
        <w:r w:rsidR="005B42E8">
          <w:rPr>
            <w:noProof/>
            <w:webHidden/>
            <w:rtl/>
          </w:rPr>
          <w:instrText xml:space="preserve"> </w:instrText>
        </w:r>
        <w:r w:rsidR="005B42E8">
          <w:rPr>
            <w:noProof/>
            <w:webHidden/>
            <w:rtl/>
          </w:rPr>
        </w:r>
        <w:r w:rsidR="005B42E8">
          <w:rPr>
            <w:noProof/>
            <w:webHidden/>
            <w:rtl/>
          </w:rPr>
          <w:fldChar w:fldCharType="separate"/>
        </w:r>
        <w:r w:rsidR="005B42E8">
          <w:rPr>
            <w:noProof/>
            <w:webHidden/>
            <w:rtl/>
          </w:rPr>
          <w:t>7</w:t>
        </w:r>
        <w:r w:rsidR="005B42E8">
          <w:rPr>
            <w:noProof/>
            <w:webHidden/>
            <w:rtl/>
          </w:rPr>
          <w:fldChar w:fldCharType="end"/>
        </w:r>
      </w:hyperlink>
    </w:p>
    <w:p w:rsidR="005B42E8" w:rsidRDefault="00336B0F">
      <w:pPr>
        <w:pStyle w:val="TOC2"/>
        <w:tabs>
          <w:tab w:val="right" w:leader="dot" w:pos="6226"/>
        </w:tabs>
        <w:rPr>
          <w:rFonts w:asciiTheme="minorHAnsi" w:eastAsiaTheme="minorEastAsia" w:hAnsiTheme="minorHAnsi" w:cstheme="minorBidi"/>
          <w:noProof/>
          <w:sz w:val="22"/>
          <w:szCs w:val="22"/>
          <w:rtl/>
        </w:rPr>
      </w:pPr>
      <w:hyperlink w:anchor="_Toc294094760" w:history="1">
        <w:r w:rsidR="005B42E8" w:rsidRPr="007E2B38">
          <w:rPr>
            <w:rStyle w:val="Hyperlink"/>
            <w:rFonts w:hint="eastAsia"/>
            <w:noProof/>
            <w:rtl/>
            <w:lang w:bidi="fa-IR"/>
          </w:rPr>
          <w:t>جا</w:t>
        </w:r>
        <w:r w:rsidR="005B42E8" w:rsidRPr="007E2B38">
          <w:rPr>
            <w:rStyle w:val="Hyperlink"/>
            <w:rFonts w:hint="cs"/>
            <w:noProof/>
            <w:rtl/>
            <w:lang w:bidi="fa-IR"/>
          </w:rPr>
          <w:t>ی</w:t>
        </w:r>
        <w:r w:rsidR="005B42E8" w:rsidRPr="007E2B38">
          <w:rPr>
            <w:rStyle w:val="Hyperlink"/>
            <w:noProof/>
            <w:rtl/>
            <w:lang w:bidi="fa-IR"/>
          </w:rPr>
          <w:t xml:space="preserve"> </w:t>
        </w:r>
        <w:r w:rsidR="005B42E8" w:rsidRPr="007E2B38">
          <w:rPr>
            <w:rStyle w:val="Hyperlink"/>
            <w:rFonts w:hint="eastAsia"/>
            <w:noProof/>
            <w:rtl/>
            <w:lang w:bidi="fa-IR"/>
          </w:rPr>
          <w:t>پا</w:t>
        </w:r>
        <w:r w:rsidR="005B42E8" w:rsidRPr="007E2B38">
          <w:rPr>
            <w:rStyle w:val="Hyperlink"/>
            <w:rFonts w:hint="cs"/>
            <w:noProof/>
            <w:rtl/>
            <w:lang w:bidi="fa-IR"/>
          </w:rPr>
          <w:t>ی</w:t>
        </w:r>
        <w:r w:rsidR="005B42E8" w:rsidRPr="007E2B38">
          <w:rPr>
            <w:rStyle w:val="Hyperlink"/>
            <w:noProof/>
            <w:rtl/>
            <w:lang w:bidi="fa-IR"/>
          </w:rPr>
          <w:t xml:space="preserve"> </w:t>
        </w:r>
        <w:r w:rsidR="005B42E8" w:rsidRPr="007E2B38">
          <w:rPr>
            <w:rStyle w:val="Hyperlink"/>
            <w:rFonts w:hint="eastAsia"/>
            <w:noProof/>
            <w:rtl/>
            <w:lang w:bidi="fa-IR"/>
          </w:rPr>
          <w:t>ابراه</w:t>
        </w:r>
        <w:r w:rsidR="005B42E8" w:rsidRPr="007E2B38">
          <w:rPr>
            <w:rStyle w:val="Hyperlink"/>
            <w:rFonts w:hint="cs"/>
            <w:noProof/>
            <w:rtl/>
            <w:lang w:bidi="fa-IR"/>
          </w:rPr>
          <w:t>ی</w:t>
        </w:r>
        <w:r w:rsidR="005B42E8" w:rsidRPr="007E2B38">
          <w:rPr>
            <w:rStyle w:val="Hyperlink"/>
            <w:rFonts w:hint="eastAsia"/>
            <w:noProof/>
            <w:rtl/>
            <w:lang w:bidi="fa-IR"/>
          </w:rPr>
          <w:t>م</w:t>
        </w:r>
        <w:r w:rsidR="005B42E8" w:rsidRPr="007E2B38">
          <w:rPr>
            <w:rStyle w:val="Hyperlink"/>
            <w:noProof/>
            <w:rtl/>
            <w:lang w:bidi="fa-IR"/>
          </w:rPr>
          <w:t>...</w:t>
        </w:r>
        <w:r w:rsidR="005B42E8">
          <w:rPr>
            <w:noProof/>
            <w:webHidden/>
            <w:rtl/>
          </w:rPr>
          <w:tab/>
        </w:r>
        <w:r w:rsidR="005B42E8">
          <w:rPr>
            <w:noProof/>
            <w:webHidden/>
            <w:rtl/>
          </w:rPr>
          <w:fldChar w:fldCharType="begin"/>
        </w:r>
        <w:r w:rsidR="005B42E8">
          <w:rPr>
            <w:noProof/>
            <w:webHidden/>
            <w:rtl/>
          </w:rPr>
          <w:instrText xml:space="preserve"> </w:instrText>
        </w:r>
        <w:r w:rsidR="005B42E8">
          <w:rPr>
            <w:noProof/>
            <w:webHidden/>
          </w:rPr>
          <w:instrText>PAGEREF</w:instrText>
        </w:r>
        <w:r w:rsidR="005B42E8">
          <w:rPr>
            <w:noProof/>
            <w:webHidden/>
            <w:rtl/>
          </w:rPr>
          <w:instrText xml:space="preserve"> _</w:instrText>
        </w:r>
        <w:r w:rsidR="005B42E8">
          <w:rPr>
            <w:noProof/>
            <w:webHidden/>
          </w:rPr>
          <w:instrText>Toc</w:instrText>
        </w:r>
        <w:r w:rsidR="005B42E8">
          <w:rPr>
            <w:noProof/>
            <w:webHidden/>
            <w:rtl/>
          </w:rPr>
          <w:instrText xml:space="preserve">294094760 </w:instrText>
        </w:r>
        <w:r w:rsidR="005B42E8">
          <w:rPr>
            <w:noProof/>
            <w:webHidden/>
          </w:rPr>
          <w:instrText>\h</w:instrText>
        </w:r>
        <w:r w:rsidR="005B42E8">
          <w:rPr>
            <w:noProof/>
            <w:webHidden/>
            <w:rtl/>
          </w:rPr>
          <w:instrText xml:space="preserve"> </w:instrText>
        </w:r>
        <w:r w:rsidR="005B42E8">
          <w:rPr>
            <w:noProof/>
            <w:webHidden/>
            <w:rtl/>
          </w:rPr>
        </w:r>
        <w:r w:rsidR="005B42E8">
          <w:rPr>
            <w:noProof/>
            <w:webHidden/>
            <w:rtl/>
          </w:rPr>
          <w:fldChar w:fldCharType="separate"/>
        </w:r>
        <w:r w:rsidR="005B42E8">
          <w:rPr>
            <w:noProof/>
            <w:webHidden/>
            <w:rtl/>
          </w:rPr>
          <w:t>7</w:t>
        </w:r>
        <w:r w:rsidR="005B42E8">
          <w:rPr>
            <w:noProof/>
            <w:webHidden/>
            <w:rtl/>
          </w:rPr>
          <w:fldChar w:fldCharType="end"/>
        </w:r>
      </w:hyperlink>
    </w:p>
    <w:p w:rsidR="005B42E8" w:rsidRDefault="00336B0F">
      <w:pPr>
        <w:pStyle w:val="TOC2"/>
        <w:tabs>
          <w:tab w:val="right" w:leader="dot" w:pos="6226"/>
        </w:tabs>
        <w:rPr>
          <w:rFonts w:asciiTheme="minorHAnsi" w:eastAsiaTheme="minorEastAsia" w:hAnsiTheme="minorHAnsi" w:cstheme="minorBidi"/>
          <w:noProof/>
          <w:sz w:val="22"/>
          <w:szCs w:val="22"/>
          <w:rtl/>
        </w:rPr>
      </w:pPr>
      <w:hyperlink w:anchor="_Toc294094761" w:history="1">
        <w:r w:rsidR="005B42E8" w:rsidRPr="007E2B38">
          <w:rPr>
            <w:rStyle w:val="Hyperlink"/>
            <w:rFonts w:hint="eastAsia"/>
            <w:noProof/>
            <w:rtl/>
            <w:lang w:bidi="fa-IR"/>
          </w:rPr>
          <w:t>رکن</w:t>
        </w:r>
        <w:r w:rsidR="005B42E8" w:rsidRPr="007E2B38">
          <w:rPr>
            <w:rStyle w:val="Hyperlink"/>
            <w:noProof/>
            <w:rtl/>
            <w:lang w:bidi="fa-IR"/>
          </w:rPr>
          <w:t xml:space="preserve"> </w:t>
        </w:r>
        <w:r w:rsidR="005B42E8" w:rsidRPr="007E2B38">
          <w:rPr>
            <w:rStyle w:val="Hyperlink"/>
            <w:rFonts w:hint="cs"/>
            <w:noProof/>
            <w:rtl/>
            <w:lang w:bidi="fa-IR"/>
          </w:rPr>
          <w:t>ی</w:t>
        </w:r>
        <w:r w:rsidR="005B42E8" w:rsidRPr="007E2B38">
          <w:rPr>
            <w:rStyle w:val="Hyperlink"/>
            <w:rFonts w:hint="eastAsia"/>
            <w:noProof/>
            <w:rtl/>
            <w:lang w:bidi="fa-IR"/>
          </w:rPr>
          <w:t>مان</w:t>
        </w:r>
        <w:r w:rsidR="005B42E8" w:rsidRPr="007E2B38">
          <w:rPr>
            <w:rStyle w:val="Hyperlink"/>
            <w:rFonts w:hint="cs"/>
            <w:noProof/>
            <w:rtl/>
            <w:lang w:bidi="fa-IR"/>
          </w:rPr>
          <w:t>ی</w:t>
        </w:r>
        <w:r w:rsidR="005B42E8">
          <w:rPr>
            <w:noProof/>
            <w:webHidden/>
            <w:rtl/>
          </w:rPr>
          <w:tab/>
        </w:r>
        <w:r w:rsidR="005B42E8">
          <w:rPr>
            <w:noProof/>
            <w:webHidden/>
            <w:rtl/>
          </w:rPr>
          <w:fldChar w:fldCharType="begin"/>
        </w:r>
        <w:r w:rsidR="005B42E8">
          <w:rPr>
            <w:noProof/>
            <w:webHidden/>
            <w:rtl/>
          </w:rPr>
          <w:instrText xml:space="preserve"> </w:instrText>
        </w:r>
        <w:r w:rsidR="005B42E8">
          <w:rPr>
            <w:noProof/>
            <w:webHidden/>
          </w:rPr>
          <w:instrText>PAGEREF</w:instrText>
        </w:r>
        <w:r w:rsidR="005B42E8">
          <w:rPr>
            <w:noProof/>
            <w:webHidden/>
            <w:rtl/>
          </w:rPr>
          <w:instrText xml:space="preserve"> _</w:instrText>
        </w:r>
        <w:r w:rsidR="005B42E8">
          <w:rPr>
            <w:noProof/>
            <w:webHidden/>
          </w:rPr>
          <w:instrText>Toc</w:instrText>
        </w:r>
        <w:r w:rsidR="005B42E8">
          <w:rPr>
            <w:noProof/>
            <w:webHidden/>
            <w:rtl/>
          </w:rPr>
          <w:instrText xml:space="preserve">294094761 </w:instrText>
        </w:r>
        <w:r w:rsidR="005B42E8">
          <w:rPr>
            <w:noProof/>
            <w:webHidden/>
          </w:rPr>
          <w:instrText>\h</w:instrText>
        </w:r>
        <w:r w:rsidR="005B42E8">
          <w:rPr>
            <w:noProof/>
            <w:webHidden/>
            <w:rtl/>
          </w:rPr>
          <w:instrText xml:space="preserve"> </w:instrText>
        </w:r>
        <w:r w:rsidR="005B42E8">
          <w:rPr>
            <w:noProof/>
            <w:webHidden/>
            <w:rtl/>
          </w:rPr>
        </w:r>
        <w:r w:rsidR="005B42E8">
          <w:rPr>
            <w:noProof/>
            <w:webHidden/>
            <w:rtl/>
          </w:rPr>
          <w:fldChar w:fldCharType="separate"/>
        </w:r>
        <w:r w:rsidR="005B42E8">
          <w:rPr>
            <w:noProof/>
            <w:webHidden/>
            <w:rtl/>
          </w:rPr>
          <w:t>9</w:t>
        </w:r>
        <w:r w:rsidR="005B42E8">
          <w:rPr>
            <w:noProof/>
            <w:webHidden/>
            <w:rtl/>
          </w:rPr>
          <w:fldChar w:fldCharType="end"/>
        </w:r>
      </w:hyperlink>
    </w:p>
    <w:p w:rsidR="005B42E8" w:rsidRDefault="00336B0F">
      <w:pPr>
        <w:pStyle w:val="TOC2"/>
        <w:tabs>
          <w:tab w:val="right" w:leader="dot" w:pos="6226"/>
        </w:tabs>
        <w:rPr>
          <w:rFonts w:asciiTheme="minorHAnsi" w:eastAsiaTheme="minorEastAsia" w:hAnsiTheme="minorHAnsi" w:cstheme="minorBidi"/>
          <w:noProof/>
          <w:sz w:val="22"/>
          <w:szCs w:val="22"/>
          <w:rtl/>
        </w:rPr>
      </w:pPr>
      <w:hyperlink w:anchor="_Toc294094762" w:history="1">
        <w:r w:rsidR="005B42E8" w:rsidRPr="007E2B38">
          <w:rPr>
            <w:rStyle w:val="Hyperlink"/>
            <w:rFonts w:hint="eastAsia"/>
            <w:noProof/>
            <w:rtl/>
            <w:lang w:bidi="fa-IR"/>
          </w:rPr>
          <w:t>حجر</w:t>
        </w:r>
        <w:r w:rsidR="005B42E8" w:rsidRPr="007E2B38">
          <w:rPr>
            <w:rStyle w:val="Hyperlink"/>
            <w:noProof/>
            <w:rtl/>
            <w:lang w:bidi="fa-IR"/>
          </w:rPr>
          <w:t xml:space="preserve"> </w:t>
        </w:r>
        <w:r w:rsidR="005B42E8" w:rsidRPr="007E2B38">
          <w:rPr>
            <w:rStyle w:val="Hyperlink"/>
            <w:rFonts w:hint="eastAsia"/>
            <w:noProof/>
            <w:rtl/>
            <w:lang w:bidi="fa-IR"/>
          </w:rPr>
          <w:t>الأسود</w:t>
        </w:r>
        <w:r w:rsidR="005B42E8">
          <w:rPr>
            <w:noProof/>
            <w:webHidden/>
            <w:rtl/>
          </w:rPr>
          <w:tab/>
        </w:r>
        <w:r w:rsidR="005B42E8">
          <w:rPr>
            <w:noProof/>
            <w:webHidden/>
            <w:rtl/>
          </w:rPr>
          <w:fldChar w:fldCharType="begin"/>
        </w:r>
        <w:r w:rsidR="005B42E8">
          <w:rPr>
            <w:noProof/>
            <w:webHidden/>
            <w:rtl/>
          </w:rPr>
          <w:instrText xml:space="preserve"> </w:instrText>
        </w:r>
        <w:r w:rsidR="005B42E8">
          <w:rPr>
            <w:noProof/>
            <w:webHidden/>
          </w:rPr>
          <w:instrText>PAGEREF</w:instrText>
        </w:r>
        <w:r w:rsidR="005B42E8">
          <w:rPr>
            <w:noProof/>
            <w:webHidden/>
            <w:rtl/>
          </w:rPr>
          <w:instrText xml:space="preserve"> _</w:instrText>
        </w:r>
        <w:r w:rsidR="005B42E8">
          <w:rPr>
            <w:noProof/>
            <w:webHidden/>
          </w:rPr>
          <w:instrText>Toc</w:instrText>
        </w:r>
        <w:r w:rsidR="005B42E8">
          <w:rPr>
            <w:noProof/>
            <w:webHidden/>
            <w:rtl/>
          </w:rPr>
          <w:instrText xml:space="preserve">294094762 </w:instrText>
        </w:r>
        <w:r w:rsidR="005B42E8">
          <w:rPr>
            <w:noProof/>
            <w:webHidden/>
          </w:rPr>
          <w:instrText>\h</w:instrText>
        </w:r>
        <w:r w:rsidR="005B42E8">
          <w:rPr>
            <w:noProof/>
            <w:webHidden/>
            <w:rtl/>
          </w:rPr>
          <w:instrText xml:space="preserve"> </w:instrText>
        </w:r>
        <w:r w:rsidR="005B42E8">
          <w:rPr>
            <w:noProof/>
            <w:webHidden/>
            <w:rtl/>
          </w:rPr>
        </w:r>
        <w:r w:rsidR="005B42E8">
          <w:rPr>
            <w:noProof/>
            <w:webHidden/>
            <w:rtl/>
          </w:rPr>
          <w:fldChar w:fldCharType="separate"/>
        </w:r>
        <w:r w:rsidR="005B42E8">
          <w:rPr>
            <w:noProof/>
            <w:webHidden/>
            <w:rtl/>
          </w:rPr>
          <w:t>10</w:t>
        </w:r>
        <w:r w:rsidR="005B42E8">
          <w:rPr>
            <w:noProof/>
            <w:webHidden/>
            <w:rtl/>
          </w:rPr>
          <w:fldChar w:fldCharType="end"/>
        </w:r>
      </w:hyperlink>
    </w:p>
    <w:p w:rsidR="005B42E8" w:rsidRDefault="00336B0F">
      <w:pPr>
        <w:pStyle w:val="TOC2"/>
        <w:tabs>
          <w:tab w:val="right" w:leader="dot" w:pos="6226"/>
        </w:tabs>
        <w:rPr>
          <w:rFonts w:asciiTheme="minorHAnsi" w:eastAsiaTheme="minorEastAsia" w:hAnsiTheme="minorHAnsi" w:cstheme="minorBidi"/>
          <w:noProof/>
          <w:sz w:val="22"/>
          <w:szCs w:val="22"/>
          <w:rtl/>
        </w:rPr>
      </w:pPr>
      <w:hyperlink w:anchor="_Toc294094763" w:history="1">
        <w:r w:rsidR="005B42E8" w:rsidRPr="007E2B38">
          <w:rPr>
            <w:rStyle w:val="Hyperlink"/>
            <w:rFonts w:hint="eastAsia"/>
            <w:noProof/>
            <w:rtl/>
            <w:lang w:bidi="fa-IR"/>
          </w:rPr>
          <w:t>مسع</w:t>
        </w:r>
        <w:r w:rsidR="005B42E8" w:rsidRPr="007E2B38">
          <w:rPr>
            <w:rStyle w:val="Hyperlink"/>
            <w:rFonts w:hint="cs"/>
            <w:noProof/>
            <w:rtl/>
            <w:lang w:bidi="fa-IR"/>
          </w:rPr>
          <w:t>ی</w:t>
        </w:r>
        <w:r w:rsidR="005B42E8">
          <w:rPr>
            <w:noProof/>
            <w:webHidden/>
            <w:rtl/>
          </w:rPr>
          <w:tab/>
        </w:r>
        <w:r w:rsidR="005B42E8">
          <w:rPr>
            <w:noProof/>
            <w:webHidden/>
            <w:rtl/>
          </w:rPr>
          <w:fldChar w:fldCharType="begin"/>
        </w:r>
        <w:r w:rsidR="005B42E8">
          <w:rPr>
            <w:noProof/>
            <w:webHidden/>
            <w:rtl/>
          </w:rPr>
          <w:instrText xml:space="preserve"> </w:instrText>
        </w:r>
        <w:r w:rsidR="005B42E8">
          <w:rPr>
            <w:noProof/>
            <w:webHidden/>
          </w:rPr>
          <w:instrText>PAGEREF</w:instrText>
        </w:r>
        <w:r w:rsidR="005B42E8">
          <w:rPr>
            <w:noProof/>
            <w:webHidden/>
            <w:rtl/>
          </w:rPr>
          <w:instrText xml:space="preserve"> _</w:instrText>
        </w:r>
        <w:r w:rsidR="005B42E8">
          <w:rPr>
            <w:noProof/>
            <w:webHidden/>
          </w:rPr>
          <w:instrText>Toc</w:instrText>
        </w:r>
        <w:r w:rsidR="005B42E8">
          <w:rPr>
            <w:noProof/>
            <w:webHidden/>
            <w:rtl/>
          </w:rPr>
          <w:instrText xml:space="preserve">294094763 </w:instrText>
        </w:r>
        <w:r w:rsidR="005B42E8">
          <w:rPr>
            <w:noProof/>
            <w:webHidden/>
          </w:rPr>
          <w:instrText>\h</w:instrText>
        </w:r>
        <w:r w:rsidR="005B42E8">
          <w:rPr>
            <w:noProof/>
            <w:webHidden/>
            <w:rtl/>
          </w:rPr>
          <w:instrText xml:space="preserve"> </w:instrText>
        </w:r>
        <w:r w:rsidR="005B42E8">
          <w:rPr>
            <w:noProof/>
            <w:webHidden/>
            <w:rtl/>
          </w:rPr>
        </w:r>
        <w:r w:rsidR="005B42E8">
          <w:rPr>
            <w:noProof/>
            <w:webHidden/>
            <w:rtl/>
          </w:rPr>
          <w:fldChar w:fldCharType="separate"/>
        </w:r>
        <w:r w:rsidR="005B42E8">
          <w:rPr>
            <w:noProof/>
            <w:webHidden/>
            <w:rtl/>
          </w:rPr>
          <w:t>16</w:t>
        </w:r>
        <w:r w:rsidR="005B42E8">
          <w:rPr>
            <w:noProof/>
            <w:webHidden/>
            <w:rtl/>
          </w:rPr>
          <w:fldChar w:fldCharType="end"/>
        </w:r>
      </w:hyperlink>
    </w:p>
    <w:p w:rsidR="005B42E8" w:rsidRDefault="00336B0F">
      <w:pPr>
        <w:pStyle w:val="TOC2"/>
        <w:tabs>
          <w:tab w:val="right" w:leader="dot" w:pos="6226"/>
        </w:tabs>
        <w:rPr>
          <w:rFonts w:asciiTheme="minorHAnsi" w:eastAsiaTheme="minorEastAsia" w:hAnsiTheme="minorHAnsi" w:cstheme="minorBidi"/>
          <w:noProof/>
          <w:sz w:val="22"/>
          <w:szCs w:val="22"/>
          <w:rtl/>
        </w:rPr>
      </w:pPr>
      <w:hyperlink w:anchor="_Toc294094764" w:history="1">
        <w:r w:rsidR="005B42E8" w:rsidRPr="007E2B38">
          <w:rPr>
            <w:rStyle w:val="Hyperlink"/>
            <w:rFonts w:hint="eastAsia"/>
            <w:noProof/>
            <w:rtl/>
            <w:lang w:bidi="fa-IR"/>
          </w:rPr>
          <w:t>الوداع</w:t>
        </w:r>
        <w:r w:rsidR="005B42E8" w:rsidRPr="007E2B38">
          <w:rPr>
            <w:rStyle w:val="Hyperlink"/>
            <w:noProof/>
            <w:rtl/>
            <w:lang w:bidi="fa-IR"/>
          </w:rPr>
          <w:t xml:space="preserve"> </w:t>
        </w:r>
        <w:r w:rsidR="005B42E8" w:rsidRPr="007E2B38">
          <w:rPr>
            <w:rStyle w:val="Hyperlink"/>
            <w:rFonts w:hint="eastAsia"/>
            <w:noProof/>
            <w:rtl/>
            <w:lang w:bidi="fa-IR"/>
          </w:rPr>
          <w:t>با</w:t>
        </w:r>
        <w:r w:rsidR="005B42E8" w:rsidRPr="007E2B38">
          <w:rPr>
            <w:rStyle w:val="Hyperlink"/>
            <w:noProof/>
            <w:rtl/>
            <w:lang w:bidi="fa-IR"/>
          </w:rPr>
          <w:t xml:space="preserve"> </w:t>
        </w:r>
        <w:r w:rsidR="005B42E8" w:rsidRPr="007E2B38">
          <w:rPr>
            <w:rStyle w:val="Hyperlink"/>
            <w:rFonts w:hint="eastAsia"/>
            <w:noProof/>
            <w:rtl/>
            <w:lang w:bidi="fa-IR"/>
          </w:rPr>
          <w:t>خانه</w:t>
        </w:r>
        <w:r w:rsidR="005B42E8" w:rsidRPr="007E2B38">
          <w:rPr>
            <w:rStyle w:val="Hyperlink"/>
            <w:noProof/>
            <w:rtl/>
            <w:lang w:bidi="fa-IR"/>
          </w:rPr>
          <w:t xml:space="preserve"> </w:t>
        </w:r>
        <w:r w:rsidR="005B42E8" w:rsidRPr="007E2B38">
          <w:rPr>
            <w:rStyle w:val="Hyperlink"/>
            <w:rFonts w:hint="eastAsia"/>
            <w:noProof/>
            <w:rtl/>
            <w:lang w:bidi="fa-IR"/>
          </w:rPr>
          <w:t>خدا</w:t>
        </w:r>
        <w:r w:rsidR="005B42E8">
          <w:rPr>
            <w:noProof/>
            <w:webHidden/>
            <w:rtl/>
          </w:rPr>
          <w:tab/>
        </w:r>
        <w:r w:rsidR="005B42E8">
          <w:rPr>
            <w:noProof/>
            <w:webHidden/>
            <w:rtl/>
          </w:rPr>
          <w:fldChar w:fldCharType="begin"/>
        </w:r>
        <w:r w:rsidR="005B42E8">
          <w:rPr>
            <w:noProof/>
            <w:webHidden/>
            <w:rtl/>
          </w:rPr>
          <w:instrText xml:space="preserve"> </w:instrText>
        </w:r>
        <w:r w:rsidR="005B42E8">
          <w:rPr>
            <w:noProof/>
            <w:webHidden/>
          </w:rPr>
          <w:instrText>PAGEREF</w:instrText>
        </w:r>
        <w:r w:rsidR="005B42E8">
          <w:rPr>
            <w:noProof/>
            <w:webHidden/>
            <w:rtl/>
          </w:rPr>
          <w:instrText xml:space="preserve"> _</w:instrText>
        </w:r>
        <w:r w:rsidR="005B42E8">
          <w:rPr>
            <w:noProof/>
            <w:webHidden/>
          </w:rPr>
          <w:instrText>Toc</w:instrText>
        </w:r>
        <w:r w:rsidR="005B42E8">
          <w:rPr>
            <w:noProof/>
            <w:webHidden/>
            <w:rtl/>
          </w:rPr>
          <w:instrText xml:space="preserve">294094764 </w:instrText>
        </w:r>
        <w:r w:rsidR="005B42E8">
          <w:rPr>
            <w:noProof/>
            <w:webHidden/>
          </w:rPr>
          <w:instrText>\h</w:instrText>
        </w:r>
        <w:r w:rsidR="005B42E8">
          <w:rPr>
            <w:noProof/>
            <w:webHidden/>
            <w:rtl/>
          </w:rPr>
          <w:instrText xml:space="preserve"> </w:instrText>
        </w:r>
        <w:r w:rsidR="005B42E8">
          <w:rPr>
            <w:noProof/>
            <w:webHidden/>
            <w:rtl/>
          </w:rPr>
        </w:r>
        <w:r w:rsidR="005B42E8">
          <w:rPr>
            <w:noProof/>
            <w:webHidden/>
            <w:rtl/>
          </w:rPr>
          <w:fldChar w:fldCharType="separate"/>
        </w:r>
        <w:r w:rsidR="005B42E8">
          <w:rPr>
            <w:noProof/>
            <w:webHidden/>
            <w:rtl/>
          </w:rPr>
          <w:t>21</w:t>
        </w:r>
        <w:r w:rsidR="005B42E8">
          <w:rPr>
            <w:noProof/>
            <w:webHidden/>
            <w:rtl/>
          </w:rPr>
          <w:fldChar w:fldCharType="end"/>
        </w:r>
      </w:hyperlink>
    </w:p>
    <w:p w:rsidR="005B42E8" w:rsidRPr="004F4DE0" w:rsidRDefault="005B42E8" w:rsidP="005B42E8">
      <w:pPr>
        <w:pStyle w:val="a2"/>
        <w:rPr>
          <w:rStyle w:val="Char2"/>
          <w:rtl/>
        </w:rPr>
        <w:sectPr w:rsidR="005B42E8" w:rsidRPr="004F4DE0" w:rsidSect="005B42E8">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r>
        <w:rPr>
          <w:rStyle w:val="Char2"/>
          <w:rtl/>
        </w:rPr>
        <w:fldChar w:fldCharType="end"/>
      </w:r>
    </w:p>
    <w:p w:rsidR="00BD1746" w:rsidRDefault="00BD1746" w:rsidP="00097F47">
      <w:pPr>
        <w:pStyle w:val="a"/>
      </w:pPr>
      <w:bookmarkStart w:id="2" w:name="_Toc306454951"/>
      <w:bookmarkStart w:id="3" w:name="_Toc294094758"/>
      <w:r>
        <w:rPr>
          <w:rtl/>
        </w:rPr>
        <w:lastRenderedPageBreak/>
        <w:t>ارمغان حجاز</w:t>
      </w:r>
      <w:r>
        <w:rPr>
          <w:rFonts w:hint="cs"/>
          <w:rtl/>
        </w:rPr>
        <w:t xml:space="preserve"> </w:t>
      </w:r>
      <w:r w:rsidRPr="00FF11FC">
        <w:rPr>
          <w:rtl/>
        </w:rPr>
        <w:t xml:space="preserve">در </w:t>
      </w:r>
      <w:r w:rsidRPr="00F56EB3">
        <w:rPr>
          <w:rtl/>
        </w:rPr>
        <w:t>رکاب</w:t>
      </w:r>
      <w:r w:rsidRPr="00FF11FC">
        <w:rPr>
          <w:rtl/>
        </w:rPr>
        <w:t xml:space="preserve"> زائران بیت الله</w:t>
      </w:r>
      <w:bookmarkEnd w:id="2"/>
      <w:bookmarkEnd w:id="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56EB3" w:rsidRPr="004F4DE0" w:rsidTr="00F56EB3">
        <w:tc>
          <w:tcPr>
            <w:tcW w:w="3083" w:type="dxa"/>
          </w:tcPr>
          <w:p w:rsidR="00F56EB3" w:rsidRPr="00F56EB3" w:rsidRDefault="00F56EB3" w:rsidP="00F56EB3">
            <w:pPr>
              <w:pStyle w:val="a2"/>
              <w:ind w:firstLine="0"/>
              <w:jc w:val="lowKashida"/>
              <w:rPr>
                <w:sz w:val="2"/>
                <w:szCs w:val="2"/>
                <w:rtl/>
              </w:rPr>
            </w:pPr>
            <w:r w:rsidRPr="00F56EB3">
              <w:rPr>
                <w:rtl/>
              </w:rPr>
              <w:t>داستانی گفتم از یاران نجد</w:t>
            </w:r>
            <w:r>
              <w:br/>
            </w:r>
          </w:p>
        </w:tc>
        <w:tc>
          <w:tcPr>
            <w:tcW w:w="284" w:type="dxa"/>
          </w:tcPr>
          <w:p w:rsidR="00F56EB3" w:rsidRDefault="00F56EB3" w:rsidP="00F56EB3">
            <w:pPr>
              <w:pStyle w:val="a2"/>
              <w:ind w:firstLine="0"/>
              <w:jc w:val="lowKashida"/>
              <w:rPr>
                <w:rtl/>
              </w:rPr>
            </w:pPr>
          </w:p>
        </w:tc>
        <w:tc>
          <w:tcPr>
            <w:tcW w:w="3085" w:type="dxa"/>
          </w:tcPr>
          <w:p w:rsidR="00F56EB3" w:rsidRPr="00F56EB3" w:rsidRDefault="00F56EB3" w:rsidP="00F56EB3">
            <w:pPr>
              <w:pStyle w:val="a2"/>
              <w:ind w:firstLine="0"/>
              <w:jc w:val="lowKashida"/>
              <w:rPr>
                <w:sz w:val="2"/>
                <w:szCs w:val="2"/>
                <w:rtl/>
              </w:rPr>
            </w:pPr>
            <w:r w:rsidRPr="00F56EB3">
              <w:rPr>
                <w:rtl/>
              </w:rPr>
              <w:t>نکهتی آوردم از بستان نجد</w:t>
            </w:r>
            <w:r>
              <w:br/>
            </w:r>
          </w:p>
        </w:tc>
      </w:tr>
    </w:tbl>
    <w:p w:rsidR="00FF11FC" w:rsidRPr="004F4DE0" w:rsidRDefault="00FF11FC" w:rsidP="000017DC">
      <w:pPr>
        <w:ind w:firstLine="0"/>
        <w:jc w:val="center"/>
        <w:rPr>
          <w:rStyle w:val="Char2"/>
        </w:rPr>
      </w:pPr>
      <w:r w:rsidRPr="004F4DE0">
        <w:rPr>
          <w:rStyle w:val="Char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56EB3" w:rsidRPr="004F4DE0" w:rsidTr="004F4DE0">
        <w:tc>
          <w:tcPr>
            <w:tcW w:w="3083" w:type="dxa"/>
          </w:tcPr>
          <w:p w:rsidR="00F56EB3" w:rsidRPr="00F56EB3" w:rsidRDefault="00F56EB3" w:rsidP="00F56EB3">
            <w:pPr>
              <w:pStyle w:val="a2"/>
              <w:ind w:firstLine="0"/>
              <w:jc w:val="lowKashida"/>
              <w:rPr>
                <w:sz w:val="2"/>
                <w:szCs w:val="2"/>
                <w:rtl/>
              </w:rPr>
            </w:pPr>
            <w:r w:rsidRPr="00F56EB3">
              <w:rPr>
                <w:rtl/>
              </w:rPr>
              <w:t>مسکن یار است و شهر شاه من</w:t>
            </w:r>
            <w:r>
              <w:br/>
            </w:r>
          </w:p>
        </w:tc>
        <w:tc>
          <w:tcPr>
            <w:tcW w:w="284" w:type="dxa"/>
          </w:tcPr>
          <w:p w:rsidR="00F56EB3" w:rsidRDefault="00F56EB3" w:rsidP="00F56EB3">
            <w:pPr>
              <w:pStyle w:val="a2"/>
              <w:ind w:firstLine="0"/>
              <w:jc w:val="lowKashida"/>
              <w:rPr>
                <w:rtl/>
              </w:rPr>
            </w:pPr>
          </w:p>
        </w:tc>
        <w:tc>
          <w:tcPr>
            <w:tcW w:w="3085" w:type="dxa"/>
          </w:tcPr>
          <w:p w:rsidR="00F56EB3" w:rsidRPr="00F56EB3" w:rsidRDefault="00F56EB3" w:rsidP="00F56EB3">
            <w:pPr>
              <w:pStyle w:val="a2"/>
              <w:ind w:firstLine="0"/>
              <w:jc w:val="lowKashida"/>
              <w:rPr>
                <w:sz w:val="2"/>
                <w:szCs w:val="2"/>
                <w:rtl/>
              </w:rPr>
            </w:pPr>
            <w:r w:rsidRPr="00F56EB3">
              <w:rPr>
                <w:rtl/>
              </w:rPr>
              <w:t>پیش عاشق این بود حب الوطن</w:t>
            </w:r>
            <w:r>
              <w:br/>
            </w:r>
          </w:p>
        </w:tc>
      </w:tr>
    </w:tbl>
    <w:p w:rsidR="00FF11FC" w:rsidRPr="004F4DE0" w:rsidRDefault="00FF11FC" w:rsidP="000017DC">
      <w:pPr>
        <w:ind w:firstLine="0"/>
        <w:jc w:val="center"/>
        <w:rPr>
          <w:rStyle w:val="Char2"/>
        </w:rPr>
      </w:pPr>
      <w:r w:rsidRPr="004F4DE0">
        <w:rPr>
          <w:rStyle w:val="Char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F4DE0" w:rsidRPr="004F4DE0" w:rsidTr="004F4DE0">
        <w:tc>
          <w:tcPr>
            <w:tcW w:w="3083" w:type="dxa"/>
          </w:tcPr>
          <w:p w:rsidR="004F4DE0" w:rsidRPr="004F4DE0" w:rsidRDefault="004F4DE0" w:rsidP="004F4DE0">
            <w:pPr>
              <w:pStyle w:val="a2"/>
              <w:ind w:firstLine="0"/>
              <w:jc w:val="lowKashida"/>
              <w:rPr>
                <w:sz w:val="2"/>
                <w:szCs w:val="2"/>
                <w:rtl/>
              </w:rPr>
            </w:pPr>
            <w:r w:rsidRPr="004F4DE0">
              <w:rPr>
                <w:rStyle w:val="Char2"/>
                <w:rtl/>
              </w:rPr>
              <w:t>سرود رفته باز آید که ناید</w:t>
            </w:r>
            <w:r w:rsidRPr="004F4DE0">
              <w:rPr>
                <w:rStyle w:val="Char2"/>
              </w:rPr>
              <w:br/>
            </w:r>
          </w:p>
        </w:tc>
        <w:tc>
          <w:tcPr>
            <w:tcW w:w="284" w:type="dxa"/>
          </w:tcPr>
          <w:p w:rsidR="004F4DE0" w:rsidRDefault="004F4DE0" w:rsidP="004F4DE0">
            <w:pPr>
              <w:pStyle w:val="a2"/>
              <w:ind w:firstLine="0"/>
              <w:jc w:val="lowKashida"/>
              <w:rPr>
                <w:rtl/>
              </w:rPr>
            </w:pPr>
          </w:p>
        </w:tc>
        <w:tc>
          <w:tcPr>
            <w:tcW w:w="3085" w:type="dxa"/>
          </w:tcPr>
          <w:p w:rsidR="004F4DE0" w:rsidRPr="004F4DE0" w:rsidRDefault="004F4DE0" w:rsidP="004F4DE0">
            <w:pPr>
              <w:pStyle w:val="a2"/>
              <w:ind w:firstLine="0"/>
              <w:jc w:val="lowKashida"/>
              <w:rPr>
                <w:sz w:val="2"/>
                <w:szCs w:val="2"/>
                <w:rtl/>
              </w:rPr>
            </w:pPr>
            <w:r w:rsidRPr="004F4DE0">
              <w:rPr>
                <w:rStyle w:val="Char2"/>
                <w:rtl/>
              </w:rPr>
              <w:t>نسیمی از حجاز آید که ناید</w:t>
            </w:r>
            <w:r w:rsidRPr="004F4DE0">
              <w:rPr>
                <w:rStyle w:val="Char2"/>
              </w:rPr>
              <w:br/>
            </w:r>
          </w:p>
        </w:tc>
      </w:tr>
    </w:tbl>
    <w:p w:rsidR="00FF11FC" w:rsidRPr="004F4DE0" w:rsidRDefault="00FF11FC" w:rsidP="000017DC">
      <w:pPr>
        <w:pStyle w:val="NormalWeb"/>
        <w:shd w:val="clear" w:color="auto" w:fill="FFFFFF"/>
        <w:bidi/>
        <w:spacing w:before="0" w:beforeAutospacing="0" w:after="0" w:afterAutospacing="0"/>
        <w:jc w:val="center"/>
        <w:rPr>
          <w:rStyle w:val="Char2"/>
          <w:rtl/>
        </w:rPr>
      </w:pPr>
      <w:r w:rsidRPr="004F4DE0">
        <w:rPr>
          <w:rStyle w:val="Char2"/>
          <w:rtl/>
        </w:rPr>
        <w:t>***</w:t>
      </w:r>
    </w:p>
    <w:p w:rsidR="00FF11FC" w:rsidRPr="00E046A4" w:rsidRDefault="00FF11FC" w:rsidP="0096609F">
      <w:pPr>
        <w:jc w:val="both"/>
        <w:rPr>
          <w:rStyle w:val="Char2"/>
          <w:rtl/>
        </w:rPr>
      </w:pPr>
      <w:r w:rsidRPr="00E046A4">
        <w:rPr>
          <w:rStyle w:val="Char2"/>
          <w:rtl/>
        </w:rPr>
        <w:t>به فرمان پروردگار</w:t>
      </w:r>
      <w:r w:rsidR="00676D65" w:rsidRPr="00E046A4">
        <w:rPr>
          <w:rStyle w:val="Char2"/>
          <w:rFonts w:hint="cs"/>
          <w:rtl/>
        </w:rPr>
        <w:t>،</w:t>
      </w:r>
      <w:r w:rsidRPr="00E046A4">
        <w:rPr>
          <w:rStyle w:val="Char2"/>
          <w:rtl/>
        </w:rPr>
        <w:t xml:space="preserve"> ابرمرد توحید و یکتاپرستی حضرت ابراهیم خلیل</w:t>
      </w:r>
      <w:r w:rsidR="00E046A4">
        <w:rPr>
          <w:rStyle w:val="Char2"/>
          <w:rFonts w:cs="CTraditional Arabic" w:hint="cs"/>
          <w:rtl/>
        </w:rPr>
        <w:t>÷</w:t>
      </w:r>
      <w:r w:rsidR="00E046A4">
        <w:rPr>
          <w:rStyle w:val="Char2"/>
        </w:rPr>
        <w:t xml:space="preserve"> </w:t>
      </w:r>
      <w:r w:rsidRPr="00E046A4">
        <w:rPr>
          <w:rStyle w:val="Char2"/>
          <w:rtl/>
        </w:rPr>
        <w:t>کعبه منسو</w:t>
      </w:r>
      <w:r w:rsidR="00E046A4">
        <w:rPr>
          <w:rStyle w:val="Char2"/>
        </w:rPr>
        <w:t>‌</w:t>
      </w:r>
      <w:r w:rsidRPr="00E046A4">
        <w:rPr>
          <w:rStyle w:val="Char2"/>
          <w:rtl/>
        </w:rPr>
        <w:t>ب به پروردگار را که قبله سینه</w:t>
      </w:r>
      <w:dir w:val="rtl">
        <w:r w:rsidRPr="00E046A4">
          <w:rPr>
            <w:rStyle w:val="Char2"/>
            <w:rtl/>
          </w:rPr>
          <w:t>ها و جهت حرکت دل</w:t>
        </w:r>
        <w:r w:rsidR="00E046A4">
          <w:rPr>
            <w:rStyle w:val="Char2"/>
          </w:rPr>
          <w:t>‌</w:t>
        </w:r>
        <w:r w:rsidRPr="00E046A4">
          <w:rPr>
            <w:rStyle w:val="Char2"/>
            <w:rtl/>
          </w:rPr>
          <w:t>هاست بنا نهاد تا تمامی یکتاپرستان تاریخ از روز خلیل تا به روز دمیدن در سور – بوق – و دیدار پروردگار جلیل بدان سوی روی آورده، بیعت و صداقت خود با خالقشان را با این خانه تواضع به نمایش گذارند..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E046A4">
      <w:pPr>
        <w:rPr>
          <w:rStyle w:val="Char2"/>
          <w:rtl/>
        </w:rPr>
      </w:pPr>
      <w:r w:rsidRPr="00E046A4">
        <w:rPr>
          <w:rStyle w:val="Char2"/>
          <w:rtl/>
        </w:rPr>
        <w:t>بیعت با کعبه...</w:t>
      </w:r>
    </w:p>
    <w:p w:rsidR="00FF11FC" w:rsidRPr="00E046A4" w:rsidRDefault="00FF11FC" w:rsidP="00E046A4">
      <w:pPr>
        <w:rPr>
          <w:rStyle w:val="Char2"/>
          <w:rtl/>
        </w:rPr>
      </w:pPr>
      <w:r w:rsidRPr="00E046A4">
        <w:rPr>
          <w:rStyle w:val="Char2"/>
          <w:rtl/>
        </w:rPr>
        <w:t>قبله ایمان...</w:t>
      </w:r>
    </w:p>
    <w:p w:rsidR="00FF11FC" w:rsidRPr="00E046A4" w:rsidRDefault="00FF11FC" w:rsidP="00E046A4">
      <w:pPr>
        <w:rPr>
          <w:rStyle w:val="Char2"/>
          <w:rtl/>
        </w:rPr>
      </w:pPr>
      <w:r w:rsidRPr="00E046A4">
        <w:rPr>
          <w:rStyle w:val="Char2"/>
          <w:rtl/>
        </w:rPr>
        <w:t>خانه خداوند رحمان...</w:t>
      </w:r>
    </w:p>
    <w:p w:rsidR="00FF11FC" w:rsidRPr="00E046A4" w:rsidRDefault="00FF11FC" w:rsidP="00E046A4">
      <w:pPr>
        <w:rPr>
          <w:rStyle w:val="Char2"/>
          <w:rtl/>
        </w:rPr>
      </w:pPr>
      <w:r w:rsidRPr="00E046A4">
        <w:rPr>
          <w:rStyle w:val="Char2"/>
          <w:rtl/>
        </w:rPr>
        <w:t>مرکز دایره محبت و شوق عاشقان بهشت...</w:t>
      </w:r>
    </w:p>
    <w:p w:rsidR="00FF11FC" w:rsidRPr="00E046A4" w:rsidRDefault="00FF11FC" w:rsidP="00E046A4">
      <w:pPr>
        <w:rPr>
          <w:rStyle w:val="Char2"/>
          <w:rtl/>
        </w:rPr>
      </w:pPr>
      <w:r w:rsidRPr="00E046A4">
        <w:rPr>
          <w:rStyle w:val="Char2"/>
          <w:rtl/>
        </w:rPr>
        <w:t>مغناطیس دل</w:t>
      </w:r>
      <w:r w:rsidR="002568C2" w:rsidRPr="00E046A4">
        <w:rPr>
          <w:rStyle w:val="Char2"/>
          <w:rFonts w:hint="cs"/>
          <w:rtl/>
        </w:rPr>
        <w:t>‌</w:t>
      </w:r>
      <w:r w:rsidRPr="00E046A4">
        <w:rPr>
          <w:rStyle w:val="Char2"/>
          <w:rtl/>
        </w:rPr>
        <w:t>های شیفته حق، که از چهارسوی جهان آن‌ها را بسوی خود جذب می</w:t>
      </w:r>
      <w:dir w:val="rtl">
        <w:r w:rsidRPr="00E046A4">
          <w:rPr>
            <w:rStyle w:val="Char2"/>
            <w:rtl/>
          </w:rPr>
          <w:t>کند..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Pr>
      </w:pPr>
      <w:r w:rsidRPr="00E046A4">
        <w:rPr>
          <w:rStyle w:val="Char2"/>
          <w:rtl/>
        </w:rPr>
        <w:t>کعبه چون قلب، مؤمنانی که زنگ گناه</w:t>
      </w:r>
      <w:r w:rsidR="00097F47">
        <w:rPr>
          <w:rStyle w:val="Char2"/>
          <w:rFonts w:hint="cs"/>
          <w:rtl/>
        </w:rPr>
        <w:t>‌</w:t>
      </w:r>
      <w:r w:rsidRPr="00E046A4">
        <w:rPr>
          <w:rStyle w:val="Char2"/>
          <w:rtl/>
        </w:rPr>
        <w:t>ها و لغزش</w:t>
      </w:r>
      <w:r w:rsidR="00E046A4">
        <w:rPr>
          <w:rStyle w:val="Char2"/>
        </w:rPr>
        <w:t>‌</w:t>
      </w:r>
      <w:r w:rsidRPr="00E046A4">
        <w:rPr>
          <w:rStyle w:val="Char2"/>
          <w:rtl/>
        </w:rPr>
        <w:t>ها آن‌ها را اکسیده کرده بسوی دهلیزهای خود می</w:t>
      </w:r>
      <w:dir w:val="rtl">
        <w:r w:rsidRPr="00E046A4">
          <w:rPr>
            <w:rStyle w:val="Char2"/>
            <w:rtl/>
          </w:rPr>
          <w:t>کشد، و طی یک برنامه آلایشی آن‌ها را پاک کرده، از چاله</w:t>
        </w:r>
        <w:dir w:val="rtl">
          <w:r w:rsidRPr="00E046A4">
            <w:rPr>
              <w:rStyle w:val="Char2"/>
              <w:rtl/>
            </w:rPr>
            <w:t>های شهوت به کرانه</w:t>
          </w:r>
          <w:dir w:val="rtl">
            <w:r w:rsidRPr="00E046A4">
              <w:rPr>
                <w:rStyle w:val="Char2"/>
                <w:rtl/>
              </w:rPr>
              <w:t xml:space="preserve">های عفت ملکوتی، و از سستی و افتادگی </w:t>
            </w:r>
            <w:r w:rsidRPr="00E046A4">
              <w:rPr>
                <w:rStyle w:val="Char2"/>
                <w:rtl/>
              </w:rPr>
              <w:lastRenderedPageBreak/>
              <w:t>به حرکت و سازندگی، و از منیت و خودپرستی به جهان بینی و یکتاپرستی، و از خواب و خیال به امید و برنامه، و از چشم دوختن به دیگران به چشم گشودن بر دیگران، از هیچ بودن به همه چیز شدن، و از تابعیت و تقلید به رهبریت و تحریک، بالا برده بار دگر در کالبد جهان اسلام پمپاژ می</w:t>
            </w:r>
            <w:dir w:val="rtl">
              <w:r w:rsidRPr="00E046A4">
                <w:rPr>
                  <w:rStyle w:val="Char2"/>
                  <w:rtl/>
                </w:rPr>
                <w:t>کند تا زندگی و سلامت جسم را حفظ نمایند، و جسد دنیای توحید را توان زیستن و ادامه حیات باشد..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کعبه در سمت قلب مؤمن</w:t>
      </w:r>
      <w:r w:rsidRPr="00E046A4">
        <w:rPr>
          <w:rStyle w:val="Char2"/>
          <w:rFonts w:hint="cs"/>
          <w:rtl/>
        </w:rPr>
        <w:t>،</w:t>
      </w:r>
      <w:r w:rsidRPr="00E046A4">
        <w:rPr>
          <w:rStyle w:val="Char2"/>
          <w:rtl/>
        </w:rPr>
        <w:t xml:space="preserve"> و طواف مخالف حرکت عقربه</w:t>
      </w:r>
      <w:dir w:val="rtl">
        <w:r w:rsidRPr="00E046A4">
          <w:rPr>
            <w:rStyle w:val="Char2"/>
            <w:rtl/>
          </w:rPr>
          <w:t>های ساعت. درست چون حرکت همه کائنات از ذره تا بزرگترین ستاره و سیاره.. گویا مؤمن می</w:t>
        </w:r>
        <w:dir w:val="rtl">
          <w:r w:rsidRPr="00E046A4">
            <w:rPr>
              <w:rStyle w:val="Char2"/>
              <w:rtl/>
            </w:rPr>
            <w:t>گوید: در بندگی خداوند همه کائنات شریکند و همه در حال عبادت. قلب مؤمن بسوی کعبه می</w:t>
          </w:r>
          <w:dir w:val="rtl">
            <w:r w:rsidRPr="00E046A4">
              <w:rPr>
                <w:rStyle w:val="Char2"/>
                <w:rtl/>
              </w:rPr>
              <w:t>نگرد تا دریابد</w:t>
            </w:r>
            <w:r w:rsidRPr="00E046A4">
              <w:rPr>
                <w:rStyle w:val="Char2"/>
                <w:rFonts w:hint="cs"/>
                <w:rtl/>
              </w:rPr>
              <w:t>؛</w:t>
            </w:r>
            <w:r w:rsidRPr="00E046A4">
              <w:rPr>
                <w:rStyle w:val="Char2"/>
                <w:rtl/>
              </w:rPr>
              <w:t xml:space="preserve"> دعای قلب غافل را نزد پروردگار هیچ ارزشی نیست</w:t>
            </w:r>
            <w:r w:rsidRPr="00E046A4">
              <w:rPr>
                <w:rStyle w:val="Char2"/>
                <w:rFonts w:hint="cs"/>
                <w:rtl/>
              </w:rPr>
              <w:t>،</w:t>
            </w:r>
            <w:r w:rsidRPr="00E046A4">
              <w:rPr>
                <w:rStyle w:val="Char2"/>
                <w:rtl/>
              </w:rPr>
              <w:t xml:space="preserve">  و جایگاه واقعی عبادت قلب است، درست همان چیزی که رسول هدایت – </w:t>
            </w:r>
            <w:r w:rsidR="00E046A4">
              <w:rPr>
                <w:rStyle w:val="Char2"/>
                <w:rFonts w:cs="CTraditional Arabic" w:hint="cs"/>
                <w:rtl/>
              </w:rPr>
              <w:t>ج</w:t>
            </w:r>
            <w:r w:rsidRPr="00E046A4">
              <w:rPr>
                <w:rStyle w:val="Char2"/>
                <w:rtl/>
              </w:rPr>
              <w:t>– به ما آموختند: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E046A4">
      <w:pPr>
        <w:pStyle w:val="a3"/>
        <w:rPr>
          <w:rStyle w:val="Char2"/>
        </w:rPr>
      </w:pPr>
      <w:r w:rsidRPr="00E046A4">
        <w:rPr>
          <w:rtl/>
        </w:rPr>
        <w:t>«إن الله لا ينظر إلى صوركم وأموالكم، ولكن ينظر إلى قلوبكم وأعمالكم»</w:t>
      </w:r>
      <w:r w:rsidRPr="00E046A4">
        <w:rPr>
          <w:rStyle w:val="Char2"/>
          <w:rtl/>
        </w:rPr>
        <w:t>. رواه مسلم.</w:t>
      </w:r>
    </w:p>
    <w:p w:rsidR="00FF11FC" w:rsidRPr="00E046A4" w:rsidRDefault="00FF11FC" w:rsidP="00E046A4">
      <w:pPr>
        <w:rPr>
          <w:rStyle w:val="Char2"/>
          <w:rtl/>
        </w:rPr>
      </w:pPr>
      <w:r w:rsidRPr="00E046A4">
        <w:rPr>
          <w:rStyle w:val="Char2"/>
          <w:rtl/>
        </w:rPr>
        <w:t>خداوند به شکل و شمایل</w:t>
      </w:r>
      <w:r w:rsidR="00E046A4">
        <w:rPr>
          <w:rStyle w:val="Char2"/>
          <w:rFonts w:hint="cs"/>
          <w:rtl/>
        </w:rPr>
        <w:t>‌</w:t>
      </w:r>
      <w:r w:rsidRPr="00E046A4">
        <w:rPr>
          <w:rStyle w:val="Char2"/>
          <w:rtl/>
        </w:rPr>
        <w:t>تان و مال و ثروت</w:t>
      </w:r>
      <w:r w:rsidR="00E046A4">
        <w:rPr>
          <w:rStyle w:val="Char2"/>
          <w:rFonts w:hint="cs"/>
          <w:rtl/>
        </w:rPr>
        <w:t>‌</w:t>
      </w:r>
      <w:r w:rsidRPr="00E046A4">
        <w:rPr>
          <w:rStyle w:val="Char2"/>
          <w:rtl/>
        </w:rPr>
        <w:t>تان توجه نمی</w:t>
      </w:r>
      <w:dir w:val="rtl">
        <w:r w:rsidRPr="00E046A4">
          <w:rPr>
            <w:rStyle w:val="Char2"/>
            <w:rtl/>
          </w:rPr>
          <w:t>کند، بلکه به قلب‌ها و کارهایتان می</w:t>
        </w:r>
        <w:dir w:val="rtl">
          <w:r w:rsidRPr="00E046A4">
            <w:rPr>
              <w:rStyle w:val="Char2"/>
              <w:rtl/>
            </w:rPr>
            <w:t>نگرد.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عبادتی که برخواسته از قلب انسان و تنها برای رضایت رحمان باشد، آسمان</w:t>
      </w:r>
      <w:r w:rsidR="006930DE" w:rsidRPr="00E046A4">
        <w:rPr>
          <w:rStyle w:val="Char2"/>
          <w:rFonts w:hint="cs"/>
          <w:rtl/>
        </w:rPr>
        <w:t>‌</w:t>
      </w:r>
      <w:r w:rsidRPr="00E046A4">
        <w:rPr>
          <w:rStyle w:val="Char2"/>
          <w:rtl/>
        </w:rPr>
        <w:t>ها را شکافته فورا به درگاه احدیت وارد می</w:t>
      </w:r>
      <w:dir w:val="rtl">
        <w:r w:rsidRPr="00E046A4">
          <w:rPr>
            <w:rStyle w:val="Char2"/>
            <w:rtl/>
          </w:rPr>
          <w:t>شود. و عبادتی که در پی نام و نشان</w:t>
        </w:r>
        <w:r w:rsidRPr="00E046A4">
          <w:rPr>
            <w:rStyle w:val="Char2"/>
            <w:rFonts w:hint="cs"/>
            <w:rtl/>
          </w:rPr>
          <w:t>،</w:t>
        </w:r>
        <w:r w:rsidRPr="00E046A4">
          <w:rPr>
            <w:rStyle w:val="Char2"/>
            <w:rtl/>
          </w:rPr>
          <w:t xml:space="preserve"> و یا پست و مقام</w:t>
        </w:r>
        <w:r w:rsidRPr="00E046A4">
          <w:rPr>
            <w:rStyle w:val="Char2"/>
            <w:rFonts w:hint="cs"/>
            <w:rtl/>
          </w:rPr>
          <w:t>،</w:t>
        </w:r>
        <w:r w:rsidRPr="00E046A4">
          <w:rPr>
            <w:rStyle w:val="Char2"/>
            <w:rtl/>
          </w:rPr>
          <w:t xml:space="preserve"> و یا برای ارضاء شهوتی نفسانی</w:t>
        </w:r>
        <w:r w:rsidRPr="00E046A4">
          <w:rPr>
            <w:rStyle w:val="Char2"/>
            <w:rFonts w:hint="cs"/>
            <w:rtl/>
          </w:rPr>
          <w:t>،</w:t>
        </w:r>
        <w:r w:rsidRPr="00E046A4">
          <w:rPr>
            <w:rStyle w:val="Char2"/>
            <w:rtl/>
          </w:rPr>
          <w:t xml:space="preserve"> یا آز و طمعی حیوانی باشد چون گهنه پارچه</w:t>
        </w:r>
        <w:dir w:val="rtl">
          <w:r w:rsidRPr="00E046A4">
            <w:rPr>
              <w:rStyle w:val="Char2"/>
              <w:rtl/>
            </w:rPr>
            <w:t>ای گند به سر صاحبش زده خواهد شد!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مکعبی سربلند، و آغوشی باز به شکل هلال که تاریخ گواهی می</w:t>
      </w:r>
      <w:dir w:val="rtl">
        <w:r w:rsidRPr="00E046A4">
          <w:rPr>
            <w:rStyle w:val="Char2"/>
            <w:rtl/>
          </w:rPr>
          <w:t>دهد که از آن خانه حق است و بنا به دستور قدر بدین شکل بازگذاشته شده تا مؤمنان را در آغوش گیرد و آن</w:t>
        </w:r>
        <w:r w:rsidRPr="00E046A4">
          <w:rPr>
            <w:rStyle w:val="Char2"/>
            <w:rFonts w:hint="cs"/>
            <w:rtl/>
          </w:rPr>
          <w:t xml:space="preserve"> </w:t>
        </w:r>
        <w:r w:rsidR="00676D65" w:rsidRPr="00E046A4">
          <w:rPr>
            <w:rStyle w:val="Char2"/>
            <w:rtl/>
          </w:rPr>
          <w:t xml:space="preserve">را </w:t>
        </w:r>
        <w:r w:rsidR="00676D65" w:rsidRPr="00E046A4">
          <w:rPr>
            <w:rFonts w:ascii="Traditional Arabic" w:hAnsi="Traditional Arabic" w:cs="Traditional Arabic"/>
            <w:rtl/>
            <w:lang w:bidi="fa-IR"/>
          </w:rPr>
          <w:t>«</w:t>
        </w:r>
        <w:r w:rsidRPr="00E046A4">
          <w:rPr>
            <w:rStyle w:val="Char2"/>
            <w:rtl/>
          </w:rPr>
          <w:t>جر اسماعیل</w:t>
        </w:r>
        <w:r w:rsidR="00676D65" w:rsidRPr="00E046A4">
          <w:rPr>
            <w:rFonts w:ascii="Traditional Arabic" w:hAnsi="Traditional Arabic" w:cs="Traditional Arabic"/>
            <w:rtl/>
            <w:lang w:bidi="fa-IR"/>
          </w:rPr>
          <w:t>»</w:t>
        </w:r>
        <w:r w:rsidRPr="00E046A4">
          <w:rPr>
            <w:rStyle w:val="Char2"/>
            <w:rtl/>
          </w:rPr>
          <w:t xml:space="preserve"> </w:t>
        </w:r>
        <w:dir w:val="rtl">
          <w:r w:rsidRPr="00E046A4">
            <w:rPr>
              <w:rStyle w:val="Char2"/>
              <w:rtl/>
            </w:rPr>
            <w:t xml:space="preserve">نامند. آغوشی که </w:t>
          </w:r>
          <w:r w:rsidRPr="00E046A4">
            <w:rPr>
              <w:rStyle w:val="Char2"/>
              <w:rtl/>
            </w:rPr>
            <w:lastRenderedPageBreak/>
            <w:t>اسماعیل را در دامن خود پرورده، مؤمنان را به سینه خود می</w:t>
          </w:r>
          <w:dir w:val="rtl">
            <w:r w:rsidRPr="00E046A4">
              <w:rPr>
                <w:rStyle w:val="Char2"/>
                <w:rtl/>
              </w:rPr>
              <w:t>فشارد و در گوش</w:t>
            </w:r>
            <w:r w:rsidR="00E046A4">
              <w:rPr>
                <w:rStyle w:val="Char2"/>
                <w:rFonts w:hint="cs"/>
                <w:rtl/>
              </w:rPr>
              <w:t>‌</w:t>
            </w:r>
            <w:r w:rsidRPr="00E046A4">
              <w:rPr>
                <w:rStyle w:val="Char2"/>
                <w:rtl/>
              </w:rPr>
              <w:t>هایشان زمزمه می</w:t>
            </w:r>
            <w:dir w:val="rtl">
              <w:r w:rsidRPr="00E046A4">
                <w:rPr>
                  <w:rStyle w:val="Char2"/>
                  <w:rtl/>
                </w:rPr>
                <w:t>کند: چون اسماعیل باشید.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اسماعیل</w:t>
      </w:r>
      <w:r w:rsidRPr="00E046A4">
        <w:rPr>
          <w:rStyle w:val="Char2"/>
          <w:rFonts w:hint="cs"/>
          <w:rtl/>
        </w:rPr>
        <w:t>؛</w:t>
      </w:r>
      <w:r w:rsidRPr="00E046A4">
        <w:rPr>
          <w:rStyle w:val="Char2"/>
          <w:rtl/>
        </w:rPr>
        <w:t xml:space="preserve"> فرزند بحق توحید ابراهیمی...</w:t>
      </w:r>
    </w:p>
    <w:p w:rsidR="00FF11FC" w:rsidRPr="00E046A4" w:rsidRDefault="00FF11FC" w:rsidP="0096609F">
      <w:pPr>
        <w:jc w:val="both"/>
        <w:rPr>
          <w:rStyle w:val="Char2"/>
          <w:rtl/>
        </w:rPr>
      </w:pPr>
      <w:r w:rsidRPr="00E046A4">
        <w:rPr>
          <w:rStyle w:val="Char2"/>
          <w:rtl/>
        </w:rPr>
        <w:t>اسماعیل</w:t>
      </w:r>
      <w:r w:rsidRPr="00E046A4">
        <w:rPr>
          <w:rStyle w:val="Char2"/>
          <w:rFonts w:hint="cs"/>
          <w:rtl/>
        </w:rPr>
        <w:t>؛</w:t>
      </w:r>
      <w:r w:rsidRPr="00E046A4">
        <w:rPr>
          <w:rStyle w:val="Char2"/>
          <w:rtl/>
        </w:rPr>
        <w:t xml:space="preserve"> زاده ایمان و پرورده توحید و یکتاپرستی...</w:t>
      </w:r>
    </w:p>
    <w:p w:rsidR="00FF11FC" w:rsidRPr="00E046A4" w:rsidRDefault="00FF11FC" w:rsidP="0096609F">
      <w:pPr>
        <w:jc w:val="both"/>
        <w:rPr>
          <w:rStyle w:val="Char2"/>
          <w:rtl/>
        </w:rPr>
      </w:pPr>
      <w:r w:rsidRPr="00E046A4">
        <w:rPr>
          <w:rStyle w:val="Char2"/>
          <w:rtl/>
        </w:rPr>
        <w:t>اسماعیل</w:t>
      </w:r>
      <w:r w:rsidRPr="00E046A4">
        <w:rPr>
          <w:rStyle w:val="Char2"/>
          <w:rFonts w:hint="cs"/>
          <w:rtl/>
        </w:rPr>
        <w:t>؛</w:t>
      </w:r>
      <w:r w:rsidRPr="00E046A4">
        <w:rPr>
          <w:rStyle w:val="Char2"/>
          <w:rtl/>
        </w:rPr>
        <w:t xml:space="preserve"> آن نوجوانی که با رشادت و دلیری خود سر بشریت را بالا گرفت..</w:t>
      </w:r>
    </w:p>
    <w:p w:rsidR="00FF11FC" w:rsidRPr="00E046A4" w:rsidRDefault="00FF11FC" w:rsidP="0096609F">
      <w:pPr>
        <w:jc w:val="both"/>
        <w:rPr>
          <w:rStyle w:val="Char2"/>
          <w:rtl/>
        </w:rPr>
      </w:pPr>
      <w:r w:rsidRPr="00E046A4">
        <w:rPr>
          <w:rStyle w:val="Char2"/>
          <w:rtl/>
        </w:rPr>
        <w:t>نوجوانی که با اراده واختیار فولادینش گردن طاعت خویش در زیر تیغ بران دستور الهی نهاد..</w:t>
      </w:r>
    </w:p>
    <w:p w:rsidR="00FF11FC" w:rsidRPr="00E046A4" w:rsidRDefault="00FF11FC" w:rsidP="0096609F">
      <w:pPr>
        <w:jc w:val="both"/>
        <w:rPr>
          <w:rStyle w:val="Char2"/>
          <w:rtl/>
        </w:rPr>
      </w:pPr>
      <w:r w:rsidRPr="00E046A4">
        <w:rPr>
          <w:rStyle w:val="Char2"/>
          <w:rtl/>
        </w:rPr>
        <w:t>آه!..</w:t>
      </w:r>
    </w:p>
    <w:p w:rsidR="00FF11FC" w:rsidRPr="00E046A4" w:rsidRDefault="00FF11FC" w:rsidP="0096609F">
      <w:pPr>
        <w:jc w:val="both"/>
        <w:rPr>
          <w:rStyle w:val="Char2"/>
          <w:rtl/>
        </w:rPr>
      </w:pPr>
      <w:r w:rsidRPr="00E046A4">
        <w:rPr>
          <w:rStyle w:val="Char2"/>
          <w:rtl/>
        </w:rPr>
        <w:t>عجب حادثه</w:t>
      </w:r>
      <w:dir w:val="rtl">
        <w:r w:rsidRPr="00E046A4">
          <w:rPr>
            <w:rStyle w:val="Char2"/>
            <w:rtl/>
          </w:rPr>
          <w:t>ای بود و عجب امتحان و آزمایشی!..</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آزمایشی که کوه</w:t>
      </w:r>
      <w:r w:rsidR="00E046A4">
        <w:rPr>
          <w:rStyle w:val="Char2"/>
          <w:rFonts w:hint="cs"/>
          <w:rtl/>
        </w:rPr>
        <w:t>‌</w:t>
      </w:r>
      <w:r w:rsidRPr="00E046A4">
        <w:rPr>
          <w:rStyle w:val="Char2"/>
          <w:rtl/>
        </w:rPr>
        <w:t>های سترگ در مقابلش خاکستر می</w:t>
      </w:r>
      <w:dir w:val="rtl">
        <w:r w:rsidRPr="00E046A4">
          <w:rPr>
            <w:rStyle w:val="Char2"/>
            <w:rtl/>
          </w:rPr>
          <w:t>شوند، و آسمان و زمین توان تحملش را ندارند..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ابرمرد توحید؛ ابراهیم دوست و خلیل رب جلیل بنا به اشاره</w:t>
      </w:r>
      <w:dir w:val="rtl">
        <w:r w:rsidRPr="00E046A4">
          <w:rPr>
            <w:rStyle w:val="Char2"/>
            <w:rtl/>
          </w:rPr>
          <w:t>ای گذرا از سوی حق ساتور تیزش را بر گردن جگرگوشه</w:t>
        </w:r>
        <w:dir w:val="rtl">
          <w:r w:rsidRPr="00E046A4">
            <w:rPr>
              <w:rStyle w:val="Char2"/>
              <w:rtl/>
            </w:rPr>
            <w:t>اش - آن‌هم چه چگر گوشه</w:t>
          </w:r>
          <w:dir w:val="rtl">
            <w:r w:rsidRPr="00E046A4">
              <w:rPr>
                <w:rStyle w:val="Char2"/>
                <w:rtl/>
              </w:rPr>
              <w:t>ای؟!.. اسماعیلش که پس از هشت دهه زاری و تضرع و اشک بدان رسیده بود – می</w:t>
            </w:r>
            <w:dir w:val="rtl">
              <w:r w:rsidRPr="00E046A4">
                <w:rPr>
                  <w:rStyle w:val="Char2"/>
                  <w:rtl/>
                </w:rPr>
                <w:t>کشد.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چاقوی تیز از فرط حیرت مات و مبهوت مانده، توان بریدن از او سلب گشته.. برایش باور کردن آنچه روی می</w:t>
      </w:r>
      <w:dir w:val="rtl">
        <w:r w:rsidRPr="00E046A4">
          <w:rPr>
            <w:rStyle w:val="Char2"/>
            <w:rtl/>
          </w:rPr>
          <w:t>دهد ناممکن شده، حیران است چه کند!..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همین فضای کعبه نظاره</w:t>
      </w:r>
      <w:dir w:val="rtl">
        <w:r w:rsidRPr="00E046A4">
          <w:rPr>
            <w:rStyle w:val="Char2"/>
            <w:rtl/>
          </w:rPr>
          <w:t>گر تمامی آن ماجرا بود، و آن را در گوش هر مؤمنی که به حجر اسماعیل درمی</w:t>
        </w:r>
        <w:dir w:val="rtl">
          <w:r w:rsidRPr="00E046A4">
            <w:rPr>
              <w:rStyle w:val="Char2"/>
              <w:rtl/>
            </w:rPr>
            <w:t>آید زمزمه می</w:t>
          </w:r>
          <w:dir w:val="rtl">
            <w:r w:rsidRPr="00E046A4">
              <w:rPr>
                <w:rStyle w:val="Char2"/>
                <w:rtl/>
              </w:rPr>
              <w:t>کند..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lastRenderedPageBreak/>
        <w:t>از هر سوی حرم بوی توحید ابراهیمی به مشام می</w:t>
      </w:r>
      <w:dir w:val="rtl">
        <w:r w:rsidRPr="00E046A4">
          <w:rPr>
            <w:rStyle w:val="Char2"/>
            <w:rtl/>
          </w:rPr>
          <w:t>رسد، هر لحظه امواج همیشه زنده صدای پرطنین ابراهیم از فضای حرم به چهارسوی جهان فرستاده می</w:t>
        </w:r>
        <w:dir w:val="rtl">
          <w:r w:rsidRPr="00E046A4">
            <w:rPr>
              <w:rStyle w:val="Char2"/>
              <w:rtl/>
            </w:rPr>
            <w:t>شود.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چون ابراهیم خانه حق را بنا نهاد، پروردگار بدو امر نمود تا مردم را بسوی خانه توحید و رمز یکتاپرستی برای ادای مناسک و عبادت حج فرا خواند؛</w:t>
      </w:r>
    </w:p>
    <w:p w:rsidR="00FF11FC" w:rsidRPr="00E046A4" w:rsidRDefault="00E046A4" w:rsidP="0096609F">
      <w:pPr>
        <w:pStyle w:val="a5"/>
        <w:rPr>
          <w:rStyle w:val="Char2"/>
          <w:rtl/>
        </w:rPr>
      </w:pPr>
      <w:r>
        <w:rPr>
          <w:rFonts w:cs="Traditional Arabic"/>
          <w:rtl/>
        </w:rPr>
        <w:t>﴿</w:t>
      </w:r>
      <w:r>
        <w:rPr>
          <w:rtl/>
        </w:rPr>
        <w:t xml:space="preserve">وَأَذِّن فِي </w:t>
      </w:r>
      <w:r>
        <w:rPr>
          <w:rFonts w:hint="cs"/>
          <w:rtl/>
        </w:rPr>
        <w:t>ٱلنَّاسِ</w:t>
      </w:r>
      <w:r>
        <w:rPr>
          <w:rtl/>
        </w:rPr>
        <w:t xml:space="preserve"> بِ</w:t>
      </w:r>
      <w:r>
        <w:rPr>
          <w:rFonts w:hint="cs"/>
          <w:rtl/>
        </w:rPr>
        <w:t>ٱلۡحَجِّ</w:t>
      </w:r>
      <w:r>
        <w:rPr>
          <w:rtl/>
        </w:rPr>
        <w:t xml:space="preserve"> يَأۡتُوكَ رِجَالٗا وَعَلَىٰ كُلِّ ضَامِرٖ يَأۡتِينَ مِن كُلِّ فَجٍّ عَمِيقٖ٢٧</w:t>
      </w:r>
      <w:r>
        <w:rPr>
          <w:rFonts w:cs="Traditional Arabic"/>
          <w:rtl/>
        </w:rPr>
        <w:t>﴾</w:t>
      </w:r>
      <w:r w:rsidRPr="00E046A4">
        <w:rPr>
          <w:rStyle w:val="Char4"/>
          <w:rtl/>
        </w:rPr>
        <w:t xml:space="preserve"> [الحج: 27]</w:t>
      </w:r>
      <w:r w:rsidRPr="00E046A4">
        <w:rPr>
          <w:rStyle w:val="Char4"/>
          <w:rFonts w:hint="cs"/>
          <w:rtl/>
        </w:rPr>
        <w:t>.</w:t>
      </w:r>
    </w:p>
    <w:p w:rsidR="00FF11FC" w:rsidRPr="00E046A4" w:rsidRDefault="00FF11FC" w:rsidP="0096609F">
      <w:pPr>
        <w:jc w:val="both"/>
        <w:rPr>
          <w:rStyle w:val="Char2"/>
          <w:rtl/>
        </w:rPr>
      </w:pPr>
      <w:r w:rsidRPr="00E046A4">
        <w:rPr>
          <w:rStyle w:val="ayatext"/>
          <w:rFonts w:ascii="Arial" w:hAnsi="Arial" w:cs="Traditional Arabic" w:hint="cs"/>
          <w:color w:val="000000"/>
          <w:rtl/>
        </w:rPr>
        <w:t>«</w:t>
      </w:r>
      <w:r w:rsidRPr="00E046A4">
        <w:rPr>
          <w:rStyle w:val="Char2"/>
          <w:rtl/>
        </w:rPr>
        <w:t>به مردم اعلام کن که، پیاده، یا سواره بر شتران باریک‌اندام (ورزیده و چابک و پرتحمّل، و مرکب</w:t>
      </w:r>
      <w:r w:rsidR="00E046A4">
        <w:rPr>
          <w:rStyle w:val="Char2"/>
          <w:rFonts w:hint="cs"/>
          <w:rtl/>
        </w:rPr>
        <w:t>‌</w:t>
      </w:r>
      <w:r w:rsidRPr="00E046A4">
        <w:rPr>
          <w:rStyle w:val="Char2"/>
          <w:rtl/>
        </w:rPr>
        <w:t>ها و وسائل خوب دیگری) که راه</w:t>
      </w:r>
      <w:r w:rsidR="00E046A4">
        <w:rPr>
          <w:rStyle w:val="Char2"/>
          <w:rFonts w:hint="cs"/>
          <w:rtl/>
        </w:rPr>
        <w:t>‌</w:t>
      </w:r>
      <w:r w:rsidRPr="00E046A4">
        <w:rPr>
          <w:rStyle w:val="Char2"/>
          <w:rtl/>
        </w:rPr>
        <w:t>های فراخ و دور را طی کنند، به حجّ کعبه بیایند (و ندای تو را پاسخ گویند)</w:t>
      </w:r>
      <w:r w:rsidRPr="00E046A4">
        <w:rPr>
          <w:rFonts w:ascii="Arial" w:hAnsi="Arial" w:cs="Traditional Arabic" w:hint="cs"/>
          <w:rtl/>
        </w:rPr>
        <w:t>»</w:t>
      </w:r>
      <w:r w:rsidRPr="00E046A4">
        <w:rPr>
          <w:rStyle w:val="Char2"/>
          <w:rtl/>
        </w:rPr>
        <w:t xml:space="preserve">. </w:t>
      </w:r>
    </w:p>
    <w:p w:rsidR="00FF11FC" w:rsidRPr="00E046A4" w:rsidRDefault="00FF11FC" w:rsidP="0096609F">
      <w:pPr>
        <w:jc w:val="both"/>
        <w:rPr>
          <w:rStyle w:val="Char2"/>
          <w:rtl/>
        </w:rPr>
      </w:pPr>
      <w:r w:rsidRPr="00E046A4">
        <w:rPr>
          <w:rStyle w:val="Char2"/>
          <w:rtl/>
        </w:rPr>
        <w:t>و از آن روز تا به امروز و تا بروز قیامت امواج صوتی ابراهیم با اکسیژن هوا آمیخته شده از راه شش وارد قلب مؤمنان گشته عشق و محبت زیارت خانه حق را در آن‌ها می</w:t>
      </w:r>
      <w:dir w:val="rtl">
        <w:r w:rsidRPr="00E046A4">
          <w:rPr>
            <w:rStyle w:val="Char2"/>
            <w:rtl/>
          </w:rPr>
          <w:t>کارد و آن‌ها را بسوی کعبه و قبله حق دعوت می</w:t>
        </w:r>
        <w:dir w:val="rtl">
          <w:r w:rsidRPr="00E046A4">
            <w:rPr>
              <w:rStyle w:val="Char2"/>
              <w:rtl/>
            </w:rPr>
            <w:t>کند.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هزاران هزار زن و مرد، پیر و جوان، سیاه و سفید، از چهارسوی جهان در هر لحظه بدور مغناطیس قلب‌ها در حال طواف و چرخشند.</w:t>
      </w:r>
    </w:p>
    <w:p w:rsidR="00FF11FC" w:rsidRPr="00E046A4" w:rsidRDefault="00FF11FC" w:rsidP="0096609F">
      <w:pPr>
        <w:jc w:val="both"/>
        <w:rPr>
          <w:rStyle w:val="Char2"/>
          <w:rtl/>
        </w:rPr>
      </w:pPr>
      <w:r w:rsidRPr="00E046A4">
        <w:rPr>
          <w:rStyle w:val="Char2"/>
          <w:rtl/>
        </w:rPr>
        <w:t>طوافی که با اذان ابراهیم شروع شده تا دمیده شدن سور اسرافیل و برپایی قیامت جریان خواهد داشت.</w:t>
      </w:r>
    </w:p>
    <w:p w:rsidR="00FF11FC" w:rsidRPr="00E046A4" w:rsidRDefault="00FF11FC" w:rsidP="0096609F">
      <w:pPr>
        <w:jc w:val="both"/>
        <w:rPr>
          <w:rStyle w:val="Char2"/>
          <w:rtl/>
        </w:rPr>
      </w:pPr>
      <w:r w:rsidRPr="00E046A4">
        <w:rPr>
          <w:rStyle w:val="Char2"/>
          <w:rtl/>
        </w:rPr>
        <w:t>مؤمنان کعبه آمال و خانه عشق و ایمان خود را در کنار قلب</w:t>
      </w:r>
      <w:r w:rsidR="00E046A4">
        <w:rPr>
          <w:rStyle w:val="Char2"/>
          <w:rFonts w:hint="cs"/>
          <w:rtl/>
        </w:rPr>
        <w:t>‌</w:t>
      </w:r>
      <w:r w:rsidRPr="00E046A4">
        <w:rPr>
          <w:rStyle w:val="Char2"/>
          <w:rtl/>
        </w:rPr>
        <w:t>هایشان قرار داده رابطه</w:t>
      </w:r>
      <w:dir w:val="rtl">
        <w:r w:rsidRPr="00E046A4">
          <w:rPr>
            <w:rStyle w:val="Char2"/>
            <w:rtl/>
          </w:rPr>
          <w:t>ای محکم و پرمعنا با پروردگارشان برقرار می</w:t>
        </w:r>
        <w:dir w:val="rtl">
          <w:r w:rsidRPr="00E046A4">
            <w:rPr>
              <w:rStyle w:val="Char2"/>
              <w:rtl/>
            </w:rPr>
            <w:t>کنند..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خدایا، بار الها؛...</w:t>
      </w:r>
    </w:p>
    <w:p w:rsidR="00FF11FC" w:rsidRPr="00E046A4" w:rsidRDefault="00FF11FC" w:rsidP="0096609F">
      <w:pPr>
        <w:jc w:val="both"/>
        <w:rPr>
          <w:rStyle w:val="Char2"/>
          <w:rtl/>
        </w:rPr>
      </w:pPr>
      <w:r w:rsidRPr="00E046A4">
        <w:rPr>
          <w:rStyle w:val="Char2"/>
          <w:rtl/>
        </w:rPr>
        <w:lastRenderedPageBreak/>
        <w:t>بنگر بدین مؤمنان صادق، اینان بدرستی فهمیده</w:t>
      </w:r>
      <w:dir w:val="rtl">
        <w:r w:rsidRPr="00E046A4">
          <w:rPr>
            <w:rStyle w:val="Char2"/>
            <w:rtl/>
          </w:rPr>
          <w:t>اند که درگیر و دار و جیغ و داد زندگی قلب</w:t>
        </w:r>
        <w:r w:rsidR="00E046A4">
          <w:rPr>
            <w:rStyle w:val="Char2"/>
            <w:rFonts w:hint="cs"/>
            <w:rtl/>
          </w:rPr>
          <w:t>‌</w:t>
        </w:r>
        <w:r w:rsidRPr="00E046A4">
          <w:rPr>
            <w:rStyle w:val="Char2"/>
            <w:rtl/>
          </w:rPr>
          <w:t>هایشان را گم کرده</w:t>
        </w:r>
        <w:dir w:val="rtl">
          <w:r w:rsidRPr="00E046A4">
            <w:rPr>
              <w:rStyle w:val="Char2"/>
              <w:rtl/>
            </w:rPr>
            <w:t>اند، و حال آمده</w:t>
          </w:r>
          <w:dir w:val="rtl">
            <w:r w:rsidRPr="00E046A4">
              <w:rPr>
                <w:rStyle w:val="Char2"/>
                <w:rtl/>
              </w:rPr>
              <w:t>اند در اینجا آن را می</w:t>
            </w:r>
            <w:dir w:val="rtl">
              <w:r w:rsidRPr="00E046A4">
                <w:rPr>
                  <w:rStyle w:val="Char2"/>
                  <w:rtl/>
                </w:rPr>
                <w:t>پالند.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یا اینکه احساس کرده</w:t>
      </w:r>
      <w:dir w:val="rtl">
        <w:r w:rsidRPr="00E046A4">
          <w:rPr>
            <w:rStyle w:val="Char2"/>
            <w:rtl/>
          </w:rPr>
          <w:t>اند زنگ کبود گناه</w:t>
        </w:r>
        <w:r w:rsidR="00E046A4">
          <w:rPr>
            <w:rStyle w:val="Char2"/>
            <w:rFonts w:hint="cs"/>
            <w:rtl/>
          </w:rPr>
          <w:t>‌</w:t>
        </w:r>
        <w:r w:rsidRPr="00E046A4">
          <w:rPr>
            <w:rStyle w:val="Char2"/>
            <w:rtl/>
          </w:rPr>
          <w:t>ها و لغزش</w:t>
        </w:r>
        <w:r w:rsidR="00E046A4">
          <w:rPr>
            <w:rStyle w:val="Char2"/>
            <w:rFonts w:hint="cs"/>
            <w:rtl/>
          </w:rPr>
          <w:t>‌</w:t>
        </w:r>
        <w:r w:rsidRPr="00E046A4">
          <w:rPr>
            <w:rStyle w:val="Char2"/>
            <w:rtl/>
          </w:rPr>
          <w:t>ها و کوتاهی</w:t>
        </w:r>
        <w:r w:rsidR="00E046A4">
          <w:rPr>
            <w:rStyle w:val="Char2"/>
            <w:rFonts w:hint="cs"/>
            <w:rtl/>
          </w:rPr>
          <w:t>‌</w:t>
        </w:r>
        <w:r w:rsidRPr="00E046A4">
          <w:rPr>
            <w:rStyle w:val="Char2"/>
            <w:rtl/>
          </w:rPr>
          <w:t>ها بر دل</w:t>
        </w:r>
        <w:r w:rsidR="00E046A4">
          <w:rPr>
            <w:rStyle w:val="Char2"/>
            <w:rFonts w:hint="cs"/>
            <w:rtl/>
          </w:rPr>
          <w:t>‌</w:t>
        </w:r>
        <w:r w:rsidRPr="00E046A4">
          <w:rPr>
            <w:rStyle w:val="Char2"/>
            <w:rtl/>
          </w:rPr>
          <w:t>هایشان انباشته شده، حال آمده</w:t>
        </w:r>
        <w:dir w:val="rtl">
          <w:r w:rsidRPr="00E046A4">
            <w:rPr>
              <w:rStyle w:val="Char2"/>
              <w:rtl/>
            </w:rPr>
            <w:t>اند تا با ریختن اشک</w:t>
          </w:r>
          <w:r w:rsidR="00E046A4">
            <w:rPr>
              <w:rStyle w:val="Char2"/>
              <w:rFonts w:hint="cs"/>
              <w:rtl/>
            </w:rPr>
            <w:t>‌</w:t>
          </w:r>
          <w:r w:rsidRPr="00E046A4">
            <w:rPr>
              <w:rStyle w:val="Char2"/>
              <w:rtl/>
            </w:rPr>
            <w:t>های پشیمانی و توبه بر زنگ</w:t>
          </w:r>
          <w:r w:rsidR="00E046A4">
            <w:rPr>
              <w:rStyle w:val="Char2"/>
              <w:rFonts w:hint="cs"/>
              <w:rtl/>
            </w:rPr>
            <w:t>‌</w:t>
          </w:r>
          <w:r w:rsidRPr="00E046A4">
            <w:rPr>
              <w:rStyle w:val="Char2"/>
              <w:rtl/>
            </w:rPr>
            <w:t>های دل آن را سنباده کشند!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عجب صفایی است در اینجا!..</w:t>
      </w:r>
    </w:p>
    <w:p w:rsidR="00FF11FC" w:rsidRPr="00E046A4" w:rsidRDefault="00FF11FC" w:rsidP="0096609F">
      <w:pPr>
        <w:jc w:val="both"/>
        <w:rPr>
          <w:rStyle w:val="Char2"/>
          <w:rtl/>
        </w:rPr>
      </w:pPr>
      <w:r w:rsidRPr="00E046A4">
        <w:rPr>
          <w:rStyle w:val="Char2"/>
          <w:rtl/>
        </w:rPr>
        <w:t>حرم حرم خداست و بندگان بندگان او، ایمان و توحید در کمال اخلاص و صداقت به شیوه ابراهیم و فرزندش محمد مصطفی – صلی الله علیهما و سلم -...</w:t>
      </w:r>
    </w:p>
    <w:p w:rsidR="00FF11FC" w:rsidRPr="00E046A4" w:rsidRDefault="00FF11FC" w:rsidP="0096609F">
      <w:pPr>
        <w:jc w:val="both"/>
        <w:rPr>
          <w:rStyle w:val="Char2"/>
          <w:rtl/>
        </w:rPr>
      </w:pPr>
      <w:r w:rsidRPr="00E046A4">
        <w:rPr>
          <w:rStyle w:val="Char2"/>
          <w:rtl/>
        </w:rPr>
        <w:t>اخلاص و صداقت با پروردگار را عجب حکایتی است و مکانتی در نزد او!</w:t>
      </w:r>
    </w:p>
    <w:p w:rsidR="00FF11FC" w:rsidRPr="00E046A4" w:rsidRDefault="00FF11FC" w:rsidP="0096609F">
      <w:pPr>
        <w:jc w:val="both"/>
        <w:rPr>
          <w:rStyle w:val="Char2"/>
          <w:rtl/>
        </w:rPr>
      </w:pPr>
      <w:r w:rsidRPr="00E046A4">
        <w:rPr>
          <w:rStyle w:val="Char2"/>
          <w:rtl/>
        </w:rPr>
        <w:t>پیرزنی پریشان و خسته تنها و تنها برای کسب رضایت الهی، با ارداه و اختیار خود به دستور او تن داده، در این صحرای بی آب و علف به امید یافتن قطره آبی بدینسو و آنسو می</w:t>
      </w:r>
      <w:dir w:val="rtl">
        <w:r w:rsidRPr="00E046A4">
          <w:rPr>
            <w:rStyle w:val="Char2"/>
            <w:rtl/>
          </w:rPr>
          <w:t>دود. این اخلاص و صداقت آنچنان در درگاه احدیت قبولیت می</w:t>
        </w:r>
        <w:dir w:val="rtl">
          <w:r w:rsidRPr="00E046A4">
            <w:rPr>
              <w:rStyle w:val="Char2"/>
              <w:rtl/>
            </w:rPr>
            <w:t>یابد که حرکت او رژه ایمان می</w:t>
          </w:r>
          <w:dir w:val="rtl">
            <w:r w:rsidRPr="00E046A4">
              <w:rPr>
                <w:rStyle w:val="Char2"/>
                <w:rtl/>
              </w:rPr>
              <w:t>شود برای همه مؤمنان تا بروز قیامت!</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حقا که عجب جایگاهی است اخلاص و تجرد و ایمان راستین را</w:t>
      </w:r>
      <w:r w:rsidRPr="00E046A4">
        <w:rPr>
          <w:rStyle w:val="Char2"/>
          <w:rFonts w:hint="cs"/>
          <w:rtl/>
        </w:rPr>
        <w:t>!</w:t>
      </w:r>
      <w:r w:rsidRPr="00E046A4">
        <w:rPr>
          <w:rStyle w:val="Char2"/>
          <w:rtl/>
        </w:rPr>
        <w:t>...</w:t>
      </w:r>
    </w:p>
    <w:p w:rsidR="00FF11FC" w:rsidRPr="00E046A4" w:rsidRDefault="00FF11FC" w:rsidP="0096609F">
      <w:pPr>
        <w:jc w:val="both"/>
        <w:rPr>
          <w:rStyle w:val="Char2"/>
          <w:rtl/>
        </w:rPr>
      </w:pPr>
      <w:r w:rsidRPr="00E046A4">
        <w:rPr>
          <w:rStyle w:val="Char2"/>
          <w:rtl/>
        </w:rPr>
        <w:t>خانواده حضرت ابراهیم رمز یکتاپرستی و اخلاص آنچنان مقامی نزد پروردگارشان کسب کرده</w:t>
      </w:r>
      <w:dir w:val="rtl">
        <w:r w:rsidRPr="00E046A4">
          <w:rPr>
            <w:rStyle w:val="Char2"/>
            <w:rtl/>
          </w:rPr>
          <w:t>اند که نامشان تا ابد بر زبان</w:t>
        </w:r>
        <w:r w:rsidR="00E046A4">
          <w:rPr>
            <w:rStyle w:val="Char2"/>
            <w:rFonts w:hint="cs"/>
            <w:rtl/>
          </w:rPr>
          <w:t>‌</w:t>
        </w:r>
        <w:r w:rsidRPr="00E046A4">
          <w:rPr>
            <w:rStyle w:val="Char2"/>
            <w:rtl/>
          </w:rPr>
          <w:t>هاست، درست آن چیزی که حضرت ابراهیم آرزویش را داشت:</w:t>
        </w:r>
        <w:r w:rsidRPr="00E046A4">
          <w:rPr>
            <w:rStyle w:val="Char2"/>
            <w:rFonts w:hint="cs"/>
            <w:rtl/>
          </w:rPr>
          <w:t xml:space="preserve"> </w:t>
        </w:r>
        <w:r w:rsidR="00E046A4">
          <w:rPr>
            <w:rStyle w:val="Char2"/>
            <w:rFonts w:cs="Traditional Arabic"/>
            <w:color w:val="000000"/>
            <w:shd w:val="clear" w:color="auto" w:fill="FFFFFF"/>
            <w:rtl/>
          </w:rPr>
          <w:t>﴿</w:t>
        </w:r>
        <w:r w:rsidR="00E046A4">
          <w:rPr>
            <w:rStyle w:val="Char2"/>
            <w:rFonts w:cs="KFGQPC Uthmanic Script HAFS"/>
            <w:color w:val="000000"/>
            <w:shd w:val="clear" w:color="auto" w:fill="FFFFFF"/>
            <w:rtl/>
          </w:rPr>
          <w:t>وَ</w:t>
        </w:r>
        <w:r w:rsidR="00E046A4">
          <w:rPr>
            <w:rStyle w:val="Char2"/>
            <w:rFonts w:cs="KFGQPC Uthmanic Script HAFS" w:hint="cs"/>
            <w:color w:val="000000"/>
            <w:shd w:val="clear" w:color="auto" w:fill="FFFFFF"/>
            <w:rtl/>
          </w:rPr>
          <w:t>ٱجۡعَل</w:t>
        </w:r>
        <w:r w:rsidR="00E046A4">
          <w:rPr>
            <w:rStyle w:val="Char2"/>
            <w:rFonts w:cs="KFGQPC Uthmanic Script HAFS"/>
            <w:color w:val="000000"/>
            <w:shd w:val="clear" w:color="auto" w:fill="FFFFFF"/>
            <w:rtl/>
          </w:rPr>
          <w:t xml:space="preserve"> لِّي لِسَانَ صِدۡقٖ فِي </w:t>
        </w:r>
        <w:r w:rsidR="00E046A4">
          <w:rPr>
            <w:rStyle w:val="Char2"/>
            <w:rFonts w:cs="KFGQPC Uthmanic Script HAFS" w:hint="cs"/>
            <w:color w:val="000000"/>
            <w:shd w:val="clear" w:color="auto" w:fill="FFFFFF"/>
            <w:rtl/>
          </w:rPr>
          <w:t>ٱلۡأٓخِرِينَ</w:t>
        </w:r>
        <w:r w:rsidR="00E046A4">
          <w:rPr>
            <w:rStyle w:val="Char2"/>
            <w:rFonts w:cs="KFGQPC Uthmanic Script HAFS"/>
            <w:color w:val="000000"/>
            <w:shd w:val="clear" w:color="auto" w:fill="FFFFFF"/>
            <w:rtl/>
          </w:rPr>
          <w:t>٨٤</w:t>
        </w:r>
        <w:r w:rsidR="00E046A4">
          <w:rPr>
            <w:rStyle w:val="Char2"/>
            <w:rFonts w:cs="Traditional Arabic"/>
            <w:color w:val="000000"/>
            <w:shd w:val="clear" w:color="auto" w:fill="FFFFFF"/>
            <w:rtl/>
          </w:rPr>
          <w:t>﴾</w:t>
        </w:r>
        <w:r w:rsidR="00E046A4" w:rsidRPr="00E046A4">
          <w:rPr>
            <w:rStyle w:val="Char4"/>
            <w:rtl/>
          </w:rPr>
          <w:t xml:space="preserve"> [الشعراء: 84]</w:t>
        </w:r>
        <w:r w:rsidR="00E046A4" w:rsidRPr="00E046A4">
          <w:rPr>
            <w:rStyle w:val="Char4"/>
            <w:rFonts w:hint="cs"/>
            <w:rtl/>
          </w:rPr>
          <w:t xml:space="preserve"> </w:t>
        </w:r>
        <w:r w:rsidR="00E046A4" w:rsidRPr="00E046A4">
          <w:rPr>
            <w:rStyle w:val="Char4"/>
            <w:rFonts w:ascii="Times New Roman" w:hAnsi="Times New Roman" w:cs="Times New Roman" w:hint="cs"/>
            <w:rtl/>
          </w:rPr>
          <w:t>‬</w:t>
        </w:r>
        <w:r w:rsid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ayatext"/>
          <w:rFonts w:ascii="Arial" w:hAnsi="Arial" w:cs="Traditional Arabic" w:hint="cs"/>
          <w:color w:val="000000"/>
          <w:rtl/>
        </w:rPr>
        <w:t>«</w:t>
      </w:r>
      <w:r w:rsidRPr="00E046A4">
        <w:rPr>
          <w:rStyle w:val="Char2"/>
          <w:rtl/>
        </w:rPr>
        <w:t>و برای من در میان امّت</w:t>
      </w:r>
      <w:r w:rsidR="00E046A4">
        <w:rPr>
          <w:rStyle w:val="Char2"/>
          <w:rFonts w:hint="cs"/>
          <w:rtl/>
        </w:rPr>
        <w:t>‌</w:t>
      </w:r>
      <w:r w:rsidRPr="00E046A4">
        <w:rPr>
          <w:rStyle w:val="Char2"/>
          <w:rtl/>
        </w:rPr>
        <w:t>های آینده، زبان صدق (و ذکر خیری) قرار ده!</w:t>
      </w:r>
      <w:r w:rsidRPr="00E046A4">
        <w:rPr>
          <w:rFonts w:ascii="Arial" w:hAnsi="Arial" w:cs="Traditional Arabic" w:hint="cs"/>
          <w:rtl/>
          <w:lang w:bidi="fa-IR"/>
        </w:rPr>
        <w:t>»</w:t>
      </w:r>
    </w:p>
    <w:p w:rsidR="00FF11FC" w:rsidRPr="00E046A4" w:rsidRDefault="00FF11FC" w:rsidP="0096609F">
      <w:pPr>
        <w:jc w:val="both"/>
        <w:rPr>
          <w:rStyle w:val="Char2"/>
          <w:rtl/>
        </w:rPr>
      </w:pPr>
      <w:r w:rsidRPr="00E046A4">
        <w:rPr>
          <w:rStyle w:val="Char2"/>
          <w:rtl/>
        </w:rPr>
        <w:t>و یادشان با عرق مؤمنان بر خاطره تلخ تاریخ نقش بسته. هر جا کسی از آن‌ها دوید مؤمنان گام به گام پشت سر او و بیاد او می</w:t>
      </w:r>
      <w:dir w:val="rtl">
        <w:r w:rsidRPr="00E046A4">
          <w:rPr>
            <w:rStyle w:val="Char2"/>
            <w:rtl/>
          </w:rPr>
          <w:t>دوند، و هر جا آرام گام زد مؤمن در پی او آرام گام می</w:t>
        </w:r>
        <w:dir w:val="rtl">
          <w:r w:rsidRPr="00E046A4">
            <w:rPr>
              <w:rStyle w:val="Char2"/>
              <w:rtl/>
            </w:rPr>
            <w:t>زند. آنجایی که سنگ ریزه</w:t>
          </w:r>
          <w:dir w:val="rtl">
            <w:r w:rsidRPr="00E046A4">
              <w:rPr>
                <w:rStyle w:val="Char2"/>
                <w:rtl/>
              </w:rPr>
              <w:t>ای به رمز ستیز با اهریمن پرتاب کردند ما سنگ ریزه</w:t>
            </w:r>
            <w:dir w:val="rtl">
              <w:r w:rsidRPr="00E046A4">
                <w:rPr>
                  <w:rStyle w:val="Char2"/>
                  <w:rtl/>
                </w:rPr>
                <w:t>ای درست به حجم سنگ آن‌ها پرتاب می</w:t>
              </w:r>
              <w:dir w:val="rtl">
                <w:r w:rsidRPr="00E046A4">
                  <w:rPr>
                    <w:rStyle w:val="Char2"/>
                    <w:rtl/>
                  </w:rPr>
                  <w:t>کنیم، و چون ابراهیم برای رسیدن به رضایت الهی گوسفندی قربان می</w:t>
                </w:r>
                <w:dir w:val="rtl">
                  <w:r w:rsidRPr="00E046A4">
                    <w:rPr>
                      <w:rStyle w:val="Char2"/>
                      <w:rtl/>
                    </w:rPr>
                    <w:t>کنیم.</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C148D2">
                    <w:t>‬</w:t>
                  </w:r>
                  <w:r w:rsidR="00336B0F">
                    <w:t>‬</w:t>
                  </w:r>
                  <w:r w:rsidR="00336B0F">
                    <w:t>‬</w:t>
                  </w:r>
                  <w:r w:rsidR="00336B0F">
                    <w:t>‬</w:t>
                  </w:r>
                  <w:r w:rsidR="00336B0F">
                    <w:t>‬</w:t>
                  </w:r>
                  <w:r w:rsidR="00336B0F">
                    <w:t>‬</w:t>
                  </w:r>
                  <w:r w:rsidR="00336B0F">
                    <w:t>‬</w:t>
                  </w:r>
                </w:dir>
              </w:dir>
            </w:dir>
          </w:dir>
        </w:dir>
      </w:dir>
    </w:p>
    <w:p w:rsidR="00FF11FC" w:rsidRPr="00E046A4" w:rsidRDefault="00FF11FC" w:rsidP="0096609F">
      <w:pPr>
        <w:jc w:val="both"/>
        <w:rPr>
          <w:rStyle w:val="Char2"/>
          <w:rtl/>
        </w:rPr>
      </w:pPr>
      <w:r w:rsidRPr="00E046A4">
        <w:rPr>
          <w:rStyle w:val="Char2"/>
          <w:rtl/>
        </w:rPr>
        <w:t>عجب پاداشی است اخلاص را!...</w:t>
      </w:r>
    </w:p>
    <w:p w:rsidR="00FF11FC" w:rsidRPr="00E046A4" w:rsidRDefault="00FF11FC" w:rsidP="0096609F">
      <w:pPr>
        <w:jc w:val="both"/>
        <w:rPr>
          <w:rStyle w:val="Char2"/>
          <w:rtl/>
        </w:rPr>
      </w:pPr>
      <w:r w:rsidRPr="00E046A4">
        <w:rPr>
          <w:rStyle w:val="Char2"/>
          <w:rtl/>
        </w:rPr>
        <w:t xml:space="preserve">این جزئی است بس کوچک از پاداش دنیوی ابراهیم در صحیفه کائنات، او را چه پاداشی است در روز قیامت خود خدای ذی الجلال </w:t>
      </w:r>
      <w:dir w:val="rtl">
        <w:r w:rsidRPr="00E046A4">
          <w:rPr>
            <w:rStyle w:val="Char2"/>
            <w:rtl/>
          </w:rPr>
          <w:t>داند و بس!</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مؤمن در می</w:t>
      </w:r>
      <w:dir w:val="rtl">
        <w:r w:rsidRPr="00E046A4">
          <w:rPr>
            <w:rStyle w:val="Char2"/>
            <w:rtl/>
          </w:rPr>
          <w:t>یابد نزد پروردگارش مشکی است که هر چند در مقابل او متواضع</w:t>
        </w:r>
        <w:dir w:val="rtl">
          <w:r w:rsidRPr="00E046A4">
            <w:rPr>
              <w:rStyle w:val="Char2"/>
              <w:rtl/>
            </w:rPr>
            <w:t>تر و خاکسارتر و مخلص</w:t>
          </w:r>
          <w:r w:rsidR="00E046A4">
            <w:rPr>
              <w:rStyle w:val="Char2"/>
              <w:rFonts w:hint="cs"/>
              <w:rtl/>
            </w:rPr>
            <w:t>‌</w:t>
          </w:r>
          <w:r w:rsidRPr="00E046A4">
            <w:rPr>
              <w:rStyle w:val="Char2"/>
              <w:rtl/>
            </w:rPr>
            <w:t>تر باشد بهمان‌اندازه بوی عطراگینش نام خوش او را بر صفحات تاریخ خواهد نگاشت. مگر نه این است که خداوند خود به فرزند ابراهیم؛ حضرت خاتم – صلی الله علیه و سلم – فرمودند: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E046A4" w:rsidP="00E046A4">
      <w:pPr>
        <w:jc w:val="both"/>
        <w:rPr>
          <w:rStyle w:val="Char2"/>
          <w:rtl/>
        </w:rPr>
      </w:pPr>
      <w:r>
        <w:rPr>
          <w:rFonts w:ascii="Arial" w:hAnsi="Arial" w:cs="Traditional Arabic"/>
          <w:color w:val="000000"/>
          <w:shd w:val="clear" w:color="auto" w:fill="FFFFFF"/>
          <w:rtl/>
          <w:lang w:bidi="fa-IR"/>
        </w:rPr>
        <w:t>﴿</w:t>
      </w:r>
      <w:r>
        <w:rPr>
          <w:rFonts w:ascii="Arial" w:hAnsi="Arial" w:cs="KFGQPC Uthmanic Script HAFS"/>
          <w:color w:val="000000"/>
          <w:shd w:val="clear" w:color="auto" w:fill="FFFFFF"/>
          <w:rtl/>
          <w:lang w:bidi="fa-IR"/>
        </w:rPr>
        <w:t>وَرَفَعۡنَا لَكَ ذِكۡرَكَ٤</w:t>
      </w:r>
      <w:r>
        <w:rPr>
          <w:rFonts w:ascii="Arial" w:hAnsi="Arial" w:cs="Traditional Arabic"/>
          <w:color w:val="000000"/>
          <w:shd w:val="clear" w:color="auto" w:fill="FFFFFF"/>
          <w:rtl/>
          <w:lang w:bidi="fa-IR"/>
        </w:rPr>
        <w:t>﴾</w:t>
      </w:r>
      <w:r w:rsidRPr="00E046A4">
        <w:rPr>
          <w:rStyle w:val="Char4"/>
          <w:rtl/>
        </w:rPr>
        <w:t xml:space="preserve"> [الشرح: 4]</w:t>
      </w:r>
      <w:r w:rsidRPr="00E046A4">
        <w:rPr>
          <w:rStyle w:val="Char4"/>
          <w:rFonts w:hint="cs"/>
          <w:rtl/>
        </w:rPr>
        <w:t>.</w:t>
      </w:r>
    </w:p>
    <w:p w:rsidR="00FF11FC" w:rsidRPr="00E046A4" w:rsidRDefault="00FF11FC" w:rsidP="00E046A4">
      <w:pPr>
        <w:rPr>
          <w:rStyle w:val="Char2"/>
          <w:rtl/>
        </w:rPr>
      </w:pPr>
      <w:r w:rsidRPr="00E046A4">
        <w:rPr>
          <w:rStyle w:val="ayatext"/>
          <w:rFonts w:ascii="Arial" w:hAnsi="Arial" w:cs="Traditional Arabic" w:hint="cs"/>
          <w:color w:val="000000"/>
          <w:rtl/>
        </w:rPr>
        <w:t>«</w:t>
      </w:r>
      <w:r w:rsidRPr="00E046A4">
        <w:rPr>
          <w:rStyle w:val="Char2"/>
          <w:rtl/>
        </w:rPr>
        <w:t>و آوازه و نام تو را بلند ساختیم!</w:t>
      </w:r>
      <w:r w:rsidRPr="00E046A4">
        <w:rPr>
          <w:rFonts w:ascii="Arial" w:hAnsi="Arial" w:cs="Traditional Arabic" w:hint="cs"/>
          <w:rtl/>
        </w:rPr>
        <w:t>»</w:t>
      </w:r>
    </w:p>
    <w:p w:rsidR="00FF11FC" w:rsidRPr="00E046A4" w:rsidRDefault="00FF11FC" w:rsidP="0096609F">
      <w:pPr>
        <w:jc w:val="both"/>
        <w:rPr>
          <w:rStyle w:val="Char2"/>
          <w:rtl/>
        </w:rPr>
      </w:pPr>
      <w:r w:rsidRPr="00E046A4">
        <w:rPr>
          <w:rStyle w:val="Char2"/>
          <w:rtl/>
        </w:rPr>
        <w:t>و نه این است که تا روز قیامت منادی حق نام او را در کنار نام خالق یکتا جار می</w:t>
      </w:r>
      <w:dir w:val="rtl">
        <w:r w:rsidRPr="00E046A4">
          <w:rPr>
            <w:rStyle w:val="Char2"/>
            <w:rtl/>
          </w:rPr>
          <w:t>زند: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pStyle w:val="a1"/>
        <w:jc w:val="both"/>
        <w:rPr>
          <w:rFonts w:ascii="Arial" w:hAnsi="Arial" w:cs="Traditional Arabic"/>
          <w:rtl/>
        </w:rPr>
      </w:pPr>
      <w:r w:rsidRPr="00E046A4">
        <w:rPr>
          <w:rFonts w:ascii="Arial" w:hAnsi="Arial" w:cs="Traditional Arabic"/>
          <w:rtl/>
        </w:rPr>
        <w:t>«</w:t>
      </w:r>
      <w:r w:rsidRPr="00E046A4">
        <w:rPr>
          <w:rStyle w:val="Char1"/>
          <w:rtl/>
        </w:rPr>
        <w:t>أشهد أن لا إله إلا الله... أشهد أن محمدا</w:t>
      </w:r>
      <w:r w:rsidR="00676D65" w:rsidRPr="00E046A4">
        <w:rPr>
          <w:rStyle w:val="Char1"/>
          <w:rFonts w:hint="cs"/>
          <w:rtl/>
        </w:rPr>
        <w:t>ً</w:t>
      </w:r>
      <w:r w:rsidRPr="00E046A4">
        <w:rPr>
          <w:rStyle w:val="Char1"/>
          <w:rtl/>
        </w:rPr>
        <w:t xml:space="preserve"> رسول الله</w:t>
      </w:r>
      <w:r w:rsidRPr="00E046A4">
        <w:rPr>
          <w:rFonts w:ascii="Arial" w:hAnsi="Arial" w:cs="Traditional Arabic"/>
          <w:rtl/>
        </w:rPr>
        <w:t>...»</w:t>
      </w:r>
      <w:r w:rsidR="00676D65" w:rsidRPr="00E046A4">
        <w:rPr>
          <w:rFonts w:ascii="Arial" w:hAnsi="Arial" w:cs="Traditional Arabic" w:hint="cs"/>
          <w:rtl/>
        </w:rPr>
        <w:t>.</w:t>
      </w:r>
    </w:p>
    <w:p w:rsidR="00FF11FC" w:rsidRPr="00E046A4" w:rsidRDefault="00FF11FC" w:rsidP="0096609F">
      <w:pPr>
        <w:jc w:val="both"/>
        <w:rPr>
          <w:rStyle w:val="Char2"/>
          <w:rtl/>
        </w:rPr>
      </w:pPr>
      <w:r w:rsidRPr="00E046A4">
        <w:rPr>
          <w:rStyle w:val="Char2"/>
          <w:rtl/>
        </w:rPr>
        <w:t>و مگر نه این است که در هر تشهد در کنار تحیات الهی سلام و درود است بر پیامبر خاتم و بر بندگان صالح و نیکو سرشت و پارسا از پیروان او، و دعای صلوات و برکات است بر محمد و آل محمد آنچنان که بر ابراهیم و آل ابراهیم بود؟!..</w:t>
      </w:r>
    </w:p>
    <w:p w:rsidR="00FF11FC" w:rsidRPr="00E046A4" w:rsidRDefault="00FF11FC" w:rsidP="0096609F">
      <w:pPr>
        <w:pStyle w:val="NormalWeb"/>
        <w:bidi/>
        <w:spacing w:before="0" w:beforeAutospacing="0" w:after="0" w:afterAutospacing="0"/>
        <w:ind w:firstLine="284"/>
        <w:jc w:val="both"/>
        <w:rPr>
          <w:rFonts w:ascii="Arial" w:hAnsi="Arial" w:cs="Traditional Arabic"/>
          <w:b/>
          <w:bCs/>
          <w:sz w:val="28"/>
          <w:szCs w:val="28"/>
          <w:rtl/>
          <w:lang w:bidi="fa-IR"/>
        </w:rPr>
      </w:pPr>
      <w:r w:rsidRPr="00E046A4">
        <w:rPr>
          <w:rStyle w:val="Char3"/>
          <w:rtl/>
        </w:rPr>
        <w:t>«</w:t>
      </w:r>
      <w:r w:rsidR="00676D65" w:rsidRPr="00E046A4">
        <w:rPr>
          <w:rStyle w:val="Char3"/>
          <w:rtl/>
        </w:rPr>
        <w:t>التَّحِيَّاتُ لِلَّ</w:t>
      </w:r>
      <w:r w:rsidR="00676D65" w:rsidRPr="00E046A4">
        <w:rPr>
          <w:rStyle w:val="Char3"/>
          <w:rFonts w:hint="cs"/>
          <w:rtl/>
        </w:rPr>
        <w:t>ـ</w:t>
      </w:r>
      <w:r w:rsidR="00676D65" w:rsidRPr="00E046A4">
        <w:rPr>
          <w:rStyle w:val="Char3"/>
          <w:rtl/>
        </w:rPr>
        <w:t>هِ وَالصَّلَوَاتُ وَالطَّيِّبَاتُ، السَّلاَمُ عَلَيْكَ أَيُّهَا النَّبِيُّ وَرَحْمَةُ اللَّهِ وَبَرَكَاتُهُ، السَّلاَمُ عَلَيْنَا وَعَلَى عِبَادِ اللَّ</w:t>
      </w:r>
      <w:r w:rsidR="00676D65" w:rsidRPr="00E046A4">
        <w:rPr>
          <w:rStyle w:val="Char3"/>
          <w:rFonts w:hint="cs"/>
          <w:rtl/>
        </w:rPr>
        <w:t>ـ</w:t>
      </w:r>
      <w:r w:rsidR="00676D65" w:rsidRPr="00E046A4">
        <w:rPr>
          <w:rStyle w:val="Char3"/>
          <w:rtl/>
        </w:rPr>
        <w:t>هِ الصَّالِحِينَ، أَشْهَدُ أَنْ لاَ إِلَهَ إِلَّا اللَّ</w:t>
      </w:r>
      <w:r w:rsidR="00676D65" w:rsidRPr="00E046A4">
        <w:rPr>
          <w:rStyle w:val="Char3"/>
          <w:rFonts w:hint="cs"/>
          <w:rtl/>
        </w:rPr>
        <w:t>ـ</w:t>
      </w:r>
      <w:r w:rsidR="00676D65" w:rsidRPr="00E046A4">
        <w:rPr>
          <w:rStyle w:val="Char3"/>
          <w:rtl/>
        </w:rPr>
        <w:t>هُ وَأَشْهَدُ أَنَّ مُحَمَّدًا عَبْدُهُ وَرَسُولُهُ</w:t>
      </w:r>
      <w:r w:rsidR="00676D65" w:rsidRPr="00E046A4">
        <w:rPr>
          <w:rStyle w:val="Char3"/>
          <w:rFonts w:hint="cs"/>
          <w:rtl/>
        </w:rPr>
        <w:t>.</w:t>
      </w:r>
      <w:r w:rsidRPr="00E046A4">
        <w:rPr>
          <w:rStyle w:val="Char3"/>
          <w:rtl/>
        </w:rPr>
        <w:t xml:space="preserve">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00676D65" w:rsidRPr="00E046A4">
        <w:rPr>
          <w:rFonts w:ascii="Arial" w:hAnsi="Arial" w:cs="Traditional Arabic" w:hint="cs"/>
          <w:b/>
          <w:bCs/>
          <w:sz w:val="28"/>
          <w:szCs w:val="28"/>
          <w:rtl/>
          <w:lang w:bidi="fa-IR"/>
        </w:rPr>
        <w:t>.</w:t>
      </w:r>
    </w:p>
    <w:p w:rsidR="00FF11FC" w:rsidRPr="00E046A4" w:rsidRDefault="00FF11FC" w:rsidP="00E046A4">
      <w:pPr>
        <w:pStyle w:val="a0"/>
        <w:rPr>
          <w:rtl/>
        </w:rPr>
      </w:pPr>
      <w:bookmarkStart w:id="4" w:name="_Toc306454952"/>
      <w:bookmarkStart w:id="5" w:name="_Toc294094759"/>
      <w:r w:rsidRPr="00E046A4">
        <w:rPr>
          <w:rtl/>
        </w:rPr>
        <w:t>مقام ابراهیم</w:t>
      </w:r>
      <w:bookmarkEnd w:id="4"/>
      <w:bookmarkEnd w:id="5"/>
    </w:p>
    <w:p w:rsidR="00FF11FC" w:rsidRPr="00E046A4" w:rsidRDefault="00FF11FC" w:rsidP="0096609F">
      <w:pPr>
        <w:jc w:val="both"/>
        <w:rPr>
          <w:rStyle w:val="Char2"/>
          <w:rtl/>
        </w:rPr>
      </w:pPr>
      <w:r w:rsidRPr="00E046A4">
        <w:rPr>
          <w:rStyle w:val="Char2"/>
          <w:rtl/>
        </w:rPr>
        <w:t>در کنار کعبه امیدها و رمز پیوستن مخلوق به خالق یکتا "مقام" یادگاری دیگر از ابراهیم است..</w:t>
      </w:r>
    </w:p>
    <w:p w:rsidR="00FF11FC" w:rsidRPr="00E046A4" w:rsidRDefault="00FF11FC" w:rsidP="0096609F">
      <w:pPr>
        <w:jc w:val="both"/>
        <w:rPr>
          <w:rStyle w:val="Char2"/>
          <w:rtl/>
        </w:rPr>
      </w:pPr>
      <w:r w:rsidRPr="00E046A4">
        <w:rPr>
          <w:rStyle w:val="Char2"/>
          <w:rtl/>
        </w:rPr>
        <w:t>مقام ابراهیم بیانگر خاطره</w:t>
      </w:r>
      <w:dir w:val="rtl">
        <w:r w:rsidRPr="00E046A4">
          <w:rPr>
            <w:rStyle w:val="Char2"/>
            <w:rtl/>
          </w:rPr>
          <w:t>هایی است بس عمیق در تاریخ ایمان سترگ، و دعوتی است گویا و روشن..</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E046A4">
      <w:pPr>
        <w:pStyle w:val="a0"/>
        <w:rPr>
          <w:rtl/>
        </w:rPr>
      </w:pPr>
      <w:bookmarkStart w:id="6" w:name="_Toc306454953"/>
      <w:bookmarkStart w:id="7" w:name="_Toc294094760"/>
      <w:r w:rsidRPr="00E046A4">
        <w:rPr>
          <w:rtl/>
        </w:rPr>
        <w:t>جای پای ابراهیم...</w:t>
      </w:r>
      <w:bookmarkEnd w:id="6"/>
      <w:bookmarkEnd w:id="7"/>
    </w:p>
    <w:p w:rsidR="00FF11FC" w:rsidRPr="00E046A4" w:rsidRDefault="00FF11FC" w:rsidP="0096609F">
      <w:pPr>
        <w:jc w:val="both"/>
        <w:rPr>
          <w:rStyle w:val="Char2"/>
          <w:rtl/>
        </w:rPr>
      </w:pPr>
      <w:r w:rsidRPr="00E046A4">
        <w:rPr>
          <w:rStyle w:val="Char2"/>
          <w:rtl/>
        </w:rPr>
        <w:t>گویا قدر با حفظ اثر قدم</w:t>
      </w:r>
      <w:r w:rsidR="00E046A4">
        <w:rPr>
          <w:rStyle w:val="Char2"/>
        </w:rPr>
        <w:t>‌</w:t>
      </w:r>
      <w:r w:rsidRPr="00E046A4">
        <w:rPr>
          <w:rStyle w:val="Char2"/>
          <w:rtl/>
        </w:rPr>
        <w:t>های امام موحدان تاریخ خواسته پیام او را به زائران خانه ملکوتی حق تزریق کند..</w:t>
      </w:r>
    </w:p>
    <w:p w:rsidR="00FF11FC" w:rsidRPr="00E046A4" w:rsidRDefault="00FF11FC" w:rsidP="0096609F">
      <w:pPr>
        <w:jc w:val="both"/>
        <w:rPr>
          <w:rStyle w:val="Char2"/>
          <w:rtl/>
        </w:rPr>
      </w:pPr>
      <w:r w:rsidRPr="00E046A4">
        <w:rPr>
          <w:rStyle w:val="Char2"/>
          <w:rtl/>
        </w:rPr>
        <w:t>مقام ابراهیم یا جای قدم</w:t>
      </w:r>
      <w:r w:rsidR="00E046A4">
        <w:rPr>
          <w:rStyle w:val="Char2"/>
        </w:rPr>
        <w:t>‌</w:t>
      </w:r>
      <w:r w:rsidRPr="00E046A4">
        <w:rPr>
          <w:rStyle w:val="Char2"/>
          <w:rtl/>
        </w:rPr>
        <w:t>های مبارک او به صراحت به میهمانان خانه حق می</w:t>
      </w:r>
      <w:dir w:val="rtl">
        <w:r w:rsidRPr="00E046A4">
          <w:rPr>
            <w:rStyle w:val="Char2"/>
            <w:rtl/>
          </w:rPr>
          <w:t>گوید: ره سعادت تنها در گام نهادن بر جای پای ابراهیم است..</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چون ابراهیم باید تبر بدست گیری و بتهای شهوت و آز و طمع و دل بستن به غیر خدا را بشکنی...</w:t>
      </w:r>
    </w:p>
    <w:p w:rsidR="00FF11FC" w:rsidRPr="00E046A4" w:rsidRDefault="00FF11FC" w:rsidP="0096609F">
      <w:pPr>
        <w:jc w:val="both"/>
        <w:rPr>
          <w:rStyle w:val="Char2"/>
          <w:rtl/>
        </w:rPr>
      </w:pPr>
      <w:r w:rsidRPr="00E046A4">
        <w:rPr>
          <w:rStyle w:val="Char2"/>
          <w:rtl/>
        </w:rPr>
        <w:t>و چون ابراهیم باید زاد همت بدست گرفته در راه رسیدن به حقیقت و رساندن پیام حق در زمین خدا قدم زنی...</w:t>
      </w:r>
    </w:p>
    <w:p w:rsidR="00FF11FC" w:rsidRPr="00E046A4" w:rsidRDefault="00FF11FC" w:rsidP="0096609F">
      <w:pPr>
        <w:jc w:val="both"/>
        <w:rPr>
          <w:rStyle w:val="Char2"/>
          <w:rtl/>
        </w:rPr>
      </w:pPr>
      <w:r w:rsidRPr="00E046A4">
        <w:rPr>
          <w:rStyle w:val="Char2"/>
          <w:rtl/>
        </w:rPr>
        <w:t>و چون ابراهیم کعبه توحید و یکتاپرستی در دلت بنا کنی..</w:t>
      </w:r>
    </w:p>
    <w:p w:rsidR="00FF11FC" w:rsidRPr="00E046A4" w:rsidRDefault="00FF11FC" w:rsidP="0096609F">
      <w:pPr>
        <w:jc w:val="both"/>
        <w:rPr>
          <w:rStyle w:val="Char2"/>
          <w:rtl/>
        </w:rPr>
      </w:pPr>
      <w:r w:rsidRPr="00E046A4">
        <w:rPr>
          <w:rStyle w:val="Char2"/>
          <w:rtl/>
        </w:rPr>
        <w:t>و چون ابراهیم ساتور تیزت را بدست گرفته هر آنچه محبتش ممکن است در دلت با محبت حق جای گیرد – چون مال و منال و منصب و عیال، و دل بستن به دنیای فانی – را سر ببری..</w:t>
      </w:r>
    </w:p>
    <w:p w:rsidR="00FF11FC" w:rsidRPr="00E046A4" w:rsidRDefault="00FF11FC" w:rsidP="0096609F">
      <w:pPr>
        <w:jc w:val="both"/>
        <w:rPr>
          <w:rStyle w:val="Char2"/>
          <w:rtl/>
        </w:rPr>
      </w:pPr>
      <w:r w:rsidRPr="00E046A4">
        <w:rPr>
          <w:rStyle w:val="Char2"/>
          <w:rtl/>
        </w:rPr>
        <w:t>مقام ابراهیم پیامی است گویا از پیراسته زیستن، آزاده بودن، رها شدن از تمامی قید و بندهای دنیایی و بال و پر گشودن بسوی هر آنچه رضایت و خشنودی حق بدان وابسته است.</w:t>
      </w:r>
    </w:p>
    <w:p w:rsidR="00FF11FC" w:rsidRPr="00E046A4" w:rsidRDefault="00FF11FC" w:rsidP="0096609F">
      <w:pPr>
        <w:jc w:val="both"/>
        <w:rPr>
          <w:rStyle w:val="Char2"/>
          <w:rtl/>
        </w:rPr>
      </w:pPr>
      <w:r w:rsidRPr="00E046A4">
        <w:rPr>
          <w:rStyle w:val="Char2"/>
          <w:rtl/>
        </w:rPr>
        <w:t>پیام ابراهیم پیام مرد بودن و مرد زیستن و چون جوانمردان به پیش رفتن، و با سری بلند در مقابل پروردگار حاضر شدن و کسب رتبه</w:t>
      </w:r>
      <w:r w:rsidR="00676D65" w:rsidRPr="00E046A4">
        <w:rPr>
          <w:rStyle w:val="Char2"/>
          <w:rFonts w:hint="cs"/>
          <w:rtl/>
        </w:rPr>
        <w:t xml:space="preserve"> </w:t>
      </w:r>
      <w:r w:rsidR="00676D65" w:rsidRPr="00E046A4">
        <w:rPr>
          <w:rFonts w:ascii="Traditional Arabic" w:hAnsi="Traditional Arabic" w:cs="Traditional Arabic"/>
          <w:rtl/>
          <w:lang w:bidi="fa-IR"/>
        </w:rPr>
        <w:t>«</w:t>
      </w:r>
      <w:r w:rsidRPr="00E046A4">
        <w:rPr>
          <w:rStyle w:val="Char2"/>
          <w:rtl/>
        </w:rPr>
        <w:t>خلیل الله</w:t>
      </w:r>
      <w:r w:rsidR="00676D65" w:rsidRPr="00E046A4">
        <w:rPr>
          <w:rFonts w:ascii="Traditional Arabic" w:hAnsi="Traditional Arabic" w:cs="Traditional Arabic"/>
          <w:rtl/>
          <w:lang w:bidi="fa-IR"/>
        </w:rPr>
        <w:t>»</w:t>
      </w:r>
      <w:r w:rsidRPr="00E046A4">
        <w:rPr>
          <w:rStyle w:val="Char2"/>
          <w:rtl/>
        </w:rPr>
        <w:t xml:space="preserve"> بودن است.</w:t>
      </w:r>
    </w:p>
    <w:p w:rsidR="00FF11FC" w:rsidRPr="00E046A4" w:rsidRDefault="00FF11FC" w:rsidP="0096609F">
      <w:pPr>
        <w:jc w:val="both"/>
        <w:rPr>
          <w:rStyle w:val="Char2"/>
          <w:rtl/>
        </w:rPr>
      </w:pPr>
      <w:r w:rsidRPr="00E046A4">
        <w:rPr>
          <w:rStyle w:val="Char2"/>
          <w:rtl/>
        </w:rPr>
        <w:t xml:space="preserve">صد عجب از زائرانی که با چشمان پف کرده و دل غافل به </w:t>
      </w:r>
      <w:r w:rsidRPr="00E046A4">
        <w:rPr>
          <w:rStyle w:val="Char2"/>
          <w:rFonts w:hint="cs"/>
          <w:rtl/>
        </w:rPr>
        <w:t>ج</w:t>
      </w:r>
      <w:r w:rsidRPr="00E046A4">
        <w:rPr>
          <w:rStyle w:val="Char2"/>
          <w:rtl/>
        </w:rPr>
        <w:t>ای پای ابراهیم خلیل می</w:t>
      </w:r>
      <w:dir w:val="rtl">
        <w:r w:rsidRPr="00E046A4">
          <w:rPr>
            <w:rStyle w:val="Char2"/>
            <w:rtl/>
          </w:rPr>
          <w:t>نگرند</w:t>
        </w:r>
        <w:r w:rsidRPr="00E046A4">
          <w:rPr>
            <w:rStyle w:val="Char2"/>
            <w:rFonts w:hint="cs"/>
            <w:rtl/>
          </w:rPr>
          <w:t>،</w:t>
        </w:r>
        <w:r w:rsidRPr="00E046A4">
          <w:rPr>
            <w:rStyle w:val="Char2"/>
            <w:rtl/>
          </w:rPr>
          <w:t xml:space="preserve"> و اثر قدم بر سنگ خارا آن‌ها را به شگرف وا می</w:t>
        </w:r>
        <w:dir w:val="rtl">
          <w:r w:rsidRPr="00E046A4">
            <w:rPr>
              <w:rStyle w:val="Char2"/>
              <w:rtl/>
            </w:rPr>
            <w:t>دارد، و پیام رسای آن را نمی</w:t>
          </w:r>
          <w:dir w:val="rtl">
            <w:r w:rsidRPr="00E046A4">
              <w:rPr>
                <w:rStyle w:val="Char2"/>
                <w:rtl/>
              </w:rPr>
              <w:t>شنوند..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آه!..</w:t>
      </w:r>
    </w:p>
    <w:p w:rsidR="00FF11FC" w:rsidRPr="00E046A4" w:rsidRDefault="00FF11FC" w:rsidP="0096609F">
      <w:pPr>
        <w:jc w:val="both"/>
        <w:rPr>
          <w:rStyle w:val="Char2"/>
          <w:rtl/>
        </w:rPr>
      </w:pPr>
      <w:r w:rsidRPr="00E046A4">
        <w:rPr>
          <w:rStyle w:val="Char2"/>
          <w:rtl/>
        </w:rPr>
        <w:t>آه، از این زائران فارغ البالی که از خانه خدا تنها با چند سجاده و تسبیح چینی به خانه</w:t>
      </w:r>
      <w:dir w:val="rtl">
        <w:r w:rsidRPr="00E046A4">
          <w:rPr>
            <w:rStyle w:val="Char2"/>
            <w:rtl/>
          </w:rPr>
          <w:t>هایشان برمی</w:t>
        </w:r>
        <w:dir w:val="rtl">
          <w:r w:rsidRPr="00E046A4">
            <w:rPr>
              <w:rStyle w:val="Char2"/>
              <w:rtl/>
            </w:rPr>
            <w:t>گردند!..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آه!..</w:t>
      </w:r>
    </w:p>
    <w:p w:rsidR="00FF11FC" w:rsidRPr="00E046A4" w:rsidRDefault="00FF11FC" w:rsidP="0096609F">
      <w:pPr>
        <w:jc w:val="both"/>
        <w:rPr>
          <w:rStyle w:val="Char2"/>
          <w:rtl/>
        </w:rPr>
      </w:pPr>
      <w:r w:rsidRPr="00E046A4">
        <w:rPr>
          <w:rStyle w:val="Char2"/>
          <w:rtl/>
        </w:rPr>
        <w:t>آه، از این زائران غافلی که تا ریشه در خاک غفلت فرو رفته</w:t>
      </w:r>
      <w:dir w:val="rtl">
        <w:r w:rsidRPr="00E046A4">
          <w:rPr>
            <w:rStyle w:val="Char2"/>
            <w:rtl/>
          </w:rPr>
          <w:t>اند و توان دیدن درخشش سیمای ابراهیم در آسمان مکه را ندارند!..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و خوشا بحال آن عاشقان دلباخته</w:t>
      </w:r>
      <w:dir w:val="rtl">
        <w:r w:rsidRPr="00E046A4">
          <w:rPr>
            <w:rStyle w:val="Char2"/>
            <w:rtl/>
          </w:rPr>
          <w:t xml:space="preserve">ای که در پی ابراهیم شدن و در پی لبیک گفتن به ندای رسول خاتم – </w:t>
        </w:r>
        <w:r w:rsidR="00900BA2">
          <w:rPr>
            <w:rStyle w:val="Char2"/>
            <w:rFonts w:cs="CTraditional Arabic" w:hint="cs"/>
            <w:rtl/>
          </w:rPr>
          <w:t>ج</w:t>
        </w:r>
        <w:r w:rsidRPr="00E046A4">
          <w:rPr>
            <w:rStyle w:val="Char2"/>
            <w:rtl/>
          </w:rPr>
          <w:t>– پا بدین دیار می</w:t>
        </w:r>
        <w:dir w:val="rtl">
          <w:r w:rsidRPr="00E046A4">
            <w:rPr>
              <w:rStyle w:val="Char2"/>
              <w:rtl/>
            </w:rPr>
            <w:t>نهند..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Default="00FF11FC" w:rsidP="0096609F">
      <w:pPr>
        <w:jc w:val="both"/>
        <w:rPr>
          <w:rStyle w:val="Char2"/>
        </w:rPr>
      </w:pPr>
      <w:r w:rsidRPr="00E046A4">
        <w:rPr>
          <w:rStyle w:val="Char2"/>
          <w:rtl/>
        </w:rPr>
        <w:t>و صد اسفا که در بین این ملیون</w:t>
      </w:r>
      <w:r w:rsidRPr="00E046A4">
        <w:rPr>
          <w:rStyle w:val="Char2"/>
          <w:rFonts w:hint="cs"/>
          <w:rtl/>
        </w:rPr>
        <w:t>‌</w:t>
      </w:r>
      <w:r w:rsidRPr="00E046A4">
        <w:rPr>
          <w:rStyle w:val="Char2"/>
          <w:rtl/>
        </w:rPr>
        <w:t>ها زائر غافل محمدها و ابراهیم</w:t>
      </w:r>
      <w:r w:rsidRPr="00E046A4">
        <w:rPr>
          <w:rStyle w:val="Char2"/>
          <w:rFonts w:hint="cs"/>
          <w:rtl/>
        </w:rPr>
        <w:t>‌</w:t>
      </w:r>
      <w:r w:rsidRPr="00E046A4">
        <w:rPr>
          <w:rStyle w:val="Char2"/>
          <w:rtl/>
        </w:rPr>
        <w:t>ها بسیار‌</w:t>
      </w:r>
      <w:r w:rsidR="0096609F">
        <w:rPr>
          <w:rStyle w:val="Char2"/>
          <w:rFonts w:hint="cs"/>
          <w:rtl/>
        </w:rPr>
        <w:t xml:space="preserve"> </w:t>
      </w:r>
      <w:r w:rsidRPr="00E046A4">
        <w:rPr>
          <w:rStyle w:val="Char2"/>
          <w:rtl/>
        </w:rPr>
        <w:t>اندکند...</w:t>
      </w:r>
    </w:p>
    <w:p w:rsidR="00900BA2" w:rsidRPr="00E046A4" w:rsidRDefault="00900BA2" w:rsidP="00E046A4">
      <w:pPr>
        <w:rPr>
          <w:rStyle w:val="Char2"/>
          <w:rtl/>
        </w:rPr>
      </w:pPr>
    </w:p>
    <w:p w:rsidR="00FF11FC" w:rsidRPr="00E046A4" w:rsidRDefault="00FF11FC" w:rsidP="00900BA2">
      <w:pPr>
        <w:pStyle w:val="a0"/>
        <w:rPr>
          <w:rtl/>
        </w:rPr>
      </w:pPr>
      <w:bookmarkStart w:id="8" w:name="_Toc306454954"/>
      <w:bookmarkStart w:id="9" w:name="_Toc294094761"/>
      <w:r w:rsidRPr="00E046A4">
        <w:rPr>
          <w:rFonts w:hint="cs"/>
          <w:rtl/>
        </w:rPr>
        <w:t xml:space="preserve">رکن </w:t>
      </w:r>
      <w:r w:rsidRPr="00900BA2">
        <w:rPr>
          <w:rFonts w:hint="cs"/>
          <w:rtl/>
        </w:rPr>
        <w:t>یمانی</w:t>
      </w:r>
      <w:bookmarkEnd w:id="8"/>
      <w:bookmarkEnd w:id="9"/>
    </w:p>
    <w:p w:rsidR="00FF11FC" w:rsidRPr="00E046A4" w:rsidRDefault="00FF11FC" w:rsidP="0096609F">
      <w:pPr>
        <w:jc w:val="both"/>
        <w:rPr>
          <w:rStyle w:val="Char2"/>
          <w:rtl/>
        </w:rPr>
      </w:pPr>
      <w:r w:rsidRPr="00E046A4">
        <w:rPr>
          <w:rStyle w:val="Char2"/>
          <w:rtl/>
        </w:rPr>
        <w:t>رکن یمانی همان دست دراز کعبه است که نا امیدی را هرگز نمی</w:t>
      </w:r>
      <w:dir w:val="rtl">
        <w:r w:rsidRPr="00E046A4">
          <w:rPr>
            <w:rStyle w:val="Char2"/>
            <w:rtl/>
          </w:rPr>
          <w:t>شناسد. دست دراز به سوی همه کس، دست درازی که به همه گناهکاران و همه جنایتکاران و همه غافلان می</w:t>
        </w:r>
        <w:dir w:val="rtl">
          <w:r w:rsidRPr="00E046A4">
            <w:rPr>
              <w:rStyle w:val="Char2"/>
              <w:rtl/>
            </w:rPr>
            <w:t>گوید</w:t>
          </w:r>
          <w:r w:rsidRPr="00E046A4">
            <w:rPr>
              <w:rStyle w:val="Char2"/>
              <w:rFonts w:hint="cs"/>
              <w:rtl/>
            </w:rPr>
            <w:t>:</w:t>
          </w:r>
          <w:r w:rsidRPr="00E046A4">
            <w:rPr>
              <w:rStyle w:val="Char2"/>
              <w:rtl/>
            </w:rPr>
            <w:t xml:space="preserve"> </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درگه ما درگه نا امیدی نیست... صدبار گر توبه شکستی باز آی...</w:t>
      </w:r>
    </w:p>
    <w:p w:rsidR="00FF11FC" w:rsidRPr="00E046A4" w:rsidRDefault="00FF11FC" w:rsidP="0096609F">
      <w:pPr>
        <w:jc w:val="both"/>
        <w:rPr>
          <w:rStyle w:val="Char2"/>
          <w:rtl/>
        </w:rPr>
      </w:pPr>
      <w:r w:rsidRPr="00E046A4">
        <w:rPr>
          <w:rStyle w:val="Char2"/>
          <w:rtl/>
        </w:rPr>
        <w:t>مؤمنان دست راست خود را بر رکن یمانی کشیده در گوش کعبه زمزمه کنان می</w:t>
      </w:r>
      <w:dir w:val="rtl">
        <w:r w:rsidRPr="00E046A4">
          <w:rPr>
            <w:rStyle w:val="Char2"/>
            <w:rtl/>
          </w:rPr>
          <w:t xml:space="preserve">گویند: </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بسم الله.. الله اکبر!..</w:t>
      </w:r>
    </w:p>
    <w:p w:rsidR="00FF11FC" w:rsidRPr="00E046A4" w:rsidRDefault="00FF11FC" w:rsidP="0096609F">
      <w:pPr>
        <w:jc w:val="both"/>
        <w:rPr>
          <w:rStyle w:val="Char2"/>
          <w:rtl/>
        </w:rPr>
      </w:pPr>
      <w:r w:rsidRPr="00E046A4">
        <w:rPr>
          <w:rStyle w:val="Char2"/>
          <w:rtl/>
        </w:rPr>
        <w:t>سرآغاز هر کارم و ابتدای هر همت و تلاشم با نام اوست و از برای او و در راه او، و امیدم تنها بدوست که او "الله" اکبر است!</w:t>
      </w:r>
    </w:p>
    <w:p w:rsidR="00FF11FC" w:rsidRPr="00E046A4" w:rsidRDefault="00FF11FC" w:rsidP="0096609F">
      <w:pPr>
        <w:jc w:val="both"/>
        <w:rPr>
          <w:rStyle w:val="Char2"/>
          <w:rtl/>
        </w:rPr>
      </w:pPr>
      <w:r w:rsidRPr="00E046A4">
        <w:rPr>
          <w:rStyle w:val="Char2"/>
          <w:rtl/>
        </w:rPr>
        <w:t>پروردگار بزرگی که بزرگ</w:t>
      </w:r>
      <w:r w:rsidR="00900BA2">
        <w:rPr>
          <w:rStyle w:val="Char2"/>
        </w:rPr>
        <w:t>‌</w:t>
      </w:r>
      <w:r w:rsidRPr="00E046A4">
        <w:rPr>
          <w:rStyle w:val="Char2"/>
          <w:rtl/>
        </w:rPr>
        <w:t>تر از او نیست و من با امید بدو می</w:t>
      </w:r>
      <w:dir w:val="rtl">
        <w:r w:rsidRPr="00E046A4">
          <w:rPr>
            <w:rStyle w:val="Char2"/>
            <w:rtl/>
          </w:rPr>
          <w:t>توانم کارهای بزرگ انجام دهم، و می</w:t>
        </w:r>
        <w:dir w:val="rtl">
          <w:r w:rsidRPr="00E046A4">
            <w:rPr>
              <w:rStyle w:val="Char2"/>
              <w:rtl/>
            </w:rPr>
            <w:t>توانم چون ابراهیم خلیل و محمد مصطفی بزرگ شوم.</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مؤمنان با دست دادن به رکن یمانی با کعبه بیعت می</w:t>
      </w:r>
      <w:dir w:val="rtl">
        <w:r w:rsidRPr="00E046A4">
          <w:rPr>
            <w:rStyle w:val="Char2"/>
            <w:rtl/>
          </w:rPr>
          <w:t>کنند تا چون پیامبران و رهروان راستین حق به پیش روند و در راه خدا از هیچ دریغ ننمایند.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در بین رکن یمانی و حجر الأسود تنها یک دعا را می</w:t>
      </w:r>
      <w:dir w:val="rtl">
        <w:r w:rsidRPr="00E046A4">
          <w:rPr>
            <w:rStyle w:val="Char2"/>
            <w:rtl/>
          </w:rPr>
          <w:t>شنوی:</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900BA2" w:rsidP="0096609F">
      <w:pPr>
        <w:jc w:val="both"/>
        <w:rPr>
          <w:rStyle w:val="Char2"/>
          <w:rtl/>
        </w:rPr>
      </w:pPr>
      <w:r>
        <w:rPr>
          <w:rFonts w:ascii="Arial" w:hAnsi="Arial" w:cs="Traditional Arabic"/>
          <w:color w:val="000000"/>
          <w:shd w:val="clear" w:color="auto" w:fill="FFFFFF"/>
          <w:rtl/>
          <w:lang w:bidi="fa-IR"/>
        </w:rPr>
        <w:t>﴿</w:t>
      </w:r>
      <w:r>
        <w:rPr>
          <w:rFonts w:ascii="Arial" w:hAnsi="Arial" w:cs="KFGQPC Uthmanic Script HAFS"/>
          <w:color w:val="000000"/>
          <w:shd w:val="clear" w:color="auto" w:fill="FFFFFF"/>
          <w:rtl/>
          <w:lang w:bidi="fa-IR"/>
        </w:rPr>
        <w:t xml:space="preserve">وَمِنۡهُم مَّن يَقُولُ رَبَّنَآ ءَاتِنَا فِي </w:t>
      </w:r>
      <w:r>
        <w:rPr>
          <w:rFonts w:ascii="Arial" w:hAnsi="Arial" w:cs="KFGQPC Uthmanic Script HAFS" w:hint="cs"/>
          <w:color w:val="000000"/>
          <w:shd w:val="clear" w:color="auto" w:fill="FFFFFF"/>
          <w:rtl/>
          <w:lang w:bidi="fa-IR"/>
        </w:rPr>
        <w:t>ٱلدُّنۡيَا</w:t>
      </w:r>
      <w:r>
        <w:rPr>
          <w:rFonts w:ascii="Arial" w:hAnsi="Arial" w:cs="KFGQPC Uthmanic Script HAFS"/>
          <w:color w:val="000000"/>
          <w:shd w:val="clear" w:color="auto" w:fill="FFFFFF"/>
          <w:rtl/>
          <w:lang w:bidi="fa-IR"/>
        </w:rPr>
        <w:t xml:space="preserve"> حَسَنَةٗ وَفِي </w:t>
      </w:r>
      <w:r>
        <w:rPr>
          <w:rFonts w:ascii="Arial" w:hAnsi="Arial" w:cs="KFGQPC Uthmanic Script HAFS" w:hint="cs"/>
          <w:color w:val="000000"/>
          <w:shd w:val="clear" w:color="auto" w:fill="FFFFFF"/>
          <w:rtl/>
          <w:lang w:bidi="fa-IR"/>
        </w:rPr>
        <w:t>ٱلۡأٓخِرَةِ</w:t>
      </w:r>
      <w:r>
        <w:rPr>
          <w:rFonts w:ascii="Arial" w:hAnsi="Arial" w:cs="KFGQPC Uthmanic Script HAFS"/>
          <w:color w:val="000000"/>
          <w:shd w:val="clear" w:color="auto" w:fill="FFFFFF"/>
          <w:rtl/>
          <w:lang w:bidi="fa-IR"/>
        </w:rPr>
        <w:t xml:space="preserve"> حَسَنَةٗ وَقِنَا عَذَابَ </w:t>
      </w:r>
      <w:r>
        <w:rPr>
          <w:rFonts w:ascii="Arial" w:hAnsi="Arial" w:cs="KFGQPC Uthmanic Script HAFS" w:hint="cs"/>
          <w:color w:val="000000"/>
          <w:shd w:val="clear" w:color="auto" w:fill="FFFFFF"/>
          <w:rtl/>
          <w:lang w:bidi="fa-IR"/>
        </w:rPr>
        <w:t>ٱلنَّارِ</w:t>
      </w:r>
      <w:r>
        <w:rPr>
          <w:rFonts w:ascii="Arial" w:hAnsi="Arial" w:cs="KFGQPC Uthmanic Script HAFS"/>
          <w:color w:val="000000"/>
          <w:shd w:val="clear" w:color="auto" w:fill="FFFFFF"/>
          <w:rtl/>
          <w:lang w:bidi="fa-IR"/>
        </w:rPr>
        <w:t>٢٠١</w:t>
      </w:r>
      <w:r>
        <w:rPr>
          <w:rFonts w:ascii="Arial" w:hAnsi="Arial" w:cs="Traditional Arabic"/>
          <w:color w:val="000000"/>
          <w:shd w:val="clear" w:color="auto" w:fill="FFFFFF"/>
          <w:rtl/>
          <w:lang w:bidi="fa-IR"/>
        </w:rPr>
        <w:t>﴾</w:t>
      </w:r>
      <w:r w:rsidRPr="00900BA2">
        <w:rPr>
          <w:rStyle w:val="Char4"/>
          <w:rtl/>
        </w:rPr>
        <w:t xml:space="preserve"> [البقرة: 201]</w:t>
      </w:r>
      <w:r w:rsidRPr="00900BA2">
        <w:rPr>
          <w:rStyle w:val="Char4"/>
          <w:rFonts w:hint="cs"/>
          <w:rtl/>
        </w:rPr>
        <w:t>.</w:t>
      </w:r>
    </w:p>
    <w:p w:rsidR="00FF11FC" w:rsidRPr="00E046A4" w:rsidRDefault="00FF11FC" w:rsidP="0096609F">
      <w:pPr>
        <w:jc w:val="both"/>
        <w:rPr>
          <w:rStyle w:val="Char2"/>
          <w:rtl/>
        </w:rPr>
      </w:pPr>
      <w:r w:rsidRPr="00E046A4">
        <w:rPr>
          <w:rFonts w:ascii="Arial" w:hAnsi="Arial" w:cs="Traditional Arabic" w:hint="cs"/>
          <w:rtl/>
          <w:lang w:bidi="fa-IR"/>
        </w:rPr>
        <w:t>«</w:t>
      </w:r>
      <w:r w:rsidRPr="00E046A4">
        <w:rPr>
          <w:rStyle w:val="Char2"/>
          <w:rtl/>
        </w:rPr>
        <w:t>بار الها؛... در دنیا به ما نیکی و سعادت ارزانی دار و در روز قیامت ما را خشنود و سعادتمند قرار داده از آتش سوزان جهنم برهان</w:t>
      </w:r>
      <w:r w:rsidRPr="00E046A4">
        <w:rPr>
          <w:rFonts w:ascii="Arial" w:hAnsi="Arial" w:cs="Traditional Arabic" w:hint="cs"/>
          <w:rtl/>
          <w:lang w:bidi="fa-IR"/>
        </w:rPr>
        <w:t>»</w:t>
      </w:r>
      <w:r w:rsidRPr="00E046A4">
        <w:rPr>
          <w:rStyle w:val="Char2"/>
          <w:rtl/>
        </w:rPr>
        <w:t>!</w:t>
      </w:r>
    </w:p>
    <w:p w:rsidR="00FF11FC" w:rsidRPr="00E046A4" w:rsidRDefault="00FF11FC" w:rsidP="0096609F">
      <w:pPr>
        <w:jc w:val="both"/>
        <w:rPr>
          <w:rStyle w:val="Char2"/>
          <w:rtl/>
        </w:rPr>
      </w:pPr>
      <w:r w:rsidRPr="00E046A4">
        <w:rPr>
          <w:rStyle w:val="Char2"/>
          <w:rtl/>
        </w:rPr>
        <w:t>یا رب!..</w:t>
      </w:r>
    </w:p>
    <w:p w:rsidR="00FF11FC" w:rsidRPr="00E046A4" w:rsidRDefault="00FF11FC" w:rsidP="0096609F">
      <w:pPr>
        <w:jc w:val="both"/>
        <w:rPr>
          <w:rStyle w:val="Char2"/>
          <w:rtl/>
        </w:rPr>
      </w:pPr>
      <w:r w:rsidRPr="00E046A4">
        <w:rPr>
          <w:rStyle w:val="Char2"/>
          <w:rtl/>
        </w:rPr>
        <w:t>عجب دعایی است!..</w:t>
      </w:r>
    </w:p>
    <w:p w:rsidR="00FF11FC" w:rsidRPr="00E046A4" w:rsidRDefault="00FF11FC" w:rsidP="0096609F">
      <w:pPr>
        <w:jc w:val="both"/>
        <w:rPr>
          <w:rStyle w:val="Char2"/>
          <w:rtl/>
        </w:rPr>
      </w:pPr>
      <w:r w:rsidRPr="00E046A4">
        <w:rPr>
          <w:rStyle w:val="Char2"/>
          <w:rtl/>
        </w:rPr>
        <w:t>چه پژواک پر معنایی و چه طنین با صفایی دارد..</w:t>
      </w:r>
    </w:p>
    <w:p w:rsidR="00FF11FC" w:rsidRPr="00E046A4" w:rsidRDefault="00FF11FC" w:rsidP="0096609F">
      <w:pPr>
        <w:jc w:val="both"/>
        <w:rPr>
          <w:rStyle w:val="Char2"/>
          <w:rtl/>
        </w:rPr>
      </w:pPr>
      <w:r w:rsidRPr="00E046A4">
        <w:rPr>
          <w:rStyle w:val="Char2"/>
          <w:rtl/>
        </w:rPr>
        <w:t>مؤمن پس از بیعت با کعبه و دست دادن با خانه خدا، به پیش می</w:t>
      </w:r>
      <w:dir w:val="rtl">
        <w:r w:rsidRPr="00E046A4">
          <w:rPr>
            <w:rStyle w:val="Char2"/>
            <w:rtl/>
          </w:rPr>
          <w:t>رود، و بسوی ابراهیم شدن قدم می</w:t>
        </w:r>
        <w:dir w:val="rtl">
          <w:r w:rsidRPr="00E046A4">
            <w:rPr>
              <w:rStyle w:val="Char2"/>
              <w:rtl/>
            </w:rPr>
            <w:t>نهد، و با اولین گامش دنیایش را با آخرت گره می</w:t>
          </w:r>
          <w:dir w:val="rtl">
            <w:r w:rsidRPr="00E046A4">
              <w:rPr>
                <w:rStyle w:val="Char2"/>
                <w:rtl/>
              </w:rPr>
              <w:t>زند و از پروردگار یکتا سعادت و خوشبختی و خیر دو جهان را خواسته، از او و تنها او می</w:t>
            </w:r>
            <w:dir w:val="rtl">
              <w:r w:rsidRPr="00E046A4">
                <w:rPr>
                  <w:rStyle w:val="Char2"/>
                  <w:rtl/>
                </w:rPr>
                <w:t>خواهد که از آتش سوزان جه</w:t>
              </w:r>
              <w:r w:rsidRPr="00E046A4">
                <w:rPr>
                  <w:rStyle w:val="Char2"/>
                  <w:rFonts w:hint="cs"/>
                  <w:rtl/>
                </w:rPr>
                <w:t>ن</w:t>
              </w:r>
              <w:r w:rsidRPr="00E046A4">
                <w:rPr>
                  <w:rStyle w:val="Char2"/>
                  <w:rtl/>
                </w:rPr>
                <w:t>م نجاتش دهد.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مؤمن دریافته حرکت از اوست و برکت از خدا...</w:t>
      </w:r>
    </w:p>
    <w:p w:rsidR="00FF11FC" w:rsidRPr="00E046A4" w:rsidRDefault="00FF11FC" w:rsidP="0096609F">
      <w:pPr>
        <w:jc w:val="both"/>
        <w:rPr>
          <w:rStyle w:val="Char2"/>
          <w:rtl/>
        </w:rPr>
      </w:pPr>
      <w:r w:rsidRPr="00E046A4">
        <w:rPr>
          <w:rStyle w:val="Char2"/>
          <w:rtl/>
        </w:rPr>
        <w:t xml:space="preserve">حال مؤمن بدرستی درک نموده، باید چون ابراهیم کمر همت بالا زند و چون رسول خاتم – </w:t>
      </w:r>
      <w:r w:rsidR="00900BA2">
        <w:rPr>
          <w:rStyle w:val="Char2"/>
          <w:rFonts w:cs="CTraditional Arabic" w:hint="cs"/>
          <w:rtl/>
        </w:rPr>
        <w:t>ج</w:t>
      </w:r>
      <w:r w:rsidRPr="00E046A4">
        <w:rPr>
          <w:rStyle w:val="Char2"/>
          <w:rtl/>
        </w:rPr>
        <w:t>– آنچنان در راه هدایت ملتش جان کند که قرآن را به دلسوزی و شفقت وا دارد:</w:t>
      </w:r>
    </w:p>
    <w:p w:rsidR="00FF11FC" w:rsidRPr="00E046A4" w:rsidRDefault="00900BA2" w:rsidP="0096609F">
      <w:pPr>
        <w:jc w:val="both"/>
        <w:rPr>
          <w:rStyle w:val="Char2"/>
          <w:rtl/>
        </w:rPr>
      </w:pPr>
      <w:r>
        <w:rPr>
          <w:rFonts w:ascii="Arial" w:hAnsi="Arial" w:cs="Traditional Arabic"/>
          <w:color w:val="000000"/>
          <w:shd w:val="clear" w:color="auto" w:fill="FFFFFF"/>
          <w:rtl/>
          <w:lang w:bidi="fa-IR"/>
        </w:rPr>
        <w:t>﴿</w:t>
      </w:r>
      <w:r>
        <w:rPr>
          <w:rFonts w:ascii="Arial" w:hAnsi="Arial" w:cs="KFGQPC Uthmanic Script HAFS"/>
          <w:color w:val="000000"/>
          <w:shd w:val="clear" w:color="auto" w:fill="FFFFFF"/>
          <w:rtl/>
          <w:lang w:bidi="fa-IR"/>
        </w:rPr>
        <w:t xml:space="preserve">فَلَعَلَّكَ بَٰخِعٞ نَّفۡسَكَ عَلَىٰٓ ءَاثَٰرِهِمۡ إِن لَّمۡ يُؤۡمِنُواْ بِهَٰذَا </w:t>
      </w:r>
      <w:r>
        <w:rPr>
          <w:rFonts w:ascii="Arial" w:hAnsi="Arial" w:cs="KFGQPC Uthmanic Script HAFS" w:hint="cs"/>
          <w:color w:val="000000"/>
          <w:shd w:val="clear" w:color="auto" w:fill="FFFFFF"/>
          <w:rtl/>
          <w:lang w:bidi="fa-IR"/>
        </w:rPr>
        <w:t>ٱلۡحَدِيثِ</w:t>
      </w:r>
      <w:r>
        <w:rPr>
          <w:rFonts w:ascii="Arial" w:hAnsi="Arial" w:cs="KFGQPC Uthmanic Script HAFS"/>
          <w:color w:val="000000"/>
          <w:shd w:val="clear" w:color="auto" w:fill="FFFFFF"/>
          <w:rtl/>
          <w:lang w:bidi="fa-IR"/>
        </w:rPr>
        <w:t xml:space="preserve"> أَسَفًا٦</w:t>
      </w:r>
      <w:r>
        <w:rPr>
          <w:rFonts w:ascii="Arial" w:hAnsi="Arial" w:cs="Traditional Arabic"/>
          <w:color w:val="000000"/>
          <w:shd w:val="clear" w:color="auto" w:fill="FFFFFF"/>
          <w:rtl/>
          <w:lang w:bidi="fa-IR"/>
        </w:rPr>
        <w:t>﴾</w:t>
      </w:r>
      <w:r w:rsidRPr="00900BA2">
        <w:rPr>
          <w:rStyle w:val="Char4"/>
          <w:rtl/>
        </w:rPr>
        <w:t xml:space="preserve"> [الكهف: 6]</w:t>
      </w:r>
      <w:r w:rsidRPr="00900BA2">
        <w:rPr>
          <w:rStyle w:val="Char4"/>
          <w:rFonts w:hint="cs"/>
          <w:rtl/>
        </w:rPr>
        <w:t>.</w:t>
      </w:r>
    </w:p>
    <w:p w:rsidR="00FF11FC" w:rsidRPr="00E046A4" w:rsidRDefault="00FF11FC" w:rsidP="0096609F">
      <w:pPr>
        <w:jc w:val="both"/>
        <w:rPr>
          <w:rStyle w:val="Char2"/>
          <w:rtl/>
        </w:rPr>
      </w:pPr>
      <w:r w:rsidRPr="00E046A4">
        <w:rPr>
          <w:rStyle w:val="ayatext"/>
          <w:rFonts w:ascii="Arial" w:hAnsi="Arial" w:cs="Traditional Arabic" w:hint="cs"/>
          <w:color w:val="000000"/>
          <w:rtl/>
        </w:rPr>
        <w:t>«</w:t>
      </w:r>
      <w:r w:rsidRPr="00E046A4">
        <w:rPr>
          <w:rStyle w:val="Char2"/>
          <w:rtl/>
        </w:rPr>
        <w:t>نزدیک است خویشتن را در پی (دوری گزیدن و روی گردانیدن) ایشان (از ایمان آوردن، دق مرگ کنی و) از غم و خشم این که آنان بدین کلام (آسمانی قرآن نمی‌گروند و بدان) ایمان نمی‌آورند (خود را) هلاک سازی</w:t>
      </w:r>
      <w:r w:rsidRPr="00E046A4">
        <w:rPr>
          <w:rStyle w:val="ayatext"/>
          <w:rFonts w:ascii="Arial" w:hAnsi="Arial" w:cs="Traditional Arabic" w:hint="cs"/>
          <w:color w:val="000000"/>
          <w:rtl/>
        </w:rPr>
        <w:t>»</w:t>
      </w:r>
      <w:r w:rsidRPr="00E046A4">
        <w:rPr>
          <w:rStyle w:val="Char2"/>
          <w:rtl/>
        </w:rPr>
        <w:t>.</w:t>
      </w:r>
    </w:p>
    <w:p w:rsidR="00FF11FC" w:rsidRPr="00E046A4" w:rsidRDefault="00FF11FC" w:rsidP="00900BA2">
      <w:pPr>
        <w:pStyle w:val="a0"/>
        <w:rPr>
          <w:rtl/>
        </w:rPr>
      </w:pPr>
      <w:bookmarkStart w:id="10" w:name="_Toc306454955"/>
      <w:bookmarkStart w:id="11" w:name="_Toc294094762"/>
      <w:r w:rsidRPr="00E046A4">
        <w:rPr>
          <w:rtl/>
        </w:rPr>
        <w:t xml:space="preserve">حجر </w:t>
      </w:r>
      <w:r w:rsidRPr="00900BA2">
        <w:rPr>
          <w:rtl/>
        </w:rPr>
        <w:t>الأسود</w:t>
      </w:r>
      <w:bookmarkEnd w:id="10"/>
      <w:bookmarkEnd w:id="11"/>
    </w:p>
    <w:p w:rsidR="00FF11FC" w:rsidRPr="00E046A4" w:rsidRDefault="00FF11FC" w:rsidP="0096609F">
      <w:pPr>
        <w:jc w:val="both"/>
        <w:rPr>
          <w:rStyle w:val="Char2"/>
          <w:rtl/>
        </w:rPr>
      </w:pPr>
      <w:r w:rsidRPr="00E046A4">
        <w:rPr>
          <w:rStyle w:val="Char2"/>
          <w:rtl/>
        </w:rPr>
        <w:t>حلقه نقره</w:t>
      </w:r>
      <w:dir w:val="rtl">
        <w:r w:rsidRPr="00E046A4">
          <w:rPr>
            <w:rStyle w:val="Char2"/>
            <w:rtl/>
          </w:rPr>
          <w:t>ای براقی که در وسط آن خمیره</w:t>
        </w:r>
        <w:dir w:val="rtl">
          <w:r w:rsidRPr="00E046A4">
            <w:rPr>
              <w:rStyle w:val="Char2"/>
              <w:rtl/>
            </w:rPr>
            <w:t xml:space="preserve"> قهوه</w:t>
          </w:r>
          <w:dir w:val="rtl">
            <w:r w:rsidRPr="00E046A4">
              <w:rPr>
                <w:rStyle w:val="Char2"/>
                <w:rtl/>
              </w:rPr>
              <w:t>ای مایل به سیاه که در دل آن پاره</w:t>
            </w:r>
            <w:dir w:val="rtl">
              <w:r w:rsidRPr="00E046A4">
                <w:rPr>
                  <w:rStyle w:val="Char2"/>
                  <w:rtl/>
                </w:rPr>
                <w:t>های کبود "حجر الأسود" است، بیانگر تاریخی بس تلخ از کشمکش حق و باطل است. باطلی که در شیعیان قرمطی تجلی کرده بود. پس از خونریزی</w:t>
              </w:r>
              <w:r w:rsidRPr="00E046A4">
                <w:rPr>
                  <w:rStyle w:val="Char2"/>
                  <w:rFonts w:hint="cs"/>
                  <w:rtl/>
                </w:rPr>
                <w:t>‌</w:t>
              </w:r>
              <w:r w:rsidRPr="00E046A4">
                <w:rPr>
                  <w:rStyle w:val="Char2"/>
                  <w:rtl/>
                </w:rPr>
                <w:t>های وحشتناک و قتل عام حاجیان خانه خدا "حجر الاسود" را ربوده خورد کردند. گرچه حقد و کینه این طا</w:t>
              </w:r>
              <w:r w:rsidRPr="00E046A4">
                <w:rPr>
                  <w:rStyle w:val="Char2"/>
                  <w:rFonts w:hint="cs"/>
                  <w:rtl/>
                </w:rPr>
                <w:t>ی</w:t>
              </w:r>
              <w:r w:rsidRPr="00E046A4">
                <w:rPr>
                  <w:rStyle w:val="Char2"/>
                  <w:rtl/>
                </w:rPr>
                <w:t>فه مندرس همچنان در سینه</w:t>
              </w:r>
              <w:dir w:val="rtl">
                <w:r w:rsidRPr="00E046A4">
                  <w:rPr>
                    <w:rStyle w:val="Char2"/>
                    <w:rtl/>
                  </w:rPr>
                  <w:t>های بدعتگران و مذهب فروشان می</w:t>
                </w:r>
                <w:dir w:val="rtl">
                  <w:r w:rsidRPr="00E046A4">
                    <w:rPr>
                      <w:rStyle w:val="Char2"/>
                      <w:rtl/>
                    </w:rPr>
                    <w:t>جوشد با این وجود "حجر الأسود" پیامش را با صدای رسا می</w:t>
                  </w:r>
                  <w:dir w:val="rtl">
                    <w:r w:rsidRPr="00E046A4">
                      <w:rPr>
                        <w:rStyle w:val="Char2"/>
                        <w:rtl/>
                      </w:rPr>
                      <w:t>رساند.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C148D2">
                      <w:t>‬</w:t>
                    </w:r>
                    <w:r w:rsidR="00C148D2">
                      <w:t>‬</w:t>
                    </w:r>
                    <w:r w:rsidR="00336B0F">
                      <w:t>‬</w:t>
                    </w:r>
                    <w:r w:rsidR="00336B0F">
                      <w:t>‬</w:t>
                    </w:r>
                    <w:r w:rsidR="00336B0F">
                      <w:t>‬</w:t>
                    </w:r>
                    <w:r w:rsidR="00336B0F">
                      <w:t>‬</w:t>
                    </w:r>
                    <w:r w:rsidR="00336B0F">
                      <w:t>‬</w:t>
                    </w:r>
                    <w:r w:rsidR="00336B0F">
                      <w:t>‬</w:t>
                    </w:r>
                    <w:r w:rsidR="00336B0F">
                      <w:t>‬</w:t>
                    </w:r>
                  </w:dir>
                </w:dir>
              </w:dir>
            </w:dir>
          </w:dir>
        </w:dir>
      </w:dir>
    </w:p>
    <w:p w:rsidR="00FF11FC" w:rsidRPr="00E046A4" w:rsidRDefault="00FF11FC" w:rsidP="0096609F">
      <w:pPr>
        <w:jc w:val="both"/>
        <w:rPr>
          <w:rStyle w:val="Char2"/>
          <w:rtl/>
        </w:rPr>
      </w:pPr>
      <w:r w:rsidRPr="00E046A4">
        <w:rPr>
          <w:rStyle w:val="Char2"/>
          <w:rtl/>
        </w:rPr>
        <w:t>حجر الأسود یا سنگ سیاه تنها هدیه ملموس بهشت در زمین.. هدیه سفیدی که انسان رویش را سیاه کرد!</w:t>
      </w:r>
    </w:p>
    <w:p w:rsidR="00FF11FC" w:rsidRPr="00E046A4" w:rsidRDefault="00FF11FC" w:rsidP="0096609F">
      <w:pPr>
        <w:jc w:val="both"/>
        <w:rPr>
          <w:rStyle w:val="Char2"/>
          <w:rtl/>
        </w:rPr>
      </w:pPr>
      <w:r w:rsidRPr="00E046A4">
        <w:rPr>
          <w:rStyle w:val="Char2"/>
          <w:rtl/>
        </w:rPr>
        <w:t>رفیقی که با انسان از بهشت به زمین آمد، از همراه بی</w:t>
      </w:r>
      <w:dir w:val="rtl">
        <w:r w:rsidRPr="00E046A4">
          <w:rPr>
            <w:rStyle w:val="Char2"/>
            <w:rtl/>
          </w:rPr>
          <w:t>وفایش جز بی</w:t>
        </w:r>
        <w:dir w:val="rtl">
          <w:r w:rsidRPr="00E046A4">
            <w:rPr>
              <w:rStyle w:val="Char2"/>
              <w:rtl/>
            </w:rPr>
            <w:t>مهری هیچ ندید!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سنگی بود سفیدتر از برف که بهشت به زمین فرستاد، و بر اثر گناهان بنی</w:t>
      </w:r>
      <w:dir w:val="rtl">
        <w:r w:rsidRPr="00E046A4">
          <w:rPr>
            <w:rStyle w:val="Char2"/>
            <w:rtl/>
          </w:rPr>
          <w:t>آدم هر روز سیاه و سیاهتر می</w:t>
        </w:r>
        <w:dir w:val="rtl">
          <w:r w:rsidRPr="00E046A4">
            <w:rPr>
              <w:rStyle w:val="Char2"/>
              <w:rtl/>
            </w:rPr>
            <w:t>شود. تصویری زنده از قلب انسان، اثر هر گناه بر قلب آدمی نقطه</w:t>
          </w:r>
          <w:dir w:val="rtl">
            <w:r w:rsidRPr="00E046A4">
              <w:rPr>
                <w:rStyle w:val="Char2"/>
                <w:rtl/>
              </w:rPr>
              <w:t>ای است سیاه، تا بدانجا که قلب انسان سیاه و کبود و سخت می</w:t>
            </w:r>
            <w:dir w:val="rtl">
              <w:r w:rsidRPr="00E046A4">
                <w:rPr>
                  <w:rStyle w:val="Char2"/>
                  <w:rtl/>
                </w:rPr>
                <w:t>شود چون سنگ خارا..</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ستیز بین گناه و توبه؛ یا زمختی و زنگ</w:t>
      </w:r>
      <w:r w:rsidR="00900BA2">
        <w:rPr>
          <w:rStyle w:val="Char2"/>
          <w:rFonts w:hint="cs"/>
          <w:rtl/>
        </w:rPr>
        <w:t>‌</w:t>
      </w:r>
      <w:r w:rsidRPr="00E046A4">
        <w:rPr>
          <w:rStyle w:val="Char2"/>
          <w:rtl/>
        </w:rPr>
        <w:t>های گناه بر قلب و شستشوی آن با اشک ندامت و بازگشت بسوی خدا حکایت نفس لوامه است که حجر الأسود رمزی بهشتی از آن است.</w:t>
      </w:r>
    </w:p>
    <w:p w:rsidR="00FF11FC" w:rsidRPr="00E046A4" w:rsidRDefault="00FF11FC" w:rsidP="0096609F">
      <w:pPr>
        <w:jc w:val="both"/>
        <w:rPr>
          <w:rStyle w:val="Char2"/>
          <w:rtl/>
        </w:rPr>
      </w:pPr>
      <w:r w:rsidRPr="00E046A4">
        <w:rPr>
          <w:rStyle w:val="Char2"/>
          <w:rtl/>
        </w:rPr>
        <w:t>گویا نمادی است برای سنجش میزان سقوط انسان در دره</w:t>
      </w:r>
      <w:dir w:val="rtl">
        <w:r w:rsidRPr="00E046A4">
          <w:rPr>
            <w:rStyle w:val="Char2"/>
            <w:rtl/>
          </w:rPr>
          <w:t>های هلاکت و نافرمانی و بین بازگشت بسوی احدیت.</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دماسنج حجر الأسود بیانگر دمای آدمیت انسان است! بهر‌اندازه که انسان به ضمیر و وجدان آدمی و فطرت و سرشت بهشتی خود نزدیکتر شود بهمان‌اندازه این سنگ بهشتی به اصالت خود و به رنگ سفید خود نزدیکتر می</w:t>
      </w:r>
      <w:dir w:val="rtl">
        <w:r w:rsidRPr="00E046A4">
          <w:rPr>
            <w:rStyle w:val="Char2"/>
            <w:rtl/>
          </w:rPr>
          <w:t>گردد، و هر‌اندازه بسوی گناه و پستی و رذالت</w:t>
        </w:r>
        <w:r w:rsidRPr="00E046A4">
          <w:rPr>
            <w:rStyle w:val="Char2"/>
            <w:rFonts w:hint="cs"/>
            <w:rtl/>
          </w:rPr>
          <w:t>‌</w:t>
        </w:r>
        <w:r w:rsidRPr="00E046A4">
          <w:rPr>
            <w:rStyle w:val="Char2"/>
            <w:rtl/>
          </w:rPr>
          <w:t>ها روی کند بهمان‌اندازه چهره حجر الأسود را سیاه و سیاهتر می</w:t>
        </w:r>
        <w:dir w:val="rtl">
          <w:r w:rsidRPr="00E046A4">
            <w:rPr>
              <w:rStyle w:val="Char2"/>
              <w:rtl/>
            </w:rPr>
            <w:t>کند..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گویا حجر الأسود که تماما به شکل چشم می</w:t>
      </w:r>
      <w:dir w:val="rtl">
        <w:r w:rsidRPr="00E046A4">
          <w:rPr>
            <w:rStyle w:val="Char2"/>
            <w:rtl/>
          </w:rPr>
          <w:t>ماند، چشم بینای کعبه است که چون دستگاه تصویر از یک یک زائران عکسی گرفته حضور و صداقت و ایمان آن‌ها را با تصویری زنده در نامه اعمال</w:t>
        </w:r>
        <w:r w:rsidR="00900BA2">
          <w:rPr>
            <w:rStyle w:val="Char2"/>
            <w:rFonts w:hint="cs"/>
            <w:rtl/>
          </w:rPr>
          <w:t>‌</w:t>
        </w:r>
        <w:r w:rsidRPr="00E046A4">
          <w:rPr>
            <w:rStyle w:val="Char2"/>
            <w:rtl/>
          </w:rPr>
          <w:t>شان ثبت می</w:t>
        </w:r>
        <w:dir w:val="rtl">
          <w:r w:rsidRPr="00E046A4">
            <w:rPr>
              <w:rStyle w:val="Char2"/>
              <w:rtl/>
            </w:rPr>
            <w:t>کند.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مؤمن چون نامه اعمالش را در روز جزا بدست راستش می</w:t>
      </w:r>
      <w:dir w:val="rtl">
        <w:r w:rsidRPr="00E046A4">
          <w:rPr>
            <w:rStyle w:val="Char2"/>
            <w:rtl/>
          </w:rPr>
          <w:t>گیرد، و زیارت خانه خدا با صدای لبیک گفتنش، همراه با تصویر زنده می</w:t>
        </w:r>
        <w:dir w:val="rtl">
          <w:r w:rsidRPr="00E046A4">
            <w:rPr>
              <w:rStyle w:val="Char2"/>
              <w:rtl/>
            </w:rPr>
            <w:t>بیند از فرط شادی دست و پایش را گم کرده داد می</w:t>
          </w:r>
          <w:dir w:val="rtl">
            <w:r w:rsidRPr="00E046A4">
              <w:rPr>
                <w:rStyle w:val="Char2"/>
                <w:rtl/>
              </w:rPr>
              <w:t>زند:</w:t>
            </w:r>
            <w:r w:rsidRPr="00E046A4">
              <w:rPr>
                <w:rStyle w:val="Char2"/>
                <w:rFonts w:hint="cs"/>
                <w:rtl/>
              </w:rPr>
              <w:t xml:space="preserve"> </w:t>
            </w:r>
            <w:r w:rsidR="00900BA2">
              <w:rPr>
                <w:rStyle w:val="Char2"/>
                <w:rFonts w:cs="Traditional Arabic"/>
                <w:color w:val="000000"/>
                <w:shd w:val="clear" w:color="auto" w:fill="FFFFFF"/>
                <w:rtl/>
              </w:rPr>
              <w:t>﴿</w:t>
            </w:r>
            <w:r w:rsidR="00900BA2">
              <w:rPr>
                <w:rStyle w:val="Char2"/>
                <w:rFonts w:cs="KFGQPC Uthmanic Script HAFS"/>
                <w:color w:val="000000"/>
                <w:shd w:val="clear" w:color="auto" w:fill="FFFFFF"/>
                <w:rtl/>
              </w:rPr>
              <w:t>فَأَمَّا مَنۡ أُوتِيَ كِتَٰبَهُ</w:t>
            </w:r>
            <w:r w:rsidR="00900BA2">
              <w:rPr>
                <w:rStyle w:val="Char2"/>
                <w:rFonts w:cs="KFGQPC Uthmanic Script HAFS" w:hint="cs"/>
                <w:color w:val="000000"/>
                <w:shd w:val="clear" w:color="auto" w:fill="FFFFFF"/>
                <w:rtl/>
              </w:rPr>
              <w:t>ۥ</w:t>
            </w:r>
            <w:r w:rsidR="00900BA2">
              <w:rPr>
                <w:rStyle w:val="Char2"/>
                <w:rFonts w:cs="KFGQPC Uthmanic Script HAFS"/>
                <w:color w:val="000000"/>
                <w:shd w:val="clear" w:color="auto" w:fill="FFFFFF"/>
                <w:rtl/>
              </w:rPr>
              <w:t xml:space="preserve"> بِيَمِينِهِ</w:t>
            </w:r>
            <w:r w:rsidR="00900BA2">
              <w:rPr>
                <w:rStyle w:val="Char2"/>
                <w:rFonts w:cs="KFGQPC Uthmanic Script HAFS" w:hint="cs"/>
                <w:color w:val="000000"/>
                <w:shd w:val="clear" w:color="auto" w:fill="FFFFFF"/>
                <w:rtl/>
              </w:rPr>
              <w:t>ۦ</w:t>
            </w:r>
            <w:r w:rsidR="00900BA2">
              <w:rPr>
                <w:rStyle w:val="Char2"/>
                <w:rFonts w:cs="KFGQPC Uthmanic Script HAFS"/>
                <w:color w:val="000000"/>
                <w:shd w:val="clear" w:color="auto" w:fill="FFFFFF"/>
                <w:rtl/>
              </w:rPr>
              <w:t xml:space="preserve"> فَيَقُولُ هَآؤُمُ </w:t>
            </w:r>
            <w:r w:rsidR="00900BA2">
              <w:rPr>
                <w:rStyle w:val="Char2"/>
                <w:rFonts w:cs="KFGQPC Uthmanic Script HAFS" w:hint="cs"/>
                <w:color w:val="000000"/>
                <w:shd w:val="clear" w:color="auto" w:fill="FFFFFF"/>
                <w:rtl/>
              </w:rPr>
              <w:t>ٱقۡرَءُواْ</w:t>
            </w:r>
            <w:r w:rsidR="00900BA2">
              <w:rPr>
                <w:rStyle w:val="Char2"/>
                <w:rFonts w:cs="KFGQPC Uthmanic Script HAFS"/>
                <w:color w:val="000000"/>
                <w:shd w:val="clear" w:color="auto" w:fill="FFFFFF"/>
                <w:rtl/>
              </w:rPr>
              <w:t xml:space="preserve"> كِتَٰبِيَهۡ١٩</w:t>
            </w:r>
            <w:r w:rsidR="00900BA2">
              <w:rPr>
                <w:rStyle w:val="Char2"/>
                <w:rFonts w:cs="Traditional Arabic"/>
                <w:color w:val="000000"/>
                <w:shd w:val="clear" w:color="auto" w:fill="FFFFFF"/>
                <w:rtl/>
              </w:rPr>
              <w:t>﴾</w:t>
            </w:r>
            <w:r w:rsidR="00900BA2" w:rsidRPr="00900BA2">
              <w:rPr>
                <w:rStyle w:val="Char4"/>
                <w:rtl/>
              </w:rPr>
              <w:t xml:space="preserve"> [الحاقة: 19]</w:t>
            </w:r>
            <w:r w:rsidR="00900BA2" w:rsidRPr="00900BA2">
              <w:rPr>
                <w:rStyle w:val="Char4"/>
                <w:rFonts w:hint="cs"/>
                <w:rtl/>
              </w:rPr>
              <w:t>.</w:t>
            </w:r>
            <w:r w:rsidRPr="00E046A4">
              <w:rPr>
                <w:rStyle w:val="Char2"/>
                <w:rtl/>
              </w:rPr>
              <w:t xml:space="preserve"> </w:t>
            </w:r>
            <w:r w:rsidRPr="00E046A4">
              <w:rPr>
                <w:rFonts w:ascii="Arial" w:hAnsi="Arial" w:cs="Traditional Arabic" w:hint="cs"/>
                <w:rtl/>
                <w:lang w:bidi="fa-IR"/>
              </w:rPr>
              <w:t>«</w:t>
            </w:r>
            <w:r w:rsidRPr="00E046A4">
              <w:rPr>
                <w:rStyle w:val="Char2"/>
                <w:rtl/>
              </w:rPr>
              <w:t>آهای مردم بیائید نامه اعمال مرابخوانید..</w:t>
            </w:r>
            <w:r w:rsidRPr="00E046A4">
              <w:rPr>
                <w:rFonts w:ascii="Arial" w:hAnsi="Arial" w:cs="Traditional Arabic" w:hint="cs"/>
                <w:rtl/>
                <w:lang w:bidi="fa-IR"/>
              </w:rPr>
              <w:t>»</w:t>
            </w:r>
            <w:r w:rsidRPr="00E046A4">
              <w:rPr>
                <w:rStyle w:val="Char2"/>
                <w:rFonts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عجب صفا و جمال و جلالی دارد مشاهده این صحنه زیبا..</w:t>
      </w:r>
    </w:p>
    <w:p w:rsidR="00FF11FC" w:rsidRPr="00E046A4" w:rsidRDefault="00FF11FC" w:rsidP="0096609F">
      <w:pPr>
        <w:jc w:val="both"/>
        <w:rPr>
          <w:rStyle w:val="Char2"/>
          <w:rtl/>
        </w:rPr>
      </w:pPr>
      <w:r w:rsidRPr="00E046A4">
        <w:rPr>
          <w:rStyle w:val="Char2"/>
          <w:rtl/>
        </w:rPr>
        <w:t xml:space="preserve">آن لبخند گشاد مؤمن.. </w:t>
      </w:r>
    </w:p>
    <w:p w:rsidR="00FF11FC" w:rsidRPr="00E046A4" w:rsidRDefault="00FF11FC" w:rsidP="0096609F">
      <w:pPr>
        <w:jc w:val="both"/>
        <w:rPr>
          <w:rStyle w:val="Char2"/>
          <w:rtl/>
        </w:rPr>
      </w:pPr>
      <w:r w:rsidRPr="00E046A4">
        <w:rPr>
          <w:rStyle w:val="Char2"/>
          <w:rtl/>
        </w:rPr>
        <w:t>و آن اشک</w:t>
      </w:r>
      <w:r w:rsidR="00900BA2">
        <w:rPr>
          <w:rStyle w:val="Char2"/>
          <w:rFonts w:hint="cs"/>
          <w:rtl/>
        </w:rPr>
        <w:t>‌</w:t>
      </w:r>
      <w:r w:rsidRPr="00E046A4">
        <w:rPr>
          <w:rStyle w:val="Char2"/>
          <w:rtl/>
        </w:rPr>
        <w:t>های شادی که بر گونه</w:t>
      </w:r>
      <w:dir w:val="rtl">
        <w:r w:rsidRPr="00E046A4">
          <w:rPr>
            <w:rStyle w:val="Char2"/>
            <w:rtl/>
          </w:rPr>
          <w:t xml:space="preserve">هایش سرازیر است.. </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و آن جهش برق خوشحالی که در چشمانش هویداست</w:t>
      </w:r>
      <w:r w:rsidRPr="00E046A4">
        <w:rPr>
          <w:rStyle w:val="Char2"/>
          <w:rFonts w:hint="cs"/>
          <w:rtl/>
        </w:rPr>
        <w:t>..</w:t>
      </w:r>
    </w:p>
    <w:p w:rsidR="00FF11FC" w:rsidRPr="00E046A4" w:rsidRDefault="00FF11FC" w:rsidP="0096609F">
      <w:pPr>
        <w:jc w:val="both"/>
        <w:rPr>
          <w:rStyle w:val="Char2"/>
          <w:rtl/>
        </w:rPr>
      </w:pPr>
      <w:r w:rsidRPr="00E046A4">
        <w:rPr>
          <w:rStyle w:val="Char2"/>
          <w:rtl/>
        </w:rPr>
        <w:t>و آن چهره نورانی، همه سختی</w:t>
      </w:r>
      <w:r w:rsidR="00900BA2">
        <w:rPr>
          <w:rStyle w:val="Char2"/>
          <w:rFonts w:hint="cs"/>
          <w:rtl/>
        </w:rPr>
        <w:t>‌</w:t>
      </w:r>
      <w:r w:rsidRPr="00E046A4">
        <w:rPr>
          <w:rStyle w:val="Char2"/>
          <w:rtl/>
        </w:rPr>
        <w:t>های راه و همه دشواریهای تحمل ایمان و همه در</w:t>
      </w:r>
      <w:r w:rsidR="00900BA2">
        <w:rPr>
          <w:rStyle w:val="Char2"/>
          <w:rFonts w:hint="cs"/>
          <w:rtl/>
        </w:rPr>
        <w:t xml:space="preserve"> </w:t>
      </w:r>
      <w:r w:rsidRPr="00E046A4">
        <w:rPr>
          <w:rStyle w:val="Char2"/>
          <w:rtl/>
        </w:rPr>
        <w:t>بدری</w:t>
      </w:r>
      <w:r w:rsidR="00900BA2">
        <w:rPr>
          <w:rStyle w:val="Char2"/>
          <w:rFonts w:hint="cs"/>
          <w:rtl/>
        </w:rPr>
        <w:t>‌</w:t>
      </w:r>
      <w:r w:rsidRPr="00E046A4">
        <w:rPr>
          <w:rStyle w:val="Char2"/>
          <w:rtl/>
        </w:rPr>
        <w:t>ها و هجرت</w:t>
      </w:r>
      <w:r w:rsidR="00900BA2">
        <w:rPr>
          <w:rStyle w:val="Char2"/>
          <w:rFonts w:hint="cs"/>
          <w:rtl/>
        </w:rPr>
        <w:t>‌</w:t>
      </w:r>
      <w:r w:rsidRPr="00E046A4">
        <w:rPr>
          <w:rStyle w:val="Char2"/>
          <w:rtl/>
        </w:rPr>
        <w:t>ها و شکنجه</w:t>
      </w:r>
      <w:dir w:val="rtl">
        <w:r w:rsidRPr="00E046A4">
          <w:rPr>
            <w:rStyle w:val="Char2"/>
            <w:rtl/>
          </w:rPr>
          <w:t>ها و سایر بدبختی</w:t>
        </w:r>
        <w:r w:rsidR="00900BA2">
          <w:rPr>
            <w:rStyle w:val="Char2"/>
            <w:rFonts w:hint="cs"/>
            <w:rtl/>
          </w:rPr>
          <w:t>‌</w:t>
        </w:r>
        <w:r w:rsidRPr="00E046A4">
          <w:rPr>
            <w:rStyle w:val="Char2"/>
            <w:rtl/>
          </w:rPr>
          <w:t>ها در یک لحظه بکلی از خاطره او محو می</w:t>
        </w:r>
        <w:dir w:val="rtl">
          <w:r w:rsidRPr="00E046A4">
            <w:rPr>
              <w:rStyle w:val="Char2"/>
              <w:rtl/>
            </w:rPr>
            <w:t>شوند و کالبد او لبریز شادی و خوشبختی و سعادت – آن‌هم سعادت و شادی بهشتی – می</w:t>
          </w:r>
          <w:dir w:val="rtl">
            <w:r w:rsidRPr="00E046A4">
              <w:rPr>
                <w:rStyle w:val="Char2"/>
                <w:rtl/>
              </w:rPr>
              <w:t>گردد..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خوشا بحالت ای مؤمن رستگار و ای خوشبخت سعادتمند...</w:t>
      </w:r>
    </w:p>
    <w:p w:rsidR="00FF11FC" w:rsidRPr="00E046A4" w:rsidRDefault="00FF11FC" w:rsidP="0096609F">
      <w:pPr>
        <w:jc w:val="both"/>
        <w:rPr>
          <w:rStyle w:val="Char2"/>
          <w:rtl/>
        </w:rPr>
      </w:pPr>
      <w:r w:rsidRPr="00E046A4">
        <w:rPr>
          <w:rStyle w:val="Char2"/>
          <w:rtl/>
        </w:rPr>
        <w:t>هنوز گرمی دستان پر لطف پیامبر اکرم – صلی الله علیه و</w:t>
      </w:r>
      <w:r w:rsidRPr="00E046A4">
        <w:rPr>
          <w:rStyle w:val="Char2"/>
          <w:rFonts w:hint="cs"/>
          <w:rtl/>
        </w:rPr>
        <w:t xml:space="preserve"> </w:t>
      </w:r>
      <w:r w:rsidRPr="00E046A4">
        <w:rPr>
          <w:rStyle w:val="Char2"/>
          <w:rtl/>
        </w:rPr>
        <w:t>سلم – را بر حجر الأسود لمس می</w:t>
      </w:r>
      <w:dir w:val="rtl">
        <w:r w:rsidRPr="00E046A4">
          <w:rPr>
            <w:rStyle w:val="Char2"/>
            <w:rtl/>
          </w:rPr>
          <w:t>کنی. گویا همین دیروز بود که قبیله</w:t>
        </w:r>
        <w:dir w:val="rtl">
          <w:r w:rsidRPr="00E046A4">
            <w:rPr>
              <w:rStyle w:val="Char2"/>
              <w:rtl/>
            </w:rPr>
            <w:t>های قریش بر سر افتخار نصب "حجر الأسود" بروی همدیگر شمشیر کشیده، دست</w:t>
          </w:r>
          <w:r w:rsidR="00900BA2">
            <w:rPr>
              <w:rStyle w:val="Char2"/>
              <w:rFonts w:hint="cs"/>
              <w:rtl/>
            </w:rPr>
            <w:t>‌</w:t>
          </w:r>
          <w:r w:rsidRPr="00E046A4">
            <w:rPr>
              <w:rStyle w:val="Char2"/>
              <w:rtl/>
            </w:rPr>
            <w:t>هایشان را تا آستین در کاسه خون فرو برده بودند، و هر یک آرزو داشت این افتخار تاریخی را بدست آورد.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 xml:space="preserve">ولی خداوند خواست این هدیه از آن رسول خاتمش گردد. </w:t>
      </w:r>
    </w:p>
    <w:p w:rsidR="00FF11FC" w:rsidRPr="00E046A4" w:rsidRDefault="00FF11FC" w:rsidP="0096609F">
      <w:pPr>
        <w:jc w:val="both"/>
        <w:rPr>
          <w:rStyle w:val="Char2"/>
          <w:rtl/>
        </w:rPr>
      </w:pPr>
      <w:r w:rsidRPr="00E046A4">
        <w:rPr>
          <w:rStyle w:val="Char2"/>
          <w:rtl/>
        </w:rPr>
        <w:t>رسول امین از در مسجد وارد شد و قریشیان به اتفاق داد زدند که جوان راستگوی امانتدار آمد، هر آنچه ایشان فیصله کند را قبول داریم.</w:t>
      </w:r>
    </w:p>
    <w:p w:rsidR="00FF11FC" w:rsidRPr="00E046A4" w:rsidRDefault="00FF11FC" w:rsidP="0096609F">
      <w:pPr>
        <w:jc w:val="both"/>
        <w:rPr>
          <w:rStyle w:val="Char2"/>
          <w:rtl/>
        </w:rPr>
      </w:pPr>
      <w:r w:rsidRPr="00E046A4">
        <w:rPr>
          <w:rStyle w:val="Char2"/>
          <w:rtl/>
        </w:rPr>
        <w:t>محمد جوان؛ امین و حکیم و محبوب مکه "حجر الأسود" را بر پارچه</w:t>
      </w:r>
      <w:dir w:val="rtl">
        <w:r w:rsidRPr="00E046A4">
          <w:rPr>
            <w:rStyle w:val="Char2"/>
            <w:rtl/>
          </w:rPr>
          <w:t>ای نهاد. و هر قبیله گوشه</w:t>
        </w:r>
        <w:dir w:val="rtl">
          <w:r w:rsidRPr="00E046A4">
            <w:rPr>
              <w:rStyle w:val="Char2"/>
              <w:rtl/>
            </w:rPr>
            <w:t>ای از آن را گرفته بلند کردند و ایشان با دست</w:t>
          </w:r>
          <w:r w:rsidR="00900BA2">
            <w:rPr>
              <w:rStyle w:val="Char2"/>
              <w:rFonts w:hint="cs"/>
              <w:rtl/>
            </w:rPr>
            <w:t>‌</w:t>
          </w:r>
          <w:r w:rsidRPr="00E046A4">
            <w:rPr>
              <w:rStyle w:val="Char2"/>
              <w:rtl/>
            </w:rPr>
            <w:t>های مبارک</w:t>
          </w:r>
          <w:r w:rsidR="00900BA2">
            <w:rPr>
              <w:rStyle w:val="Char2"/>
              <w:rFonts w:hint="cs"/>
              <w:rtl/>
            </w:rPr>
            <w:t>‌</w:t>
          </w:r>
          <w:r w:rsidRPr="00E046A4">
            <w:rPr>
              <w:rStyle w:val="Char2"/>
              <w:rtl/>
            </w:rPr>
            <w:t>شان آن را بر روی دیوار کعبه نصب کردند، و امروز چون چشم بینای کعبه شاهدی بر اخلاص و ایمان و صداقت مؤمنان راستین است.</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زائر کفن پوش خانه خدا که در گردابی از بشریت رنگارنگ فرو رفته در حال طواف است خود را در می</w:t>
      </w:r>
      <w:dir w:val="rtl">
        <w:r w:rsidRPr="00E046A4">
          <w:rPr>
            <w:rStyle w:val="Char2"/>
            <w:rtl/>
          </w:rPr>
          <w:t>یابد. گویا قیامت به پا گشته و انسان آغشته به گناه حقیقت را دریافته از کرده خود پشیمان گشته داد برآورده:</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900BA2" w:rsidP="0096609F">
      <w:pPr>
        <w:jc w:val="both"/>
        <w:rPr>
          <w:rStyle w:val="Char2"/>
          <w:rtl/>
        </w:rPr>
      </w:pPr>
      <w:r>
        <w:rPr>
          <w:rFonts w:ascii="Arial" w:hAnsi="Arial" w:cs="Traditional Arabic"/>
          <w:color w:val="000000"/>
          <w:shd w:val="clear" w:color="auto" w:fill="FFFFFF"/>
          <w:rtl/>
          <w:lang w:bidi="fa-IR"/>
        </w:rPr>
        <w:t>﴿</w:t>
      </w:r>
      <w:r>
        <w:rPr>
          <w:rFonts w:ascii="Arial" w:hAnsi="Arial" w:cs="KFGQPC Uthmanic Script HAFS"/>
          <w:color w:val="000000"/>
          <w:shd w:val="clear" w:color="auto" w:fill="FFFFFF"/>
          <w:rtl/>
          <w:lang w:bidi="fa-IR"/>
        </w:rPr>
        <w:t xml:space="preserve">رَبِّ </w:t>
      </w:r>
      <w:r>
        <w:rPr>
          <w:rFonts w:ascii="Arial" w:hAnsi="Arial" w:cs="KFGQPC Uthmanic Script HAFS" w:hint="cs"/>
          <w:color w:val="000000"/>
          <w:shd w:val="clear" w:color="auto" w:fill="FFFFFF"/>
          <w:rtl/>
          <w:lang w:bidi="fa-IR"/>
        </w:rPr>
        <w:t>ٱرۡجِعُونِ</w:t>
      </w:r>
      <w:r>
        <w:rPr>
          <w:rFonts w:ascii="Arial" w:hAnsi="Arial" w:cs="KFGQPC Uthmanic Script HAFS"/>
          <w:color w:val="000000"/>
          <w:shd w:val="clear" w:color="auto" w:fill="FFFFFF"/>
          <w:rtl/>
          <w:lang w:bidi="fa-IR"/>
        </w:rPr>
        <w:t>٩٩ لَعَلِّيٓ أَعۡمَلُ صَٰلِحٗا فِيمَا تَرَكۡتُۚ</w:t>
      </w:r>
      <w:r>
        <w:rPr>
          <w:rFonts w:ascii="Arial" w:hAnsi="Arial" w:cs="Traditional Arabic"/>
          <w:color w:val="000000"/>
          <w:shd w:val="clear" w:color="auto" w:fill="FFFFFF"/>
          <w:rtl/>
          <w:lang w:bidi="fa-IR"/>
        </w:rPr>
        <w:t>﴾</w:t>
      </w:r>
      <w:r w:rsidRPr="00900BA2">
        <w:rPr>
          <w:rStyle w:val="Char4"/>
          <w:rtl/>
        </w:rPr>
        <w:t xml:space="preserve"> [المؤمنون: 99-100]</w:t>
      </w:r>
      <w:r w:rsidRPr="00900BA2">
        <w:rPr>
          <w:rStyle w:val="Char4"/>
          <w:rFonts w:hint="cs"/>
          <w:rtl/>
        </w:rPr>
        <w:t>.</w:t>
      </w:r>
    </w:p>
    <w:p w:rsidR="00FF11FC" w:rsidRPr="00E046A4" w:rsidRDefault="00FF11FC" w:rsidP="0096609F">
      <w:pPr>
        <w:jc w:val="both"/>
        <w:rPr>
          <w:rStyle w:val="Char2"/>
          <w:rtl/>
        </w:rPr>
      </w:pPr>
      <w:r w:rsidRPr="00E046A4">
        <w:rPr>
          <w:rFonts w:ascii="Arial" w:hAnsi="Arial" w:cs="Traditional Arabic" w:hint="cs"/>
          <w:color w:val="000000"/>
          <w:rtl/>
        </w:rPr>
        <w:t>«</w:t>
      </w:r>
      <w:r w:rsidRPr="00E046A4">
        <w:rPr>
          <w:rStyle w:val="Char2"/>
          <w:rtl/>
        </w:rPr>
        <w:t>.</w:t>
      </w:r>
      <w:r w:rsidRPr="00E046A4">
        <w:rPr>
          <w:rStyle w:val="Char2"/>
          <w:rFonts w:hint="cs"/>
          <w:rtl/>
        </w:rPr>
        <w:t xml:space="preserve">.. </w:t>
      </w:r>
      <w:r w:rsidRPr="00E046A4">
        <w:rPr>
          <w:rStyle w:val="Char2"/>
          <w:rtl/>
        </w:rPr>
        <w:t>پروردگارا! مرا (به دنیا) باز گردانید</w:t>
      </w:r>
      <w:r w:rsidRPr="00E046A4">
        <w:rPr>
          <w:rStyle w:val="Char2"/>
          <w:rFonts w:hint="cs"/>
          <w:rtl/>
        </w:rPr>
        <w:t>.</w:t>
      </w:r>
      <w:r w:rsidRPr="00E046A4">
        <w:rPr>
          <w:rStyle w:val="Char2"/>
          <w:rtl/>
        </w:rPr>
        <w:t xml:space="preserve"> تا کار شایسته‌ای بکنم و فرصت</w:t>
      </w:r>
      <w:r w:rsidRPr="00E046A4">
        <w:rPr>
          <w:rStyle w:val="Char2"/>
          <w:rFonts w:hint="cs"/>
          <w:rtl/>
        </w:rPr>
        <w:t>‌</w:t>
      </w:r>
      <w:r w:rsidRPr="00E046A4">
        <w:rPr>
          <w:rStyle w:val="Char2"/>
          <w:rtl/>
        </w:rPr>
        <w:t>هائی را که از دست داده‌ام جبران نمایم</w:t>
      </w:r>
      <w:r w:rsidRPr="00E046A4">
        <w:rPr>
          <w:rFonts w:ascii="Arial" w:hAnsi="Arial" w:cs="Traditional Arabic" w:hint="cs"/>
          <w:color w:val="000000"/>
          <w:rtl/>
        </w:rPr>
        <w:t>»</w:t>
      </w:r>
      <w:r w:rsidRPr="00E046A4">
        <w:rPr>
          <w:rStyle w:val="Char2"/>
          <w:rtl/>
        </w:rPr>
        <w:t>.</w:t>
      </w:r>
    </w:p>
    <w:p w:rsidR="00FF11FC" w:rsidRPr="00E046A4" w:rsidRDefault="00FF11FC" w:rsidP="0096609F">
      <w:pPr>
        <w:jc w:val="both"/>
        <w:rPr>
          <w:rStyle w:val="Char2"/>
          <w:rtl/>
        </w:rPr>
      </w:pPr>
      <w:r w:rsidRPr="00E046A4">
        <w:rPr>
          <w:rStyle w:val="Char2"/>
          <w:rtl/>
        </w:rPr>
        <w:t>بارالها</w:t>
      </w:r>
      <w:r w:rsidRPr="00E046A4">
        <w:rPr>
          <w:rStyle w:val="Char2"/>
          <w:rFonts w:hint="cs"/>
          <w:rtl/>
        </w:rPr>
        <w:t>..</w:t>
      </w:r>
      <w:r w:rsidRPr="00E046A4">
        <w:rPr>
          <w:rStyle w:val="Char2"/>
          <w:rtl/>
        </w:rPr>
        <w:t xml:space="preserve"> مرا بازگردانید تا من شرمسار گناهکار، جبران ما فات کنم. حال که واقعیت را دریافته</w:t>
      </w:r>
      <w:dir w:val="rtl">
        <w:r w:rsidRPr="00E046A4">
          <w:rPr>
            <w:rStyle w:val="Char2"/>
            <w:rtl/>
          </w:rPr>
          <w:t>ام چنان خواهم شد که تو می</w:t>
        </w:r>
        <w:dir w:val="rtl">
          <w:r w:rsidRPr="00E046A4">
            <w:rPr>
              <w:rStyle w:val="Char2"/>
              <w:rtl/>
            </w:rPr>
            <w:t>خواهی...</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و گویا خداوند خواسته</w:t>
      </w:r>
      <w:dir w:val="rtl">
        <w:r w:rsidRPr="00E046A4">
          <w:rPr>
            <w:rStyle w:val="Char2"/>
            <w:rFonts w:hint="cs"/>
            <w:rtl/>
          </w:rPr>
          <w:t>ی</w:t>
        </w:r>
        <w:r w:rsidRPr="00E046A4">
          <w:rPr>
            <w:rStyle w:val="Char2"/>
            <w:rtl/>
          </w:rPr>
          <w:t xml:space="preserve"> او را برآورده کرده، این همان مرده است که با کفن خود از قبر سر بر آورده لبیک گویان بسوی خانه حق و کعبه</w:t>
        </w:r>
        <w:dir w:val="rtl">
          <w:r w:rsidRPr="00E046A4">
            <w:rPr>
              <w:rStyle w:val="Char2"/>
              <w:rFonts w:hint="cs"/>
              <w:rtl/>
            </w:rPr>
            <w:t>ی</w:t>
          </w:r>
          <w:r w:rsidRPr="00E046A4">
            <w:rPr>
              <w:rStyle w:val="Char2"/>
              <w:rtl/>
            </w:rPr>
            <w:t xml:space="preserve"> بازگشت روی آورده: </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pStyle w:val="a1"/>
        <w:jc w:val="both"/>
        <w:rPr>
          <w:rFonts w:ascii="Arial" w:hAnsi="Arial" w:cs="Traditional Arabic"/>
          <w:rtl/>
        </w:rPr>
      </w:pPr>
      <w:r w:rsidRPr="00E046A4">
        <w:rPr>
          <w:rFonts w:ascii="Arial" w:hAnsi="Arial" w:cs="Traditional Arabic" w:hint="cs"/>
          <w:rtl/>
        </w:rPr>
        <w:t>«</w:t>
      </w:r>
      <w:r w:rsidR="00387A72" w:rsidRPr="00900BA2">
        <w:rPr>
          <w:rtl/>
        </w:rPr>
        <w:t>لَبَّيْكَ</w:t>
      </w:r>
      <w:r w:rsidR="00387A72" w:rsidRPr="00E046A4">
        <w:rPr>
          <w:rStyle w:val="Char1"/>
          <w:rtl/>
        </w:rPr>
        <w:t xml:space="preserve"> </w:t>
      </w:r>
      <w:r w:rsidR="00387A72" w:rsidRPr="00900BA2">
        <w:rPr>
          <w:rtl/>
        </w:rPr>
        <w:t>اللَّهُمَّ لَبَّيْكَ، لَبَّيْكَ لاَ شَرِيكَ لَكَ لَبَّيْكَ، إِنَّ الحَمْدَ وَالنِّعْمَةَ لَكَ وَالمُلْكَ، لاَ شَرِيكَ لَكَ</w:t>
      </w:r>
      <w:r w:rsidRPr="00900BA2">
        <w:rPr>
          <w:rFonts w:hint="cs"/>
          <w:rtl/>
        </w:rPr>
        <w:t>»</w:t>
      </w:r>
      <w:r w:rsidRPr="00900BA2">
        <w:rPr>
          <w:rtl/>
        </w:rPr>
        <w:t>...</w:t>
      </w:r>
    </w:p>
    <w:p w:rsidR="00FF11FC" w:rsidRPr="00E046A4" w:rsidRDefault="00FF11FC" w:rsidP="0096609F">
      <w:pPr>
        <w:jc w:val="both"/>
        <w:rPr>
          <w:rStyle w:val="Char2"/>
          <w:rtl/>
        </w:rPr>
      </w:pPr>
      <w:r w:rsidRPr="00E046A4">
        <w:rPr>
          <w:rStyle w:val="Char2"/>
          <w:rtl/>
        </w:rPr>
        <w:t>پروردگارا</w:t>
      </w:r>
      <w:r w:rsidRPr="00E046A4">
        <w:rPr>
          <w:rStyle w:val="Char2"/>
          <w:rFonts w:hint="cs"/>
          <w:rtl/>
        </w:rPr>
        <w:t>..</w:t>
      </w:r>
      <w:r w:rsidRPr="00E046A4">
        <w:rPr>
          <w:rStyle w:val="Char2"/>
          <w:rtl/>
        </w:rPr>
        <w:t xml:space="preserve"> ندای تو را استجابت کرده به دعوت تو لبیک گفته بسوی تو آمده</w:t>
      </w:r>
      <w:dir w:val="rtl">
        <w:r w:rsidRPr="00E046A4">
          <w:rPr>
            <w:rStyle w:val="Char2"/>
            <w:rtl/>
          </w:rPr>
          <w:t>ام. گواهی می</w:t>
        </w:r>
        <w:dir w:val="rtl">
          <w:r w:rsidRPr="00E046A4">
            <w:rPr>
              <w:rStyle w:val="Char2"/>
              <w:rtl/>
            </w:rPr>
            <w:t>دهم و جار می</w:t>
          </w:r>
          <w:dir w:val="rtl">
            <w:r w:rsidRPr="00E046A4">
              <w:rPr>
                <w:rStyle w:val="Char2"/>
                <w:rtl/>
              </w:rPr>
              <w:t>زنم در جهان که هیچ شریکی نیست مر تو را، تمامی حمد و سپاس و ثنا از آن توست، تمامی فضل و من و نعمتهای بیدریغ از جانب توست، و تو همه جهان را مالک و فرمانروایی و هیچ همراه و شریکی نیست مر تو را.. ای یگانه معبود من، من ناچیز بسوی تو ای همه چیز آمده</w:t>
            </w:r>
            <w:dir w:val="rtl">
              <w:r w:rsidRPr="00E046A4">
                <w:rPr>
                  <w:rStyle w:val="Char2"/>
                  <w:rtl/>
                </w:rPr>
                <w:t>ام، مرا پذیرا باش...</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در بین سیل انسان</w:t>
      </w:r>
      <w:r w:rsidRPr="00E046A4">
        <w:rPr>
          <w:rStyle w:val="Char2"/>
          <w:rFonts w:hint="cs"/>
          <w:rtl/>
        </w:rPr>
        <w:t>‌</w:t>
      </w:r>
      <w:r w:rsidRPr="00E046A4">
        <w:rPr>
          <w:rStyle w:val="Char2"/>
          <w:rtl/>
        </w:rPr>
        <w:t>های سر برآورده از گورستان غفلت، و نجات یافتگان از دنیای پر زرق و برق شیطانی، و در بین موج خروشانی که از باتلاق مناصب و نامها و جاهها و شخصیت</w:t>
      </w:r>
      <w:r w:rsidRPr="00E046A4">
        <w:rPr>
          <w:rStyle w:val="Char2"/>
          <w:rFonts w:hint="cs"/>
          <w:rtl/>
        </w:rPr>
        <w:t>‌</w:t>
      </w:r>
      <w:r w:rsidRPr="00E046A4">
        <w:rPr>
          <w:rStyle w:val="Char2"/>
          <w:rtl/>
        </w:rPr>
        <w:t>های کذائی جان سالم بدر برده</w:t>
      </w:r>
      <w:dir w:val="rtl">
        <w:r w:rsidRPr="00E046A4">
          <w:rPr>
            <w:rStyle w:val="Char2"/>
            <w:rtl/>
          </w:rPr>
          <w:t>اند، همه با هم برابرند و هیچکس را بر دیگری برتری نیست. زن و مرد، شاه و گدا، دارا و نادار، رئیس و مرؤوس، کفن پوشان و اشک ریزان در تلاشند خود را به خالق خود نزدیک و نزدیکتر سازند.</w:t>
        </w:r>
        <w:r w:rsidRPr="00E046A4">
          <w:rPr>
            <w:rStyle w:val="Char2"/>
            <w:rFonts w:hint="cs"/>
            <w:rtl/>
          </w:rPr>
          <w:t>..</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در میان افواج پی در پی سیاهی زمخت از چپ به تو برمی</w:t>
      </w:r>
      <w:dir w:val="rtl">
        <w:r w:rsidRPr="00E046A4">
          <w:rPr>
            <w:rStyle w:val="Char2"/>
            <w:rtl/>
          </w:rPr>
          <w:t>خورد، و پیرمردی گوژپشت عصا بدست از راست، زنی زائیده قرن پیش با چشمان کم سویش از پشت تو را به جلو هل می</w:t>
        </w:r>
        <w:dir w:val="rtl">
          <w:r w:rsidRPr="00E046A4">
            <w:rPr>
              <w:rStyle w:val="Char2"/>
              <w:rtl/>
            </w:rPr>
            <w:t>دهد و جوانکی رنگ پریده و اشک ریزان چشم به کعبه دوخته از جلو راهت را گرفته.. هر کسی در حال و هوای خویش غرق است و دیگری را هیچ نمی</w:t>
          </w:r>
          <w:dir w:val="rtl">
            <w:r w:rsidRPr="00E046A4">
              <w:rPr>
                <w:rStyle w:val="Char2"/>
                <w:rtl/>
              </w:rPr>
              <w:t>بیند..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کسی به تو نمی</w:t>
      </w:r>
      <w:dir w:val="rtl">
        <w:r w:rsidRPr="00E046A4">
          <w:rPr>
            <w:rStyle w:val="Char2"/>
            <w:rtl/>
          </w:rPr>
          <w:t>گوید: ببخشید سرورم.. شما بفرمائید.. خیلی خوش آمدید.. جناب آقا.. حضرت عالی...</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pStyle w:val="a2"/>
        <w:rPr>
          <w:rStyle w:val="Char2"/>
          <w:rtl/>
        </w:rPr>
      </w:pPr>
      <w:r w:rsidRPr="00E046A4">
        <w:rPr>
          <w:rStyle w:val="Char2"/>
          <w:rtl/>
        </w:rPr>
        <w:t>نه کسی می</w:t>
      </w:r>
      <w:dir w:val="rtl">
        <w:r w:rsidRPr="00E046A4">
          <w:rPr>
            <w:rStyle w:val="Char2"/>
            <w:rtl/>
          </w:rPr>
          <w:t>داند که شما دکترید یا مهندس، آیت الله</w:t>
        </w:r>
        <w:dir w:val="rtl">
          <w:r w:rsidRPr="00E046A4">
            <w:rPr>
              <w:rStyle w:val="Char2"/>
              <w:rtl/>
            </w:rPr>
            <w:t>اید یا حجت الإسلام..</w:t>
          </w:r>
          <w:r w:rsidRPr="00E046A4">
            <w:rPr>
              <w:rStyle w:val="Char2"/>
              <w:rFonts w:hint="cs"/>
              <w:rtl/>
            </w:rPr>
            <w:t xml:space="preserve"> حامیی</w:t>
          </w:r>
          <w:dir w:val="rtl">
            <w:r w:rsidRPr="00E046A4">
              <w:rPr>
                <w:rStyle w:val="Char2"/>
                <w:rFonts w:hint="cs"/>
                <w:rtl/>
              </w:rPr>
              <w:t xml:space="preserve"> یا مولانا..</w:t>
            </w:r>
            <w:r w:rsidRPr="00E046A4">
              <w:rPr>
                <w:rStyle w:val="Char2"/>
                <w:rtl/>
              </w:rPr>
              <w:t xml:space="preserve"> طالب علمید یا جاهل معرفت.. عاقلید یا ابله.. چوپانید یا رهبر.. اینجاست که درمی</w:t>
            </w:r>
            <w:dir w:val="rtl">
              <w:r w:rsidRPr="00E046A4">
                <w:rPr>
                  <w:rStyle w:val="Char2"/>
                  <w:rtl/>
                </w:rPr>
                <w:t>یابی تو انسانی و بس..</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در می</w:t>
      </w:r>
      <w:dir w:val="rtl">
        <w:r w:rsidRPr="00E046A4">
          <w:rPr>
            <w:rStyle w:val="Char2"/>
            <w:rtl/>
          </w:rPr>
          <w:t>یابی در مسیر بشریت قیمت و بهای تو در انسانیتت است، نه در پست</w:t>
        </w:r>
        <w:r w:rsidR="00900BA2">
          <w:rPr>
            <w:rStyle w:val="Char2"/>
            <w:rFonts w:hint="cs"/>
            <w:rtl/>
          </w:rPr>
          <w:t>‌</w:t>
        </w:r>
        <w:r w:rsidRPr="00E046A4">
          <w:rPr>
            <w:rStyle w:val="Char2"/>
            <w:rtl/>
          </w:rPr>
          <w:t>ها و صفت</w:t>
        </w:r>
        <w:r w:rsidR="00900BA2">
          <w:rPr>
            <w:rStyle w:val="Char2"/>
            <w:rFonts w:hint="cs"/>
            <w:rtl/>
          </w:rPr>
          <w:t>‌</w:t>
        </w:r>
        <w:r w:rsidRPr="00E046A4">
          <w:rPr>
            <w:rStyle w:val="Char2"/>
            <w:rtl/>
          </w:rPr>
          <w:t>ها و نام</w:t>
        </w:r>
        <w:r w:rsidR="00900BA2">
          <w:rPr>
            <w:rStyle w:val="Char2"/>
            <w:rFonts w:hint="cs"/>
            <w:rtl/>
          </w:rPr>
          <w:t>‌</w:t>
        </w:r>
        <w:r w:rsidRPr="00E046A4">
          <w:rPr>
            <w:rStyle w:val="Char2"/>
            <w:rtl/>
          </w:rPr>
          <w:t>های کذائی..</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نه آیت بودن و نه حجت شدن و نه رئیس و رهبر و وزیر و شاه بودن بدادت می</w:t>
      </w:r>
      <w:dir w:val="rtl">
        <w:r w:rsidRPr="00E046A4">
          <w:rPr>
            <w:rStyle w:val="Char2"/>
            <w:rtl/>
          </w:rPr>
          <w:t>رسد..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انسانی ناچیز و بنده</w:t>
      </w:r>
      <w:dir w:val="rtl">
        <w:r w:rsidRPr="00E046A4">
          <w:rPr>
            <w:rStyle w:val="Char2"/>
            <w:rtl/>
          </w:rPr>
          <w:t>ای بیش نیستی، چون مورچه</w:t>
        </w:r>
        <w:dir w:val="rtl">
          <w:r w:rsidRPr="00E046A4">
            <w:rPr>
              <w:rStyle w:val="Char2"/>
              <w:rtl/>
            </w:rPr>
            <w:t>ای کوچک در سیل موریان.. تنها ارزش و بهای تو در میزان بندگی، و با درجه و قرب و نزدیکی به پروردگارت وزن می</w:t>
          </w:r>
          <w:dir w:val="rtl">
            <w:r w:rsidRPr="00E046A4">
              <w:rPr>
                <w:rStyle w:val="Char2"/>
                <w:rtl/>
              </w:rPr>
              <w:t>شود. هر چه به خدایت نزدیکتر و در نزد او عزیزتر باشی بهمان‌اندازه برتر و ولاتری..</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بار خدایا</w:t>
      </w:r>
      <w:r w:rsidRPr="00E046A4">
        <w:rPr>
          <w:rStyle w:val="Char2"/>
          <w:rFonts w:hint="cs"/>
          <w:rtl/>
        </w:rPr>
        <w:t>!</w:t>
      </w:r>
      <w:r w:rsidRPr="00E046A4">
        <w:rPr>
          <w:rStyle w:val="Char2"/>
          <w:rtl/>
        </w:rPr>
        <w:t>...</w:t>
      </w:r>
    </w:p>
    <w:p w:rsidR="00FF11FC" w:rsidRPr="00E046A4" w:rsidRDefault="00FF11FC" w:rsidP="0096609F">
      <w:pPr>
        <w:jc w:val="both"/>
        <w:rPr>
          <w:rStyle w:val="Char2"/>
          <w:rtl/>
        </w:rPr>
      </w:pPr>
      <w:r w:rsidRPr="00E046A4">
        <w:rPr>
          <w:rStyle w:val="Char2"/>
          <w:rtl/>
        </w:rPr>
        <w:t>در هر یک از اشواط هفتگانه طواف به دور رمز یکتاپرستی، کعبه حق و قبله توبه، خوانی از خودی</w:t>
      </w:r>
      <w:r w:rsidRPr="00E046A4">
        <w:rPr>
          <w:rStyle w:val="Char2"/>
          <w:rFonts w:hint="cs"/>
          <w:rtl/>
        </w:rPr>
        <w:t>‌</w:t>
      </w:r>
      <w:r w:rsidRPr="00E046A4">
        <w:rPr>
          <w:rStyle w:val="Char2"/>
          <w:rtl/>
        </w:rPr>
        <w:t>ها ذوب می</w:t>
      </w:r>
      <w:dir w:val="rtl">
        <w:r w:rsidRPr="00E046A4">
          <w:rPr>
            <w:rStyle w:val="Char2"/>
            <w:rtl/>
          </w:rPr>
          <w:t>شود و بنده پله</w:t>
        </w:r>
        <w:dir w:val="rtl">
          <w:r w:rsidRPr="00E046A4">
            <w:rPr>
              <w:rStyle w:val="Char2"/>
              <w:rtl/>
            </w:rPr>
            <w:t>ای به خدایش نزدیکتر...</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با پایان یافتن دور هفتم وقتی دستت را بسوی "حجر الأسود" بلند کرده داد می</w:t>
      </w:r>
      <w:dir w:val="rtl">
        <w:r w:rsidRPr="00E046A4">
          <w:rPr>
            <w:rStyle w:val="Char2"/>
            <w:rtl/>
          </w:rPr>
          <w:t>زنی: " بسم الله.. الله اکبر" اشک</w:t>
        </w:r>
        <w:r w:rsidR="00900BA2">
          <w:rPr>
            <w:rStyle w:val="Char2"/>
            <w:rFonts w:hint="cs"/>
            <w:rtl/>
          </w:rPr>
          <w:t>‌</w:t>
        </w:r>
        <w:r w:rsidRPr="00E046A4">
          <w:rPr>
            <w:rStyle w:val="Char2"/>
            <w:rtl/>
          </w:rPr>
          <w:t>های اخلاص بر گونه</w:t>
        </w:r>
        <w:dir w:val="rtl">
          <w:r w:rsidRPr="00E046A4">
            <w:rPr>
              <w:rStyle w:val="Char2"/>
              <w:rtl/>
            </w:rPr>
            <w:t>هایت جاری می</w:t>
          </w:r>
          <w:dir w:val="rtl">
            <w:r w:rsidRPr="00E046A4">
              <w:rPr>
                <w:rStyle w:val="Char2"/>
                <w:rtl/>
              </w:rPr>
              <w:t>شوند و احساس می</w:t>
            </w:r>
            <w:dir w:val="rtl">
              <w:r w:rsidRPr="00E046A4">
                <w:rPr>
                  <w:rStyle w:val="Char2"/>
                  <w:rtl/>
                </w:rPr>
                <w:t>کنی انسانی دیگر شده</w:t>
              </w:r>
              <w:dir w:val="rtl">
                <w:r w:rsidRPr="00E046A4">
                  <w:rPr>
                    <w:rStyle w:val="Char2"/>
                    <w:rtl/>
                  </w:rPr>
                  <w:t>ای...</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336B0F">
                  <w:t>‬</w:t>
                </w:r>
                <w:r w:rsidR="00336B0F">
                  <w:t>‬</w:t>
                </w:r>
                <w:r w:rsidR="00336B0F">
                  <w:t>‬</w:t>
                </w:r>
                <w:r w:rsidR="00336B0F">
                  <w:t>‬</w:t>
                </w:r>
                <w:r w:rsidR="00336B0F">
                  <w:t>‬</w:t>
                </w:r>
              </w:dir>
            </w:dir>
          </w:dir>
        </w:dir>
      </w:dir>
    </w:p>
    <w:p w:rsidR="00FF11FC" w:rsidRPr="00E046A4" w:rsidRDefault="00FF11FC" w:rsidP="0096609F">
      <w:pPr>
        <w:jc w:val="both"/>
        <w:rPr>
          <w:rStyle w:val="Char2"/>
          <w:rtl/>
        </w:rPr>
      </w:pPr>
      <w:r w:rsidRPr="00E046A4">
        <w:rPr>
          <w:rStyle w:val="Char2"/>
          <w:rtl/>
        </w:rPr>
        <w:t>موجودی ملکوتی از دیار پرنیان..</w:t>
      </w:r>
    </w:p>
    <w:p w:rsidR="00FF11FC" w:rsidRPr="00E046A4" w:rsidRDefault="00FF11FC" w:rsidP="0096609F">
      <w:pPr>
        <w:jc w:val="both"/>
        <w:rPr>
          <w:rStyle w:val="Char2"/>
          <w:rtl/>
        </w:rPr>
      </w:pPr>
      <w:r w:rsidRPr="00E046A4">
        <w:rPr>
          <w:rStyle w:val="Char2"/>
          <w:rtl/>
        </w:rPr>
        <w:t>از اعماق وجودت داد می</w:t>
      </w:r>
      <w:dir w:val="rtl">
        <w:r w:rsidRPr="00E046A4">
          <w:rPr>
            <w:rStyle w:val="Char2"/>
            <w:rtl/>
          </w:rPr>
          <w:t>زنی: "بسم الله" بنام آفریدگارم؛ الله ذوالجلال، "الله اکبر" خدایم بزرگتر و والاتر و برتر و اکبر است و هر آنچه غیر از اوست دون است و هیچ..</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و دست راستت که بلند شده با خانه کعبه بیعت می</w:t>
      </w:r>
      <w:dir w:val="rtl">
        <w:r w:rsidRPr="00E046A4">
          <w:rPr>
            <w:rStyle w:val="Char2"/>
            <w:rtl/>
          </w:rPr>
          <w:t>کند و می</w:t>
        </w:r>
        <w:dir w:val="rtl">
          <w:r w:rsidRPr="00E046A4">
            <w:rPr>
              <w:rStyle w:val="Char2"/>
              <w:rtl/>
            </w:rPr>
            <w:t>گوید: و بفرما که فرمان برم.. چه کنم تا به حق رسم؟!</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Pr>
      </w:pPr>
      <w:r w:rsidRPr="00E046A4">
        <w:rPr>
          <w:rStyle w:val="Char2"/>
          <w:rtl/>
        </w:rPr>
        <w:t>در کنار در خانه معبود، آنجا که "ملتزم" می</w:t>
      </w:r>
      <w:dir w:val="rtl">
        <w:r w:rsidRPr="00E046A4">
          <w:rPr>
            <w:rStyle w:val="Char2"/>
            <w:rtl/>
          </w:rPr>
          <w:t>نامندش دست</w:t>
        </w:r>
        <w:r w:rsidR="00900BA2">
          <w:rPr>
            <w:rStyle w:val="Char2"/>
            <w:rFonts w:hint="cs"/>
            <w:rtl/>
          </w:rPr>
          <w:t>‌</w:t>
        </w:r>
        <w:r w:rsidRPr="00E046A4">
          <w:rPr>
            <w:rStyle w:val="Char2"/>
            <w:rtl/>
          </w:rPr>
          <w:t>هایت را گرفته آویزان می</w:t>
        </w:r>
        <w:dir w:val="rtl">
          <w:r w:rsidRPr="00E046A4">
            <w:rPr>
              <w:rStyle w:val="Char2"/>
              <w:rtl/>
            </w:rPr>
            <w:t>شوی، و از ته دل با خدایت راز و نیاز کرده، از آنچه بوده</w:t>
          </w:r>
          <w:dir w:val="rtl">
            <w:r w:rsidRPr="00E046A4">
              <w:rPr>
                <w:rStyle w:val="Char2"/>
                <w:rtl/>
              </w:rPr>
              <w:t>ای بازگشته، بسوی آنچه او از تو می</w:t>
            </w:r>
            <w:dir w:val="rtl">
              <w:r w:rsidRPr="00E046A4">
                <w:rPr>
                  <w:rStyle w:val="Char2"/>
                  <w:rtl/>
                </w:rPr>
                <w:t>خواهد چشم دوخته</w:t>
              </w:r>
              <w:dir w:val="rtl">
                <w:r w:rsidRPr="00E046A4">
                  <w:rPr>
                    <w:rStyle w:val="Char2"/>
                    <w:rtl/>
                  </w:rPr>
                  <w:t>ای. از خدای بی</w:t>
                </w:r>
                <w:dir w:val="rtl">
                  <w:r w:rsidRPr="00E046A4">
                    <w:rPr>
                      <w:rStyle w:val="Char2"/>
                      <w:rtl/>
                    </w:rPr>
                    <w:t>همتا و خالق یکتایت که او را به حق الآن شناخته</w:t>
                  </w:r>
                  <w:dir w:val="rtl">
                    <w:r w:rsidRPr="00E046A4">
                      <w:rPr>
                        <w:rStyle w:val="Char2"/>
                        <w:rtl/>
                      </w:rPr>
                      <w:t>ای همت می</w:t>
                    </w:r>
                    <w:dir w:val="rtl">
                      <w:r w:rsidRPr="00E046A4">
                        <w:rPr>
                          <w:rStyle w:val="Char2"/>
                          <w:rtl/>
                        </w:rPr>
                        <w:t>خواهی و مردانگی، از او و تنها او کمک می</w:t>
                      </w:r>
                      <w:dir w:val="rtl">
                        <w:r w:rsidRPr="00E046A4">
                          <w:rPr>
                            <w:rStyle w:val="Char2"/>
                            <w:rtl/>
                          </w:rPr>
                          <w:t>ستانی و توفیق می</w:t>
                        </w:r>
                        <w:dir w:val="rtl">
                          <w:r w:rsidRPr="00E046A4">
                            <w:rPr>
                              <w:rStyle w:val="Char2"/>
                              <w:rtl/>
                            </w:rPr>
                            <w:t>طلبی.. صداقتت در بندگی را به نمایش می</w:t>
                          </w:r>
                          <w:dir w:val="rtl">
                            <w:r w:rsidRPr="00E046A4">
                              <w:rPr>
                                <w:rStyle w:val="Char2"/>
                                <w:rtl/>
                              </w:rPr>
                              <w:t>گذاری، و الفبای اخلاصت را با اشک ریزان چشمانت بر چهره پریشانت می</w:t>
                            </w:r>
                            <w:dir w:val="rtl">
                              <w:r w:rsidRPr="00E046A4">
                                <w:rPr>
                                  <w:rStyle w:val="Char2"/>
                                  <w:rtl/>
                                </w:rPr>
                                <w:t xml:space="preserve">نگاری.. </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6A5665">
                                <w:t>‬</w:t>
                              </w:r>
                              <w:r w:rsidR="006A5665">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DA34E6">
                                <w:t>‬</w:t>
                              </w:r>
                              <w:r w:rsidR="00DA34E6">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2A171B">
                                <w:t>‬</w:t>
                              </w:r>
                              <w:r w:rsidR="002A171B">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DB0371">
                                <w:t>‬</w:t>
                              </w:r>
                              <w:r w:rsidR="00DB0371">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4D56E8">
                                <w:t>‬</w:t>
                              </w:r>
                              <w:r w:rsidR="004D56E8">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3400C3">
                                <w:t>‬</w:t>
                              </w:r>
                              <w:r w:rsidR="003400C3">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C148D2">
                                <w:t>‬</w:t>
                              </w:r>
                              <w:r w:rsidR="00C148D2">
                                <w:t>‬</w:t>
                              </w:r>
                              <w:r w:rsidR="00C148D2">
                                <w:t>‬</w:t>
                              </w:r>
                              <w:r w:rsidR="00C148D2">
                                <w:t>‬</w:t>
                              </w:r>
                              <w:r w:rsidR="00C148D2">
                                <w:t>‬</w:t>
                              </w:r>
                              <w:r w:rsidR="00C148D2">
                                <w:t>‬</w:t>
                              </w:r>
                              <w:r w:rsidR="00C148D2">
                                <w:t>‬</w:t>
                              </w:r>
                              <w:r w:rsidR="00336B0F">
                                <w:t>‬</w:t>
                              </w:r>
                              <w:r w:rsidR="00336B0F">
                                <w:t>‬</w:t>
                              </w:r>
                              <w:r w:rsidR="00336B0F">
                                <w:t>‬</w:t>
                              </w:r>
                              <w:r w:rsidR="00336B0F">
                                <w:t>‬</w:t>
                              </w:r>
                              <w:r w:rsidR="00336B0F">
                                <w:t>‬</w:t>
                              </w:r>
                              <w:r w:rsidR="00336B0F">
                                <w:t>‬</w:t>
                              </w:r>
                              <w:r w:rsidR="00336B0F">
                                <w:t>‬</w:t>
                              </w:r>
                              <w:r w:rsidR="00336B0F">
                                <w:t>‬</w:t>
                              </w:r>
                              <w:r w:rsidR="00336B0F">
                                <w:t>‬</w:t>
                              </w:r>
                              <w:r w:rsidR="00336B0F">
                                <w:t>‬</w:t>
                              </w:r>
                              <w:r w:rsidR="00336B0F">
                                <w:t>‬</w:t>
                              </w:r>
                              <w:r w:rsidR="00336B0F">
                                <w:t>‬</w:t>
                              </w:r>
                            </w:dir>
                          </w:dir>
                        </w:dir>
                      </w:dir>
                    </w:dir>
                  </w:dir>
                </w:dir>
              </w:dir>
            </w:dir>
          </w:dir>
        </w:dir>
      </w:dir>
    </w:p>
    <w:p w:rsidR="00FF11FC" w:rsidRPr="00E046A4" w:rsidRDefault="00FF11FC" w:rsidP="0096609F">
      <w:pPr>
        <w:jc w:val="both"/>
        <w:rPr>
          <w:rStyle w:val="Char2"/>
          <w:rtl/>
        </w:rPr>
      </w:pPr>
      <w:r w:rsidRPr="00E046A4">
        <w:rPr>
          <w:rStyle w:val="Char2"/>
          <w:rtl/>
        </w:rPr>
        <w:t>سپس در پشت مقام ابراهیم دو رکعت نماز خوانده، در آن از کفر و کافران بیزاری جسته به یگانگی و بی</w:t>
      </w:r>
      <w:dir w:val="rtl">
        <w:r w:rsidRPr="00E046A4">
          <w:rPr>
            <w:rStyle w:val="Char2"/>
            <w:rFonts w:hint="cs"/>
            <w:rtl/>
          </w:rPr>
          <w:t>ه</w:t>
        </w:r>
        <w:r w:rsidRPr="00E046A4">
          <w:rPr>
            <w:rStyle w:val="Char2"/>
            <w:rtl/>
          </w:rPr>
          <w:t>متایی پروردگارت شهادت می</w:t>
        </w:r>
        <w:dir w:val="rtl">
          <w:r w:rsidRPr="00E046A4">
            <w:rPr>
              <w:rStyle w:val="Char2"/>
              <w:rtl/>
            </w:rPr>
            <w:t>دهی، از آب زمزم سیراب شده نفسی آرام می</w:t>
          </w:r>
          <w:dir w:val="rtl">
            <w:r w:rsidRPr="00E046A4">
              <w:rPr>
                <w:rStyle w:val="Char2"/>
                <w:rtl/>
              </w:rPr>
              <w:t>کشی. اینجاست که احساس می</w:t>
            </w:r>
            <w:dir w:val="rtl">
              <w:r w:rsidRPr="00E046A4">
                <w:rPr>
                  <w:rStyle w:val="Char2"/>
                  <w:rtl/>
                </w:rPr>
                <w:t>کنی ندایی از بلندای وجود تو را می</w:t>
              </w:r>
              <w:dir w:val="rtl">
                <w:r w:rsidRPr="00E046A4">
                  <w:rPr>
                    <w:rStyle w:val="Char2"/>
                    <w:rtl/>
                  </w:rPr>
                  <w:t xml:space="preserve">خواند: </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336B0F">
                  <w:t>‬</w:t>
                </w:r>
                <w:r w:rsidR="00336B0F">
                  <w:t>‬</w:t>
                </w:r>
                <w:r w:rsidR="00336B0F">
                  <w:t>‬</w:t>
                </w:r>
                <w:r w:rsidR="00336B0F">
                  <w:t>‬</w:t>
                </w:r>
                <w:r w:rsidR="00336B0F">
                  <w:t>‬</w:t>
                </w:r>
              </w:dir>
            </w:dir>
          </w:dir>
        </w:dir>
      </w:dir>
    </w:p>
    <w:p w:rsidR="00FF11FC" w:rsidRPr="00E046A4" w:rsidRDefault="00FF11FC" w:rsidP="0096609F">
      <w:pPr>
        <w:jc w:val="both"/>
        <w:rPr>
          <w:rStyle w:val="Char2"/>
          <w:rtl/>
        </w:rPr>
      </w:pPr>
      <w:r w:rsidRPr="00E046A4">
        <w:rPr>
          <w:rStyle w:val="Char2"/>
          <w:rtl/>
        </w:rPr>
        <w:t>ای بنده ما، مرحبا به تو که خود را شناختی.. راه ما راه سعی است و تلاش و سازندگی..</w:t>
      </w:r>
    </w:p>
    <w:p w:rsidR="00FF11FC" w:rsidRPr="00E046A4" w:rsidRDefault="00FF11FC" w:rsidP="0096609F">
      <w:pPr>
        <w:jc w:val="both"/>
        <w:rPr>
          <w:rStyle w:val="Char2"/>
          <w:rtl/>
        </w:rPr>
      </w:pPr>
      <w:r w:rsidRPr="00E046A4">
        <w:rPr>
          <w:rStyle w:val="Char2"/>
          <w:rtl/>
        </w:rPr>
        <w:t>از خواب و خیال و دل بستن به خرافات و نیروهای خارق العاده دل بر کن که مسیر ما مسیر واقعیت</w:t>
      </w:r>
      <w:r w:rsidR="00900BA2">
        <w:rPr>
          <w:rStyle w:val="Char2"/>
          <w:rFonts w:hint="cs"/>
          <w:rtl/>
        </w:rPr>
        <w:t>‌</w:t>
      </w:r>
      <w:r w:rsidRPr="00E046A4">
        <w:rPr>
          <w:rStyle w:val="Char2"/>
          <w:rtl/>
        </w:rPr>
        <w:t>هاست، مسیر تلاش و کارزار و سعی... میوه و ثمره آرزوهایت به تلاش و سعی و کوشش و عرق پیشانیت بسته شده..</w:t>
      </w:r>
    </w:p>
    <w:p w:rsidR="00FF11FC" w:rsidRPr="00E046A4" w:rsidRDefault="00FF11FC" w:rsidP="0096609F">
      <w:pPr>
        <w:jc w:val="both"/>
        <w:rPr>
          <w:rStyle w:val="Char2"/>
          <w:rtl/>
        </w:rPr>
      </w:pPr>
      <w:r w:rsidRPr="00E046A4">
        <w:rPr>
          <w:rStyle w:val="Char2"/>
          <w:rtl/>
        </w:rPr>
        <w:t>ای بنده ما برو بسوی مسعی..</w:t>
      </w:r>
    </w:p>
    <w:p w:rsidR="00FF11FC" w:rsidRPr="00E046A4" w:rsidRDefault="00FF11FC" w:rsidP="0096609F">
      <w:pPr>
        <w:pStyle w:val="a0"/>
        <w:rPr>
          <w:rtl/>
        </w:rPr>
      </w:pPr>
      <w:bookmarkStart w:id="12" w:name="_Toc306454956"/>
      <w:bookmarkStart w:id="13" w:name="_Toc294094763"/>
      <w:r w:rsidRPr="00900BA2">
        <w:rPr>
          <w:rtl/>
        </w:rPr>
        <w:t>مسعی</w:t>
      </w:r>
      <w:bookmarkEnd w:id="12"/>
      <w:bookmarkEnd w:id="13"/>
    </w:p>
    <w:p w:rsidR="00FF11FC" w:rsidRPr="00E046A4" w:rsidRDefault="00900BA2" w:rsidP="0096609F">
      <w:pPr>
        <w:jc w:val="both"/>
        <w:rPr>
          <w:rStyle w:val="Char2"/>
          <w:rtl/>
        </w:rPr>
      </w:pPr>
      <w:r>
        <w:rPr>
          <w:rFonts w:ascii="Arial" w:hAnsi="Arial" w:cs="Traditional Arabic"/>
          <w:color w:val="000000"/>
          <w:shd w:val="clear" w:color="auto" w:fill="FFFFFF"/>
          <w:rtl/>
          <w:lang w:bidi="fa-IR"/>
        </w:rPr>
        <w:t>﴿</w:t>
      </w:r>
      <w:r>
        <w:rPr>
          <w:rFonts w:ascii="Arial" w:hAnsi="Arial" w:cs="KFGQPC Uthmanic Script HAFS"/>
          <w:color w:val="000000"/>
          <w:shd w:val="clear" w:color="auto" w:fill="FFFFFF"/>
          <w:rtl/>
          <w:lang w:bidi="fa-IR"/>
        </w:rPr>
        <w:t xml:space="preserve">۞إِنَّ </w:t>
      </w:r>
      <w:r>
        <w:rPr>
          <w:rFonts w:ascii="Arial" w:hAnsi="Arial" w:cs="KFGQPC Uthmanic Script HAFS" w:hint="cs"/>
          <w:color w:val="000000"/>
          <w:shd w:val="clear" w:color="auto" w:fill="FFFFFF"/>
          <w:rtl/>
          <w:lang w:bidi="fa-IR"/>
        </w:rPr>
        <w:t>ٱلصَّفَا</w:t>
      </w:r>
      <w:r>
        <w:rPr>
          <w:rFonts w:ascii="Arial" w:hAnsi="Arial" w:cs="KFGQPC Uthmanic Script HAFS"/>
          <w:color w:val="000000"/>
          <w:shd w:val="clear" w:color="auto" w:fill="FFFFFF"/>
          <w:rtl/>
          <w:lang w:bidi="fa-IR"/>
        </w:rPr>
        <w:t xml:space="preserve"> وَ</w:t>
      </w:r>
      <w:r>
        <w:rPr>
          <w:rFonts w:ascii="Arial" w:hAnsi="Arial" w:cs="KFGQPC Uthmanic Script HAFS" w:hint="cs"/>
          <w:color w:val="000000"/>
          <w:shd w:val="clear" w:color="auto" w:fill="FFFFFF"/>
          <w:rtl/>
          <w:lang w:bidi="fa-IR"/>
        </w:rPr>
        <w:t>ٱلۡمَرۡوَةَ</w:t>
      </w:r>
      <w:r>
        <w:rPr>
          <w:rFonts w:ascii="Arial" w:hAnsi="Arial" w:cs="KFGQPC Uthmanic Script HAFS"/>
          <w:color w:val="000000"/>
          <w:shd w:val="clear" w:color="auto" w:fill="FFFFFF"/>
          <w:rtl/>
          <w:lang w:bidi="fa-IR"/>
        </w:rPr>
        <w:t xml:space="preserve"> مِن شَعَآئِرِ </w:t>
      </w:r>
      <w:r>
        <w:rPr>
          <w:rFonts w:ascii="Arial" w:hAnsi="Arial" w:cs="KFGQPC Uthmanic Script HAFS" w:hint="cs"/>
          <w:color w:val="000000"/>
          <w:shd w:val="clear" w:color="auto" w:fill="FFFFFF"/>
          <w:rtl/>
          <w:lang w:bidi="fa-IR"/>
        </w:rPr>
        <w:t>ٱللَّهِۖ</w:t>
      </w:r>
      <w:r>
        <w:rPr>
          <w:rFonts w:ascii="Arial" w:hAnsi="Arial" w:cs="KFGQPC Uthmanic Script HAFS"/>
          <w:color w:val="000000"/>
          <w:shd w:val="clear" w:color="auto" w:fill="FFFFFF"/>
          <w:rtl/>
          <w:lang w:bidi="fa-IR"/>
        </w:rPr>
        <w:t xml:space="preserve"> فَمَنۡ حَجَّ </w:t>
      </w:r>
      <w:r>
        <w:rPr>
          <w:rFonts w:ascii="Arial" w:hAnsi="Arial" w:cs="KFGQPC Uthmanic Script HAFS" w:hint="cs"/>
          <w:color w:val="000000"/>
          <w:shd w:val="clear" w:color="auto" w:fill="FFFFFF"/>
          <w:rtl/>
          <w:lang w:bidi="fa-IR"/>
        </w:rPr>
        <w:t>ٱلۡبَيۡتَ</w:t>
      </w:r>
      <w:r>
        <w:rPr>
          <w:rFonts w:ascii="Arial" w:hAnsi="Arial" w:cs="KFGQPC Uthmanic Script HAFS"/>
          <w:color w:val="000000"/>
          <w:shd w:val="clear" w:color="auto" w:fill="FFFFFF"/>
          <w:rtl/>
          <w:lang w:bidi="fa-IR"/>
        </w:rPr>
        <w:t xml:space="preserve"> أَوِ </w:t>
      </w:r>
      <w:r>
        <w:rPr>
          <w:rFonts w:ascii="Arial" w:hAnsi="Arial" w:cs="KFGQPC Uthmanic Script HAFS" w:hint="cs"/>
          <w:color w:val="000000"/>
          <w:shd w:val="clear" w:color="auto" w:fill="FFFFFF"/>
          <w:rtl/>
          <w:lang w:bidi="fa-IR"/>
        </w:rPr>
        <w:t>ٱعۡتَمَرَ</w:t>
      </w:r>
      <w:r>
        <w:rPr>
          <w:rFonts w:ascii="Arial" w:hAnsi="Arial" w:cs="KFGQPC Uthmanic Script HAFS"/>
          <w:color w:val="000000"/>
          <w:shd w:val="clear" w:color="auto" w:fill="FFFFFF"/>
          <w:rtl/>
          <w:lang w:bidi="fa-IR"/>
        </w:rPr>
        <w:t xml:space="preserve"> فَلَا جُنَاحَ عَلَيۡهِ أَن يَطَّوَّفَ بِهِمَاۚ وَمَن تَطَوَّعَ خَيۡرٗا فَإِنَّ </w:t>
      </w:r>
      <w:r>
        <w:rPr>
          <w:rFonts w:ascii="Arial" w:hAnsi="Arial" w:cs="KFGQPC Uthmanic Script HAFS" w:hint="cs"/>
          <w:color w:val="000000"/>
          <w:shd w:val="clear" w:color="auto" w:fill="FFFFFF"/>
          <w:rtl/>
          <w:lang w:bidi="fa-IR"/>
        </w:rPr>
        <w:t>ٱللَّهَ</w:t>
      </w:r>
      <w:r>
        <w:rPr>
          <w:rFonts w:ascii="Arial" w:hAnsi="Arial" w:cs="KFGQPC Uthmanic Script HAFS"/>
          <w:color w:val="000000"/>
          <w:shd w:val="clear" w:color="auto" w:fill="FFFFFF"/>
          <w:rtl/>
          <w:lang w:bidi="fa-IR"/>
        </w:rPr>
        <w:t xml:space="preserve"> شَاكِرٌ عَلِيمٌ١٥٨</w:t>
      </w:r>
      <w:r>
        <w:rPr>
          <w:rFonts w:ascii="Arial" w:hAnsi="Arial" w:cs="Traditional Arabic"/>
          <w:color w:val="000000"/>
          <w:shd w:val="clear" w:color="auto" w:fill="FFFFFF"/>
          <w:rtl/>
          <w:lang w:bidi="fa-IR"/>
        </w:rPr>
        <w:t>﴾</w:t>
      </w:r>
      <w:r w:rsidRPr="00900BA2">
        <w:rPr>
          <w:rStyle w:val="Char4"/>
          <w:rtl/>
        </w:rPr>
        <w:t xml:space="preserve"> [البقرة: 158]</w:t>
      </w:r>
      <w:r w:rsidRPr="00900BA2">
        <w:rPr>
          <w:rStyle w:val="Char4"/>
          <w:rFonts w:hint="cs"/>
          <w:rtl/>
        </w:rPr>
        <w:t>.</w:t>
      </w:r>
    </w:p>
    <w:p w:rsidR="00FF11FC" w:rsidRPr="00E046A4" w:rsidRDefault="00FF11FC" w:rsidP="0096609F">
      <w:pPr>
        <w:jc w:val="both"/>
        <w:rPr>
          <w:rStyle w:val="Char2"/>
          <w:rtl/>
        </w:rPr>
      </w:pPr>
      <w:r w:rsidRPr="00E046A4">
        <w:rPr>
          <w:rStyle w:val="ayatext"/>
          <w:rFonts w:ascii="Arial" w:hAnsi="Arial" w:cs="Traditional Arabic" w:hint="cs"/>
          <w:color w:val="000000"/>
          <w:rtl/>
        </w:rPr>
        <w:t>«</w:t>
      </w:r>
      <w:r w:rsidRPr="00E046A4">
        <w:rPr>
          <w:rStyle w:val="Char2"/>
          <w:rtl/>
        </w:rPr>
        <w:t>«صفا» و «مروه» از شعائر (و نشانه‌های) خداست! پس کسی که حجّ بیت کند یا عمره به جا آورد نیست بر او باکی که طواف کند بر آن‌ها (و سعیِ صفا و مروه انجام دهد. و هرگز اعمال بی‌رویّه مشرکان، که بت</w:t>
      </w:r>
      <w:r w:rsidR="00900BA2">
        <w:rPr>
          <w:rStyle w:val="Char2"/>
          <w:rFonts w:hint="cs"/>
          <w:rtl/>
        </w:rPr>
        <w:t>‌</w:t>
      </w:r>
      <w:r w:rsidRPr="00E046A4">
        <w:rPr>
          <w:rStyle w:val="Char2"/>
          <w:rtl/>
        </w:rPr>
        <w:t>هایی بر این دو کوه نصب کرده بودند، از موقعیّت این دو مکان مقدّس نمی‌کاهد!)</w:t>
      </w:r>
      <w:r w:rsidRPr="00E046A4">
        <w:rPr>
          <w:rStyle w:val="Char2"/>
          <w:rFonts w:hint="cs"/>
          <w:rtl/>
        </w:rPr>
        <w:t xml:space="preserve"> </w:t>
      </w:r>
      <w:r w:rsidRPr="00E046A4">
        <w:rPr>
          <w:rStyle w:val="Char2"/>
          <w:rtl/>
        </w:rPr>
        <w:t>و کسی که خواستار نکوئی شود همانا خداست سپاس</w:t>
      </w:r>
      <w:r w:rsidR="00900BA2">
        <w:rPr>
          <w:rStyle w:val="Char2"/>
          <w:rFonts w:hint="cs"/>
          <w:rtl/>
        </w:rPr>
        <w:t>‌</w:t>
      </w:r>
      <w:r w:rsidRPr="00E046A4">
        <w:rPr>
          <w:rStyle w:val="Char2"/>
          <w:rtl/>
        </w:rPr>
        <w:t>گزار دانا</w:t>
      </w:r>
      <w:r w:rsidRPr="00E046A4">
        <w:rPr>
          <w:rStyle w:val="ayatext"/>
          <w:rFonts w:ascii="Arial" w:hAnsi="Arial" w:cs="Traditional Arabic" w:hint="cs"/>
          <w:color w:val="000000"/>
          <w:rtl/>
        </w:rPr>
        <w:t>»</w:t>
      </w:r>
      <w:r w:rsidRPr="00E046A4">
        <w:rPr>
          <w:rStyle w:val="Char2"/>
          <w:rtl/>
        </w:rPr>
        <w:t>.</w:t>
      </w:r>
    </w:p>
    <w:p w:rsidR="00FF11FC" w:rsidRPr="00E046A4" w:rsidRDefault="00FF11FC" w:rsidP="0096609F">
      <w:pPr>
        <w:jc w:val="both"/>
        <w:rPr>
          <w:rStyle w:val="Char2"/>
          <w:rtl/>
        </w:rPr>
      </w:pPr>
      <w:r w:rsidRPr="00E046A4">
        <w:rPr>
          <w:rStyle w:val="Char2"/>
          <w:rtl/>
        </w:rPr>
        <w:t>دو کوه صفا و مروه چون دو استاد بزرگ تاریخ در کنار کعبه مشغول تربیت و تعلیم زائران خانه خدایند..</w:t>
      </w:r>
    </w:p>
    <w:p w:rsidR="00FF11FC" w:rsidRPr="00E046A4" w:rsidRDefault="00FF11FC" w:rsidP="0096609F">
      <w:pPr>
        <w:jc w:val="both"/>
        <w:rPr>
          <w:rStyle w:val="Char2"/>
          <w:rtl/>
        </w:rPr>
      </w:pPr>
      <w:r w:rsidRPr="00E046A4">
        <w:rPr>
          <w:rStyle w:val="Char2"/>
          <w:rtl/>
        </w:rPr>
        <w:t>به هر زائری می</w:t>
      </w:r>
      <w:dir w:val="rtl">
        <w:r w:rsidRPr="00E046A4">
          <w:rPr>
            <w:rStyle w:val="Char2"/>
            <w:rtl/>
          </w:rPr>
          <w:t>گویند که راه رسیدن به موفقیت سعی است و تلاش.</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قصه هاجر را به عنوان مثالی گویا برای روشنتر کردن موضوع بیان می</w:t>
      </w:r>
      <w:dir w:val="rtl">
        <w:r w:rsidRPr="00E046A4">
          <w:rPr>
            <w:rStyle w:val="Char2"/>
            <w:rtl/>
          </w:rPr>
          <w:t>دارند..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زنی تنها با نوزادی تشنه در صحرای بی آب و علف.. صحرایی با امواج هولناک شن و با کوه</w:t>
      </w:r>
      <w:r w:rsidR="00900BA2">
        <w:rPr>
          <w:rStyle w:val="Char2"/>
          <w:rFonts w:hint="cs"/>
          <w:rtl/>
        </w:rPr>
        <w:t>‌</w:t>
      </w:r>
      <w:r w:rsidRPr="00E046A4">
        <w:rPr>
          <w:rStyle w:val="Char2"/>
          <w:rtl/>
        </w:rPr>
        <w:t>های سیاه خشک. هیچ صدایی نیست مگر صدای وزوز باد گرمی که کمر ریگ</w:t>
      </w:r>
      <w:r w:rsidR="00900BA2">
        <w:rPr>
          <w:rStyle w:val="Char2"/>
          <w:rFonts w:hint="cs"/>
          <w:rtl/>
        </w:rPr>
        <w:t>‌</w:t>
      </w:r>
      <w:r w:rsidRPr="00E046A4">
        <w:rPr>
          <w:rStyle w:val="Char2"/>
          <w:rtl/>
        </w:rPr>
        <w:t>های تفته را می</w:t>
      </w:r>
      <w:dir w:val="rtl">
        <w:r w:rsidRPr="00E046A4">
          <w:rPr>
            <w:rStyle w:val="Char2"/>
            <w:rtl/>
          </w:rPr>
          <w:t>خاراند، و هیچ بویی نیست مگر بوی وحشت و تنهایی.. و گریه نوزاد تشنه که با مرگ دست بگریبان است به وحشت صحرای خاموش سنگدل افزوده..</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مادری که لحظاتی پیش با ایمانی بسیار قویتر از کوه</w:t>
      </w:r>
      <w:r w:rsidR="00900BA2">
        <w:rPr>
          <w:rStyle w:val="Char2"/>
          <w:rFonts w:hint="cs"/>
          <w:rtl/>
        </w:rPr>
        <w:t>‌</w:t>
      </w:r>
      <w:r w:rsidRPr="00E046A4">
        <w:rPr>
          <w:rStyle w:val="Char2"/>
          <w:rtl/>
        </w:rPr>
        <w:t>های خارا به رادمرد توحید؛ پیامبر خدا ابراهیم بزرگ گفته بود: برو در پناه خدا، و به پشتت منگر و هیچ دلهره</w:t>
      </w:r>
      <w:dir w:val="rtl">
        <w:r w:rsidRPr="00E046A4">
          <w:rPr>
            <w:rStyle w:val="Char2"/>
            <w:rtl/>
          </w:rPr>
          <w:t>ای بدلت راه نده که خداوندی که به تو امر فرموده ما را در این صحرای خشک رها کنی، هرگز ما را ضایع نخواهد کرد..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بنگر این قلب شیر زن با خدا را.. با این ایمان سترگ.. به گوشه</w:t>
      </w:r>
      <w:dir w:val="rtl">
        <w:r w:rsidRPr="00E046A4">
          <w:rPr>
            <w:rStyle w:val="Char2"/>
            <w:rtl/>
          </w:rPr>
          <w:t>ای نخزیده تا دست زاری به درگاه حق بلند کند و بگوید: بار الها آبی برسان ما را..</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خوب بدو بنگر...</w:t>
      </w:r>
    </w:p>
    <w:p w:rsidR="00FF11FC" w:rsidRPr="00E046A4" w:rsidRDefault="00FF11FC" w:rsidP="0096609F">
      <w:pPr>
        <w:jc w:val="both"/>
        <w:rPr>
          <w:rStyle w:val="Char2"/>
          <w:rtl/>
        </w:rPr>
      </w:pPr>
      <w:r w:rsidRPr="00E046A4">
        <w:rPr>
          <w:rStyle w:val="Char2"/>
          <w:rtl/>
        </w:rPr>
        <w:t>لب</w:t>
      </w:r>
      <w:r w:rsidR="00900BA2">
        <w:rPr>
          <w:rStyle w:val="Char2"/>
          <w:rFonts w:hint="cs"/>
          <w:rtl/>
        </w:rPr>
        <w:t>‌</w:t>
      </w:r>
      <w:r w:rsidRPr="00E046A4">
        <w:rPr>
          <w:rStyle w:val="Char2"/>
          <w:rtl/>
        </w:rPr>
        <w:t xml:space="preserve">هایش لبریز دعاست.. </w:t>
      </w:r>
    </w:p>
    <w:p w:rsidR="00FF11FC" w:rsidRPr="00E046A4" w:rsidRDefault="00FF11FC" w:rsidP="0096609F">
      <w:pPr>
        <w:jc w:val="both"/>
        <w:rPr>
          <w:rStyle w:val="Char2"/>
          <w:rtl/>
        </w:rPr>
      </w:pPr>
      <w:r w:rsidRPr="00E046A4">
        <w:rPr>
          <w:rStyle w:val="Char2"/>
          <w:rtl/>
        </w:rPr>
        <w:t>گام</w:t>
      </w:r>
      <w:r w:rsidR="00900BA2">
        <w:rPr>
          <w:rStyle w:val="Char2"/>
          <w:rFonts w:hint="cs"/>
          <w:rtl/>
        </w:rPr>
        <w:t>‌</w:t>
      </w:r>
      <w:r w:rsidRPr="00E046A4">
        <w:rPr>
          <w:rStyle w:val="Char2"/>
          <w:rtl/>
        </w:rPr>
        <w:t>هایش در پی آب او را از صفا به مروه می</w:t>
      </w:r>
      <w:dir w:val="rtl">
        <w:r w:rsidRPr="00E046A4">
          <w:rPr>
            <w:rStyle w:val="Char2"/>
            <w:rtl/>
          </w:rPr>
          <w:t xml:space="preserve">کشاند.. </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چشمهایش</w:t>
      </w:r>
      <w:r w:rsidRPr="00E046A4">
        <w:rPr>
          <w:rStyle w:val="Char2"/>
          <w:rFonts w:hint="cs"/>
          <w:rtl/>
        </w:rPr>
        <w:t xml:space="preserve"> را </w:t>
      </w:r>
      <w:r w:rsidRPr="00E046A4">
        <w:rPr>
          <w:rStyle w:val="Char2"/>
          <w:rtl/>
        </w:rPr>
        <w:t>به نوزادش دوخته نشاید درنده یا خزنده</w:t>
      </w:r>
      <w:dir w:val="rtl">
        <w:r w:rsidRPr="00E046A4">
          <w:rPr>
            <w:rStyle w:val="Char2"/>
            <w:rtl/>
          </w:rPr>
          <w:t>ای او را ببلعد.. و چون به ته دره می</w:t>
        </w:r>
        <w:dir w:val="rtl">
          <w:r w:rsidRPr="00E046A4">
            <w:rPr>
              <w:rStyle w:val="Char2"/>
              <w:rtl/>
            </w:rPr>
            <w:t>رسد دوان دوان خود را به بیرون می</w:t>
          </w:r>
          <w:dir w:val="rtl">
            <w:r w:rsidRPr="00E046A4">
              <w:rPr>
                <w:rStyle w:val="Char2"/>
                <w:rtl/>
              </w:rPr>
              <w:t>کشد تا لحظه</w:t>
            </w:r>
            <w:dir w:val="rtl">
              <w:r w:rsidRPr="00E046A4">
                <w:rPr>
                  <w:rStyle w:val="Char2"/>
                  <w:rtl/>
                </w:rPr>
                <w:t>ای نوزادش از تیر رس دیدش پنهان نگردد..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 xml:space="preserve">از صفا به مروه و از مروه به صفا... </w:t>
      </w:r>
    </w:p>
    <w:p w:rsidR="00FF11FC" w:rsidRPr="00E046A4" w:rsidRDefault="00FF11FC" w:rsidP="0096609F">
      <w:pPr>
        <w:jc w:val="both"/>
        <w:rPr>
          <w:rStyle w:val="Char2"/>
          <w:rtl/>
        </w:rPr>
      </w:pPr>
      <w:r w:rsidRPr="00E046A4">
        <w:rPr>
          <w:rStyle w:val="Char2"/>
          <w:rtl/>
        </w:rPr>
        <w:t xml:space="preserve">سفری پیاپی.. </w:t>
      </w:r>
    </w:p>
    <w:p w:rsidR="00FF11FC" w:rsidRPr="00E046A4" w:rsidRDefault="00FF11FC" w:rsidP="0096609F">
      <w:pPr>
        <w:jc w:val="both"/>
        <w:rPr>
          <w:rStyle w:val="Char2"/>
          <w:rtl/>
        </w:rPr>
      </w:pPr>
      <w:r w:rsidRPr="00E046A4">
        <w:rPr>
          <w:rStyle w:val="Char2"/>
          <w:rtl/>
        </w:rPr>
        <w:t>دوان دوان در دره دلهره</w:t>
      </w:r>
      <w:dir w:val="rtl">
        <w:r w:rsidRPr="00E046A4">
          <w:rPr>
            <w:rStyle w:val="Char2"/>
            <w:rtl/>
          </w:rPr>
          <w:t>ها و ترس</w:t>
        </w:r>
        <w:r w:rsidRPr="00E046A4">
          <w:rPr>
            <w:rStyle w:val="Char2"/>
            <w:rFonts w:hint="cs"/>
            <w:rtl/>
          </w:rPr>
          <w:t>..</w:t>
        </w:r>
        <w:r w:rsidRPr="00E046A4">
          <w:rPr>
            <w:rStyle w:val="Char2"/>
            <w:rtl/>
          </w:rPr>
          <w:t xml:space="preserve"> </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 xml:space="preserve">هفت بار تمام.. </w:t>
      </w:r>
    </w:p>
    <w:p w:rsidR="00FF11FC" w:rsidRPr="00E046A4" w:rsidRDefault="00FF11FC" w:rsidP="0096609F">
      <w:pPr>
        <w:jc w:val="both"/>
        <w:rPr>
          <w:rStyle w:val="Char2"/>
          <w:rtl/>
        </w:rPr>
      </w:pPr>
      <w:r w:rsidRPr="00E046A4">
        <w:rPr>
          <w:rStyle w:val="Char2"/>
          <w:rtl/>
        </w:rPr>
        <w:t xml:space="preserve">امید بخداست و تنها خدا.. </w:t>
      </w:r>
    </w:p>
    <w:p w:rsidR="00FF11FC" w:rsidRPr="00E046A4" w:rsidRDefault="00FF11FC" w:rsidP="0096609F">
      <w:pPr>
        <w:jc w:val="both"/>
        <w:rPr>
          <w:rStyle w:val="Char2"/>
          <w:rtl/>
        </w:rPr>
      </w:pPr>
      <w:r w:rsidRPr="00E046A4">
        <w:rPr>
          <w:rStyle w:val="Char2"/>
          <w:rtl/>
        </w:rPr>
        <w:t xml:space="preserve">سعی و تلاش آموزه حرکت از جانب بنده.. </w:t>
      </w:r>
    </w:p>
    <w:p w:rsidR="00FF11FC" w:rsidRPr="00E046A4" w:rsidRDefault="00FF11FC" w:rsidP="0096609F">
      <w:pPr>
        <w:jc w:val="both"/>
        <w:rPr>
          <w:rStyle w:val="Char2"/>
          <w:rtl/>
        </w:rPr>
      </w:pPr>
      <w:r w:rsidRPr="00E046A4">
        <w:rPr>
          <w:rStyle w:val="Char2"/>
          <w:rtl/>
        </w:rPr>
        <w:t>از تو حرکت از خداوند برکت و گشایش..</w:t>
      </w:r>
    </w:p>
    <w:p w:rsidR="00FF11FC" w:rsidRPr="00E046A4" w:rsidRDefault="00FF11FC" w:rsidP="0096609F">
      <w:pPr>
        <w:jc w:val="both"/>
        <w:rPr>
          <w:rStyle w:val="Char2"/>
          <w:rtl/>
        </w:rPr>
      </w:pPr>
      <w:r w:rsidRPr="00E046A4">
        <w:rPr>
          <w:rStyle w:val="Char2"/>
          <w:rtl/>
        </w:rPr>
        <w:t>به یک آن</w:t>
      </w:r>
      <w:r w:rsidRPr="00E046A4">
        <w:rPr>
          <w:rStyle w:val="Char2"/>
          <w:rFonts w:hint="cs"/>
          <w:rtl/>
        </w:rPr>
        <w:t>!</w:t>
      </w:r>
      <w:r w:rsidRPr="00E046A4">
        <w:rPr>
          <w:rStyle w:val="Char2"/>
          <w:rtl/>
        </w:rPr>
        <w:t xml:space="preserve">... </w:t>
      </w:r>
    </w:p>
    <w:p w:rsidR="00FF11FC" w:rsidRPr="00E046A4" w:rsidRDefault="00FF11FC" w:rsidP="0096609F">
      <w:pPr>
        <w:jc w:val="both"/>
        <w:rPr>
          <w:rStyle w:val="Char2"/>
          <w:rtl/>
        </w:rPr>
      </w:pPr>
      <w:r w:rsidRPr="00E046A4">
        <w:rPr>
          <w:rStyle w:val="Char2"/>
          <w:rtl/>
        </w:rPr>
        <w:t>دعای حاجت هاجر پرده آسمان می</w:t>
      </w:r>
      <w:dir w:val="rtl">
        <w:r w:rsidRPr="00E046A4">
          <w:rPr>
            <w:rStyle w:val="Char2"/>
            <w:rtl/>
          </w:rPr>
          <w:t>درد، و استجابت الهی دل زمین می</w:t>
        </w:r>
        <w:dir w:val="rtl">
          <w:r w:rsidRPr="00E046A4">
            <w:rPr>
              <w:rStyle w:val="Char2"/>
              <w:rtl/>
            </w:rPr>
            <w:t>شکافد و آب زمزم – دنیای نیاز و حاجت – در زیر قدم اسماعیل صبر و ثبات فوران می</w:t>
          </w:r>
          <w:dir w:val="rtl">
            <w:r w:rsidRPr="00E046A4">
              <w:rPr>
                <w:rStyle w:val="Char2"/>
                <w:rtl/>
              </w:rPr>
              <w:t>کند!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چرا در زیر قدم</w:t>
      </w:r>
      <w:r w:rsidR="00900BA2">
        <w:rPr>
          <w:rStyle w:val="Char2"/>
          <w:rFonts w:hint="cs"/>
          <w:rtl/>
        </w:rPr>
        <w:t>‌</w:t>
      </w:r>
      <w:r w:rsidRPr="00E046A4">
        <w:rPr>
          <w:rStyle w:val="Char2"/>
          <w:rtl/>
        </w:rPr>
        <w:t>های نوزاد؟!..</w:t>
      </w:r>
    </w:p>
    <w:p w:rsidR="00FF11FC" w:rsidRPr="00E046A4" w:rsidRDefault="00FF11FC" w:rsidP="0096609F">
      <w:pPr>
        <w:jc w:val="both"/>
        <w:rPr>
          <w:rStyle w:val="Char2"/>
          <w:rtl/>
        </w:rPr>
      </w:pPr>
      <w:r w:rsidRPr="00E046A4">
        <w:rPr>
          <w:rStyle w:val="Char2"/>
          <w:rtl/>
        </w:rPr>
        <w:t xml:space="preserve">این هم شاید رمزی است دیگر برای هر بنده؛.. </w:t>
      </w:r>
    </w:p>
    <w:p w:rsidR="00FF11FC" w:rsidRPr="00E046A4" w:rsidRDefault="00FF11FC" w:rsidP="0096609F">
      <w:pPr>
        <w:jc w:val="both"/>
        <w:rPr>
          <w:rStyle w:val="Char2"/>
          <w:rtl/>
        </w:rPr>
      </w:pPr>
      <w:r w:rsidRPr="00E046A4">
        <w:rPr>
          <w:rStyle w:val="Char2"/>
          <w:rtl/>
        </w:rPr>
        <w:t>دنیا هر چند نیاز مبرمت گردد، باز هم نباید جایش بالاتر از زیر قدم</w:t>
      </w:r>
      <w:r w:rsidR="00900BA2">
        <w:rPr>
          <w:rStyle w:val="Char2"/>
          <w:rFonts w:hint="cs"/>
          <w:rtl/>
        </w:rPr>
        <w:t>‌</w:t>
      </w:r>
      <w:r w:rsidRPr="00E046A4">
        <w:rPr>
          <w:rStyle w:val="Char2"/>
          <w:rtl/>
        </w:rPr>
        <w:t>هایت باشد. دنیا را زیر پایت بینداز، و اجازه نده در قلبت رسوخ کند. دنیا نیاز هر انسان است، و مؤمن با دنیا در ستیز نیست، ایمان و دنیا با هم تضادی ندارند، تنها ایمان جایگاه دنیا را زیر پای بنده مؤمن پارسا و زاهد قرار می</w:t>
      </w:r>
      <w:dir w:val="rtl">
        <w:r w:rsidRPr="00E046A4">
          <w:rPr>
            <w:rStyle w:val="Char2"/>
            <w:rtl/>
          </w:rPr>
          <w:t>دهد نه در دل او و نه در خاطر و حواس او..</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پس از آنکه بنده همه درهای سعی را کوبید، و همه اسباب و راههای رسیدن به هدف را تجربه کرد، صداقت و اخلاص و توکلش پخته گشت، گشایش حق دست او را می</w:t>
      </w:r>
      <w:dir w:val="rtl">
        <w:r w:rsidRPr="00E046A4">
          <w:rPr>
            <w:rStyle w:val="Char2"/>
            <w:rtl/>
          </w:rPr>
          <w:t>گیرد..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چشمه</w:t>
      </w:r>
      <w:dir w:val="rtl">
        <w:r w:rsidRPr="00E046A4">
          <w:rPr>
            <w:rStyle w:val="Char2"/>
            <w:rFonts w:hint="cs"/>
            <w:rtl/>
          </w:rPr>
          <w:t>ی</w:t>
        </w:r>
        <w:r w:rsidRPr="00E046A4">
          <w:rPr>
            <w:rStyle w:val="Char2"/>
            <w:rtl/>
          </w:rPr>
          <w:t xml:space="preserve"> آبی زیر پای نوزاد تشنه برون می</w:t>
        </w:r>
        <w:dir w:val="rtl">
          <w:r w:rsidRPr="00E046A4">
            <w:rPr>
              <w:rStyle w:val="Char2"/>
              <w:rtl/>
            </w:rPr>
            <w:t>جهد..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مادر پریشان و حیران و دل سوخته خوشحال و شادان خود را به کودک گریانش می</w:t>
      </w:r>
      <w:dir w:val="rtl">
        <w:r w:rsidRPr="00E046A4">
          <w:rPr>
            <w:rStyle w:val="Char2"/>
            <w:rtl/>
          </w:rPr>
          <w:t>رساند و "زمزم زمزم" گویان ریگ</w:t>
        </w:r>
        <w:r w:rsidR="00900BA2">
          <w:rPr>
            <w:rStyle w:val="Char2"/>
            <w:rFonts w:hint="cs"/>
            <w:rtl/>
          </w:rPr>
          <w:t>‌</w:t>
        </w:r>
        <w:r w:rsidRPr="00E046A4">
          <w:rPr>
            <w:rStyle w:val="Char2"/>
            <w:rtl/>
          </w:rPr>
          <w:t>ها را از اینسو و آنسوی کنار می</w:t>
        </w:r>
        <w:dir w:val="rtl">
          <w:r w:rsidRPr="00E046A4">
            <w:rPr>
              <w:rStyle w:val="Char2"/>
              <w:rtl/>
            </w:rPr>
            <w:t>زند. از فرط شادی و خوشحالی در گوش آب زمزمه می</w:t>
          </w:r>
          <w:dir w:val="rtl">
            <w:r w:rsidRPr="00E046A4">
              <w:rPr>
                <w:rStyle w:val="Char2"/>
                <w:rtl/>
              </w:rPr>
              <w:t>کند "زمزم زمزم": آرام.. آرام..</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و از آن روز تا به امروز هدیه هاجر و ارمغان زندگی اسماعیل همچنان آرام آرام و زمزم زمزم کنان حکایت عرق پیشانی همت مادر مؤمن زحمتکش و پر سعی و تلاش را برای زائران خانه حق تعریف می</w:t>
      </w:r>
      <w:dir w:val="rtl">
        <w:r w:rsidRPr="00E046A4">
          <w:rPr>
            <w:rStyle w:val="Char2"/>
            <w:rtl/>
          </w:rPr>
          <w:t>کند..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در زمزم رمزی است از وراثت حقیقی پیامبر خاتم از پدرش ابراهیم بت شکن. زمزم هدیه پروردگار بود به اسماعیل</w:t>
      </w:r>
      <w:r w:rsidRPr="00E046A4">
        <w:rPr>
          <w:rStyle w:val="Char2"/>
          <w:rFonts w:hint="cs"/>
          <w:rtl/>
        </w:rPr>
        <w:t>؛</w:t>
      </w:r>
      <w:r w:rsidRPr="00E046A4">
        <w:rPr>
          <w:rStyle w:val="Char2"/>
          <w:rtl/>
        </w:rPr>
        <w:t xml:space="preserve"> رمز اطاعت و از خودگذشتگی و جان فشانی.</w:t>
      </w:r>
    </w:p>
    <w:p w:rsidR="00FF11FC" w:rsidRPr="00E046A4" w:rsidRDefault="00FF11FC" w:rsidP="0096609F">
      <w:pPr>
        <w:jc w:val="both"/>
        <w:rPr>
          <w:rStyle w:val="Char2"/>
          <w:rtl/>
        </w:rPr>
      </w:pPr>
      <w:r w:rsidRPr="00E046A4">
        <w:rPr>
          <w:rStyle w:val="Char2"/>
          <w:rtl/>
        </w:rPr>
        <w:t>مردم در کنار زمزم این خانواده را شناختند و در کنار زمزم از سرچشمه ایمان آن‌ها سیراب شدند. بعدها که اهریمن ایمان را ربود چشمه بزیر خاک رفت تا اینکه با اشاره</w:t>
      </w:r>
      <w:dir w:val="rtl">
        <w:r w:rsidRPr="00E046A4">
          <w:rPr>
            <w:rStyle w:val="Char2"/>
            <w:rtl/>
          </w:rPr>
          <w:t>ای از جانب تقدیر الهی پدر بزرگ پیامبر؛ عبدالمطلب، آن را یافت و بار دگر زمزم بر جهانیان لبخند زد و به وارثان ابراهیم بازگشت.</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و از آن روز است که عبادت حج و راه و رسم ابراهیمی و بت شکنی و توحید و یکتاپرستی او به فرزند بر حقش پیامبر خاتم رسید.</w:t>
      </w:r>
    </w:p>
    <w:p w:rsidR="00FF11FC" w:rsidRPr="00E046A4" w:rsidRDefault="00FF11FC" w:rsidP="0096609F">
      <w:pPr>
        <w:jc w:val="both"/>
        <w:rPr>
          <w:rStyle w:val="Char2"/>
          <w:rtl/>
        </w:rPr>
      </w:pPr>
      <w:r w:rsidRPr="00E046A4">
        <w:rPr>
          <w:rStyle w:val="Char2"/>
          <w:rtl/>
        </w:rPr>
        <w:t>عارفان آب و جوشش آن را رمزی از علم و معرفت تلقی می</w:t>
      </w:r>
      <w:dir w:val="rtl">
        <w:r w:rsidRPr="00E046A4">
          <w:rPr>
            <w:rStyle w:val="Char2"/>
            <w:rtl/>
          </w:rPr>
          <w:t>کنند. و زمزم نشانه</w:t>
        </w:r>
        <w:dir w:val="rtl">
          <w:r w:rsidRPr="00E046A4">
            <w:rPr>
              <w:rStyle w:val="Char2"/>
              <w:rtl/>
            </w:rPr>
            <w:t xml:space="preserve">ای است دیگر از این معنا. راه و رسم و دیانت حضرت ابراهیم و رسول خاتم؛ حضرت محمد مصطفی – </w:t>
          </w:r>
          <w:r w:rsidR="00900BA2">
            <w:rPr>
              <w:rStyle w:val="Char2"/>
              <w:rFonts w:cs="CTraditional Arabic" w:hint="cs"/>
              <w:rtl/>
            </w:rPr>
            <w:t>ج</w:t>
          </w:r>
          <w:r w:rsidRPr="00E046A4">
            <w:rPr>
              <w:rStyle w:val="Char2"/>
              <w:rtl/>
            </w:rPr>
            <w:t>– بر علم و معرفت بنا شده است.</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برکت زمزم خود معجزه</w:t>
      </w:r>
      <w:dir w:val="rtl">
        <w:r w:rsidRPr="00E046A4">
          <w:rPr>
            <w:rStyle w:val="Char2"/>
            <w:rtl/>
          </w:rPr>
          <w:t>ای است که علم و دانش و همه عقل</w:t>
        </w:r>
        <w:r w:rsidR="00900BA2">
          <w:rPr>
            <w:rStyle w:val="Char2"/>
            <w:rFonts w:hint="cs"/>
            <w:rtl/>
          </w:rPr>
          <w:t>‌</w:t>
        </w:r>
        <w:r w:rsidRPr="00E046A4">
          <w:rPr>
            <w:rStyle w:val="Char2"/>
            <w:rtl/>
          </w:rPr>
          <w:t>ها را به تفکر وا می</w:t>
        </w:r>
        <w:dir w:val="rtl">
          <w:r w:rsidRPr="00E046A4">
            <w:rPr>
              <w:rStyle w:val="Char2"/>
              <w:rtl/>
            </w:rPr>
            <w:t>دارد؛ چشمه</w:t>
          </w:r>
          <w:dir w:val="rtl">
            <w:r w:rsidRPr="00E046A4">
              <w:rPr>
                <w:rStyle w:val="Char2"/>
                <w:rtl/>
              </w:rPr>
              <w:t>ای کوچک در همه زمان</w:t>
            </w:r>
            <w:r w:rsidR="00900BA2">
              <w:rPr>
                <w:rStyle w:val="Char2"/>
                <w:rFonts w:hint="cs"/>
                <w:rtl/>
              </w:rPr>
              <w:t>‌</w:t>
            </w:r>
            <w:r w:rsidRPr="00E046A4">
              <w:rPr>
                <w:rStyle w:val="Char2"/>
                <w:rtl/>
              </w:rPr>
              <w:t>ها توان سیراب کردن زائران خانه خدا را داشته و دارد!..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زائر که حال بکلی انسانی دیگر شده در بین صفا و مروه در می</w:t>
      </w:r>
      <w:dir w:val="rtl">
        <w:r w:rsidRPr="00E046A4">
          <w:rPr>
            <w:rStyle w:val="Char2"/>
            <w:rtl/>
          </w:rPr>
          <w:t>یابد چرخ زندگی را با سعی و تلاش هاجر گونه باید به پیش راند..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میهمان خدا که لحظاتی پیش در پشت مقام ابراهیم دو رکعت نماز خوانده بود و با رادمهر توحید؛ ابراهیم بزرگ بیعت نموده تا گام در گامش نهاده زندگی نوینی آغاز کند، و سپس با نوشیدن آب زمزم خاطره شیر زن مؤمن؛ هاجر، و فرزندش؛ الگوی ایمان و از خود گذشتگی را در خود زنده کرده بود حال با سعی در بین صفا و مروه گام در مثال تطبیقی درس آموخته شده نهاده...</w:t>
      </w:r>
    </w:p>
    <w:p w:rsidR="00FF11FC" w:rsidRPr="00E046A4" w:rsidRDefault="00FF11FC" w:rsidP="0096609F">
      <w:pPr>
        <w:jc w:val="both"/>
        <w:rPr>
          <w:rStyle w:val="Char2"/>
          <w:rtl/>
        </w:rPr>
      </w:pPr>
      <w:r w:rsidRPr="00E046A4">
        <w:rPr>
          <w:rStyle w:val="Char2"/>
          <w:rtl/>
        </w:rPr>
        <w:t>پس از سعی تیغ زائر است که موهای سر او که نشانه غرور و شامه خودخواهی است را سر می</w:t>
      </w:r>
      <w:dir w:val="rtl">
        <w:r w:rsidRPr="00E046A4">
          <w:rPr>
            <w:rStyle w:val="Char2"/>
            <w:rtl/>
          </w:rPr>
          <w:t>برد..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انسانی بکلی دیگر از رحم "عمره" زائیده شده، با نیرو و امید و‌اندیشه</w:t>
      </w:r>
      <w:dir w:val="rtl">
        <w:r w:rsidRPr="00E046A4">
          <w:rPr>
            <w:rStyle w:val="Char2"/>
            <w:rtl/>
          </w:rPr>
          <w:t>ها و باورهایی بکلی جدید وارد میدان عمل می</w:t>
        </w:r>
        <w:dir w:val="rtl">
          <w:r w:rsidRPr="00E046A4">
            <w:rPr>
              <w:rStyle w:val="Char2"/>
              <w:rtl/>
            </w:rPr>
            <w:t>شود..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 xml:space="preserve">زیارت خانه پروردگار و رسیدن بدین مکان با برکتی که هر عبادت آن را پاداشی صد هزار برابر است در توان هر کسی نیست! شاید این جرقه غرور و تکبر و خودستایی در فرد را بیدار سازد. تراشیدن سر در واقع بخاک مالیدن پوزه کبر و غرور و آز و تمامی معانی شیطانی و خودپرستی در فرد و رساندن </w:t>
      </w:r>
      <w:r w:rsidRPr="00E046A4">
        <w:rPr>
          <w:rStyle w:val="Char2"/>
          <w:rFonts w:hint="cs"/>
          <w:rtl/>
        </w:rPr>
        <w:t>او</w:t>
      </w:r>
      <w:r w:rsidRPr="00E046A4">
        <w:rPr>
          <w:rStyle w:val="Char2"/>
          <w:rtl/>
        </w:rPr>
        <w:t xml:space="preserve"> به صفاتی چون تواضع و فروتنی که شاخصه</w:t>
      </w:r>
      <w:dir w:val="rtl">
        <w:r w:rsidRPr="00E046A4">
          <w:rPr>
            <w:rStyle w:val="Char2"/>
            <w:rtl/>
          </w:rPr>
          <w:t>های بندگی است، می</w:t>
        </w:r>
        <w:dir w:val="rtl">
          <w:r w:rsidRPr="00E046A4">
            <w:rPr>
              <w:rStyle w:val="Char2"/>
              <w:rtl/>
            </w:rPr>
            <w:t>باشد. و این معنای بزرگ بندگی را در هر عبادتی می</w:t>
          </w:r>
          <w:dir w:val="rtl">
            <w:r w:rsidRPr="00E046A4">
              <w:rPr>
                <w:rStyle w:val="Char2"/>
                <w:rtl/>
              </w:rPr>
              <w:t>توان دید. مثلا: در نماز سر به سجده نهادن نهایت بندگی و خاکساری و تواضع و فروتنی است. و در روزه شکم گرسنه و دهان تشنه مؤمن را به مصاف فقیران و ناداران می</w:t>
            </w:r>
            <w:dir w:val="rtl">
              <w:r w:rsidRPr="00E046A4">
                <w:rPr>
                  <w:rStyle w:val="Char2"/>
                  <w:rtl/>
                </w:rPr>
                <w:t>کشاند و بوی ذلت و محرومیت را به مشامش می</w:t>
              </w:r>
              <w:dir w:val="rtl">
                <w:r w:rsidRPr="00E046A4">
                  <w:rPr>
                    <w:rStyle w:val="Char2"/>
                    <w:rtl/>
                  </w:rPr>
                  <w:t>رساند. اینجاست که درمی</w:t>
                </w:r>
                <w:dir w:val="rtl">
                  <w:r w:rsidRPr="00E046A4">
                    <w:rPr>
                      <w:rStyle w:val="Char2"/>
                      <w:rtl/>
                    </w:rPr>
                    <w:t>یابی معنای بندگی واقعی چیست؟</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C148D2">
                    <w:t>‬</w:t>
                  </w:r>
                  <w:r w:rsidR="00336B0F">
                    <w:t>‬</w:t>
                  </w:r>
                  <w:r w:rsidR="00336B0F">
                    <w:t>‬</w:t>
                  </w:r>
                  <w:r w:rsidR="00336B0F">
                    <w:t>‬</w:t>
                  </w:r>
                  <w:r w:rsidR="00336B0F">
                    <w:t>‬</w:t>
                  </w:r>
                  <w:r w:rsidR="00336B0F">
                    <w:t>‬</w:t>
                  </w:r>
                  <w:r w:rsidR="00336B0F">
                    <w:t>‬</w:t>
                  </w:r>
                </w:dir>
              </w:dir>
            </w:dir>
          </w:dir>
        </w:dir>
      </w:dir>
    </w:p>
    <w:p w:rsidR="00FF11FC" w:rsidRPr="00E046A4" w:rsidRDefault="00FF11FC" w:rsidP="0096609F">
      <w:pPr>
        <w:jc w:val="both"/>
        <w:rPr>
          <w:rStyle w:val="Char2"/>
          <w:rtl/>
        </w:rPr>
      </w:pPr>
      <w:r w:rsidRPr="00E046A4">
        <w:rPr>
          <w:rStyle w:val="Char2"/>
          <w:rtl/>
        </w:rPr>
        <w:t>میهمان خدا کفن – احرام – را از تن می</w:t>
      </w:r>
      <w:dir w:val="rtl">
        <w:r w:rsidRPr="00E046A4">
          <w:rPr>
            <w:rStyle w:val="Char2"/>
            <w:rtl/>
          </w:rPr>
          <w:t>کشد و لباس خود را می</w:t>
        </w:r>
        <w:dir w:val="rtl">
          <w:r w:rsidRPr="00E046A4">
            <w:rPr>
              <w:rStyle w:val="Char2"/>
              <w:rtl/>
            </w:rPr>
            <w:t>پوشد و "یا حق" گویان در نهایت فروتنی و تواضع و خاکساری بسوی زندگی جدید به حرکت درمی</w:t>
          </w:r>
          <w:dir w:val="rtl">
            <w:r w:rsidRPr="00E046A4">
              <w:rPr>
                <w:rStyle w:val="Char2"/>
                <w:rtl/>
              </w:rPr>
              <w:t>آید..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 xml:space="preserve">زندگی جدیدی به شیوه حضرت خاتم؛ محمد مصطفی – </w:t>
      </w:r>
      <w:r w:rsidR="00900BA2">
        <w:rPr>
          <w:rStyle w:val="Char2"/>
          <w:rFonts w:cs="CTraditional Arabic" w:hint="cs"/>
          <w:rtl/>
        </w:rPr>
        <w:t>ج</w:t>
      </w:r>
      <w:r w:rsidRPr="00E046A4">
        <w:rPr>
          <w:rStyle w:val="Char2"/>
          <w:rtl/>
        </w:rPr>
        <w:t xml:space="preserve"> –، و به رسم حضرت ابراهیم خلیل – </w:t>
      </w:r>
      <w:r w:rsidR="00900BA2">
        <w:rPr>
          <w:rStyle w:val="Char2"/>
          <w:rFonts w:cs="CTraditional Arabic" w:hint="cs"/>
          <w:rtl/>
        </w:rPr>
        <w:t>÷</w:t>
      </w:r>
      <w:r w:rsidRPr="00E046A4">
        <w:rPr>
          <w:rStyle w:val="Char2"/>
          <w:rtl/>
        </w:rPr>
        <w:t xml:space="preserve">–، و به همت و توان هاجر زحمتکش – </w:t>
      </w:r>
      <w:r w:rsidR="00900BA2">
        <w:rPr>
          <w:rStyle w:val="Char2"/>
          <w:rFonts w:cs="CTraditional Arabic" w:hint="cs"/>
          <w:rtl/>
        </w:rPr>
        <w:t>÷</w:t>
      </w:r>
      <w:r w:rsidRPr="00E046A4">
        <w:rPr>
          <w:rStyle w:val="Char2"/>
          <w:rtl/>
        </w:rPr>
        <w:t xml:space="preserve">-، و به گذشت و جانفشانی حضرت اسماعیل – </w:t>
      </w:r>
      <w:r w:rsidR="00900BA2">
        <w:rPr>
          <w:rStyle w:val="Char2"/>
          <w:rFonts w:cs="CTraditional Arabic" w:hint="cs"/>
          <w:rtl/>
        </w:rPr>
        <w:t>÷</w:t>
      </w:r>
      <w:r w:rsidRPr="00900BA2">
        <w:rPr>
          <w:rStyle w:val="Char2"/>
          <w:rtl/>
        </w:rPr>
        <w:t>-</w:t>
      </w:r>
      <w:r w:rsidRPr="00E046A4">
        <w:rPr>
          <w:rStyle w:val="Char2"/>
          <w:rtl/>
        </w:rPr>
        <w:t>.</w:t>
      </w:r>
    </w:p>
    <w:p w:rsidR="00FF11FC" w:rsidRPr="00E046A4" w:rsidRDefault="00FF11FC" w:rsidP="0096609F">
      <w:pPr>
        <w:jc w:val="both"/>
        <w:rPr>
          <w:rStyle w:val="Char2"/>
          <w:rtl/>
        </w:rPr>
      </w:pPr>
      <w:r w:rsidRPr="00E046A4">
        <w:rPr>
          <w:rStyle w:val="Char2"/>
          <w:rtl/>
        </w:rPr>
        <w:t>و این خود زائر است که پس از مدتی کوتاه از بازگشتن به کاشانه خود می</w:t>
      </w:r>
      <w:dir w:val="rtl">
        <w:r w:rsidRPr="00E046A4">
          <w:rPr>
            <w:rStyle w:val="Char2"/>
            <w:rtl/>
          </w:rPr>
          <w:t>تواند دریابد: آیا عمره او پذیرفته شده است یا خیر؟</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تنها آن عمره</w:t>
      </w:r>
      <w:dir w:val="rtl">
        <w:r w:rsidRPr="00E046A4">
          <w:rPr>
            <w:rStyle w:val="Char2"/>
            <w:rtl/>
          </w:rPr>
          <w:t>ای پذیرفته شده که زائر یا حاجی پس از بازگشت از خانه خدا بر مسیر درس</w:t>
        </w:r>
        <w:r w:rsidR="00900BA2">
          <w:rPr>
            <w:rStyle w:val="Char2"/>
            <w:rFonts w:hint="cs"/>
            <w:rtl/>
          </w:rPr>
          <w:t>‌</w:t>
        </w:r>
        <w:r w:rsidRPr="00E046A4">
          <w:rPr>
            <w:rStyle w:val="Char2"/>
            <w:rtl/>
          </w:rPr>
          <w:t>های آموخته شده حرکت کند.. اما اگر درس</w:t>
        </w:r>
        <w:r w:rsidR="00900BA2">
          <w:rPr>
            <w:rStyle w:val="Char2"/>
            <w:rFonts w:hint="cs"/>
            <w:rtl/>
          </w:rPr>
          <w:t>‌</w:t>
        </w:r>
        <w:r w:rsidRPr="00E046A4">
          <w:rPr>
            <w:rStyle w:val="Char2"/>
            <w:rtl/>
          </w:rPr>
          <w:t>های کفن – احرام – و کعبه و طواف و سعی و حجر الأسود، و مقام ابراهیم و رکن یمانی در او تجلی نکرده باشند، شاگرد عمره مردود است و نیاز به عمره</w:t>
        </w:r>
        <w:dir w:val="rtl">
          <w:r w:rsidRPr="00E046A4">
            <w:rPr>
              <w:rStyle w:val="Char2"/>
              <w:rtl/>
            </w:rPr>
            <w:t>ای دیگر و توبه</w:t>
          </w:r>
          <w:dir w:val="rtl">
            <w:r w:rsidRPr="00E046A4">
              <w:rPr>
                <w:rStyle w:val="Char2"/>
                <w:rtl/>
              </w:rPr>
              <w:t>ای دیگر دارد...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Default="00FF11FC" w:rsidP="00900BA2">
      <w:pPr>
        <w:pStyle w:val="a0"/>
        <w:rPr>
          <w:rtl/>
        </w:rPr>
      </w:pPr>
      <w:bookmarkStart w:id="14" w:name="_Toc306454957"/>
      <w:bookmarkStart w:id="15" w:name="_Toc294094764"/>
      <w:r w:rsidRPr="00E046A4">
        <w:rPr>
          <w:rtl/>
        </w:rPr>
        <w:t>الوداع با خانه خدا</w:t>
      </w:r>
      <w:bookmarkEnd w:id="14"/>
      <w:bookmarkEnd w:id="1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00BA2" w:rsidRPr="00301CF4" w:rsidTr="00301CF4">
        <w:tc>
          <w:tcPr>
            <w:tcW w:w="3083" w:type="dxa"/>
          </w:tcPr>
          <w:p w:rsidR="00900BA2" w:rsidRPr="00301CF4" w:rsidRDefault="00301CF4" w:rsidP="00301CF4">
            <w:pPr>
              <w:pStyle w:val="a2"/>
              <w:ind w:firstLine="0"/>
              <w:jc w:val="lowKashida"/>
              <w:rPr>
                <w:sz w:val="2"/>
                <w:szCs w:val="2"/>
                <w:rtl/>
              </w:rPr>
            </w:pPr>
            <w:r w:rsidRPr="00301CF4">
              <w:rPr>
                <w:rStyle w:val="Char2"/>
                <w:sz w:val="24"/>
                <w:szCs w:val="24"/>
                <w:rtl/>
              </w:rPr>
              <w:t>ای ز غم فراق تو جان مرا شکایتی</w:t>
            </w:r>
            <w:r w:rsidRPr="00301CF4">
              <w:rPr>
                <w:rStyle w:val="Char2"/>
                <w:rFonts w:hint="cs"/>
                <w:sz w:val="24"/>
                <w:szCs w:val="24"/>
                <w:rtl/>
              </w:rPr>
              <w:br/>
            </w:r>
          </w:p>
        </w:tc>
        <w:tc>
          <w:tcPr>
            <w:tcW w:w="284" w:type="dxa"/>
          </w:tcPr>
          <w:p w:rsidR="00900BA2" w:rsidRPr="00301CF4" w:rsidRDefault="00900BA2" w:rsidP="00301CF4">
            <w:pPr>
              <w:pStyle w:val="a2"/>
              <w:ind w:firstLine="0"/>
              <w:jc w:val="lowKashida"/>
              <w:rPr>
                <w:sz w:val="24"/>
                <w:szCs w:val="24"/>
                <w:rtl/>
              </w:rPr>
            </w:pPr>
          </w:p>
        </w:tc>
        <w:tc>
          <w:tcPr>
            <w:tcW w:w="3085" w:type="dxa"/>
          </w:tcPr>
          <w:p w:rsidR="00900BA2" w:rsidRPr="00301CF4" w:rsidRDefault="00301CF4" w:rsidP="00301CF4">
            <w:pPr>
              <w:pStyle w:val="a2"/>
              <w:ind w:firstLine="0"/>
              <w:jc w:val="lowKashida"/>
              <w:rPr>
                <w:sz w:val="2"/>
                <w:szCs w:val="2"/>
                <w:rtl/>
              </w:rPr>
            </w:pPr>
            <w:r w:rsidRPr="00301CF4">
              <w:rPr>
                <w:rStyle w:val="Char2"/>
                <w:sz w:val="24"/>
                <w:szCs w:val="24"/>
                <w:rtl/>
              </w:rPr>
              <w:t>بر در تو نشسته‌ام منتظر عنایتی</w:t>
            </w:r>
            <w:r w:rsidRPr="00301CF4">
              <w:rPr>
                <w:rStyle w:val="Char2"/>
                <w:rFonts w:hint="cs"/>
                <w:sz w:val="24"/>
                <w:szCs w:val="24"/>
                <w:rtl/>
              </w:rPr>
              <w:br/>
            </w:r>
          </w:p>
        </w:tc>
      </w:tr>
      <w:tr w:rsidR="00301CF4" w:rsidRPr="00301CF4" w:rsidTr="00301CF4">
        <w:tc>
          <w:tcPr>
            <w:tcW w:w="3083" w:type="dxa"/>
          </w:tcPr>
          <w:p w:rsidR="00301CF4" w:rsidRPr="00301CF4" w:rsidRDefault="00301CF4" w:rsidP="00301CF4">
            <w:pPr>
              <w:pStyle w:val="a2"/>
              <w:ind w:firstLine="0"/>
              <w:jc w:val="lowKashida"/>
              <w:rPr>
                <w:rStyle w:val="Char2"/>
                <w:sz w:val="2"/>
                <w:szCs w:val="2"/>
                <w:rtl/>
              </w:rPr>
            </w:pPr>
            <w:r w:rsidRPr="00301CF4">
              <w:rPr>
                <w:rStyle w:val="Char2"/>
                <w:sz w:val="22"/>
                <w:szCs w:val="22"/>
                <w:rtl/>
              </w:rPr>
              <w:t>گر چه بمیرم از غمت هم نکنی به من</w:t>
            </w:r>
            <w:r w:rsidRPr="00301CF4">
              <w:rPr>
                <w:rStyle w:val="Char2"/>
                <w:rFonts w:hint="cs"/>
                <w:sz w:val="22"/>
                <w:szCs w:val="22"/>
                <w:rtl/>
              </w:rPr>
              <w:t xml:space="preserve"> </w:t>
            </w:r>
            <w:r w:rsidRPr="00301CF4">
              <w:rPr>
                <w:rStyle w:val="Char2"/>
                <w:sz w:val="22"/>
                <w:szCs w:val="22"/>
                <w:rtl/>
              </w:rPr>
              <w:t>نظر</w:t>
            </w:r>
            <w:r>
              <w:rPr>
                <w:rStyle w:val="Char2"/>
                <w:rFonts w:hint="cs"/>
                <w:sz w:val="22"/>
                <w:szCs w:val="22"/>
                <w:rtl/>
              </w:rPr>
              <w:br/>
            </w:r>
          </w:p>
        </w:tc>
        <w:tc>
          <w:tcPr>
            <w:tcW w:w="284" w:type="dxa"/>
          </w:tcPr>
          <w:p w:rsidR="00301CF4" w:rsidRPr="00301CF4" w:rsidRDefault="00301CF4" w:rsidP="00301CF4">
            <w:pPr>
              <w:pStyle w:val="a2"/>
              <w:ind w:firstLine="0"/>
              <w:jc w:val="lowKashida"/>
              <w:rPr>
                <w:sz w:val="24"/>
                <w:szCs w:val="24"/>
                <w:rtl/>
              </w:rPr>
            </w:pPr>
          </w:p>
        </w:tc>
        <w:tc>
          <w:tcPr>
            <w:tcW w:w="3085" w:type="dxa"/>
          </w:tcPr>
          <w:p w:rsidR="00301CF4" w:rsidRPr="00301CF4" w:rsidRDefault="00301CF4" w:rsidP="00301CF4">
            <w:pPr>
              <w:pStyle w:val="a2"/>
              <w:ind w:firstLine="0"/>
              <w:jc w:val="lowKashida"/>
              <w:rPr>
                <w:rStyle w:val="Char2"/>
                <w:sz w:val="2"/>
                <w:szCs w:val="2"/>
                <w:rtl/>
              </w:rPr>
            </w:pPr>
            <w:r w:rsidRPr="00301CF4">
              <w:rPr>
                <w:rStyle w:val="Char2"/>
                <w:sz w:val="22"/>
                <w:szCs w:val="22"/>
                <w:rtl/>
              </w:rPr>
              <w:t>ور همه خون کنی دلم، هم نکنم شکایتی</w:t>
            </w:r>
            <w:r>
              <w:rPr>
                <w:rStyle w:val="Char2"/>
                <w:rFonts w:hint="cs"/>
                <w:sz w:val="22"/>
                <w:szCs w:val="22"/>
                <w:rtl/>
              </w:rPr>
              <w:br/>
            </w:r>
          </w:p>
        </w:tc>
      </w:tr>
      <w:tr w:rsidR="00301CF4" w:rsidRPr="00301CF4" w:rsidTr="00301CF4">
        <w:tc>
          <w:tcPr>
            <w:tcW w:w="3083" w:type="dxa"/>
          </w:tcPr>
          <w:p w:rsidR="00301CF4" w:rsidRPr="00301CF4" w:rsidRDefault="00301CF4" w:rsidP="00301CF4">
            <w:pPr>
              <w:pStyle w:val="a2"/>
              <w:ind w:firstLine="0"/>
              <w:jc w:val="lowKashida"/>
              <w:rPr>
                <w:rStyle w:val="Char2"/>
                <w:sz w:val="2"/>
                <w:szCs w:val="2"/>
                <w:rtl/>
              </w:rPr>
            </w:pPr>
            <w:r w:rsidRPr="00301CF4">
              <w:rPr>
                <w:rStyle w:val="Char2"/>
                <w:sz w:val="20"/>
                <w:szCs w:val="20"/>
                <w:rtl/>
              </w:rPr>
              <w:t>دل ز فراق گشت خون، جان به لب آمد از غمت</w:t>
            </w:r>
            <w:r>
              <w:rPr>
                <w:rStyle w:val="Char2"/>
                <w:rFonts w:hint="cs"/>
                <w:sz w:val="20"/>
                <w:szCs w:val="20"/>
                <w:rtl/>
              </w:rPr>
              <w:br/>
            </w:r>
          </w:p>
        </w:tc>
        <w:tc>
          <w:tcPr>
            <w:tcW w:w="284" w:type="dxa"/>
          </w:tcPr>
          <w:p w:rsidR="00301CF4" w:rsidRPr="00301CF4" w:rsidRDefault="00301CF4" w:rsidP="00301CF4">
            <w:pPr>
              <w:pStyle w:val="a2"/>
              <w:ind w:firstLine="0"/>
              <w:jc w:val="lowKashida"/>
              <w:rPr>
                <w:sz w:val="24"/>
                <w:szCs w:val="24"/>
                <w:rtl/>
              </w:rPr>
            </w:pPr>
          </w:p>
        </w:tc>
        <w:tc>
          <w:tcPr>
            <w:tcW w:w="3085" w:type="dxa"/>
          </w:tcPr>
          <w:p w:rsidR="00301CF4" w:rsidRPr="00301CF4" w:rsidRDefault="00301CF4" w:rsidP="00301CF4">
            <w:pPr>
              <w:pStyle w:val="a2"/>
              <w:ind w:firstLine="0"/>
              <w:jc w:val="lowKashida"/>
              <w:rPr>
                <w:rStyle w:val="Char2"/>
                <w:sz w:val="2"/>
                <w:szCs w:val="2"/>
                <w:rtl/>
              </w:rPr>
            </w:pPr>
            <w:r w:rsidRPr="00301CF4">
              <w:rPr>
                <w:rStyle w:val="Char2"/>
                <w:sz w:val="24"/>
                <w:szCs w:val="24"/>
                <w:rtl/>
              </w:rPr>
              <w:t>زحمتم آید، ار کنم از غم تو حکایتی</w:t>
            </w:r>
            <w:r>
              <w:rPr>
                <w:rStyle w:val="Char2"/>
                <w:rFonts w:hint="cs"/>
                <w:sz w:val="24"/>
                <w:szCs w:val="24"/>
                <w:rtl/>
              </w:rPr>
              <w:br/>
            </w:r>
          </w:p>
        </w:tc>
      </w:tr>
      <w:tr w:rsidR="00301CF4" w:rsidRPr="00301CF4" w:rsidTr="00301CF4">
        <w:tc>
          <w:tcPr>
            <w:tcW w:w="3083" w:type="dxa"/>
          </w:tcPr>
          <w:p w:rsidR="00301CF4" w:rsidRPr="00301CF4" w:rsidRDefault="00301CF4" w:rsidP="00301CF4">
            <w:pPr>
              <w:pStyle w:val="a2"/>
              <w:ind w:firstLine="0"/>
              <w:jc w:val="lowKashida"/>
              <w:rPr>
                <w:rStyle w:val="Char2"/>
                <w:sz w:val="2"/>
                <w:szCs w:val="2"/>
                <w:rtl/>
              </w:rPr>
            </w:pPr>
            <w:r w:rsidRPr="00301CF4">
              <w:rPr>
                <w:rStyle w:val="Char2"/>
                <w:sz w:val="24"/>
                <w:szCs w:val="24"/>
                <w:rtl/>
              </w:rPr>
              <w:t>گرچه برانی از برم باز نگردم از درت</w:t>
            </w:r>
            <w:r>
              <w:rPr>
                <w:rStyle w:val="Char2"/>
                <w:rFonts w:hint="cs"/>
                <w:sz w:val="24"/>
                <w:szCs w:val="24"/>
                <w:rtl/>
              </w:rPr>
              <w:br/>
            </w:r>
          </w:p>
        </w:tc>
        <w:tc>
          <w:tcPr>
            <w:tcW w:w="284" w:type="dxa"/>
          </w:tcPr>
          <w:p w:rsidR="00301CF4" w:rsidRPr="00301CF4" w:rsidRDefault="00301CF4" w:rsidP="00301CF4">
            <w:pPr>
              <w:pStyle w:val="a2"/>
              <w:ind w:firstLine="0"/>
              <w:jc w:val="lowKashida"/>
              <w:rPr>
                <w:sz w:val="24"/>
                <w:szCs w:val="24"/>
                <w:rtl/>
              </w:rPr>
            </w:pPr>
          </w:p>
        </w:tc>
        <w:tc>
          <w:tcPr>
            <w:tcW w:w="3085" w:type="dxa"/>
          </w:tcPr>
          <w:p w:rsidR="00301CF4" w:rsidRPr="00301CF4" w:rsidRDefault="00301CF4" w:rsidP="00301CF4">
            <w:pPr>
              <w:pStyle w:val="a2"/>
              <w:ind w:firstLine="0"/>
              <w:jc w:val="lowKashida"/>
              <w:rPr>
                <w:rStyle w:val="Char2"/>
                <w:sz w:val="2"/>
                <w:szCs w:val="2"/>
                <w:rtl/>
              </w:rPr>
            </w:pPr>
            <w:r w:rsidRPr="00301CF4">
              <w:rPr>
                <w:rStyle w:val="Char2"/>
                <w:sz w:val="24"/>
                <w:szCs w:val="24"/>
                <w:rtl/>
              </w:rPr>
              <w:t>چون ز در عنایتت یافته‌ام هدایتی</w:t>
            </w:r>
            <w:r>
              <w:rPr>
                <w:rStyle w:val="Char2"/>
                <w:rFonts w:hint="cs"/>
                <w:sz w:val="24"/>
                <w:szCs w:val="24"/>
                <w:rtl/>
              </w:rPr>
              <w:br/>
            </w:r>
          </w:p>
        </w:tc>
      </w:tr>
    </w:tbl>
    <w:p w:rsidR="00FF11FC" w:rsidRPr="00E046A4" w:rsidRDefault="00FF11FC" w:rsidP="0096609F">
      <w:pPr>
        <w:jc w:val="both"/>
        <w:rPr>
          <w:rStyle w:val="Char2"/>
          <w:rtl/>
        </w:rPr>
      </w:pPr>
      <w:r w:rsidRPr="00E046A4">
        <w:rPr>
          <w:rStyle w:val="Char2"/>
          <w:rtl/>
        </w:rPr>
        <w:t>فراق و دوری دردی است بی</w:t>
      </w:r>
      <w:dir w:val="rtl">
        <w:r w:rsidRPr="00E046A4">
          <w:rPr>
            <w:rStyle w:val="Char2"/>
            <w:rtl/>
          </w:rPr>
          <w:t>درمان که عاطفه انسانی همواره از آن اشک ریخته، شاعران و شیفتگان و عاشقان و محبان از دردش سخت نالیده</w:t>
        </w:r>
        <w:dir w:val="rtl">
          <w:r w:rsidRPr="00E046A4">
            <w:rPr>
              <w:rStyle w:val="Char2"/>
              <w:rtl/>
            </w:rPr>
            <w:t>اند.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فراق دوستان و احباب را گردباد فراموشی پس از‌اندی در خود می</w:t>
      </w:r>
      <w:dir w:val="rtl">
        <w:r w:rsidRPr="00E046A4">
          <w:rPr>
            <w:rStyle w:val="Char2"/>
            <w:rtl/>
          </w:rPr>
          <w:t>غلطاند، و آتشش را در دل خاموش می</w:t>
        </w:r>
        <w:dir w:val="rtl">
          <w:r w:rsidRPr="00E046A4">
            <w:rPr>
              <w:rStyle w:val="Char2"/>
              <w:rtl/>
            </w:rPr>
            <w:t>کند. اما فراق خانه معبود و قبله سوخته دلان را هرگز..</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دل کندن از خانه خدا، پس از آنکه کیانت با آن آمیخته شد بسیار سخت و دشوار است. احساس می</w:t>
      </w:r>
      <w:dir w:val="rtl">
        <w:r w:rsidRPr="00E046A4">
          <w:rPr>
            <w:rStyle w:val="Char2"/>
            <w:rtl/>
          </w:rPr>
          <w:t>کنی کعبه قلبت شده است و خون تنها با تپش دیدار خانه خدا در رگانت به جریان می</w:t>
        </w:r>
        <w:dir w:val="rtl">
          <w:r w:rsidRPr="00E046A4">
            <w:rPr>
              <w:rStyle w:val="Char2"/>
              <w:rtl/>
            </w:rPr>
            <w:t>آید. چشم</w:t>
          </w:r>
          <w:r w:rsidR="00301CF4">
            <w:rPr>
              <w:rStyle w:val="Char2"/>
              <w:rFonts w:hint="cs"/>
              <w:rtl/>
            </w:rPr>
            <w:t>‌</w:t>
          </w:r>
          <w:r w:rsidRPr="00E046A4">
            <w:rPr>
              <w:rStyle w:val="Char2"/>
              <w:rtl/>
            </w:rPr>
            <w:t>هایت تنها با تازه کردن دیدار خانه خدا توان دیدن می</w:t>
          </w:r>
          <w:dir w:val="rtl">
            <w:r w:rsidRPr="00E046A4">
              <w:rPr>
                <w:rStyle w:val="Char2"/>
                <w:rtl/>
              </w:rPr>
              <w:t>گیرند، و گوش</w:t>
            </w:r>
            <w:r w:rsidR="00301CF4">
              <w:rPr>
                <w:rStyle w:val="Char2"/>
                <w:rFonts w:hint="cs"/>
                <w:rtl/>
              </w:rPr>
              <w:t>‌</w:t>
            </w:r>
            <w:r w:rsidRPr="00E046A4">
              <w:rPr>
                <w:rStyle w:val="Char2"/>
                <w:rtl/>
              </w:rPr>
              <w:t>هایت شنوائی</w:t>
            </w:r>
            <w:r w:rsidR="00301CF4">
              <w:rPr>
                <w:rStyle w:val="Char2"/>
                <w:rFonts w:hint="cs"/>
                <w:rtl/>
              </w:rPr>
              <w:t>‌</w:t>
            </w:r>
            <w:r w:rsidRPr="00E046A4">
              <w:rPr>
                <w:rStyle w:val="Char2"/>
                <w:rtl/>
              </w:rPr>
              <w:t>شان را در شنفتن ندای "حی علی الصلاة" حرم بدست می</w:t>
            </w:r>
            <w:dir w:val="rtl">
              <w:r w:rsidRPr="00E046A4">
                <w:rPr>
                  <w:rStyle w:val="Char2"/>
                  <w:rtl/>
                </w:rPr>
                <w:t>آورند، پاهایت در شور و شوق هروله در گرداگرد کعبه معبود زنده</w:t>
              </w:r>
              <w:dir w:val="rtl">
                <w:r w:rsidRPr="00E046A4">
                  <w:rPr>
                    <w:rStyle w:val="Char2"/>
                    <w:rtl/>
                  </w:rPr>
                  <w:t>اند، آنچنان با کعبه آمیخته شده</w:t>
                </w:r>
                <w:dir w:val="rtl">
                  <w:r w:rsidRPr="00E046A4">
                    <w:rPr>
                      <w:rStyle w:val="Char2"/>
                      <w:rtl/>
                    </w:rPr>
                    <w:t>ای و انس گرفته</w:t>
                  </w:r>
                  <w:dir w:val="rtl">
                    <w:r w:rsidRPr="00E046A4">
                      <w:rPr>
                        <w:rStyle w:val="Char2"/>
                        <w:rtl/>
                      </w:rPr>
                      <w:t>ای که جدا شدن از آن به جان دادن در مصاف آن می</w:t>
                    </w:r>
                    <w:dir w:val="rtl">
                      <w:r w:rsidRPr="00E046A4">
                        <w:rPr>
                          <w:rStyle w:val="Char2"/>
                          <w:rtl/>
                        </w:rPr>
                        <w:t>ماند.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C148D2">
                        <w:t>‬</w:t>
                      </w:r>
                      <w:r w:rsidR="00C148D2">
                        <w:t>‬</w:t>
                      </w:r>
                      <w:r w:rsidR="00C148D2">
                        <w:t>‬</w:t>
                      </w:r>
                      <w:r w:rsidR="00336B0F">
                        <w:t>‬</w:t>
                      </w:r>
                      <w:r w:rsidR="00336B0F">
                        <w:t>‬</w:t>
                      </w:r>
                      <w:r w:rsidR="00336B0F">
                        <w:t>‬</w:t>
                      </w:r>
                      <w:r w:rsidR="00336B0F">
                        <w:t>‬</w:t>
                      </w:r>
                      <w:r w:rsidR="00336B0F">
                        <w:t>‬</w:t>
                      </w:r>
                      <w:r w:rsidR="00336B0F">
                        <w:t>‬</w:t>
                      </w:r>
                      <w:r w:rsidR="00336B0F">
                        <w:t>‬</w:t>
                      </w:r>
                      <w:r w:rsidR="00336B0F">
                        <w:t>‬</w:t>
                      </w:r>
                    </w:dir>
                  </w:dir>
                </w:dir>
              </w:dir>
            </w:dir>
          </w:dir>
        </w:dir>
      </w:dir>
    </w:p>
    <w:p w:rsidR="00FF11FC" w:rsidRPr="00E046A4" w:rsidRDefault="00FF11FC" w:rsidP="0096609F">
      <w:pPr>
        <w:jc w:val="both"/>
        <w:rPr>
          <w:rStyle w:val="Char2"/>
          <w:rtl/>
        </w:rPr>
      </w:pPr>
      <w:r w:rsidRPr="00E046A4">
        <w:rPr>
          <w:rStyle w:val="Char2"/>
          <w:rtl/>
        </w:rPr>
        <w:t xml:space="preserve">ولی چه چاره است تو را که کوس رحیل نواخته شده؟!.. </w:t>
      </w:r>
    </w:p>
    <w:p w:rsidR="00FF11FC" w:rsidRPr="00E046A4" w:rsidRDefault="00FF11FC" w:rsidP="0096609F">
      <w:pPr>
        <w:jc w:val="both"/>
        <w:rPr>
          <w:rStyle w:val="Char2"/>
          <w:rtl/>
        </w:rPr>
      </w:pPr>
      <w:r w:rsidRPr="00E046A4">
        <w:rPr>
          <w:rStyle w:val="Char2"/>
          <w:rtl/>
        </w:rPr>
        <w:t>کاروان برای سفر آماده است</w:t>
      </w:r>
      <w:r w:rsidRPr="00E046A4">
        <w:rPr>
          <w:rStyle w:val="Char2"/>
          <w:rFonts w:hint="cs"/>
          <w:rtl/>
        </w:rPr>
        <w:t>..</w:t>
      </w:r>
    </w:p>
    <w:p w:rsidR="00FF11FC" w:rsidRPr="00E046A4" w:rsidRDefault="00FF11FC" w:rsidP="0096609F">
      <w:pPr>
        <w:jc w:val="both"/>
        <w:rPr>
          <w:rStyle w:val="Char2"/>
          <w:rtl/>
        </w:rPr>
      </w:pPr>
      <w:r w:rsidRPr="00E046A4">
        <w:rPr>
          <w:rStyle w:val="Char2"/>
          <w:rFonts w:hint="cs"/>
          <w:rtl/>
        </w:rPr>
        <w:t>و</w:t>
      </w:r>
      <w:r w:rsidRPr="00E046A4">
        <w:rPr>
          <w:rStyle w:val="Char2"/>
          <w:rtl/>
        </w:rPr>
        <w:t xml:space="preserve"> تو مجبوری کعبه را به امید دیداری دیگر وداع گویی..</w:t>
      </w:r>
    </w:p>
    <w:p w:rsidR="00FF11FC" w:rsidRPr="00E046A4" w:rsidRDefault="00FF11FC" w:rsidP="0096609F">
      <w:pPr>
        <w:jc w:val="both"/>
        <w:rPr>
          <w:rStyle w:val="Char2"/>
          <w:rtl/>
        </w:rPr>
      </w:pPr>
      <w:r w:rsidRPr="00E046A4">
        <w:rPr>
          <w:rStyle w:val="Char2"/>
          <w:rtl/>
        </w:rPr>
        <w:t>در وداع با خانه خدا بیاد حجة الوداع و خطبه پیامبر و پیام رسای آن حضرت می</w:t>
      </w:r>
      <w:dir w:val="rtl">
        <w:r w:rsidRPr="00E046A4">
          <w:rPr>
            <w:rStyle w:val="Char2"/>
            <w:rtl/>
          </w:rPr>
          <w:t xml:space="preserve">افتی. </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صدای رسول پاک هدایت و رستگاری را از پشت قرنها زمان می</w:t>
      </w:r>
      <w:dir w:val="rtl">
        <w:r w:rsidRPr="00E046A4">
          <w:rPr>
            <w:rStyle w:val="Char2"/>
            <w:rtl/>
          </w:rPr>
          <w:t>شنوی که بر جای بلندی در مقابل مؤمنان از حج بازگشته ایستاده است. با این وجود خطابش بسوی عالمیان است «یا أیها الناس»: ای مردم!..</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واضح است پیام آور توحید انسانیت را مورد خطاب قرار می</w:t>
      </w:r>
      <w:dir w:val="rtl">
        <w:r w:rsidRPr="00E046A4">
          <w:rPr>
            <w:rStyle w:val="Char2"/>
            <w:rtl/>
          </w:rPr>
          <w:t>دهد. و گویا به مؤمنان می</w:t>
        </w:r>
        <w:dir w:val="rtl">
          <w:r w:rsidRPr="00E046A4">
            <w:rPr>
              <w:rStyle w:val="Char2"/>
              <w:rtl/>
            </w:rPr>
            <w:t>گوید شما پس از حج بسوی بشریت می</w:t>
          </w:r>
          <w:dir w:val="rtl">
            <w:r w:rsidRPr="00E046A4">
              <w:rPr>
                <w:rStyle w:val="Char2"/>
                <w:rtl/>
              </w:rPr>
              <w:t>روید تا پیام حج و دعوت به بندگی خالق و یکتاپرستی را به جهان و جهانیان برسانید و مردم را از عبادت بندگان رهایی داده به عبادت پروردگار عالمیان دعوت نمایید...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آه!..</w:t>
      </w:r>
    </w:p>
    <w:p w:rsidR="00FF11FC" w:rsidRPr="00E046A4" w:rsidRDefault="00FF11FC" w:rsidP="0096609F">
      <w:pPr>
        <w:jc w:val="both"/>
        <w:rPr>
          <w:rStyle w:val="Char2"/>
          <w:rtl/>
        </w:rPr>
      </w:pPr>
      <w:r w:rsidRPr="00E046A4">
        <w:rPr>
          <w:rStyle w:val="Char2"/>
          <w:rtl/>
        </w:rPr>
        <w:t>هیچ تعجبی نیست از آنکه به دیدار خانه ملکوتی معبود نایل نشده؛ چون توان صبر دوری دارد، تعجب و حیرت از آن کسی است که شرف دیدار یافته، چون می</w:t>
      </w:r>
      <w:dir w:val="rtl">
        <w:r w:rsidRPr="00E046A4">
          <w:rPr>
            <w:rStyle w:val="Char2"/>
            <w:rtl/>
          </w:rPr>
          <w:t>تواند از کعبه جدا شود؟!..</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چشمهایت اشک ریزان به خانه خدا خیره می</w:t>
      </w:r>
      <w:dir w:val="rtl">
        <w:r w:rsidRPr="00E046A4">
          <w:rPr>
            <w:rStyle w:val="Char2"/>
            <w:rtl/>
          </w:rPr>
          <w:t>شوند، پاهایت عاشقانه</w:t>
        </w:r>
        <w:dir w:val="rtl">
          <w:r w:rsidRPr="00E046A4">
            <w:rPr>
              <w:rStyle w:val="Char2"/>
              <w:rtl/>
            </w:rPr>
            <w:t>وار در طوافند و لب</w:t>
          </w:r>
          <w:r w:rsidR="00301CF4">
            <w:rPr>
              <w:rStyle w:val="Char2"/>
              <w:rFonts w:hint="cs"/>
              <w:rtl/>
            </w:rPr>
            <w:t>‌</w:t>
          </w:r>
          <w:r w:rsidRPr="00E046A4">
            <w:rPr>
              <w:rStyle w:val="Char2"/>
              <w:rtl/>
            </w:rPr>
            <w:t>هایت مشغول دعا.. احساس می</w:t>
          </w:r>
          <w:dir w:val="rtl">
            <w:r w:rsidRPr="00E046A4">
              <w:rPr>
                <w:rStyle w:val="Char2"/>
                <w:rtl/>
              </w:rPr>
              <w:t>کنی ای کاش بیشتر و بیشتر در کنار کعبه مراد می</w:t>
            </w:r>
            <w:dir w:val="rtl">
              <w:r w:rsidRPr="00E046A4">
                <w:rPr>
                  <w:rStyle w:val="Char2"/>
                  <w:rtl/>
                </w:rPr>
                <w:t>بودی، بیشتر از گلستان ایمانش برمی</w:t>
              </w:r>
              <w:dir w:val="rtl">
                <w:r w:rsidRPr="00E046A4">
                  <w:rPr>
                    <w:rStyle w:val="Char2"/>
                    <w:rtl/>
                  </w:rPr>
                  <w:t>چیدی، یا حداقل فرصت بیشتری برایت می</w:t>
                </w:r>
                <w:dir w:val="rtl">
                  <w:r w:rsidRPr="00E046A4">
                    <w:rPr>
                      <w:rStyle w:val="Char2"/>
                      <w:rtl/>
                    </w:rPr>
                    <w:t>بود تا از رحمات بیدریغ الهی بهره گیری..</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6A5665">
                    <w:t>‬</w:t>
                  </w:r>
                  <w:r w:rsidR="006A5665">
                    <w:t>‬</w:t>
                  </w:r>
                  <w:r w:rsidR="00DA34E6">
                    <w:t>‬</w:t>
                  </w:r>
                  <w:r w:rsidR="00DA34E6">
                    <w:t>‬</w:t>
                  </w:r>
                  <w:r w:rsidR="00DA34E6">
                    <w:t>‬</w:t>
                  </w:r>
                  <w:r w:rsidR="00DA34E6">
                    <w:t>‬</w:t>
                  </w:r>
                  <w:r w:rsidR="00DA34E6">
                    <w:t>‬</w:t>
                  </w:r>
                  <w:r w:rsidR="00DA34E6">
                    <w:t>‬</w:t>
                  </w:r>
                  <w:r w:rsidR="002A171B">
                    <w:t>‬</w:t>
                  </w:r>
                  <w:r w:rsidR="002A171B">
                    <w:t>‬</w:t>
                  </w:r>
                  <w:r w:rsidR="002A171B">
                    <w:t>‬</w:t>
                  </w:r>
                  <w:r w:rsidR="002A171B">
                    <w:t>‬</w:t>
                  </w:r>
                  <w:r w:rsidR="002A171B">
                    <w:t>‬</w:t>
                  </w:r>
                  <w:r w:rsidR="002A171B">
                    <w:t>‬</w:t>
                  </w:r>
                  <w:r w:rsidR="00DB0371">
                    <w:t>‬</w:t>
                  </w:r>
                  <w:r w:rsidR="00DB0371">
                    <w:t>‬</w:t>
                  </w:r>
                  <w:r w:rsidR="00DB0371">
                    <w:t>‬</w:t>
                  </w:r>
                  <w:r w:rsidR="00DB0371">
                    <w:t>‬</w:t>
                  </w:r>
                  <w:r w:rsidR="00DB0371">
                    <w:t>‬</w:t>
                  </w:r>
                  <w:r w:rsidR="00DB0371">
                    <w:t>‬</w:t>
                  </w:r>
                  <w:r w:rsidR="004D56E8">
                    <w:t>‬</w:t>
                  </w:r>
                  <w:r w:rsidR="004D56E8">
                    <w:t>‬</w:t>
                  </w:r>
                  <w:r w:rsidR="004D56E8">
                    <w:t>‬</w:t>
                  </w:r>
                  <w:r w:rsidR="004D56E8">
                    <w:t>‬</w:t>
                  </w:r>
                  <w:r w:rsidR="004D56E8">
                    <w:t>‬</w:t>
                  </w:r>
                  <w:r w:rsidR="004D56E8">
                    <w:t>‬</w:t>
                  </w:r>
                  <w:r w:rsidR="003400C3">
                    <w:t>‬</w:t>
                  </w:r>
                  <w:r w:rsidR="003400C3">
                    <w:t>‬</w:t>
                  </w:r>
                  <w:r w:rsidR="003400C3">
                    <w:t>‬</w:t>
                  </w:r>
                  <w:r w:rsidR="003400C3">
                    <w:t>‬</w:t>
                  </w:r>
                  <w:r w:rsidR="003400C3">
                    <w:t>‬</w:t>
                  </w:r>
                  <w:r w:rsidR="003400C3">
                    <w:t>‬</w:t>
                  </w:r>
                  <w:r w:rsidR="00C148D2">
                    <w:t>‬</w:t>
                  </w:r>
                  <w:r w:rsidR="00C148D2">
                    <w:t>‬</w:t>
                  </w:r>
                  <w:r w:rsidR="00C148D2">
                    <w:t>‬</w:t>
                  </w:r>
                  <w:r w:rsidR="00C148D2">
                    <w:t>‬</w:t>
                  </w:r>
                  <w:r w:rsidR="00C148D2">
                    <w:t>‬</w:t>
                  </w:r>
                  <w:r w:rsidR="00C148D2">
                    <w:t>‬</w:t>
                  </w:r>
                  <w:r w:rsidR="00336B0F">
                    <w:t>‬</w:t>
                  </w:r>
                  <w:r w:rsidR="00336B0F">
                    <w:t>‬</w:t>
                  </w:r>
                  <w:r w:rsidR="00336B0F">
                    <w:t>‬</w:t>
                  </w:r>
                  <w:r w:rsidR="00336B0F">
                    <w:t>‬</w:t>
                  </w:r>
                  <w:r w:rsidR="00336B0F">
                    <w:t>‬</w:t>
                  </w:r>
                  <w:r w:rsidR="00336B0F">
                    <w:t>‬</w:t>
                  </w:r>
                </w:dir>
              </w:dir>
            </w:dir>
          </w:dir>
        </w:dir>
      </w:dir>
    </w:p>
    <w:p w:rsidR="00FF11FC" w:rsidRPr="00E046A4" w:rsidRDefault="00FF11FC" w:rsidP="0096609F">
      <w:pPr>
        <w:jc w:val="both"/>
        <w:rPr>
          <w:rStyle w:val="Char2"/>
          <w:rtl/>
        </w:rPr>
      </w:pPr>
      <w:r w:rsidRPr="00E046A4">
        <w:rPr>
          <w:rStyle w:val="Char2"/>
          <w:rtl/>
        </w:rPr>
        <w:t>ولی صد حیف و هزار حیف که وقت رحیل فرا رسیده است و باید رخت بر بست..</w:t>
      </w:r>
    </w:p>
    <w:p w:rsidR="00FF11FC" w:rsidRPr="00E046A4" w:rsidRDefault="00FF11FC" w:rsidP="0096609F">
      <w:pPr>
        <w:jc w:val="both"/>
        <w:rPr>
          <w:rStyle w:val="Char2"/>
          <w:rtl/>
        </w:rPr>
      </w:pPr>
      <w:r w:rsidRPr="00E046A4">
        <w:rPr>
          <w:rStyle w:val="Char2"/>
          <w:rtl/>
        </w:rPr>
        <w:t>چشمها پر از اشک فراق، دل تپان شوق دیدار مجدد.. دست</w:t>
      </w:r>
      <w:r w:rsidR="00301CF4">
        <w:rPr>
          <w:rStyle w:val="Char2"/>
          <w:rFonts w:hint="cs"/>
          <w:rtl/>
        </w:rPr>
        <w:t>‌</w:t>
      </w:r>
      <w:r w:rsidRPr="00E046A4">
        <w:rPr>
          <w:rStyle w:val="Char2"/>
          <w:rtl/>
        </w:rPr>
        <w:t>های لرزانت اگر شور و شوق انبوه عاشقان اجازه دهد خود را به ملتزم می</w:t>
      </w:r>
      <w:dir w:val="rtl">
        <w:r w:rsidRPr="00E046A4">
          <w:rPr>
            <w:rStyle w:val="Char2"/>
            <w:rtl/>
          </w:rPr>
          <w:t>رسانند، در غیر این</w:t>
        </w:r>
        <w:r w:rsidR="00301CF4">
          <w:rPr>
            <w:rStyle w:val="Char2"/>
            <w:rFonts w:hint="cs"/>
            <w:rtl/>
          </w:rPr>
          <w:t xml:space="preserve"> </w:t>
        </w:r>
        <w:r w:rsidRPr="00E046A4">
          <w:rPr>
            <w:rStyle w:val="Char2"/>
            <w:rtl/>
          </w:rPr>
          <w:t>صورت در حجر اسماعیل یا هر گوشه</w:t>
        </w:r>
        <w:dir w:val="rtl">
          <w:r w:rsidRPr="00E046A4">
            <w:rPr>
              <w:rStyle w:val="Char2"/>
              <w:rtl/>
            </w:rPr>
            <w:t>ای دیگر به دعا بلند شده از ته دلت از پروردگار عالم می</w:t>
          </w:r>
          <w:dir w:val="rtl">
            <w:r w:rsidRPr="00E046A4">
              <w:rPr>
                <w:rStyle w:val="Char2"/>
                <w:rtl/>
              </w:rPr>
              <w:t>خواهی هر سال حج و عمره</w:t>
            </w:r>
            <w:dir w:val="rtl">
              <w:r w:rsidRPr="00E046A4">
                <w:rPr>
                  <w:rStyle w:val="Char2"/>
                  <w:rtl/>
                </w:rPr>
                <w:t>ای و تجدید دیدارهایی نصیبت کند.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6A5665">
                <w:t>‬</w:t>
              </w:r>
              <w:r w:rsidR="00DA34E6">
                <w:t>‬</w:t>
              </w:r>
              <w:r w:rsidR="00DA34E6">
                <w:t>‬</w:t>
              </w:r>
              <w:r w:rsidR="00DA34E6">
                <w:t>‬</w:t>
              </w:r>
              <w:r w:rsidR="00DA34E6">
                <w:t>‬</w:t>
              </w:r>
              <w:r w:rsidR="002A171B">
                <w:t>‬</w:t>
              </w:r>
              <w:r w:rsidR="002A171B">
                <w:t>‬</w:t>
              </w:r>
              <w:r w:rsidR="002A171B">
                <w:t>‬</w:t>
              </w:r>
              <w:r w:rsidR="002A171B">
                <w:t>‬</w:t>
              </w:r>
              <w:r w:rsidR="00DB0371">
                <w:t>‬</w:t>
              </w:r>
              <w:r w:rsidR="00DB0371">
                <w:t>‬</w:t>
              </w:r>
              <w:r w:rsidR="00DB0371">
                <w:t>‬</w:t>
              </w:r>
              <w:r w:rsidR="00DB0371">
                <w:t>‬</w:t>
              </w:r>
              <w:r w:rsidR="004D56E8">
                <w:t>‬</w:t>
              </w:r>
              <w:r w:rsidR="004D56E8">
                <w:t>‬</w:t>
              </w:r>
              <w:r w:rsidR="004D56E8">
                <w:t>‬</w:t>
              </w:r>
              <w:r w:rsidR="004D56E8">
                <w:t>‬</w:t>
              </w:r>
              <w:r w:rsidR="003400C3">
                <w:t>‬</w:t>
              </w:r>
              <w:r w:rsidR="003400C3">
                <w:t>‬</w:t>
              </w:r>
              <w:r w:rsidR="003400C3">
                <w:t>‬</w:t>
              </w:r>
              <w:r w:rsidR="003400C3">
                <w:t>‬</w:t>
              </w:r>
              <w:r w:rsidR="00C148D2">
                <w:t>‬</w:t>
              </w:r>
              <w:r w:rsidR="00C148D2">
                <w:t>‬</w:t>
              </w:r>
              <w:r w:rsidR="00C148D2">
                <w:t>‬</w:t>
              </w:r>
              <w:r w:rsidR="00C148D2">
                <w:t>‬</w:t>
              </w:r>
              <w:r w:rsidR="00336B0F">
                <w:t>‬</w:t>
              </w:r>
              <w:r w:rsidR="00336B0F">
                <w:t>‬</w:t>
              </w:r>
              <w:r w:rsidR="00336B0F">
                <w:t>‬</w:t>
              </w:r>
              <w:r w:rsidR="00336B0F">
                <w:t>‬</w:t>
              </w:r>
            </w:dir>
          </w:dir>
        </w:dir>
      </w:dir>
    </w:p>
    <w:p w:rsidR="00FF11FC" w:rsidRPr="00E046A4" w:rsidRDefault="00FF11FC" w:rsidP="0096609F">
      <w:pPr>
        <w:jc w:val="both"/>
        <w:rPr>
          <w:rStyle w:val="Char2"/>
          <w:rtl/>
        </w:rPr>
      </w:pPr>
      <w:r w:rsidRPr="00E046A4">
        <w:rPr>
          <w:rStyle w:val="Char2"/>
          <w:rtl/>
        </w:rPr>
        <w:t>تنها امید به پذیرش این دعاست که برد و سلامی بر قلبت نازل می</w:t>
      </w:r>
      <w:dir w:val="rtl">
        <w:r w:rsidRPr="00E046A4">
          <w:rPr>
            <w:rStyle w:val="Char2"/>
            <w:rtl/>
          </w:rPr>
          <w:t>کند و احساس می</w:t>
        </w:r>
        <w:dir w:val="rtl">
          <w:r w:rsidRPr="00E046A4">
            <w:rPr>
              <w:rStyle w:val="Char2"/>
              <w:rtl/>
            </w:rPr>
            <w:t>کنی دلت می</w:t>
          </w:r>
          <w:dir w:val="rtl">
            <w:r w:rsidRPr="00E046A4">
              <w:rPr>
                <w:rStyle w:val="Char2"/>
                <w:rtl/>
              </w:rPr>
              <w:t>تواند بر الم فراق صبر تلخ پیشه کند.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6A5665">
              <w:t>‬</w:t>
            </w:r>
            <w:r w:rsidR="00DA34E6">
              <w:t>‬</w:t>
            </w:r>
            <w:r w:rsidR="00DA34E6">
              <w:t>‬</w:t>
            </w:r>
            <w:r w:rsidR="00DA34E6">
              <w:t>‬</w:t>
            </w:r>
            <w:r w:rsidR="002A171B">
              <w:t>‬</w:t>
            </w:r>
            <w:r w:rsidR="002A171B">
              <w:t>‬</w:t>
            </w:r>
            <w:r w:rsidR="002A171B">
              <w:t>‬</w:t>
            </w:r>
            <w:r w:rsidR="00DB0371">
              <w:t>‬</w:t>
            </w:r>
            <w:r w:rsidR="00DB0371">
              <w:t>‬</w:t>
            </w:r>
            <w:r w:rsidR="00DB0371">
              <w:t>‬</w:t>
            </w:r>
            <w:r w:rsidR="004D56E8">
              <w:t>‬</w:t>
            </w:r>
            <w:r w:rsidR="004D56E8">
              <w:t>‬</w:t>
            </w:r>
            <w:r w:rsidR="004D56E8">
              <w:t>‬</w:t>
            </w:r>
            <w:r w:rsidR="003400C3">
              <w:t>‬</w:t>
            </w:r>
            <w:r w:rsidR="003400C3">
              <w:t>‬</w:t>
            </w:r>
            <w:r w:rsidR="003400C3">
              <w:t>‬</w:t>
            </w:r>
            <w:r w:rsidR="00C148D2">
              <w:t>‬</w:t>
            </w:r>
            <w:r w:rsidR="00C148D2">
              <w:t>‬</w:t>
            </w:r>
            <w:r w:rsidR="00C148D2">
              <w:t>‬</w:t>
            </w:r>
            <w:r w:rsidR="00336B0F">
              <w:t>‬</w:t>
            </w:r>
            <w:r w:rsidR="00336B0F">
              <w:t>‬</w:t>
            </w:r>
            <w:r w:rsidR="00336B0F">
              <w:t>‬</w:t>
            </w:r>
          </w:dir>
        </w:dir>
      </w:dir>
    </w:p>
    <w:p w:rsidR="00FF11FC" w:rsidRPr="00E046A4" w:rsidRDefault="00FF11FC" w:rsidP="0096609F">
      <w:pPr>
        <w:jc w:val="both"/>
        <w:rPr>
          <w:rStyle w:val="Char2"/>
          <w:rtl/>
        </w:rPr>
      </w:pPr>
      <w:r w:rsidRPr="00E046A4">
        <w:rPr>
          <w:rStyle w:val="Char2"/>
          <w:rtl/>
        </w:rPr>
        <w:t>در انبوه جمعیت پاهای دلریشت ناخواسته بسوی درب خروجی در حرکتند و چشم</w:t>
      </w:r>
      <w:r w:rsidR="00301CF4">
        <w:rPr>
          <w:rStyle w:val="Char2"/>
          <w:rFonts w:hint="cs"/>
          <w:rtl/>
        </w:rPr>
        <w:t>‌</w:t>
      </w:r>
      <w:r w:rsidRPr="00E046A4">
        <w:rPr>
          <w:rStyle w:val="Char2"/>
          <w:rtl/>
        </w:rPr>
        <w:t>ها اشک ریزان کعبه را در آغوش دارند. پاهای حیران چشم</w:t>
      </w:r>
      <w:r w:rsidR="00301CF4">
        <w:rPr>
          <w:rStyle w:val="Char2"/>
          <w:rFonts w:hint="cs"/>
          <w:rtl/>
        </w:rPr>
        <w:t>‌</w:t>
      </w:r>
      <w:r w:rsidRPr="00E046A4">
        <w:rPr>
          <w:rStyle w:val="Char2"/>
          <w:rtl/>
        </w:rPr>
        <w:t>هایی که چون نوزادی شیرخواره به سینه داغ مادر سخت چسپیده را در یک آن از دامن کعبه می</w:t>
      </w:r>
      <w:dir w:val="rtl">
        <w:r w:rsidRPr="00E046A4">
          <w:rPr>
            <w:rStyle w:val="Char2"/>
            <w:rtl/>
          </w:rPr>
          <w:t>ربایند، و خانه حق از دیدت پنهان می</w:t>
        </w:r>
        <w:dir w:val="rtl">
          <w:r w:rsidRPr="00E046A4">
            <w:rPr>
              <w:rStyle w:val="Char2"/>
              <w:rtl/>
            </w:rPr>
            <w:t>شود.</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Pr="00E046A4" w:rsidRDefault="00FF11FC" w:rsidP="0096609F">
      <w:pPr>
        <w:jc w:val="both"/>
        <w:rPr>
          <w:rStyle w:val="Char2"/>
          <w:rtl/>
        </w:rPr>
      </w:pPr>
      <w:r w:rsidRPr="00E046A4">
        <w:rPr>
          <w:rStyle w:val="Char2"/>
          <w:rtl/>
        </w:rPr>
        <w:t>دلت می</w:t>
      </w:r>
      <w:dir w:val="rtl">
        <w:r w:rsidRPr="00E046A4">
          <w:rPr>
            <w:rStyle w:val="Char2"/>
            <w:rtl/>
          </w:rPr>
          <w:t>خواهد بازگردی و یک نگاه دیگر به خانه خدا بیندازی، ولی وقت تنگ است و هر دیدار خنجری است تشنه خون بر دل زخمی و خسته و پریشان..</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اشک ریزان و دلریش دیوانه وار با خانه امید و آرزوهایت و با کعبه معبودت الواداع می</w:t>
      </w:r>
      <w:dir w:val="rtl">
        <w:r w:rsidRPr="00E046A4">
          <w:rPr>
            <w:rStyle w:val="Char2"/>
            <w:rtl/>
          </w:rPr>
          <w:t>کنی..</w:t>
        </w:r>
        <w:r w:rsidR="00E046A4" w:rsidRPr="00E046A4">
          <w:rPr>
            <w:rStyle w:val="Char2"/>
            <w:rFonts w:ascii="Times New Roman" w:hAnsi="Times New Roman" w:cs="Times New Roman" w:hint="cs"/>
            <w:rtl/>
          </w:rPr>
          <w:t>‬</w:t>
        </w:r>
        <w:r w:rsidR="006A5665">
          <w:t>‬</w:t>
        </w:r>
        <w:r w:rsidR="00DA34E6">
          <w:t>‬</w:t>
        </w:r>
        <w:r w:rsidR="002A171B">
          <w:t>‬</w:t>
        </w:r>
        <w:r w:rsidR="00DB0371">
          <w:t>‬</w:t>
        </w:r>
        <w:r w:rsidR="004D56E8">
          <w:t>‬</w:t>
        </w:r>
        <w:r w:rsidR="003400C3">
          <w:t>‬</w:t>
        </w:r>
        <w:r w:rsidR="00C148D2">
          <w:t>‬</w:t>
        </w:r>
        <w:r w:rsidR="00336B0F">
          <w:t>‬</w:t>
        </w:r>
      </w:dir>
    </w:p>
    <w:p w:rsidR="00FF11FC" w:rsidRPr="00E046A4" w:rsidRDefault="00FF11FC" w:rsidP="0096609F">
      <w:pPr>
        <w:jc w:val="both"/>
        <w:rPr>
          <w:rStyle w:val="Char2"/>
          <w:rtl/>
        </w:rPr>
      </w:pPr>
      <w:r w:rsidRPr="00E046A4">
        <w:rPr>
          <w:rStyle w:val="Char2"/>
          <w:rtl/>
        </w:rPr>
        <w:t>الهی!...</w:t>
      </w:r>
    </w:p>
    <w:p w:rsidR="00FF11FC" w:rsidRPr="00E046A4" w:rsidRDefault="00FF11FC" w:rsidP="0096609F">
      <w:pPr>
        <w:jc w:val="both"/>
        <w:rPr>
          <w:rStyle w:val="Char2"/>
          <w:rtl/>
        </w:rPr>
      </w:pPr>
      <w:r w:rsidRPr="00E046A4">
        <w:rPr>
          <w:rStyle w:val="Char2"/>
          <w:rtl/>
        </w:rPr>
        <w:t>اگر امید به دیدار مجدد خانه تو نمی</w:t>
      </w:r>
      <w:dir w:val="rtl">
        <w:r w:rsidRPr="00E046A4">
          <w:rPr>
            <w:rStyle w:val="Char2"/>
            <w:rtl/>
          </w:rPr>
          <w:t>بود دل</w:t>
        </w:r>
        <w:r w:rsidR="00301CF4">
          <w:rPr>
            <w:rStyle w:val="Char2"/>
            <w:rFonts w:hint="cs"/>
            <w:rtl/>
          </w:rPr>
          <w:t>‌</w:t>
        </w:r>
        <w:r w:rsidRPr="00E046A4">
          <w:rPr>
            <w:rStyle w:val="Char2"/>
            <w:rtl/>
          </w:rPr>
          <w:t>های شیفتگان و عاشقان در هنگام فراق می</w:t>
        </w:r>
        <w:dir w:val="rtl">
          <w:r w:rsidRPr="00E046A4">
            <w:rPr>
              <w:rStyle w:val="Char2"/>
              <w:rtl/>
            </w:rPr>
            <w:t>ترکید. حقا که در امید دیدار بستن به خانه تو چه بردها و سلام</w:t>
          </w:r>
          <w:r w:rsidR="00301CF4">
            <w:rPr>
              <w:rStyle w:val="Char2"/>
              <w:rFonts w:hint="cs"/>
              <w:rtl/>
            </w:rPr>
            <w:t>‌</w:t>
          </w:r>
          <w:r w:rsidRPr="00E046A4">
            <w:rPr>
              <w:rStyle w:val="Char2"/>
              <w:rtl/>
            </w:rPr>
            <w:t xml:space="preserve">هاست. درست مثل همان برد و سلامی که بر ابراهیم – </w:t>
          </w:r>
          <w:r w:rsidR="00301CF4">
            <w:rPr>
              <w:rStyle w:val="Char2"/>
              <w:rFonts w:cs="CTraditional Arabic" w:hint="cs"/>
              <w:rtl/>
            </w:rPr>
            <w:t>÷</w:t>
          </w:r>
          <w:r w:rsidRPr="00E046A4">
            <w:rPr>
              <w:rStyle w:val="Char2"/>
              <w:rtl/>
            </w:rPr>
            <w:t xml:space="preserve"> – در آتش نمرود فرود آوردی...</w:t>
          </w:r>
          <w:r w:rsidR="00E046A4" w:rsidRPr="00E046A4">
            <w:rPr>
              <w:rStyle w:val="Char2"/>
              <w:rFonts w:ascii="Times New Roman" w:hAnsi="Times New Roman" w:cs="Times New Roman" w:hint="cs"/>
              <w:rtl/>
            </w:rPr>
            <w:t>‬</w:t>
          </w:r>
          <w:r w:rsidR="00E046A4" w:rsidRPr="00E046A4">
            <w:rPr>
              <w:rStyle w:val="Char2"/>
              <w:rFonts w:ascii="Times New Roman" w:hAnsi="Times New Roman" w:cs="Times New Roman" w:hint="cs"/>
              <w:rtl/>
            </w:rPr>
            <w:t>‬</w:t>
          </w:r>
          <w:r w:rsidR="006A5665">
            <w:t>‬</w:t>
          </w:r>
          <w:r w:rsidR="006A5665">
            <w:t>‬</w:t>
          </w:r>
          <w:r w:rsidR="00DA34E6">
            <w:t>‬</w:t>
          </w:r>
          <w:r w:rsidR="00DA34E6">
            <w:t>‬</w:t>
          </w:r>
          <w:r w:rsidR="002A171B">
            <w:t>‬</w:t>
          </w:r>
          <w:r w:rsidR="002A171B">
            <w:t>‬</w:t>
          </w:r>
          <w:r w:rsidR="00DB0371">
            <w:t>‬</w:t>
          </w:r>
          <w:r w:rsidR="00DB0371">
            <w:t>‬</w:t>
          </w:r>
          <w:r w:rsidR="004D56E8">
            <w:t>‬</w:t>
          </w:r>
          <w:r w:rsidR="004D56E8">
            <w:t>‬</w:t>
          </w:r>
          <w:r w:rsidR="003400C3">
            <w:t>‬</w:t>
          </w:r>
          <w:r w:rsidR="003400C3">
            <w:t>‬</w:t>
          </w:r>
          <w:r w:rsidR="00C148D2">
            <w:t>‬</w:t>
          </w:r>
          <w:r w:rsidR="00C148D2">
            <w:t>‬</w:t>
          </w:r>
          <w:r w:rsidR="00336B0F">
            <w:t>‬</w:t>
          </w:r>
          <w:r w:rsidR="00336B0F">
            <w:t>‬</w:t>
          </w:r>
        </w:dir>
      </w:dir>
    </w:p>
    <w:p w:rsidR="00FF11FC" w:rsidRDefault="00FF11FC" w:rsidP="0096609F">
      <w:pPr>
        <w:jc w:val="both"/>
        <w:rPr>
          <w:rStyle w:val="Char2"/>
          <w:rtl/>
        </w:rPr>
      </w:pPr>
      <w:r w:rsidRPr="00E046A4">
        <w:rPr>
          <w:rStyle w:val="Char2"/>
          <w:rtl/>
        </w:rPr>
        <w:t>پس حمد و ثنا و تحیات و سپاس بیکران بادا مر تو را ای پروردگار یگانه.. و درود و سلام و طیبات بر عزیز دل</w:t>
      </w:r>
      <w:r w:rsidR="00301CF4">
        <w:rPr>
          <w:rStyle w:val="Char2"/>
          <w:rFonts w:hint="cs"/>
          <w:rtl/>
        </w:rPr>
        <w:t>‌</w:t>
      </w:r>
      <w:r w:rsidRPr="00E046A4">
        <w:rPr>
          <w:rStyle w:val="Char2"/>
          <w:rtl/>
        </w:rPr>
        <w:t>هایمان؛ پیک رسالت و رسول خاتمت</w:t>
      </w:r>
      <w:r w:rsidRPr="00E046A4">
        <w:rPr>
          <w:rStyle w:val="Char2"/>
          <w:rFonts w:hint="cs"/>
          <w:rtl/>
        </w:rPr>
        <w:t>؛</w:t>
      </w:r>
      <w:r w:rsidRPr="00E046A4">
        <w:rPr>
          <w:rStyle w:val="Char2"/>
          <w:rtl/>
        </w:rPr>
        <w:t xml:space="preserve"> حضرت محمد مصطفی  و اهل بیت و یاران و پیروان او تا به روز وصال...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01CF4" w:rsidTr="00646D39">
        <w:tc>
          <w:tcPr>
            <w:tcW w:w="3083" w:type="dxa"/>
          </w:tcPr>
          <w:p w:rsidR="00301CF4" w:rsidRPr="00646D39" w:rsidRDefault="00301CF4" w:rsidP="00301CF4">
            <w:pPr>
              <w:pStyle w:val="a2"/>
              <w:ind w:firstLine="0"/>
              <w:rPr>
                <w:rStyle w:val="Char2"/>
                <w:sz w:val="2"/>
                <w:szCs w:val="2"/>
                <w:rtl/>
              </w:rPr>
            </w:pPr>
            <w:r w:rsidRPr="00E046A4">
              <w:rPr>
                <w:rStyle w:val="Char2"/>
                <w:rtl/>
              </w:rPr>
              <w:t>بشنو از نی چون حکایت می</w:t>
            </w:r>
            <w:r w:rsidRPr="00E046A4">
              <w:rPr>
                <w:rStyle w:val="Char2"/>
                <w:rFonts w:hint="cs"/>
                <w:rtl/>
              </w:rPr>
              <w:t>‌</w:t>
            </w:r>
            <w:r w:rsidRPr="00E046A4">
              <w:rPr>
                <w:rStyle w:val="Char2"/>
                <w:rtl/>
              </w:rPr>
              <w:t>کند</w:t>
            </w:r>
            <w:r w:rsidR="00646D39">
              <w:rPr>
                <w:rStyle w:val="Char2"/>
                <w:rFonts w:hint="cs"/>
                <w:rtl/>
              </w:rPr>
              <w:br/>
            </w:r>
          </w:p>
        </w:tc>
        <w:tc>
          <w:tcPr>
            <w:tcW w:w="284" w:type="dxa"/>
          </w:tcPr>
          <w:p w:rsidR="00301CF4" w:rsidRDefault="00301CF4" w:rsidP="00301CF4">
            <w:pPr>
              <w:pStyle w:val="a2"/>
              <w:ind w:firstLine="0"/>
              <w:rPr>
                <w:rStyle w:val="Char2"/>
                <w:rtl/>
              </w:rPr>
            </w:pPr>
          </w:p>
        </w:tc>
        <w:tc>
          <w:tcPr>
            <w:tcW w:w="3085" w:type="dxa"/>
          </w:tcPr>
          <w:p w:rsidR="00301CF4" w:rsidRPr="00646D39" w:rsidRDefault="00301CF4" w:rsidP="00301CF4">
            <w:pPr>
              <w:pStyle w:val="a2"/>
              <w:ind w:firstLine="0"/>
              <w:rPr>
                <w:rStyle w:val="Char2"/>
                <w:sz w:val="2"/>
                <w:szCs w:val="2"/>
                <w:rtl/>
              </w:rPr>
            </w:pPr>
            <w:r w:rsidRPr="00E046A4">
              <w:rPr>
                <w:rStyle w:val="Char2"/>
                <w:rtl/>
              </w:rPr>
              <w:t>از جدایی</w:t>
            </w:r>
            <w:r w:rsidRPr="00E046A4">
              <w:rPr>
                <w:rStyle w:val="Char2"/>
                <w:rFonts w:hint="cs"/>
                <w:rtl/>
              </w:rPr>
              <w:t>‌</w:t>
            </w:r>
            <w:r w:rsidRPr="00E046A4">
              <w:rPr>
                <w:rStyle w:val="Char2"/>
                <w:rtl/>
              </w:rPr>
              <w:t>ها شکایت می</w:t>
            </w:r>
            <w:r w:rsidRPr="00E046A4">
              <w:rPr>
                <w:rStyle w:val="Char2"/>
                <w:rFonts w:hint="cs"/>
                <w:rtl/>
              </w:rPr>
              <w:t>‌</w:t>
            </w:r>
            <w:r w:rsidRPr="00E046A4">
              <w:rPr>
                <w:rStyle w:val="Char2"/>
                <w:rtl/>
              </w:rPr>
              <w:t>کند</w:t>
            </w:r>
            <w:r w:rsidR="00646D39">
              <w:rPr>
                <w:rStyle w:val="Char2"/>
                <w:rFonts w:hint="cs"/>
                <w:rtl/>
              </w:rPr>
              <w:br/>
            </w:r>
          </w:p>
        </w:tc>
      </w:tr>
    </w:tbl>
    <w:p w:rsidR="00CE5E20" w:rsidRDefault="00CE5E20" w:rsidP="00E046A4">
      <w:pPr>
        <w:ind w:firstLine="0"/>
        <w:jc w:val="center"/>
        <w:rPr>
          <w:rStyle w:val="Char2"/>
          <w:rtl/>
        </w:rPr>
      </w:pPr>
      <w:r w:rsidRPr="00E046A4">
        <w:rPr>
          <w:rStyle w:val="Char2"/>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01CF4" w:rsidTr="00646D39">
        <w:tc>
          <w:tcPr>
            <w:tcW w:w="3083" w:type="dxa"/>
          </w:tcPr>
          <w:p w:rsidR="00301CF4" w:rsidRPr="00646D39" w:rsidRDefault="00301CF4" w:rsidP="00646D39">
            <w:pPr>
              <w:tabs>
                <w:tab w:val="center" w:pos="1433"/>
              </w:tabs>
              <w:ind w:firstLine="0"/>
              <w:rPr>
                <w:rStyle w:val="Char2"/>
                <w:sz w:val="10"/>
                <w:szCs w:val="10"/>
                <w:rtl/>
              </w:rPr>
            </w:pPr>
            <w:r w:rsidRPr="00E046A4">
              <w:rPr>
                <w:rStyle w:val="Char2"/>
                <w:rtl/>
              </w:rPr>
              <w:t>کز نیستان تا مرا ببریده‌اند</w:t>
            </w:r>
            <w:r w:rsidR="00646D39">
              <w:rPr>
                <w:rStyle w:val="Char2"/>
                <w:rFonts w:hint="cs"/>
                <w:rtl/>
              </w:rPr>
              <w:br/>
            </w:r>
          </w:p>
        </w:tc>
        <w:tc>
          <w:tcPr>
            <w:tcW w:w="284" w:type="dxa"/>
          </w:tcPr>
          <w:p w:rsidR="00301CF4" w:rsidRDefault="00301CF4" w:rsidP="00646D39">
            <w:pPr>
              <w:ind w:firstLine="0"/>
              <w:rPr>
                <w:rStyle w:val="Char2"/>
                <w:rtl/>
              </w:rPr>
            </w:pPr>
          </w:p>
        </w:tc>
        <w:tc>
          <w:tcPr>
            <w:tcW w:w="3085" w:type="dxa"/>
          </w:tcPr>
          <w:p w:rsidR="00301CF4" w:rsidRPr="00646D39" w:rsidRDefault="00301CF4" w:rsidP="00646D39">
            <w:pPr>
              <w:tabs>
                <w:tab w:val="center" w:pos="1434"/>
              </w:tabs>
              <w:ind w:firstLine="0"/>
              <w:rPr>
                <w:rStyle w:val="Char2"/>
                <w:sz w:val="2"/>
                <w:szCs w:val="2"/>
                <w:rtl/>
              </w:rPr>
            </w:pPr>
            <w:r w:rsidRPr="00E046A4">
              <w:rPr>
                <w:rStyle w:val="Char2"/>
                <w:rtl/>
              </w:rPr>
              <w:t>در نفیرم مرد و زن نالیده‌اند</w:t>
            </w:r>
            <w:r w:rsidR="00646D39">
              <w:rPr>
                <w:rStyle w:val="Char2"/>
                <w:rFonts w:hint="cs"/>
                <w:rtl/>
              </w:rPr>
              <w:br/>
            </w:r>
          </w:p>
        </w:tc>
      </w:tr>
    </w:tbl>
    <w:p w:rsidR="00CE5E20" w:rsidRDefault="00CE5E20" w:rsidP="00E046A4">
      <w:pPr>
        <w:ind w:firstLine="0"/>
        <w:jc w:val="center"/>
        <w:rPr>
          <w:rStyle w:val="Char2"/>
          <w:rtl/>
        </w:rPr>
      </w:pPr>
      <w:r w:rsidRPr="00E046A4">
        <w:rPr>
          <w:rStyle w:val="Char2"/>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01CF4" w:rsidTr="00646D39">
        <w:tc>
          <w:tcPr>
            <w:tcW w:w="3083" w:type="dxa"/>
          </w:tcPr>
          <w:p w:rsidR="00301CF4" w:rsidRPr="00646D39" w:rsidRDefault="00301CF4" w:rsidP="00646D39">
            <w:pPr>
              <w:ind w:firstLine="0"/>
              <w:rPr>
                <w:rStyle w:val="Char2"/>
                <w:sz w:val="2"/>
                <w:szCs w:val="2"/>
                <w:rtl/>
              </w:rPr>
            </w:pPr>
            <w:r w:rsidRPr="00E046A4">
              <w:rPr>
                <w:rStyle w:val="Char2"/>
                <w:rtl/>
              </w:rPr>
              <w:t>سینه خواهم شرحه شرحه از فراق</w:t>
            </w:r>
            <w:r w:rsidR="00646D39">
              <w:rPr>
                <w:rStyle w:val="Char2"/>
                <w:rFonts w:hint="cs"/>
                <w:rtl/>
              </w:rPr>
              <w:br/>
            </w:r>
          </w:p>
        </w:tc>
        <w:tc>
          <w:tcPr>
            <w:tcW w:w="284" w:type="dxa"/>
          </w:tcPr>
          <w:p w:rsidR="00301CF4" w:rsidRDefault="00301CF4" w:rsidP="00646D39">
            <w:pPr>
              <w:ind w:firstLine="0"/>
              <w:rPr>
                <w:rStyle w:val="Char2"/>
                <w:rtl/>
              </w:rPr>
            </w:pPr>
          </w:p>
        </w:tc>
        <w:tc>
          <w:tcPr>
            <w:tcW w:w="3085" w:type="dxa"/>
          </w:tcPr>
          <w:p w:rsidR="00301CF4" w:rsidRPr="00646D39" w:rsidRDefault="00301CF4" w:rsidP="00646D39">
            <w:pPr>
              <w:tabs>
                <w:tab w:val="center" w:pos="1434"/>
              </w:tabs>
              <w:ind w:firstLine="0"/>
              <w:rPr>
                <w:rStyle w:val="Char2"/>
                <w:sz w:val="2"/>
                <w:szCs w:val="2"/>
                <w:rtl/>
              </w:rPr>
            </w:pPr>
            <w:r w:rsidRPr="00E046A4">
              <w:rPr>
                <w:rStyle w:val="Char2"/>
                <w:rtl/>
              </w:rPr>
              <w:t>تا بگویم شرح درد اشتیاق</w:t>
            </w:r>
            <w:r w:rsidR="00646D39">
              <w:rPr>
                <w:rStyle w:val="Char2"/>
                <w:rFonts w:hint="cs"/>
                <w:rtl/>
              </w:rPr>
              <w:br/>
            </w:r>
          </w:p>
        </w:tc>
      </w:tr>
    </w:tbl>
    <w:p w:rsidR="00301CF4" w:rsidRPr="00646D39" w:rsidRDefault="00CE5E20" w:rsidP="00E046A4">
      <w:pPr>
        <w:ind w:firstLine="0"/>
        <w:jc w:val="center"/>
        <w:rPr>
          <w:rStyle w:val="Char2"/>
          <w:sz w:val="2"/>
          <w:szCs w:val="2"/>
        </w:rPr>
      </w:pPr>
      <w:r w:rsidRPr="00E046A4">
        <w:rPr>
          <w:rStyle w:val="Char2"/>
          <w:rFonts w:hint="cs"/>
          <w:rtl/>
        </w:rPr>
        <w:t>***</w:t>
      </w:r>
      <w:r w:rsidR="00FF11FC" w:rsidRPr="00E046A4">
        <w:rPr>
          <w:rStyle w:val="Char2"/>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01CF4" w:rsidTr="00646D39">
        <w:tc>
          <w:tcPr>
            <w:tcW w:w="3083" w:type="dxa"/>
          </w:tcPr>
          <w:p w:rsidR="00301CF4" w:rsidRPr="00646D39" w:rsidRDefault="00301CF4" w:rsidP="00646D39">
            <w:pPr>
              <w:ind w:firstLine="0"/>
              <w:rPr>
                <w:rStyle w:val="Char2"/>
                <w:sz w:val="2"/>
                <w:szCs w:val="2"/>
                <w:rtl/>
              </w:rPr>
            </w:pPr>
            <w:r w:rsidRPr="00646D39">
              <w:rPr>
                <w:rStyle w:val="Char2"/>
                <w:sz w:val="26"/>
                <w:szCs w:val="26"/>
                <w:rtl/>
              </w:rPr>
              <w:t>هر کسی کو دور ماند از اصل خویش</w:t>
            </w:r>
            <w:r w:rsidR="00646D39">
              <w:rPr>
                <w:rStyle w:val="Char2"/>
                <w:rFonts w:hint="cs"/>
                <w:sz w:val="26"/>
                <w:szCs w:val="26"/>
                <w:rtl/>
              </w:rPr>
              <w:br/>
            </w:r>
            <w:r w:rsidR="00646D39">
              <w:rPr>
                <w:rStyle w:val="Char2"/>
                <w:rFonts w:hint="cs"/>
                <w:sz w:val="22"/>
                <w:szCs w:val="22"/>
                <w:rtl/>
              </w:rPr>
              <w:softHyphen/>
            </w:r>
          </w:p>
        </w:tc>
        <w:tc>
          <w:tcPr>
            <w:tcW w:w="284" w:type="dxa"/>
          </w:tcPr>
          <w:p w:rsidR="00301CF4" w:rsidRDefault="00301CF4" w:rsidP="00646D39">
            <w:pPr>
              <w:ind w:firstLine="0"/>
              <w:rPr>
                <w:rStyle w:val="Char2"/>
                <w:rtl/>
              </w:rPr>
            </w:pPr>
          </w:p>
        </w:tc>
        <w:tc>
          <w:tcPr>
            <w:tcW w:w="3085" w:type="dxa"/>
          </w:tcPr>
          <w:p w:rsidR="00301CF4" w:rsidRPr="00646D39" w:rsidRDefault="00301CF4" w:rsidP="00646D39">
            <w:pPr>
              <w:ind w:firstLine="0"/>
              <w:rPr>
                <w:rStyle w:val="Char2"/>
                <w:sz w:val="2"/>
                <w:szCs w:val="2"/>
                <w:rtl/>
              </w:rPr>
            </w:pPr>
            <w:r w:rsidRPr="00E046A4">
              <w:rPr>
                <w:rStyle w:val="Char2"/>
                <w:rtl/>
              </w:rPr>
              <w:t>بازجوید روزگار وصل خویش</w:t>
            </w:r>
            <w:r w:rsidR="00646D39">
              <w:rPr>
                <w:rStyle w:val="Char2"/>
                <w:rFonts w:hint="cs"/>
                <w:rtl/>
              </w:rPr>
              <w:br/>
            </w:r>
          </w:p>
        </w:tc>
      </w:tr>
    </w:tbl>
    <w:p w:rsidR="006A5038" w:rsidRDefault="006A5038" w:rsidP="00E046A4">
      <w:pPr>
        <w:ind w:firstLine="0"/>
        <w:jc w:val="center"/>
        <w:rPr>
          <w:rStyle w:val="Char2"/>
          <w:rtl/>
        </w:rPr>
      </w:pPr>
      <w:r w:rsidRPr="00E046A4">
        <w:rPr>
          <w:rStyle w:val="Char2"/>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01CF4" w:rsidTr="00646D39">
        <w:tc>
          <w:tcPr>
            <w:tcW w:w="3083" w:type="dxa"/>
          </w:tcPr>
          <w:p w:rsidR="00301CF4" w:rsidRPr="00646D39" w:rsidRDefault="00301CF4" w:rsidP="00646D39">
            <w:pPr>
              <w:ind w:firstLine="0"/>
              <w:rPr>
                <w:rStyle w:val="Char2"/>
                <w:sz w:val="2"/>
                <w:szCs w:val="2"/>
                <w:rtl/>
              </w:rPr>
            </w:pPr>
            <w:r w:rsidRPr="00646D39">
              <w:rPr>
                <w:rStyle w:val="Char2"/>
                <w:sz w:val="26"/>
                <w:szCs w:val="26"/>
                <w:rtl/>
              </w:rPr>
              <w:t>آتش است این بانگ نای و نیست باد</w:t>
            </w:r>
            <w:r w:rsidR="00646D39">
              <w:rPr>
                <w:rStyle w:val="Char2"/>
                <w:rFonts w:hint="cs"/>
                <w:sz w:val="26"/>
                <w:szCs w:val="26"/>
                <w:rtl/>
              </w:rPr>
              <w:br/>
            </w:r>
          </w:p>
        </w:tc>
        <w:tc>
          <w:tcPr>
            <w:tcW w:w="284" w:type="dxa"/>
          </w:tcPr>
          <w:p w:rsidR="00301CF4" w:rsidRDefault="00301CF4" w:rsidP="00646D39">
            <w:pPr>
              <w:ind w:firstLine="0"/>
              <w:rPr>
                <w:rStyle w:val="Char2"/>
                <w:rtl/>
              </w:rPr>
            </w:pPr>
          </w:p>
        </w:tc>
        <w:tc>
          <w:tcPr>
            <w:tcW w:w="3085" w:type="dxa"/>
          </w:tcPr>
          <w:p w:rsidR="00301CF4" w:rsidRPr="00646D39" w:rsidRDefault="00646D39" w:rsidP="00646D39">
            <w:pPr>
              <w:ind w:firstLine="0"/>
              <w:rPr>
                <w:rStyle w:val="Char2"/>
                <w:sz w:val="2"/>
                <w:szCs w:val="2"/>
                <w:rtl/>
              </w:rPr>
            </w:pPr>
            <w:r w:rsidRPr="00E046A4">
              <w:rPr>
                <w:rStyle w:val="Char2"/>
                <w:rtl/>
              </w:rPr>
              <w:t>هر که این آتش ندارد نیست باد</w:t>
            </w:r>
            <w:r>
              <w:rPr>
                <w:rStyle w:val="Char2"/>
                <w:rFonts w:hint="cs"/>
                <w:rtl/>
              </w:rPr>
              <w:br/>
            </w:r>
          </w:p>
        </w:tc>
      </w:tr>
    </w:tbl>
    <w:p w:rsidR="00646D39" w:rsidRPr="00646D39" w:rsidRDefault="006A5038" w:rsidP="00E046A4">
      <w:pPr>
        <w:ind w:firstLine="0"/>
        <w:jc w:val="center"/>
        <w:rPr>
          <w:rStyle w:val="Char2"/>
          <w:sz w:val="2"/>
          <w:szCs w:val="2"/>
        </w:rPr>
      </w:pPr>
      <w:r w:rsidRPr="00E046A4">
        <w:rPr>
          <w:rStyle w:val="Char2"/>
          <w:rFonts w:hint="cs"/>
          <w:rtl/>
        </w:rPr>
        <w:t>***</w:t>
      </w:r>
      <w:r w:rsidR="00FF11FC" w:rsidRPr="00E046A4">
        <w:rPr>
          <w:rStyle w:val="Char2"/>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46D39" w:rsidTr="00646D39">
        <w:tc>
          <w:tcPr>
            <w:tcW w:w="3083" w:type="dxa"/>
          </w:tcPr>
          <w:p w:rsidR="00646D39" w:rsidRPr="00646D39" w:rsidRDefault="00646D39" w:rsidP="00646D39">
            <w:pPr>
              <w:tabs>
                <w:tab w:val="center" w:pos="1433"/>
              </w:tabs>
              <w:ind w:firstLine="0"/>
              <w:rPr>
                <w:rStyle w:val="Char2"/>
                <w:sz w:val="2"/>
                <w:szCs w:val="2"/>
                <w:rtl/>
              </w:rPr>
            </w:pPr>
            <w:r w:rsidRPr="00E046A4">
              <w:rPr>
                <w:rStyle w:val="Char2"/>
                <w:rtl/>
              </w:rPr>
              <w:t>درنیابد حال پخته هیچ خام</w:t>
            </w:r>
            <w:r>
              <w:rPr>
                <w:rStyle w:val="Char2"/>
                <w:rFonts w:hint="cs"/>
                <w:rtl/>
              </w:rPr>
              <w:br/>
            </w:r>
          </w:p>
        </w:tc>
        <w:tc>
          <w:tcPr>
            <w:tcW w:w="284" w:type="dxa"/>
          </w:tcPr>
          <w:p w:rsidR="00646D39" w:rsidRDefault="00646D39" w:rsidP="00646D39">
            <w:pPr>
              <w:ind w:firstLine="0"/>
              <w:rPr>
                <w:rStyle w:val="Char2"/>
                <w:rtl/>
              </w:rPr>
            </w:pPr>
          </w:p>
        </w:tc>
        <w:tc>
          <w:tcPr>
            <w:tcW w:w="3085" w:type="dxa"/>
          </w:tcPr>
          <w:p w:rsidR="00646D39" w:rsidRPr="00646D39" w:rsidRDefault="00646D39" w:rsidP="00646D39">
            <w:pPr>
              <w:tabs>
                <w:tab w:val="left" w:pos="647"/>
              </w:tabs>
              <w:ind w:firstLine="0"/>
              <w:rPr>
                <w:rStyle w:val="Char2"/>
                <w:sz w:val="2"/>
                <w:szCs w:val="2"/>
                <w:rtl/>
              </w:rPr>
            </w:pPr>
            <w:r w:rsidRPr="00E046A4">
              <w:rPr>
                <w:rStyle w:val="Char2"/>
                <w:rtl/>
              </w:rPr>
              <w:t>پس سخن کوتاه باید_ والسلام</w:t>
            </w:r>
            <w:r>
              <w:rPr>
                <w:rStyle w:val="Char2"/>
                <w:rFonts w:hint="cs"/>
                <w:rtl/>
              </w:rPr>
              <w:br/>
            </w:r>
          </w:p>
        </w:tc>
      </w:tr>
    </w:tbl>
    <w:p w:rsidR="006A5038" w:rsidRPr="00E046A4" w:rsidRDefault="006A5038" w:rsidP="00E046A4">
      <w:pPr>
        <w:ind w:firstLine="0"/>
        <w:jc w:val="center"/>
        <w:rPr>
          <w:rStyle w:val="Char2"/>
        </w:rPr>
      </w:pPr>
    </w:p>
    <w:p w:rsidR="00C00DB9" w:rsidRPr="0096609F" w:rsidRDefault="00C00DB9" w:rsidP="00E046A4">
      <w:pPr>
        <w:ind w:firstLine="0"/>
        <w:rPr>
          <w:rStyle w:val="Char2"/>
          <w:rtl/>
        </w:rPr>
      </w:pPr>
    </w:p>
    <w:sectPr w:rsidR="00C00DB9" w:rsidRPr="0096609F" w:rsidSect="005B42E8">
      <w:headerReference w:type="default" r:id="rId17"/>
      <w:footerReference w:type="even" r:id="rId18"/>
      <w:footerReference w:type="default" r:id="rId19"/>
      <w:headerReference w:type="first" r:id="rId20"/>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D2" w:rsidRDefault="00C148D2" w:rsidP="00F27810">
      <w:r>
        <w:separator/>
      </w:r>
    </w:p>
    <w:p w:rsidR="00C148D2" w:rsidRDefault="00C148D2"/>
    <w:p w:rsidR="00C148D2" w:rsidRDefault="00C148D2" w:rsidP="003D4059"/>
  </w:endnote>
  <w:endnote w:type="continuationSeparator" w:id="0">
    <w:p w:rsidR="00C148D2" w:rsidRDefault="00C148D2" w:rsidP="00F27810">
      <w:r>
        <w:continuationSeparator/>
      </w:r>
    </w:p>
    <w:p w:rsidR="00C148D2" w:rsidRDefault="00C148D2"/>
    <w:p w:rsidR="00C148D2" w:rsidRDefault="00C148D2"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A4" w:rsidRPr="006D7258" w:rsidRDefault="00E046A4" w:rsidP="001F6AC4">
    <w:pPr>
      <w:pStyle w:val="Footer"/>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A4" w:rsidRPr="006D7258" w:rsidRDefault="00E046A4" w:rsidP="001F6AC4">
    <w:pPr>
      <w:pStyle w:val="Footer"/>
      <w:jc w:val="both"/>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D2" w:rsidRDefault="00C148D2" w:rsidP="00E57CB0">
      <w:pPr>
        <w:ind w:firstLine="0"/>
      </w:pPr>
      <w:r>
        <w:separator/>
      </w:r>
    </w:p>
  </w:footnote>
  <w:footnote w:type="continuationSeparator" w:id="0">
    <w:p w:rsidR="00C148D2" w:rsidRDefault="00C148D2"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47" w:rsidRPr="008602DE" w:rsidRDefault="00097F47" w:rsidP="00097F47">
    <w:pPr>
      <w:pStyle w:val="Header"/>
      <w:tabs>
        <w:tab w:val="clear" w:pos="4153"/>
        <w:tab w:val="right" w:pos="2267"/>
        <w:tab w:val="center" w:pos="4676"/>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28CCE860" wp14:editId="57FB652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36B0F">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ارمغان حجاز در رکاب زائران بیت الله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A4" w:rsidRPr="005E2A06" w:rsidRDefault="00E046A4"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2650899" wp14:editId="5907B796">
              <wp:simplePos x="0" y="0"/>
              <wp:positionH relativeFrom="column">
                <wp:posOffset>5715</wp:posOffset>
              </wp:positionH>
              <wp:positionV relativeFrom="paragraph">
                <wp:posOffset>50165</wp:posOffset>
              </wp:positionV>
              <wp:extent cx="4751705" cy="0"/>
              <wp:effectExtent l="24765" t="21590" r="24130"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SlFVU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20" w:rsidRPr="001A0B2C" w:rsidRDefault="00B16720" w:rsidP="001A0B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47" w:rsidRPr="00A321B8" w:rsidRDefault="00097F47" w:rsidP="00097F47">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59776" behindDoc="0" locked="0" layoutInCell="1" allowOverlap="1" wp14:anchorId="4B94CBA6" wp14:editId="26557553">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A4" w:rsidRDefault="00E046A4">
    <w:pPr>
      <w:pStyle w:val="Header"/>
      <w:rPr>
        <w:rtl/>
      </w:rPr>
    </w:pPr>
  </w:p>
  <w:p w:rsidR="00E046A4" w:rsidRPr="006D7258" w:rsidRDefault="00E046A4">
    <w:pPr>
      <w:pStyle w:val="Header"/>
      <w:rPr>
        <w:sz w:val="34"/>
        <w:szCs w:val="3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47" w:rsidRPr="00A321B8" w:rsidRDefault="00097F47" w:rsidP="00097F47">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1CC7AFBA" wp14:editId="33AD44C5">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ارمغان حجاز در رکاب زائران بیت الله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36B0F">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E8" w:rsidRDefault="005B42E8">
    <w:pPr>
      <w:pStyle w:val="Header"/>
      <w:rPr>
        <w:rtl/>
      </w:rPr>
    </w:pPr>
  </w:p>
  <w:p w:rsidR="005B42E8" w:rsidRPr="006D7258" w:rsidRDefault="005B42E8">
    <w:pPr>
      <w:pStyle w:val="Header"/>
      <w:rPr>
        <w:sz w:val="34"/>
        <w:szCs w:val="3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yMuRG9sklV5X4uByYvMBfoQtYow=" w:salt="XnKDnzJWQdT0x4rC9FieZ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7DC"/>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5CE5"/>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A5B"/>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97F47"/>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E51"/>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A8A"/>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2E1"/>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2A4F"/>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B2C"/>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AC4"/>
    <w:rsid w:val="001F6BFE"/>
    <w:rsid w:val="001F729C"/>
    <w:rsid w:val="001F763E"/>
    <w:rsid w:val="001F796E"/>
    <w:rsid w:val="001F7A28"/>
    <w:rsid w:val="00200245"/>
    <w:rsid w:val="00200A2C"/>
    <w:rsid w:val="00200D42"/>
    <w:rsid w:val="00200F34"/>
    <w:rsid w:val="00200FA2"/>
    <w:rsid w:val="0020179B"/>
    <w:rsid w:val="00201E8D"/>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0EC"/>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8C2"/>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D96"/>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71B"/>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7A6"/>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868"/>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CF4"/>
    <w:rsid w:val="00301E4D"/>
    <w:rsid w:val="00301E73"/>
    <w:rsid w:val="0030279A"/>
    <w:rsid w:val="00302C71"/>
    <w:rsid w:val="00302CDD"/>
    <w:rsid w:val="00303728"/>
    <w:rsid w:val="00303967"/>
    <w:rsid w:val="00304380"/>
    <w:rsid w:val="00304B6F"/>
    <w:rsid w:val="00304E1B"/>
    <w:rsid w:val="00304E2F"/>
    <w:rsid w:val="0030518C"/>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1DA"/>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B0F"/>
    <w:rsid w:val="00336CA3"/>
    <w:rsid w:val="00336CAA"/>
    <w:rsid w:val="00337026"/>
    <w:rsid w:val="00337660"/>
    <w:rsid w:val="003376BE"/>
    <w:rsid w:val="0033781E"/>
    <w:rsid w:val="003400C3"/>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A72"/>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05"/>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31"/>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52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6E8"/>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DE0"/>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10"/>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000"/>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2E8"/>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85"/>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D3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87"/>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65"/>
    <w:rsid w:val="00676D9D"/>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0DE"/>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038"/>
    <w:rsid w:val="006A5172"/>
    <w:rsid w:val="006A52A7"/>
    <w:rsid w:val="006A52B4"/>
    <w:rsid w:val="006A5354"/>
    <w:rsid w:val="006A5496"/>
    <w:rsid w:val="006A563C"/>
    <w:rsid w:val="006A5665"/>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258"/>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CBB"/>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AE9"/>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B49"/>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714"/>
    <w:rsid w:val="007B4F0D"/>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0A43"/>
    <w:rsid w:val="007E10D7"/>
    <w:rsid w:val="007E1708"/>
    <w:rsid w:val="007E170B"/>
    <w:rsid w:val="007E184E"/>
    <w:rsid w:val="007E19F0"/>
    <w:rsid w:val="007E1AD2"/>
    <w:rsid w:val="007E1B27"/>
    <w:rsid w:val="007E1BD6"/>
    <w:rsid w:val="007E2531"/>
    <w:rsid w:val="007E2FD6"/>
    <w:rsid w:val="007E3DDB"/>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0DC9"/>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791"/>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0C27"/>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5"/>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0BA2"/>
    <w:rsid w:val="00901955"/>
    <w:rsid w:val="00901BFD"/>
    <w:rsid w:val="00901DFD"/>
    <w:rsid w:val="009023F6"/>
    <w:rsid w:val="00902828"/>
    <w:rsid w:val="00902E82"/>
    <w:rsid w:val="00903795"/>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AFC"/>
    <w:rsid w:val="00916045"/>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7F4"/>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09F"/>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AA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041"/>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1D8"/>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2D7"/>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7C3"/>
    <w:rsid w:val="00B138DB"/>
    <w:rsid w:val="00B139AD"/>
    <w:rsid w:val="00B14CF4"/>
    <w:rsid w:val="00B14DA7"/>
    <w:rsid w:val="00B15831"/>
    <w:rsid w:val="00B15A93"/>
    <w:rsid w:val="00B16720"/>
    <w:rsid w:val="00B16EFA"/>
    <w:rsid w:val="00B1717E"/>
    <w:rsid w:val="00B172C4"/>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D9"/>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746"/>
    <w:rsid w:val="00BD181F"/>
    <w:rsid w:val="00BD1FDD"/>
    <w:rsid w:val="00BD218E"/>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5C2"/>
    <w:rsid w:val="00BD76B4"/>
    <w:rsid w:val="00BD7A87"/>
    <w:rsid w:val="00BD7E2F"/>
    <w:rsid w:val="00BE0A44"/>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0DB9"/>
    <w:rsid w:val="00C00EF9"/>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8D2"/>
    <w:rsid w:val="00C14E78"/>
    <w:rsid w:val="00C15C7A"/>
    <w:rsid w:val="00C161A4"/>
    <w:rsid w:val="00C1657F"/>
    <w:rsid w:val="00C16C68"/>
    <w:rsid w:val="00C17027"/>
    <w:rsid w:val="00C17316"/>
    <w:rsid w:val="00C1793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77"/>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210"/>
    <w:rsid w:val="00CE43BB"/>
    <w:rsid w:val="00CE448E"/>
    <w:rsid w:val="00CE450A"/>
    <w:rsid w:val="00CE4513"/>
    <w:rsid w:val="00CE4B6F"/>
    <w:rsid w:val="00CE4B72"/>
    <w:rsid w:val="00CE4D5A"/>
    <w:rsid w:val="00CE4E55"/>
    <w:rsid w:val="00CE4EE3"/>
    <w:rsid w:val="00CE4F78"/>
    <w:rsid w:val="00CE5A90"/>
    <w:rsid w:val="00CE5E2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857"/>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4162"/>
    <w:rsid w:val="00D64A3C"/>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4E6"/>
    <w:rsid w:val="00DA3E1B"/>
    <w:rsid w:val="00DA480A"/>
    <w:rsid w:val="00DA4B4B"/>
    <w:rsid w:val="00DA4E64"/>
    <w:rsid w:val="00DA52C7"/>
    <w:rsid w:val="00DA561A"/>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371"/>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122"/>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418F"/>
    <w:rsid w:val="00E046A4"/>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D7D7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AB1"/>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E14"/>
    <w:rsid w:val="00F4653D"/>
    <w:rsid w:val="00F470D3"/>
    <w:rsid w:val="00F47A6D"/>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6EB3"/>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52DE"/>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1FC"/>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F56EB3"/>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F56EB3"/>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E046A4"/>
    <w:pPr>
      <w:spacing w:before="240" w:after="60"/>
      <w:ind w:firstLine="0"/>
      <w:jc w:val="both"/>
      <w:outlineLvl w:val="1"/>
    </w:pPr>
    <w:rPr>
      <w:rFonts w:ascii="IRZar" w:hAnsi="IRZar" w:cs="IRZar"/>
      <w:bCs/>
      <w:sz w:val="24"/>
      <w:szCs w:val="24"/>
      <w:lang w:bidi="fa-IR"/>
    </w:rPr>
  </w:style>
  <w:style w:type="character" w:customStyle="1" w:styleId="ayatext">
    <w:name w:val="ayatext"/>
    <w:rsid w:val="00FF11FC"/>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5B42E8"/>
    <w:pPr>
      <w:spacing w:before="120"/>
      <w:ind w:firstLine="0"/>
      <w:jc w:val="both"/>
    </w:pPr>
    <w:rPr>
      <w:rFonts w:ascii="IRYakout" w:hAnsi="IRYakout" w:cs="IRYakout"/>
      <w:bCs/>
    </w:rPr>
  </w:style>
  <w:style w:type="paragraph" w:styleId="TOC2">
    <w:name w:val="toc 2"/>
    <w:basedOn w:val="Normal"/>
    <w:next w:val="Normal"/>
    <w:uiPriority w:val="39"/>
    <w:unhideWhenUsed/>
    <w:rsid w:val="005B42E8"/>
    <w:pPr>
      <w:ind w:left="284" w:firstLine="0"/>
      <w:jc w:val="both"/>
      <w:outlineLvl w:val="1"/>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E046A4"/>
    <w:rPr>
      <w:rFonts w:ascii="IRZar" w:hAnsi="IRZar" w:cs="IRZar"/>
      <w:bCs/>
      <w:sz w:val="24"/>
      <w:szCs w:val="24"/>
      <w:lang w:bidi="fa-IR"/>
    </w:rPr>
  </w:style>
  <w:style w:type="character" w:customStyle="1" w:styleId="ayanumber3">
    <w:name w:val="ayanumber3"/>
    <w:rsid w:val="00FF11FC"/>
    <w:rPr>
      <w:rFonts w:ascii="Traditional Arabic" w:hAnsi="Traditional Arabic" w:cs="Traditional Arabic" w:hint="default"/>
      <w:color w:val="005500"/>
      <w:sz w:val="20"/>
      <w:szCs w:val="20"/>
    </w:rPr>
  </w:style>
  <w:style w:type="character" w:customStyle="1" w:styleId="sign1">
    <w:name w:val="sign1"/>
    <w:rsid w:val="00FF11FC"/>
    <w:rPr>
      <w:rFonts w:ascii="Times New Roman" w:hAnsi="Times New Roman" w:cs="Times New Roman" w:hint="default"/>
      <w:color w:val="FB7600"/>
      <w:sz w:val="22"/>
      <w:szCs w:val="22"/>
    </w:rPr>
  </w:style>
  <w:style w:type="paragraph" w:styleId="NormalWeb">
    <w:name w:val="Normal (Web)"/>
    <w:basedOn w:val="Normal"/>
    <w:uiPriority w:val="99"/>
    <w:unhideWhenUsed/>
    <w:rsid w:val="00FF11FC"/>
    <w:pPr>
      <w:bidi w:val="0"/>
      <w:spacing w:before="100" w:beforeAutospacing="1" w:after="100" w:afterAutospacing="1"/>
      <w:ind w:firstLine="0"/>
      <w:jc w:val="left"/>
    </w:pPr>
    <w:rPr>
      <w:rFonts w:eastAsia="Times New Roman" w:cs="Times New Roman"/>
      <w:sz w:val="24"/>
      <w:szCs w:val="24"/>
    </w:rPr>
  </w:style>
  <w:style w:type="character" w:customStyle="1" w:styleId="beyt">
    <w:name w:val="beyt"/>
    <w:rsid w:val="00FF11FC"/>
  </w:style>
  <w:style w:type="character" w:customStyle="1" w:styleId="googqs-tidbit-0">
    <w:name w:val="goog_qs-tidbit-0"/>
    <w:rsid w:val="00FF11FC"/>
  </w:style>
  <w:style w:type="paragraph" w:customStyle="1" w:styleId="a1">
    <w:name w:val="نص عربی"/>
    <w:basedOn w:val="Normal"/>
    <w:link w:val="Char1"/>
    <w:qFormat/>
    <w:rsid w:val="00900BA2"/>
    <w:rPr>
      <w:rFonts w:ascii="mylotus" w:hAnsi="mylotus" w:cs="mylotus"/>
      <w:sz w:val="27"/>
      <w:szCs w:val="27"/>
      <w:lang w:bidi="fa-IR"/>
    </w:rPr>
  </w:style>
  <w:style w:type="character" w:customStyle="1" w:styleId="Char1">
    <w:name w:val="نص عربی Char"/>
    <w:link w:val="a1"/>
    <w:rsid w:val="00900BA2"/>
    <w:rPr>
      <w:rFonts w:ascii="mylotus" w:hAnsi="mylotus" w:cs="mylotus"/>
      <w:sz w:val="27"/>
      <w:szCs w:val="27"/>
      <w:lang w:bidi="fa-IR"/>
    </w:rPr>
  </w:style>
  <w:style w:type="paragraph" w:customStyle="1" w:styleId="a2">
    <w:name w:val="متن"/>
    <w:basedOn w:val="Normal"/>
    <w:link w:val="Char2"/>
    <w:qFormat/>
    <w:rsid w:val="00F56EB3"/>
    <w:pPr>
      <w:jc w:val="both"/>
    </w:pPr>
    <w:rPr>
      <w:rFonts w:ascii="IRNazli" w:hAnsi="IRNazli" w:cs="IRNazli"/>
      <w:lang w:bidi="fa-IR"/>
    </w:rPr>
  </w:style>
  <w:style w:type="paragraph" w:customStyle="1" w:styleId="a3">
    <w:name w:val="متن حدیث"/>
    <w:basedOn w:val="Normal"/>
    <w:link w:val="Char3"/>
    <w:qFormat/>
    <w:rsid w:val="00E046A4"/>
    <w:pPr>
      <w:jc w:val="both"/>
    </w:pPr>
    <w:rPr>
      <w:rFonts w:ascii="KFGQPC Uthman Taha Naskh" w:eastAsia="Times New Roman" w:hAnsi="KFGQPC Uthman Taha Naskh" w:cs="KFGQPC Uthman Taha Naskh"/>
      <w:color w:val="000000"/>
      <w:sz w:val="27"/>
      <w:szCs w:val="27"/>
    </w:rPr>
  </w:style>
  <w:style w:type="character" w:customStyle="1" w:styleId="Char2">
    <w:name w:val="متن Char"/>
    <w:basedOn w:val="DefaultParagraphFont"/>
    <w:link w:val="a2"/>
    <w:rsid w:val="00F56EB3"/>
    <w:rPr>
      <w:rFonts w:ascii="IRNazli" w:hAnsi="IRNazli" w:cs="IRNazli"/>
      <w:sz w:val="28"/>
      <w:szCs w:val="28"/>
      <w:lang w:bidi="fa-IR"/>
    </w:rPr>
  </w:style>
  <w:style w:type="paragraph" w:customStyle="1" w:styleId="a4">
    <w:name w:val="تخریج آیات"/>
    <w:basedOn w:val="Normal"/>
    <w:link w:val="Char4"/>
    <w:qFormat/>
    <w:rsid w:val="00E046A4"/>
    <w:pPr>
      <w:jc w:val="both"/>
    </w:pPr>
    <w:rPr>
      <w:rFonts w:ascii="IRLotus" w:hAnsi="IRLotus" w:cs="IRLotus"/>
      <w:color w:val="000000"/>
      <w:sz w:val="24"/>
      <w:szCs w:val="24"/>
      <w:shd w:val="clear" w:color="auto" w:fill="FFFFFF"/>
      <w:lang w:bidi="fa-IR"/>
    </w:rPr>
  </w:style>
  <w:style w:type="character" w:customStyle="1" w:styleId="Char3">
    <w:name w:val="متن حدیث Char"/>
    <w:basedOn w:val="DefaultParagraphFont"/>
    <w:link w:val="a3"/>
    <w:rsid w:val="00E046A4"/>
    <w:rPr>
      <w:rFonts w:ascii="KFGQPC Uthman Taha Naskh" w:eastAsia="Times New Roman" w:hAnsi="KFGQPC Uthman Taha Naskh" w:cs="KFGQPC Uthman Taha Naskh"/>
      <w:color w:val="000000"/>
      <w:sz w:val="27"/>
      <w:szCs w:val="27"/>
    </w:rPr>
  </w:style>
  <w:style w:type="paragraph" w:customStyle="1" w:styleId="a5">
    <w:name w:val="آیات"/>
    <w:basedOn w:val="Normal"/>
    <w:link w:val="Char5"/>
    <w:qFormat/>
    <w:rsid w:val="00E046A4"/>
    <w:pPr>
      <w:jc w:val="both"/>
    </w:pPr>
    <w:rPr>
      <w:rFonts w:ascii="KFGQPC Uthmanic Script HAFS" w:hAnsi="KFGQPC Uthmanic Script HAFS" w:cs="KFGQPC Uthmanic Script HAFS"/>
      <w:color w:val="000000"/>
      <w:shd w:val="clear" w:color="auto" w:fill="FFFFFF"/>
      <w:lang w:bidi="fa-IR"/>
    </w:rPr>
  </w:style>
  <w:style w:type="character" w:customStyle="1" w:styleId="Char4">
    <w:name w:val="تخریج آیات Char"/>
    <w:basedOn w:val="DefaultParagraphFont"/>
    <w:link w:val="a4"/>
    <w:rsid w:val="00E046A4"/>
    <w:rPr>
      <w:rFonts w:ascii="IRLotus" w:hAnsi="IRLotus" w:cs="IRLotus"/>
      <w:color w:val="000000"/>
      <w:sz w:val="24"/>
      <w:szCs w:val="24"/>
      <w:lang w:bidi="fa-IR"/>
    </w:rPr>
  </w:style>
  <w:style w:type="character" w:customStyle="1" w:styleId="Char5">
    <w:name w:val="آیات Char"/>
    <w:basedOn w:val="DefaultParagraphFont"/>
    <w:link w:val="a5"/>
    <w:rsid w:val="00E046A4"/>
    <w:rPr>
      <w:rFonts w:ascii="KFGQPC Uthmanic Script HAFS" w:hAnsi="KFGQPC Uthmanic Script HAFS" w:cs="KFGQPC Uthmanic Script HAFS"/>
      <w:color w:val="00000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F56EB3"/>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F56EB3"/>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E046A4"/>
    <w:pPr>
      <w:spacing w:before="240" w:after="60"/>
      <w:ind w:firstLine="0"/>
      <w:jc w:val="both"/>
      <w:outlineLvl w:val="1"/>
    </w:pPr>
    <w:rPr>
      <w:rFonts w:ascii="IRZar" w:hAnsi="IRZar" w:cs="IRZar"/>
      <w:bCs/>
      <w:sz w:val="24"/>
      <w:szCs w:val="24"/>
      <w:lang w:bidi="fa-IR"/>
    </w:rPr>
  </w:style>
  <w:style w:type="character" w:customStyle="1" w:styleId="ayatext">
    <w:name w:val="ayatext"/>
    <w:rsid w:val="00FF11FC"/>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5B42E8"/>
    <w:pPr>
      <w:spacing w:before="120"/>
      <w:ind w:firstLine="0"/>
      <w:jc w:val="both"/>
    </w:pPr>
    <w:rPr>
      <w:rFonts w:ascii="IRYakout" w:hAnsi="IRYakout" w:cs="IRYakout"/>
      <w:bCs/>
    </w:rPr>
  </w:style>
  <w:style w:type="paragraph" w:styleId="TOC2">
    <w:name w:val="toc 2"/>
    <w:basedOn w:val="Normal"/>
    <w:next w:val="Normal"/>
    <w:uiPriority w:val="39"/>
    <w:unhideWhenUsed/>
    <w:rsid w:val="005B42E8"/>
    <w:pPr>
      <w:ind w:left="284" w:firstLine="0"/>
      <w:jc w:val="both"/>
      <w:outlineLvl w:val="1"/>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E046A4"/>
    <w:rPr>
      <w:rFonts w:ascii="IRZar" w:hAnsi="IRZar" w:cs="IRZar"/>
      <w:bCs/>
      <w:sz w:val="24"/>
      <w:szCs w:val="24"/>
      <w:lang w:bidi="fa-IR"/>
    </w:rPr>
  </w:style>
  <w:style w:type="character" w:customStyle="1" w:styleId="ayanumber3">
    <w:name w:val="ayanumber3"/>
    <w:rsid w:val="00FF11FC"/>
    <w:rPr>
      <w:rFonts w:ascii="Traditional Arabic" w:hAnsi="Traditional Arabic" w:cs="Traditional Arabic" w:hint="default"/>
      <w:color w:val="005500"/>
      <w:sz w:val="20"/>
      <w:szCs w:val="20"/>
    </w:rPr>
  </w:style>
  <w:style w:type="character" w:customStyle="1" w:styleId="sign1">
    <w:name w:val="sign1"/>
    <w:rsid w:val="00FF11FC"/>
    <w:rPr>
      <w:rFonts w:ascii="Times New Roman" w:hAnsi="Times New Roman" w:cs="Times New Roman" w:hint="default"/>
      <w:color w:val="FB7600"/>
      <w:sz w:val="22"/>
      <w:szCs w:val="22"/>
    </w:rPr>
  </w:style>
  <w:style w:type="paragraph" w:styleId="NormalWeb">
    <w:name w:val="Normal (Web)"/>
    <w:basedOn w:val="Normal"/>
    <w:uiPriority w:val="99"/>
    <w:unhideWhenUsed/>
    <w:rsid w:val="00FF11FC"/>
    <w:pPr>
      <w:bidi w:val="0"/>
      <w:spacing w:before="100" w:beforeAutospacing="1" w:after="100" w:afterAutospacing="1"/>
      <w:ind w:firstLine="0"/>
      <w:jc w:val="left"/>
    </w:pPr>
    <w:rPr>
      <w:rFonts w:eastAsia="Times New Roman" w:cs="Times New Roman"/>
      <w:sz w:val="24"/>
      <w:szCs w:val="24"/>
    </w:rPr>
  </w:style>
  <w:style w:type="character" w:customStyle="1" w:styleId="beyt">
    <w:name w:val="beyt"/>
    <w:rsid w:val="00FF11FC"/>
  </w:style>
  <w:style w:type="character" w:customStyle="1" w:styleId="googqs-tidbit-0">
    <w:name w:val="goog_qs-tidbit-0"/>
    <w:rsid w:val="00FF11FC"/>
  </w:style>
  <w:style w:type="paragraph" w:customStyle="1" w:styleId="a1">
    <w:name w:val="نص عربی"/>
    <w:basedOn w:val="Normal"/>
    <w:link w:val="Char1"/>
    <w:qFormat/>
    <w:rsid w:val="00900BA2"/>
    <w:rPr>
      <w:rFonts w:ascii="mylotus" w:hAnsi="mylotus" w:cs="mylotus"/>
      <w:sz w:val="27"/>
      <w:szCs w:val="27"/>
      <w:lang w:bidi="fa-IR"/>
    </w:rPr>
  </w:style>
  <w:style w:type="character" w:customStyle="1" w:styleId="Char1">
    <w:name w:val="نص عربی Char"/>
    <w:link w:val="a1"/>
    <w:rsid w:val="00900BA2"/>
    <w:rPr>
      <w:rFonts w:ascii="mylotus" w:hAnsi="mylotus" w:cs="mylotus"/>
      <w:sz w:val="27"/>
      <w:szCs w:val="27"/>
      <w:lang w:bidi="fa-IR"/>
    </w:rPr>
  </w:style>
  <w:style w:type="paragraph" w:customStyle="1" w:styleId="a2">
    <w:name w:val="متن"/>
    <w:basedOn w:val="Normal"/>
    <w:link w:val="Char2"/>
    <w:qFormat/>
    <w:rsid w:val="00F56EB3"/>
    <w:pPr>
      <w:jc w:val="both"/>
    </w:pPr>
    <w:rPr>
      <w:rFonts w:ascii="IRNazli" w:hAnsi="IRNazli" w:cs="IRNazli"/>
      <w:lang w:bidi="fa-IR"/>
    </w:rPr>
  </w:style>
  <w:style w:type="paragraph" w:customStyle="1" w:styleId="a3">
    <w:name w:val="متن حدیث"/>
    <w:basedOn w:val="Normal"/>
    <w:link w:val="Char3"/>
    <w:qFormat/>
    <w:rsid w:val="00E046A4"/>
    <w:pPr>
      <w:jc w:val="both"/>
    </w:pPr>
    <w:rPr>
      <w:rFonts w:ascii="KFGQPC Uthman Taha Naskh" w:eastAsia="Times New Roman" w:hAnsi="KFGQPC Uthman Taha Naskh" w:cs="KFGQPC Uthman Taha Naskh"/>
      <w:color w:val="000000"/>
      <w:sz w:val="27"/>
      <w:szCs w:val="27"/>
    </w:rPr>
  </w:style>
  <w:style w:type="character" w:customStyle="1" w:styleId="Char2">
    <w:name w:val="متن Char"/>
    <w:basedOn w:val="DefaultParagraphFont"/>
    <w:link w:val="a2"/>
    <w:rsid w:val="00F56EB3"/>
    <w:rPr>
      <w:rFonts w:ascii="IRNazli" w:hAnsi="IRNazli" w:cs="IRNazli"/>
      <w:sz w:val="28"/>
      <w:szCs w:val="28"/>
      <w:lang w:bidi="fa-IR"/>
    </w:rPr>
  </w:style>
  <w:style w:type="paragraph" w:customStyle="1" w:styleId="a4">
    <w:name w:val="تخریج آیات"/>
    <w:basedOn w:val="Normal"/>
    <w:link w:val="Char4"/>
    <w:qFormat/>
    <w:rsid w:val="00E046A4"/>
    <w:pPr>
      <w:jc w:val="both"/>
    </w:pPr>
    <w:rPr>
      <w:rFonts w:ascii="IRLotus" w:hAnsi="IRLotus" w:cs="IRLotus"/>
      <w:color w:val="000000"/>
      <w:sz w:val="24"/>
      <w:szCs w:val="24"/>
      <w:shd w:val="clear" w:color="auto" w:fill="FFFFFF"/>
      <w:lang w:bidi="fa-IR"/>
    </w:rPr>
  </w:style>
  <w:style w:type="character" w:customStyle="1" w:styleId="Char3">
    <w:name w:val="متن حدیث Char"/>
    <w:basedOn w:val="DefaultParagraphFont"/>
    <w:link w:val="a3"/>
    <w:rsid w:val="00E046A4"/>
    <w:rPr>
      <w:rFonts w:ascii="KFGQPC Uthman Taha Naskh" w:eastAsia="Times New Roman" w:hAnsi="KFGQPC Uthman Taha Naskh" w:cs="KFGQPC Uthman Taha Naskh"/>
      <w:color w:val="000000"/>
      <w:sz w:val="27"/>
      <w:szCs w:val="27"/>
    </w:rPr>
  </w:style>
  <w:style w:type="paragraph" w:customStyle="1" w:styleId="a5">
    <w:name w:val="آیات"/>
    <w:basedOn w:val="Normal"/>
    <w:link w:val="Char5"/>
    <w:qFormat/>
    <w:rsid w:val="00E046A4"/>
    <w:pPr>
      <w:jc w:val="both"/>
    </w:pPr>
    <w:rPr>
      <w:rFonts w:ascii="KFGQPC Uthmanic Script HAFS" w:hAnsi="KFGQPC Uthmanic Script HAFS" w:cs="KFGQPC Uthmanic Script HAFS"/>
      <w:color w:val="000000"/>
      <w:shd w:val="clear" w:color="auto" w:fill="FFFFFF"/>
      <w:lang w:bidi="fa-IR"/>
    </w:rPr>
  </w:style>
  <w:style w:type="character" w:customStyle="1" w:styleId="Char4">
    <w:name w:val="تخریج آیات Char"/>
    <w:basedOn w:val="DefaultParagraphFont"/>
    <w:link w:val="a4"/>
    <w:rsid w:val="00E046A4"/>
    <w:rPr>
      <w:rFonts w:ascii="IRLotus" w:hAnsi="IRLotus" w:cs="IRLotus"/>
      <w:color w:val="000000"/>
      <w:sz w:val="24"/>
      <w:szCs w:val="24"/>
      <w:lang w:bidi="fa-IR"/>
    </w:rPr>
  </w:style>
  <w:style w:type="character" w:customStyle="1" w:styleId="Char5">
    <w:name w:val="آیات Char"/>
    <w:basedOn w:val="DefaultParagraphFont"/>
    <w:link w:val="a5"/>
    <w:rsid w:val="00E046A4"/>
    <w:rPr>
      <w:rFonts w:ascii="KFGQPC Uthmanic Script HAFS" w:hAnsi="KFGQPC Uthmanic Script HAFS" w:cs="KFGQPC Uthmanic Script HAFS"/>
      <w:color w:val="00000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EBC5-23EC-4183-B023-0B241723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4653</Words>
  <Characters>26524</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ارمغان حجاز - در رکاب زائران بیت الله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31115</CharactersWithSpaces>
  <SharedDoc>false</SharedDoc>
  <HLinks>
    <vt:vector size="42" baseType="variant">
      <vt:variant>
        <vt:i4>1179705</vt:i4>
      </vt:variant>
      <vt:variant>
        <vt:i4>38</vt:i4>
      </vt:variant>
      <vt:variant>
        <vt:i4>0</vt:i4>
      </vt:variant>
      <vt:variant>
        <vt:i4>5</vt:i4>
      </vt:variant>
      <vt:variant>
        <vt:lpwstr/>
      </vt:variant>
      <vt:variant>
        <vt:lpwstr>_Toc306454957</vt:lpwstr>
      </vt:variant>
      <vt:variant>
        <vt:i4>1179705</vt:i4>
      </vt:variant>
      <vt:variant>
        <vt:i4>32</vt:i4>
      </vt:variant>
      <vt:variant>
        <vt:i4>0</vt:i4>
      </vt:variant>
      <vt:variant>
        <vt:i4>5</vt:i4>
      </vt:variant>
      <vt:variant>
        <vt:lpwstr/>
      </vt:variant>
      <vt:variant>
        <vt:lpwstr>_Toc306454956</vt:lpwstr>
      </vt:variant>
      <vt:variant>
        <vt:i4>1179705</vt:i4>
      </vt:variant>
      <vt:variant>
        <vt:i4>26</vt:i4>
      </vt:variant>
      <vt:variant>
        <vt:i4>0</vt:i4>
      </vt:variant>
      <vt:variant>
        <vt:i4>5</vt:i4>
      </vt:variant>
      <vt:variant>
        <vt:lpwstr/>
      </vt:variant>
      <vt:variant>
        <vt:lpwstr>_Toc306454955</vt:lpwstr>
      </vt:variant>
      <vt:variant>
        <vt:i4>1179705</vt:i4>
      </vt:variant>
      <vt:variant>
        <vt:i4>20</vt:i4>
      </vt:variant>
      <vt:variant>
        <vt:i4>0</vt:i4>
      </vt:variant>
      <vt:variant>
        <vt:i4>5</vt:i4>
      </vt:variant>
      <vt:variant>
        <vt:lpwstr/>
      </vt:variant>
      <vt:variant>
        <vt:lpwstr>_Toc306454954</vt:lpwstr>
      </vt:variant>
      <vt:variant>
        <vt:i4>1179705</vt:i4>
      </vt:variant>
      <vt:variant>
        <vt:i4>14</vt:i4>
      </vt:variant>
      <vt:variant>
        <vt:i4>0</vt:i4>
      </vt:variant>
      <vt:variant>
        <vt:i4>5</vt:i4>
      </vt:variant>
      <vt:variant>
        <vt:lpwstr/>
      </vt:variant>
      <vt:variant>
        <vt:lpwstr>_Toc306454953</vt:lpwstr>
      </vt:variant>
      <vt:variant>
        <vt:i4>1179705</vt:i4>
      </vt:variant>
      <vt:variant>
        <vt:i4>8</vt:i4>
      </vt:variant>
      <vt:variant>
        <vt:i4>0</vt:i4>
      </vt:variant>
      <vt:variant>
        <vt:i4>5</vt:i4>
      </vt:variant>
      <vt:variant>
        <vt:lpwstr/>
      </vt:variant>
      <vt:variant>
        <vt:lpwstr>_Toc306454952</vt:lpwstr>
      </vt:variant>
      <vt:variant>
        <vt:i4>1179705</vt:i4>
      </vt:variant>
      <vt:variant>
        <vt:i4>2</vt:i4>
      </vt:variant>
      <vt:variant>
        <vt:i4>0</vt:i4>
      </vt:variant>
      <vt:variant>
        <vt:i4>5</vt:i4>
      </vt:variant>
      <vt:variant>
        <vt:lpwstr/>
      </vt:variant>
      <vt:variant>
        <vt:lpwstr>_Toc306454951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ارمغان حجاز - در رکاب زائران بیت الله</dc:title>
  <dc:subject>مواعظ و حکمت ها</dc:subject>
  <dc:creator>نور محمد جمعه</dc:creator>
  <cp:keywords>کتابخانه; قلم; عقیده; موحدين; موحدین; کتاب; مكتبة; القلم; العقيدة; qalam; library; http:/qalamlib.com; http:/qalamlibrary.com; http:/mowahedin.com; http:/aqeedeh.com; حج; عبادت; حکمت</cp:keywords>
  <dc:description>مناجاتنامه و گفت وگویی عارفانه و خالصانه است درباره زیارت بیت الله الحرام و حال و هوای زائر خانه خدا در هنگام زیارت نقاط مختلف در سفر حج و انجام اعمال مربوط به هرکدام. در این اثر، حالات درونی یک زائر عاشقِ خدا در زیارت حج چنان با شور و اشتیاق بازگو می‌شود که هر خواننده مخلصی را بی‌تاب پرگشودن به سوی حرم امنِ الهی می‌کند. در لحظه لحظه این مسیر عاشقانه، آیات قرآن کریم، حلاوت بخشِ لحظه‌هاست و آنچه در احکام و عبادات و وظایف حاجی در کلام نورانیِ حق آمده، زینت بخشِ صفحات کتاب است. شرح دیدار مقام ابراهیم و جای پای حضرت ابراهیم و رکن یمانی، بیان حسّ درونی زائر در لمس حجر الأسود، سعی صفا و مروه و دلنوشته‌هایش هنگام وداع با خانه خدا در خلال صفحات کتاب آمده است.</dc:description>
  <cp:lastModifiedBy>Samsung</cp:lastModifiedBy>
  <cp:revision>2</cp:revision>
  <dcterms:created xsi:type="dcterms:W3CDTF">2016-06-07T07:45:00Z</dcterms:created>
  <dcterms:modified xsi:type="dcterms:W3CDTF">2016-06-07T07:45:00Z</dcterms:modified>
  <cp:version>1.0 January 2016</cp:version>
</cp:coreProperties>
</file>