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C6" w:rsidRDefault="003D54C6" w:rsidP="00A75429">
      <w:pPr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A75429" w:rsidRDefault="00A75429" w:rsidP="00A75429">
      <w:pPr>
        <w:jc w:val="center"/>
        <w:rPr>
          <w:rFonts w:cs="B Titr"/>
          <w:b/>
          <w:bCs/>
          <w:rtl/>
          <w:lang w:bidi="fa-IR"/>
        </w:rPr>
      </w:pPr>
    </w:p>
    <w:p w:rsidR="00A75429" w:rsidRDefault="00A75429" w:rsidP="00A75429">
      <w:pPr>
        <w:jc w:val="center"/>
        <w:rPr>
          <w:rFonts w:cs="B Titr"/>
          <w:b/>
          <w:bCs/>
          <w:rtl/>
          <w:lang w:bidi="fa-IR"/>
        </w:rPr>
      </w:pPr>
    </w:p>
    <w:p w:rsidR="00A75429" w:rsidRPr="00474582" w:rsidRDefault="00A75429" w:rsidP="00A75429">
      <w:pPr>
        <w:jc w:val="center"/>
        <w:rPr>
          <w:rFonts w:cs="B Titr"/>
          <w:b/>
          <w:bCs/>
          <w:rtl/>
          <w:lang w:bidi="fa-IR"/>
        </w:rPr>
      </w:pPr>
    </w:p>
    <w:p w:rsidR="00284F7F" w:rsidRPr="003D54C6" w:rsidRDefault="003E7140" w:rsidP="00A75429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 w:rsidRPr="003D54C6">
        <w:rPr>
          <w:rFonts w:ascii="IRTitr" w:hAnsi="IRTitr" w:cs="IRTitr"/>
          <w:sz w:val="70"/>
          <w:szCs w:val="70"/>
          <w:rtl/>
          <w:lang w:bidi="fa-IR"/>
        </w:rPr>
        <w:t>شیخ احمد یاسین</w:t>
      </w:r>
      <w:r w:rsidR="003D0219">
        <w:rPr>
          <w:rFonts w:ascii="IRTitr" w:hAnsi="IRTitr" w:cs="IRTitr" w:hint="cs"/>
          <w:sz w:val="70"/>
          <w:szCs w:val="70"/>
          <w:rtl/>
          <w:lang w:bidi="fa-IR"/>
        </w:rPr>
        <w:t>،</w:t>
      </w:r>
      <w:r w:rsidR="003D0219">
        <w:rPr>
          <w:rFonts w:ascii="IRTitr" w:hAnsi="IRTitr" w:cs="IRTitr"/>
          <w:sz w:val="70"/>
          <w:szCs w:val="70"/>
          <w:rtl/>
          <w:lang w:bidi="fa-IR"/>
        </w:rPr>
        <w:br/>
      </w:r>
      <w:r w:rsidRPr="003D54C6">
        <w:rPr>
          <w:rFonts w:ascii="IRTitr" w:hAnsi="IRTitr" w:cs="IRTitr"/>
          <w:sz w:val="70"/>
          <w:szCs w:val="70"/>
          <w:rtl/>
          <w:lang w:bidi="fa-IR"/>
        </w:rPr>
        <w:t xml:space="preserve">زندگی و مبارزه </w:t>
      </w:r>
    </w:p>
    <w:p w:rsidR="006177DE" w:rsidRPr="006177DE" w:rsidRDefault="006177DE" w:rsidP="00A75429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474582" w:rsidRDefault="00474582" w:rsidP="00A75429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A75429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Pr="003D54C6" w:rsidRDefault="003E7140" w:rsidP="00A75429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3D54C6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</w:t>
      </w:r>
      <w:r w:rsidR="00284F7F" w:rsidRPr="003D54C6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284F7F" w:rsidRDefault="003E7140" w:rsidP="00A75429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3D54C6">
        <w:rPr>
          <w:rFonts w:ascii="IRYakout" w:hAnsi="IRYakout" w:cs="IRYakout"/>
          <w:b/>
          <w:bCs/>
          <w:sz w:val="36"/>
          <w:szCs w:val="36"/>
          <w:rtl/>
          <w:lang w:bidi="fa-IR"/>
        </w:rPr>
        <w:t>عاطف عدوان</w:t>
      </w:r>
    </w:p>
    <w:p w:rsidR="00EB0368" w:rsidRPr="007A20B2" w:rsidRDefault="00EB0368" w:rsidP="00FF4809">
      <w:pPr>
        <w:rPr>
          <w:rStyle w:val="Char3"/>
          <w:rtl/>
        </w:rPr>
        <w:sectPr w:rsidR="00EB0368" w:rsidRPr="007A20B2" w:rsidSect="003D54C6">
          <w:headerReference w:type="even" r:id="rId9"/>
          <w:headerReference w:type="default" r:id="rId10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4C15CD" w:rsidP="003D021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D021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شیخ احمد یاسین</w:t>
            </w:r>
            <w:r w:rsidR="003D0219" w:rsidRPr="003D021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،</w:t>
            </w:r>
            <w:r w:rsidRPr="003D021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زندگی و مبارزه</w:t>
            </w:r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114403" w:rsidP="004C15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مؤلف:</w:t>
            </w:r>
            <w:r w:rsidR="004C15CD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114403" w:rsidP="004C15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D021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عاطف عدوان</w:t>
            </w:r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3D0219" w:rsidP="004C15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bookmarkStart w:id="1" w:name="_Toc426735787"/>
            <w:bookmarkStart w:id="2" w:name="_Toc426735943"/>
            <w:bookmarkStart w:id="3" w:name="_Toc426735981"/>
            <w:r w:rsidRPr="003D021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تاریخ اسلام</w:t>
            </w:r>
            <w:bookmarkEnd w:id="1"/>
            <w:r w:rsidRPr="003D021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- زندگی‌نامه</w:t>
            </w:r>
            <w:bookmarkEnd w:id="2"/>
            <w:r w:rsidRPr="003D021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- صالحان و بزرگان</w:t>
            </w:r>
            <w:bookmarkEnd w:id="3"/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4C15CD" w:rsidP="003D021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D0219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8F54C8" w:rsidP="004C15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دی (جدی) 1394 شمسی، ربیع الأول 1437 هجری</w:t>
            </w:r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3D0219" w:rsidRDefault="004C15CD" w:rsidP="004C15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4C15CD" w:rsidRPr="00EA1553" w:rsidTr="004C15CD">
        <w:trPr>
          <w:jc w:val="center"/>
        </w:trPr>
        <w:tc>
          <w:tcPr>
            <w:tcW w:w="1529" w:type="pct"/>
            <w:vAlign w:val="center"/>
          </w:tcPr>
          <w:p w:rsidR="004C15CD" w:rsidRPr="00EA1553" w:rsidRDefault="004C15CD" w:rsidP="004C15CD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4C15CD" w:rsidRPr="00EA1553" w:rsidRDefault="004C15CD" w:rsidP="004C15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4C15CD" w:rsidRPr="00C50D4D" w:rsidTr="004C15CD">
        <w:trPr>
          <w:jc w:val="center"/>
        </w:trPr>
        <w:tc>
          <w:tcPr>
            <w:tcW w:w="3469" w:type="pct"/>
            <w:gridSpan w:val="4"/>
            <w:vAlign w:val="center"/>
          </w:tcPr>
          <w:p w:rsidR="008F54C8" w:rsidRDefault="008F54C8" w:rsidP="004C15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</w:p>
          <w:p w:rsidR="008F54C8" w:rsidRDefault="008F54C8" w:rsidP="004C15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</w:p>
          <w:p w:rsidR="008F54C8" w:rsidRDefault="008F54C8" w:rsidP="004C15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</w:p>
          <w:p w:rsidR="004C15CD" w:rsidRPr="00AA082B" w:rsidRDefault="004C15CD" w:rsidP="004C15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4C15CD" w:rsidRPr="005155FC" w:rsidRDefault="004C15CD" w:rsidP="004C15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5155F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8F54C8" w:rsidRDefault="008F54C8" w:rsidP="004C15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8F54C8" w:rsidRDefault="008F54C8" w:rsidP="004C15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4C15CD" w:rsidRPr="00855B06" w:rsidRDefault="004C15CD" w:rsidP="004C15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FF2E641" wp14:editId="14782827">
                  <wp:extent cx="943200" cy="943200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5CD" w:rsidRPr="00C50D4D" w:rsidTr="004C15CD">
        <w:trPr>
          <w:jc w:val="center"/>
        </w:trPr>
        <w:tc>
          <w:tcPr>
            <w:tcW w:w="1529" w:type="pct"/>
            <w:vAlign w:val="center"/>
          </w:tcPr>
          <w:p w:rsidR="004C15CD" w:rsidRPr="00855B06" w:rsidRDefault="004C15CD" w:rsidP="004C15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4C15CD" w:rsidRPr="006B181A" w:rsidRDefault="00E140FC" w:rsidP="004C15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hyperlink r:id="rId12" w:history="1">
              <w:r w:rsidR="006B181A" w:rsidRPr="006B181A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book@aqeedeh.com</w:t>
              </w:r>
            </w:hyperlink>
          </w:p>
        </w:tc>
      </w:tr>
      <w:tr w:rsidR="004C15CD" w:rsidRPr="00C50D4D" w:rsidTr="004C15CD">
        <w:trPr>
          <w:jc w:val="center"/>
        </w:trPr>
        <w:tc>
          <w:tcPr>
            <w:tcW w:w="5000" w:type="pct"/>
            <w:gridSpan w:val="5"/>
            <w:vAlign w:val="bottom"/>
          </w:tcPr>
          <w:p w:rsidR="004C15CD" w:rsidRPr="00855B06" w:rsidRDefault="004C15CD" w:rsidP="004C15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C15CD" w:rsidRPr="00C50D4D" w:rsidTr="004C15CD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4C15CD" w:rsidRPr="00AA082B" w:rsidRDefault="004C15CD" w:rsidP="004C15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4C15CD" w:rsidRPr="00AA082B" w:rsidRDefault="004C15CD" w:rsidP="004C15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4C15CD" w:rsidRDefault="004C15CD" w:rsidP="004C15CD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4C15CD" w:rsidRPr="00855B06" w:rsidRDefault="004C15CD" w:rsidP="004C15CD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4C15CD" w:rsidRPr="00855B06" w:rsidRDefault="004C15CD" w:rsidP="004C15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4C15CD" w:rsidRPr="00AA082B" w:rsidRDefault="004C15CD" w:rsidP="004C15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4C15CD" w:rsidRPr="00AA082B" w:rsidRDefault="004C15CD" w:rsidP="004C15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4C15CD" w:rsidRPr="004C15CD" w:rsidRDefault="00E140FC" w:rsidP="004C15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3" w:history="1">
              <w:r w:rsidR="004C15CD" w:rsidRPr="004C15CD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C15CD" w:rsidRPr="006B181A" w:rsidRDefault="00E140FC" w:rsidP="004C15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hyperlink r:id="rId14" w:history="1">
              <w:r w:rsidR="006B181A" w:rsidRPr="006B181A">
                <w:rPr>
                  <w:rStyle w:val="Hyperlink"/>
                  <w:rFonts w:ascii="Literata" w:hAnsi="Literata" w:cs="Times New Roman"/>
                  <w:color w:val="auto"/>
                  <w:sz w:val="24"/>
                  <w:szCs w:val="24"/>
                  <w:u w:val="none"/>
                </w:rPr>
                <w:t>www.sadaislam.com</w:t>
              </w:r>
            </w:hyperlink>
          </w:p>
        </w:tc>
      </w:tr>
      <w:tr w:rsidR="004C15CD" w:rsidRPr="00EA1553" w:rsidTr="004C15CD">
        <w:trPr>
          <w:jc w:val="center"/>
        </w:trPr>
        <w:tc>
          <w:tcPr>
            <w:tcW w:w="2297" w:type="pct"/>
            <w:gridSpan w:val="2"/>
          </w:tcPr>
          <w:p w:rsidR="004C15CD" w:rsidRPr="00EA1553" w:rsidRDefault="004C15CD" w:rsidP="004C15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4C15CD" w:rsidRPr="00EA1553" w:rsidRDefault="004C15CD" w:rsidP="004C15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4C15CD" w:rsidRPr="00C50D4D" w:rsidTr="004C15CD">
        <w:trPr>
          <w:jc w:val="center"/>
        </w:trPr>
        <w:tc>
          <w:tcPr>
            <w:tcW w:w="5000" w:type="pct"/>
            <w:gridSpan w:val="5"/>
          </w:tcPr>
          <w:p w:rsidR="004C15CD" w:rsidRPr="00855B06" w:rsidRDefault="004C15CD" w:rsidP="004C15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9CE8B13" wp14:editId="03BA3F75">
                  <wp:extent cx="1576800" cy="8208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5CD" w:rsidRPr="00C50D4D" w:rsidTr="004C15CD">
        <w:trPr>
          <w:jc w:val="center"/>
        </w:trPr>
        <w:tc>
          <w:tcPr>
            <w:tcW w:w="5000" w:type="pct"/>
            <w:gridSpan w:val="5"/>
            <w:vAlign w:val="center"/>
          </w:tcPr>
          <w:p w:rsidR="004C15CD" w:rsidRPr="004C15CD" w:rsidRDefault="00E140FC" w:rsidP="004C15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hyperlink r:id="rId16" w:history="1">
              <w:r w:rsidR="004C15CD" w:rsidRPr="004C15CD">
                <w:rPr>
                  <w:rStyle w:val="Hyperlink"/>
                  <w:rFonts w:ascii="IRMitra" w:hAnsi="IRMitra" w:cs="IRMitra"/>
                  <w:noProof/>
                  <w:color w:val="auto"/>
                  <w:sz w:val="30"/>
                  <w:szCs w:val="30"/>
                  <w:u w:val="none"/>
                </w:rPr>
                <w:t>contact@mowahedin.com</w:t>
              </w:r>
            </w:hyperlink>
          </w:p>
        </w:tc>
      </w:tr>
    </w:tbl>
    <w:p w:rsidR="00492040" w:rsidRPr="008F54C8" w:rsidRDefault="00492040" w:rsidP="003D54C6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3"/>
          <w:sz w:val="2"/>
          <w:szCs w:val="2"/>
          <w:rtl/>
        </w:rPr>
      </w:pPr>
    </w:p>
    <w:p w:rsidR="00492040" w:rsidRPr="007A20B2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Style w:val="Char3"/>
          <w:rtl/>
        </w:rPr>
      </w:pPr>
    </w:p>
    <w:p w:rsidR="004E73C7" w:rsidRPr="007A20B2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3"/>
          <w:rtl/>
        </w:rPr>
        <w:sectPr w:rsidR="004E73C7" w:rsidRPr="007A20B2" w:rsidSect="003D54C6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4" w:name="_Toc62138800"/>
      <w:bookmarkStart w:id="5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3D54C6" w:rsidRDefault="005037D1" w:rsidP="003D54C6">
      <w:pPr>
        <w:pStyle w:val="a0"/>
        <w:rPr>
          <w:rtl/>
        </w:rPr>
      </w:pPr>
      <w:bookmarkStart w:id="6" w:name="_Toc275041238"/>
      <w:bookmarkStart w:id="7" w:name="_Toc442195246"/>
      <w:r w:rsidRPr="003D54C6">
        <w:rPr>
          <w:rtl/>
        </w:rPr>
        <w:t>فهرست مطال</w:t>
      </w:r>
      <w:bookmarkEnd w:id="4"/>
      <w:bookmarkEnd w:id="5"/>
      <w:bookmarkEnd w:id="6"/>
      <w:r w:rsidR="00BB0CA3" w:rsidRPr="003D54C6">
        <w:rPr>
          <w:rtl/>
        </w:rPr>
        <w:t>ب</w:t>
      </w:r>
      <w:bookmarkEnd w:id="7"/>
    </w:p>
    <w:p w:rsidR="00823016" w:rsidRDefault="00A70D4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Nazli" w:hAnsi="IRNazli" w:cs="IRNazli"/>
          <w:b/>
          <w:bCs w:val="0"/>
          <w:rtl/>
          <w:lang w:bidi="fa-IR"/>
        </w:rPr>
        <w:fldChar w:fldCharType="begin"/>
      </w:r>
      <w:r>
        <w:rPr>
          <w:rFonts w:ascii="IRNazli" w:hAnsi="IRNazli" w:cs="IRNazli"/>
          <w:b/>
          <w:bCs w:val="0"/>
          <w:rtl/>
          <w:lang w:bidi="fa-IR"/>
        </w:rPr>
        <w:instrText xml:space="preserve"> </w:instrText>
      </w:r>
      <w:r>
        <w:rPr>
          <w:rFonts w:ascii="IRNazli" w:hAnsi="IRNazli" w:cs="IRNazli"/>
          <w:b/>
          <w:bCs w:val="0"/>
          <w:lang w:bidi="fa-IR"/>
        </w:rPr>
        <w:instrText>TOC</w:instrText>
      </w:r>
      <w:r>
        <w:rPr>
          <w:rFonts w:ascii="IRNazli" w:hAnsi="IRNazli" w:cs="IRNazli"/>
          <w:b/>
          <w:bCs w:val="0"/>
          <w:rtl/>
          <w:lang w:bidi="fa-IR"/>
        </w:rPr>
        <w:instrText xml:space="preserve"> \</w:instrText>
      </w:r>
      <w:r>
        <w:rPr>
          <w:rFonts w:ascii="IRNazli" w:hAnsi="IRNazli" w:cs="IRNazli"/>
          <w:b/>
          <w:bCs w:val="0"/>
          <w:lang w:bidi="fa-IR"/>
        </w:rPr>
        <w:instrText>h \z \t</w:instrText>
      </w:r>
      <w:r>
        <w:rPr>
          <w:rFonts w:ascii="IRNazli" w:hAnsi="IRNazli" w:cs="IRNazli"/>
          <w:b/>
          <w:bCs w:val="0"/>
          <w:rtl/>
          <w:lang w:bidi="fa-IR"/>
        </w:rPr>
        <w:instrText xml:space="preserve"> "تیتر اول,1,تیتر دوم,2,تیتر سوم,3" </w:instrText>
      </w:r>
      <w:r>
        <w:rPr>
          <w:rFonts w:ascii="IRNazli" w:hAnsi="IRNazli" w:cs="IRNazli"/>
          <w:b/>
          <w:bCs w:val="0"/>
          <w:rtl/>
          <w:lang w:bidi="fa-IR"/>
        </w:rPr>
        <w:fldChar w:fldCharType="separate"/>
      </w:r>
      <w:hyperlink w:anchor="_Toc44219524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فهرست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مطالب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442195246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rFonts w:hint="eastAsia"/>
            <w:noProof/>
            <w:webHidden/>
            <w:rtl/>
          </w:rPr>
          <w:t>‌أ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4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اول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تولد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نشو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نما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442195247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4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حادثه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معلول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442195248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4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شغل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معلم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442195249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5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دوم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ادامه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وضع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جنبش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نوار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غزه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نقش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آن</w:t>
        </w:r>
        <w:r w:rsidR="00823016" w:rsidRPr="00BE0F01">
          <w:rPr>
            <w:rStyle w:val="Hyperlink"/>
            <w:noProof/>
            <w:rtl/>
            <w:lang w:bidi="fa-IR"/>
          </w:rPr>
          <w:t>: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هدف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قرار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گرفتن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دوره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توسط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حکومت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مصر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26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چهارچوب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سازمان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بنا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نهاد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31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5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سوم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جنگ</w:t>
        </w:r>
        <w:r w:rsidR="00823016" w:rsidRPr="00BE0F01">
          <w:rPr>
            <w:rStyle w:val="Hyperlink"/>
            <w:noProof/>
            <w:rtl/>
            <w:lang w:bidi="fa-IR"/>
          </w:rPr>
          <w:t xml:space="preserve"> 1967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وقا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پس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33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رهبر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37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کرانه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باختر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40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پس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سال</w:t>
        </w:r>
        <w:r w:rsidR="00823016" w:rsidRPr="00BE0F01">
          <w:rPr>
            <w:rStyle w:val="Hyperlink"/>
            <w:noProof/>
            <w:rtl/>
            <w:lang w:bidi="fa-IR"/>
          </w:rPr>
          <w:t xml:space="preserve"> 1967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41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5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کتابخانه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442195259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46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اول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دولت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غاصب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اسرائ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ل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47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مسجد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قبا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48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منابع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سوم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51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6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چهارم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توجه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جاد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مؤسسات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53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مجمع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55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نخست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وعظ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ارشاد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61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دوم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امور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62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سوم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آموزش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66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چهارم،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زکات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68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6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پنجم،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پزشک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442195269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69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ششم،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ورزش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هفتم،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اصلاح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دعوت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خارج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منطقه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75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اخراج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شدن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حرفه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معلم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تماس‌ها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فرد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گفتگو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کمون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ست‌ها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تماس‌ها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گروه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78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دانشگاه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80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مؤسسات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نوار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غزه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84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7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مراجع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چهارم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87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7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پنجم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ژگ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جسم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اخلاق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442195279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89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الگو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نمونه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الگوست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2" w:history="1"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همسا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خوب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شک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بردبار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هوش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نده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نگر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99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دگاه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درباره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وضع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امت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زمان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حاضر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101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سفر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حج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101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8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ششم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نظام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زندگ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103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آغاز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نظام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107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8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اتهامات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وارده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442195289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112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تشک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دادگاه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تصم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114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منابع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ششم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125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9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هفتم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تصم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انتفاضه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129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نامگذار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جنبش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مقاومت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اسلام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«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حماس</w:t>
        </w:r>
        <w:r w:rsidR="00823016" w:rsidRPr="00BE0F01">
          <w:rPr>
            <w:rStyle w:val="Hyperlink"/>
            <w:noProof/>
            <w:rtl/>
            <w:lang w:bidi="fa-IR"/>
          </w:rPr>
          <w:t>»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131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انتفاضه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131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زندان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136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29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فصل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هشتم</w:t>
        </w:r>
        <w:r w:rsidR="00823016" w:rsidRPr="00BE0F01">
          <w:rPr>
            <w:rStyle w:val="Hyperlink"/>
            <w:noProof/>
            <w:rtl/>
            <w:lang w:bidi="fa-IR"/>
          </w:rPr>
          <w:t xml:space="preserve">: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محاکمات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141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شاخه‌ها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تابع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جنبش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حماس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شاخه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فعال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امور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انتفاضه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152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29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رو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دادها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مواضع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442195299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رابطه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حماس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154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سازمان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آزاد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بخش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فلسط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154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انتفاضه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155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کنفرانس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الملل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156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دولت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فلسط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157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تشک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کنفدراس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اردن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6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به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رسم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شناختن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قطعنامه‌ها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242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338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سازمان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ملل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متحد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442195306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158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7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دولت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تبع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442195307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8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انتخابات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حضور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اشغالگران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442195308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09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سردمداران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عرب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442195309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159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10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گفتگو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فلسط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آمر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کا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442195310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11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در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زندان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442195311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160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12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وضع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جسم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احمد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اس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442195312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161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13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سازگار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ش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خ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با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واقع</w:t>
        </w:r>
        <w:r w:rsidR="00823016" w:rsidRPr="00BE0F01">
          <w:rPr>
            <w:rStyle w:val="Hyperlink"/>
            <w:rFonts w:hint="cs"/>
            <w:noProof/>
            <w:rtl/>
            <w:lang w:bidi="fa-IR"/>
          </w:rPr>
          <w:t>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زندان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442195313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195314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نکات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و</w:t>
        </w:r>
        <w:r w:rsidR="00823016" w:rsidRPr="00BE0F01">
          <w:rPr>
            <w:rStyle w:val="Hyperlink"/>
            <w:noProof/>
            <w:rtl/>
            <w:lang w:bidi="fa-IR"/>
          </w:rPr>
          <w:t xml:space="preserve"> 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کرامات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442195314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163</w:t>
        </w:r>
        <w:r w:rsidR="00823016">
          <w:rPr>
            <w:noProof/>
            <w:webHidden/>
            <w:rtl/>
          </w:rPr>
          <w:fldChar w:fldCharType="end"/>
        </w:r>
      </w:hyperlink>
    </w:p>
    <w:p w:rsidR="00823016" w:rsidRDefault="00E140FC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195315" w:history="1">
        <w:r w:rsidR="00823016" w:rsidRPr="00BE0F01">
          <w:rPr>
            <w:rStyle w:val="Hyperlink"/>
            <w:rFonts w:hint="eastAsia"/>
            <w:noProof/>
            <w:rtl/>
            <w:lang w:bidi="fa-IR"/>
          </w:rPr>
          <w:t>پانوشت</w:t>
        </w:r>
        <w:r w:rsidR="00823016" w:rsidRPr="00BE0F01">
          <w:rPr>
            <w:rStyle w:val="Hyperlink"/>
            <w:rFonts w:hint="eastAsia"/>
            <w:noProof/>
            <w:lang w:bidi="fa-IR"/>
          </w:rPr>
          <w:t>‌</w:t>
        </w:r>
        <w:r w:rsidR="00823016" w:rsidRPr="00BE0F01">
          <w:rPr>
            <w:rStyle w:val="Hyperlink"/>
            <w:rFonts w:hint="eastAsia"/>
            <w:noProof/>
            <w:rtl/>
            <w:lang w:bidi="fa-IR"/>
          </w:rPr>
          <w:t>ها</w:t>
        </w:r>
        <w:r w:rsidR="00823016">
          <w:rPr>
            <w:noProof/>
            <w:webHidden/>
            <w:rtl/>
          </w:rPr>
          <w:tab/>
        </w:r>
        <w:r w:rsidR="00823016">
          <w:rPr>
            <w:noProof/>
            <w:webHidden/>
            <w:rtl/>
          </w:rPr>
          <w:fldChar w:fldCharType="begin"/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</w:rPr>
          <w:instrText>PAGEREF</w:instrText>
        </w:r>
        <w:r w:rsidR="00823016">
          <w:rPr>
            <w:noProof/>
            <w:webHidden/>
            <w:rtl/>
          </w:rPr>
          <w:instrText xml:space="preserve"> _</w:instrText>
        </w:r>
        <w:r w:rsidR="00823016">
          <w:rPr>
            <w:noProof/>
            <w:webHidden/>
          </w:rPr>
          <w:instrText>Toc</w:instrText>
        </w:r>
        <w:r w:rsidR="00823016">
          <w:rPr>
            <w:noProof/>
            <w:webHidden/>
            <w:rtl/>
          </w:rPr>
          <w:instrText xml:space="preserve">442195315 </w:instrText>
        </w:r>
        <w:r w:rsidR="00823016">
          <w:rPr>
            <w:noProof/>
            <w:webHidden/>
          </w:rPr>
          <w:instrText>\h</w:instrText>
        </w:r>
        <w:r w:rsidR="00823016">
          <w:rPr>
            <w:noProof/>
            <w:webHidden/>
            <w:rtl/>
          </w:rPr>
          <w:instrText xml:space="preserve"> </w:instrText>
        </w:r>
        <w:r w:rsidR="00823016">
          <w:rPr>
            <w:noProof/>
            <w:webHidden/>
            <w:rtl/>
          </w:rPr>
        </w:r>
        <w:r w:rsidR="00823016">
          <w:rPr>
            <w:noProof/>
            <w:webHidden/>
            <w:rtl/>
          </w:rPr>
          <w:fldChar w:fldCharType="separate"/>
        </w:r>
        <w:r w:rsidR="00823016">
          <w:rPr>
            <w:noProof/>
            <w:webHidden/>
            <w:rtl/>
          </w:rPr>
          <w:t>165</w:t>
        </w:r>
        <w:r w:rsidR="00823016">
          <w:rPr>
            <w:noProof/>
            <w:webHidden/>
            <w:rtl/>
          </w:rPr>
          <w:fldChar w:fldCharType="end"/>
        </w:r>
      </w:hyperlink>
    </w:p>
    <w:p w:rsidR="00474582" w:rsidRDefault="00A70D44" w:rsidP="005155FC">
      <w:pPr>
        <w:pStyle w:val="a6"/>
        <w:rPr>
          <w:rtl/>
        </w:rPr>
      </w:pPr>
      <w:r>
        <w:rPr>
          <w:rtl/>
        </w:rPr>
        <w:fldChar w:fldCharType="end"/>
      </w:r>
    </w:p>
    <w:p w:rsidR="005155FC" w:rsidRPr="00474582" w:rsidRDefault="005155FC" w:rsidP="005155FC">
      <w:pPr>
        <w:pStyle w:val="a6"/>
        <w:rPr>
          <w:rFonts w:ascii="IranNastaliq" w:hAnsi="IranNastaliq" w:cs="IranNastaliq"/>
          <w:sz w:val="30"/>
          <w:szCs w:val="30"/>
          <w:rtl/>
        </w:rPr>
        <w:sectPr w:rsidR="005155FC" w:rsidRPr="00474582" w:rsidSect="00A70D44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8" w:name="_Toc332598116"/>
      <w:bookmarkStart w:id="9" w:name="_Toc442195247"/>
      <w:r w:rsidRPr="00921FE8">
        <w:rPr>
          <w:rtl/>
        </w:rPr>
        <w:t>فصل اول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تولد و نشو و نما</w:t>
      </w:r>
      <w:r w:rsidR="00943A77">
        <w:rPr>
          <w:rtl/>
        </w:rPr>
        <w:t>ی</w:t>
      </w:r>
      <w:r w:rsidRPr="00921FE8">
        <w:rPr>
          <w:rtl/>
        </w:rPr>
        <w:t xml:space="preserve"> ش</w:t>
      </w:r>
      <w:r w:rsidR="00943A77">
        <w:rPr>
          <w:rtl/>
        </w:rPr>
        <w:t>ی</w:t>
      </w:r>
      <w:r w:rsidRPr="00921FE8">
        <w:rPr>
          <w:rtl/>
        </w:rPr>
        <w:t>خ</w:t>
      </w:r>
      <w:bookmarkEnd w:id="8"/>
      <w:bookmarkEnd w:id="9"/>
    </w:p>
    <w:p w:rsidR="00B57D71" w:rsidRPr="007A20B2" w:rsidRDefault="00B57D71" w:rsidP="00921FE8">
      <w:pPr>
        <w:ind w:firstLine="284"/>
        <w:jc w:val="both"/>
        <w:rPr>
          <w:rStyle w:val="Char3"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روستا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الجوره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سال 1936 به 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آمد. خانواده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آن روز، در مزرعه خود واقع در دو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لومتر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شمال روستا، مشغول کشاورز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بودند. کشاورزان در آن دوره هنگام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سبز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اوقات خود را در مزارعشان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گذراندند. در واقع هدف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مواظبت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</w:t>
      </w:r>
      <w:r w:rsidR="00921FE8" w:rsidRPr="007A20B2">
        <w:rPr>
          <w:rStyle w:val="Char3"/>
          <w:rtl/>
        </w:rPr>
        <w:t>‌ها</w:t>
      </w:r>
      <w:r w:rsidR="00647587" w:rsidRPr="007A20B2">
        <w:rPr>
          <w:rStyle w:val="Char3"/>
          <w:rtl/>
        </w:rPr>
        <w:t xml:space="preserve"> و نظارت بر جمع‌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 xml:space="preserve">بود. </w:t>
      </w:r>
    </w:p>
    <w:p w:rsidR="00B57D71" w:rsidRDefault="00B57D71" w:rsidP="00647587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شب آن روز، مادر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اگر چه از شدت درد 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به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اما به گونه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تحمل کرد که فرزندانش متوجه درد و ناراحت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مادرشان نشدند. از آنجا که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زن هنگام 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مان، خلاف حجب و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بود، او هم از خوف آن که مبادا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صدا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بشنوند، دم بر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اورد. شوهرش به او کمک کرد،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قابله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نکرد. فردا صبح، پدر، فرزند بزرگ خود را که بعداً ابو 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نام گرفت،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کرد و از او خواست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حتاج و لوازم ضرور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روستا برود. معمولاً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برعهده سرپرست خانواده بود،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پسرش که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خداوند برادر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عطا کرده است، علت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را از پدرش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پدر به او گفت: </w:t>
      </w:r>
      <w:r w:rsidR="00647587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مادرت وضع حمل کرده و خداوند پسر بچه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او عطا فرموده است</w:t>
      </w:r>
      <w:r w:rsidR="00647587" w:rsidRPr="007A20B2">
        <w:rPr>
          <w:rStyle w:val="Char3"/>
          <w:rFonts w:hint="cs"/>
          <w:rtl/>
        </w:rPr>
        <w:t>»</w:t>
      </w:r>
      <w:r w:rsidR="00647587" w:rsidRPr="007A20B2">
        <w:rPr>
          <w:rStyle w:val="Char3"/>
          <w:rtl/>
        </w:rPr>
        <w:t>.</w:t>
      </w:r>
      <w:r w:rsidRPr="007A20B2">
        <w:rPr>
          <w:rStyle w:val="Char3"/>
          <w:rtl/>
        </w:rPr>
        <w:t xml:space="preserve"> همچنان که شتاب و عجله از عادت کودکان است، پسر از پدرش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چه اسم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نوزاد در نظر 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؟ پدر به او گفت: </w:t>
      </w:r>
      <w:r w:rsidR="00647587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مادرت دوست دارد اسم او را احمد بگذارد</w:t>
      </w:r>
      <w:r w:rsidR="00647587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مادر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خواب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خداوند پسر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عطا فرموده است و از او خواسته بود که نامش را احمد بگذارد.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مادر ش</w:t>
      </w:r>
      <w:r w:rsidR="00A652A7">
        <w:rPr>
          <w:rStyle w:val="Char3"/>
          <w:rtl/>
        </w:rPr>
        <w:t>ی</w:t>
      </w:r>
      <w:r w:rsidR="00365322">
        <w:rPr>
          <w:rStyle w:val="Char3"/>
          <w:rtl/>
        </w:rPr>
        <w:t>خ در نام</w:t>
      </w:r>
      <w:r w:rsidR="0036532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بچه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اسم ترد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خود راه نداد؛ اما پدر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خاطر اختلاف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اسم احمد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کرده بود، دوست داشت اسم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فرزندشان بگذارند. </w:t>
      </w:r>
    </w:p>
    <w:p w:rsidR="00B57D71" w:rsidRPr="00365322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365322">
        <w:rPr>
          <w:rStyle w:val="Char3"/>
          <w:spacing w:val="-2"/>
          <w:rtl/>
        </w:rPr>
        <w:t>پدر ش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خ فرد محترم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در روستا بود و نه تنها در خانواده بلکه در کل روستا</w:t>
      </w:r>
      <w:r w:rsidR="00921FE8" w:rsidRPr="00365322">
        <w:rPr>
          <w:rStyle w:val="Char3"/>
          <w:spacing w:val="-2"/>
          <w:rtl/>
        </w:rPr>
        <w:t xml:space="preserve">‌شان </w:t>
      </w:r>
      <w:r w:rsidRPr="00365322">
        <w:rPr>
          <w:rStyle w:val="Char3"/>
          <w:spacing w:val="-2"/>
          <w:rtl/>
        </w:rPr>
        <w:t>و مقام خاصّ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داشت و به مقام بالاتر از کدخدا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روستا، 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عن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: اعظو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ارتقا 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افت. دارنده ا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ن مقام، نما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نده روستا در اجتماعات و در م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ان</w:t>
      </w:r>
      <w:r w:rsidR="004506EE">
        <w:rPr>
          <w:rStyle w:val="Char3"/>
          <w:spacing w:val="-2"/>
          <w:rtl/>
        </w:rPr>
        <w:t xml:space="preserve"> گروه‌های </w:t>
      </w:r>
      <w:r w:rsidRPr="00365322">
        <w:rPr>
          <w:rStyle w:val="Char3"/>
          <w:spacing w:val="-2"/>
          <w:rtl/>
        </w:rPr>
        <w:t>س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>اس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و اجتماع</w:t>
      </w:r>
      <w:r w:rsidR="00A652A7" w:rsidRPr="00365322">
        <w:rPr>
          <w:rStyle w:val="Char3"/>
          <w:spacing w:val="-2"/>
          <w:rtl/>
        </w:rPr>
        <w:t>ی</w:t>
      </w:r>
      <w:r w:rsidRPr="00365322">
        <w:rPr>
          <w:rStyle w:val="Char3"/>
          <w:spacing w:val="-2"/>
          <w:rtl/>
        </w:rPr>
        <w:t xml:space="preserve"> مهم بود. </w:t>
      </w:r>
    </w:p>
    <w:p w:rsidR="00B57D71" w:rsidRPr="000F7819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0F7819">
        <w:rPr>
          <w:rStyle w:val="Char3"/>
          <w:spacing w:val="-4"/>
          <w:rtl/>
        </w:rPr>
        <w:t>ا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>شان در مناطق مختلف روستا ب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>ش از 95 دونُم زم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>ن داشت. ا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>ن زم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>ن</w:t>
      </w:r>
      <w:r w:rsidR="00921FE8" w:rsidRPr="000F7819">
        <w:rPr>
          <w:rStyle w:val="Char3"/>
          <w:spacing w:val="-4"/>
          <w:rtl/>
        </w:rPr>
        <w:t>‌ها</w:t>
      </w:r>
      <w:r w:rsidRPr="000F7819">
        <w:rPr>
          <w:rStyle w:val="Char3"/>
          <w:spacing w:val="-4"/>
          <w:rtl/>
        </w:rPr>
        <w:t xml:space="preserve"> در عسقلان، بئر ابوجرموع و در منطقه صور قرار داشت و به ز</w:t>
      </w:r>
      <w:r w:rsidR="00A652A7" w:rsidRPr="000F7819">
        <w:rPr>
          <w:rStyle w:val="Char3"/>
          <w:spacing w:val="-4"/>
          <w:rtl/>
        </w:rPr>
        <w:t>ی</w:t>
      </w:r>
      <w:r w:rsidRPr="000F7819">
        <w:rPr>
          <w:rStyle w:val="Char3"/>
          <w:spacing w:val="-4"/>
          <w:rtl/>
        </w:rPr>
        <w:t xml:space="preserve">ر کشت پرتقال و انگور رفته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ابو 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اقتصاد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تقر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باً از ثروتمندتر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روستا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الجوره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پرتقال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فروش به شهر مجدل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و هر سبد پرتقال را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قِرْش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فروش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چهار زن ازدواج کرد. از زن اوّل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تنها صاحب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دختر شد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مادرش از 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رفت پدر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او را به ازدواج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درآورد و دختر آن مرد را به همسر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گرفت. زن اوّل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مسن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پدر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 به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قبل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ازدواج، همسر برادر بزرگ پدر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مردم طبق عادت خود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زن سهم خود را از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بخواهد او را به ازدواج برادر متوف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آوردند.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به خاطر محافظت از املاک خانوادگ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عادت مردم آن روز بود که در واقع به انتشار ازدواج فام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برخلاف سنت مطهر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امبر بزرگ اسلام بود که مردم را به ازدواج با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گانگان فرام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خواند. البته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مسأله علت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ازدواج با همسر برادر متوف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نبود بلکه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گسترش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نوع ازدواج بود. اما مردم آن زمان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گرفتند تا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از نابود</w:t>
      </w:r>
      <w:r w:rsidR="00A652A7">
        <w:rPr>
          <w:rStyle w:val="Char3"/>
          <w:rtl/>
        </w:rPr>
        <w:t>ی</w:t>
      </w:r>
      <w:r w:rsidR="000F7819">
        <w:rPr>
          <w:rStyle w:val="Char3"/>
          <w:rtl/>
        </w:rPr>
        <w:t xml:space="preserve"> ثروت‌های </w:t>
      </w:r>
      <w:r w:rsidRPr="007A20B2">
        <w:rPr>
          <w:rStyle w:val="Char3"/>
          <w:rtl/>
        </w:rPr>
        <w:t>خانوادگ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تقس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ماترک خانواده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پدر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دختران، جلوگ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متولد شد، از سلامت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خوب و رشد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برخوردار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کودک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فعّال، باهوش، شاداب و پر تحرّک بود.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پدر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بدرود گفت، سه سال از عمر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نگذشته بود. مرگ پدر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چشمگ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خانواده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کرد.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صورت که مسئول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امرار معاش بر دوش پسر ارشد خانواده، ابونس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افتاد که در آن زمان 11 سال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شتر نداشت.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مرگ زود هنگام پدر، احمد را مجبور کرد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امرار معاش با برادرانش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کند.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آن زمان مملو از</w:t>
      </w:r>
      <w:r w:rsidR="002415D7">
        <w:rPr>
          <w:rStyle w:val="Char3"/>
          <w:rtl/>
        </w:rPr>
        <w:t xml:space="preserve"> اردوگاه‌های </w:t>
      </w:r>
      <w:r w:rsidRPr="007A20B2">
        <w:rPr>
          <w:rStyle w:val="Char3"/>
          <w:rtl/>
        </w:rPr>
        <w:t>ارتش انگل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اشغالگر بود. در آن زمان که جنگ جهان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دوم در اوج خود بود، انگلستان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اردوگاه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در منطقه به منظور آغاز مخالفت با حضور آلمان در خاور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شمال آفر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کرده بود. علاوه بر انگستان تعداد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در راس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استرال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در منطقه حضور داشتند.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استرال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0E651D">
        <w:rPr>
          <w:rStyle w:val="Char3"/>
          <w:rtl/>
        </w:rPr>
        <w:t xml:space="preserve"> کمک‌های 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و حقوق بالا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را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دوره صنا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محل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کشاورز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فعال شدند.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2415D7">
        <w:rPr>
          <w:rStyle w:val="Char3"/>
          <w:rtl/>
        </w:rPr>
        <w:t xml:space="preserve"> راه‌های </w:t>
      </w:r>
      <w:r w:rsidRPr="007A20B2">
        <w:rPr>
          <w:rStyle w:val="Char3"/>
          <w:rtl/>
        </w:rPr>
        <w:t>مواصلات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به اروپا به علت حضور ناوگان آلمان و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یی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که کشت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تعق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کردند، بسته بود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مجبور شدند از تول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دات محلّ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استفاده کنند.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دوره، اوضاع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آرام بود و خبر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جنگ و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نبود.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مردم تول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دات خود را به</w:t>
      </w:r>
      <w:r w:rsidR="002415D7">
        <w:rPr>
          <w:rStyle w:val="Char3"/>
          <w:rtl/>
        </w:rPr>
        <w:t xml:space="preserve"> اردوگاه‌های </w:t>
      </w:r>
      <w:r w:rsidRPr="007A20B2">
        <w:rPr>
          <w:rStyle w:val="Char3"/>
          <w:rtl/>
        </w:rPr>
        <w:t>ارتش انگلستان و متحد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فروختند. به علت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منطقه محل استراحت سربازان و افسران خارج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بود، کودکان و بچّه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راحت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به داخل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اردوگاه</w:t>
      </w:r>
      <w:r w:rsidR="00921FE8" w:rsidRPr="007A20B2">
        <w:rPr>
          <w:rStyle w:val="Char3"/>
          <w:rtl/>
        </w:rPr>
        <w:t>‌ها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بردند و 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موجود در آن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فروختند.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پس از فوت پدرش علاقه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مشارکت در تام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درآمد خانواده داشت،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که به برادرانش کمک کند.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به داخل</w:t>
      </w:r>
      <w:r w:rsidR="002415D7">
        <w:rPr>
          <w:rStyle w:val="Char3"/>
          <w:rtl/>
        </w:rPr>
        <w:t xml:space="preserve"> اردوگاه‌های </w:t>
      </w:r>
      <w:r w:rsidRPr="007A20B2">
        <w:rPr>
          <w:rStyle w:val="Char3"/>
          <w:rtl/>
        </w:rPr>
        <w:t>متّحد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فروخت. همه از جمله بستگان و حتّ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سربازان موجود در اردوگاه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دوست داشتند.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به خاطر خوش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با نشاط بودن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او را دوست داشتند.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عمه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با مقا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و برادرش بدر (که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چپگرا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نوار غزه به شمار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د) در مورد تضاد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آن دو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خانواده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دو جفت کفش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و برادرش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دند.</w:t>
      </w:r>
      <w:r w:rsidR="00E23C04">
        <w:rPr>
          <w:rStyle w:val="Char3"/>
          <w:rtl/>
        </w:rPr>
        <w:t xml:space="preserve"> هردو </w:t>
      </w:r>
      <w:r w:rsidR="00B57D71" w:rsidRPr="007A20B2">
        <w:rPr>
          <w:rStyle w:val="Char3"/>
          <w:rtl/>
        </w:rPr>
        <w:t>برادر از شدّت خوشحال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استحمام کردند و با پوش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لباس تم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به مسجد رفتند. در مسجد آنچه که اصلاً قابل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نبود، اتفاق افتاد. ماجرا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قرار بود که بدر هنگام خروج از مسجد متوجّه شد که کفش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و لذا 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کنان به خانه بازگشت. امّا کفش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دست نخورده سر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خودش بود! همچنان</w:t>
      </w:r>
      <w:r w:rsidR="004D2404">
        <w:rPr>
          <w:rStyle w:val="Char3"/>
        </w:rPr>
        <w:t xml:space="preserve"> </w:t>
      </w:r>
      <w:r w:rsidR="00B57D71" w:rsidRPr="007A20B2">
        <w:rPr>
          <w:rStyle w:val="Char3"/>
          <w:rtl/>
        </w:rPr>
        <w:t>که کودکان معمولاً کفش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تازه را دوست دارند و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توجّه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 و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گذراند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ذره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گرد و غبار رو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ند، بدر هم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کفش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را دوست داشت. عمّه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قبل از وفاتش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حادثه بر روح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بدر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گذاشت و موجب شد که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مسجد و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آن از جمله نماز و خواندن قرآن متنفّر شود.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بر رفتار و 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بدر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گذاشت، به گونه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بعدها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ارکان چپ 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در نوار غزّه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شد؛ درست برعکس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که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شاخص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 تنها در نوار غزه بلکه در کلّ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(اگر نگو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م در همه جهان)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که سّن و سال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او نگذشته بود، افراد خانواده و بستگانش او را </w:t>
      </w:r>
      <w:r w:rsidR="00647587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‹احمد َسعًده</w:t>
      </w:r>
      <w:r w:rsidR="00647587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› صدا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البته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پس از مرگ پدرش و در انتساب به مادرش، سعده عبدالله الهب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ل، به او داده شد. 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سنده کتاب «ش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الظاهره المعجزه و اسطوره التّحدّ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»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علّت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احمد سعده صدا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با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کسان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بستگان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اسم را داشتند، اشتباه نشود.</w:t>
      </w:r>
    </w:p>
    <w:p w:rsidR="00B57D71" w:rsidRPr="007A20B2" w:rsidRDefault="00B57D71" w:rsidP="000F7819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سنّ مدرسه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مدرسه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الجوره ثبت نام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مدرسه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مقام حسن مجتب</w:t>
      </w:r>
      <w:r w:rsidR="00A652A7">
        <w:rPr>
          <w:rStyle w:val="Char3"/>
          <w:rtl/>
        </w:rPr>
        <w:t>ی</w:t>
      </w:r>
      <w:r w:rsidR="000F7819">
        <w:rPr>
          <w:rStyle w:val="Char3"/>
          <w:rFonts w:cs="CTraditional Arabic" w:hint="cs"/>
          <w:rtl/>
        </w:rPr>
        <w:t>س</w:t>
      </w:r>
      <w:r w:rsidR="000F7819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در شمال غرب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روستا واقع بود.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در اوّل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کوشا و زرنگ بود. به نحو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مقطع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شه جز پنج نفر اوّل بود.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روزها جنگ جهان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دوم واپس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نفس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مسأله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دوباره مطرح شد و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جنگ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انگلستان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آرام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برخورد مثبت با</w:t>
      </w:r>
      <w:r w:rsidR="00BA7E8C">
        <w:rPr>
          <w:rStyle w:val="Char3"/>
          <w:rtl/>
        </w:rPr>
        <w:t xml:space="preserve"> عرب‌ها </w:t>
      </w:r>
      <w:r w:rsidRPr="007A20B2">
        <w:rPr>
          <w:rStyle w:val="Char3"/>
          <w:rtl/>
        </w:rPr>
        <w:t>را اتخاذ کرد، آرامش منطقه را فراگرفت و مسأله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دوباره به عنوان عامل مؤثّر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</w:t>
      </w:r>
      <w:r w:rsidR="00647587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 xml:space="preserve">ها و </w:t>
      </w:r>
      <w:r w:rsidR="00647587" w:rsidRPr="007A20B2">
        <w:rPr>
          <w:rStyle w:val="Char3"/>
          <w:rtl/>
        </w:rPr>
        <w:t>معادلات منطقه، خود را نشان داد.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امّا انگلستان دوباره به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باز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مواضع و الفاظ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بام و دو هوا در مورد</w:t>
      </w:r>
      <w:r w:rsidR="00BA7E8C">
        <w:rPr>
          <w:rStyle w:val="Char3"/>
          <w:rtl/>
        </w:rPr>
        <w:t xml:space="preserve"> عرب‌ها </w:t>
      </w:r>
      <w:r w:rsidR="00B57D71" w:rsidRPr="007A20B2">
        <w:rPr>
          <w:rStyle w:val="Char3"/>
          <w:rtl/>
        </w:rPr>
        <w:t xml:space="preserve">بازگشت؛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سو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فشار داخل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انگلستان و مجلس عوام و فشار خارج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حکومت آمر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 که لاب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آشکارا بر آن فشار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آورد،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مطلق از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را در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 و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گر، در صدد آرام ساز</w:t>
      </w:r>
      <w:r w:rsidR="00A652A7">
        <w:rPr>
          <w:rStyle w:val="Char3"/>
          <w:rtl/>
        </w:rPr>
        <w:t>ی</w:t>
      </w:r>
      <w:r w:rsidR="00BA7E8C">
        <w:rPr>
          <w:rStyle w:val="Char3"/>
          <w:rtl/>
        </w:rPr>
        <w:t xml:space="preserve"> عرب‌ها </w:t>
      </w:r>
      <w:r w:rsidR="00B57D71" w:rsidRPr="007A20B2">
        <w:rPr>
          <w:rStyle w:val="Char3"/>
          <w:rtl/>
        </w:rPr>
        <w:t>بود،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 که مواضع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قض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گره خورده است. و لذا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خواست از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طرف با آلمان بجنگد و از طرف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خود بشوراند و معادله جنگ به نفع آلمان رقم بخورد؛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اگر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انگلستان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ام، و از دول محور پشت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E23C04">
        <w:rPr>
          <w:rStyle w:val="Char3"/>
          <w:rtl/>
        </w:rPr>
        <w:t xml:space="preserve"> پایگاه‌های </w:t>
      </w:r>
      <w:r w:rsidR="00B57D71" w:rsidRPr="007A20B2">
        <w:rPr>
          <w:rStyle w:val="Char3"/>
          <w:rtl/>
        </w:rPr>
        <w:t>انگلستان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کشورها در امان نبودند و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توانستند مأمورّ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خود را به نحو احسن انجام دهند.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پس از جنگ، انگلستان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گرفت که عبارت بود از نقض وعده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در کتاب سف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سال 1939م تقبّل کرده بود. انگلستان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کتاب متعهد شده بود که پس از 5 سال مانع مهاجرت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شود و با جلوگ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فروش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>، مقدّمات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دولت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مورد رضا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طرف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فراهم کند. امّا تحت فشار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کا 100 هزار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داخل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اسکان داد.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 انگلستان،</w:t>
      </w:r>
      <w:r w:rsidR="00BA7E8C">
        <w:rPr>
          <w:rStyle w:val="Char3"/>
          <w:rtl/>
        </w:rPr>
        <w:t xml:space="preserve"> عرب‌ها </w:t>
      </w:r>
      <w:r w:rsidRPr="007A20B2">
        <w:rPr>
          <w:rStyle w:val="Char3"/>
          <w:rtl/>
        </w:rPr>
        <w:t>بار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برآشفتند و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کمشکش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دو طرف از سال 1946 شروع شد و همگام با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شدن به موعد انگلستان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ترک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کشمکش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بالا گرفت.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کشمکش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دامن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ساکنان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شد و آنان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قادر به حمل سلاح بودند، با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</w:t>
      </w:r>
      <w:r w:rsidR="006C3AA2">
        <w:rPr>
          <w:rStyle w:val="Char3"/>
          <w:rtl/>
        </w:rPr>
        <w:t xml:space="preserve"> سلاح‌هایی </w:t>
      </w:r>
      <w:r w:rsidR="004D2404">
        <w:rPr>
          <w:rStyle w:val="Char3"/>
          <w:rtl/>
        </w:rPr>
        <w:t xml:space="preserve">آن‌ها </w:t>
      </w:r>
      <w:r w:rsidRPr="007A20B2">
        <w:rPr>
          <w:rStyle w:val="Char3"/>
          <w:rtl/>
        </w:rPr>
        <w:t>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خود نگه داشتند. حمل سلاح در آن زمان افتخار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خانوادگ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حساب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آمد. مردان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و مشارکت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535C8C">
        <w:rPr>
          <w:rStyle w:val="Char3"/>
          <w:rtl/>
        </w:rPr>
        <w:t xml:space="preserve"> درگیری‌ها 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ور آلات زنان خود را فروختند و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ور آلات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اسلحه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افتند،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قطعه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فروختند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از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قرض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گرفتند.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کمک به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وارد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شدند،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گرفتند که مورد قبول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واقع نشد. ارتش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عرب، اسلحه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از افراد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ور و مبارز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گرفتند و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را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مناسب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دند،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کرده و بق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را نزد خود نگه داشتند.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در اغلب موارد موجب رنجش و بروز شکاف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مبارزان عرب و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درآن زمان سنّ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 و اگر چه رخدادها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اطراف خود را کاملاً درک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امّا با مشاهده تکاپو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جوانان که نارجنک به خود بسته و سلاح به دست گرفته بودند، همچون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کودکان هم سن و سال خود، دچار شور و حماسه درون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هنگام همراه با فراگ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شدن جنگ، بحران روح</w:t>
      </w:r>
      <w:r w:rsidR="00A652A7">
        <w:rPr>
          <w:rStyle w:val="Char3"/>
          <w:rtl/>
        </w:rPr>
        <w:t>ی</w:t>
      </w:r>
      <w:r w:rsidR="00BA7E8C">
        <w:rPr>
          <w:rStyle w:val="Char3"/>
          <w:rtl/>
        </w:rPr>
        <w:t xml:space="preserve"> عرب‌ها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ارتش مصر در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قطعنامه اتحاد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عرب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وستن به ارتش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در سال 1947 وارد جنگ شد. ارتش مصر بدون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مانع بزرگ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داخل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ادامه داد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به شهر«مجدل»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با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ارتش مصر همچنان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اما در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حال خود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دفاع از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شهرها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تحت تصرف</w:t>
      </w:r>
      <w:r w:rsidR="00921FE8" w:rsidRPr="007A20B2">
        <w:rPr>
          <w:rStyle w:val="Char3"/>
          <w:rtl/>
        </w:rPr>
        <w:t xml:space="preserve">‌شان </w:t>
      </w:r>
      <w:r w:rsidRPr="007A20B2">
        <w:rPr>
          <w:rStyle w:val="Char3"/>
          <w:rtl/>
        </w:rPr>
        <w:t>آماده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راستا با بزرگان و افراد سرشناس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منطقه جلسه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داد و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خواست که به مردم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کنند به به تپه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کنار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بروند و شهرها را که تحت بمباران هواپ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توپخانه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بودند، تخل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کنند. ارتش مصر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اطراف و مرکز شهرها مستقر شد.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اجتماع کد خدا عبد حسن سؤال کرد، چرا به تپه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خاطر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مردان است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کمبود سلاح؟ امّا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جواب نداد. کارها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طور بدتر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نبردها شدّت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به شهر َعسقلان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هنگام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موقتاً روستا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الجوره را ترک کرده و به شهر غزّه در مجاورت آن نقل مکان کردند.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هنگام ترک روستا به دو گروه تقس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شدند: گروه اوّل شامل ابو 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خانواده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گروه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انعام و خوردن</w:t>
      </w:r>
      <w:r w:rsidR="00A652A7">
        <w:rPr>
          <w:rStyle w:val="Char3"/>
          <w:rtl/>
        </w:rPr>
        <w:t>ی</w:t>
      </w:r>
      <w:r w:rsidR="00647587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 و حبوبات را در 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گذاشتند و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ء کنون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غزّه حرکت کردند. گروه دوم شامل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ابو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مادرشان بود،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اده از ساحل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گذشتند و وارد غزّه شدند.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مسافرت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نمد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پوش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 که از مو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بز و پشم زبر و بافته شده بود. فصل تابستان و هوا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گرم بود.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هنگام بستن بار سفر، توشه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خود نبردند و در طول راه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باغ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باغچه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سبز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خوردند،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به شهر غزّه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و در آنجا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مجتمع مسکون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سکن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دند. پس از آن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عجل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نقل مکان کردند. با حمله 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پناهندگان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شبانه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ترک آنجا گرفتند و به سمت جنوب واد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غزّه حرکت کردند، جا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از لحاظ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مناسب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بود، پس از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آنجا در منطقه کروم ابومد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ساکن شدند.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شعبه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وکالت الغوث (نما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ملل در امور آوارگان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وجود داشت که کمک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چادر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پناهندگان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</w:t>
      </w:r>
    </w:p>
    <w:p w:rsidR="00B57D71" w:rsidRPr="007A20B2" w:rsidRDefault="00B57D71" w:rsidP="00647587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دوره سازمان کمک رسان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ملل </w:t>
      </w:r>
      <w:r w:rsidR="00647587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آنروا</w:t>
      </w:r>
      <w:r w:rsidR="00647587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موادّ غذا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فراوان، متنوّع و مرغوب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پناهندگان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با وجود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کارها مأمور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وکالت الغوث بود، امّا هدف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نماد نه، خدمت به پناهندگان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بلکه ماندگار ساختن مردم در منطقه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ممانعت از بازگشت آنان به خانه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اوّل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خود در داخل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خانواده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پس از گذشت حدود 6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7 ماه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منطقه سر و سامان گرفت و برادران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حرفه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مشغول به کار شدند. ابو 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 برادر برزگ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به کار 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ماه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 و ابو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برادر دوم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حرفه بافندگ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آورد.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هنگام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سن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داشت، مْصّر بود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کار ننش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گرفت در تأم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درآمد خانواده سه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شود. با وجود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سنّ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اقتضا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امّا به مدّت شش ماه در رستوران آل ابو 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کار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رستوران در کنار ساحل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قرار داشت شکل آن و وسا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موجود در آن ابتدا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بود و تنها کلبه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 چند عدد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و صندل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مشتر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رو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نشستند. آشپزخانه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رستوران هم اتاقک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</w:t>
      </w:r>
    </w:p>
    <w:p w:rsidR="00B57D71" w:rsidRPr="00BA7E8C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BA7E8C">
        <w:rPr>
          <w:rStyle w:val="Char3"/>
          <w:spacing w:val="-2"/>
          <w:rtl/>
        </w:rPr>
        <w:t>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از برادرانش خواست تا او را در احداث رستوران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در نزد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ک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رستوران ابو حص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ره کمک کنند. برادرانش به او پاسخ مثبت دادند و وسا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ل مورد ن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از 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ک رستوران را برا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او خر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دار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کردند. 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به مدّت چند ماه در 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ن رستوران کار کرد و خدمات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به مشتر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ان ارائه</w:t>
      </w:r>
      <w:r w:rsidR="00921FE8" w:rsidRPr="00BA7E8C">
        <w:rPr>
          <w:rStyle w:val="Char3"/>
          <w:spacing w:val="-2"/>
          <w:rtl/>
        </w:rPr>
        <w:t xml:space="preserve"> م</w:t>
      </w:r>
      <w:r w:rsidR="00A652A7" w:rsidRPr="00BA7E8C">
        <w:rPr>
          <w:rStyle w:val="Char3"/>
          <w:spacing w:val="-2"/>
          <w:rtl/>
        </w:rPr>
        <w:t>ی</w:t>
      </w:r>
      <w:r w:rsidR="00921FE8" w:rsidRPr="00BA7E8C">
        <w:rPr>
          <w:rStyle w:val="Char3"/>
          <w:spacing w:val="-2"/>
          <w:rtl/>
        </w:rPr>
        <w:t>‌</w:t>
      </w:r>
      <w:r w:rsidRPr="00BA7E8C">
        <w:rPr>
          <w:rStyle w:val="Char3"/>
          <w:spacing w:val="-2"/>
          <w:rtl/>
        </w:rPr>
        <w:t>کرد. و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در طول 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ن مدّت سودها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اندک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بدست آورد. امّا چند ماه از احداث رستوران نگذشته بود که احساس لط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ف مطالعه و گرا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ش به کتاب</w:t>
      </w:r>
      <w:r w:rsidR="00647587" w:rsidRPr="00BA7E8C">
        <w:rPr>
          <w:rStyle w:val="Char3"/>
          <w:rFonts w:hint="cs"/>
          <w:spacing w:val="-2"/>
          <w:rtl/>
        </w:rPr>
        <w:t>‌</w:t>
      </w:r>
      <w:r w:rsidRPr="00BA7E8C">
        <w:rPr>
          <w:rStyle w:val="Char3"/>
          <w:spacing w:val="-2"/>
          <w:rtl/>
        </w:rPr>
        <w:t>ها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تحص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ل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به او دست داد. بنابرا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ن تصم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م گرفت دوباره به مدرسه برگردد. در 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ن هنگام مدارس، ثبت نام از دانش آموزان را تازه شروع کرده بودند. 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از ابو نس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م خواست که وسا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ل مدرسه را برا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او بخرد. ابو نس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م ن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ز که</w:t>
      </w:r>
      <w:r w:rsidR="00921FE8" w:rsidRPr="00BA7E8C">
        <w:rPr>
          <w:rStyle w:val="Char3"/>
          <w:spacing w:val="-2"/>
          <w:rtl/>
        </w:rPr>
        <w:t xml:space="preserve"> نم</w:t>
      </w:r>
      <w:r w:rsidR="00A652A7" w:rsidRPr="00BA7E8C">
        <w:rPr>
          <w:rStyle w:val="Char3"/>
          <w:spacing w:val="-2"/>
          <w:rtl/>
        </w:rPr>
        <w:t>ی</w:t>
      </w:r>
      <w:r w:rsidR="00921FE8" w:rsidRPr="00BA7E8C">
        <w:rPr>
          <w:rStyle w:val="Char3"/>
          <w:spacing w:val="-2"/>
          <w:rtl/>
        </w:rPr>
        <w:t>‌</w:t>
      </w:r>
      <w:r w:rsidRPr="00BA7E8C">
        <w:rPr>
          <w:rStyle w:val="Char3"/>
          <w:spacing w:val="-2"/>
          <w:rtl/>
        </w:rPr>
        <w:t xml:space="preserve">خواست فرصت 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ادگ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ر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و آموزش را که خود و برادرش ابوعل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از دست داده بودند، از 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بگ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رد خواسته او را برآورده ساخت. ابو نس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م که خود را سرپرست خانواده</w:t>
      </w:r>
      <w:r w:rsidR="00921FE8" w:rsidRPr="00BA7E8C">
        <w:rPr>
          <w:rStyle w:val="Char3"/>
          <w:spacing w:val="-2"/>
          <w:rtl/>
        </w:rPr>
        <w:t xml:space="preserve"> م</w:t>
      </w:r>
      <w:r w:rsidR="00A652A7" w:rsidRPr="00BA7E8C">
        <w:rPr>
          <w:rStyle w:val="Char3"/>
          <w:spacing w:val="-2"/>
          <w:rtl/>
        </w:rPr>
        <w:t>ی</w:t>
      </w:r>
      <w:r w:rsidR="00921FE8" w:rsidRPr="00BA7E8C">
        <w:rPr>
          <w:rStyle w:val="Char3"/>
          <w:spacing w:val="-2"/>
          <w:rtl/>
        </w:rPr>
        <w:t>‌</w:t>
      </w:r>
      <w:r w:rsidRPr="00BA7E8C">
        <w:rPr>
          <w:rStyle w:val="Char3"/>
          <w:spacing w:val="-2"/>
          <w:rtl/>
        </w:rPr>
        <w:t>دانست، بس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ار با 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مهربان بود و و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را در مدرسه راهنما</w:t>
      </w:r>
      <w:r w:rsidR="00A652A7" w:rsidRPr="00BA7E8C">
        <w:rPr>
          <w:rStyle w:val="Char3"/>
          <w:spacing w:val="-2"/>
          <w:rtl/>
        </w:rPr>
        <w:t>یی</w:t>
      </w:r>
      <w:r w:rsidRPr="00BA7E8C">
        <w:rPr>
          <w:rStyle w:val="Char3"/>
          <w:spacing w:val="-2"/>
          <w:rtl/>
        </w:rPr>
        <w:t xml:space="preserve"> کرمل ثبت نام کرد. ش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خ در ا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ن مدرسه، دوباره ح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ات تحص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>ل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 خود را پس از وقفه</w:t>
      </w:r>
      <w:r w:rsidR="00921FE8" w:rsidRPr="00BA7E8C">
        <w:rPr>
          <w:rStyle w:val="Char3"/>
          <w:spacing w:val="-2"/>
          <w:rtl/>
        </w:rPr>
        <w:t>‌ا</w:t>
      </w:r>
      <w:r w:rsidR="00A652A7" w:rsidRPr="00BA7E8C">
        <w:rPr>
          <w:rStyle w:val="Char3"/>
          <w:spacing w:val="-2"/>
          <w:rtl/>
        </w:rPr>
        <w:t>ی</w:t>
      </w:r>
      <w:r w:rsidR="00921FE8" w:rsidRPr="00BA7E8C">
        <w:rPr>
          <w:rStyle w:val="Char3"/>
          <w:spacing w:val="-2"/>
          <w:rtl/>
        </w:rPr>
        <w:t xml:space="preserve"> </w:t>
      </w:r>
      <w:r w:rsidRPr="00BA7E8C">
        <w:rPr>
          <w:rStyle w:val="Char3"/>
          <w:spacing w:val="-2"/>
          <w:rtl/>
        </w:rPr>
        <w:t>به مدّت ب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ش از </w:t>
      </w:r>
      <w:r w:rsidR="00A652A7" w:rsidRPr="00BA7E8C">
        <w:rPr>
          <w:rStyle w:val="Char3"/>
          <w:spacing w:val="-2"/>
          <w:rtl/>
        </w:rPr>
        <w:t>ی</w:t>
      </w:r>
      <w:r w:rsidRPr="00BA7E8C">
        <w:rPr>
          <w:rStyle w:val="Char3"/>
          <w:spacing w:val="-2"/>
          <w:rtl/>
        </w:rPr>
        <w:t xml:space="preserve">ک سال آغاز کرد. </w:t>
      </w:r>
    </w:p>
    <w:p w:rsidR="00B57D71" w:rsidRPr="007A20B2" w:rsidRDefault="00921FE8" w:rsidP="00647587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سنده کتاب </w:t>
      </w:r>
      <w:r w:rsidR="00B57D71" w:rsidRPr="00BA7E8C">
        <w:rPr>
          <w:rStyle w:val="Char3"/>
          <w:rtl/>
        </w:rPr>
        <w:t>«الشيخ احمد ياسين الظاهر</w:t>
      </w:r>
      <w:r w:rsidR="00647587" w:rsidRPr="00BA7E8C">
        <w:rPr>
          <w:rStyle w:val="Char3"/>
          <w:rFonts w:hint="cs"/>
          <w:rtl/>
        </w:rPr>
        <w:t>ة</w:t>
      </w:r>
      <w:r w:rsidR="00B57D71" w:rsidRPr="00BA7E8C">
        <w:rPr>
          <w:rStyle w:val="Char3"/>
          <w:rtl/>
        </w:rPr>
        <w:t xml:space="preserve"> ال</w:t>
      </w:r>
      <w:r w:rsidR="00C278C3" w:rsidRPr="00BA7E8C">
        <w:rPr>
          <w:rStyle w:val="Char3"/>
          <w:rFonts w:hint="cs"/>
          <w:rtl/>
        </w:rPr>
        <w:t>-</w:t>
      </w:r>
      <w:r w:rsidR="00B57D71" w:rsidRPr="00BA7E8C">
        <w:rPr>
          <w:rStyle w:val="Char3"/>
          <w:rtl/>
        </w:rPr>
        <w:t>معجز</w:t>
      </w:r>
      <w:r w:rsidR="00647587" w:rsidRPr="00BA7E8C">
        <w:rPr>
          <w:rStyle w:val="Char3"/>
          <w:rFonts w:hint="cs"/>
          <w:rtl/>
        </w:rPr>
        <w:t>ة</w:t>
      </w:r>
      <w:r w:rsidR="00B57D71" w:rsidRPr="00BA7E8C">
        <w:rPr>
          <w:rStyle w:val="Char3"/>
          <w:rtl/>
        </w:rPr>
        <w:t>»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اوّل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آن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کرد، مدرسه امام شافع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بزرگتر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 غزّه بود.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 دو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فت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که 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فت صبح دانش آموزان شهر غزّه و 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فت بعد از ظهر دانش آموزان پناهندگان، سر کلاس درس حاضر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شدند. اما به خاطر مسافت نسبتاً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مدرسه امام شافع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به احتمال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و همانگونه که برادر بزرگ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هم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آور شده،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مدرسه کرمل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کرده است.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 به اردوگاه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بود.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مقطع ابتدا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خود را در سال 1952م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اتمام رساند و مقطع راهنما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را هم در همان مدرسه در سال 1955م به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رساند . پس از گذراندن راهنما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، وارد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رستان در فاصله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لومتر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منزل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قرار داشت و تقر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باً از مهم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نوار غزّه بود.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آن برهه و</w:t>
      </w:r>
      <w:r w:rsidR="00730073">
        <w:rPr>
          <w:rStyle w:val="Char3"/>
          <w:rtl/>
        </w:rPr>
        <w:t xml:space="preserve"> طرح‌های 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اسکان آوارگان و حلّ مشکل قض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اوج خود بود.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برهه به صورت مکان بازتاب اوضاع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غزّه در آمده بودند به گونه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سر در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آوردند. جنبش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 فعّال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نوار غزّه بود.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بخش بزرگ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دانش آموزان را در خود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داده بود. تا حد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مبصران</w:t>
      </w:r>
      <w:r w:rsidR="00386059">
        <w:rPr>
          <w:rStyle w:val="Char3"/>
          <w:rtl/>
        </w:rPr>
        <w:t xml:space="preserve"> کلاس‌ها </w:t>
      </w:r>
      <w:r w:rsidR="00B57D71" w:rsidRPr="007A20B2">
        <w:rPr>
          <w:rStyle w:val="Char3"/>
          <w:rtl/>
        </w:rPr>
        <w:t>که در مبا رزات انتخابات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شدند،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="00946317">
        <w:rPr>
          <w:rStyle w:val="Char3"/>
          <w:rtl/>
        </w:rPr>
        <w:t xml:space="preserve"> سال‌های </w:t>
      </w:r>
      <w:r w:rsidR="00B57D71" w:rsidRPr="007A20B2">
        <w:rPr>
          <w:rStyle w:val="Char3"/>
          <w:rtl/>
        </w:rPr>
        <w:t>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گذراند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حضور در اجتماعات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که به نوار غزّه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آمدند، دائماً به مسجد ابو خضره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اباص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غزّال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حضور و نقش قابل توجّه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برهه از زمان داشتند 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فرهنگ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جوانان داشت. جوانان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فعّال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با فعّال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فرهنگ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‌شان </w:t>
      </w:r>
      <w:r w:rsidRPr="007A20B2">
        <w:rPr>
          <w:rStyle w:val="Char3"/>
          <w:rtl/>
        </w:rPr>
        <w:t>ارتباط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به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قرار داشتن منزل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کنار ساحل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(که بعدها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اردوگاه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شد)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ورزشگاه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در خود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فعالیت‌ها </w:t>
      </w:r>
      <w:r w:rsidR="00B57D71" w:rsidRPr="007A20B2">
        <w:rPr>
          <w:rStyle w:val="Char3"/>
          <w:rtl/>
        </w:rPr>
        <w:t>توجّه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به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مشتاقانه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 درآمده بود، جلب کرد و در سال 1955م پس از گذراندن مقطع راهنما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مطمئن شدن از صلاح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تقوا و پاک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تش در خدمت به اسلام و مسلمانان با جنبش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عت کرد و همراه با عبدالرحمن بارود، که بعدها شاعر شد و مدرک دکتر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رشته ادب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ات عرب را در مصر بدست آورد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اُسره وارد شدند. </w:t>
      </w:r>
    </w:p>
    <w:p w:rsidR="00B57D71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اساس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عم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و شور و شوق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رقابل وصف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فعّال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جامعه و آشنا کردن مردم با اسلام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جامعه از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خداوند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بندگانش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کرده است، برگشته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در نها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</w:t>
      </w:r>
      <w:r w:rsidR="00BA7E8C">
        <w:rPr>
          <w:rStyle w:val="Char3"/>
          <w:rtl/>
        </w:rPr>
        <w:t xml:space="preserve"> جریان‌های </w:t>
      </w:r>
      <w:r w:rsidRPr="007A20B2">
        <w:rPr>
          <w:rStyle w:val="Char3"/>
          <w:rtl/>
        </w:rPr>
        <w:t>ملّ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لذا تلاش کرد که عنصر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سالم در بافت رو به رشد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باشد و لذا وارد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شد؛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خشنود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مردم، و قبل از آن به خشنود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پروردگار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رساند. </w:t>
      </w:r>
    </w:p>
    <w:p w:rsidR="005155FC" w:rsidRDefault="005155FC" w:rsidP="00921FE8">
      <w:pPr>
        <w:ind w:firstLine="284"/>
        <w:jc w:val="both"/>
        <w:rPr>
          <w:rStyle w:val="Char3"/>
          <w:rtl/>
        </w:rPr>
      </w:pPr>
    </w:p>
    <w:p w:rsidR="005155FC" w:rsidRDefault="005155FC" w:rsidP="00921FE8">
      <w:pPr>
        <w:ind w:firstLine="284"/>
        <w:jc w:val="both"/>
        <w:rPr>
          <w:rStyle w:val="Char3"/>
          <w:rtl/>
        </w:rPr>
      </w:pPr>
    </w:p>
    <w:p w:rsidR="00B57D71" w:rsidRPr="00921FE8" w:rsidRDefault="00B57D71" w:rsidP="00647587">
      <w:pPr>
        <w:pStyle w:val="a1"/>
        <w:rPr>
          <w:rtl/>
        </w:rPr>
      </w:pPr>
      <w:bookmarkStart w:id="10" w:name="_Toc332598117"/>
      <w:bookmarkStart w:id="11" w:name="_Toc442195248"/>
      <w:r w:rsidRPr="00921FE8">
        <w:rPr>
          <w:rtl/>
        </w:rPr>
        <w:t>حادثه معلول</w:t>
      </w:r>
      <w:r w:rsidR="00F54E9F">
        <w:rPr>
          <w:rtl/>
        </w:rPr>
        <w:t>ی</w:t>
      </w:r>
      <w:r w:rsidRPr="00921FE8">
        <w:rPr>
          <w:rtl/>
        </w:rPr>
        <w:t>ت ش</w:t>
      </w:r>
      <w:r w:rsidR="00F54E9F">
        <w:rPr>
          <w:rtl/>
        </w:rPr>
        <w:t>ی</w:t>
      </w:r>
      <w:r w:rsidRPr="00921FE8">
        <w:rPr>
          <w:rtl/>
        </w:rPr>
        <w:t>خ</w:t>
      </w:r>
      <w:bookmarkEnd w:id="10"/>
      <w:bookmarkEnd w:id="11"/>
    </w:p>
    <w:p w:rsidR="00B57D71" w:rsidRPr="00BA7E8C" w:rsidRDefault="00921FE8" w:rsidP="00921FE8">
      <w:pPr>
        <w:ind w:firstLine="284"/>
        <w:jc w:val="both"/>
        <w:rPr>
          <w:rStyle w:val="Char3"/>
          <w:spacing w:val="-4"/>
          <w:rtl/>
        </w:rPr>
      </w:pPr>
      <w:r w:rsidRPr="00BA7E8C">
        <w:rPr>
          <w:rStyle w:val="Char3"/>
          <w:spacing w:val="-4"/>
          <w:rtl/>
        </w:rPr>
        <w:t xml:space="preserve"> </w:t>
      </w:r>
      <w:r w:rsidR="00B57D71" w:rsidRPr="00BA7E8C">
        <w:rPr>
          <w:rStyle w:val="Char3"/>
          <w:spacing w:val="-4"/>
          <w:rtl/>
        </w:rPr>
        <w:t>ساحل در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ا محل مناسب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برا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جوانان جهت انجام آسوده</w:t>
      </w:r>
      <w:r w:rsidR="002415D7">
        <w:rPr>
          <w:rStyle w:val="Char3"/>
          <w:spacing w:val="-4"/>
          <w:rtl/>
        </w:rPr>
        <w:t xml:space="preserve"> فعالیت‌های </w:t>
      </w:r>
      <w:r w:rsidR="00B57D71" w:rsidRPr="00BA7E8C">
        <w:rPr>
          <w:rStyle w:val="Char3"/>
          <w:spacing w:val="-4"/>
          <w:rtl/>
        </w:rPr>
        <w:t>ورزش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و تمر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نات بود. در الشاط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قهوه خانه و هتل وجود نداشت. به هم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ن خاطر منطقه</w:t>
      </w:r>
      <w:r w:rsidRPr="00BA7E8C">
        <w:rPr>
          <w:rStyle w:val="Char3"/>
          <w:spacing w:val="-4"/>
          <w:rtl/>
        </w:rPr>
        <w:t>‌ا</w:t>
      </w:r>
      <w:r w:rsidR="00A652A7" w:rsidRPr="00BA7E8C">
        <w:rPr>
          <w:rStyle w:val="Char3"/>
          <w:spacing w:val="-4"/>
          <w:rtl/>
        </w:rPr>
        <w:t>ی</w:t>
      </w:r>
      <w:r w:rsidRPr="00BA7E8C">
        <w:rPr>
          <w:rStyle w:val="Char3"/>
          <w:spacing w:val="-4"/>
          <w:rtl/>
        </w:rPr>
        <w:t xml:space="preserve"> </w:t>
      </w:r>
      <w:r w:rsidR="00B57D71" w:rsidRPr="00BA7E8C">
        <w:rPr>
          <w:rStyle w:val="Char3"/>
          <w:spacing w:val="-4"/>
          <w:rtl/>
        </w:rPr>
        <w:t>مشاع و عموم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متعلّق به ساکنان نوار غزّه به شمار</w:t>
      </w:r>
      <w:r w:rsidRPr="00BA7E8C">
        <w:rPr>
          <w:rStyle w:val="Char3"/>
          <w:spacing w:val="-4"/>
          <w:rtl/>
        </w:rPr>
        <w:t xml:space="preserve"> م</w:t>
      </w:r>
      <w:r w:rsidR="00A652A7" w:rsidRPr="00BA7E8C">
        <w:rPr>
          <w:rStyle w:val="Char3"/>
          <w:spacing w:val="-4"/>
          <w:rtl/>
        </w:rPr>
        <w:t>ی</w:t>
      </w:r>
      <w:r w:rsidRPr="00BA7E8C">
        <w:rPr>
          <w:rStyle w:val="Char3"/>
          <w:spacing w:val="-4"/>
          <w:rtl/>
        </w:rPr>
        <w:t>‌</w:t>
      </w:r>
      <w:r w:rsidR="00B57D71" w:rsidRPr="00BA7E8C">
        <w:rPr>
          <w:rStyle w:val="Char3"/>
          <w:spacing w:val="-4"/>
          <w:rtl/>
        </w:rPr>
        <w:t>رفت. بد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ن وس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له جوانان مسلمان با آزاد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 xml:space="preserve"> کامل و بدون</w:t>
      </w:r>
      <w:r w:rsidR="00BA7E8C" w:rsidRPr="00BA7E8C">
        <w:rPr>
          <w:rStyle w:val="Char3"/>
          <w:spacing w:val="-4"/>
          <w:rtl/>
        </w:rPr>
        <w:t xml:space="preserve"> هیچگونه </w:t>
      </w:r>
      <w:r w:rsidR="00B57D71" w:rsidRPr="00BA7E8C">
        <w:rPr>
          <w:rStyle w:val="Char3"/>
          <w:spacing w:val="-4"/>
          <w:rtl/>
        </w:rPr>
        <w:t>مزاحمت به آنجا</w:t>
      </w:r>
      <w:r w:rsidRPr="00BA7E8C">
        <w:rPr>
          <w:rStyle w:val="Char3"/>
          <w:spacing w:val="-4"/>
          <w:rtl/>
        </w:rPr>
        <w:t xml:space="preserve"> م</w:t>
      </w:r>
      <w:r w:rsidR="00A652A7" w:rsidRPr="00BA7E8C">
        <w:rPr>
          <w:rStyle w:val="Char3"/>
          <w:spacing w:val="-4"/>
          <w:rtl/>
        </w:rPr>
        <w:t>ی</w:t>
      </w:r>
      <w:r w:rsidRPr="00BA7E8C">
        <w:rPr>
          <w:rStyle w:val="Char3"/>
          <w:spacing w:val="-4"/>
          <w:rtl/>
        </w:rPr>
        <w:t>‌</w:t>
      </w:r>
      <w:r w:rsidR="00B57D71" w:rsidRPr="00BA7E8C">
        <w:rPr>
          <w:rStyle w:val="Char3"/>
          <w:spacing w:val="-4"/>
          <w:rtl/>
        </w:rPr>
        <w:t>رفتند و به فعّال</w:t>
      </w:r>
      <w:r w:rsidR="00A652A7" w:rsidRPr="00BA7E8C">
        <w:rPr>
          <w:rStyle w:val="Char3"/>
          <w:spacing w:val="-4"/>
          <w:rtl/>
        </w:rPr>
        <w:t>ی</w:t>
      </w:r>
      <w:r w:rsidR="00B57D71" w:rsidRPr="00BA7E8C">
        <w:rPr>
          <w:rStyle w:val="Char3"/>
          <w:spacing w:val="-4"/>
          <w:rtl/>
        </w:rPr>
        <w:t>ت</w:t>
      </w:r>
      <w:r w:rsidRPr="00BA7E8C">
        <w:rPr>
          <w:rStyle w:val="Char3"/>
          <w:spacing w:val="-4"/>
          <w:rtl/>
        </w:rPr>
        <w:t xml:space="preserve"> م</w:t>
      </w:r>
      <w:r w:rsidR="00A652A7" w:rsidRPr="00BA7E8C">
        <w:rPr>
          <w:rStyle w:val="Char3"/>
          <w:spacing w:val="-4"/>
          <w:rtl/>
        </w:rPr>
        <w:t>ی</w:t>
      </w:r>
      <w:r w:rsidRPr="00BA7E8C">
        <w:rPr>
          <w:rStyle w:val="Char3"/>
          <w:spacing w:val="-4"/>
          <w:rtl/>
        </w:rPr>
        <w:t>‌</w:t>
      </w:r>
      <w:r w:rsidR="00B57D71" w:rsidRPr="00BA7E8C">
        <w:rPr>
          <w:rStyle w:val="Char3"/>
          <w:spacing w:val="-4"/>
          <w:rtl/>
        </w:rPr>
        <w:t xml:space="preserve">پرداختند. </w:t>
      </w:r>
    </w:p>
    <w:p w:rsidR="00B57D71" w:rsidRPr="007A20B2" w:rsidRDefault="00921FE8" w:rsidP="00647587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مهمتر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جوانان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آن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پرداختند، شنا بود. و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اوقات از صخره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ساحل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به عنوان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به داخل آب صاف و آرام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استفاده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</w:t>
      </w:r>
      <w:r w:rsidR="000D10DC">
        <w:rPr>
          <w:rStyle w:val="Char3"/>
          <w:rtl/>
        </w:rPr>
        <w:t xml:space="preserve"> ورزش‌های 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جسم وجود داشت، از جمله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ورزش</w:t>
      </w:r>
      <w:r w:rsidRPr="007A20B2">
        <w:rPr>
          <w:rStyle w:val="Char3"/>
          <w:rtl/>
        </w:rPr>
        <w:t>‌ها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ورزش اشاره کرد: تعداد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جوانان با حالت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شکل رکوع خم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صف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 و بر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پشت او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شکل که دست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را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پشت او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گذاشتند و با تک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بر آن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دند. مربّ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غالباً مرحوم عبدالله 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ام فرمانده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نبرد </w:t>
      </w:r>
      <w:r w:rsidR="00647587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خلده</w:t>
      </w:r>
      <w:r w:rsidR="00647587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روت در سال 1982م بود. </w:t>
      </w:r>
    </w:p>
    <w:p w:rsidR="00B57D71" w:rsidRPr="00E71ACD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E71ACD">
        <w:rPr>
          <w:rStyle w:val="Char3"/>
          <w:spacing w:val="-4"/>
          <w:rtl/>
        </w:rPr>
        <w:t>ا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ن حادثه در سال 1952م برا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ش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خ اتفاق افتاد. در همان سال دفاتر اخوان بازگشا</w:t>
      </w:r>
      <w:r w:rsidR="00A652A7" w:rsidRPr="00E71ACD">
        <w:rPr>
          <w:rStyle w:val="Char3"/>
          <w:spacing w:val="-4"/>
          <w:rtl/>
        </w:rPr>
        <w:t>یی</w:t>
      </w:r>
      <w:r w:rsidRPr="00E71ACD">
        <w:rPr>
          <w:rStyle w:val="Char3"/>
          <w:spacing w:val="-4"/>
          <w:rtl/>
        </w:rPr>
        <w:t xml:space="preserve"> شد و</w:t>
      </w:r>
      <w:r w:rsidR="002415D7">
        <w:rPr>
          <w:rStyle w:val="Char3"/>
          <w:spacing w:val="-4"/>
          <w:rtl/>
        </w:rPr>
        <w:t xml:space="preserve"> فعالیت‌های </w:t>
      </w:r>
      <w:r w:rsidRPr="00E71ACD">
        <w:rPr>
          <w:rStyle w:val="Char3"/>
          <w:spacing w:val="-4"/>
          <w:rtl/>
        </w:rPr>
        <w:t>آن به خصوص پس از انقلاب مصر، که در آغاز با جنبش اسلام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رابطه خوب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داشت، در اوج خود بود. به نظر</w:t>
      </w:r>
      <w:r w:rsidR="00921FE8" w:rsidRPr="00E71ACD">
        <w:rPr>
          <w:rStyle w:val="Char3"/>
          <w:spacing w:val="-4"/>
          <w:rtl/>
        </w:rPr>
        <w:t xml:space="preserve"> م</w:t>
      </w:r>
      <w:r w:rsidR="00A652A7" w:rsidRPr="00E71ACD">
        <w:rPr>
          <w:rStyle w:val="Char3"/>
          <w:spacing w:val="-4"/>
          <w:rtl/>
        </w:rPr>
        <w:t>ی</w:t>
      </w:r>
      <w:r w:rsidR="00921FE8" w:rsidRPr="00E71ACD">
        <w:rPr>
          <w:rStyle w:val="Char3"/>
          <w:spacing w:val="-4"/>
          <w:rtl/>
        </w:rPr>
        <w:t>‌</w:t>
      </w:r>
      <w:r w:rsidRPr="00E71ACD">
        <w:rPr>
          <w:rStyle w:val="Char3"/>
          <w:spacing w:val="-4"/>
          <w:rtl/>
        </w:rPr>
        <w:t>رسد ا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ن رابطه خوب نقشه</w:t>
      </w:r>
      <w:r w:rsidR="00921FE8" w:rsidRPr="00E71ACD">
        <w:rPr>
          <w:rStyle w:val="Char3"/>
          <w:spacing w:val="-4"/>
          <w:rtl/>
        </w:rPr>
        <w:t>‌ا</w:t>
      </w:r>
      <w:r w:rsidR="00A652A7" w:rsidRPr="00E71ACD">
        <w:rPr>
          <w:rStyle w:val="Char3"/>
          <w:spacing w:val="-4"/>
          <w:rtl/>
        </w:rPr>
        <w:t>ی</w:t>
      </w:r>
      <w:r w:rsidR="00921FE8" w:rsidRPr="00E71ACD">
        <w:rPr>
          <w:rStyle w:val="Char3"/>
          <w:spacing w:val="-4"/>
          <w:rtl/>
        </w:rPr>
        <w:t xml:space="preserve"> </w:t>
      </w:r>
      <w:r w:rsidRPr="00E71ACD">
        <w:rPr>
          <w:rStyle w:val="Char3"/>
          <w:spacing w:val="-4"/>
          <w:rtl/>
        </w:rPr>
        <w:t>بود که از سو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عبد الناصر برا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محدود ساختن</w:t>
      </w:r>
      <w:r w:rsidR="002415D7">
        <w:rPr>
          <w:rStyle w:val="Char3"/>
          <w:spacing w:val="-4"/>
          <w:rtl/>
        </w:rPr>
        <w:t xml:space="preserve"> فعالیت‌های </w:t>
      </w:r>
      <w:r w:rsidRPr="00E71ACD">
        <w:rPr>
          <w:rStyle w:val="Char3"/>
          <w:spacing w:val="-4"/>
          <w:rtl/>
        </w:rPr>
        <w:t>اخوان و پ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شگ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ر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از پ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وستن ا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ن گروه به مخالفان، در صورت انحراف از مس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ر صح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>ح اداره کشور، طرّاح</w:t>
      </w:r>
      <w:r w:rsidR="00A652A7" w:rsidRPr="00E71ACD">
        <w:rPr>
          <w:rStyle w:val="Char3"/>
          <w:spacing w:val="-4"/>
          <w:rtl/>
        </w:rPr>
        <w:t>ی</w:t>
      </w:r>
      <w:r w:rsidRPr="00E71ACD">
        <w:rPr>
          <w:rStyle w:val="Char3"/>
          <w:spacing w:val="-4"/>
          <w:rtl/>
        </w:rPr>
        <w:t xml:space="preserve"> شده بود. </w:t>
      </w:r>
    </w:p>
    <w:p w:rsidR="00B57D71" w:rsidRPr="007A20B2" w:rsidRDefault="00B57D71" w:rsidP="00647587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روز حادثه،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طبق معمول کتابش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مطالعه به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تنها جا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E71ACD">
        <w:rPr>
          <w:rStyle w:val="Char3"/>
          <w:rtl/>
        </w:rPr>
        <w:t xml:space="preserve"> ورزش</w:t>
      </w:r>
      <w:r w:rsidR="00E71AC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نبود بلکه محّل مطالعه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بود.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خانه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سازمان کمک رسان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ملل </w:t>
      </w:r>
      <w:r w:rsidR="00647587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آنروا</w:t>
      </w:r>
      <w:r w:rsidR="00647587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ساخته بود،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خانواده به سخت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توانستند درآن بخوابند و اگر کس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خواست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از خوردن و خواب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 دهد، به ناچار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به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ابان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به الشاط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طبق عادت خود از خانه خارج شد و دوستانش فواد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[و] ابو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را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در انتظار او هستند. همراه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به سمت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راه افتاد. البته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دانستند که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افته و تحت نظارت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فعّال آن زمان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دوستانش به آنجا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و 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نات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شروع کردند. اخلاق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2415D7">
        <w:rPr>
          <w:rStyle w:val="Char3"/>
          <w:rtl/>
        </w:rPr>
        <w:t xml:space="preserve"> فعالیت‌های </w:t>
      </w:r>
      <w:r w:rsidR="004D2404">
        <w:rPr>
          <w:rStyle w:val="Char3"/>
          <w:rtl/>
        </w:rPr>
        <w:t xml:space="preserve">آن‌ها </w:t>
      </w:r>
      <w:r w:rsidRPr="007A20B2">
        <w:rPr>
          <w:rStyle w:val="Char3"/>
          <w:rtl/>
        </w:rPr>
        <w:t>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بود. همه به رقابت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پرداختند و تلاش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تا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توان تحمّل دارد، بشناسند.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 در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با هم رقابت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کردند، عبارت بود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ستادند و پاها را به شکل مستق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طرف آسمان بلند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دست خود را نگه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داشتند. هر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معنا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قدرتش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است.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هنگام شروع رقابت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جلو رفت و گفت :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ساعت کامل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توانم بدون خستگ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را انجام دهم!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حرکت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605D7F">
        <w:rPr>
          <w:rStyle w:val="Char3"/>
          <w:rtl/>
        </w:rPr>
        <w:t xml:space="preserve"> حرکت‌های </w:t>
      </w:r>
      <w:r w:rsidR="00B57D71" w:rsidRPr="007A20B2">
        <w:rPr>
          <w:rStyle w:val="Char3"/>
          <w:rtl/>
        </w:rPr>
        <w:t>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بود که جوانان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اثبات نرم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بدن خود آن را انجام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جلو رفت و تمر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اجرا کرد و مدّت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مکث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از آنجا عواقب وخ</w:t>
      </w:r>
      <w:r w:rsidR="00A652A7">
        <w:rPr>
          <w:rStyle w:val="Char3"/>
          <w:rtl/>
        </w:rPr>
        <w:t>ی</w:t>
      </w:r>
      <w:r w:rsidR="00E71ACD">
        <w:rPr>
          <w:rStyle w:val="Char3"/>
          <w:rtl/>
        </w:rPr>
        <w:t>م دست</w:t>
      </w:r>
      <w:r w:rsidR="00E71ACD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زدن به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بالاتر از حّد توان را به خوب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بود،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وقت ممکن خود را در حالت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شده نگه داشت و از اثبات عهد خود (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ساعت) صرف نظر نکرد تا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ناگهان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افتاد. دوستانش سع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کردند که او را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 نگه دارند، امّا بدنش به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سفت و خشک شده بود و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ستد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ند. دوستش عبد الله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ونس، که به نظر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رسد بعدها به جرگه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درآمد، و سنّش در آن زمان حدود 16 سال بود، او را به خانه برد برادران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بدن او را مالش دادند، امّا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مف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واقع نشد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او را به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وکالت الغوث بردند که در شرق اردوگاه در منطقه الرّماد قرار داشت. 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تحت معا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قرار گرفت مشخّص شد که 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پشت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آس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است و مهره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گردنش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فرو رفته است.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مدّت دو ماه کامل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طول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مدت اصلاً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 حرکت کند و خوردن، خواب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و قضا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حاجتش همگ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کمک خانواده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(برادران و مادرش)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حادثه سبب شد که مادر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برادران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او مهر بورزد و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بر لزوم درمان او اصرار ورزد. الحمدلله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توانست پس از مالشِ مستمر و طولان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حرکت کند. امّا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وجود راه رفتن و کلّ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حرکات او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 مانند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دوستانش قدم بردارد. هنگام راه رفتن پاها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به دنبال هر قدم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که بر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داشت گرد و خاک بلند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شد. </w:t>
      </w:r>
    </w:p>
    <w:p w:rsidR="00B57D71" w:rsidRPr="00E71ACD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E71ACD">
        <w:rPr>
          <w:rStyle w:val="Char3"/>
          <w:spacing w:val="-2"/>
          <w:rtl/>
        </w:rPr>
        <w:t>ا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ن حادثه تاث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ر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بر عزم واراده ش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خ نداشت و او را زم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ن گ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ر نکرد، بلکه او هموراه تلاش</w:t>
      </w:r>
      <w:r w:rsidR="00921FE8" w:rsidRPr="00E71ACD">
        <w:rPr>
          <w:rStyle w:val="Char3"/>
          <w:spacing w:val="-2"/>
          <w:rtl/>
        </w:rPr>
        <w:t xml:space="preserve"> م</w:t>
      </w:r>
      <w:r w:rsidR="00A652A7" w:rsidRPr="00E71ACD">
        <w:rPr>
          <w:rStyle w:val="Char3"/>
          <w:spacing w:val="-2"/>
          <w:rtl/>
        </w:rPr>
        <w:t>ی</w:t>
      </w:r>
      <w:r w:rsidR="00921FE8" w:rsidRPr="00E71ACD">
        <w:rPr>
          <w:rStyle w:val="Char3"/>
          <w:spacing w:val="-2"/>
          <w:rtl/>
        </w:rPr>
        <w:t>‌</w:t>
      </w:r>
      <w:r w:rsidRPr="00E71ACD">
        <w:rPr>
          <w:rStyle w:val="Char3"/>
          <w:spacing w:val="-2"/>
          <w:rtl/>
        </w:rPr>
        <w:t>کرد تا بر ا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ن مشکل که شب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ه به ب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مار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دائم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بود، غلبه کند. ش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خ ضعف را مبنا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حرکت به سو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توانمند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قرار داده است، </w:t>
      </w:r>
      <w:r w:rsidR="005155FC">
        <w:rPr>
          <w:rStyle w:val="Char3"/>
          <w:spacing w:val="-2"/>
          <w:rtl/>
        </w:rPr>
        <w:t>چنان‌چه</w:t>
      </w:r>
      <w:r w:rsidRPr="00E71ACD">
        <w:rPr>
          <w:rStyle w:val="Char3"/>
          <w:spacing w:val="-2"/>
          <w:rtl/>
        </w:rPr>
        <w:t xml:space="preserve"> تحص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>لات خود را همچنان پ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 گرفت و مقطع راهنما</w:t>
      </w:r>
      <w:r w:rsidR="00A652A7" w:rsidRPr="00E71ACD">
        <w:rPr>
          <w:rStyle w:val="Char3"/>
          <w:spacing w:val="-2"/>
          <w:rtl/>
        </w:rPr>
        <w:t>یی</w:t>
      </w:r>
      <w:r w:rsidRPr="00E71ACD">
        <w:rPr>
          <w:rStyle w:val="Char3"/>
          <w:spacing w:val="-2"/>
          <w:rtl/>
        </w:rPr>
        <w:t xml:space="preserve"> را در سال 1955م و دب</w:t>
      </w:r>
      <w:r w:rsidR="00A652A7" w:rsidRPr="00E71ACD">
        <w:rPr>
          <w:rStyle w:val="Char3"/>
          <w:spacing w:val="-2"/>
          <w:rtl/>
        </w:rPr>
        <w:t>ی</w:t>
      </w:r>
      <w:r w:rsidRPr="00E71ACD">
        <w:rPr>
          <w:rStyle w:val="Char3"/>
          <w:spacing w:val="-2"/>
          <w:rtl/>
        </w:rPr>
        <w:t xml:space="preserve">رستان را در سال 1958م ادامه داد . </w:t>
      </w:r>
    </w:p>
    <w:p w:rsidR="00B57D71" w:rsidRPr="007A20B2" w:rsidRDefault="00921FE8" w:rsidP="00F54E9F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توانست وارد دانشگاه شود، اولاً به علّت مشکلات ماد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درآمد اندک خانواده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برادرانش توانا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تام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مخارج هنگفت دانشگاه را نداشتند؛ دوم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خانواده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کسب مدرک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پلم را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دوره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دانستند.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که دارندگان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مدرک،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توانستند بلافاصله در شغل معلّم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نوار غزّه و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سنوات مشخّص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مصر کار کنند. به علاوه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داشت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توانست مسافرت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به دور از خانواده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به مراقبت دائم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داشت. بنابرا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 داد که در نوار غزّه بماند و به حرفه معلم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بپردازد تا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از رنج و زحمت برادرانش بکاهد و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دهد و سرو سامان بگ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نکته پافشار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که دانشگاه به صورت تنها منبع علم آموز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کتاب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به مطالعه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پرداخت.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وستن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شان به جنبش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مطالعه گسترده‌</w:t>
      </w:r>
      <w:r w:rsidR="00B57D71" w:rsidRPr="007A20B2">
        <w:rPr>
          <w:rStyle w:val="Char3"/>
          <w:rtl/>
        </w:rPr>
        <w:t>تر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منابع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کرد، چرا که 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چاپ و نشر</w:t>
      </w:r>
      <w:r w:rsidR="00F54E9F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کتاب</w:t>
      </w:r>
      <w:r w:rsidR="00F54E9F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آن زمان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بود و کتاب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منابع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موجود هم صرفاً در دسترس علما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حادثه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اتفاق افتاد (تقر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 کلاس ششم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بود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رخ داد)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 خود را به شکل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 داد.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به گونه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بود که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انگشتان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 و به زور قدم 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داشت. در هر قدم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حفظ توازن بدنش به اندازه ممکن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محکم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گذاشت لذا در هر قدم، گرد و خاک بلند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اگر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افتاد.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انگشتان دست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همراه با کف دستش خشک و سفت شده بود و با دشوار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 قلم به دست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حادثه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اتفّاق افتاده بود، به علّت ترس از مواجهه با جامعه، شرم و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و خود کم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هرگز به مدرسه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 و خود را به مخاطره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انداخت.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وه راه رفتنش، تمسخر و استهزا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بندوبار و هرزه آن زمان، که از قضا کم هم نبودند‌، را بر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خت. امّا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اعتماد به نفس و تک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بر قدرت مشکل زدا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 به رفتن به مدرسه ادامه داد. او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ناً در راه رفتن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بازگشت از مدرسه با تمسخر و استهزا مواجهه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امّا همه</w:t>
      </w:r>
      <w:r w:rsidR="00F54E9F">
        <w:rPr>
          <w:rStyle w:val="Char3"/>
          <w:rtl/>
        </w:rPr>
        <w:t xml:space="preserve"> این‌ها </w:t>
      </w:r>
      <w:r w:rsidR="00B57D71" w:rsidRPr="007A20B2">
        <w:rPr>
          <w:rStyle w:val="Char3"/>
          <w:rtl/>
        </w:rPr>
        <w:t>را به خاطر رغبت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ادامه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داشت، تحمّل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اعتنا به</w:t>
      </w:r>
      <w:r w:rsidR="00F54E9F">
        <w:rPr>
          <w:rStyle w:val="Char3"/>
          <w:rtl/>
        </w:rPr>
        <w:t xml:space="preserve"> اینگونه </w:t>
      </w:r>
      <w:r w:rsidR="00B57D71" w:rsidRPr="007A20B2">
        <w:rPr>
          <w:rStyle w:val="Char3"/>
          <w:rtl/>
        </w:rPr>
        <w:t>ناملا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مات،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گرفت و مانند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گر افراد در ساختن جامعه مشارکت کرد.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ناً فشار جامعه و تمسخرات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آن روبرو شد، در عزم و اراده او خلل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وارد نکرد،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آن هم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است که توانست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="00946317">
        <w:rPr>
          <w:rStyle w:val="Char3"/>
          <w:rtl/>
        </w:rPr>
        <w:t xml:space="preserve"> سال‌های </w:t>
      </w:r>
      <w:r w:rsidR="00B57D71" w:rsidRPr="007A20B2">
        <w:rPr>
          <w:rStyle w:val="Char3"/>
          <w:rtl/>
        </w:rPr>
        <w:t>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با موفّقّ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پشت سر بگذارد و بالأخره در سال 1958م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شش سال پس از وقوع حادثه، به اخذ مدرک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پلم 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.</w:t>
      </w:r>
    </w:p>
    <w:p w:rsidR="00B57D71" w:rsidRPr="00F54E9F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F54E9F">
        <w:rPr>
          <w:rStyle w:val="Char3"/>
          <w:spacing w:val="-2"/>
          <w:rtl/>
        </w:rPr>
        <w:t>گرفتن د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>پلم، پا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>ان مقطع مهم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در زندگ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جوانان بود. جوانان پس از گذراندن ا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>ن مقطع دو راه فرارو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خود داشتند: 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>ا به دانشگاه</w:t>
      </w:r>
      <w:r w:rsidR="00921FE8" w:rsidRPr="00F54E9F">
        <w:rPr>
          <w:rStyle w:val="Char3"/>
          <w:spacing w:val="-2"/>
          <w:rtl/>
        </w:rPr>
        <w:t xml:space="preserve"> م</w:t>
      </w:r>
      <w:r w:rsidR="00A652A7" w:rsidRPr="00F54E9F">
        <w:rPr>
          <w:rStyle w:val="Char3"/>
          <w:spacing w:val="-2"/>
          <w:rtl/>
        </w:rPr>
        <w:t>ی</w:t>
      </w:r>
      <w:r w:rsidR="00921FE8" w:rsidRPr="00F54E9F">
        <w:rPr>
          <w:rStyle w:val="Char3"/>
          <w:spacing w:val="-2"/>
          <w:rtl/>
        </w:rPr>
        <w:t>‌</w:t>
      </w:r>
      <w:r w:rsidRPr="00F54E9F">
        <w:rPr>
          <w:rStyle w:val="Char3"/>
          <w:spacing w:val="-2"/>
          <w:rtl/>
        </w:rPr>
        <w:t xml:space="preserve">رفتند و 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>ا به شغل معلّم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رو</w:t>
      </w:r>
      <w:r w:rsidR="00A652A7" w:rsidRPr="00F54E9F">
        <w:rPr>
          <w:rStyle w:val="Char3"/>
          <w:spacing w:val="-2"/>
          <w:rtl/>
        </w:rPr>
        <w:t>ی</w:t>
      </w:r>
      <w:r w:rsidR="00921FE8" w:rsidRPr="00F54E9F">
        <w:rPr>
          <w:rStyle w:val="Char3"/>
          <w:spacing w:val="-2"/>
          <w:rtl/>
        </w:rPr>
        <w:t xml:space="preserve"> م</w:t>
      </w:r>
      <w:r w:rsidR="00A652A7" w:rsidRPr="00F54E9F">
        <w:rPr>
          <w:rStyle w:val="Char3"/>
          <w:spacing w:val="-2"/>
          <w:rtl/>
        </w:rPr>
        <w:t>ی</w:t>
      </w:r>
      <w:r w:rsidR="00921FE8" w:rsidRPr="00F54E9F">
        <w:rPr>
          <w:rStyle w:val="Char3"/>
          <w:spacing w:val="-2"/>
          <w:rtl/>
        </w:rPr>
        <w:t>‌</w:t>
      </w:r>
      <w:r w:rsidRPr="00F54E9F">
        <w:rPr>
          <w:rStyle w:val="Char3"/>
          <w:spacing w:val="-2"/>
          <w:rtl/>
        </w:rPr>
        <w:t>آوردند. در آن زمان تعداد معلّمان نوار غزّه کم بود. برعکس، تعداد دانش آموزان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که به مدرسه رو</w:t>
      </w:r>
      <w:r w:rsidR="00A652A7" w:rsidRPr="00F54E9F">
        <w:rPr>
          <w:rStyle w:val="Char3"/>
          <w:spacing w:val="-2"/>
          <w:rtl/>
        </w:rPr>
        <w:t>ی</w:t>
      </w:r>
      <w:r w:rsidR="00921FE8" w:rsidRPr="00F54E9F">
        <w:rPr>
          <w:rStyle w:val="Char3"/>
          <w:spacing w:val="-2"/>
          <w:rtl/>
        </w:rPr>
        <w:t xml:space="preserve"> م</w:t>
      </w:r>
      <w:r w:rsidR="00A652A7" w:rsidRPr="00F54E9F">
        <w:rPr>
          <w:rStyle w:val="Char3"/>
          <w:spacing w:val="-2"/>
          <w:rtl/>
        </w:rPr>
        <w:t>ی</w:t>
      </w:r>
      <w:r w:rsidR="00921FE8" w:rsidRPr="00F54E9F">
        <w:rPr>
          <w:rStyle w:val="Char3"/>
          <w:spacing w:val="-2"/>
          <w:rtl/>
        </w:rPr>
        <w:t>‌</w:t>
      </w:r>
      <w:r w:rsidRPr="00F54E9F">
        <w:rPr>
          <w:rStyle w:val="Char3"/>
          <w:spacing w:val="-2"/>
          <w:rtl/>
        </w:rPr>
        <w:t>آوردند چه در مدارس وکالت الغوث و چه در مدارس دولت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 ز</w:t>
      </w:r>
      <w:r w:rsidR="00A652A7" w:rsidRPr="00F54E9F">
        <w:rPr>
          <w:rStyle w:val="Char3"/>
          <w:spacing w:val="-2"/>
          <w:rtl/>
        </w:rPr>
        <w:t>ی</w:t>
      </w:r>
      <w:r w:rsidRPr="00F54E9F">
        <w:rPr>
          <w:rStyle w:val="Char3"/>
          <w:spacing w:val="-2"/>
          <w:rtl/>
        </w:rPr>
        <w:t xml:space="preserve">اد بود. </w:t>
      </w:r>
    </w:p>
    <w:p w:rsidR="00B57D71" w:rsidRPr="00921FE8" w:rsidRDefault="00B57D71" w:rsidP="00647587">
      <w:pPr>
        <w:pStyle w:val="a1"/>
        <w:rPr>
          <w:rtl/>
        </w:rPr>
      </w:pPr>
      <w:bookmarkStart w:id="12" w:name="_Toc332598118"/>
      <w:bookmarkStart w:id="13" w:name="_Toc442195249"/>
      <w:r w:rsidRPr="00921FE8">
        <w:rPr>
          <w:rtl/>
        </w:rPr>
        <w:t>شغل معلم</w:t>
      </w:r>
      <w:r w:rsidR="00F54E9F">
        <w:rPr>
          <w:rtl/>
        </w:rPr>
        <w:t>ی</w:t>
      </w:r>
      <w:bookmarkEnd w:id="12"/>
      <w:bookmarkEnd w:id="13"/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مقطع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 را به اتمام رساند راه رفتن به مصر را به خاطر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مادّ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فرارو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مسدود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لذا در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 کار بر آمد. مجال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 کردن چه در مدارس وکالت الغوث و چه در مدارس دولت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وجود داشت.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توجّه به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وسوسه انگ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مدارس وکالت الغوث از جمله حقوق بالا آن و تعط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 تابستان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اد، ابتدا به آن مدارس مراجعه کرد. احمد بن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وسف در کتاب خود </w:t>
      </w:r>
      <w:r w:rsidR="00B57D71" w:rsidRPr="003A3609">
        <w:rPr>
          <w:rStyle w:val="Char3"/>
          <w:rtl/>
        </w:rPr>
        <w:t>«الشيخ احمد ياسين الظاهر</w:t>
      </w:r>
      <w:r w:rsidR="00647587" w:rsidRPr="003A3609">
        <w:rPr>
          <w:rStyle w:val="Char3"/>
          <w:rFonts w:hint="cs"/>
          <w:rtl/>
        </w:rPr>
        <w:t>ة</w:t>
      </w:r>
      <w:r w:rsidR="00B57D71" w:rsidRPr="003A3609">
        <w:rPr>
          <w:rStyle w:val="Char3"/>
          <w:rtl/>
        </w:rPr>
        <w:t xml:space="preserve"> ال</w:t>
      </w:r>
      <w:r w:rsidR="00C278C3" w:rsidRPr="003A3609">
        <w:rPr>
          <w:rStyle w:val="Char3"/>
          <w:rFonts w:hint="cs"/>
          <w:rtl/>
        </w:rPr>
        <w:t>-</w:t>
      </w:r>
      <w:r w:rsidR="00B57D71" w:rsidRPr="003A3609">
        <w:rPr>
          <w:rStyle w:val="Char3"/>
          <w:rtl/>
        </w:rPr>
        <w:t>معجز</w:t>
      </w:r>
      <w:r w:rsidR="00647587" w:rsidRPr="003A3609">
        <w:rPr>
          <w:rStyle w:val="Char3"/>
          <w:rFonts w:hint="cs"/>
          <w:rtl/>
        </w:rPr>
        <w:t>ة</w:t>
      </w:r>
      <w:r w:rsidR="00647587" w:rsidRPr="003A3609">
        <w:rPr>
          <w:rStyle w:val="Char3"/>
          <w:rtl/>
        </w:rPr>
        <w:t xml:space="preserve"> و</w:t>
      </w:r>
      <w:r w:rsidR="00B57D71" w:rsidRPr="003A3609">
        <w:rPr>
          <w:rStyle w:val="Char3"/>
          <w:rtl/>
        </w:rPr>
        <w:t>اسطوره التحدي»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</w:t>
      </w:r>
      <w:r w:rsidR="00647587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منهج و طرز تفکر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او اجازه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در مدارس اونروا را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عو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ضه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آموزش وکالت الغوث و معاون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ابو ورده،</w:t>
      </w:r>
      <w:r w:rsidR="00E23C04">
        <w:rPr>
          <w:rStyle w:val="Char3"/>
          <w:rtl/>
        </w:rPr>
        <w:t xml:space="preserve"> هردو </w:t>
      </w:r>
      <w:r w:rsidR="00B57D71" w:rsidRPr="007A20B2">
        <w:rPr>
          <w:rStyle w:val="Char3"/>
          <w:rtl/>
        </w:rPr>
        <w:t>کمون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بودند.</w:t>
      </w:r>
      <w:r w:rsidR="00E23C04">
        <w:rPr>
          <w:rStyle w:val="Char3"/>
          <w:rtl/>
        </w:rPr>
        <w:t xml:space="preserve"> کمونیست‌ها </w:t>
      </w:r>
      <w:r w:rsidR="00B57D71" w:rsidRPr="007A20B2">
        <w:rPr>
          <w:rStyle w:val="Char3"/>
          <w:rtl/>
        </w:rPr>
        <w:t>و هوادارانشان بر مدارس اونروا را نظارت داشتند و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بازرسان مانند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قفه و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طو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از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بودند. تحت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(که تقوا و ورعش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دوستان و آمد و شد او به مسجد زبانزد خاص و عام بود) و امثال او مجال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مدارس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</w:t>
      </w:r>
      <w:r w:rsidR="00E23C04">
        <w:rPr>
          <w:rStyle w:val="Char3"/>
          <w:rtl/>
        </w:rPr>
        <w:t xml:space="preserve"> کمونیست‌ها </w:t>
      </w:r>
      <w:r w:rsidR="00B57D71" w:rsidRPr="007A20B2">
        <w:rPr>
          <w:rStyle w:val="Char3"/>
          <w:rtl/>
        </w:rPr>
        <w:t>بر آن نظارت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نداشتند.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جز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در مدارس دولت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نماند</w:t>
      </w:r>
      <w:r w:rsidR="00647587" w:rsidRPr="007A20B2">
        <w:rPr>
          <w:rStyle w:val="Char3"/>
          <w:rFonts w:hint="cs"/>
          <w:rtl/>
        </w:rPr>
        <w:t>»</w:t>
      </w:r>
      <w:r w:rsidR="00647587" w:rsidRPr="007A20B2">
        <w:rPr>
          <w:rStyle w:val="Char3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مانند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پلمه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که علاقه مند به شغل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بودند، درخواست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آموزش که بر انتخاب معلمان نظارت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کرد. از آنجا که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 شدن در شغل معلّم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علاوه بر داشتن توان علم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مستلزم برخوردار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بود،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مصاحبه فرا خوانده شد.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روز مصاحبه لنگ لنگان داشت به سمت محل مصاحبه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 که در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مسلمان هم سن خودش برخورد کرد، او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سوال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احمد کجا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؟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او گفت: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مصاحبه با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نظارت بر انتخاب معلمان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روم. دوستش که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را از قبل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دانست، خواست مشقت راه را از او بکاهد، لذا به او گفت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فکر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تو را انتخاب خواهد کرد؟. آخر،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اگر از مشهورتر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بارزتر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مراجعه کننده به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هم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بود، 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انتخاب معلمان در آن دوره با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و سفارش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راض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ساختن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ضرور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گام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را برنم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 تا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را با دادن رشوه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آن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راض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کند. لذا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جوان که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مشقت سفر را از او بکاهد، به او نص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حت کرد که: «از همان 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آمده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برگرد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مصاحبه معلوم و مشخّص است!»</w:t>
      </w:r>
      <w:r w:rsidR="00647587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پاسخ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 داد که برخواسته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عم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قش بود و به او گفت: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برادر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فکر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 به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روم تا به من ترحّم کند؟! نه به خدا، من مسلمانم و به خدا اعتماد دارم اگر خداوند اراده کند که من انتخاب شوم،</w:t>
      </w:r>
      <w:r w:rsidR="006C584E">
        <w:rPr>
          <w:rStyle w:val="Char3"/>
          <w:rtl/>
        </w:rPr>
        <w:t xml:space="preserve"> انسان‌ها </w:t>
      </w:r>
      <w:r w:rsidRPr="007A20B2">
        <w:rPr>
          <w:rStyle w:val="Char3"/>
          <w:rtl/>
        </w:rPr>
        <w:t>نخواهند توانست 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قطع کنند.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کلام خداوند را نخوانده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فرما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</w:t>
      </w:r>
    </w:p>
    <w:p w:rsidR="00B57D71" w:rsidRPr="007A20B2" w:rsidRDefault="00647587" w:rsidP="00A137B8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﴿</w:t>
      </w:r>
      <w:r w:rsidR="00A137B8" w:rsidRPr="000E0FDD">
        <w:rPr>
          <w:rStyle w:val="Char7"/>
          <w:rFonts w:hint="eastAsia"/>
          <w:rtl/>
        </w:rPr>
        <w:t>وَفِي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لسَّمَا</w:t>
      </w:r>
      <w:r w:rsidR="00A137B8" w:rsidRPr="000E0FDD">
        <w:rPr>
          <w:rStyle w:val="Char7"/>
          <w:rFonts w:hint="cs"/>
          <w:rtl/>
        </w:rPr>
        <w:t>ٓ</w:t>
      </w:r>
      <w:r w:rsidR="00A137B8" w:rsidRPr="000E0FDD">
        <w:rPr>
          <w:rStyle w:val="Char7"/>
          <w:rFonts w:hint="eastAsia"/>
          <w:rtl/>
        </w:rPr>
        <w:t>ءِ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رِز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قُكُم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وَمَا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تُوعَدُونَ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٢٢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فَوَرَبِّ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لسَّمَا</w:t>
      </w:r>
      <w:r w:rsidR="00A137B8" w:rsidRPr="000E0FDD">
        <w:rPr>
          <w:rStyle w:val="Char7"/>
          <w:rFonts w:hint="cs"/>
          <w:rtl/>
        </w:rPr>
        <w:t>ٓ</w:t>
      </w:r>
      <w:r w:rsidR="00A137B8" w:rsidRPr="000E0FDD">
        <w:rPr>
          <w:rStyle w:val="Char7"/>
          <w:rFonts w:hint="eastAsia"/>
          <w:rtl/>
        </w:rPr>
        <w:t>ءِ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أَر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ضِ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إِنَّهُ</w:t>
      </w:r>
      <w:r w:rsidR="00A137B8" w:rsidRPr="000E0FDD">
        <w:rPr>
          <w:rStyle w:val="Char7"/>
          <w:rFonts w:hint="cs"/>
          <w:rtl/>
        </w:rPr>
        <w:t>ۥ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لَحَقّ</w:t>
      </w:r>
      <w:r w:rsidR="00A137B8" w:rsidRPr="000E0FDD">
        <w:rPr>
          <w:rStyle w:val="Char7"/>
          <w:rFonts w:hint="cs"/>
          <w:rtl/>
        </w:rPr>
        <w:t>ٞ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مِّث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لَ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مَا</w:t>
      </w:r>
      <w:r w:rsidR="00A137B8" w:rsidRPr="000E0FDD">
        <w:rPr>
          <w:rStyle w:val="Char7"/>
          <w:rFonts w:hint="cs"/>
          <w:rtl/>
        </w:rPr>
        <w:t>ٓ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أَنَّكُم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تَنطِقُونَ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٢٣</w:t>
      </w:r>
      <w:r>
        <w:rPr>
          <w:rFonts w:cs="Traditional Arabic" w:hint="cs"/>
          <w:rtl/>
          <w:lang w:bidi="fa-IR"/>
        </w:rPr>
        <w:t>﴾</w:t>
      </w:r>
      <w:r w:rsidRPr="007A20B2">
        <w:rPr>
          <w:rStyle w:val="Char3"/>
          <w:rFonts w:hint="cs"/>
          <w:rtl/>
        </w:rPr>
        <w:t xml:space="preserve"> </w:t>
      </w:r>
      <w:r w:rsidRPr="003A3609">
        <w:rPr>
          <w:rStyle w:val="Char5"/>
          <w:rFonts w:hint="cs"/>
          <w:rtl/>
        </w:rPr>
        <w:t>[</w:t>
      </w:r>
      <w:r w:rsidR="00A137B8" w:rsidRPr="003A3609">
        <w:rPr>
          <w:rStyle w:val="Char5"/>
          <w:rFonts w:hint="cs"/>
          <w:rtl/>
        </w:rPr>
        <w:t>الذاریات: 22-23</w:t>
      </w:r>
      <w:r w:rsidRPr="003A3609">
        <w:rPr>
          <w:rStyle w:val="Char5"/>
          <w:rFonts w:hint="cs"/>
          <w:rtl/>
        </w:rPr>
        <w:t>]</w:t>
      </w:r>
      <w:r w:rsidRPr="007A20B2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  <w:r w:rsidRPr="003A3609">
        <w:rPr>
          <w:rStyle w:val="Char6"/>
          <w:rFonts w:hint="cs"/>
          <w:rtl/>
        </w:rPr>
        <w:t>«</w:t>
      </w:r>
      <w:r w:rsidR="00B57D71" w:rsidRPr="003A3609">
        <w:rPr>
          <w:rStyle w:val="Char6"/>
          <w:rtl/>
        </w:rPr>
        <w:t>در آسمان روز</w:t>
      </w:r>
      <w:r w:rsidR="00A652A7" w:rsidRPr="003A3609">
        <w:rPr>
          <w:rStyle w:val="Char6"/>
          <w:rtl/>
        </w:rPr>
        <w:t>ی</w:t>
      </w:r>
      <w:r w:rsidR="00B57D71" w:rsidRPr="003A3609">
        <w:rPr>
          <w:rStyle w:val="Char6"/>
          <w:rtl/>
        </w:rPr>
        <w:t xml:space="preserve"> شما است و ن</w:t>
      </w:r>
      <w:r w:rsidR="00A652A7" w:rsidRPr="003A3609">
        <w:rPr>
          <w:rStyle w:val="Char6"/>
          <w:rtl/>
        </w:rPr>
        <w:t>ی</w:t>
      </w:r>
      <w:r w:rsidR="00B57D71" w:rsidRPr="003A3609">
        <w:rPr>
          <w:rStyle w:val="Char6"/>
          <w:rtl/>
        </w:rPr>
        <w:t>ز چ</w:t>
      </w:r>
      <w:r w:rsidR="00A652A7" w:rsidRPr="003A3609">
        <w:rPr>
          <w:rStyle w:val="Char6"/>
          <w:rtl/>
        </w:rPr>
        <w:t>ی</w:t>
      </w:r>
      <w:r w:rsidR="00B57D71" w:rsidRPr="003A3609">
        <w:rPr>
          <w:rStyle w:val="Char6"/>
          <w:rtl/>
        </w:rPr>
        <w:t>زها</w:t>
      </w:r>
      <w:r w:rsidR="00A652A7" w:rsidRPr="003A3609">
        <w:rPr>
          <w:rStyle w:val="Char6"/>
          <w:rtl/>
        </w:rPr>
        <w:t>یی</w:t>
      </w:r>
      <w:r w:rsidR="00B57D71" w:rsidRPr="003A3609">
        <w:rPr>
          <w:rStyle w:val="Char6"/>
          <w:rtl/>
        </w:rPr>
        <w:t xml:space="preserve"> که بدان وعد و وع</w:t>
      </w:r>
      <w:r w:rsidR="00A652A7" w:rsidRPr="003A3609">
        <w:rPr>
          <w:rStyle w:val="Char6"/>
          <w:rtl/>
        </w:rPr>
        <w:t>ی</w:t>
      </w:r>
      <w:r w:rsidR="00B57D71" w:rsidRPr="003A3609">
        <w:rPr>
          <w:rStyle w:val="Char6"/>
          <w:rtl/>
        </w:rPr>
        <w:t>د داده</w:t>
      </w:r>
      <w:r w:rsidR="00921FE8" w:rsidRPr="003A3609">
        <w:rPr>
          <w:rStyle w:val="Char6"/>
          <w:rtl/>
        </w:rPr>
        <w:t xml:space="preserve"> م</w:t>
      </w:r>
      <w:r w:rsidR="00A652A7" w:rsidRPr="003A3609">
        <w:rPr>
          <w:rStyle w:val="Char6"/>
          <w:rtl/>
        </w:rPr>
        <w:t>ی</w:t>
      </w:r>
      <w:r w:rsidR="00921FE8" w:rsidRPr="003A3609">
        <w:rPr>
          <w:rStyle w:val="Char6"/>
          <w:rtl/>
        </w:rPr>
        <w:t>‌</w:t>
      </w:r>
      <w:r w:rsidR="00B57D71" w:rsidRPr="003A3609">
        <w:rPr>
          <w:rStyle w:val="Char6"/>
          <w:rtl/>
        </w:rPr>
        <w:t>شو</w:t>
      </w:r>
      <w:r w:rsidR="00A652A7" w:rsidRPr="003A3609">
        <w:rPr>
          <w:rStyle w:val="Char6"/>
          <w:rtl/>
        </w:rPr>
        <w:t>ی</w:t>
      </w:r>
      <w:r w:rsidR="00B57D71" w:rsidRPr="003A3609">
        <w:rPr>
          <w:rStyle w:val="Char6"/>
          <w:rtl/>
        </w:rPr>
        <w:t>د</w:t>
      </w:r>
      <w:r w:rsidRPr="003A3609">
        <w:rPr>
          <w:rStyle w:val="Char6"/>
          <w:rFonts w:hint="cs"/>
          <w:rtl/>
        </w:rPr>
        <w:t>»</w:t>
      </w:r>
      <w:r w:rsidRPr="007A20B2">
        <w:rPr>
          <w:rStyle w:val="Char3"/>
          <w:rtl/>
        </w:rPr>
        <w:t>.</w:t>
      </w:r>
      <w:r w:rsidR="00B57D71" w:rsidRPr="007A20B2">
        <w:rPr>
          <w:rStyle w:val="Char3"/>
          <w:rtl/>
        </w:rPr>
        <w:t xml:space="preserve"> سپس به او گفت که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ث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 را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بدان که اگر تمام</w:t>
      </w:r>
      <w:r w:rsidR="006C584E">
        <w:rPr>
          <w:rStyle w:val="Char3"/>
          <w:rtl/>
        </w:rPr>
        <w:t xml:space="preserve"> انسان‌ها </w:t>
      </w:r>
      <w:r w:rsidR="00B57D71" w:rsidRPr="007A20B2">
        <w:rPr>
          <w:rStyle w:val="Char3"/>
          <w:rtl/>
        </w:rPr>
        <w:t xml:space="preserve">با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متحد شوند تا به تو نفع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برسانند، از عهده انجام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برنخواهند آمد مگر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خداوند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را تقد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کرده باشد و اگر همه آنان جمع شوند تا به تو ضرر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برسانند بجر آنچه تقد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خداست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توانند 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انجام دهند</w:t>
      </w:r>
      <w:r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</w:t>
      </w:r>
      <w:r w:rsidR="00B57D71" w:rsidRPr="007A20B2">
        <w:rPr>
          <w:rStyle w:val="Char3"/>
          <w:rtl/>
        </w:rPr>
        <w:t xml:space="preserve"> به خدا سوگند من مطمئنم که خدا مرا ناکام نخوا</w:t>
      </w:r>
      <w:r w:rsidR="009A6F53" w:rsidRPr="007A20B2">
        <w:rPr>
          <w:rStyle w:val="Char3"/>
          <w:rtl/>
        </w:rPr>
        <w:t>هد ساخت، ز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را من به او پشت بسته</w:t>
      </w:r>
      <w:r w:rsidR="009A6F53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ام و در راه او گام بر</w:t>
      </w:r>
      <w:r w:rsidR="00921FE8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دارم!</w:t>
      </w:r>
      <w:r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راه خود ادامه داد و منتظر نوبت خود شد تا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وارد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شد.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عبارت بودند از:</w:t>
      </w:r>
    </w:p>
    <w:p w:rsidR="00B57D71" w:rsidRPr="007A20B2" w:rsidRDefault="00B57D71" w:rsidP="003A3609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الرئ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س،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اداره آموزش و پرورش</w:t>
      </w:r>
      <w:r w:rsidR="003A3609">
        <w:rPr>
          <w:rStyle w:val="Char3"/>
        </w:rPr>
        <w:t>.</w:t>
      </w:r>
    </w:p>
    <w:p w:rsidR="00B57D71" w:rsidRPr="007A20B2" w:rsidRDefault="00B57D71" w:rsidP="003A3609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محمود شهاب، معاون فرهنگ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فرماندار کل و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أت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در نوار غزه و ناظر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رستان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ن. </w:t>
      </w:r>
    </w:p>
    <w:p w:rsidR="00B57D71" w:rsidRPr="007A20B2" w:rsidRDefault="00B57D71" w:rsidP="003A3609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رامز فاخره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بازرس زبان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بعدها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آموزش و پرورش شد. </w:t>
      </w:r>
    </w:p>
    <w:p w:rsidR="00B57D71" w:rsidRPr="007A20B2" w:rsidRDefault="00B57D71" w:rsidP="00647587">
      <w:pPr>
        <w:tabs>
          <w:tab w:val="left" w:pos="680"/>
        </w:tabs>
        <w:ind w:left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متقاض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زبان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جز ده نفر اول بود.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اگر چه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به توانا</w:t>
      </w:r>
      <w:r w:rsidR="00A652A7">
        <w:rPr>
          <w:rStyle w:val="Char3"/>
          <w:rtl/>
        </w:rPr>
        <w:t>یی</w:t>
      </w:r>
      <w:r w:rsidR="00647587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ممتاز و درجات علم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واقف شدند، امّا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وجود در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که به فرماندار کل نوشتن</w:t>
      </w:r>
      <w:r w:rsidR="00647587" w:rsidRPr="007A20B2">
        <w:rPr>
          <w:rStyle w:val="Char3"/>
          <w:rtl/>
        </w:rPr>
        <w:t>د، مسئله لنگ</w:t>
      </w:r>
      <w:r w:rsidR="00A652A7">
        <w:rPr>
          <w:rStyle w:val="Char3"/>
          <w:rtl/>
        </w:rPr>
        <w:t>ی</w:t>
      </w:r>
      <w:r w:rsidR="00647587" w:rsidRPr="007A20B2">
        <w:rPr>
          <w:rStyle w:val="Char3"/>
          <w:rtl/>
        </w:rPr>
        <w:t>دنش را متذکر شدند.</w:t>
      </w:r>
    </w:p>
    <w:p w:rsidR="00F560C2" w:rsidRPr="007A20B2" w:rsidRDefault="00B57D71" w:rsidP="00647587">
      <w:pPr>
        <w:ind w:firstLine="284"/>
        <w:jc w:val="both"/>
        <w:rPr>
          <w:rStyle w:val="Char4"/>
          <w:rtl/>
        </w:rPr>
      </w:pPr>
      <w:r w:rsidRPr="007A20B2">
        <w:rPr>
          <w:rStyle w:val="Char3"/>
          <w:rtl/>
        </w:rPr>
        <w:t>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حذف نام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متقاض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شغل معلّم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بود، امّا خداوند نسبت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</w:t>
      </w:r>
      <w:r w:rsidR="006C584E">
        <w:rPr>
          <w:rStyle w:val="Char3"/>
          <w:rtl/>
        </w:rPr>
        <w:t xml:space="preserve"> انسان‌ها </w:t>
      </w:r>
      <w:r w:rsidRPr="007A20B2">
        <w:rPr>
          <w:rStyle w:val="Char3"/>
          <w:rtl/>
        </w:rPr>
        <w:t>مهربان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بود و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به گونه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رقم خورد! که فرماندار کل، </w:t>
      </w:r>
      <w:r w:rsidR="00647587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ژنرال احمد سالم</w:t>
      </w:r>
      <w:r w:rsidR="00647587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کوچک داشت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لنگ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ملاحظه بر فرماندار کل اثر گذاشت و با صدا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بلند به ارائه دهنده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با لهجه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گفت: و </w:t>
      </w:r>
      <w:r w:rsidR="00647587" w:rsidRPr="007A20B2">
        <w:rPr>
          <w:rStyle w:val="Char3"/>
          <w:rFonts w:hint="cs"/>
          <w:rtl/>
        </w:rPr>
        <w:t>«</w:t>
      </w:r>
      <w:r w:rsidRPr="00647587">
        <w:rPr>
          <w:rStyle w:val="Char2"/>
          <w:rtl/>
        </w:rPr>
        <w:t>ايه يعني اعرج</w:t>
      </w:r>
      <w:r w:rsidR="00921FE8" w:rsidRPr="00647587">
        <w:rPr>
          <w:rStyle w:val="Char2"/>
          <w:rtl/>
        </w:rPr>
        <w:t>!</w:t>
      </w:r>
      <w:r w:rsidR="00647587" w:rsidRPr="00647587">
        <w:rPr>
          <w:rStyle w:val="Char2"/>
          <w:rFonts w:hint="cs"/>
          <w:rtl/>
        </w:rPr>
        <w:t xml:space="preserve"> </w:t>
      </w:r>
      <w:r w:rsidRPr="00647587">
        <w:rPr>
          <w:rStyle w:val="Char2"/>
          <w:rtl/>
        </w:rPr>
        <w:t>يعني ما يشتغلش يعني يموت من الجوع</w:t>
      </w:r>
      <w:r w:rsidR="00647587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با قلم قرمزش جلو اسم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واژه «قبول» را نوشت و بر انتخاب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صحّه گذاشت. و سپس به 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پرداخت. فرماندار کل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انجام داد تا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کند که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 شود. و کلمه «قبول» که در جلو اسم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نوشت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بود که فرماندار کل به انتخاب او علاقه دارد،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راه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خواستند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وارد عرصه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شود، مسدود شود.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حقوق ماه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انه 10 جْنَ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معلّم در دبستان الرمال که مرحوم محمّد محمود الشوا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آن بود، انتخاب شد. در طول مدّت سه ماه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آزما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اداره آموزش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معلّمان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کرده بود، خانواده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حقوقش را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 خواست که مبلغ پول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مدت را به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بازگرداند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امّا برادرانش نپذ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  <w:sectPr w:rsidR="00B57D71" w:rsidRPr="007A20B2" w:rsidSect="00A70D44">
          <w:headerReference w:type="default" r:id="rId20"/>
          <w:headerReference w:type="first" r:id="rId21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14" w:name="_Toc332598119"/>
      <w:bookmarkStart w:id="15" w:name="_Toc442195250"/>
      <w:r w:rsidRPr="00921FE8">
        <w:rPr>
          <w:rtl/>
        </w:rPr>
        <w:t>فصل دوم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ادامه فعال</w:t>
      </w:r>
      <w:r w:rsidR="00943A77">
        <w:rPr>
          <w:rtl/>
        </w:rPr>
        <w:t>ی</w:t>
      </w:r>
      <w:r w:rsidRPr="00921FE8">
        <w:rPr>
          <w:rtl/>
        </w:rPr>
        <w:t>ت</w:t>
      </w:r>
      <w:bookmarkEnd w:id="14"/>
      <w:bookmarkEnd w:id="15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کار آموزش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در مدرسه آغاز کرد. خانواده و دوستان او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 که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نابسامان او باعث تمسخر استادان و دانش آموزان شود.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امر البته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جامعه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گانه با مکتب اسلام که مناد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احترام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است، کاملاً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امّا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همان روز اوّل توانست احترام اسات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و دانش آموزان را نسبت به خود جلب کند. خداوند او را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نمود و او هم بلافاصله در مدرسه کار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را آغاز کرد.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شاگردانش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در کنار درس، به ما نماز خواندن وضو گرفتن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داد. او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به من خواندن سوره فاتحه وخواندن تشهّد را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داد. او ما را در مسجد دور هم جمع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 و به ما قرآن خواندن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و به توض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 احاد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ث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پرداخت.</w:t>
      </w:r>
    </w:p>
    <w:p w:rsidR="00B57D71" w:rsidRPr="007A20B2" w:rsidRDefault="00921FE8" w:rsidP="0057513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دانش آموزان ناسازگار و بد خلق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عنا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ورز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او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 که</w:t>
      </w:r>
      <w:r w:rsidR="00F54E9F">
        <w:rPr>
          <w:rStyle w:val="Char3"/>
          <w:rtl/>
        </w:rPr>
        <w:t xml:space="preserve"> این‌ها </w:t>
      </w:r>
      <w:r w:rsidR="00B57D71" w:rsidRPr="007A20B2">
        <w:rPr>
          <w:rStyle w:val="Char3"/>
          <w:rtl/>
        </w:rPr>
        <w:t>سرشت پاک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دارند 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کن سوء برخورد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غلط،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انحراف از هنجارها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عمو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سوق داده بود. خلاصه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راست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توانست احترام همه را جلب کند و نقص سلامت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جسمان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که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مانع بزرگ و مشکل عمده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بود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انگ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شد تا</w:t>
      </w:r>
      <w:r w:rsidR="00DE070F">
        <w:rPr>
          <w:rStyle w:val="Char3"/>
          <w:rtl/>
        </w:rPr>
        <w:t xml:space="preserve"> آن را </w:t>
      </w:r>
      <w:r w:rsidR="00B57D71" w:rsidRPr="007A20B2">
        <w:rPr>
          <w:rStyle w:val="Char3"/>
          <w:rtl/>
        </w:rPr>
        <w:t>پشت سر بگذارد وبه فراموش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بسپارد.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 گفت علت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بر احترام او نزد شاگردان افزود،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ارتباط خود را با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 xml:space="preserve">محکم ساخت بطور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رابطه به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ومدرسه محدود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شان در </w:t>
      </w:r>
      <w:r w:rsidR="00575138" w:rsidRPr="00E23C04">
        <w:rPr>
          <w:rStyle w:val="Char3"/>
          <w:rFonts w:hint="cs"/>
          <w:rtl/>
        </w:rPr>
        <w:t>«</w:t>
      </w:r>
      <w:r w:rsidR="00575138" w:rsidRPr="00E23C04">
        <w:rPr>
          <w:rStyle w:val="Char3"/>
          <w:rtl/>
        </w:rPr>
        <w:t>مسجد الکنز</w:t>
      </w:r>
      <w:r w:rsidR="00575138" w:rsidRPr="00E23C04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واقع در محلّه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رمال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با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رابطه برقرار نمود،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دانش آموزان خود را در فضا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خانه خدا، جا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به دور از شلوغ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آلودگ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عوامل تحر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>ک</w:t>
      </w:r>
      <w:r w:rsidR="00E23C04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کننده به زائران صفا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روح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بخشد، ملاقات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دانش آموزان، او را معلّم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وفادار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دانستند که بر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ئت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برتر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دارد،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او به درس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عتاً در مدرسه آموخته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شد، اکتفا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بلکه دو بار در هفته بعد از نماز عصر بدون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چشمداشت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صرفاًبه خاطر رضا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 برا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</w:t>
      </w:r>
      <w:r w:rsidR="00E23C04">
        <w:rPr>
          <w:rStyle w:val="Char3"/>
          <w:rtl/>
        </w:rPr>
        <w:t xml:space="preserve"> کلاس‌های </w:t>
      </w:r>
      <w:r w:rsidR="00B57D71" w:rsidRPr="007A20B2">
        <w:rPr>
          <w:rStyle w:val="Char3"/>
          <w:rtl/>
        </w:rPr>
        <w:t>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زبان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گذاشت؛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هم در نظر مدرسه و هم در نظر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 آموزان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نمونه کاملاً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اقدامات، نقطه آغاز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احترام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 آموزان نسبت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معلّم بود.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که اکنون به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متانت شخصّ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رفتار موقّرش در مدرسه، آرام آرام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عنوان خوانده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شد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کار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را به عرصه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کرده بود. تعداد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شاگردانش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مدرسه، بعدها سران جنبش و رهبران دعوت تحت نظارت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را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دادند.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راه با</w:t>
      </w:r>
      <w:r w:rsidR="00E23C04">
        <w:rPr>
          <w:rStyle w:val="Char3"/>
          <w:rtl/>
        </w:rPr>
        <w:t xml:space="preserve"> دشواری‌های </w:t>
      </w:r>
      <w:r w:rsidR="00B57D71" w:rsidRPr="007A20B2">
        <w:rPr>
          <w:rStyle w:val="Char3"/>
          <w:rtl/>
        </w:rPr>
        <w:t>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روبرو شد، به خصوص مشکلات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مخالفانش از آغاز کار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کردند.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 شاهد تحرک ملموس و قابل توجّه</w:t>
      </w:r>
      <w:r w:rsidR="00E23C04">
        <w:rPr>
          <w:rStyle w:val="Char3"/>
          <w:rtl/>
        </w:rPr>
        <w:t xml:space="preserve"> کمونیست‌ها </w:t>
      </w:r>
      <w:r w:rsidR="00B57D71" w:rsidRPr="007A20B2">
        <w:rPr>
          <w:rStyle w:val="Char3"/>
          <w:rtl/>
        </w:rPr>
        <w:t>بود که اسلام</w:t>
      </w:r>
      <w:r w:rsidR="00575138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هم خود در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 سه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بودند،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به دلا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فشارها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ب، و قطع رزق و روز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مجبور به ترک نوار غزّه و مهاجرت به خارج و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به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حوزه 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 شدند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دان را در 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E23C04">
        <w:rPr>
          <w:rStyle w:val="Char3"/>
          <w:rtl/>
        </w:rPr>
        <w:t xml:space="preserve"> کمونیست‌ها </w:t>
      </w:r>
      <w:r w:rsidR="00B57D71" w:rsidRPr="007A20B2">
        <w:rPr>
          <w:rStyle w:val="Char3"/>
          <w:rtl/>
        </w:rPr>
        <w:t>و 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گراها گذاشتند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هم هرچه را خواستند به راحت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اده کردند و 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مسموم خود را به هر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دوست داشتند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مردم پخش کردند تا اندازه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افراد نماز خوان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دوره، پنهان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نمازشان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خواندند مبادا مورد تمسخر و استهزا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ساکنان محل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همکاران و همکلاسان خود قرار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رد! اوّل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مشکل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آن مواجه شد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بود 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امور 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افسر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انتظام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بود، به مدرسه آمده و ضمن ابراز ناخرسند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انزجار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برخلاف رسوم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خانوادگ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مورد نظر او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همفکران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زش، فرزند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شرکت در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مسجد دعوت کرده بود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علوم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داده بود، از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نزد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مدرسه استاد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محمد الشوا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شکا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نموده بود. نمود و مطرح کرد. استاد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الشوا که مرد فرد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ندار و مربّ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گرانقدر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از شخصّ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خوشش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آمد، به افسر پاسخ داد: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من از داشتن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معلّم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خرسندم،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کارش به او لوح تقد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خواهم داد، کجاست امروز معلم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درس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طور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مسجد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کند؟ کاش در همه مدارس نوارغزّه معلّمان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همانند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!</w:t>
      </w:r>
      <w:r w:rsidR="00575138" w:rsidRPr="007A20B2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و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افسر حرف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گفتن نداشت و با نگران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 xml:space="preserve"> از شکل</w:t>
      </w:r>
      <w:r w:rsidR="00E23C04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توطئه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اخلاق فرزندش، مدرسه را ترک کرد!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ان، پزشک کمون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نزد همان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حضور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و تلاش کرد تا او را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عملکردش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بشوراند و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گفت: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نماز خواندن بچّه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>، قبول! مسجد رفتنشان هم قبول! امّا روزه گرفتن روزه دوشنبه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پنجشنبه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کار شاقّ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و ما آن را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!</w:t>
      </w:r>
      <w:r w:rsidR="00575138" w:rsidRPr="007A20B2">
        <w:rPr>
          <w:rStyle w:val="Char3"/>
          <w:rFonts w:hint="cs"/>
          <w:rtl/>
        </w:rPr>
        <w:t>».</w:t>
      </w:r>
      <w:r w:rsidR="00B57D71" w:rsidRPr="007A20B2">
        <w:rPr>
          <w:rStyle w:val="Char3"/>
          <w:rtl/>
        </w:rPr>
        <w:t xml:space="preserve"> پاسخ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 هم همان پاسخ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به فتنه گر قبل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سخنان پزشک کمون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ست، نشانگر موفّق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بود؛ چه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او در کنار زبان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آموزش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تنها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خشک و خال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و کلاس درس که سر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عاً فراموش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شوند، نبود؛ بلکه او به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مباد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رفتار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تعّهد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برنامه مت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خداوند، گفته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</w:t>
      </w:r>
      <w:r w:rsidRPr="007A20B2">
        <w:rPr>
          <w:rStyle w:val="Char3"/>
          <w:rtl/>
        </w:rPr>
        <w:t xml:space="preserve">‌ها </w:t>
      </w:r>
      <w:r w:rsidR="00B57D71" w:rsidRPr="007A20B2">
        <w:rPr>
          <w:rStyle w:val="Char3"/>
          <w:rtl/>
        </w:rPr>
        <w:t>را به صحنه عمل کشاند و به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پنج گانه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اکتفا نکرد، بلکه فراتر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سطح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 xml:space="preserve"> را به روزه</w:t>
      </w:r>
      <w:r w:rsidR="00E23C04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گرفتن در روزها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دوشنبه و پنچشنبه هم رسانده بود که در آن دوره از و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ان آن قشر از جامعه،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قشر دانش آموز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پد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شگفت آور بود. چه بسا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راز مخالفت 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 آموز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رفتار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بود!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از همان ابتدا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مبارزه کند تا مبادا به عادت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روند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شود و دانش آموزان و افراد جامعه از آن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کنند، که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صورت خطر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کافر و منکر وجود خداوند، مانند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پزشک و همفکران او به حساب خواهد آمد. </w:t>
      </w:r>
    </w:p>
    <w:p w:rsidR="00B57D71" w:rsidRPr="00921FE8" w:rsidRDefault="00575138" w:rsidP="00921FE8">
      <w:pPr>
        <w:pStyle w:val="a1"/>
        <w:rPr>
          <w:sz w:val="32"/>
          <w:rtl/>
        </w:rPr>
      </w:pPr>
      <w:bookmarkStart w:id="16" w:name="_Toc332598120"/>
      <w:bookmarkStart w:id="17" w:name="_Toc442195251"/>
      <w:r>
        <w:rPr>
          <w:sz w:val="32"/>
          <w:rtl/>
        </w:rPr>
        <w:t>ازدواج</w:t>
      </w:r>
      <w:bookmarkEnd w:id="16"/>
      <w:bookmarkEnd w:id="17"/>
    </w:p>
    <w:p w:rsidR="00B57D71" w:rsidRPr="007A20B2" w:rsidRDefault="00921FE8" w:rsidP="0057513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لحاظ ماد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ستاد و استقلال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افت برادرش </w:t>
      </w:r>
      <w:r w:rsidR="00575138" w:rsidRPr="007A20B2">
        <w:rPr>
          <w:rStyle w:val="Char3"/>
          <w:rFonts w:hint="cs"/>
          <w:rtl/>
        </w:rPr>
        <w:t>«</w:t>
      </w:r>
      <w:r w:rsidR="00575138" w:rsidRPr="007A20B2">
        <w:rPr>
          <w:rStyle w:val="Char3"/>
          <w:rtl/>
        </w:rPr>
        <w:t>ابونس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tl/>
        </w:rPr>
        <w:t>م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مساله ازدواج احمد را با برادر بزرگ</w:t>
      </w:r>
      <w:r w:rsidR="00575138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ترش مطرح کرد.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خانواده 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شد که دختر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کان را به عقد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اورند اما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دختر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نشان داد و بال</w:t>
      </w:r>
      <w:r w:rsidR="00575138" w:rsidRPr="007A20B2">
        <w:rPr>
          <w:rStyle w:val="Char3"/>
          <w:rFonts w:hint="cs"/>
          <w:rtl/>
        </w:rPr>
        <w:t>آ</w:t>
      </w:r>
      <w:r w:rsidR="00B57D71" w:rsidRPr="007A20B2">
        <w:rPr>
          <w:rStyle w:val="Char3"/>
          <w:rtl/>
        </w:rPr>
        <w:t>خره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بار فشار خانواده رفت و به خواستگار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دختر مورد نظر رفتند، اما پاسخ پدر دختر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با فرزندش که در عربستان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 مشورت کند.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کار را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پاسخ منف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مودبانه تلقّ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بر موضع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در رّد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ازدواج پافشار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 و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همگ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سراغ آقا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حسن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رفتند و از دخترش حل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مه خواستگار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کردند. خانواده عروس هم موافقت کردند و در آغاز دهه شصت ازدواج انجام گرفت. البته دختر قبل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لحاظ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فراست بهتر بود، امّا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مسأله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انتخاب مطرح بود.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با همسرش آرام بود.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خانه مستقل در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اردوگاه الشاط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اجاره کردند. همسر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زن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مهربان، زحمتکش و مط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بود. مادر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نزد او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انتخاب مادر بود که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در کنار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باشد به خاطر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احتمالاً به خاطر مهربان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و قدردان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از مادر و به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آوردن حقوقش بود که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 بر آن تاک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مانند احترام، محبّت و قدردان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. هر موقع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برادران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ابونس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ابو عل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از مادر دعوت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که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برود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مدّت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بماند، پس از گذشت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فرستاد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او را به خانه خود ببرد. مادر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درجواب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پسرها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گفت: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به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نزد احمد و خانواده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و بچه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عادت کرده</w:t>
      </w:r>
      <w:r w:rsidR="00575138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ام و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E23C04">
        <w:rPr>
          <w:rStyle w:val="Char3"/>
          <w:rtl/>
        </w:rPr>
        <w:t>توانم آ</w:t>
      </w:r>
      <w:r w:rsidR="00B57D71" w:rsidRPr="007A20B2">
        <w:rPr>
          <w:rStyle w:val="Char3"/>
          <w:rtl/>
        </w:rPr>
        <w:t>ن</w:t>
      </w:r>
      <w:r w:rsidR="00E23C04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ها را ترک کنم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از همسرش صاحب فرزند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بنام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عائد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(عائد به معنا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در حال بازگشت است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که به وطن باز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575138" w:rsidRPr="007A20B2">
        <w:rPr>
          <w:rStyle w:val="Char3"/>
          <w:rtl/>
        </w:rPr>
        <w:t>گردند و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tl/>
        </w:rPr>
        <w:t xml:space="preserve"> را به ا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tl/>
        </w:rPr>
        <w:t>ن اسم نام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tl/>
        </w:rPr>
        <w:t>د)</w:t>
      </w:r>
      <w:r w:rsidR="00575138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شد. امّا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کودک پس از مدّت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فوت کرد. سپس دوم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 آمد و نام او را هم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عائد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گذاشت 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وفات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وبعد از آن دختر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 آورد و دوباره نامش را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عائده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نهادند.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زنده ماند و در سال 1978 ازدواج کرد. سپس فرزندش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محمّد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به 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آمد و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ابومحمّد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است. پس از او دو فرزند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به نام عبدالحم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عبد الغن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آمدند.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هفت دختر دارد که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عائده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بزرگتر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بود. رابطه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فرزندان و همسرش 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لبر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از محبّت است. روابط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فشار سنگ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دوش همسرش گذاشت؛ همسر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شبانه روز زحمت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از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همانان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موقع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متوجّه شد، فرزندانش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توانند آن گونه که مطلوب خود اوست، ادامه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دهند،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هدا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نمود تا بتوانند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شرافتمندانه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داشته باشند.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رو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عبدالحم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را به کار مکان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فرستاد، امّا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محمد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چاره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جز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صنعت </w:t>
      </w:r>
      <w:r w:rsidR="00575138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آجرکار</w:t>
      </w:r>
      <w:r w:rsidR="00A652A7">
        <w:rPr>
          <w:rStyle w:val="Char3"/>
          <w:rtl/>
        </w:rPr>
        <w:t>ی</w:t>
      </w:r>
      <w:r w:rsidR="00575138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نداشت تا بتواند در زمان اسارت پدر مخارج خانواده را تام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کند. </w:t>
      </w:r>
    </w:p>
    <w:p w:rsidR="00B57D71" w:rsidRPr="00921FE8" w:rsidRDefault="00B57D71" w:rsidP="00876D3E">
      <w:pPr>
        <w:pStyle w:val="a1"/>
        <w:rPr>
          <w:rtl/>
        </w:rPr>
      </w:pPr>
      <w:bookmarkStart w:id="18" w:name="_Toc332598121"/>
      <w:bookmarkStart w:id="19" w:name="_Toc442195252"/>
      <w:r w:rsidRPr="00921FE8">
        <w:rPr>
          <w:rtl/>
        </w:rPr>
        <w:t>وضع</w:t>
      </w:r>
      <w:r w:rsidR="00F54E9F">
        <w:rPr>
          <w:rtl/>
        </w:rPr>
        <w:t>ی</w:t>
      </w:r>
      <w:r w:rsidRPr="00921FE8">
        <w:rPr>
          <w:rtl/>
        </w:rPr>
        <w:t>ت جنبش اسلام</w:t>
      </w:r>
      <w:r w:rsidR="00F54E9F">
        <w:rPr>
          <w:rtl/>
        </w:rPr>
        <w:t>ی</w:t>
      </w:r>
      <w:r w:rsidRPr="00921FE8">
        <w:rPr>
          <w:rtl/>
        </w:rPr>
        <w:t xml:space="preserve"> در نوار غزه و نقش ش</w:t>
      </w:r>
      <w:r w:rsidR="00F54E9F">
        <w:rPr>
          <w:rtl/>
        </w:rPr>
        <w:t>ی</w:t>
      </w:r>
      <w:r w:rsidRPr="00921FE8">
        <w:rPr>
          <w:rtl/>
        </w:rPr>
        <w:t>خ در آن:</w:t>
      </w:r>
      <w:bookmarkEnd w:id="18"/>
      <w:bookmarkEnd w:id="19"/>
    </w:p>
    <w:p w:rsidR="00B57D71" w:rsidRPr="007A20B2" w:rsidRDefault="00B57D71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جنبش </w:t>
      </w:r>
      <w:r w:rsidR="00575138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575138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متأثّر از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خاستگاه جنبش در مصر بود.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جنبش ما در مصر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فشار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آنجا گرفته شد،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گرفت،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غزّه هم متأثّر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شد؛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نوار غزّه تحت پوشش حکومت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بود.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انقلاب </w:t>
      </w:r>
      <w:r w:rsidR="00876D3E" w:rsidRPr="007A20B2">
        <w:rPr>
          <w:rStyle w:val="Char3"/>
          <w:rFonts w:hint="cs"/>
          <w:rtl/>
        </w:rPr>
        <w:t>(</w:t>
      </w:r>
      <w:r w:rsidRPr="007A20B2">
        <w:rPr>
          <w:rStyle w:val="Char3"/>
          <w:rtl/>
        </w:rPr>
        <w:t>23 ژوئ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1952م)</w:t>
      </w:r>
      <w:r w:rsidR="00876D3E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به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جمال عبد الناّصر و با مشارکت جنبش اخوان و افسران آن آغاز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متوجّه شد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توده مردم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لذا در صدد بر آمد که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آن را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طرف سازد. لذا رابطه حکومت با جنبش، رابطه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حسنه شد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که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عبدا لناصر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خواست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حاکم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را محکم سازد. امّا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روابط حسنه ادامه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بزود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منف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 امضا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توافقنامه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انگلستان و حکومت مصر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مخالفت اخوان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توافقنامه، روابط به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عبدالناصر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که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دشمن به آن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دست به توطئه زد،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پس از آغاز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فدا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E23C04">
        <w:rPr>
          <w:rStyle w:val="Char3"/>
          <w:rtl/>
        </w:rPr>
        <w:t xml:space="preserve"> پایگاه‌های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در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کانال سوئز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شهرها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اسماعل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بندر پور سع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که خطر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قرارداد امضا شده از جانب نظام عبدالنّاصر بود.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عبدالناصر تله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آماده کرد و در سال 1954 به آن جامعه عمل پوشاند و آن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سنار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ترور او را در منطقه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</w:t>
      </w:r>
      <w:r w:rsidR="00876D3E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tl/>
        </w:rPr>
        <w:t>شه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هنگام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طرّاح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سپس ضارب را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او را به عنوان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جنبش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معرّف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کردند و به دنبال آن موج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گسترده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</w:t>
      </w:r>
      <w:r w:rsidR="00F74D4E">
        <w:rPr>
          <w:rStyle w:val="Char3"/>
          <w:rtl/>
        </w:rPr>
        <w:t xml:space="preserve"> دستگیری‌ها </w:t>
      </w:r>
      <w:r w:rsidRPr="007A20B2">
        <w:rPr>
          <w:rStyle w:val="Char3"/>
          <w:rtl/>
        </w:rPr>
        <w:t>آغاز شد که رهبران و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را در بر گرفت. سپس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را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فعّال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ممنوع اعلام کرد. بر اساس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دستور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جنبش در غزّه که تعداد شعبه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ازده شعبه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ممنوع گشت و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ب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فرمان ساده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مصر، بزرگتر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غزّه منحل شد، چرا که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لحاظ تعداد و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گاه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بزرگتر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بود و در آن مقطع، حدود هزار نفر عضو داشت.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با عث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گروه اخوان به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اورد، به طور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جلسات گروه</w:t>
      </w:r>
      <w:r w:rsidR="00E23C0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ها، 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نات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</w:t>
      </w:r>
      <w:r w:rsidR="00E23C04">
        <w:rPr>
          <w:rStyle w:val="Char3"/>
          <w:rtl/>
        </w:rPr>
        <w:t xml:space="preserve"> آموزش‌های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به دور از چشم مردم و عوامل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در نوار غزّه انجام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گرفت.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وجود تعق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شدّت گرفته و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رهبران و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در نوار غزّه تحت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گرد قرار گرفتند و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عظ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 فشارها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حدّ و مرز روبرو شدند.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876D3E" w:rsidRPr="007A20B2">
        <w:rPr>
          <w:rStyle w:val="Char3"/>
          <w:rFonts w:hint="cs"/>
          <w:rtl/>
        </w:rPr>
        <w:t>«</w:t>
      </w:r>
      <w:r w:rsidR="00876D3E" w:rsidRPr="007A20B2">
        <w:rPr>
          <w:rStyle w:val="Char3"/>
          <w:rtl/>
        </w:rPr>
        <w:t>حماد حسنات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نقل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شبانه روز تحت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گرد بود به 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عامل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آشکارا او را تعق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</w:t>
      </w:r>
      <w:r w:rsidR="00E23C04">
        <w:rPr>
          <w:rStyle w:val="Char3"/>
          <w:rtl/>
        </w:rPr>
        <w:t xml:space="preserve"> هردو </w:t>
      </w:r>
      <w:r w:rsidRPr="007A20B2">
        <w:rPr>
          <w:rStyle w:val="Char3"/>
          <w:rtl/>
        </w:rPr>
        <w:t>با هم آشنا شدند.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کس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رفتم مگر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مامور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مراقب من بود وبا من در قهوه خانه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نشست و در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هم چون 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دام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مرد بودم.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اخوان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رنج و عذاب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در نوار غزه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</w:t>
      </w:r>
      <w:r w:rsidR="00876D3E" w:rsidRPr="007A20B2">
        <w:rPr>
          <w:rStyle w:val="Char3"/>
          <w:rtl/>
        </w:rPr>
        <w:t>«</w:t>
      </w: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استاد حماد حسنات از زندان آزاد شد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جاسوسان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شبانه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دنش رفتم.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وصف متوجّه شدم که مأمور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پشت پنجره مشغول شنود</w:t>
      </w:r>
      <w:r w:rsidR="00E23C04">
        <w:rPr>
          <w:rStyle w:val="Char3"/>
          <w:rtl/>
        </w:rPr>
        <w:t xml:space="preserve"> حرف‌های </w:t>
      </w:r>
      <w:r w:rsidRPr="007A20B2">
        <w:rPr>
          <w:rStyle w:val="Char3"/>
          <w:rtl/>
        </w:rPr>
        <w:t>ماست شنود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خانه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آمدم او راه عبورم را سد کرد و نور چراغ خود را در چشمان من انداخت و از من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کجا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؟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سپس اضافه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کند: من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 را خوب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شناختم او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ساکنان اردوگاه </w:t>
      </w:r>
      <w:r w:rsidR="00876D3E" w:rsidRPr="007A20B2">
        <w:rPr>
          <w:rStyle w:val="Char3"/>
          <w:rtl/>
        </w:rPr>
        <w:t>«</w:t>
      </w:r>
      <w:r w:rsidRPr="007A20B2">
        <w:rPr>
          <w:rStyle w:val="Char3"/>
          <w:rtl/>
        </w:rPr>
        <w:t>نص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رات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از خانواده </w:t>
      </w:r>
      <w:r w:rsidR="00876D3E" w:rsidRPr="007A20B2">
        <w:rPr>
          <w:rStyle w:val="Char3"/>
          <w:rtl/>
        </w:rPr>
        <w:t>«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بود.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آورم که پس از شکست 1967 م مهاجرت کرد و در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امان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سکن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کبار در آنجا که مادرم را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ده بود به او گفته بود: </w:t>
      </w:r>
      <w:r w:rsidR="00876D3E" w:rsidRPr="007A20B2">
        <w:rPr>
          <w:rStyle w:val="Char3"/>
          <w:rtl/>
        </w:rPr>
        <w:t>«</w:t>
      </w:r>
      <w:r w:rsidRPr="007A20B2">
        <w:rPr>
          <w:rStyle w:val="Char3"/>
          <w:rtl/>
        </w:rPr>
        <w:t>به پسرت بگو که مرا ببخشد چون من او را تعق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کردم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دوره دولت مصر در دام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دادن به مسأله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تحت عنوان ط</w:t>
      </w:r>
      <w:r w:rsidR="00876D3E" w:rsidRPr="007A20B2">
        <w:rPr>
          <w:rStyle w:val="Char3"/>
          <w:rtl/>
        </w:rPr>
        <w:t xml:space="preserve">رح اسکان افتاد 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به سال 1952 برم</w:t>
      </w:r>
      <w:r w:rsidR="00A652A7">
        <w:rPr>
          <w:rStyle w:val="Char3"/>
          <w:rtl/>
        </w:rPr>
        <w:t>ی</w:t>
      </w:r>
      <w:r w:rsidR="00E23C0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گردد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سازمان ملل متّحد (250)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ون دلار به وکالت الغوث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ملل در امور آوارگان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اختصاص داد، وکالت الغوث با دولت مصر تماس گرفت و مسؤول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مشترک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قات و مطالعات درباره طرح آب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اسکان در صحرا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 را به مجلس دائم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توسعه فراوردها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واگذار کرد. خلاصه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قرار بود که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آب رود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E23C04">
        <w:rPr>
          <w:rStyle w:val="Char3"/>
          <w:rtl/>
        </w:rPr>
        <w:t xml:space="preserve"> زمین‌های </w:t>
      </w:r>
      <w:r w:rsidRPr="007A20B2">
        <w:rPr>
          <w:rStyle w:val="Char3"/>
          <w:rtl/>
        </w:rPr>
        <w:t>صحرا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کانال سوئز انتقال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ابد. سپس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آب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کشت بردن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مساحت حدود 18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 هکتار استفاده شود. به موجب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10 هزار خانواده در بخش کشاورز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750 خانواده در بخش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خدمات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700 خانواده در بخش</w:t>
      </w:r>
      <w:r w:rsidR="00E23C04">
        <w:rPr>
          <w:rStyle w:val="Char3"/>
          <w:rtl/>
        </w:rPr>
        <w:t xml:space="preserve"> مهارت‌ها </w:t>
      </w:r>
      <w:r w:rsidRPr="007A20B2">
        <w:rPr>
          <w:rStyle w:val="Char3"/>
          <w:rtl/>
        </w:rPr>
        <w:t>و صنا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لازم در صحرا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 سکونت داده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شدند.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حدود 5 سال طول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چهارم آوارگان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نوار غزّه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بردند و تعداد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214 هزار نفر بود اسکان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افتند. بر اساس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کارشناسان، در عرض 25 سال تمام آوارگان اسکان داده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شدند.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را آغاز مسأله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پاکساز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شاهد اخراج مردم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‌شان </w:t>
      </w:r>
      <w:r w:rsidRPr="007A20B2">
        <w:rPr>
          <w:rStyle w:val="Char3"/>
          <w:rtl/>
        </w:rPr>
        <w:t>را آغاز کار قلمداد کردند؛ بنابرا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فوق با مخالفت 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مختلف نوار غزّه و محافل مردم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روبرو شد.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خود را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آغاز کردند و دست به انتشار اطّلاع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ز،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جلسات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راد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زدند که در نها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تظاهرات خشونت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انجام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تظاهرات در ماه مارس سال 1995 م، پس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ورش خانمان سوز ارتش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نوار غزّه در ماه فور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برپا شد. حمله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به نوار غزّه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دو گشت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عبور از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غزّه شروع شد.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گشت با به بکارگ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946317">
        <w:rPr>
          <w:rStyle w:val="Char3"/>
          <w:rtl/>
        </w:rPr>
        <w:t xml:space="preserve"> سلاح‌های </w:t>
      </w:r>
      <w:r w:rsidRPr="007A20B2">
        <w:rPr>
          <w:rStyle w:val="Char3"/>
          <w:rtl/>
        </w:rPr>
        <w:t>آتش زا، توپ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مورتار و نارنجک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ستگاه راه آهن غزّه مورتار و نارنجک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هجوم برد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چهار کلبه روستا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آب انبار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کردند.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حمله 14 سرباز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کودک و شهروند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قتل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و 16 سرباز وافراد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شدند. در همان زمان گشت دوم در جاده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غزّه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6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لومتر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جنوب شهر غزّه اقدام به نصب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کرد. 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نازک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وسط جاده پهن کردند که به</w:t>
      </w:r>
      <w:r w:rsidR="009C0E93">
        <w:rPr>
          <w:rStyle w:val="Char3"/>
          <w:rtl/>
        </w:rPr>
        <w:t xml:space="preserve"> گالون‌های </w:t>
      </w:r>
      <w:r w:rsidRPr="007A20B2">
        <w:rPr>
          <w:rStyle w:val="Char3"/>
          <w:rtl/>
        </w:rPr>
        <w:t xml:space="preserve">نفت که پر از مواد منفجره بود.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کام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ون که حامل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افسر و 35 سرباز داوطلب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افتاد و به محض برخورد با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منفجر شد و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آتش گرفت و فوراً سربازان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مسلسل و نارنجک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آتش گرفتند. تنها دو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سه نفر از سربازان توانستند به شل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پاسخ بدهند.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ات منجر به کشته شدن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افسر و 22 سرباز و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 12 سرباز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شد.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زان تلفات در طرف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38 کشته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29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حادثه، آشکارا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اعتنا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توجّه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مصر به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نوار غزه را هو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ساخت، لذا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حادثه و موضع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دولت مصر در ارتباط با طرح اسکان، تظاهرات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شهر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غزّه به دنبال داشت که توده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مردم، 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لکرده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لکرده،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وجوان و حتّ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در آن شرکت کردند و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 که خود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 آرمانشان دفاع کنند چرا که</w:t>
      </w:r>
      <w:r w:rsidR="006C584E">
        <w:rPr>
          <w:rStyle w:val="Char3"/>
          <w:rtl/>
        </w:rPr>
        <w:t xml:space="preserve"> دولت‌های </w:t>
      </w:r>
      <w:r w:rsidRPr="007A20B2">
        <w:rPr>
          <w:rStyle w:val="Char3"/>
          <w:rtl/>
        </w:rPr>
        <w:t>عرب در صدد انجام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 و نه تنها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خواهند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دفاع کنند، بلکه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دادن به مساله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ن؛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تظاهرات خشونت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و فراگ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بود و حکومت مصر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مقابله با تظاهرکنندگان به سو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آتش گشود و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کشته و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گذاشت. تظاهرکنندگان شعارات معن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«ما را مسلّح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... ما را مسلّح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د» و «نه شهرک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نه اسکان،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مزدوران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کا»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876D3E" w:rsidRPr="007A20B2">
        <w:rPr>
          <w:rStyle w:val="Char3"/>
          <w:rtl/>
        </w:rPr>
        <w:t>دادند.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همان طور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استاد «محمّد شمعه»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 تظاهرات ابتدا از مدرسه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شروع شد و فشار آن بر دولت مصر ادامه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تا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بالاخره دولت مصر ناچار شد از طرح اسکان صرف نظر کند و از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دست بکشد.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تظاهرات چه در برپا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و چه در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مردم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مشارکت در آن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تظاهرات در</w:t>
      </w:r>
      <w:r w:rsidR="009C0E93">
        <w:rPr>
          <w:rStyle w:val="Char3"/>
          <w:rtl/>
        </w:rPr>
        <w:t xml:space="preserve"> خیابان‌ها </w:t>
      </w:r>
      <w:r w:rsidR="00B57D71" w:rsidRPr="007A20B2">
        <w:rPr>
          <w:rStyle w:val="Char3"/>
          <w:rtl/>
        </w:rPr>
        <w:t>نقش بسزا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فا کرد. در آن زمان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بز رگتر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نوار غزّه بود و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آن از لحاظ تعداد اعضا و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 با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موجود در نوار غزّه قابل مقا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سه نبود. بنابرا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آن دوره موجب خشم و نگران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حکومت مصر شده بود و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حکومت موج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گسترده را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رهبران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آغاز کرد و در همان زمان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منتخب اخوان را که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تظاهرات و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را عهده دار بودند، بازداشت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منتخب متشکل از آقا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ان: فتح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بلعاو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فائق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سو، عبدالرحمن بارود، محمد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وسف نجار، محمود مقداد، عبدالمج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اسمر، کمال عدوان، رجب عطار، احمد رجب عبدالمج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احمد عدوان، و سلامه عمص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همگ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چهره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سرشناس اخوان 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نوار غزّه بودند. سپس مقامات مصر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رهبران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فعّال اخوان پرداختند.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تازه، بر شکل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 و</w:t>
      </w:r>
      <w:r w:rsidR="004506EE">
        <w:rPr>
          <w:rStyle w:val="Char3"/>
          <w:rtl/>
        </w:rPr>
        <w:t xml:space="preserve"> فعالیت‌ها </w:t>
      </w:r>
      <w:r w:rsidR="00B57D71" w:rsidRPr="007A20B2">
        <w:rPr>
          <w:rStyle w:val="Char3"/>
          <w:rtl/>
        </w:rPr>
        <w:t>و توانا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آن در انجام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ش،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گذاشت.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اخوان متوقّف شد</w:t>
      </w:r>
      <w:r w:rsidR="00876D3E" w:rsidRPr="007A20B2">
        <w:rPr>
          <w:rStyle w:val="Char3"/>
          <w:rtl/>
        </w:rPr>
        <w:t xml:space="preserve"> و کل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tl/>
        </w:rPr>
        <w:t>ه فعالان آن بازداشت شدند.</w:t>
      </w:r>
    </w:p>
    <w:p w:rsidR="00B57D71" w:rsidRPr="007A20B2" w:rsidRDefault="00B57D71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باعث شد که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رهبران اخوان به فکر سفر و مهاجرت به خارج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 تا هم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تجد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کنند و هم بتوانند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در خارج از نوار غزه فراهم کنند.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رهبران اخوان مانند فتح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بلعاو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، صلاح حلف </w:t>
      </w:r>
      <w:r w:rsidR="00876D3E" w:rsidRPr="007A20B2">
        <w:rPr>
          <w:rStyle w:val="Char3"/>
          <w:rFonts w:hint="cs"/>
          <w:rtl/>
        </w:rPr>
        <w:t>«</w:t>
      </w:r>
      <w:r w:rsidR="00876D3E" w:rsidRPr="007A20B2">
        <w:rPr>
          <w:rStyle w:val="Char3"/>
          <w:rtl/>
        </w:rPr>
        <w:t>ابو ا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tl/>
        </w:rPr>
        <w:t>اد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،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زعنون، عون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زهد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ساق الله،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ابوکرش، کمال 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و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از افراد بانفوذ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لات، مانند دکتر عبد الرحمن بارود از نوار غزّه مهاجرت کردند. امّا رهبران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نوار غزّه ماندند کفا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مهارت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دشوار ناش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تض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قات دستگاه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مصر را نداشتند؛ و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اخوان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محدود بود به فعّال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شمار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جماعت آن هم تحت نظارت دولت مصر، و لذا تقر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باً در حدّ صفر!</w:t>
      </w:r>
      <w:r w:rsidR="00921FE8" w:rsidRPr="007A20B2">
        <w:rPr>
          <w:rStyle w:val="Char3"/>
          <w:rtl/>
        </w:rPr>
        <w:t>.</w:t>
      </w:r>
    </w:p>
    <w:p w:rsidR="00B57D71" w:rsidRPr="007A20B2" w:rsidRDefault="00B57D71" w:rsidP="007A20B2">
      <w:pPr>
        <w:tabs>
          <w:tab w:val="right" w:pos="2268"/>
        </w:tabs>
        <w:ind w:firstLine="284"/>
        <w:jc w:val="both"/>
        <w:rPr>
          <w:rStyle w:val="Char4"/>
        </w:rPr>
      </w:pPr>
      <w:r w:rsidRPr="007A20B2">
        <w:rPr>
          <w:rStyle w:val="Char4"/>
          <w:rtl/>
        </w:rPr>
        <w:t>نقش ش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خ:</w:t>
      </w:r>
    </w:p>
    <w:p w:rsidR="00B57D71" w:rsidRPr="007A20B2" w:rsidRDefault="0010366A" w:rsidP="00D709FA">
      <w:pPr>
        <w:widowControl w:val="0"/>
        <w:tabs>
          <w:tab w:val="right" w:pos="2268"/>
        </w:tabs>
        <w:ind w:firstLine="284"/>
        <w:jc w:val="both"/>
        <w:rPr>
          <w:rStyle w:val="Char3"/>
          <w:rtl/>
        </w:rPr>
      </w:pPr>
      <w:r>
        <w:rPr>
          <w:rStyle w:val="Char4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خود را آغاز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به تازگ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صفوف اخوان ملحق شده بود و چهره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گمنام بود و از آنجا که دور از مرکز شهر و مراکز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بود، جزو رهبران فعّال و کارگزاران اخوان به شمار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خود را 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آغاز نمود. 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مصون ماندن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دستگاه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معلول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سبب شد تا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از مرد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توان حرکت نداشت، چندان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واهمه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نداشته باشند و گمان برند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انجام</w:t>
      </w:r>
      <w:r w:rsidR="00BA7E8C">
        <w:rPr>
          <w:rStyle w:val="Char3"/>
          <w:rtl/>
        </w:rPr>
        <w:t xml:space="preserve"> هیچگونه </w:t>
      </w:r>
      <w:r w:rsidR="00B57D71" w:rsidRPr="007A20B2">
        <w:rPr>
          <w:rStyle w:val="Char3"/>
          <w:rtl/>
        </w:rPr>
        <w:t>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</w:t>
      </w:r>
      <w:r w:rsidR="00876D3E" w:rsidRPr="007A20B2">
        <w:rPr>
          <w:rStyle w:val="Char3"/>
          <w:rtl/>
        </w:rPr>
        <w:t>ا ندارد تا تحت نظارت قرار گ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tl/>
        </w:rPr>
        <w:t>رد.</w:t>
      </w:r>
    </w:p>
    <w:p w:rsidR="00B57D71" w:rsidRPr="00D709FA" w:rsidRDefault="00921FE8" w:rsidP="00921FE8">
      <w:pPr>
        <w:ind w:firstLine="284"/>
        <w:jc w:val="both"/>
        <w:rPr>
          <w:rStyle w:val="Char3"/>
          <w:spacing w:val="-4"/>
          <w:rtl/>
        </w:rPr>
      </w:pPr>
      <w:r w:rsidRPr="00D709FA">
        <w:rPr>
          <w:rStyle w:val="Char3"/>
          <w:spacing w:val="-4"/>
          <w:rtl/>
        </w:rPr>
        <w:t xml:space="preserve"> </w:t>
      </w:r>
      <w:r w:rsidR="00B57D71" w:rsidRPr="00D709FA">
        <w:rPr>
          <w:rStyle w:val="Char3"/>
          <w:spacing w:val="-4"/>
          <w:rtl/>
        </w:rPr>
        <w:t>ش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خ از ا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ن فضا، به خوب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استفاده کرد و در چار چوب مستقل و آزاد، فعّال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ت خود را آغاز کرد</w:t>
      </w:r>
      <w:r w:rsidRPr="00D709FA">
        <w:rPr>
          <w:rStyle w:val="Char3"/>
          <w:spacing w:val="-4"/>
          <w:rtl/>
        </w:rPr>
        <w:t xml:space="preserve"> </w:t>
      </w:r>
      <w:r w:rsidR="00B57D71" w:rsidRPr="00D709FA">
        <w:rPr>
          <w:rStyle w:val="Char3"/>
          <w:spacing w:val="-4"/>
          <w:rtl/>
        </w:rPr>
        <w:t>اغلب رهبران اخوان ن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ز از</w:t>
      </w:r>
      <w:r w:rsidR="002415D7">
        <w:rPr>
          <w:rStyle w:val="Char3"/>
          <w:spacing w:val="-4"/>
          <w:rtl/>
        </w:rPr>
        <w:t xml:space="preserve"> فعالیت‌های </w:t>
      </w:r>
      <w:r w:rsidR="00B57D71" w:rsidRPr="00D709FA">
        <w:rPr>
          <w:rStyle w:val="Char3"/>
          <w:spacing w:val="-4"/>
          <w:rtl/>
        </w:rPr>
        <w:t>ترب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ت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و معنو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او در م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ان جوانان و دانش آموزان</w:t>
      </w:r>
      <w:r w:rsidRPr="00D709FA">
        <w:rPr>
          <w:rStyle w:val="Char3"/>
          <w:spacing w:val="-4"/>
          <w:rtl/>
        </w:rPr>
        <w:t xml:space="preserve"> ب</w:t>
      </w:r>
      <w:r w:rsidR="00A652A7" w:rsidRPr="00D709FA">
        <w:rPr>
          <w:rStyle w:val="Char3"/>
          <w:spacing w:val="-4"/>
          <w:rtl/>
        </w:rPr>
        <w:t>ی</w:t>
      </w:r>
      <w:r w:rsidRPr="00D709FA">
        <w:rPr>
          <w:rStyle w:val="Char3"/>
          <w:spacing w:val="-4"/>
          <w:rtl/>
        </w:rPr>
        <w:t>‌</w:t>
      </w:r>
      <w:r w:rsidR="00B57D71" w:rsidRPr="00D709FA">
        <w:rPr>
          <w:rStyle w:val="Char3"/>
          <w:spacing w:val="-4"/>
          <w:rtl/>
        </w:rPr>
        <w:t>خبر بودند و در مقاطع بعد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به ا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ن امر پ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بردند. مدّت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بعد ش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خ</w:t>
      </w:r>
      <w:r w:rsidR="002415D7">
        <w:rPr>
          <w:rStyle w:val="Char3"/>
          <w:spacing w:val="-4"/>
          <w:rtl/>
        </w:rPr>
        <w:t xml:space="preserve"> فعالیت‌های </w:t>
      </w:r>
      <w:r w:rsidR="00B57D71" w:rsidRPr="00D709FA">
        <w:rPr>
          <w:rStyle w:val="Char3"/>
          <w:spacing w:val="-4"/>
          <w:rtl/>
        </w:rPr>
        <w:t>خود را با آموزش جوانان در حلقه</w:t>
      </w:r>
      <w:r w:rsidRPr="00D709FA">
        <w:rPr>
          <w:rStyle w:val="Char3"/>
          <w:spacing w:val="-4"/>
          <w:rtl/>
        </w:rPr>
        <w:t>‌ها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تدر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س قرآن در اردوگاه الشاط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شروع کرد و کم کم از مسجد کنز فاصله گرفت تا حسّاس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ت</w:t>
      </w:r>
      <w:r w:rsidR="00D709FA" w:rsidRPr="00D709FA">
        <w:rPr>
          <w:rStyle w:val="Char3"/>
          <w:spacing w:val="-4"/>
          <w:rtl/>
        </w:rPr>
        <w:t xml:space="preserve"> دستگاه‌های </w:t>
      </w:r>
      <w:r w:rsidR="00B57D71" w:rsidRPr="00D709FA">
        <w:rPr>
          <w:rStyle w:val="Char3"/>
          <w:spacing w:val="-4"/>
          <w:rtl/>
        </w:rPr>
        <w:t>اطّلاعات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 xml:space="preserve"> را بر ن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نگ</w:t>
      </w:r>
      <w:r w:rsidR="00A652A7" w:rsidRPr="00D709FA">
        <w:rPr>
          <w:rStyle w:val="Char3"/>
          <w:spacing w:val="-4"/>
          <w:rtl/>
        </w:rPr>
        <w:t>ی</w:t>
      </w:r>
      <w:r w:rsidR="00B57D71" w:rsidRPr="00D709FA">
        <w:rPr>
          <w:rStyle w:val="Char3"/>
          <w:spacing w:val="-4"/>
          <w:rtl/>
        </w:rPr>
        <w:t>زد.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راستا، حلقه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درس،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ماسه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در کنار مسجد شمال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حلقه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تنها محدود به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تلاوت قرآن مج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بود و تعداد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جوانان در آن شرکت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هم به نوبه خود تعداد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هم به سمت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حلقه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جلب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هر روز بر تعداد شرکت کنندگان آن افزوده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شد. </w:t>
      </w:r>
    </w:p>
    <w:p w:rsidR="00B57D71" w:rsidRPr="00D709FA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D709FA">
        <w:rPr>
          <w:rStyle w:val="Char3"/>
          <w:spacing w:val="-2"/>
          <w:rtl/>
        </w:rPr>
        <w:t>نظر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چن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بود که افزا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ش دائم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تعداد جوانان، 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ازمند داشتن 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ک پا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گاه است و به هم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دل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ل به فکر ساختن مسجد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در نزد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ک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محل اقامت خود افتاد که بعدها مسجد شمال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نام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ده شد.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مبلغ پنج جنَ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ه را که معادل نصف درآمد ماهانه</w:t>
      </w:r>
      <w:r w:rsidR="00921FE8" w:rsidRPr="00D709FA">
        <w:rPr>
          <w:rStyle w:val="Char3"/>
          <w:spacing w:val="-2"/>
          <w:rtl/>
        </w:rPr>
        <w:t xml:space="preserve">‌اش </w:t>
      </w:r>
      <w:r w:rsidRPr="00D709FA">
        <w:rPr>
          <w:rStyle w:val="Char3"/>
          <w:spacing w:val="-2"/>
          <w:rtl/>
        </w:rPr>
        <w:t>بود، برا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ساختن</w:t>
      </w:r>
      <w:r w:rsidR="00D709FA" w:rsidRPr="00D709FA">
        <w:rPr>
          <w:rStyle w:val="Char3"/>
          <w:spacing w:val="-2"/>
          <w:rtl/>
        </w:rPr>
        <w:t xml:space="preserve"> مسجد اختصاص داد و اقدام به جمع</w:t>
      </w:r>
      <w:r w:rsidR="00D709FA" w:rsidRPr="00D709FA">
        <w:rPr>
          <w:rStyle w:val="Char3"/>
          <w:rFonts w:hint="cs"/>
          <w:spacing w:val="-2"/>
          <w:rtl/>
        </w:rPr>
        <w:t>‌</w:t>
      </w:r>
      <w:r w:rsidRPr="00D709FA">
        <w:rPr>
          <w:rStyle w:val="Char3"/>
          <w:spacing w:val="-2"/>
          <w:rtl/>
        </w:rPr>
        <w:t>آور</w:t>
      </w:r>
      <w:r w:rsidR="00A652A7" w:rsidRPr="00D709FA">
        <w:rPr>
          <w:rStyle w:val="Char3"/>
          <w:spacing w:val="-2"/>
          <w:rtl/>
        </w:rPr>
        <w:t>ی</w:t>
      </w:r>
      <w:r w:rsidR="000E651D">
        <w:rPr>
          <w:rStyle w:val="Char3"/>
          <w:spacing w:val="-2"/>
          <w:rtl/>
        </w:rPr>
        <w:t xml:space="preserve"> کمک‌های </w:t>
      </w:r>
      <w:r w:rsidRPr="00D709FA">
        <w:rPr>
          <w:rStyle w:val="Char3"/>
          <w:spacing w:val="-2"/>
          <w:rtl/>
        </w:rPr>
        <w:t>اهال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اردوگاه الشاط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برا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بنا نهادن مسجد نمود. در ابتدا مسجد شکل بس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ار ساده</w:t>
      </w:r>
      <w:r w:rsidR="00921FE8" w:rsidRPr="00D709FA">
        <w:rPr>
          <w:rStyle w:val="Char3"/>
          <w:spacing w:val="-2"/>
          <w:rtl/>
        </w:rPr>
        <w:t>‌ا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 xml:space="preserve"> </w:t>
      </w:r>
      <w:r w:rsidRPr="00D709FA">
        <w:rPr>
          <w:rStyle w:val="Char3"/>
          <w:spacing w:val="-2"/>
          <w:rtl/>
        </w:rPr>
        <w:t>داشت به طور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که سقف آن از حلب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و آجر درست شده بود، امّا برا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جلسات و</w:t>
      </w:r>
      <w:r w:rsidR="002415D7">
        <w:rPr>
          <w:rStyle w:val="Char3"/>
          <w:spacing w:val="-2"/>
          <w:rtl/>
        </w:rPr>
        <w:t xml:space="preserve"> فعالیت‌های </w:t>
      </w:r>
      <w:r w:rsidRPr="00D709FA">
        <w:rPr>
          <w:rStyle w:val="Char3"/>
          <w:spacing w:val="-2"/>
          <w:rtl/>
        </w:rPr>
        <w:t>روزانه کفا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ت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کرد.</w:t>
      </w:r>
      <w:r w:rsidR="002415D7">
        <w:rPr>
          <w:rStyle w:val="Char3"/>
          <w:spacing w:val="-2"/>
          <w:rtl/>
        </w:rPr>
        <w:t xml:space="preserve"> فعالیت‌های </w:t>
      </w:r>
      <w:r w:rsidRPr="00D709FA">
        <w:rPr>
          <w:rStyle w:val="Char3"/>
          <w:spacing w:val="-2"/>
          <w:rtl/>
        </w:rPr>
        <w:t>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در مدرسه و مسجد خلاصه</w:t>
      </w:r>
      <w:r w:rsidR="00921FE8" w:rsidRPr="00D709FA">
        <w:rPr>
          <w:rStyle w:val="Char3"/>
          <w:spacing w:val="-2"/>
          <w:rtl/>
        </w:rPr>
        <w:t xml:space="preserve"> نم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شد بلکه در خانه هم مشغول فعّال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ت بود. همفکران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و از جمله محمّد شمعه، احمد بحر، و داوود ابو خاطر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گو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ند: خانه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مانند کندو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زنبور بود که پ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وسته مردم بدانجا رفت و آمد داشتند.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در کار دعوت، مرد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با ظرافت و درا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ت ودر عمل بس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ار هوشمند بود. او هم چن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سخنور 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ره دست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بود که</w:t>
      </w:r>
      <w:r w:rsidR="00D709FA" w:rsidRPr="00D709FA">
        <w:rPr>
          <w:rStyle w:val="Char3"/>
          <w:spacing w:val="-2"/>
          <w:rtl/>
        </w:rPr>
        <w:t xml:space="preserve"> دل‌های </w:t>
      </w:r>
      <w:r w:rsidRPr="00D709FA">
        <w:rPr>
          <w:rStyle w:val="Char3"/>
          <w:spacing w:val="-2"/>
          <w:rtl/>
        </w:rPr>
        <w:t>شنوندگان را به وجد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آورد. استاد محمد شمعه 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دار اوّل خود باش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را چن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توص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ف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کند: جوانان پ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وسته به خانه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احمد در اردوگاه الشاط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آمدند تا از ب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انات او استفاده کنند.</w:t>
      </w:r>
      <w:r w:rsidR="004D2404" w:rsidRPr="00D709FA">
        <w:rPr>
          <w:rStyle w:val="Char3"/>
          <w:spacing w:val="-2"/>
          <w:rtl/>
        </w:rPr>
        <w:t xml:space="preserve"> آن‌ها </w:t>
      </w:r>
      <w:r w:rsidRPr="00D709FA">
        <w:rPr>
          <w:rStyle w:val="Char3"/>
          <w:spacing w:val="-2"/>
          <w:rtl/>
        </w:rPr>
        <w:t>گرد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حلقه زده و سوالاتشان را مطرح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کردند. مجلس او ه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چ وقت خال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از 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همانان ومر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دان و برادران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که بتازگ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آمدند و با او آشنا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شدند، نبود. من خود از جمله کسان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بودم که بوس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له دوستان وهمکاران با او آشنا شدم. دوستانم به من گفتند آ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خ احمد 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را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شناس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؟ گفتم خ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ر،</w:t>
      </w:r>
      <w:r w:rsidR="00921FE8" w:rsidRPr="00D709FA">
        <w:rPr>
          <w:rStyle w:val="Char3"/>
          <w:spacing w:val="-2"/>
          <w:rtl/>
        </w:rPr>
        <w:t xml:space="preserve"> نم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شناسم. گفتند: آ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توان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امشب با ما ب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</w:t>
      </w:r>
      <w:r w:rsidR="00A652A7" w:rsidRPr="00D709FA">
        <w:rPr>
          <w:rStyle w:val="Char3"/>
          <w:spacing w:val="-2"/>
          <w:rtl/>
        </w:rPr>
        <w:t>یی</w:t>
      </w:r>
      <w:r w:rsidRPr="00D709FA">
        <w:rPr>
          <w:rStyle w:val="Char3"/>
          <w:spacing w:val="-2"/>
          <w:rtl/>
        </w:rPr>
        <w:t xml:space="preserve"> و با او آشنا شو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؟ آن شب به همراه</w:t>
      </w:r>
      <w:r w:rsidR="004D2404" w:rsidRPr="00D709FA">
        <w:rPr>
          <w:rStyle w:val="Char3"/>
          <w:spacing w:val="-2"/>
          <w:rtl/>
        </w:rPr>
        <w:t xml:space="preserve"> آن‌ها </w:t>
      </w:r>
      <w:r w:rsidRPr="00D709FA">
        <w:rPr>
          <w:rStyle w:val="Char3"/>
          <w:spacing w:val="-2"/>
          <w:rtl/>
        </w:rPr>
        <w:t>نزد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رفتم و 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دم که در خانه بس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ار ساده و</w:t>
      </w:r>
      <w:r w:rsidR="00921FE8" w:rsidRPr="00D709FA">
        <w:rPr>
          <w:rStyle w:val="Char3"/>
          <w:spacing w:val="-2"/>
          <w:rtl/>
        </w:rPr>
        <w:t xml:space="preserve"> ب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آلا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نشسته</w:t>
      </w:r>
      <w:r w:rsidR="00A137B8" w:rsidRPr="00D709FA">
        <w:rPr>
          <w:rStyle w:val="Char3"/>
          <w:spacing w:val="-2"/>
          <w:rtl/>
        </w:rPr>
        <w:t xml:space="preserve"> بود. او را شخص</w:t>
      </w:r>
      <w:r w:rsidR="00A652A7" w:rsidRPr="00D709FA">
        <w:rPr>
          <w:rStyle w:val="Char3"/>
          <w:spacing w:val="-2"/>
          <w:rtl/>
        </w:rPr>
        <w:t>ی</w:t>
      </w:r>
      <w:r w:rsidR="00A137B8" w:rsidRPr="00D709FA">
        <w:rPr>
          <w:rStyle w:val="Char3"/>
          <w:spacing w:val="-2"/>
          <w:rtl/>
        </w:rPr>
        <w:t>ت</w:t>
      </w:r>
      <w:r w:rsidR="00A652A7" w:rsidRPr="00D709FA">
        <w:rPr>
          <w:rStyle w:val="Char3"/>
          <w:spacing w:val="-2"/>
          <w:rtl/>
        </w:rPr>
        <w:t>ی</w:t>
      </w:r>
      <w:r w:rsidR="00A137B8" w:rsidRPr="00D709FA">
        <w:rPr>
          <w:rStyle w:val="Char3"/>
          <w:spacing w:val="-2"/>
          <w:rtl/>
        </w:rPr>
        <w:t xml:space="preserve"> جذّاب و شگفت</w:t>
      </w:r>
      <w:r w:rsidR="00A137B8" w:rsidRPr="00D709FA">
        <w:rPr>
          <w:rStyle w:val="Char3"/>
          <w:rFonts w:hint="cs"/>
          <w:spacing w:val="-2"/>
          <w:rtl/>
        </w:rPr>
        <w:t>‌</w:t>
      </w:r>
      <w:r w:rsidRPr="00D709FA">
        <w:rPr>
          <w:rStyle w:val="Char3"/>
          <w:spacing w:val="-2"/>
          <w:rtl/>
        </w:rPr>
        <w:t>انگ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ز 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افتم. اوّل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ن بار که به سخنان او گوش دادم، محبّت او به دلم نشست و احساس کردم که 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ک شخص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ت مت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ن و قو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دارد و براحت</w:t>
      </w:r>
      <w:r w:rsidR="00A652A7" w:rsidRPr="00D709FA">
        <w:rPr>
          <w:rStyle w:val="Char3"/>
          <w:spacing w:val="-2"/>
          <w:rtl/>
        </w:rPr>
        <w:t>ی</w:t>
      </w:r>
      <w:r w:rsidR="00333995">
        <w:rPr>
          <w:rStyle w:val="Char3"/>
          <w:spacing w:val="-2"/>
          <w:rtl/>
        </w:rPr>
        <w:t xml:space="preserve"> می‌تواند </w:t>
      </w:r>
      <w:r w:rsidR="00D709FA" w:rsidRPr="00D709FA">
        <w:rPr>
          <w:rStyle w:val="Char3"/>
          <w:spacing w:val="-2"/>
          <w:rtl/>
        </w:rPr>
        <w:t xml:space="preserve">دل‌های </w:t>
      </w:r>
      <w:r w:rsidRPr="00D709FA">
        <w:rPr>
          <w:rStyle w:val="Char3"/>
          <w:spacing w:val="-2"/>
          <w:rtl/>
        </w:rPr>
        <w:t>مردم را تسخ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ر کند. او به مهمانانش توجّه و عنا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ت خاصّ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داشت، تا اندازه</w:t>
      </w:r>
      <w:r w:rsidR="00921FE8" w:rsidRPr="00D709FA">
        <w:rPr>
          <w:rStyle w:val="Char3"/>
          <w:spacing w:val="-2"/>
          <w:rtl/>
        </w:rPr>
        <w:t>‌ا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 xml:space="preserve"> </w:t>
      </w:r>
      <w:r w:rsidRPr="00D709FA">
        <w:rPr>
          <w:rStyle w:val="Char3"/>
          <w:spacing w:val="-2"/>
          <w:rtl/>
        </w:rPr>
        <w:t>که مهمان فکر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کرد از خ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ل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وقت پ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ش همد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گر را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شناسند. ش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خ معمولاً به 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همانان تازه ب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شتر توجّه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کرد و با</w:t>
      </w:r>
      <w:r w:rsidR="004D2404" w:rsidRPr="00D709FA">
        <w:rPr>
          <w:rStyle w:val="Char3"/>
          <w:spacing w:val="-2"/>
          <w:rtl/>
        </w:rPr>
        <w:t xml:space="preserve"> آن‌ها </w:t>
      </w:r>
      <w:r w:rsidRPr="00D709FA">
        <w:rPr>
          <w:rStyle w:val="Char3"/>
          <w:spacing w:val="-2"/>
          <w:rtl/>
        </w:rPr>
        <w:t>ز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>اد شوخ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 xml:space="preserve"> م</w:t>
      </w:r>
      <w:r w:rsidR="00A652A7" w:rsidRPr="00D709FA">
        <w:rPr>
          <w:rStyle w:val="Char3"/>
          <w:spacing w:val="-2"/>
          <w:rtl/>
        </w:rPr>
        <w:t>ی</w:t>
      </w:r>
      <w:r w:rsidR="00921FE8" w:rsidRPr="00D709FA">
        <w:rPr>
          <w:rStyle w:val="Char3"/>
          <w:spacing w:val="-2"/>
          <w:rtl/>
        </w:rPr>
        <w:t>‌</w:t>
      </w:r>
      <w:r w:rsidRPr="00D709FA">
        <w:rPr>
          <w:rStyle w:val="Char3"/>
          <w:spacing w:val="-2"/>
          <w:rtl/>
        </w:rPr>
        <w:t>کرد تا تعارفات رسم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 از ب</w:t>
      </w:r>
      <w:r w:rsidR="00A652A7" w:rsidRPr="00D709FA">
        <w:rPr>
          <w:rStyle w:val="Char3"/>
          <w:spacing w:val="-2"/>
          <w:rtl/>
        </w:rPr>
        <w:t>ی</w:t>
      </w:r>
      <w:r w:rsidRPr="00D709FA">
        <w:rPr>
          <w:rStyle w:val="Char3"/>
          <w:spacing w:val="-2"/>
          <w:rtl/>
        </w:rPr>
        <w:t xml:space="preserve">ن برود.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بود که بوس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آن توانست</w:t>
      </w:r>
      <w:r w:rsidR="00D709FA">
        <w:rPr>
          <w:rStyle w:val="Char3"/>
          <w:rtl/>
        </w:rPr>
        <w:t xml:space="preserve"> دل‌های </w:t>
      </w:r>
      <w:r w:rsidR="00B57D71" w:rsidRPr="007A20B2">
        <w:rPr>
          <w:rStyle w:val="Char3"/>
          <w:rtl/>
        </w:rPr>
        <w:t>جوانان را بربا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همه در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مجلس او احساس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که مورد عنا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توجّه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هستند. به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از آن روز مهر او در دلم نشست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وسته نزد او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رفتم.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استاد داود ابوخاطر درباره اوّل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خود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به راست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اوّل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مهر او به دلم نشست. او با خوشرو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گرم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من استقبال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گو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از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وقت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همد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شناخت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دار،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گرم و دوستانه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بود. در ذهنم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نگونه نقش بسته بود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خارق العاده و در 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حال متواضع و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خواه است. با آغوش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آکنده از محبّت مرا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 و چنان 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مانه با هم به گفتگو نشست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که گو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از قبل همد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شناخت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م.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شدگان مکتب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گفتگو با نگارنده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راست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دنبال پرورش مردان واقع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جوانان را در دور خود جمع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کرد، به آنان قرآن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مسابقه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از</w:t>
      </w:r>
      <w:r w:rsidR="00A761B6">
        <w:rPr>
          <w:rStyle w:val="Char3"/>
          <w:rtl/>
        </w:rPr>
        <w:t xml:space="preserve"> کمک‌هایی </w:t>
      </w:r>
      <w:r w:rsidR="00B57D71" w:rsidRPr="007A20B2">
        <w:rPr>
          <w:rStyle w:val="Char3"/>
          <w:rtl/>
        </w:rPr>
        <w:t>که از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کو کاران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جمع 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به برگز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دگان جوائز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اهدا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جوانان را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ق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فنّ خطابه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تا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که به لحاظ جسم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و فرسوده بود، در انجام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مهم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رسانند.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اوقات جوانان را غافلگ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گفتند: فلان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 شو و درباره موضوع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 سخن بگو.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جوانان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 که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دست و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لرز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امّا پس از چند بار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چنان مهارت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 که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 بدون</w:t>
      </w:r>
      <w:r w:rsidR="00BA7E8C">
        <w:rPr>
          <w:rStyle w:val="Char3"/>
          <w:rtl/>
        </w:rPr>
        <w:t xml:space="preserve"> هیچگونه </w:t>
      </w:r>
      <w:r w:rsidR="00B57D71" w:rsidRPr="007A20B2">
        <w:rPr>
          <w:rStyle w:val="Char3"/>
          <w:rtl/>
        </w:rPr>
        <w:t>مشکل و دشوار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حضور جمع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پس از نماز جمعه حلقه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درس را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و در ماه مبارک رمضان هر روز پس از نماز صبح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. ابو أکرم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به آسان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گذشت و در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باران لنگ لنگان به مسجد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 و با فقرا همنش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مدرسه جوانان دور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حلقه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زدند.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مدرسه مسابقات حفظ قرآن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جوا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در نظر گرفته بود که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برگز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دگان توز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نمود. دانش آموزان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گوش دادن به سخنا‌‌ن او به خانه و مسجدش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راد موعظه و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مساجد نوار غزّه از شمال تا جنوب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رفتند. روابط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و 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بود، به طور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آشنا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و دوستان خود سر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زد و در سخت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شاد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بود. </w:t>
      </w:r>
    </w:p>
    <w:p w:rsidR="00B57D71" w:rsidRPr="007A20B2" w:rsidRDefault="00B57D71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کنار مسجد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ارودگاه شمال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مساجد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چون مسجد غرب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الوحده و الأب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 را به</w:t>
      </w:r>
      <w:r w:rsidR="00E23C04">
        <w:rPr>
          <w:rStyle w:val="Char3"/>
          <w:rtl/>
        </w:rPr>
        <w:t xml:space="preserve"> پایگاه‌های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خودش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کرده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ابتدا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در مسجد متمرکز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 و سپس آن را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امر دعوت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متأثر شده بود،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سپرد.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جوانان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چگونه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خاصّ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او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گذاشت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خواب غفلت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دارش کرد: </w:t>
      </w:r>
      <w:r w:rsidR="00876D3E" w:rsidRPr="007A20B2">
        <w:rPr>
          <w:rStyle w:val="Char3"/>
          <w:rtl/>
        </w:rPr>
        <w:t>«</w:t>
      </w:r>
      <w:r w:rsidRPr="007A20B2">
        <w:rPr>
          <w:rStyle w:val="Char3"/>
          <w:rtl/>
        </w:rPr>
        <w:t>در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هر جوان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ست،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خود احساس شرمندگ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به فکر فرو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 که 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خداوند بلند مرتبه مرا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رو، سلامت و توان راه رفتن عطا فرموده، چگونه.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احمد، نور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سر راه جوانان بود و</w:t>
      </w:r>
      <w:r w:rsidR="002415D7">
        <w:rPr>
          <w:rStyle w:val="Char3"/>
          <w:rtl/>
        </w:rPr>
        <w:t xml:space="preserve"> شب‌ها </w:t>
      </w:r>
      <w:r w:rsidRPr="007A20B2">
        <w:rPr>
          <w:rStyle w:val="Char3"/>
          <w:rtl/>
        </w:rPr>
        <w:t>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انجام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دهد، انجام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دهم</w:t>
      </w:r>
      <w:r w:rsidR="00876D3E" w:rsidRPr="007A20B2">
        <w:rPr>
          <w:rStyle w:val="Char3"/>
          <w:rtl/>
        </w:rPr>
        <w:t>؟</w:t>
      </w:r>
      <w:r w:rsidRPr="007A20B2">
        <w:rPr>
          <w:rStyle w:val="Char3"/>
          <w:rtl/>
        </w:rPr>
        <w:t>!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خانه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مملوّ از مردم بود و چه زمان اقامت در منزل و چه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آن به فعّال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مشغول بود، جوانان او را پدر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مهربان و الگو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حسنه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پنداشتند و به سخنانش گوش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دادند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عنوان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2415D7">
        <w:rPr>
          <w:rStyle w:val="Char3"/>
          <w:rtl/>
        </w:rPr>
        <w:t xml:space="preserve"> راه‌های </w:t>
      </w:r>
      <w:r w:rsidR="00B57D71" w:rsidRPr="007A20B2">
        <w:rPr>
          <w:rStyle w:val="Char3"/>
          <w:rtl/>
        </w:rPr>
        <w:t>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برگز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باشگاه کوچک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در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شمال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 نهاد.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باشگاه، مرکز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مسلمان بود که در آن تحت نظر مرّب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جوان و کار آزموده به تمر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فوتبال، 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ک، پرش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2415D7">
        <w:rPr>
          <w:rStyle w:val="Char3"/>
          <w:rtl/>
        </w:rPr>
        <w:t xml:space="preserve"> ورزش‌هایی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قب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مشغول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گاه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رفتن به کنار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به</w:t>
      </w:r>
      <w:r w:rsidR="002415D7">
        <w:rPr>
          <w:rStyle w:val="Char3"/>
          <w:rtl/>
        </w:rPr>
        <w:t xml:space="preserve"> گردش‌های </w:t>
      </w:r>
      <w:r w:rsidR="00B57D71" w:rsidRPr="007A20B2">
        <w:rPr>
          <w:rStyle w:val="Char3"/>
          <w:rtl/>
        </w:rPr>
        <w:t>دسته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داد، گاه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صرف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وعده غذا سفره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دسته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گسترد و گاه در ساحل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2415D7">
        <w:rPr>
          <w:rStyle w:val="Char3"/>
          <w:rtl/>
        </w:rPr>
        <w:t xml:space="preserve"> ورزشگاه‌های </w:t>
      </w:r>
      <w:r w:rsidR="00B57D71" w:rsidRPr="007A20B2">
        <w:rPr>
          <w:rStyle w:val="Char3"/>
          <w:rtl/>
        </w:rPr>
        <w:t>موقّت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درست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جوانان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مناطق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نوار غزّه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آمدند،</w:t>
      </w:r>
      <w:r w:rsidR="002415D7">
        <w:rPr>
          <w:rStyle w:val="Char3"/>
          <w:rtl/>
        </w:rPr>
        <w:t xml:space="preserve"> اردوگاه‌های </w:t>
      </w:r>
      <w:r w:rsidR="00B57D71" w:rsidRPr="007A20B2">
        <w:rPr>
          <w:rStyle w:val="Char3"/>
          <w:rtl/>
        </w:rPr>
        <w:t>تابستان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موقّت در کنار ساحل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ساخت و در آنجا به وعظ و ارشاد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پرداخت.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خلال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خانه و مسجد (به عنوان مرکز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) داشتند، توانستند گروه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جوانان فعّال مناطق نوار غزّه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اسلام پرورش دهند.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جوانان را براساس منهج اخوان به درست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به مساجد مناطق نوار غزه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فرستاد.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جوانان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با</w:t>
      </w:r>
      <w:r w:rsidR="002415D7">
        <w:rPr>
          <w:rStyle w:val="Char3"/>
          <w:rtl/>
        </w:rPr>
        <w:t xml:space="preserve"> تلاش‌های </w:t>
      </w:r>
      <w:r w:rsidR="00B57D71" w:rsidRPr="007A20B2">
        <w:rPr>
          <w:rStyle w:val="Char3"/>
          <w:rtl/>
        </w:rPr>
        <w:t>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خود، نسل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را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کردند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 را در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مناطق نوار غزه منتشر ساختند و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ب، هسته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و فراخوان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 از سر گرفته شد. 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کارها بدور از</w:t>
      </w:r>
      <w:r w:rsidR="0010256A">
        <w:rPr>
          <w:rStyle w:val="Char3"/>
          <w:rtl/>
        </w:rPr>
        <w:t xml:space="preserve"> هرگونه </w:t>
      </w:r>
      <w:r w:rsidR="00B57D71" w:rsidRPr="007A20B2">
        <w:rPr>
          <w:rStyle w:val="Char3"/>
          <w:rtl/>
        </w:rPr>
        <w:t>تماس با شورا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رهبران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به عبارت بهتر، بدون دخالت آن شورا تحقّق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برقرار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تماس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باعث جلب نظرها به سمت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و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ممانعت دستگاه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از 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رهبر دعوت، شمار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را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کرده بود. که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تقر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باً راکد بود.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منزلت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ان مبلّغان ارتقاء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و در اثنا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 و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خود را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ساخت.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دعوت او به صورت دعوت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به صورت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آمد.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انتخاب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عنوان رهبر کلّ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 از جنگ سال 1967 با اجماع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مبلّغان، امر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</w:t>
      </w:r>
    </w:p>
    <w:p w:rsidR="00B57D71" w:rsidRPr="00921FE8" w:rsidRDefault="00B57D71" w:rsidP="00876D3E">
      <w:pPr>
        <w:pStyle w:val="a1"/>
        <w:rPr>
          <w:rtl/>
        </w:rPr>
      </w:pPr>
      <w:bookmarkStart w:id="20" w:name="_Toc332598122"/>
      <w:bookmarkStart w:id="21" w:name="_Toc442195253"/>
      <w:r w:rsidRPr="00921FE8">
        <w:rPr>
          <w:rtl/>
        </w:rPr>
        <w:t>ش</w:t>
      </w:r>
      <w:r w:rsidR="00F54E9F">
        <w:rPr>
          <w:rtl/>
        </w:rPr>
        <w:t>ی</w:t>
      </w:r>
      <w:r w:rsidRPr="00921FE8">
        <w:rPr>
          <w:rtl/>
        </w:rPr>
        <w:t xml:space="preserve">خ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و هدف قرار گرفتن ا</w:t>
      </w:r>
      <w:r w:rsidR="00F54E9F">
        <w:rPr>
          <w:rtl/>
        </w:rPr>
        <w:t>ی</w:t>
      </w:r>
      <w:r w:rsidRPr="00921FE8">
        <w:rPr>
          <w:rtl/>
        </w:rPr>
        <w:t>شان در ا</w:t>
      </w:r>
      <w:r w:rsidR="00F54E9F">
        <w:rPr>
          <w:rtl/>
        </w:rPr>
        <w:t>ی</w:t>
      </w:r>
      <w:r w:rsidRPr="00921FE8">
        <w:rPr>
          <w:rtl/>
        </w:rPr>
        <w:t>ن دوره توسط حکومت مصر</w:t>
      </w:r>
      <w:bookmarkEnd w:id="20"/>
      <w:bookmarkEnd w:id="21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کارش بالا گرفته بود که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مشکلات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شمار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روبرو بود.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وجود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بدون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ترس و واهمه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به نحو سنج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آمده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برخورد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انجام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عمدتاً به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توده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دل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بست،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همراه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توده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اهرم فشار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بر سر حکومت،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هم هموراه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عامل حساب باز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اغلب اوقات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کام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به عنوان مثال به مناسبت عقب 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 از صحرا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 و نوار غزه در سال 1956(هفتم 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چهاردهم ماه مارس)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دانش آموزان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و ‌در اثنا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دانش آموزان مدارس به رقص، شادمان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2415D7">
        <w:rPr>
          <w:rStyle w:val="Char3"/>
          <w:rtl/>
        </w:rPr>
        <w:t xml:space="preserve"> ورزش‌هایی </w:t>
      </w:r>
      <w:r w:rsidR="00B57D71" w:rsidRPr="007A20B2">
        <w:rPr>
          <w:rStyle w:val="Char3"/>
          <w:rtl/>
        </w:rPr>
        <w:t>چون 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و</w:t>
      </w:r>
      <w:r w:rsidR="000D10DC">
        <w:rPr>
          <w:rStyle w:val="Char3"/>
          <w:rtl/>
        </w:rPr>
        <w:t xml:space="preserve"> ورزش‌های </w:t>
      </w:r>
      <w:r w:rsidR="00B57D71" w:rsidRPr="007A20B2">
        <w:rPr>
          <w:rStyle w:val="Char3"/>
          <w:rtl/>
        </w:rPr>
        <w:t>سنگ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پرداختند.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ان، چهار دختر از همسا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رقص و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جشن انتخاب شدند. از آنجا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مخالف شؤونات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است،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دختران تماس گرفت و آنان را به عدم موافقت با رقص دخترانشان جلو چشم مردم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نمود که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آنان تذکرّ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رفتند و دخترانشان را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بازداشتند.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به رئ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آموزش و پرورش آن زمان «بش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الر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س»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او هم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تنب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دختران و خانواده شان، دستور داد که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از مدرسه اخراج کنند. خانواده دختران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موضوع را به اطّلاع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رساند.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و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دختران، 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تماس تلفن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سرلشکر جمال صابر معاون فرماندار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امور آموزش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تهد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کردند که در اعتراض به اخراج قلدرمآنه دختران از مدرسه، فردا تظاهرات گسترده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ء به راه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اندازند. سرلشکر جمال صابر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مسأله را به اطلاع فرماندار کل رساند. فرماندار کل هم 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تماس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تلفن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الر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را نکوهش کرد و دستور داد که دختران فوراً به مدرسه بازگرد</w:t>
      </w:r>
      <w:r w:rsidRPr="007A20B2">
        <w:rPr>
          <w:rStyle w:val="Char3"/>
          <w:rtl/>
        </w:rPr>
        <w:t>انده شوند و در جشن مشارکت نکنند</w:t>
      </w:r>
      <w:r w:rsidR="00B57D71" w:rsidRPr="007A20B2">
        <w:rPr>
          <w:rStyle w:val="Char3"/>
          <w:rtl/>
        </w:rPr>
        <w:t>!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برابر فشارها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دستگاه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بر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ساکت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نشست و در حدّ توان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اقدامات مبارزه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عدم شهرت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شوا و رهبر اخوان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کمک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امّا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وجود بارها بازداشت شد. </w:t>
      </w:r>
    </w:p>
    <w:p w:rsidR="00A137B8" w:rsidRDefault="00921FE8" w:rsidP="00876D3E">
      <w:pPr>
        <w:ind w:firstLine="284"/>
        <w:jc w:val="both"/>
        <w:rPr>
          <w:rFonts w:cs="Traditional Arabic"/>
          <w:rtl/>
          <w:lang w:bidi="fa-IR"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 در دهه پنجاه به اتّهام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جنبش اخوان بازداشت شد.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قرار بود که افسر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شراب که چپگرا، کمون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ست، فرد مغرور، خود پرست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مخالفان سرسخت</w:t>
      </w:r>
      <w:r w:rsidR="00BA7E8C">
        <w:rPr>
          <w:rStyle w:val="Char3"/>
          <w:rtl/>
        </w:rPr>
        <w:t xml:space="preserve"> جریان‌های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نوار غزّه بود، خانه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را محاصره و درباره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برادر بزرگترش ابونس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سؤالات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مطرح کرد. ابو 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در جواب گفت:</w:t>
      </w:r>
      <w:r w:rsidR="00876D3E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برادرم در مدرسه راهنمائ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رمال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کند. بعد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سراغ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رفت و او را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روانه بازداشتگاه کرد.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سلامت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ناگوار بود. امّا از خوش شانس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سرباز نگهبان آن شب ابوفا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نام داشت و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بود. ابو فا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از افسر درخواست کرد که به خاطر سرما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جانسوز فصل زمستان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پتو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اضاف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ض بدهد 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درخواستش رد شد. اگر افسر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ابو فا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در جنبش اخوان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برد، ممکن بود که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اخراج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کند امّا بالاخره سرباز توانست بدور از چشمان افسر، خود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پتو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اضافه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کند و آن را به دست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برساند. بار دوم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شد در سال 1966م بود،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مصر مورد اذ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آزار و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قرار گرفتند و دانشمند والامقام علّامه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قطب به دست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مصر اعدام شد.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رهبران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نوار غزّه تحت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قرار گرفتند و چهار تن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همراه با دو نفر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شدند.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جزو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بود. دولت مصر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آنان را به اتّهام توطئه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برانداز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نظام، همان اتهام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رهبران اخوان در مصر وارد شده بود، به زندان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انتقال دهد. اما جالب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نجاست که اگر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اتّهام به اخوان مصر به هر حال قابل توج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بود امّا به علل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همچون وجود موانع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جدا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مرزها، طول مسافت و کم اهم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وجه درباره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صدق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قابل توج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نبود. به علاوه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شانس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داشت و آن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 xml:space="preserve">به گفته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مأموران پل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زندان، از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در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راه تاب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اورد و از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برود، به مدّت دو هفته در زندان غزّه باق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ماند و به مصر منتقل نشد.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حماد الحسنات که جزو بازداشت شدگان بود،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</w:t>
      </w:r>
      <w:r w:rsidR="00876D3E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مدّت بازداشت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ماه شد، برادرش ابونس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به زندان مراجعه کرد تا او را به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ضمانت آزاد کند.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نوح قاعود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افسر زندان و مسؤول کلانتر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سر او داد 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گفت:</w:t>
      </w:r>
      <w:r w:rsidR="00876D3E" w:rsidRPr="007A20B2">
        <w:rPr>
          <w:rStyle w:val="Char3"/>
          <w:rFonts w:hint="cs"/>
          <w:rtl/>
        </w:rPr>
        <w:t xml:space="preserve"> «</w:t>
      </w:r>
      <w:r w:rsidR="00B57D71" w:rsidRPr="007A20B2">
        <w:rPr>
          <w:rStyle w:val="Char3"/>
          <w:rtl/>
        </w:rPr>
        <w:t>تو هنوز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چطور برادرت را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؟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استاد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وسف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 شد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شود، عدّه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سربازان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احضار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خانه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رفتند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که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توانست راه برود لنگ لنگان قدم بر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داشت، مردم با مشاهده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صحنه، به استهزا و تحق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سربازان پرداختند 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گفتند:</w:t>
      </w:r>
      <w:r w:rsidR="00876D3E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مرد عاجز وفلج چه جرم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مرتکب شده است؟ مسوولان امنّ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او تعهد گرفتند که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در مساجد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نکند. سپس آزاد شد، اما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روز جمعه وارد مسجد شد، مردم به طرف او هجوم آورند و او را بر دوش گرفته و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منبر نشاندند و از او خواستند تا خطبه نماز جمعه را برا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بخواند.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رغم دردسرساز بودن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کار، چاره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جز قبول درخواست مردم نداشت و خطر را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 و بر بالا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ستاد.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پس از حمد و سپاس و ثنا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خداوند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ه را تلاوت کرد: </w:t>
      </w:r>
    </w:p>
    <w:p w:rsidR="00A137B8" w:rsidRPr="007A20B2" w:rsidRDefault="00876D3E" w:rsidP="00A137B8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﴿</w:t>
      </w:r>
      <w:r w:rsidR="00A137B8" w:rsidRPr="000E0FDD">
        <w:rPr>
          <w:rStyle w:val="Char7"/>
          <w:rFonts w:hint="eastAsia"/>
          <w:rtl/>
        </w:rPr>
        <w:t>إِنَّ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يُدَ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Fonts w:hint="eastAsia"/>
          <w:rtl/>
        </w:rPr>
        <w:t>فِعُ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عَنِ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ءَامَنُو</w:t>
      </w:r>
      <w:r w:rsidR="00A137B8" w:rsidRPr="000E0FDD">
        <w:rPr>
          <w:rStyle w:val="Char7"/>
          <w:rFonts w:hint="cs"/>
          <w:rtl/>
        </w:rPr>
        <w:t>ٓ</w:t>
      </w:r>
      <w:r w:rsidR="00A137B8" w:rsidRPr="000E0FDD">
        <w:rPr>
          <w:rStyle w:val="Char7"/>
          <w:rFonts w:hint="eastAsia"/>
          <w:rtl/>
        </w:rPr>
        <w:t>اْ</w:t>
      </w:r>
      <w:r w:rsidR="00A137B8" w:rsidRPr="000E0FDD">
        <w:rPr>
          <w:rStyle w:val="Char7"/>
          <w:rFonts w:hint="cs"/>
          <w:rtl/>
        </w:rPr>
        <w:t>ۗ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إِنَّ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يُحِبُّ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كُلَّ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خَوَّان</w:t>
      </w:r>
      <w:r w:rsidR="00A137B8" w:rsidRPr="000E0FDD">
        <w:rPr>
          <w:rStyle w:val="Char7"/>
          <w:rFonts w:hint="cs"/>
          <w:rtl/>
        </w:rPr>
        <w:t>ٖ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كَفُورٍ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٣٨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أُذِنَ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لِلَّذِينَ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يُقَ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Fonts w:hint="eastAsia"/>
          <w:rtl/>
        </w:rPr>
        <w:t>تَلُونَ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بِأَنَّهُم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ظُلِمُواْ</w:t>
      </w:r>
      <w:r w:rsidR="00A137B8" w:rsidRPr="000E0FDD">
        <w:rPr>
          <w:rStyle w:val="Char7"/>
          <w:rFonts w:hint="cs"/>
          <w:rtl/>
        </w:rPr>
        <w:t>ۚ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وَإِنَّ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عَلَى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نَص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رِهِم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لَقَدِيرٌ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٣٩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أُخ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رِجُواْ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مِن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دِيَ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Fonts w:hint="eastAsia"/>
          <w:rtl/>
        </w:rPr>
        <w:t>رِهِم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بِغَي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رِ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حَقٍّ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إِلَّا</w:t>
      </w:r>
      <w:r w:rsidR="00A137B8" w:rsidRPr="000E0FDD">
        <w:rPr>
          <w:rStyle w:val="Char7"/>
          <w:rFonts w:hint="cs"/>
          <w:rtl/>
        </w:rPr>
        <w:t>ٓ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أَن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يَقُولُواْ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رَبُّنَا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للَّهُ</w:t>
      </w:r>
      <w:r>
        <w:rPr>
          <w:rFonts w:cs="Traditional Arabic" w:hint="cs"/>
          <w:rtl/>
          <w:lang w:bidi="fa-IR"/>
        </w:rPr>
        <w:t>﴾</w:t>
      </w:r>
      <w:r w:rsidRPr="007A20B2">
        <w:rPr>
          <w:rStyle w:val="Char3"/>
          <w:rFonts w:hint="cs"/>
          <w:rtl/>
        </w:rPr>
        <w:t xml:space="preserve"> </w:t>
      </w:r>
      <w:r w:rsidRPr="00434134">
        <w:rPr>
          <w:rStyle w:val="Char5"/>
          <w:rFonts w:hint="cs"/>
          <w:rtl/>
        </w:rPr>
        <w:t>[</w:t>
      </w:r>
      <w:r w:rsidR="00A137B8" w:rsidRPr="00434134">
        <w:rPr>
          <w:rStyle w:val="Char5"/>
          <w:rFonts w:hint="cs"/>
          <w:rtl/>
        </w:rPr>
        <w:t>الج: 38-40</w:t>
      </w:r>
      <w:r w:rsidRPr="00434134">
        <w:rPr>
          <w:rStyle w:val="Char5"/>
          <w:rFonts w:hint="cs"/>
          <w:rtl/>
        </w:rPr>
        <w:t>]</w:t>
      </w:r>
      <w:r w:rsidRPr="007A20B2">
        <w:rPr>
          <w:rStyle w:val="Char3"/>
          <w:rFonts w:hint="cs"/>
          <w:rtl/>
        </w:rPr>
        <w:t xml:space="preserve">. </w:t>
      </w:r>
      <w:r w:rsidRPr="00434134">
        <w:rPr>
          <w:rStyle w:val="Char6"/>
          <w:rFonts w:hint="cs"/>
          <w:rtl/>
        </w:rPr>
        <w:t>«</w:t>
      </w:r>
      <w:r w:rsidR="00B57D71" w:rsidRPr="00434134">
        <w:rPr>
          <w:rStyle w:val="Char6"/>
          <w:rtl/>
        </w:rPr>
        <w:t>خداوند از مؤمنان حما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ت</w:t>
      </w:r>
      <w:r w:rsidR="00921FE8" w:rsidRPr="00434134">
        <w:rPr>
          <w:rStyle w:val="Char6"/>
          <w:rtl/>
        </w:rPr>
        <w:t xml:space="preserve"> م</w:t>
      </w:r>
      <w:r w:rsidR="00A652A7" w:rsidRPr="00434134">
        <w:rPr>
          <w:rStyle w:val="Char6"/>
          <w:rtl/>
        </w:rPr>
        <w:t>ی</w:t>
      </w:r>
      <w:r w:rsidR="00921FE8" w:rsidRPr="00434134">
        <w:rPr>
          <w:rStyle w:val="Char6"/>
          <w:rtl/>
        </w:rPr>
        <w:t>‌</w:t>
      </w:r>
      <w:r w:rsidR="00B57D71" w:rsidRPr="00434134">
        <w:rPr>
          <w:rStyle w:val="Char6"/>
          <w:rtl/>
        </w:rPr>
        <w:t>کند چرا که مسلماً خداوند خ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انت پ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شگان کافر را دوست ندارد. اجازه به کسان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 xml:space="preserve"> داده</w:t>
      </w:r>
      <w:r w:rsidR="00921FE8" w:rsidRPr="00434134">
        <w:rPr>
          <w:rStyle w:val="Char6"/>
          <w:rtl/>
        </w:rPr>
        <w:t xml:space="preserve"> م</w:t>
      </w:r>
      <w:r w:rsidR="00A652A7" w:rsidRPr="00434134">
        <w:rPr>
          <w:rStyle w:val="Char6"/>
          <w:rtl/>
        </w:rPr>
        <w:t>ی</w:t>
      </w:r>
      <w:r w:rsidR="00921FE8" w:rsidRPr="00434134">
        <w:rPr>
          <w:rStyle w:val="Char6"/>
          <w:rtl/>
        </w:rPr>
        <w:t>‌</w:t>
      </w:r>
      <w:r w:rsidR="00B57D71" w:rsidRPr="00434134">
        <w:rPr>
          <w:rStyle w:val="Char6"/>
          <w:rtl/>
        </w:rPr>
        <w:t>شود که به آنان جنگ تحم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ل</w:t>
      </w:r>
      <w:r w:rsidR="00921FE8" w:rsidRPr="00434134">
        <w:rPr>
          <w:rStyle w:val="Char6"/>
          <w:rtl/>
        </w:rPr>
        <w:t xml:space="preserve"> م</w:t>
      </w:r>
      <w:r w:rsidR="00A652A7" w:rsidRPr="00434134">
        <w:rPr>
          <w:rStyle w:val="Char6"/>
          <w:rtl/>
        </w:rPr>
        <w:t>ی</w:t>
      </w:r>
      <w:r w:rsidR="00921FE8" w:rsidRPr="00434134">
        <w:rPr>
          <w:rStyle w:val="Char6"/>
          <w:rtl/>
        </w:rPr>
        <w:t>‌</w:t>
      </w:r>
      <w:r w:rsidR="00B57D71" w:rsidRPr="00434134">
        <w:rPr>
          <w:rStyle w:val="Char6"/>
          <w:rtl/>
        </w:rPr>
        <w:t>گردد چرا که بد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شان ستم رفته است و خداوند توانا است بر</w:t>
      </w:r>
      <w:r w:rsidR="003A3609" w:rsidRPr="00434134">
        <w:rPr>
          <w:rStyle w:val="Char6"/>
          <w:rtl/>
        </w:rPr>
        <w:t xml:space="preserve"> اینکه </w:t>
      </w:r>
      <w:r w:rsidR="00B57D71" w:rsidRPr="00434134">
        <w:rPr>
          <w:rStyle w:val="Char6"/>
          <w:rtl/>
        </w:rPr>
        <w:t>ا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شان را پ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روز کند. همان کسان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 xml:space="preserve"> که به ناحق از خانه و کاشانه خود اخراج شده</w:t>
      </w:r>
      <w:r w:rsidR="00921FE8" w:rsidRPr="00434134">
        <w:rPr>
          <w:rStyle w:val="Char6"/>
          <w:rtl/>
        </w:rPr>
        <w:t>‌اند</w:t>
      </w:r>
      <w:r w:rsidR="00B57D71" w:rsidRPr="00434134">
        <w:rPr>
          <w:rStyle w:val="Char6"/>
          <w:rtl/>
        </w:rPr>
        <w:t xml:space="preserve"> و تنها گناهشان ا</w:t>
      </w:r>
      <w:r w:rsidR="00A652A7" w:rsidRPr="00434134">
        <w:rPr>
          <w:rStyle w:val="Char6"/>
          <w:rtl/>
        </w:rPr>
        <w:t>ی</w:t>
      </w:r>
      <w:r w:rsidR="00B57D71" w:rsidRPr="00434134">
        <w:rPr>
          <w:rStyle w:val="Char6"/>
          <w:rtl/>
        </w:rPr>
        <w:t>ن بوده است که</w:t>
      </w:r>
      <w:r w:rsidR="00921FE8" w:rsidRPr="00434134">
        <w:rPr>
          <w:rStyle w:val="Char6"/>
          <w:rtl/>
        </w:rPr>
        <w:t xml:space="preserve"> م</w:t>
      </w:r>
      <w:r w:rsidR="00A652A7" w:rsidRPr="00434134">
        <w:rPr>
          <w:rStyle w:val="Char6"/>
          <w:rtl/>
        </w:rPr>
        <w:t>ی</w:t>
      </w:r>
      <w:r w:rsidR="00921FE8" w:rsidRPr="00434134">
        <w:rPr>
          <w:rStyle w:val="Char6"/>
          <w:rtl/>
        </w:rPr>
        <w:t>‌</w:t>
      </w:r>
      <w:r w:rsidR="00B57D71" w:rsidRPr="00434134">
        <w:rPr>
          <w:rStyle w:val="Char6"/>
          <w:rtl/>
        </w:rPr>
        <w:t>گفتند پروردگار ما خداست</w:t>
      </w:r>
      <w:r w:rsidRPr="00434134">
        <w:rPr>
          <w:rStyle w:val="Char6"/>
          <w:rFonts w:hint="cs"/>
          <w:rtl/>
        </w:rPr>
        <w:t>»</w:t>
      </w:r>
      <w:r w:rsidRPr="007A20B2">
        <w:rPr>
          <w:rStyle w:val="Char3"/>
          <w:rFonts w:hint="cs"/>
          <w:rtl/>
        </w:rPr>
        <w:t>!.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B57D71" w:rsidP="00A137B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شرح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و احاد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 پرداخت. مردم متأثّر شده و اشک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جار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شد. اگر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اوضاع را کنترل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نمانده بود که پس از نماز انقلاب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صورت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رد!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اداره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 و آنان را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که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 تعهّدنامه امضا کرده بود، به خشم آورد. مسؤول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حکم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صادر و سرباز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مأمور آن کرد.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کن سرباز از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فرمان مسؤول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گفت: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به خدا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سوگند حتّ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اگر فرمان اخراج مرا صادر بکن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من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روم. از من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شخند و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مردم را به جان بخرم؟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حماد الحسنات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10366A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پس از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ما را آزاد کردند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نظارت بر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 xml:space="preserve">از ما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مأمور اطلاعات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کردند به نحو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مانند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همراهمان به محل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 و با ما به خانه 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گشت و تنها وارد منزل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نظارت بر رفتار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به طور علن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 فرد تحت نظارت، همراه مأمور اطّلاعات قدم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زد و با هم درباره مسائل مختلف گفتگو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 سال 1967 م ادامه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 واقع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دولت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بر اخوان فشار آورد و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بفهماند که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چشمان دولت قرار دارند و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علت علناً و آشکارا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برادران درباره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</w:t>
      </w:r>
      <w:r w:rsidR="00876D3E" w:rsidRPr="007A20B2">
        <w:rPr>
          <w:rStyle w:val="Char3"/>
          <w:rFonts w:hint="cs"/>
          <w:rtl/>
        </w:rPr>
        <w:t xml:space="preserve"> 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در امارات متّحده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کارمند بود و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با خانواده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به نوار غزّه بازگردد، امّا مقامات دولت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مسافرت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جلوگ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مرد که سفر به خارج جزو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تجار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بود، افراد مشهور و بانفوذ جامعه را واسطه کرد. امّا 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C49F8">
        <w:rPr>
          <w:rStyle w:val="Char3"/>
          <w:rtl/>
        </w:rPr>
        <w:t xml:space="preserve"> تلاش‌ها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ماند و سود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نبخش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هر بار جواب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بود: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است</w:t>
      </w:r>
      <w:r w:rsidR="00876D3E" w:rsidRPr="007A20B2">
        <w:rPr>
          <w:rStyle w:val="Char3"/>
          <w:rFonts w:hint="cs"/>
          <w:rtl/>
        </w:rPr>
        <w:t>»</w:t>
      </w:r>
      <w:r w:rsidR="00876D3E" w:rsidRPr="007A20B2">
        <w:rPr>
          <w:rStyle w:val="Char3"/>
          <w:rtl/>
        </w:rPr>
        <w:t>!</w:t>
      </w:r>
      <w:r w:rsidR="00876D3E" w:rsidRPr="007A20B2">
        <w:rPr>
          <w:rStyle w:val="Char3"/>
          <w:rFonts w:hint="cs"/>
          <w:rtl/>
        </w:rPr>
        <w:t>.</w:t>
      </w:r>
    </w:p>
    <w:p w:rsidR="00B57D71" w:rsidRPr="00951913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شانس خوب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فکر تازه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به ذهن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برادرانش خطور کرد.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 به علت گزارش</w:t>
      </w:r>
      <w:r w:rsidR="00D709FA">
        <w:rPr>
          <w:rStyle w:val="Char3"/>
          <w:rtl/>
        </w:rPr>
        <w:t xml:space="preserve"> دستگاه‌های </w:t>
      </w:r>
      <w:r w:rsidR="00B57D71" w:rsidRPr="007A20B2">
        <w:rPr>
          <w:rStyle w:val="Char3"/>
          <w:rtl/>
        </w:rPr>
        <w:t>اطلاعات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مقامات دولت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سفر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فرد مخالفت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کنند. لذا او را متقاعد ساخت تا رفتار خود را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دهد و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برادران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نرود و در جلسات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شرکت نکند و به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به قهوه خانه و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نما برود تا</w:t>
      </w:r>
      <w:r w:rsidR="00F54E9F">
        <w:rPr>
          <w:rStyle w:val="Char3"/>
          <w:rtl/>
        </w:rPr>
        <w:t xml:space="preserve"> اینگونه </w:t>
      </w:r>
      <w:r w:rsidR="00B57D71" w:rsidRPr="007A20B2">
        <w:rPr>
          <w:rStyle w:val="Char3"/>
          <w:rtl/>
        </w:rPr>
        <w:t>نظر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در مورد خودش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دهد.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عملاً صورت گرفت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به ثمر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اجازه دادند تا به محلّ کار خود سفر کند. 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همان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باشد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حماد حسنات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سنده تعر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کرده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گفت:</w:t>
      </w:r>
      <w:r w:rsidR="00876D3E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از نکته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جالب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دوره،</w:t>
      </w:r>
      <w:r w:rsidR="003A3609">
        <w:rPr>
          <w:rStyle w:val="Char3"/>
          <w:rtl/>
        </w:rPr>
        <w:t xml:space="preserve"> اینکه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مأموران اطّلاعات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مسلمان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نظر گرفته بود.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 متوجه شد که مأمور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را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کند،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گرفت او را فر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دهد و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رفتار خود را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داد. مثلاً به قهوه خانه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 و تخته نرد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به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نما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 و خلاصه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انجام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که مأمور اطّلاعات فکر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جوانان متعّهد اهل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باشند. مأمور اطّلاعات هم در گزارش خود که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مسؤولان فرستاد، نوشته بود: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 xml:space="preserve">رفتار و اخلاق او بهبود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است و مرتّباً به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قهوه خانه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نماها سر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زند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!</w:t>
      </w:r>
      <w:r w:rsidR="00876D3E" w:rsidRPr="007A20B2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وضعّ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 دوره به حدّ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بود که افراد متد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مذهب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فرزندان خود را از رفتن به مسجد منع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که به دور از مسلمانان باشند.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آقا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حسنات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 xml:space="preserve">هنوز هم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اد دارم 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افراد متد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فرزند خود که به</w:t>
      </w:r>
      <w:r w:rsidR="002415D7">
        <w:rPr>
          <w:rStyle w:val="Char3"/>
          <w:rtl/>
        </w:rPr>
        <w:t xml:space="preserve"> </w:t>
      </w:r>
      <w:r w:rsidR="002415D7" w:rsidRPr="00951913">
        <w:rPr>
          <w:rStyle w:val="Char3"/>
          <w:rtl/>
        </w:rPr>
        <w:t xml:space="preserve">فعالیت‌های </w:t>
      </w:r>
      <w:r w:rsidR="00B57D71" w:rsidRPr="00951913">
        <w:rPr>
          <w:rStyle w:val="Char3"/>
          <w:rtl/>
        </w:rPr>
        <w:t>اسلام</w:t>
      </w:r>
      <w:r w:rsidR="00A652A7" w:rsidRPr="00951913">
        <w:rPr>
          <w:rStyle w:val="Char3"/>
          <w:rtl/>
        </w:rPr>
        <w:t>ی</w:t>
      </w:r>
      <w:r w:rsidR="00B57D71" w:rsidRPr="00951913">
        <w:rPr>
          <w:rStyle w:val="Char3"/>
          <w:rtl/>
        </w:rPr>
        <w:t xml:space="preserve"> گرو</w:t>
      </w:r>
      <w:r w:rsidR="00A652A7" w:rsidRPr="00951913">
        <w:rPr>
          <w:rStyle w:val="Char3"/>
          <w:rtl/>
        </w:rPr>
        <w:t>ی</w:t>
      </w:r>
      <w:r w:rsidR="00B57D71" w:rsidRPr="00951913">
        <w:rPr>
          <w:rStyle w:val="Char3"/>
          <w:rtl/>
        </w:rPr>
        <w:t>ده بود</w:t>
      </w:r>
      <w:r w:rsidRPr="00951913">
        <w:rPr>
          <w:rStyle w:val="Char3"/>
          <w:rtl/>
        </w:rPr>
        <w:t xml:space="preserve"> م</w:t>
      </w:r>
      <w:r w:rsidR="00A652A7" w:rsidRPr="00951913">
        <w:rPr>
          <w:rStyle w:val="Char3"/>
          <w:rtl/>
        </w:rPr>
        <w:t>ی</w:t>
      </w:r>
      <w:r w:rsidRPr="00951913">
        <w:rPr>
          <w:rStyle w:val="Char3"/>
          <w:rtl/>
        </w:rPr>
        <w:t>‌</w:t>
      </w:r>
      <w:r w:rsidR="00B57D71" w:rsidRPr="00951913">
        <w:rPr>
          <w:rStyle w:val="Char3"/>
          <w:rtl/>
        </w:rPr>
        <w:t>گفت: دلم</w:t>
      </w:r>
      <w:r w:rsidRPr="00951913">
        <w:rPr>
          <w:rStyle w:val="Char3"/>
          <w:rtl/>
        </w:rPr>
        <w:t xml:space="preserve"> م</w:t>
      </w:r>
      <w:r w:rsidR="00A652A7" w:rsidRPr="00951913">
        <w:rPr>
          <w:rStyle w:val="Char3"/>
          <w:rtl/>
        </w:rPr>
        <w:t>ی</w:t>
      </w:r>
      <w:r w:rsidRPr="00951913">
        <w:rPr>
          <w:rStyle w:val="Char3"/>
          <w:rtl/>
        </w:rPr>
        <w:t>‌</w:t>
      </w:r>
      <w:r w:rsidR="00B57D71" w:rsidRPr="00951913">
        <w:rPr>
          <w:rStyle w:val="Char3"/>
          <w:rtl/>
        </w:rPr>
        <w:t>خواهد ترا در قهوه خانه بب</w:t>
      </w:r>
      <w:r w:rsidR="00A652A7" w:rsidRPr="00951913">
        <w:rPr>
          <w:rStyle w:val="Char3"/>
          <w:rtl/>
        </w:rPr>
        <w:t>ی</w:t>
      </w:r>
      <w:r w:rsidR="00B57D71" w:rsidRPr="00951913">
        <w:rPr>
          <w:rStyle w:val="Char3"/>
          <w:rtl/>
        </w:rPr>
        <w:t>نم که تخته نرد باز</w:t>
      </w:r>
      <w:r w:rsidR="00A652A7" w:rsidRPr="00951913">
        <w:rPr>
          <w:rStyle w:val="Char3"/>
          <w:rtl/>
        </w:rPr>
        <w:t>ی</w:t>
      </w:r>
      <w:r w:rsidRPr="00951913">
        <w:rPr>
          <w:rStyle w:val="Char3"/>
          <w:rtl/>
        </w:rPr>
        <w:t xml:space="preserve"> م</w:t>
      </w:r>
      <w:r w:rsidR="00A652A7" w:rsidRPr="00951913">
        <w:rPr>
          <w:rStyle w:val="Char3"/>
          <w:rtl/>
        </w:rPr>
        <w:t>ی</w:t>
      </w:r>
      <w:r w:rsidRPr="00951913">
        <w:rPr>
          <w:rStyle w:val="Char3"/>
          <w:rtl/>
        </w:rPr>
        <w:t>‌</w:t>
      </w:r>
      <w:r w:rsidR="00B57D71" w:rsidRPr="00951913">
        <w:rPr>
          <w:rStyle w:val="Char3"/>
          <w:rtl/>
        </w:rPr>
        <w:t>کن</w:t>
      </w:r>
      <w:r w:rsidR="00A652A7" w:rsidRPr="00951913">
        <w:rPr>
          <w:rStyle w:val="Char3"/>
          <w:rtl/>
        </w:rPr>
        <w:t>ی</w:t>
      </w:r>
      <w:r w:rsidR="00876D3E" w:rsidRPr="00951913">
        <w:rPr>
          <w:rStyle w:val="Char3"/>
          <w:rFonts w:hint="cs"/>
          <w:rtl/>
        </w:rPr>
        <w:t>»</w:t>
      </w:r>
      <w:r w:rsidR="00876D3E" w:rsidRPr="00951913">
        <w:rPr>
          <w:rStyle w:val="Char3"/>
          <w:rtl/>
        </w:rPr>
        <w:t>.</w:t>
      </w:r>
    </w:p>
    <w:p w:rsidR="00B57D71" w:rsidRPr="00852E09" w:rsidRDefault="00921FE8" w:rsidP="00876D3E">
      <w:pPr>
        <w:ind w:firstLine="284"/>
        <w:jc w:val="both"/>
        <w:rPr>
          <w:rStyle w:val="Char3"/>
          <w:spacing w:val="-2"/>
          <w:rtl/>
        </w:rPr>
      </w:pPr>
      <w:r w:rsidRPr="00852E09">
        <w:rPr>
          <w:rStyle w:val="Char3"/>
          <w:spacing w:val="-2"/>
          <w:rtl/>
        </w:rPr>
        <w:t xml:space="preserve"> </w:t>
      </w:r>
      <w:r w:rsidR="00B57D71" w:rsidRPr="00852E09">
        <w:rPr>
          <w:rStyle w:val="Char3"/>
          <w:spacing w:val="-2"/>
          <w:rtl/>
        </w:rPr>
        <w:t>آقا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حسنات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افزا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د:</w:t>
      </w:r>
      <w:r w:rsidR="00876D3E" w:rsidRPr="00852E09">
        <w:rPr>
          <w:rStyle w:val="Char3"/>
          <w:rFonts w:hint="cs"/>
          <w:spacing w:val="-2"/>
          <w:rtl/>
        </w:rPr>
        <w:t xml:space="preserve"> </w:t>
      </w:r>
      <w:r w:rsidR="00B57D71" w:rsidRPr="00852E09">
        <w:rPr>
          <w:rStyle w:val="Char3"/>
          <w:spacing w:val="-2"/>
          <w:rtl/>
        </w:rPr>
        <w:t>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سخنان فرد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بود که خود نماز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خواند و مردم را هم به اقامه آن تشو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ق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کرد. اما او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ترس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 فرزند خود را از دست دهد. به 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علت به ندرت 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ده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شد که فرد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کم</w:t>
      </w:r>
      <w:r w:rsidRPr="00852E09">
        <w:rPr>
          <w:rStyle w:val="Char3"/>
          <w:spacing w:val="-2"/>
          <w:rtl/>
        </w:rPr>
        <w:t>‌تر</w:t>
      </w:r>
      <w:r w:rsidR="00B57D71" w:rsidRPr="00852E09">
        <w:rPr>
          <w:rStyle w:val="Char3"/>
          <w:spacing w:val="-2"/>
          <w:rtl/>
        </w:rPr>
        <w:t xml:space="preserve"> از 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 ب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ست سال در مسجد حضور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ابد. او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گو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د:</w:t>
      </w:r>
      <w:r w:rsidR="00876D3E" w:rsidRPr="00852E09">
        <w:rPr>
          <w:rStyle w:val="Char3"/>
          <w:rFonts w:hint="cs"/>
          <w:spacing w:val="-2"/>
          <w:rtl/>
        </w:rPr>
        <w:t xml:space="preserve"> </w:t>
      </w:r>
      <w:r w:rsidR="00B57D71" w:rsidRPr="00852E09">
        <w:rPr>
          <w:rStyle w:val="Char3"/>
          <w:spacing w:val="-2"/>
          <w:rtl/>
        </w:rPr>
        <w:t>تعداد بس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ار کم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از افراد مسن وارد مسجد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شدند چون کس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 xml:space="preserve"> نم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توانست</w:t>
      </w:r>
      <w:r w:rsidR="004D2404" w:rsidRPr="00852E09">
        <w:rPr>
          <w:rStyle w:val="Char3"/>
          <w:spacing w:val="-2"/>
          <w:rtl/>
        </w:rPr>
        <w:t xml:space="preserve"> آن‌ها </w:t>
      </w:r>
      <w:r w:rsidR="00B57D71" w:rsidRPr="00852E09">
        <w:rPr>
          <w:rStyle w:val="Char3"/>
          <w:spacing w:val="-2"/>
          <w:rtl/>
        </w:rPr>
        <w:t>را به</w:t>
      </w:r>
      <w:r w:rsidR="002415D7" w:rsidRPr="00852E09">
        <w:rPr>
          <w:rStyle w:val="Char3"/>
          <w:spacing w:val="-2"/>
          <w:rtl/>
        </w:rPr>
        <w:t xml:space="preserve"> فعالیت‌های </w:t>
      </w:r>
      <w:r w:rsidR="00B57D71" w:rsidRPr="00852E09">
        <w:rPr>
          <w:rStyle w:val="Char3"/>
          <w:spacing w:val="-2"/>
          <w:rtl/>
        </w:rPr>
        <w:t>ضد حکومت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متهم سازد. جوانان مسلمان، شرا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ط سخت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را تحمّل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کردند تا بتوانند رسالت اسلام را حفظ کنند. تعداد ز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ز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ر فشار شکنجه تن به شکست دادند. اگر از افراد آن دوره سوال شود اطلاعات ز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درباره زندگ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مردم به دست خواهد آمد. تبل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غات سوء رژ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م ناصر عل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ه جنبش اخوان پس از ضربه سال 1965م شدّت گرفت. جمال عبدالناصر جماعت اخوان را به جاسوس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برا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آمر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کا و توطئه برا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برانداز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نظام متهم کرد. و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مدع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شد که اعضا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اخوان انواع کلت و</w:t>
      </w:r>
      <w:r w:rsidR="00946317">
        <w:rPr>
          <w:rStyle w:val="Char3"/>
          <w:spacing w:val="-2"/>
          <w:rtl/>
        </w:rPr>
        <w:t xml:space="preserve"> سلاح‌های </w:t>
      </w:r>
      <w:r w:rsidR="00B57D71" w:rsidRPr="00852E09">
        <w:rPr>
          <w:rStyle w:val="Char3"/>
          <w:spacing w:val="-2"/>
          <w:rtl/>
        </w:rPr>
        <w:t>سرد را در جلد قرآن</w:t>
      </w:r>
      <w:r w:rsidRPr="00852E09">
        <w:rPr>
          <w:rStyle w:val="Char3"/>
          <w:spacing w:val="-2"/>
          <w:rtl/>
        </w:rPr>
        <w:t>‌ها</w:t>
      </w:r>
      <w:r w:rsidR="00B57D71" w:rsidRPr="00852E09">
        <w:rPr>
          <w:rStyle w:val="Char3"/>
          <w:spacing w:val="-2"/>
          <w:rtl/>
        </w:rPr>
        <w:t xml:space="preserve"> مخف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کنند. بد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ن صورت که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ک چاله به اندازه سلاح 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جاد کرده و سلاح را در آنجا جاساز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کردند. 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تبل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غات نما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انگر توهّمات محض</w:t>
      </w:r>
      <w:r w:rsidR="00D709FA" w:rsidRPr="00852E09">
        <w:rPr>
          <w:rStyle w:val="Char3"/>
          <w:spacing w:val="-2"/>
          <w:rtl/>
        </w:rPr>
        <w:t xml:space="preserve"> دستگاه‌های </w:t>
      </w:r>
      <w:r w:rsidR="00B57D71" w:rsidRPr="00852E09">
        <w:rPr>
          <w:rStyle w:val="Char3"/>
          <w:spacing w:val="-2"/>
          <w:rtl/>
        </w:rPr>
        <w:t>امن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تّ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عبدالنّاصر و</w:t>
      </w:r>
      <w:r w:rsidRPr="00852E09">
        <w:rPr>
          <w:rStyle w:val="Char3"/>
          <w:spacing w:val="-2"/>
          <w:rtl/>
        </w:rPr>
        <w:t xml:space="preserve"> ب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پا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ه و اساس بود. اخوان المسلم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ن تنها به عنوان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ک تشکل مورد حمله قرار نگرفت بلکه به عنوان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ک اند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شه تحت فشار و اقدامات سرکوبگرانه قرار داشت و فرق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 xml:space="preserve"> نم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 xml:space="preserve">کرد که در مصر باشد و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 نوار غزّه. دولتمردان مصر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کتاب</w:t>
      </w:r>
      <w:r w:rsidRPr="00852E09">
        <w:rPr>
          <w:rStyle w:val="Char3"/>
          <w:spacing w:val="-2"/>
          <w:rtl/>
        </w:rPr>
        <w:t>‌ها</w:t>
      </w:r>
      <w:r w:rsidR="00A652A7" w:rsidRPr="00852E09">
        <w:rPr>
          <w:rStyle w:val="Char3"/>
          <w:spacing w:val="-2"/>
          <w:rtl/>
        </w:rPr>
        <w:t>ی</w:t>
      </w:r>
      <w:r w:rsidR="004D2404" w:rsidRPr="00852E09">
        <w:rPr>
          <w:rStyle w:val="Char3"/>
          <w:spacing w:val="-2"/>
          <w:rtl/>
        </w:rPr>
        <w:t xml:space="preserve"> آن‌ها </w:t>
      </w:r>
      <w:r w:rsidR="00876D3E" w:rsidRPr="00852E09">
        <w:rPr>
          <w:rStyle w:val="Char3"/>
          <w:spacing w:val="-2"/>
          <w:rtl/>
        </w:rPr>
        <w:t>را از بازارها و مدارس جمع</w:t>
      </w:r>
      <w:r w:rsidR="00876D3E" w:rsidRPr="00852E09">
        <w:rPr>
          <w:rStyle w:val="Char3"/>
          <w:rFonts w:hint="cs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آور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کردند و در انظار عموم به آتش کش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دند. استاد محمّد سمعه</w:t>
      </w:r>
      <w:r w:rsidRPr="00852E09">
        <w:rPr>
          <w:rStyle w:val="Char3"/>
          <w:spacing w:val="-2"/>
          <w:rtl/>
        </w:rPr>
        <w:t xml:space="preserve"> م</w:t>
      </w:r>
      <w:r w:rsidR="00A652A7" w:rsidRPr="00852E09">
        <w:rPr>
          <w:rStyle w:val="Char3"/>
          <w:spacing w:val="-2"/>
          <w:rtl/>
        </w:rPr>
        <w:t>ی</w:t>
      </w:r>
      <w:r w:rsidRPr="00852E09">
        <w:rPr>
          <w:rStyle w:val="Char3"/>
          <w:spacing w:val="-2"/>
          <w:rtl/>
        </w:rPr>
        <w:t>‌</w:t>
      </w:r>
      <w:r w:rsidR="00B57D71" w:rsidRPr="00852E09">
        <w:rPr>
          <w:rStyle w:val="Char3"/>
          <w:spacing w:val="-2"/>
          <w:rtl/>
        </w:rPr>
        <w:t>گو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د:</w:t>
      </w:r>
      <w:r w:rsidR="00876D3E" w:rsidRPr="00852E09">
        <w:rPr>
          <w:rStyle w:val="Char3"/>
          <w:rFonts w:hint="cs"/>
          <w:spacing w:val="-2"/>
          <w:rtl/>
        </w:rPr>
        <w:t xml:space="preserve"> «</w:t>
      </w:r>
      <w:r w:rsidR="00B57D71" w:rsidRPr="00852E09">
        <w:rPr>
          <w:rStyle w:val="Char3"/>
          <w:spacing w:val="-2"/>
          <w:rtl/>
        </w:rPr>
        <w:t xml:space="preserve">در سال 1965م در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ک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از مدارس سازمان کمک رسان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ب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الملل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معلّم بودم. دو مأمور اطّلاعات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به مدرسه آمدند و کتاب</w:t>
      </w:r>
      <w:r w:rsidRPr="00852E09">
        <w:rPr>
          <w:rStyle w:val="Char3"/>
          <w:spacing w:val="-2"/>
          <w:rtl/>
        </w:rPr>
        <w:t>‌ها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 قطب را از کتابخانه مدرسه جمع آور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کردند. 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ک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از 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کتاب</w:t>
      </w:r>
      <w:r w:rsidRPr="00852E09">
        <w:rPr>
          <w:rStyle w:val="Char3"/>
          <w:spacing w:val="-2"/>
          <w:rtl/>
        </w:rPr>
        <w:t>‌ها</w:t>
      </w:r>
      <w:r w:rsidR="00B57D71" w:rsidRPr="00852E09">
        <w:rPr>
          <w:rStyle w:val="Char3"/>
          <w:spacing w:val="-2"/>
          <w:rtl/>
        </w:rPr>
        <w:t xml:space="preserve"> درباره زندگ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 xml:space="preserve"> پ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امبر اسلام بود که س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 قطب آن را با مشارکت عبد الحم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د جوده السّحّار تال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ف کرده بود. مأموران همه ا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ن کتاب</w:t>
      </w:r>
      <w:r w:rsidRPr="00852E09">
        <w:rPr>
          <w:rStyle w:val="Char3"/>
          <w:spacing w:val="-2"/>
          <w:rtl/>
        </w:rPr>
        <w:t>‌ها</w:t>
      </w:r>
      <w:r w:rsidR="00B57D71" w:rsidRPr="00852E09">
        <w:rPr>
          <w:rStyle w:val="Char3"/>
          <w:spacing w:val="-2"/>
          <w:rtl/>
        </w:rPr>
        <w:t xml:space="preserve"> را در ح</w:t>
      </w:r>
      <w:r w:rsidR="00A652A7" w:rsidRPr="00852E09">
        <w:rPr>
          <w:rStyle w:val="Char3"/>
          <w:spacing w:val="-2"/>
          <w:rtl/>
        </w:rPr>
        <w:t>ی</w:t>
      </w:r>
      <w:r w:rsidR="00B57D71" w:rsidRPr="00852E09">
        <w:rPr>
          <w:rStyle w:val="Char3"/>
          <w:spacing w:val="-2"/>
          <w:rtl/>
        </w:rPr>
        <w:t>اط مدرسه آتش زدند</w:t>
      </w:r>
      <w:r w:rsidR="00876D3E" w:rsidRPr="00852E09">
        <w:rPr>
          <w:rStyle w:val="Char3"/>
          <w:rFonts w:hint="cs"/>
          <w:spacing w:val="-2"/>
          <w:rtl/>
        </w:rPr>
        <w:t>»</w:t>
      </w:r>
      <w:r w:rsidR="00876D3E" w:rsidRPr="00852E09">
        <w:rPr>
          <w:rStyle w:val="Char3"/>
          <w:spacing w:val="-2"/>
          <w:rtl/>
        </w:rPr>
        <w:t>.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عبد النّاصر در تمام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اخوان را مورد انتقاد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قرار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داد. بر 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که محبوب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عبد الناصر در آن دوره در اوج خود بود و مردم به حرف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گوش فرا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دادند و هر چه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 آن را باور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تا حدّ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مردم واقعاً</w:t>
      </w:r>
      <w:r w:rsidR="00605D7F">
        <w:rPr>
          <w:rStyle w:val="Char3"/>
          <w:rtl/>
        </w:rPr>
        <w:t xml:space="preserve"> حرکت‌های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جاسوسان آمر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 تلقّ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کردند.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نفر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باشگاه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مردم گفت: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قبل از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 xml:space="preserve">با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تصف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حساب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از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 فضا و مح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حاکم بر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دعوتگر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چنان ملال آور و آکنده از تشنّج و مخاطره بود که آزاد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امکان ادامه 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از مبلّغان سلب شده بود.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فشار دولت، عرصه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بر اخوان تنگ کرده بود. </w:t>
      </w:r>
    </w:p>
    <w:p w:rsidR="00B57D71" w:rsidRPr="00921FE8" w:rsidRDefault="00B57D71" w:rsidP="00876D3E">
      <w:pPr>
        <w:pStyle w:val="a1"/>
        <w:rPr>
          <w:rtl/>
        </w:rPr>
      </w:pPr>
      <w:bookmarkStart w:id="22" w:name="_Toc332598123"/>
      <w:bookmarkStart w:id="23" w:name="_Toc442195254"/>
      <w:r w:rsidRPr="00921FE8">
        <w:rPr>
          <w:rtl/>
        </w:rPr>
        <w:t>چهارچوب سازمان</w:t>
      </w:r>
      <w:r w:rsidR="00F54E9F">
        <w:rPr>
          <w:rtl/>
        </w:rPr>
        <w:t>ی</w:t>
      </w:r>
      <w:r w:rsidRPr="00921FE8">
        <w:rPr>
          <w:rtl/>
        </w:rPr>
        <w:t xml:space="preserve"> که ش</w:t>
      </w:r>
      <w:r w:rsidR="00F54E9F">
        <w:rPr>
          <w:rtl/>
        </w:rPr>
        <w:t>ی</w:t>
      </w:r>
      <w:r w:rsidRPr="00921FE8">
        <w:rPr>
          <w:rtl/>
        </w:rPr>
        <w:t>خ بنا نهاد</w:t>
      </w:r>
      <w:bookmarkEnd w:id="22"/>
      <w:bookmarkEnd w:id="23"/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کوچک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اخوان را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داد. تعداد</w:t>
      </w:r>
      <w:r w:rsidR="00D635FA">
        <w:rPr>
          <w:rStyle w:val="Char3"/>
          <w:rtl/>
        </w:rPr>
        <w:t xml:space="preserve"> هریک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گروه‌ها </w:t>
      </w:r>
      <w:r w:rsidR="00B57D71" w:rsidRPr="007A20B2">
        <w:rPr>
          <w:rStyle w:val="Char3"/>
          <w:rtl/>
        </w:rPr>
        <w:t>سه نفر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نبود.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مناهج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جلسات به صورت هفتگ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شد و حداقل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ساعت طول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البته شرط اساس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از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مناسب و مشابه همد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گر برخوردار باشند و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منطقه مسکون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ساکن باشند. تا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گرد آمدن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 xml:space="preserve">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خانه موجب جلب توجّه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شبهه نشود. در آن دوره نوار غزّه به پنج منطقه تقس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شده بود و</w:t>
      </w:r>
      <w:r w:rsidR="009B21A1">
        <w:rPr>
          <w:rStyle w:val="Char3"/>
          <w:rtl/>
        </w:rPr>
        <w:t xml:space="preserve"> هرکدام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مناطق تحت نظر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متشکل از پنج نفر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 xml:space="preserve">از هر منطقه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نفر انتخاب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اداره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شد.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مسئول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جنبش در نوار غزّه در آن دوره، بر عهده استاد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بود، او در سال 1968م غزّه را ترک کرد و به خارج رفت.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 ارتباط با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در خارج نوار غزّه به طور کلّ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قطع شده بود.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</w:t>
      </w:r>
      <w:r w:rsidR="009B21A1">
        <w:rPr>
          <w:rStyle w:val="Char3"/>
          <w:rtl/>
        </w:rPr>
        <w:t xml:space="preserve"> سیاست‌های </w:t>
      </w:r>
      <w:r w:rsidR="00B57D71" w:rsidRPr="007A20B2">
        <w:rPr>
          <w:rStyle w:val="Char3"/>
          <w:rtl/>
        </w:rPr>
        <w:t>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در داخل نوار غزّه برنامه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البته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به اجتهادها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افراد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بستگ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 و</w:t>
      </w:r>
      <w:r w:rsidR="004506EE">
        <w:rPr>
          <w:rStyle w:val="Char3"/>
          <w:rtl/>
        </w:rPr>
        <w:t xml:space="preserve"> فعالیت‌ها </w:t>
      </w:r>
      <w:r w:rsidR="00B57D71" w:rsidRPr="007A20B2">
        <w:rPr>
          <w:rStyle w:val="Char3"/>
          <w:rtl/>
        </w:rPr>
        <w:t>با توجّه به فضا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کشور و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ط جنبش در غزّه و مصر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شدّت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گرفت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متلاش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</w:t>
      </w:r>
    </w:p>
    <w:p w:rsidR="00876D3E" w:rsidRPr="007A20B2" w:rsidRDefault="00876D3E" w:rsidP="00876D3E">
      <w:pPr>
        <w:ind w:firstLine="284"/>
        <w:jc w:val="both"/>
        <w:rPr>
          <w:rStyle w:val="Char3"/>
          <w:rtl/>
        </w:rPr>
        <w:sectPr w:rsidR="00876D3E" w:rsidRPr="007A20B2" w:rsidSect="00E23C04">
          <w:headerReference w:type="default" r:id="rId2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921FE8">
      <w:pPr>
        <w:pStyle w:val="a0"/>
        <w:rPr>
          <w:rtl/>
        </w:rPr>
      </w:pPr>
      <w:bookmarkStart w:id="24" w:name="_Toc332598124"/>
      <w:bookmarkStart w:id="25" w:name="_Toc442195255"/>
      <w:r w:rsidRPr="00921FE8">
        <w:rPr>
          <w:rtl/>
        </w:rPr>
        <w:t>فصل سوم</w:t>
      </w:r>
      <w:r w:rsidR="00921FE8" w:rsidRPr="00921FE8">
        <w:rPr>
          <w:rtl/>
        </w:rPr>
        <w:t xml:space="preserve">: </w:t>
      </w:r>
      <w:r w:rsidRPr="00921FE8">
        <w:rPr>
          <w:rtl/>
        </w:rPr>
        <w:t>جنگ 1967 و وقا</w:t>
      </w:r>
      <w:r w:rsidR="00943A77">
        <w:rPr>
          <w:rtl/>
        </w:rPr>
        <w:t>ی</w:t>
      </w:r>
      <w:r w:rsidRPr="00921FE8">
        <w:rPr>
          <w:rtl/>
        </w:rPr>
        <w:t>ع پس از آن</w:t>
      </w:r>
      <w:bookmarkEnd w:id="24"/>
      <w:bookmarkEnd w:id="25"/>
    </w:p>
    <w:p w:rsidR="00B57D71" w:rsidRPr="007A20B2" w:rsidRDefault="00B57D71" w:rsidP="00876D3E">
      <w:pPr>
        <w:ind w:firstLine="284"/>
        <w:jc w:val="both"/>
        <w:rPr>
          <w:rStyle w:val="Char3"/>
          <w:rtl/>
        </w:rPr>
      </w:pPr>
      <w:r w:rsidRPr="00921FE8">
        <w:rPr>
          <w:rFonts w:cs="B Titr"/>
          <w:rtl/>
          <w:lang w:bidi="fa-IR"/>
        </w:rPr>
        <w:t xml:space="preserve"> </w:t>
      </w:r>
      <w:r w:rsidRPr="007A20B2">
        <w:rPr>
          <w:rStyle w:val="Char3"/>
          <w:rtl/>
        </w:rPr>
        <w:t>حکومت مصر دستور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و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صادر کرد، تا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جنگ آماده شود. عملاً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نوار غزّه خارج شدند.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هنگام رسانه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و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جمال عبد النّاصر حمله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با تهد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دات آغاز کردند و 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 صدا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 به مجر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احمد سع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سکو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شده بود که با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مهارت خاص،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نوار غزّه را تحر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تصاو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در آن زمان با عنوان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مطلب که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برابر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تاب مقاومت ندارد،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نوار غزه را ترغ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تلو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 مصر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تصاو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تحرکات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که در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ابان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قاهره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رفتن به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ناء رژه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رفتند، نشان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داد. مردم مصر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بودند که جنگ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 مصر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به علت ناتوان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جنبه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و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چهارچوب خارج نشده است،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تفکر، مردم مصر از تل آو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 و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ابان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آن، قدس و مقدسات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سخن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شعار را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دادند: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عبد الناصر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فردا وارد تل آو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 در واقع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سرود قو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عبارت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انگر تفکر مردم مصر و علاقه 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آنان به شخص جمال عبد الناصر بود. در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همزمان با حمله جمال عبد الناصر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اخوان در سال 1965م صورت گرفت چنان نقش اخوان و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آنان را محدود کرد که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جرأت نداشت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را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جماعت اعلام کند، چرا که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صورت به مزدور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کا متهم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هر لحظه امکان داشت بدون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مقدمه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مردم مورد أذ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آزار قرار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رد. در حمله به جماعت اخوان، هزاران نفر 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بازداشت و رهبران بلندپا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اعدام شدند.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وجود،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جماعت اخوان به طور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پاورچ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پاورچ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نگاه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قدم 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دارند،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علت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جز دعوت خالصانه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خدا، بدون اسم و عنوان خاص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نداشتند. در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جنگ شروع شد و به صورت ناگهان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ابهت ارتش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مصر، اردن و سور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در هم شکست و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متحمل شدند. پس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شکست حاکم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تا نوار غزه، ‌کرانه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،‌ صحرا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نا و جولان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مردم دچار نارحت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ناام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شدند. جمال عبد الناصر و تفکر مل</w:t>
      </w:r>
      <w:r w:rsidR="00A652A7">
        <w:rPr>
          <w:rStyle w:val="Char3"/>
          <w:rtl/>
        </w:rPr>
        <w:t>ی</w:t>
      </w:r>
      <w:r w:rsidR="009B21A1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تحت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اعتماد خود را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عموم مردم از دست داد اما عبد الناصر با وجود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پس از جنگ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تش خرد شده بود، به علت رواج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قهرمان پرست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سطح جامعه مصر همچنان مورد توجه مردم قرار داشت.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اوضاع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جنگ کرامه (روستا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 شرق رودخانه اردن) در سال 1969م.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ان ارتش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ارتش اردن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داد و مرحله 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مقاومت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گشوده شد که موجب افزا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اعتماد به نفس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شد و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تازه جهت إح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مسأله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وجود آمد.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و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سمت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کردند.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ب، وحدت ملت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چکمه اشغال</w:t>
      </w:r>
      <w:r w:rsidR="00876D3E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گران مص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بت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وارده را به لحاظ روان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جبران کرد اما مشکل بزرگ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0B618E">
        <w:rPr>
          <w:rStyle w:val="Char3"/>
          <w:rtl/>
        </w:rPr>
        <w:t xml:space="preserve"> گرایش‌های </w:t>
      </w:r>
      <w:r w:rsidR="00B57D71" w:rsidRPr="007A20B2">
        <w:rPr>
          <w:rStyle w:val="Char3"/>
          <w:rtl/>
        </w:rPr>
        <w:t>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افت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در مس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دگرد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 گرفت. بخصوص پس از ارتباط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نوار غزه و آشکار شدن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انت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ناتوان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آنان در تحقق انتظارات</w:t>
      </w:r>
      <w:r w:rsidR="00EC7CDF">
        <w:rPr>
          <w:rStyle w:val="Char3"/>
          <w:rtl/>
        </w:rPr>
        <w:t xml:space="preserve"> ملت‌های </w:t>
      </w:r>
      <w:r w:rsidR="00B57D71" w:rsidRPr="007A20B2">
        <w:rPr>
          <w:rStyle w:val="Char3"/>
          <w:rtl/>
        </w:rPr>
        <w:t>خود و ملت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تحول چشمگ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رتر شد.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تازه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مناسب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اخوان پد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آورد. اخوان هم با وجود دشوار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اوضاع فرصت را هدر نداد؛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اخوان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دانستند که روح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بر اثر شکست در برابر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، 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و خرد شده است و 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علت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اعتماد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اطراف، همنوا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با هر نوع مکتب و جنبش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ندرت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رد. </w:t>
      </w:r>
    </w:p>
    <w:p w:rsidR="00B57D71" w:rsidRPr="0010256A" w:rsidRDefault="00B57D71" w:rsidP="0010256A">
      <w:pPr>
        <w:ind w:left="284" w:firstLine="284"/>
        <w:jc w:val="both"/>
        <w:rPr>
          <w:rStyle w:val="Char3"/>
          <w:spacing w:val="-2"/>
          <w:rtl/>
        </w:rPr>
      </w:pPr>
      <w:r w:rsidRPr="0010256A">
        <w:rPr>
          <w:rStyle w:val="Char3"/>
          <w:spacing w:val="-2"/>
          <w:rtl/>
        </w:rPr>
        <w:t xml:space="preserve">دولت </w:t>
      </w:r>
      <w:r w:rsidR="00876D3E" w:rsidRPr="0010256A">
        <w:rPr>
          <w:rStyle w:val="Char3"/>
          <w:rFonts w:hint="cs"/>
          <w:spacing w:val="-2"/>
          <w:rtl/>
        </w:rPr>
        <w:t>«</w:t>
      </w:r>
      <w:r w:rsidRPr="0010256A">
        <w:rPr>
          <w:rStyle w:val="Char3"/>
          <w:spacing w:val="-2"/>
          <w:rtl/>
        </w:rPr>
        <w:t>اسرائ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ل</w:t>
      </w:r>
      <w:r w:rsidR="00876D3E" w:rsidRPr="0010256A">
        <w:rPr>
          <w:rStyle w:val="Char3"/>
          <w:rFonts w:hint="cs"/>
          <w:spacing w:val="-2"/>
          <w:rtl/>
        </w:rPr>
        <w:t>»</w:t>
      </w:r>
      <w:r w:rsidRPr="0010256A">
        <w:rPr>
          <w:rStyle w:val="Char3"/>
          <w:spacing w:val="-2"/>
          <w:rtl/>
        </w:rPr>
        <w:t xml:space="preserve"> با توجه به پرونده</w:t>
      </w:r>
      <w:r w:rsidR="00921FE8" w:rsidRPr="0010256A">
        <w:rPr>
          <w:rStyle w:val="Char3"/>
          <w:spacing w:val="-2"/>
          <w:rtl/>
        </w:rPr>
        <w:t>‌ها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به جا مانده از حکومت مصر وجود اخوان در نوار غزه را چندان با اهم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ت</w:t>
      </w:r>
      <w:r w:rsidR="00921FE8" w:rsidRPr="0010256A">
        <w:rPr>
          <w:rStyle w:val="Char3"/>
          <w:spacing w:val="-2"/>
          <w:rtl/>
        </w:rPr>
        <w:t xml:space="preserve"> نم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دانست. رژ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م صه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ون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ست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وقت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پرونده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را بدست آورد1، مطمئن شد که جماعت اخوان المسلم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جنبش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است که شمار اعضا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آن ب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ش</w:t>
      </w:r>
      <w:r w:rsidR="00921FE8" w:rsidRPr="0010256A">
        <w:rPr>
          <w:rStyle w:val="Char3"/>
          <w:spacing w:val="-2"/>
          <w:rtl/>
        </w:rPr>
        <w:t>‌تر</w:t>
      </w:r>
      <w:r w:rsidRPr="0010256A">
        <w:rPr>
          <w:rStyle w:val="Char3"/>
          <w:spacing w:val="-2"/>
          <w:rtl/>
        </w:rPr>
        <w:t xml:space="preserve"> از انگشتان دست 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ست. ابو أ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من طه در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باره</w:t>
      </w:r>
      <w:r w:rsidR="00921FE8" w:rsidRPr="0010256A">
        <w:rPr>
          <w:rStyle w:val="Char3"/>
          <w:spacing w:val="-2"/>
          <w:rtl/>
        </w:rPr>
        <w:t xml:space="preserve"> 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گو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د:</w:t>
      </w:r>
      <w:r w:rsidR="00876D3E" w:rsidRPr="0010256A">
        <w:rPr>
          <w:rStyle w:val="Char3"/>
          <w:rFonts w:hint="cs"/>
          <w:spacing w:val="-2"/>
          <w:rtl/>
        </w:rPr>
        <w:t xml:space="preserve"> </w:t>
      </w:r>
      <w:r w:rsidRPr="0010256A">
        <w:rPr>
          <w:rStyle w:val="Char3"/>
          <w:spacing w:val="-2"/>
          <w:rtl/>
        </w:rPr>
        <w:t>دولت</w:t>
      </w:r>
      <w:r w:rsidR="00876D3E" w:rsidRPr="0010256A">
        <w:rPr>
          <w:rStyle w:val="Char3"/>
          <w:rFonts w:hint="cs"/>
          <w:spacing w:val="-2"/>
          <w:rtl/>
        </w:rPr>
        <w:t>‌</w:t>
      </w:r>
      <w:r w:rsidRPr="0010256A">
        <w:rPr>
          <w:rStyle w:val="Char3"/>
          <w:spacing w:val="-2"/>
          <w:rtl/>
        </w:rPr>
        <w:t>مردان مصر (که نوار غزه را اداره</w:t>
      </w:r>
      <w:r w:rsidR="00921FE8" w:rsidRPr="0010256A">
        <w:rPr>
          <w:rStyle w:val="Char3"/>
          <w:spacing w:val="-2"/>
          <w:rtl/>
        </w:rPr>
        <w:t xml:space="preserve"> 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کردند) پرونده</w:t>
      </w:r>
      <w:r w:rsidR="00921FE8" w:rsidRPr="0010256A">
        <w:rPr>
          <w:rStyle w:val="Char3"/>
          <w:spacing w:val="-2"/>
          <w:rtl/>
        </w:rPr>
        <w:t>‌ها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کامل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را در اخت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ار 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هود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ان گذاشتند که در خلال چند روز ماه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ت و محتوا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آن برا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اشغالگران مشخص شد و زمان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که دولت اشغالگر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پرونده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را آماده 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افت، 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گر در جستجو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فلان و فلان خستگ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به خود راه نداد.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چن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</w:t>
      </w:r>
      <w:r w:rsidR="00686FC0">
        <w:rPr>
          <w:rStyle w:val="Char3"/>
          <w:spacing w:val="-2"/>
          <w:rtl/>
        </w:rPr>
        <w:t xml:space="preserve"> صهیونیست‌ها </w:t>
      </w:r>
      <w:r w:rsidRPr="0010256A">
        <w:rPr>
          <w:rStyle w:val="Char3"/>
          <w:spacing w:val="-2"/>
          <w:rtl/>
        </w:rPr>
        <w:t>به همه 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ز پ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بردند و 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ز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از</w:t>
      </w:r>
      <w:r w:rsidR="004D2404" w:rsidRPr="0010256A">
        <w:rPr>
          <w:rStyle w:val="Char3"/>
          <w:spacing w:val="-2"/>
          <w:rtl/>
        </w:rPr>
        <w:t xml:space="preserve"> آن‌ها </w:t>
      </w:r>
      <w:r w:rsidRPr="0010256A">
        <w:rPr>
          <w:rStyle w:val="Char3"/>
          <w:spacing w:val="-2"/>
          <w:rtl/>
        </w:rPr>
        <w:t>مخف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نماند. همچن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احضار تعداد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از</w:t>
      </w:r>
      <w:r w:rsidR="00251B85">
        <w:rPr>
          <w:rStyle w:val="Char3"/>
          <w:spacing w:val="-2"/>
          <w:rtl/>
        </w:rPr>
        <w:t xml:space="preserve"> شخصیت‌های </w:t>
      </w:r>
      <w:r w:rsidRPr="0010256A">
        <w:rPr>
          <w:rStyle w:val="Char3"/>
          <w:spacing w:val="-2"/>
          <w:rtl/>
        </w:rPr>
        <w:t>اخوان از جمله ذ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اب البر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ناو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،‌</w:t>
      </w:r>
      <w:r w:rsidR="00876D3E" w:rsidRPr="0010256A">
        <w:rPr>
          <w:rStyle w:val="Char3"/>
          <w:rFonts w:hint="cs"/>
          <w:spacing w:val="-2"/>
          <w:rtl/>
        </w:rPr>
        <w:t xml:space="preserve"> </w:t>
      </w:r>
      <w:r w:rsidRPr="0010256A">
        <w:rPr>
          <w:rStyle w:val="Char3"/>
          <w:spacing w:val="-2"/>
          <w:rtl/>
        </w:rPr>
        <w:t>موس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صا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مه و برادرم عز الد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ن طه توسط دولت </w:t>
      </w:r>
      <w:r w:rsidR="00876D3E" w:rsidRPr="0010256A">
        <w:rPr>
          <w:rStyle w:val="Char3"/>
          <w:rFonts w:hint="cs"/>
          <w:spacing w:val="-2"/>
          <w:rtl/>
        </w:rPr>
        <w:t>«</w:t>
      </w:r>
      <w:r w:rsidRPr="0010256A">
        <w:rPr>
          <w:rStyle w:val="Char3"/>
          <w:spacing w:val="-2"/>
          <w:rtl/>
        </w:rPr>
        <w:t>اسرائ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ل</w:t>
      </w:r>
      <w:r w:rsidR="00876D3E" w:rsidRPr="0010256A">
        <w:rPr>
          <w:rStyle w:val="Char3"/>
          <w:rFonts w:hint="cs"/>
          <w:spacing w:val="-2"/>
          <w:rtl/>
        </w:rPr>
        <w:t>»</w:t>
      </w:r>
      <w:r w:rsidRPr="0010256A">
        <w:rPr>
          <w:rStyle w:val="Char3"/>
          <w:spacing w:val="-2"/>
          <w:rtl/>
        </w:rPr>
        <w:t xml:space="preserve"> مطلب فوق را تأ</w:t>
      </w:r>
      <w:r w:rsidR="00A652A7" w:rsidRPr="0010256A">
        <w:rPr>
          <w:rStyle w:val="Char3"/>
          <w:spacing w:val="-2"/>
          <w:rtl/>
        </w:rPr>
        <w:t>یی</w:t>
      </w:r>
      <w:r w:rsidRPr="0010256A">
        <w:rPr>
          <w:rStyle w:val="Char3"/>
          <w:spacing w:val="-2"/>
          <w:rtl/>
        </w:rPr>
        <w:t>د</w:t>
      </w:r>
      <w:r w:rsidR="00921FE8" w:rsidRPr="0010256A">
        <w:rPr>
          <w:rStyle w:val="Char3"/>
          <w:spacing w:val="-2"/>
          <w:rtl/>
        </w:rPr>
        <w:t xml:space="preserve"> 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کند چنان که اشغالگران پس از احضار آن</w:t>
      </w:r>
      <w:r w:rsidR="009B21A1" w:rsidRPr="0010256A">
        <w:rPr>
          <w:rStyle w:val="Char3"/>
          <w:rFonts w:hint="cs"/>
          <w:spacing w:val="-2"/>
          <w:rtl/>
        </w:rPr>
        <w:t>‌</w:t>
      </w:r>
      <w:r w:rsidRPr="0010256A">
        <w:rPr>
          <w:rStyle w:val="Char3"/>
          <w:spacing w:val="-2"/>
          <w:rtl/>
        </w:rPr>
        <w:t>ها، بحث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پرونده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را پ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ش کش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ده و تأک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د کرده بودند که دولت </w:t>
      </w:r>
      <w:r w:rsidR="00876D3E" w:rsidRPr="0010256A">
        <w:rPr>
          <w:rStyle w:val="Char3"/>
          <w:rFonts w:hint="cs"/>
          <w:spacing w:val="-2"/>
          <w:rtl/>
        </w:rPr>
        <w:t>«</w:t>
      </w:r>
      <w:r w:rsidRPr="0010256A">
        <w:rPr>
          <w:rStyle w:val="Char3"/>
          <w:spacing w:val="-2"/>
          <w:rtl/>
        </w:rPr>
        <w:t>اسرائ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ل</w:t>
      </w:r>
      <w:r w:rsidR="00876D3E" w:rsidRPr="0010256A">
        <w:rPr>
          <w:rStyle w:val="Char3"/>
          <w:rFonts w:hint="cs"/>
          <w:spacing w:val="-2"/>
          <w:rtl/>
        </w:rPr>
        <w:t>»</w:t>
      </w:r>
      <w:r w:rsidRPr="0010256A">
        <w:rPr>
          <w:rStyle w:val="Char3"/>
          <w:spacing w:val="-2"/>
          <w:rtl/>
        </w:rPr>
        <w:t xml:space="preserve"> از همه 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ز باخبر است و همه پرونده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را به صورت کامل و آماده در اخت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ار دارد. البته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اول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بار 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ست که در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ن مورد، 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عن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دست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اب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</w:t>
      </w:r>
      <w:r w:rsidR="00876D3E" w:rsidRPr="0010256A">
        <w:rPr>
          <w:rStyle w:val="Char3"/>
          <w:rFonts w:hint="cs"/>
          <w:spacing w:val="-2"/>
          <w:rtl/>
        </w:rPr>
        <w:t>«</w:t>
      </w:r>
      <w:r w:rsidRPr="0010256A">
        <w:rPr>
          <w:rStyle w:val="Char3"/>
          <w:spacing w:val="-2"/>
          <w:rtl/>
        </w:rPr>
        <w:t>اسرائ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ل</w:t>
      </w:r>
      <w:r w:rsidR="00876D3E" w:rsidRPr="0010256A">
        <w:rPr>
          <w:rStyle w:val="Char3"/>
          <w:rFonts w:hint="cs"/>
          <w:spacing w:val="-2"/>
          <w:rtl/>
        </w:rPr>
        <w:t>»</w:t>
      </w:r>
      <w:r w:rsidRPr="0010256A">
        <w:rPr>
          <w:rStyle w:val="Char3"/>
          <w:spacing w:val="-2"/>
          <w:rtl/>
        </w:rPr>
        <w:t xml:space="preserve"> به پرونده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مطالب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را</w:t>
      </w:r>
      <w:r w:rsidR="00921FE8" w:rsidRPr="0010256A">
        <w:rPr>
          <w:rStyle w:val="Char3"/>
          <w:spacing w:val="-2"/>
          <w:rtl/>
        </w:rPr>
        <w:t xml:space="preserve"> 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شنو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م بلکه گفته</w:t>
      </w:r>
      <w:r w:rsidR="00921FE8" w:rsidRPr="0010256A">
        <w:rPr>
          <w:rStyle w:val="Char3"/>
          <w:spacing w:val="-2"/>
          <w:rtl/>
        </w:rPr>
        <w:t>‌ها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آنان، 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ق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ما را درباره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حق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قت تلخ ب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ش</w:t>
      </w:r>
      <w:r w:rsidR="00921FE8" w:rsidRPr="0010256A">
        <w:rPr>
          <w:rStyle w:val="Char3"/>
          <w:spacing w:val="-2"/>
          <w:rtl/>
        </w:rPr>
        <w:t>‌تر م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</w:t>
      </w:r>
      <w:r w:rsidRPr="0010256A">
        <w:rPr>
          <w:rStyle w:val="Char3"/>
          <w:spacing w:val="-2"/>
          <w:rtl/>
        </w:rPr>
        <w:t>کند. افسران اطلاعات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</w:t>
      </w:r>
      <w:r w:rsidR="00876D3E" w:rsidRPr="0010256A">
        <w:rPr>
          <w:rStyle w:val="Char3"/>
          <w:rFonts w:hint="cs"/>
          <w:spacing w:val="-2"/>
          <w:rtl/>
        </w:rPr>
        <w:t>«</w:t>
      </w:r>
      <w:r w:rsidRPr="0010256A">
        <w:rPr>
          <w:rStyle w:val="Char3"/>
          <w:spacing w:val="-2"/>
          <w:rtl/>
        </w:rPr>
        <w:t>اسرائ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ل</w:t>
      </w:r>
      <w:r w:rsidR="00876D3E" w:rsidRPr="0010256A">
        <w:rPr>
          <w:rStyle w:val="Char3"/>
          <w:rFonts w:hint="cs"/>
          <w:spacing w:val="-2"/>
          <w:rtl/>
        </w:rPr>
        <w:t>»</w:t>
      </w:r>
      <w:r w:rsidRPr="0010256A">
        <w:rPr>
          <w:rStyle w:val="Char3"/>
          <w:spacing w:val="-2"/>
          <w:rtl/>
        </w:rPr>
        <w:t xml:space="preserve"> در بازجو</w:t>
      </w:r>
      <w:r w:rsidR="00A652A7" w:rsidRPr="0010256A">
        <w:rPr>
          <w:rStyle w:val="Char3"/>
          <w:spacing w:val="-2"/>
          <w:rtl/>
        </w:rPr>
        <w:t>یی</w:t>
      </w:r>
      <w:r w:rsidRPr="0010256A">
        <w:rPr>
          <w:rStyle w:val="Char3"/>
          <w:spacing w:val="-2"/>
          <w:rtl/>
        </w:rPr>
        <w:t xml:space="preserve"> با</w:t>
      </w:r>
      <w:r w:rsidR="00251B85">
        <w:rPr>
          <w:rStyle w:val="Char3"/>
          <w:spacing w:val="-2"/>
          <w:rtl/>
        </w:rPr>
        <w:t xml:space="preserve"> شخصیت‌های </w:t>
      </w:r>
      <w:r w:rsidRPr="0010256A">
        <w:rPr>
          <w:rStyle w:val="Char3"/>
          <w:spacing w:val="-2"/>
          <w:rtl/>
        </w:rPr>
        <w:t>اسلام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مذکور،</w:t>
      </w:r>
      <w:r w:rsidR="004D2404" w:rsidRPr="0010256A">
        <w:rPr>
          <w:rStyle w:val="Char3"/>
          <w:spacing w:val="-2"/>
          <w:rtl/>
        </w:rPr>
        <w:t xml:space="preserve"> آن‌ها </w:t>
      </w:r>
      <w:r w:rsidRPr="0010256A">
        <w:rPr>
          <w:rStyle w:val="Char3"/>
          <w:spacing w:val="-2"/>
          <w:rtl/>
        </w:rPr>
        <w:t>را در جر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ان</w:t>
      </w:r>
      <w:r w:rsidR="002415D7" w:rsidRPr="0010256A">
        <w:rPr>
          <w:rStyle w:val="Char3"/>
          <w:spacing w:val="-2"/>
          <w:rtl/>
        </w:rPr>
        <w:t xml:space="preserve"> فعالیت‌های </w:t>
      </w:r>
      <w:r w:rsidRPr="0010256A">
        <w:rPr>
          <w:rStyle w:val="Char3"/>
          <w:spacing w:val="-2"/>
          <w:rtl/>
        </w:rPr>
        <w:t>مخف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 xml:space="preserve">‌شان </w:t>
      </w:r>
      <w:r w:rsidRPr="0010256A">
        <w:rPr>
          <w:rStyle w:val="Char3"/>
          <w:spacing w:val="-2"/>
          <w:rtl/>
        </w:rPr>
        <w:t>قرار دادند. البته ممکن</w:t>
      </w:r>
      <w:r w:rsidR="00921FE8" w:rsidRPr="0010256A">
        <w:rPr>
          <w:rStyle w:val="Char3"/>
          <w:spacing w:val="-2"/>
          <w:rtl/>
        </w:rPr>
        <w:t xml:space="preserve"> </w:t>
      </w:r>
      <w:r w:rsidRPr="0010256A">
        <w:rPr>
          <w:rStyle w:val="Char3"/>
          <w:spacing w:val="-2"/>
          <w:rtl/>
        </w:rPr>
        <w:t>است جنبه تبل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غات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داشته باشد. اما اگر مصر</w:t>
      </w:r>
      <w:r w:rsidR="00A652A7" w:rsidRPr="0010256A">
        <w:rPr>
          <w:rStyle w:val="Char3"/>
          <w:spacing w:val="-2"/>
          <w:rtl/>
        </w:rPr>
        <w:t>ی</w:t>
      </w:r>
      <w:r w:rsidR="00921FE8" w:rsidRPr="0010256A">
        <w:rPr>
          <w:rStyle w:val="Char3"/>
          <w:spacing w:val="-2"/>
          <w:rtl/>
        </w:rPr>
        <w:t>‌ها</w:t>
      </w:r>
      <w:r w:rsidRPr="0010256A">
        <w:rPr>
          <w:rStyle w:val="Char3"/>
          <w:spacing w:val="-2"/>
          <w:rtl/>
        </w:rPr>
        <w:t xml:space="preserve"> آن را عمداً از خود به جا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گذاشته باشند مص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بت است و اگر غ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ر عمد دست به چن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کار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زده باشند، مص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بت آن سهمگ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</w:t>
      </w:r>
      <w:r w:rsidR="00921FE8" w:rsidRPr="0010256A">
        <w:rPr>
          <w:rStyle w:val="Char3"/>
          <w:spacing w:val="-2"/>
          <w:rtl/>
        </w:rPr>
        <w:t>‌تر</w:t>
      </w:r>
      <w:r w:rsidRPr="0010256A">
        <w:rPr>
          <w:rStyle w:val="Char3"/>
          <w:spacing w:val="-2"/>
          <w:rtl/>
        </w:rPr>
        <w:t xml:space="preserve"> است که چرا تا ا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>ن حد سست</w:t>
      </w:r>
      <w:r w:rsidR="00A652A7" w:rsidRPr="0010256A">
        <w:rPr>
          <w:rStyle w:val="Char3"/>
          <w:spacing w:val="-2"/>
          <w:rtl/>
        </w:rPr>
        <w:t>ی</w:t>
      </w:r>
      <w:r w:rsidRPr="0010256A">
        <w:rPr>
          <w:rStyle w:val="Char3"/>
          <w:spacing w:val="-2"/>
          <w:rtl/>
        </w:rPr>
        <w:t xml:space="preserve"> و اهمال صورت گرفته است.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اشغالگر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بودند که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غات ناصر مبن</w:t>
      </w:r>
      <w:r w:rsidR="00A652A7">
        <w:rPr>
          <w:rStyle w:val="Char3"/>
          <w:rtl/>
        </w:rPr>
        <w:t>ی</w:t>
      </w:r>
      <w:r w:rsidR="0010256A">
        <w:rPr>
          <w:rStyle w:val="Char3"/>
          <w:rtl/>
        </w:rPr>
        <w:t xml:space="preserve"> بر متهم</w:t>
      </w:r>
      <w:r w:rsidR="0010256A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ساختن اخوان به مزدور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کا، مجال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آنان را تنگ کرده بود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تماس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با خارج در اوا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ل اشغال فلسططن دشوار بود و دولت غاصب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دانست که</w:t>
      </w:r>
      <w:r w:rsidR="0010256A">
        <w:rPr>
          <w:rStyle w:val="Char3"/>
          <w:rtl/>
        </w:rPr>
        <w:t xml:space="preserve"> هرگونه </w:t>
      </w:r>
      <w:r w:rsidR="00B57D71" w:rsidRPr="007A20B2">
        <w:rPr>
          <w:rStyle w:val="Char3"/>
          <w:rtl/>
        </w:rPr>
        <w:t>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گروه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امکانات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دارد که اخوان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داخل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 آن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بهره است.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مسائل مهم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باعث شد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اشغالگر نسبت به اخوان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توجه باشند مشغول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آنان به سامانده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مناطق 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و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از آن، مقابله با مبارزان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آنان در نوار غزه و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خطرناک قلمداد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تا چهره دمکرات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سع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در عرصه جهان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خود نشان دهد، مخدوش نگردد.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نظر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نادرست که در اصل ساخته و پرداخته دستگاه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است درصددند موضع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اشغالگر قدس نسبت به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توج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کند. بر اساس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نظر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با اغفال و اغماض از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اساساً در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منظور بوده که با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توسعه و گسترش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مقاومت مسلحانه بکاهد و رق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سازمان آزاد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بخش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کند. بعدها معلوم گرد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نظر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ه، که به نظر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توازن مشهور گشت، پندار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باطل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 نبوده است.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ثابت کرده است که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طره بر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استحاله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با وجود تلاش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استعمار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انجام داده، باز هم سخت و دشوار است.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به خوب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استعمار فرانسه با نهضت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عبد الحم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بن باد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الجزا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مبارزه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با عمر مختار در 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شد. 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بارزتر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نمونه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باره اقدامات حکومت انگلستان در</w:t>
      </w:r>
      <w:r w:rsidR="00946317">
        <w:rPr>
          <w:rStyle w:val="Char3"/>
          <w:rtl/>
        </w:rPr>
        <w:t xml:space="preserve"> سال‌های </w:t>
      </w:r>
      <w:r w:rsidR="00B57D71" w:rsidRPr="007A20B2">
        <w:rPr>
          <w:rStyle w:val="Char3"/>
          <w:rtl/>
        </w:rPr>
        <w:t>1954 و 1955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سرکوب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مقاومت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کانال سوئز (ضفاف) باشد که به شکست انجام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بنابرا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منطق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است که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اشغالگر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دغدغه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در کنار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 تشد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761B6">
        <w:rPr>
          <w:rStyle w:val="Char3"/>
          <w:rtl/>
        </w:rPr>
        <w:t xml:space="preserve"> عملیات‌های </w:t>
      </w:r>
      <w:r w:rsidR="00B57D71" w:rsidRPr="007A20B2">
        <w:rPr>
          <w:rStyle w:val="Char3"/>
          <w:rtl/>
        </w:rPr>
        <w:t>خود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استمداران و ژنرال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دشمن را هراسان کرده بودند، داشته باشد. اگر دولت عبر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درصد بر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 از راه رخنه در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مقاومت شکاف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کند، در خود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5E5FB9">
        <w:rPr>
          <w:rStyle w:val="Char3"/>
          <w:rtl/>
        </w:rPr>
        <w:t xml:space="preserve"> سازمان‌ها </w:t>
      </w:r>
      <w:r w:rsidR="00B57D71" w:rsidRPr="007A20B2">
        <w:rPr>
          <w:rStyle w:val="Char3"/>
          <w:rtl/>
        </w:rPr>
        <w:t>از لحاظ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دئولوژ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ک، برنامه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گستره حضور، با همد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اختلاف داشتند. البته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بعدها که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مه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بود به وقوع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وست.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اما واضح است که دولت عبر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بعدها با ناباور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مشاهده کرد که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با راه انداز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مراکز بهداشت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آموزش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نوع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همانند مساجد عمل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کردند،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تشکل فعال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جامعه غزه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ل شده است.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حد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دائماً در تلاش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و نابود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برآمد و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در صف مخالف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 و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فرصت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دست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داد. بستن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وابسته به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در 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حال، موافقت با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و ادامه کار مراکز مشابه وابسته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4506EE">
        <w:rPr>
          <w:rStyle w:val="Char3"/>
          <w:rtl/>
        </w:rPr>
        <w:t xml:space="preserve"> گروه‌ها </w:t>
      </w:r>
      <w:r w:rsidR="00B57D71" w:rsidRPr="007A20B2">
        <w:rPr>
          <w:rStyle w:val="Char3"/>
          <w:rtl/>
        </w:rPr>
        <w:t>و انجمن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بهتر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بر صحت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مدعاست. کسان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قائل به نظر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توازن بودند در 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افتادند که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اشغالگر پهن کرده بود؛. در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 دولت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ناکام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در توق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آن به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توج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کند.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تضم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نزد دولت عبر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وجود نداشت که بر رابطه رقابت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کشاکش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ساف وجود داشت همچنان به قوت خود باق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بماند و به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همپ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انجامد. دشمن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آغاز تما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چندان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تحر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احساسات مسلمانان نداشت تا مبادا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اقدام، ضد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تلق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نشود.</w:t>
      </w:r>
      <w:r w:rsidR="00686FC0">
        <w:rPr>
          <w:rStyle w:val="Char3"/>
          <w:rtl/>
        </w:rPr>
        <w:t xml:space="preserve"> صهیونیست‌ها </w:t>
      </w:r>
      <w:r w:rsidR="00B57D71" w:rsidRPr="007A20B2">
        <w:rPr>
          <w:rStyle w:val="Char3"/>
          <w:rtl/>
        </w:rPr>
        <w:t>به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موشه 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ترور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وقت جنگ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مبن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عدم تعرض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ناموس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بند بودند.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مطلب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ذکر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و استعمار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درصدد بودند مفاه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همچون جهاد را از اسلام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رند؛ از جمله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انگلستان اقدام به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فرقه بها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قاد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هند و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نهادها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انگلستان از عقا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انحراف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پاره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</w:t>
      </w:r>
      <w:r w:rsidR="00D709FA">
        <w:rPr>
          <w:rStyle w:val="Char3"/>
          <w:rtl/>
        </w:rPr>
        <w:t xml:space="preserve"> جنبش‌های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ترک جهاد گواه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مدعاست. با توجه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به نفع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نبود که در إح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اء و فعالساز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جهاد را در ضمن اعتبارات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دهند، گام بردارد. سخنان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استمداران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،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از مشارکت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نبردها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1948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نشانگر اهم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جماعت و إعلان جهاد در راه خدا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بود. در واقع مشارکت آنان در جنگ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نکته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داشت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ممکن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مطلقاً در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برنامه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(فعالساز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که از نظر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حساب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876D3E" w:rsidRPr="007A20B2">
        <w:rPr>
          <w:rStyle w:val="Char3"/>
          <w:rtl/>
        </w:rPr>
        <w:t>آمد، مشارکت داشته باشد؟!</w:t>
      </w:r>
      <w:r w:rsidR="00876D3E" w:rsidRPr="007A20B2">
        <w:rPr>
          <w:rStyle w:val="Char3"/>
          <w:rFonts w:hint="cs"/>
          <w:rtl/>
        </w:rPr>
        <w:t>.</w:t>
      </w:r>
    </w:p>
    <w:p w:rsidR="00B57D71" w:rsidRPr="00921FE8" w:rsidRDefault="00B57D71" w:rsidP="00876D3E">
      <w:pPr>
        <w:pStyle w:val="a1"/>
        <w:rPr>
          <w:rtl/>
        </w:rPr>
      </w:pPr>
      <w:bookmarkStart w:id="26" w:name="_Toc332598125"/>
      <w:bookmarkStart w:id="27" w:name="_Toc442195256"/>
      <w:r w:rsidRPr="00921FE8">
        <w:rPr>
          <w:rtl/>
        </w:rPr>
        <w:t>رهبر</w:t>
      </w:r>
      <w:r w:rsidR="00F54E9F">
        <w:rPr>
          <w:rtl/>
        </w:rPr>
        <w:t>ی</w:t>
      </w:r>
      <w:r w:rsidRPr="00921FE8">
        <w:rPr>
          <w:rtl/>
        </w:rPr>
        <w:t xml:space="preserve"> جد</w:t>
      </w:r>
      <w:r w:rsidR="00F54E9F">
        <w:rPr>
          <w:rtl/>
        </w:rPr>
        <w:t>ی</w:t>
      </w:r>
      <w:r w:rsidRPr="00921FE8">
        <w:rPr>
          <w:rtl/>
        </w:rPr>
        <w:t>د</w:t>
      </w:r>
      <w:bookmarkEnd w:id="26"/>
      <w:bookmarkEnd w:id="27"/>
      <w:r w:rsidRPr="00921FE8">
        <w:rPr>
          <w:rtl/>
        </w:rPr>
        <w:t xml:space="preserve"> 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استاد داوود ابو خاطر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اض زعنون </w:t>
      </w:r>
      <w:r w:rsidR="00876D3E" w:rsidRPr="007A20B2">
        <w:rPr>
          <w:rStyle w:val="Char3"/>
          <w:rFonts w:hint="cs"/>
          <w:rtl/>
        </w:rPr>
        <w:t>-</w:t>
      </w:r>
      <w:r w:rsidR="00B57D71" w:rsidRPr="007A20B2">
        <w:rPr>
          <w:rStyle w:val="Char3"/>
          <w:rtl/>
        </w:rPr>
        <w:t xml:space="preserve"> 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کنون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بهداشت و درمان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لات خودگردان </w:t>
      </w:r>
      <w:r w:rsidR="00876D3E" w:rsidRPr="007A20B2">
        <w:rPr>
          <w:rStyle w:val="Char3"/>
          <w:rFonts w:hint="cs"/>
          <w:rtl/>
        </w:rPr>
        <w:t>-</w:t>
      </w:r>
      <w:r w:rsidR="00B57D71" w:rsidRPr="007A20B2">
        <w:rPr>
          <w:rStyle w:val="Char3"/>
          <w:rtl/>
        </w:rPr>
        <w:t xml:space="preserve"> درخلال</w:t>
      </w:r>
      <w:r w:rsidR="00946317">
        <w:rPr>
          <w:rStyle w:val="Char3"/>
          <w:rtl/>
        </w:rPr>
        <w:t xml:space="preserve"> سال‌های </w:t>
      </w:r>
      <w:r w:rsidR="00B57D71" w:rsidRPr="007A20B2">
        <w:rPr>
          <w:rStyle w:val="Char3"/>
          <w:rtl/>
        </w:rPr>
        <w:t xml:space="preserve">1955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1965 مسؤول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اخوان را عهده دار بود که به دنبال متأثر شدن از برادرانش به کو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مسافرت کرد و به انقلاب ملت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وست.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را به عهده گرفت و تا سال 1968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پست باق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ماند. در سال 1966م جلسه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مزرعه دکتر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آغا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اخوان در عربستان سعود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 که ابو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وسف نجار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اخوان در امارات و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اخوان در نوار غزه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هم حضور داشتند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جلسه تشکل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که تشکل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همه جانبه بود، تصو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واقع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به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گذاشت.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جلسه دوازده نفر شرکت داشتند و</w:t>
      </w:r>
      <w:r w:rsidRPr="007A20B2">
        <w:rPr>
          <w:rStyle w:val="Char3"/>
          <w:rtl/>
        </w:rPr>
        <w:t xml:space="preserve"> </w:t>
      </w:r>
      <w:r w:rsidR="00876D3E" w:rsidRPr="007A20B2">
        <w:rPr>
          <w:rStyle w:val="Char3"/>
          <w:rFonts w:hint="cs"/>
          <w:rtl/>
        </w:rPr>
        <w:t>(</w:t>
      </w:r>
      <w:r w:rsidR="00B57D71" w:rsidRPr="007A20B2">
        <w:rPr>
          <w:rStyle w:val="Char3"/>
          <w:rtl/>
        </w:rPr>
        <w:t>هان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سو</w:t>
      </w:r>
      <w:r w:rsidR="00876D3E" w:rsidRPr="007A20B2">
        <w:rPr>
          <w:rStyle w:val="Char3"/>
          <w:rFonts w:hint="cs"/>
          <w:rtl/>
        </w:rPr>
        <w:t>)</w:t>
      </w:r>
      <w:r w:rsidR="00B57D71" w:rsidRPr="007A20B2">
        <w:rPr>
          <w:rStyle w:val="Char3"/>
          <w:rtl/>
        </w:rPr>
        <w:t xml:space="preserve"> که بعدها در زندان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به شهادت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به سمت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کل جنش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عنوان مسؤول اخوان در مصر و نوار غزه انتخاب شدند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15488F" w:rsidRDefault="00A652A7" w:rsidP="00A137B8">
      <w:pPr>
        <w:widowControl w:val="0"/>
        <w:ind w:firstLine="284"/>
        <w:jc w:val="both"/>
        <w:rPr>
          <w:rStyle w:val="Char3"/>
          <w:spacing w:val="-2"/>
          <w:rtl/>
        </w:rPr>
      </w:pP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>ورش سال 1965م به جماعت اخوان در مصر و نوار غزه به فروپاش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دستگاه رهبر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اخوان منجر شد و گر چه اسماع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>ل الخالد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همچنان در دستگاه تبل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>غ و دعوتگر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باق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ماند اما به دل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>ل متوقف شدن ب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>ش</w:t>
      </w:r>
      <w:r w:rsidR="00921FE8" w:rsidRPr="0015488F">
        <w:rPr>
          <w:rStyle w:val="Char3"/>
          <w:spacing w:val="-2"/>
          <w:rtl/>
        </w:rPr>
        <w:t>‌تر</w:t>
      </w:r>
      <w:r w:rsidR="004506EE">
        <w:rPr>
          <w:rStyle w:val="Char3"/>
          <w:spacing w:val="-2"/>
          <w:rtl/>
        </w:rPr>
        <w:t xml:space="preserve"> فعالیت‌ها </w:t>
      </w:r>
      <w:r w:rsidR="00B57D71" w:rsidRPr="0015488F">
        <w:rPr>
          <w:rStyle w:val="Char3"/>
          <w:spacing w:val="-2"/>
          <w:rtl/>
        </w:rPr>
        <w:t>مسؤول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 فاقد مسؤول</w:t>
      </w:r>
      <w:r w:rsidRPr="0015488F">
        <w:rPr>
          <w:rStyle w:val="Char3"/>
          <w:spacing w:val="-2"/>
          <w:rtl/>
        </w:rPr>
        <w:t>ی</w:t>
      </w:r>
      <w:r w:rsidR="00B57D71" w:rsidRPr="0015488F">
        <w:rPr>
          <w:rStyle w:val="Char3"/>
          <w:spacing w:val="-2"/>
          <w:rtl/>
        </w:rPr>
        <w:t xml:space="preserve">ت بود.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سال 1968م آقا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خارج از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مسافرت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و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رهبران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چهره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سرشناس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جنبش، کار دعوت را بدون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انجام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دادند.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حرکت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بودند که لازم است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وجود داشته باشد.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گروه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رهبران اخوان 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منطقه مرکز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اردوگاه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در نوار غزه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انتخاب رهبر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جنبش،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جلسه دادند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تصد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منصب برگز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دند. چرا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طول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و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رهبران جوان نشان داده بود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از همه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گذار و دارا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 اداره امور است و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نسل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رابه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شناسد و از لحاظ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تلاش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رتر از همه تواناتر و فعالتر بود. البته انتخاب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تأک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به رسم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شناختن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نبود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فعالان و رجال دعوت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شده مکتب او بودند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رهبر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آنان بود؛ به عبارت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15488F">
        <w:rPr>
          <w:rStyle w:val="Char3"/>
          <w:rtl/>
        </w:rPr>
        <w:t xml:space="preserve"> هرکس 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در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عهده دار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شد، در همسو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با افراد جنبش دچار مشکل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 در واقع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سلامت دعوت بود. </w:t>
      </w:r>
    </w:p>
    <w:p w:rsidR="00B57D71" w:rsidRPr="007A20B2" w:rsidRDefault="00921FE8" w:rsidP="0015488F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ئت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داد و در آن از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تازه نفس و جوان استفاده کرد که همه مناطق نوار غزه را در بر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ئت، ماهانه به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خود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جلسه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داد،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جلسه شرکت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هر بار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جلسه را به شخص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سپرد.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اقدامات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قراولان جنبش با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آشنا بود و از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زان جمود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بر</w:t>
      </w:r>
      <w:r w:rsidR="00D709FA">
        <w:rPr>
          <w:rStyle w:val="Char3"/>
          <w:rtl/>
        </w:rPr>
        <w:t xml:space="preserve"> دستگاه‌های </w:t>
      </w:r>
      <w:r w:rsidR="00B57D71" w:rsidRPr="007A20B2">
        <w:rPr>
          <w:rStyle w:val="Char3"/>
          <w:rtl/>
        </w:rPr>
        <w:t>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دعوتگران سا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افکنده بود، آگاه بود و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اصلاً راض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نبود.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خواستار تحول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منحصر به فرد در دعوت و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مربوط به آن شد، 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شوارها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ندگان اخوان در نوار غزه را فرا خوانده و به آنان گفت: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من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گفته که ما نشست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قرآن خواند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به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اوضاع پرداخت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م،‌ قانع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شوم.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مطلوب و سودمند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ست، کار مطلوب، انتشار رسالت اسلام و منحصر نکردن آن به طور اخص در 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است</w:t>
      </w:r>
      <w:r w:rsidR="00876D3E" w:rsidRPr="007A20B2">
        <w:rPr>
          <w:rStyle w:val="Char3"/>
          <w:rFonts w:hint="cs"/>
          <w:rtl/>
        </w:rPr>
        <w:t>»</w:t>
      </w:r>
      <w:r w:rsidR="00876D3E" w:rsidRPr="007A20B2">
        <w:rPr>
          <w:rStyle w:val="Char3"/>
          <w:rtl/>
        </w:rPr>
        <w:t>.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تحقق بخش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به افکار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ش، تحول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در شوراها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نوار غزه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کرد و رهبران تازه نفس جوان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تشان زبانزد بود، را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رهبران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 و جوانان را به مناطق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آن حضور نداشت گس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داشت. 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ابو قمصان، معلم مدارس سازمان کمک رسان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سازمان ملل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آنروا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</w:t>
      </w:r>
      <w:r w:rsidR="002415D7">
        <w:rPr>
          <w:rStyle w:val="Char3"/>
          <w:rtl/>
        </w:rPr>
        <w:t xml:space="preserve"> اردوگاه‌های </w:t>
      </w:r>
      <w:r w:rsidR="00B57D71" w:rsidRPr="007A20B2">
        <w:rPr>
          <w:rStyle w:val="Char3"/>
          <w:rtl/>
        </w:rPr>
        <w:t>مرکز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جبال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منتقل شد و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ابو مسامح از رفح به شهر خان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ونس عز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 کرد و افراد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ضمن عز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مناطق، انسان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پاک سرشت را در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مناطق نوار غزه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کردند که به رشد و انتشار فکر اخوان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مناطق انجام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مسؤول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به نوجوانان واگذار شد و شوراها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از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آنان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و امور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دعوت در مساجد به آنان واگذار شد. در عرصه دعوتگر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هر روز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به جوانان که شور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داشتند،</w:t>
      </w:r>
      <w:r w:rsidR="00876D3E"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تک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توانست مصر را پوشش دهد و تعداد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برادران اخوان را به استان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مصر فرستاد تا جوانان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را که در جمهور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مشغول دانش اندوز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 بر اساس آموزه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پرورش دهند.</w:t>
      </w:r>
      <w:r w:rsidRPr="007A20B2">
        <w:rPr>
          <w:rStyle w:val="Char3"/>
          <w:rtl/>
        </w:rPr>
        <w:t xml:space="preserve"> </w:t>
      </w:r>
    </w:p>
    <w:p w:rsidR="00B57D71" w:rsidRPr="007A20B2" w:rsidRDefault="00921FE8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اشخاص مشهور در عرصه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قراولان آن،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متناسب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گاهشان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کرد و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متعدد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مانند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صلح، زکات و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بوجود آورد و مسؤول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9B21A1">
        <w:rPr>
          <w:rStyle w:val="Char3"/>
          <w:rtl/>
        </w:rPr>
        <w:t xml:space="preserve"> هرکدام </w:t>
      </w:r>
      <w:r w:rsidR="00B57D71" w:rsidRPr="007A20B2">
        <w:rPr>
          <w:rStyle w:val="Char3"/>
          <w:rtl/>
        </w:rPr>
        <w:t>از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بر اساس توانا</w:t>
      </w:r>
      <w:r w:rsidR="00A652A7">
        <w:rPr>
          <w:rStyle w:val="Char3"/>
          <w:rtl/>
        </w:rPr>
        <w:t>یی</w:t>
      </w:r>
      <w:r w:rsidR="0015488F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سپرد و از آنان خواست که با بزرگان جامعه و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گذار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مانند تجار و علماء و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در ارتباط باشند.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ابتدا دعوت را از مساجد شروع کرد و لذا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2415D7">
        <w:rPr>
          <w:rStyle w:val="Char3"/>
          <w:rtl/>
        </w:rPr>
        <w:t xml:space="preserve"> فعالیت‌های </w:t>
      </w:r>
      <w:r w:rsidR="0015488F">
        <w:rPr>
          <w:rStyle w:val="Char3"/>
          <w:rtl/>
        </w:rPr>
        <w:t>دعوت</w:t>
      </w:r>
      <w:r w:rsidR="0015488F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مساجد متمرکز شد و اجتماعات و حلقه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موعظه و</w:t>
      </w:r>
      <w:r w:rsidR="00E23C04">
        <w:rPr>
          <w:rStyle w:val="Char3"/>
          <w:rtl/>
        </w:rPr>
        <w:t xml:space="preserve"> کلاس‌های </w:t>
      </w:r>
      <w:r w:rsidR="00B57D71" w:rsidRPr="007A20B2">
        <w:rPr>
          <w:rStyle w:val="Char3"/>
          <w:rtl/>
        </w:rPr>
        <w:t>دروس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تقر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باً پس از هر نماز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و توجه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نقش مساجد که مردم در آن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 گرد هم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آمدند و همه</w:t>
      </w:r>
      <w:r w:rsidR="004506EE">
        <w:rPr>
          <w:rStyle w:val="Char3"/>
          <w:rtl/>
        </w:rPr>
        <w:t xml:space="preserve"> گروه‌ها </w:t>
      </w:r>
      <w:r w:rsidR="00B57D71" w:rsidRPr="007A20B2">
        <w:rPr>
          <w:rStyle w:val="Char3"/>
          <w:rtl/>
        </w:rPr>
        <w:t>و 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پ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سن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آن شرکت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سبب شد که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همراهانش مثمر ثمر واقع شود. در واقع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خواست که به مساجد آن زمان، نق</w:t>
      </w:r>
      <w:r w:rsidR="009578FA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همانند مساجد عصر پ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امبر اکرم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="00B57D71" w:rsidRPr="007A20B2">
        <w:rPr>
          <w:rStyle w:val="Char3"/>
          <w:rtl/>
        </w:rPr>
        <w:t xml:space="preserve"> ببخشد که کانون طرح و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امور 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مرکز اتخاذ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مات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جز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درباره مسائل جامعه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</w:t>
      </w:r>
    </w:p>
    <w:p w:rsidR="00B57D71" w:rsidRPr="00921FE8" w:rsidRDefault="00B57D71" w:rsidP="00876D3E">
      <w:pPr>
        <w:pStyle w:val="a1"/>
        <w:rPr>
          <w:rtl/>
        </w:rPr>
      </w:pPr>
      <w:bookmarkStart w:id="28" w:name="_Toc332598126"/>
      <w:bookmarkStart w:id="29" w:name="_Toc442195257"/>
      <w:r w:rsidRPr="00921FE8">
        <w:rPr>
          <w:rtl/>
        </w:rPr>
        <w:t>ارتباط با کرانه باختر</w:t>
      </w:r>
      <w:r w:rsidR="00F54E9F">
        <w:rPr>
          <w:rtl/>
        </w:rPr>
        <w:t>ی</w:t>
      </w:r>
      <w:bookmarkEnd w:id="28"/>
      <w:bookmarkEnd w:id="29"/>
      <w:r w:rsidRPr="00921FE8">
        <w:rPr>
          <w:rtl/>
        </w:rPr>
        <w:t xml:space="preserve"> </w:t>
      </w:r>
    </w:p>
    <w:p w:rsidR="00B57D71" w:rsidRPr="007A20B2" w:rsidRDefault="00921FE8" w:rsidP="00876D3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قرار داشتن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نوار غزه تحت حاکم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دولت اشغالگر </w:t>
      </w:r>
      <w:r w:rsidR="00876D3E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876D3E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، اثر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فعال در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شؤون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دو منطقه داشت و سبب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ارتباط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ساکنان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 منطقه شد و احساس داشتن مشکلات مشترک، موجب وحدت مردم در هر منطقه شد، به صورت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هرگاه حادثه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رخ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داد، در غزه بازتاب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و برعکس،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حادثه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نوار غزه اتفاق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افتاد 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واکنش بر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انگ</w:t>
      </w:r>
      <w:r w:rsidR="00A652A7">
        <w:rPr>
          <w:rStyle w:val="Char3"/>
          <w:rtl/>
        </w:rPr>
        <w:t>ی</w:t>
      </w:r>
      <w:r w:rsidR="005B6473">
        <w:rPr>
          <w:rStyle w:val="Char3"/>
          <w:rtl/>
        </w:rPr>
        <w:t>خت. گر</w:t>
      </w:r>
      <w:r w:rsidR="00B57D71" w:rsidRPr="007A20B2">
        <w:rPr>
          <w:rStyle w:val="Char3"/>
          <w:rtl/>
        </w:rPr>
        <w:t>چه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ارتباطات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وجود اشغالگران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گرفت، اما به 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همگرا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ملت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کمک کرد. در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رهبران و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مشابه</w:t>
      </w:r>
      <w:r w:rsidR="00E23C04">
        <w:rPr>
          <w:rStyle w:val="Char3"/>
          <w:rtl/>
        </w:rPr>
        <w:t xml:space="preserve"> هردو </w:t>
      </w:r>
      <w:r w:rsidR="00B57D71" w:rsidRPr="007A20B2">
        <w:rPr>
          <w:rStyle w:val="Char3"/>
          <w:rtl/>
        </w:rPr>
        <w:t>منطقه،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کپارچه کردن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 و نظم بخش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</w:t>
      </w:r>
      <w:r w:rsidR="00A502E2">
        <w:rPr>
          <w:rStyle w:val="Char3"/>
          <w:rtl/>
        </w:rPr>
        <w:t xml:space="preserve"> فعالیت‌هایشان </w:t>
      </w:r>
      <w:r w:rsidR="00B57D71" w:rsidRPr="007A20B2">
        <w:rPr>
          <w:rStyle w:val="Char3"/>
          <w:rtl/>
        </w:rPr>
        <w:t>گردهم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جماعت اخوان را هم دربرگرفت.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در نوار غزه از همان اوا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به فکر برقرار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رابطه با همفکران خود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بودند. اقدام اول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برادران در غزه صورت گرفت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که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ئت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="00876D3E" w:rsidRPr="007A20B2">
        <w:rPr>
          <w:rStyle w:val="Char3"/>
          <w:rFonts w:hint="cs"/>
          <w:rtl/>
        </w:rPr>
        <w:t xml:space="preserve"> -</w:t>
      </w:r>
      <w:r w:rsidR="00B57D71" w:rsidRPr="007A20B2">
        <w:rPr>
          <w:rStyle w:val="Char3"/>
          <w:rtl/>
        </w:rPr>
        <w:t xml:space="preserve"> پس از آمادگ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سفر </w:t>
      </w:r>
      <w:r w:rsidR="00876D3E" w:rsidRPr="007A20B2">
        <w:rPr>
          <w:rStyle w:val="Char3"/>
          <w:rFonts w:hint="cs"/>
          <w:rtl/>
        </w:rPr>
        <w:t>-</w:t>
      </w:r>
      <w:r w:rsidR="00B57D71" w:rsidRPr="007A20B2">
        <w:rPr>
          <w:rStyle w:val="Char3"/>
          <w:rtl/>
        </w:rPr>
        <w:t xml:space="preserve"> به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رفت. رهبران جماعت اخوان نوار غزه نه اطلاع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داشتند و نه ارتباط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داشتند،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در گذشته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رون ارتباط نداشت و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هم هنوز شکل نگرفته بود.به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چاره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جز تع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اهداف و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نداشتند. </w:t>
      </w:r>
    </w:p>
    <w:p w:rsidR="00B57D71" w:rsidRPr="00D87DD3" w:rsidRDefault="00921FE8" w:rsidP="00876D3E">
      <w:pPr>
        <w:ind w:firstLine="284"/>
        <w:jc w:val="both"/>
        <w:rPr>
          <w:rStyle w:val="Char3"/>
          <w:spacing w:val="-2"/>
          <w:rtl/>
        </w:rPr>
      </w:pPr>
      <w:r w:rsidRPr="00D87DD3">
        <w:rPr>
          <w:rStyle w:val="Char3"/>
          <w:spacing w:val="-2"/>
          <w:rtl/>
        </w:rPr>
        <w:t xml:space="preserve"> </w:t>
      </w:r>
      <w:r w:rsidR="00B57D71" w:rsidRPr="00D87DD3">
        <w:rPr>
          <w:rStyle w:val="Char3"/>
          <w:spacing w:val="-2"/>
          <w:rtl/>
        </w:rPr>
        <w:t>ش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خ حماد الحسنات</w:t>
      </w:r>
      <w:r w:rsidRPr="00D87DD3">
        <w:rPr>
          <w:rStyle w:val="Char3"/>
          <w:spacing w:val="-2"/>
          <w:rtl/>
        </w:rPr>
        <w:t xml:space="preserve"> م</w:t>
      </w:r>
      <w:r w:rsidR="00A652A7" w:rsidRPr="00D87DD3">
        <w:rPr>
          <w:rStyle w:val="Char3"/>
          <w:spacing w:val="-2"/>
          <w:rtl/>
        </w:rPr>
        <w:t>ی</w:t>
      </w:r>
      <w:r w:rsidRPr="00D87DD3">
        <w:rPr>
          <w:rStyle w:val="Char3"/>
          <w:spacing w:val="-2"/>
          <w:rtl/>
        </w:rPr>
        <w:t>‌</w:t>
      </w:r>
      <w:r w:rsidR="00B57D71" w:rsidRPr="00D87DD3">
        <w:rPr>
          <w:rStyle w:val="Char3"/>
          <w:spacing w:val="-2"/>
          <w:rtl/>
        </w:rPr>
        <w:t>گو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د: </w:t>
      </w:r>
      <w:r w:rsidR="00876D3E" w:rsidRPr="00D87DD3">
        <w:rPr>
          <w:rStyle w:val="Char3"/>
          <w:rFonts w:hint="cs"/>
          <w:spacing w:val="-2"/>
          <w:rtl/>
        </w:rPr>
        <w:t>«</w:t>
      </w:r>
      <w:r w:rsidR="00B57D71" w:rsidRPr="00D87DD3">
        <w:rPr>
          <w:rStyle w:val="Char3"/>
          <w:spacing w:val="-2"/>
          <w:rtl/>
        </w:rPr>
        <w:t>جماعت اخوان المسلم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 درکرانه باختر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برا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ما ناشناخته بود بنابرا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 به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 فکر افتاد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م، اکنون که وضع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ت مشابه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دار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م چگونه با</w:t>
      </w:r>
      <w:r w:rsidR="004D2404" w:rsidRPr="00D87DD3">
        <w:rPr>
          <w:rStyle w:val="Char3"/>
          <w:spacing w:val="-2"/>
          <w:rtl/>
        </w:rPr>
        <w:t xml:space="preserve"> آن‌ها </w:t>
      </w:r>
      <w:r w:rsidR="00B57D71" w:rsidRPr="00D87DD3">
        <w:rPr>
          <w:rStyle w:val="Char3"/>
          <w:spacing w:val="-2"/>
          <w:rtl/>
        </w:rPr>
        <w:t>رابطه برقرار کن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م؟. سپس به 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اد آورد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م که قبل از سال 1967 حکومت اردن انتخابات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برگزار کرده و ن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ز مطلع شد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م</w:t>
      </w:r>
      <w:r w:rsidRPr="00D87DD3">
        <w:rPr>
          <w:rStyle w:val="Char3"/>
          <w:spacing w:val="-2"/>
          <w:rtl/>
        </w:rPr>
        <w:t xml:space="preserve"> </w:t>
      </w:r>
      <w:r w:rsidR="00B57D71" w:rsidRPr="00D87DD3">
        <w:rPr>
          <w:rStyle w:val="Char3"/>
          <w:spacing w:val="-2"/>
          <w:rtl/>
        </w:rPr>
        <w:t>که کاند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دا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اخوان در الخل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ل دکتر حافظ عبد النب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نتشه بوده که در انتخابات برگز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ده شده است. با شن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دن اسم دکتر و جستجو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شان اقدامات لازم رابرا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جاد ارتباط در پ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ش گرفت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م و گروه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از دوستان نزد دکتر حافظ رفته و او را در درمانگاهش ز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ارت کردند که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شان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 گروه را به نزد برخ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از برادران در نابلس فرستادند، از آن روز به بعد ارتباط م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ان ما شروع شد</w:t>
      </w:r>
      <w:r w:rsidR="00876D3E" w:rsidRPr="00D87DD3">
        <w:rPr>
          <w:rStyle w:val="Char3"/>
          <w:rFonts w:hint="cs"/>
          <w:spacing w:val="-2"/>
          <w:rtl/>
        </w:rPr>
        <w:t>»</w:t>
      </w:r>
      <w:r w:rsidR="00876D3E" w:rsidRPr="00D87DD3">
        <w:rPr>
          <w:rStyle w:val="Char3"/>
          <w:spacing w:val="-2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گروه روشن شد که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منسجم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و اگر چه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افراد شهرها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همد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شناختند اما رابطه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رسم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برادران در شهرها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مانند الخل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ل و نابلس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قدس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شهرها وجود ندارد.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غزه که در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سر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صاحب تجربه بود چگونگ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نوار غزه را به اطلاع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با تشر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از آنان خواست که خود را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کنند. عملاً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 و مقرر شد که هر ماه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بار، اخوان نوار غزه و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هم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داشته باشند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شاخه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نوار غزه صورت گرفت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دارها سازمان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شده و اخوان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مکلف شد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(در نوار غزه و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) و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اردن رابطه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کند. عملاً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شد تا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انتفاضه آغاز گرد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اخوان در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در سطح افکار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تحت تاث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غات مصر بودند،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نابسامان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 و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مانند اخوان در نوار غزه مورد تنفر مردم بودند و مردم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گفتند که ملک حس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ن،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تنها برا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مجاز دانسته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از دوستان پادشاه هستند9،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ملک حس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 آمر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کا، انگل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و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رابطه داشت.</w:t>
      </w:r>
    </w:p>
    <w:p w:rsidR="00B57D71" w:rsidRPr="00921FE8" w:rsidRDefault="00B57D71" w:rsidP="00C278C3">
      <w:pPr>
        <w:pStyle w:val="a1"/>
        <w:rPr>
          <w:rtl/>
        </w:rPr>
      </w:pPr>
      <w:bookmarkStart w:id="30" w:name="_Toc332598127"/>
      <w:bookmarkStart w:id="31" w:name="_Toc442195258"/>
      <w:r w:rsidRPr="00921FE8">
        <w:rPr>
          <w:rtl/>
        </w:rPr>
        <w:t>فعال</w:t>
      </w:r>
      <w:r w:rsidR="00F54E9F">
        <w:rPr>
          <w:rtl/>
        </w:rPr>
        <w:t>ی</w:t>
      </w:r>
      <w:r w:rsidRPr="00921FE8">
        <w:rPr>
          <w:rtl/>
        </w:rPr>
        <w:t>ت ش</w:t>
      </w:r>
      <w:r w:rsidR="00F54E9F">
        <w:rPr>
          <w:rtl/>
        </w:rPr>
        <w:t>ی</w:t>
      </w:r>
      <w:r w:rsidRPr="00921FE8">
        <w:rPr>
          <w:rtl/>
        </w:rPr>
        <w:t>خ پس از سال 1967</w:t>
      </w:r>
      <w:bookmarkEnd w:id="30"/>
      <w:bookmarkEnd w:id="31"/>
      <w:r w:rsidRPr="00921FE8">
        <w:rPr>
          <w:rtl/>
        </w:rPr>
        <w:t xml:space="preserve">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آنقدر به کار دعوت پرداخت تا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با روح و روانش عج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شد. و لذا آرزوها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آن حد و مرز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شناخت.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وقت خود را صرف موعظه و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تلاش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حل مشکلات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اولو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خانه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در تمام ساعات شبانه روز خال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زائر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نبود. البته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زائران تنها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وقت گذران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امده بودند، بلکه</w:t>
      </w:r>
      <w:r w:rsidR="0015488F">
        <w:rPr>
          <w:rStyle w:val="Char3"/>
          <w:rtl/>
        </w:rPr>
        <w:t xml:space="preserve"> هرکس </w:t>
      </w:r>
      <w:r w:rsidR="00B57D71" w:rsidRPr="007A20B2">
        <w:rPr>
          <w:rStyle w:val="Char3"/>
          <w:rtl/>
        </w:rPr>
        <w:t>در راستا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مأمور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وظ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داشت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رغم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نابسامان جسم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اش، به امور همه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کار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ن، نشر دعوت و گسترش آن نه فقط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مردم نوار غزه بلکه در خارج از آن بود و دانشجو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خارج را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کرده 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کارکنان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اهال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نوار غزه رابط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بر 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کارها نظارت داشت.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اگر به خانه</w:t>
      </w:r>
      <w:r w:rsidRPr="007A20B2">
        <w:rPr>
          <w:rStyle w:val="Char3"/>
          <w:rtl/>
        </w:rPr>
        <w:t xml:space="preserve">‌اش </w:t>
      </w:r>
      <w:r w:rsidR="00B57D71" w:rsidRPr="007A20B2">
        <w:rPr>
          <w:rStyle w:val="Char3"/>
          <w:rtl/>
        </w:rPr>
        <w:t>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ء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از همه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آنجا حضور دارند. البته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علاوه بر سفرها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به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بارز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مقطع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چهارچوب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مبان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توانمند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بود. استاد احمد بحر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در خانه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 xml:space="preserve">هر روز اجتماع و جلسه بود و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آورم که ما پس از ادا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 صبح در مسجد شمال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روخوان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قرآن 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م. در آن زمان که 17 سال عمر داشتم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دارم که دو برنامه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کرد: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 از نماز عصر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پس از نماز صبح و اگر خودش از عهده آن بر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آمد،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را بدان امر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گماشت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D87DD3" w:rsidRDefault="00921FE8" w:rsidP="00921FE8">
      <w:pPr>
        <w:ind w:firstLine="284"/>
        <w:jc w:val="both"/>
        <w:rPr>
          <w:rStyle w:val="Char3"/>
          <w:spacing w:val="-2"/>
          <w:rtl/>
        </w:rPr>
      </w:pPr>
      <w:r w:rsidRPr="00D87DD3">
        <w:rPr>
          <w:rStyle w:val="Char3"/>
          <w:spacing w:val="-2"/>
          <w:rtl/>
        </w:rPr>
        <w:t xml:space="preserve"> </w:t>
      </w:r>
      <w:r w:rsidR="00B57D71" w:rsidRPr="00D87DD3">
        <w:rPr>
          <w:rStyle w:val="Char3"/>
          <w:spacing w:val="-2"/>
          <w:rtl/>
        </w:rPr>
        <w:t>جوانان برا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طرح سؤال</w:t>
      </w:r>
      <w:r w:rsidRPr="00D87DD3">
        <w:rPr>
          <w:rStyle w:val="Char3"/>
          <w:spacing w:val="-2"/>
          <w:rtl/>
        </w:rPr>
        <w:t>‌ها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خود و مشورت با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شان در زم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نه</w:t>
      </w:r>
      <w:r w:rsidRPr="00D87DD3">
        <w:rPr>
          <w:rStyle w:val="Char3"/>
          <w:spacing w:val="-2"/>
          <w:rtl/>
        </w:rPr>
        <w:t>‌ها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د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، اجتماع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و تبل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غ به خانه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شان</w:t>
      </w:r>
      <w:r w:rsidRPr="00D87DD3">
        <w:rPr>
          <w:rStyle w:val="Char3"/>
          <w:spacing w:val="-2"/>
          <w:rtl/>
        </w:rPr>
        <w:t xml:space="preserve"> م</w:t>
      </w:r>
      <w:r w:rsidR="00A652A7" w:rsidRPr="00D87DD3">
        <w:rPr>
          <w:rStyle w:val="Char3"/>
          <w:spacing w:val="-2"/>
          <w:rtl/>
        </w:rPr>
        <w:t>ی</w:t>
      </w:r>
      <w:r w:rsidRPr="00D87DD3">
        <w:rPr>
          <w:rStyle w:val="Char3"/>
          <w:spacing w:val="-2"/>
          <w:rtl/>
        </w:rPr>
        <w:t>‌</w:t>
      </w:r>
      <w:r w:rsidR="00B57D71" w:rsidRPr="00D87DD3">
        <w:rPr>
          <w:rStyle w:val="Char3"/>
          <w:spacing w:val="-2"/>
          <w:rtl/>
        </w:rPr>
        <w:t>رفتند و ش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خ در</w:t>
      </w:r>
      <w:r w:rsidR="00D87DD3" w:rsidRPr="00D87DD3">
        <w:rPr>
          <w:rStyle w:val="Char3"/>
          <w:spacing w:val="-2"/>
          <w:rtl/>
        </w:rPr>
        <w:t xml:space="preserve"> شادی‌ها </w:t>
      </w:r>
      <w:r w:rsidR="00B57D71" w:rsidRPr="00D87DD3">
        <w:rPr>
          <w:rStyle w:val="Char3"/>
          <w:spacing w:val="-2"/>
          <w:rtl/>
        </w:rPr>
        <w:t>و</w:t>
      </w:r>
      <w:r w:rsidR="00D87DD3" w:rsidRPr="00D87DD3">
        <w:rPr>
          <w:rStyle w:val="Char3"/>
          <w:spacing w:val="-2"/>
          <w:rtl/>
        </w:rPr>
        <w:t xml:space="preserve"> غم‌های </w:t>
      </w:r>
      <w:r w:rsidR="00B57D71" w:rsidRPr="00D87DD3">
        <w:rPr>
          <w:rStyle w:val="Char3"/>
          <w:spacing w:val="-2"/>
          <w:rtl/>
        </w:rPr>
        <w:t xml:space="preserve">آنان شر 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ک بود. در واقع، ا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ن حق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قت مهم بود که به</w:t>
      </w:r>
      <w:r w:rsidRPr="00D87DD3">
        <w:rPr>
          <w:rStyle w:val="Char3"/>
          <w:spacing w:val="-2"/>
          <w:rtl/>
        </w:rPr>
        <w:t xml:space="preserve"> </w:t>
      </w:r>
      <w:r w:rsidR="00B57D71" w:rsidRPr="00D87DD3">
        <w:rPr>
          <w:rStyle w:val="Char3"/>
          <w:spacing w:val="-2"/>
          <w:rtl/>
        </w:rPr>
        <w:t>ش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>خ، بعد اجتماع</w:t>
      </w:r>
      <w:r w:rsidR="00A652A7" w:rsidRPr="00D87DD3">
        <w:rPr>
          <w:rStyle w:val="Char3"/>
          <w:spacing w:val="-2"/>
          <w:rtl/>
        </w:rPr>
        <w:t>ی</w:t>
      </w:r>
      <w:r w:rsidR="00B57D71" w:rsidRPr="00D87DD3">
        <w:rPr>
          <w:rStyle w:val="Char3"/>
          <w:spacing w:val="-2"/>
          <w:rtl/>
        </w:rPr>
        <w:t xml:space="preserve"> داد و او را شهره خاص و عام نمود.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تمام هم و غم خود را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متمرکز کرده بود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رابطه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قو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با جوانان داشت.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برادران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گرفتند که جوانان، عرف و عادات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رعا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 و بخصوص در اوا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دعوت که دعوتگران اندک و همه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شناخته شده بودند، بدون ملاحظه عرف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مستق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ماً به خود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مراجعه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 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غالباً سبب بروز اخلال در روند کارها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مشکل هم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جوانان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احساس راحت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لذا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اتفاق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افتاد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جلسات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مشکلات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مطرح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که مسؤول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مناطق از آن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خبر بودند و تعجب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که چگونه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مشکلات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خبر است؟!</w:t>
      </w:r>
      <w:r w:rsidRPr="007A20B2">
        <w:rPr>
          <w:rStyle w:val="Char3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پدر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معنو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جوانان خواسته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قلب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آنچه را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افتند، نزد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امور جانب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بود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همفکرانش متما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ساخته بود و به او کمک کرد که در تمام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دعوتگر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سازمان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شرفت کند.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آن دوره،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حرکت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تنها در مسجد خلاصه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شد، بلکه آن را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عرصه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قابل استفاده در راستا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خدمت به اهداف دعوت و رساندن آن به مردم تسر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داده بود.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از سال 1967م. به آن پرداخته شد، عبارت بود از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</w:t>
      </w:r>
      <w:r w:rsidR="00DE215A">
        <w:rPr>
          <w:rStyle w:val="Char3"/>
          <w:rtl/>
        </w:rPr>
        <w:t xml:space="preserve"> مسافرت‌ها </w:t>
      </w:r>
      <w:r w:rsidRPr="007A20B2">
        <w:rPr>
          <w:rStyle w:val="Char3"/>
          <w:rtl/>
        </w:rPr>
        <w:t>و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جلسات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صحرا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اتراق مسافران.</w:t>
      </w:r>
    </w:p>
    <w:p w:rsidR="00C278C3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صدد احداث ورزشگاه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شمال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برآمد که بعدها به ورزشگاه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مشهور شد.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ورزشگاه به</w:t>
      </w:r>
      <w:r w:rsidR="000D10DC">
        <w:rPr>
          <w:rStyle w:val="Char3"/>
          <w:rtl/>
        </w:rPr>
        <w:t xml:space="preserve"> ورزش‌های </w:t>
      </w:r>
      <w:r w:rsidR="00B57D71" w:rsidRPr="007A20B2">
        <w:rPr>
          <w:rStyle w:val="Char3"/>
          <w:rtl/>
        </w:rPr>
        <w:t>مختلف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چون فوتبال و بستکبال و رشته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بدنساز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پرداخته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گردش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به دو بخش تقس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شد: 1</w:t>
      </w:r>
      <w:r w:rsidR="00C278C3" w:rsidRPr="007A20B2">
        <w:rPr>
          <w:rStyle w:val="Char3"/>
          <w:rFonts w:hint="cs"/>
          <w:rtl/>
        </w:rPr>
        <w:t>-</w:t>
      </w:r>
      <w:r w:rsidR="002415D7">
        <w:rPr>
          <w:rStyle w:val="Char3"/>
          <w:rtl/>
        </w:rPr>
        <w:t xml:space="preserve"> گردش‌های </w:t>
      </w:r>
      <w:r w:rsidR="00B57D71" w:rsidRPr="007A20B2">
        <w:rPr>
          <w:rStyle w:val="Char3"/>
          <w:rtl/>
        </w:rPr>
        <w:t>داخل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غزه صورت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 و گروه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خوراک به صورت دسته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آنجا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رفتند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در راستا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رشد روح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تعاون و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جوانان مسلمان اتخاذ شد.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2</w:t>
      </w:r>
      <w:r w:rsidR="00C278C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سفر به داخل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صورت که حدود 40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 50 نفر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اتوبوس سوار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شدند. اتوبوس در طول روز از کنار روستاها و شهرها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گذشت و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 شده راکه تا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 بر فراز بلند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پرچم اسلام در اهتزاز بود، در اذهان جاودانه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خط اتوبوس از شهر غزه آغاز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و از شهرها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عسقلان،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افا،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فا، قدس، الخل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ل، وهمه مناطق باستان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گذشت. 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اتوبوس از مناطق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اسلام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وند داشت،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گذشت، راهنما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سفر خلاصه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خچه و جغراف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مناطق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سفرها جلسات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مسابقات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برگزار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وقت نماز ظهر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عصر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شد، اتوبوس توقف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مسافران نماز خود را به جماعت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خواندند و پس از درس کوتاه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اتوبوس دوباره حرکت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کرد. 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اوقات استراحت و خوردن غذا دور هم حلقه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زدند تا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با هم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کنند. در صورت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روز جمعه به گردش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رفتند،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 جمعه به مسجد الاقص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Fonts w:hint="cs"/>
          <w:rtl/>
        </w:rPr>
        <w:t>-</w:t>
      </w:r>
      <w:r w:rsidR="00B57D71" w:rsidRPr="007A20B2">
        <w:rPr>
          <w:rStyle w:val="Char3"/>
          <w:rtl/>
        </w:rPr>
        <w:t xml:space="preserve"> مسرا و معراج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 بزرگ اسلام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="00B57D71"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رفتند و در مورد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خچه و اهم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قدس و وجوب جهاد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آزاد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سخن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گفتند. در واقع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سفرها و گردش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ضرور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دستاوردها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داشت، از جمله: </w:t>
      </w:r>
    </w:p>
    <w:p w:rsidR="00B57D71" w:rsidRPr="007A20B2" w:rsidRDefault="00B57D71" w:rsidP="000D10DC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وند فرد با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و قداست وطنش. </w:t>
      </w:r>
    </w:p>
    <w:p w:rsidR="00B57D71" w:rsidRPr="007A20B2" w:rsidRDefault="00B57D71" w:rsidP="000D10DC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تعاون و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مسافران. </w:t>
      </w:r>
    </w:p>
    <w:p w:rsidR="00B57D71" w:rsidRPr="007A20B2" w:rsidRDefault="00B57D71" w:rsidP="000D10DC">
      <w:pPr>
        <w:numPr>
          <w:ilvl w:val="0"/>
          <w:numId w:val="25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اخوت و برادر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0D10DC" w:rsidRDefault="00921FE8" w:rsidP="00921FE8">
      <w:pPr>
        <w:ind w:firstLine="284"/>
        <w:jc w:val="both"/>
        <w:rPr>
          <w:rStyle w:val="Char3"/>
          <w:spacing w:val="-2"/>
          <w:rtl/>
        </w:rPr>
      </w:pPr>
      <w:r w:rsidRPr="000D10DC">
        <w:rPr>
          <w:rStyle w:val="Char3"/>
          <w:spacing w:val="-2"/>
          <w:rtl/>
        </w:rPr>
        <w:t xml:space="preserve"> </w:t>
      </w:r>
      <w:r w:rsidR="00B57D71" w:rsidRPr="000D10DC">
        <w:rPr>
          <w:rStyle w:val="Char3"/>
          <w:spacing w:val="-2"/>
          <w:rtl/>
        </w:rPr>
        <w:t>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ن سفر</w:t>
      </w:r>
      <w:r w:rsidRPr="000D10DC">
        <w:rPr>
          <w:rStyle w:val="Char3"/>
          <w:spacing w:val="-2"/>
          <w:rtl/>
        </w:rPr>
        <w:t>‌ها</w:t>
      </w:r>
      <w:r w:rsidR="00B57D71" w:rsidRPr="000D10DC">
        <w:rPr>
          <w:rStyle w:val="Char3"/>
          <w:spacing w:val="-2"/>
          <w:rtl/>
        </w:rPr>
        <w:t xml:space="preserve"> در کنار اهداف مذکور، هدف</w:t>
      </w:r>
      <w:r w:rsidRPr="000D10DC">
        <w:rPr>
          <w:rStyle w:val="Char3"/>
          <w:spacing w:val="-2"/>
          <w:rtl/>
        </w:rPr>
        <w:t>‌ها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د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گر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را ن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ز دنبال</w:t>
      </w:r>
      <w:r w:rsidRPr="000D10DC">
        <w:rPr>
          <w:rStyle w:val="Char3"/>
          <w:spacing w:val="-2"/>
          <w:rtl/>
        </w:rPr>
        <w:t xml:space="preserve"> م</w:t>
      </w:r>
      <w:r w:rsidR="00A652A7" w:rsidRPr="000D10DC">
        <w:rPr>
          <w:rStyle w:val="Char3"/>
          <w:spacing w:val="-2"/>
          <w:rtl/>
        </w:rPr>
        <w:t>ی</w:t>
      </w:r>
      <w:r w:rsidRPr="000D10DC">
        <w:rPr>
          <w:rStyle w:val="Char3"/>
          <w:spacing w:val="-2"/>
          <w:rtl/>
        </w:rPr>
        <w:t>‌</w:t>
      </w:r>
      <w:r w:rsidR="00B57D71" w:rsidRPr="000D10DC">
        <w:rPr>
          <w:rStyle w:val="Char3"/>
          <w:spacing w:val="-2"/>
          <w:rtl/>
        </w:rPr>
        <w:t>کرد از جمله</w:t>
      </w:r>
      <w:r w:rsidR="003A3609" w:rsidRPr="000D10DC">
        <w:rPr>
          <w:rStyle w:val="Char3"/>
          <w:spacing w:val="-2"/>
          <w:rtl/>
        </w:rPr>
        <w:t xml:space="preserve"> اینکه </w:t>
      </w:r>
      <w:r w:rsidR="00B57D71" w:rsidRPr="000D10DC">
        <w:rPr>
          <w:rStyle w:val="Char3"/>
          <w:spacing w:val="-2"/>
          <w:rtl/>
        </w:rPr>
        <w:t>اخلال اسلام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مسافرت و حضور در اجتماعات مختلف را به جوانان 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اد</w:t>
      </w:r>
      <w:r w:rsidRPr="000D10DC">
        <w:rPr>
          <w:rStyle w:val="Char3"/>
          <w:spacing w:val="-2"/>
          <w:rtl/>
        </w:rPr>
        <w:t xml:space="preserve"> م</w:t>
      </w:r>
      <w:r w:rsidR="00A652A7" w:rsidRPr="000D10DC">
        <w:rPr>
          <w:rStyle w:val="Char3"/>
          <w:spacing w:val="-2"/>
          <w:rtl/>
        </w:rPr>
        <w:t>ی</w:t>
      </w:r>
      <w:r w:rsidRPr="000D10DC">
        <w:rPr>
          <w:rStyle w:val="Char3"/>
          <w:spacing w:val="-2"/>
          <w:rtl/>
        </w:rPr>
        <w:t>‌</w:t>
      </w:r>
      <w:r w:rsidR="00B57D71" w:rsidRPr="000D10DC">
        <w:rPr>
          <w:rStyle w:val="Char3"/>
          <w:spacing w:val="-2"/>
          <w:rtl/>
        </w:rPr>
        <w:t>داد. فا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ده د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گر، برگزار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جلسات سخنران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و آموزش ش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وه</w:t>
      </w:r>
      <w:r w:rsidRPr="000D10DC">
        <w:rPr>
          <w:rStyle w:val="Char3"/>
          <w:spacing w:val="-2"/>
          <w:rtl/>
        </w:rPr>
        <w:t>‌ها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سازمانده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افراد و جماعت</w:t>
      </w:r>
      <w:r w:rsidRPr="000D10DC">
        <w:rPr>
          <w:rStyle w:val="Char3"/>
          <w:spacing w:val="-2"/>
          <w:rtl/>
        </w:rPr>
        <w:t>‌ها</w:t>
      </w:r>
      <w:r w:rsidR="00B57D71" w:rsidRPr="000D10DC">
        <w:rPr>
          <w:rStyle w:val="Char3"/>
          <w:spacing w:val="-2"/>
          <w:rtl/>
        </w:rPr>
        <w:t xml:space="preserve"> به شرکت کنندگان بود. 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ن سفرها غالباً 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ک روز و اح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اناً چند روز به طول</w:t>
      </w:r>
      <w:r w:rsidRPr="000D10DC">
        <w:rPr>
          <w:rStyle w:val="Char3"/>
          <w:spacing w:val="-2"/>
          <w:rtl/>
        </w:rPr>
        <w:t xml:space="preserve"> م</w:t>
      </w:r>
      <w:r w:rsidR="00A652A7" w:rsidRPr="000D10DC">
        <w:rPr>
          <w:rStyle w:val="Char3"/>
          <w:spacing w:val="-2"/>
          <w:rtl/>
        </w:rPr>
        <w:t>ی</w:t>
      </w:r>
      <w:r w:rsidRPr="000D10DC">
        <w:rPr>
          <w:rStyle w:val="Char3"/>
          <w:spacing w:val="-2"/>
          <w:rtl/>
        </w:rPr>
        <w:t>‌</w:t>
      </w:r>
      <w:r w:rsidR="00B57D71" w:rsidRPr="000D10DC">
        <w:rPr>
          <w:rStyle w:val="Char3"/>
          <w:spacing w:val="-2"/>
          <w:rtl/>
        </w:rPr>
        <w:t>انجام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د. در 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ن هنگام مسافران در 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ک</w:t>
      </w:r>
      <w:r w:rsidR="00A652A7" w:rsidRPr="000D10DC">
        <w:rPr>
          <w:rStyle w:val="Char3"/>
          <w:spacing w:val="-2"/>
          <w:rtl/>
        </w:rPr>
        <w:t>ی</w:t>
      </w:r>
      <w:r w:rsidRPr="000D10DC">
        <w:rPr>
          <w:rStyle w:val="Char3"/>
          <w:spacing w:val="-2"/>
          <w:rtl/>
        </w:rPr>
        <w:t xml:space="preserve"> </w:t>
      </w:r>
      <w:r w:rsidR="00B57D71" w:rsidRPr="000D10DC">
        <w:rPr>
          <w:rStyle w:val="Char3"/>
          <w:spacing w:val="-2"/>
          <w:rtl/>
        </w:rPr>
        <w:t>از روستاها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 xml:space="preserve"> فلسط</w:t>
      </w:r>
      <w:r w:rsidR="00A652A7" w:rsidRPr="000D10DC">
        <w:rPr>
          <w:rStyle w:val="Char3"/>
          <w:spacing w:val="-2"/>
          <w:rtl/>
        </w:rPr>
        <w:t>ی</w:t>
      </w:r>
      <w:r w:rsidR="00B57D71" w:rsidRPr="000D10DC">
        <w:rPr>
          <w:rStyle w:val="Char3"/>
          <w:spacing w:val="-2"/>
          <w:rtl/>
        </w:rPr>
        <w:t>ن شب را به روز</w:t>
      </w:r>
      <w:r w:rsidRPr="000D10DC">
        <w:rPr>
          <w:rStyle w:val="Char3"/>
          <w:spacing w:val="-2"/>
          <w:rtl/>
        </w:rPr>
        <w:t xml:space="preserve"> م</w:t>
      </w:r>
      <w:r w:rsidR="00A652A7" w:rsidRPr="000D10DC">
        <w:rPr>
          <w:rStyle w:val="Char3"/>
          <w:spacing w:val="-2"/>
          <w:rtl/>
        </w:rPr>
        <w:t>ی</w:t>
      </w:r>
      <w:r w:rsidRPr="000D10DC">
        <w:rPr>
          <w:rStyle w:val="Char3"/>
          <w:spacing w:val="-2"/>
          <w:rtl/>
        </w:rPr>
        <w:t>‌</w:t>
      </w:r>
      <w:r w:rsidR="00B57D71" w:rsidRPr="000D10DC">
        <w:rPr>
          <w:rStyle w:val="Char3"/>
          <w:spacing w:val="-2"/>
          <w:rtl/>
        </w:rPr>
        <w:t xml:space="preserve">رساندند.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شکست خورده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عرصه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معنو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اخلاق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ارائه داد. شکست سال 1967 نقطه تحول مهم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شمار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شکست، مردم از شدت مص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بت وارده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شدند و در مورد علل و عوامل آن و نقش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3E027C">
        <w:rPr>
          <w:rStyle w:val="Char3"/>
        </w:rPr>
        <w:t xml:space="preserve"> </w:t>
      </w:r>
      <w:r w:rsidR="00B57D71" w:rsidRPr="007A20B2">
        <w:rPr>
          <w:rStyle w:val="Char3"/>
          <w:rtl/>
        </w:rPr>
        <w:t>(که مردم را سر کار گذاشتند و وعده پوچ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 xml:space="preserve">دادند) به پرس و جو پرداختند. 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ابو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 طه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دروغ پرداز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حکومت مصر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شکست به خوب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آشکار شد.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مردم را بر آن داشت که به نقطه نظرات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گوش فرا دهند،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اعتماد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که مردم آن به واسطه شکست از دست داده بودند،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دوباره از نو قوت گرفت.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پس، ادعاها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عبدالناصر در مورد اخوان مورد بازب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 گرفت.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پس از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دروغ پرداز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فر</w:t>
      </w:r>
      <w:r w:rsidR="00A652A7">
        <w:rPr>
          <w:rStyle w:val="Char3"/>
          <w:rtl/>
        </w:rPr>
        <w:t>ی</w:t>
      </w:r>
      <w:r w:rsidR="003E027C">
        <w:rPr>
          <w:rStyle w:val="Char3"/>
          <w:rtl/>
        </w:rPr>
        <w:t>ب</w:t>
      </w:r>
      <w:r w:rsidR="003E027C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شد، نمود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 ابو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 در ادامه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مردم انتظار داشتند به محض اشغال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ن، جوانان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اشغالگران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سنگر قرار بگ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رند.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در آن زمان</w:t>
      </w:r>
      <w:r w:rsidR="00F54E9F">
        <w:rPr>
          <w:rStyle w:val="Char3"/>
          <w:rtl/>
        </w:rPr>
        <w:t xml:space="preserve"> اینگونه </w:t>
      </w:r>
      <w:r w:rsidR="00B57D71" w:rsidRPr="007A20B2">
        <w:rPr>
          <w:rStyle w:val="Char3"/>
          <w:rtl/>
        </w:rPr>
        <w:t>در اذهان مردم نقش بسته بود</w:t>
      </w:r>
      <w:r w:rsidR="003E027C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که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مزدور هستند اما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 آشکار شد و الحمد لله همگ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به طور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F54E9F">
        <w:rPr>
          <w:rStyle w:val="Char3"/>
          <w:rtl/>
        </w:rPr>
        <w:t xml:space="preserve"> اینگونه </w:t>
      </w:r>
      <w:r w:rsidR="00B57D71" w:rsidRPr="007A20B2">
        <w:rPr>
          <w:rStyle w:val="Char3"/>
          <w:rtl/>
        </w:rPr>
        <w:t>افتراها به دور بودند</w:t>
      </w:r>
      <w:r w:rsidR="00C278C3" w:rsidRPr="007A20B2">
        <w:rPr>
          <w:rStyle w:val="Char3"/>
          <w:rFonts w:hint="cs"/>
          <w:rtl/>
        </w:rPr>
        <w:t>»</w:t>
      </w:r>
      <w:r w:rsidR="00C278C3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مردم به مساجد و اجتماعات و حلقه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درس و موعظه اخوان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آوردند.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حلقه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در همه جا برگزار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شد. افراد مخلص و خداجو و مردم خواه تاث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بسزا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tl/>
        </w:rPr>
        <w:t>در کشاندن مردم به مساجد داشتند.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در اردوگاه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واقع در کنار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ترانه متمرکز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اردوگاه مرکز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غزه بود. ساخت مسجد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العباس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واقع در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اردوگاه،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مقطع تکم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شد. قبل از جنگ ساخت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شروع شده بود، و پس از جنگ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اتمام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به خط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داشت،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چرا که به علت نداشتن خط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اختصاص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سخنران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خطبه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افراد متما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دائماً تلاش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از خطبه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خدمت به آرمان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استفاده کند.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شکل گسترده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به خود گرفت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در مورد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 و مشکلات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سخن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 و در قبال رخدادها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اتفاق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3E027C">
        <w:rPr>
          <w:rStyle w:val="Char3"/>
          <w:rtl/>
        </w:rPr>
        <w:t>افتاد، موضع</w:t>
      </w:r>
      <w:r w:rsidR="003E027C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با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اسلام و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نب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اکرم به تفس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خصوص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</w:t>
      </w:r>
      <w:r w:rsidR="00251B85">
        <w:rPr>
          <w:rStyle w:val="Char3"/>
          <w:rtl/>
        </w:rPr>
        <w:t xml:space="preserve"> شخصیت‌های </w:t>
      </w:r>
      <w:r w:rsidR="00B57D71" w:rsidRPr="007A20B2">
        <w:rPr>
          <w:rStyle w:val="Char3"/>
          <w:rtl/>
        </w:rPr>
        <w:t>عظ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اشاره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با رهبران معاصر مقا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در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 مردم از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خطبا 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چون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بودند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خطبه بخواند و مسائل مختلف را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کند.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خطبا خود را صرفاً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مسائل فقه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محصور کرده بودند و به مشکلات مردم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پرداختند. استاد محمد شمعه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مردم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استماع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آمدند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او در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روش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را به کار گرفته بود، که در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سابقه نداشت.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خود، مسائل مهم ومورد توجه جوانان را مطرح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به عنوان مثال در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به مفهوم اسلام انقلاب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جوانان به آن اهتمام خاص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داشتند،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پرداخت.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پس از نماز جمعه درمسجد العباس درس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 و جوانان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گرد او جمع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شدند. و در مورد مسائل مختلف از او سؤال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حلقه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درس و بحث جوانان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خود جلب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مردم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و استماع سخنان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مناطق مختلف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مسجد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آمدند.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حلقه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مشابه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که جوانان حضور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افتند، به دقت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انتخاب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انتخاب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قه نبود بلکه پس از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اخلاق، پاک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رفتا</w:t>
      </w:r>
      <w:r w:rsidR="003E027C">
        <w:rPr>
          <w:rStyle w:val="Char3"/>
          <w:rtl/>
        </w:rPr>
        <w:t>ر، نداشتن رابطه با دشمن و امانت</w:t>
      </w:r>
      <w:r w:rsidR="003E027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جوانان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گرفت.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خواستند، به جمع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اجزا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قرآن و احاد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 نبو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نزد جوانان جنبش حفظ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پس از گذراندن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رفتند، او هم پس از در نظر گرفتن همه جوانب کار،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در نها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اخوان در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آورد.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اغلب اوقات درباره پاره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افراد سفارش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که تحت عنا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توجه خاص قرار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رند تا بعداً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شوند.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سازمانده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گاه از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شروع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و گاه با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افت!</w:t>
      </w:r>
      <w:r w:rsidR="00C278C3" w:rsidRPr="007A20B2">
        <w:rPr>
          <w:rStyle w:val="Char3"/>
          <w:rFonts w:hint="cs"/>
          <w:rtl/>
        </w:rPr>
        <w:t>.</w:t>
      </w:r>
    </w:p>
    <w:p w:rsidR="00B57D71" w:rsidRPr="00921FE8" w:rsidRDefault="00B57D71" w:rsidP="00C278C3">
      <w:pPr>
        <w:pStyle w:val="a1"/>
        <w:rPr>
          <w:rtl/>
        </w:rPr>
      </w:pPr>
      <w:bookmarkStart w:id="32" w:name="_Toc332598128"/>
      <w:bookmarkStart w:id="33" w:name="_Toc442195259"/>
      <w:r w:rsidRPr="00921FE8">
        <w:rPr>
          <w:rtl/>
        </w:rPr>
        <w:t>کتابخانه اسلام</w:t>
      </w:r>
      <w:r w:rsidR="00F54E9F">
        <w:rPr>
          <w:rtl/>
        </w:rPr>
        <w:t>ی</w:t>
      </w:r>
      <w:bookmarkEnd w:id="32"/>
      <w:bookmarkEnd w:id="33"/>
      <w:r w:rsidRPr="00921FE8">
        <w:rPr>
          <w:rtl/>
        </w:rPr>
        <w:t xml:space="preserve"> 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مساجد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تا سال 1968م. به کتابخانه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داشتند. کتاب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کتابخانه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مساجد وجود نداشت و فقط قرآن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قفسه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گذاشته شده بود، بدون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توجه کند. تا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مقطع کتاب نقش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چندان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رسالت اسلام نداشت، اما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مسجد العباس،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توجه به کتابخوان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وکتابخانه واداشت. در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مسجد کتابخانه نور و امل قرار داشت که سازمان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آن نظارت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تنها جوانان مسلمان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کتابخانه رفت و آمد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درک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موضوع که هدف از احداث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کتابخانه،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طره بر عقول و قلوب جوانان مسلمان است، مردم را به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مطالعه کتاب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استاد محمد شمعه ضمن اشاره به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ساخت کتابخانه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به عنوان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آمد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رأس آن قرار داشت،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دارم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در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خطبه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به مردم گفت: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مس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چکار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خواهند جوانان مسلمان را از طر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کتاب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کتابخانه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جذب کنند و افکار تبش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فاسد خود را به بهانه اطلاع رسان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پژوهش منتشر سازند.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مردم خواست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فعال</w:t>
      </w:r>
      <w:r w:rsidR="00A652A7">
        <w:rPr>
          <w:rStyle w:val="Char3"/>
          <w:rtl/>
        </w:rPr>
        <w:t>ی</w:t>
      </w:r>
      <w:r w:rsidR="003E027C">
        <w:rPr>
          <w:rStyle w:val="Char3"/>
          <w:rtl/>
        </w:rPr>
        <w:t>ت کنند و تنها به محکوم</w:t>
      </w:r>
      <w:r w:rsidR="003E027C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کردن کار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اکتفا نکنند. از نمازگزاران جمعه خواست که</w:t>
      </w:r>
      <w:r w:rsidR="009B21A1">
        <w:rPr>
          <w:rStyle w:val="Char3"/>
          <w:rtl/>
        </w:rPr>
        <w:t xml:space="preserve"> هرکدام </w:t>
      </w:r>
      <w:r w:rsidR="00B57D71" w:rsidRPr="007A20B2">
        <w:rPr>
          <w:rStyle w:val="Char3"/>
          <w:rtl/>
        </w:rPr>
        <w:t>قبل از جمعه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کتاب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به کتابخانه مسجد همراه خود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اورند. مردم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پاسخ چشمگ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دادند و همه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بدون ااستثنا در هفته بعد با خود کتاب آوردند.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کتابخانه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نمونه با کتاب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ساخته شد. کتابخانه مسجد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العباس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مدت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کوتاه چنان گسترش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که به مرکز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 و جوانان مسلمان به آن آمد و شد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 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کتابخانه مستقل شد، معلمان در آن به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مجان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درس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سطوح مختلف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مقاطع گوناگون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پرداختند. 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برادرانش تفس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قرآن </w:t>
      </w:r>
      <w:r w:rsidR="00C278C3" w:rsidRPr="00686FC0">
        <w:rPr>
          <w:rStyle w:val="Char3"/>
          <w:rFonts w:hint="cs"/>
          <w:rtl/>
        </w:rPr>
        <w:t>«</w:t>
      </w:r>
      <w:r w:rsidRPr="00686FC0">
        <w:rPr>
          <w:rStyle w:val="Char3"/>
          <w:rtl/>
        </w:rPr>
        <w:t>في ظلال القرآن</w:t>
      </w:r>
      <w:r w:rsidR="00C278C3" w:rsidRPr="00686FC0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قطب را در قالب کتابچه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کوچک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چاپ رساندند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از اسلام و قرآن 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آن را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نمازگزاران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کردند.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پس از نماز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کتاب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در جلو در مساجد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آوردند. در واقع دسترس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نمازگزاران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کتاب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سبب شد که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شه و افکار سازمان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نوجوان</w:t>
      </w:r>
      <w:r w:rsidR="00C278C3" w:rsidRPr="007A20B2">
        <w:rPr>
          <w:rStyle w:val="Char3"/>
          <w:rtl/>
        </w:rPr>
        <w:t>ان و جامعه فلسط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 xml:space="preserve"> انتشار 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ابد.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گفته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الگو و اسوه مردم بود.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جوانان مسلمان صبر، سخاوتمند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بردبار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داد، چرا که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 جوانان بدون داشتن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صفات، قادر به ادامه مس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خود نخواهند بود و سرانجام با شکست مواجه خواهند شد،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بر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سر سفره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دروغ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فساد و</w:t>
      </w:r>
      <w:r w:rsidR="009B21A1">
        <w:rPr>
          <w:rStyle w:val="Char3"/>
          <w:rtl/>
        </w:rPr>
        <w:t xml:space="preserve"> سیاست‌های </w:t>
      </w:r>
      <w:r w:rsidR="00B57D71" w:rsidRPr="007A20B2">
        <w:rPr>
          <w:rStyle w:val="Char3"/>
          <w:rtl/>
        </w:rPr>
        <w:t>نابخردانه و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غات مستهجن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شده بودند و به وقت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رفتار و اخلاق خود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داشتند.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خاطر به برادران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سفارش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کرد: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در 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صبر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اسلام در جامعه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ر، و بر دشمنان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روز خواهد شد و اگر بدون صبر و بردبار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 را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 دعوت کرد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 بازده کارمان اندک و ناچ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خواهد بود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گفت: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از خودت شمع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نورافشان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کند و در راه هدا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مردم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 از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برود.</w:t>
      </w:r>
    </w:p>
    <w:p w:rsidR="00B57D71" w:rsidRPr="007A20B2" w:rsidRDefault="00B57D71" w:rsidP="00686FC0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استراتژ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را بر اساس کلمه </w:t>
      </w:r>
      <w:r w:rsidRPr="00C278C3">
        <w:rPr>
          <w:rStyle w:val="Char1"/>
          <w:rtl/>
        </w:rPr>
        <w:t>لا</w:t>
      </w:r>
      <w:r w:rsidR="00C278C3">
        <w:rPr>
          <w:rStyle w:val="Char1"/>
          <w:rFonts w:hint="cs"/>
          <w:rtl/>
        </w:rPr>
        <w:t xml:space="preserve"> إ</w:t>
      </w:r>
      <w:r w:rsidRPr="00C278C3">
        <w:rPr>
          <w:rStyle w:val="Char1"/>
          <w:rtl/>
        </w:rPr>
        <w:t xml:space="preserve">له </w:t>
      </w:r>
      <w:r w:rsidR="00C278C3">
        <w:rPr>
          <w:rStyle w:val="Char1"/>
          <w:rFonts w:hint="cs"/>
          <w:rtl/>
        </w:rPr>
        <w:t>إ</w:t>
      </w:r>
      <w:r w:rsidRPr="00C278C3">
        <w:rPr>
          <w:rStyle w:val="Char1"/>
          <w:rtl/>
        </w:rPr>
        <w:t>لا</w:t>
      </w:r>
      <w:r w:rsidR="00C278C3">
        <w:rPr>
          <w:rStyle w:val="Char1"/>
          <w:rFonts w:hint="cs"/>
          <w:rtl/>
        </w:rPr>
        <w:t xml:space="preserve"> إ</w:t>
      </w:r>
      <w:r w:rsidRPr="00C278C3">
        <w:rPr>
          <w:rStyle w:val="Char1"/>
          <w:rtl/>
        </w:rPr>
        <w:t>لله</w:t>
      </w:r>
      <w:r w:rsidRPr="007A20B2">
        <w:rPr>
          <w:rStyle w:val="Char3"/>
          <w:rtl/>
        </w:rPr>
        <w:t xml:space="preserve"> بنا نهاد،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کلمه توح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راس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قرار گرفت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اعتلا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وظ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جوانان بود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در راستا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داشته باشند.</w:t>
      </w:r>
    </w:p>
    <w:p w:rsidR="00B57D71" w:rsidRPr="00921FE8" w:rsidRDefault="00B57D71" w:rsidP="00C278C3">
      <w:pPr>
        <w:pStyle w:val="a1"/>
        <w:rPr>
          <w:rtl/>
        </w:rPr>
      </w:pPr>
      <w:bookmarkStart w:id="34" w:name="_Toc332598129"/>
      <w:bookmarkStart w:id="35" w:name="_Toc442195260"/>
      <w:r w:rsidRPr="00921FE8">
        <w:rPr>
          <w:rtl/>
        </w:rPr>
        <w:t>اول</w:t>
      </w:r>
      <w:r w:rsidR="00F54E9F">
        <w:rPr>
          <w:rtl/>
        </w:rPr>
        <w:t>ی</w:t>
      </w:r>
      <w:r w:rsidR="00C278C3">
        <w:rPr>
          <w:rtl/>
        </w:rPr>
        <w:t>ن درگ</w:t>
      </w:r>
      <w:r w:rsidR="00F54E9F">
        <w:rPr>
          <w:rtl/>
        </w:rPr>
        <w:t>ی</w:t>
      </w:r>
      <w:r w:rsidR="00C278C3">
        <w:rPr>
          <w:rtl/>
        </w:rPr>
        <w:t>ر</w:t>
      </w:r>
      <w:r w:rsidR="00F54E9F">
        <w:rPr>
          <w:rtl/>
        </w:rPr>
        <w:t>ی</w:t>
      </w:r>
      <w:r w:rsidR="00C278C3">
        <w:rPr>
          <w:rtl/>
        </w:rPr>
        <w:t xml:space="preserve"> با دولت غاصب اسرائ</w:t>
      </w:r>
      <w:r w:rsidR="00F54E9F">
        <w:rPr>
          <w:rtl/>
        </w:rPr>
        <w:t>ی</w:t>
      </w:r>
      <w:r w:rsidR="00C278C3">
        <w:rPr>
          <w:rtl/>
        </w:rPr>
        <w:t>ل</w:t>
      </w:r>
      <w:bookmarkEnd w:id="34"/>
      <w:bookmarkEnd w:id="35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فدا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 نوار غزه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386059">
        <w:rPr>
          <w:rStyle w:val="Char3"/>
          <w:rtl/>
        </w:rPr>
        <w:t xml:space="preserve"> سرزمین‌های </w:t>
      </w:r>
      <w:r w:rsidR="00B57D71"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بود.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اشغالگر به علت بروز مشکل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، آن را به مدت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ماه محاصره کردند و در طول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مدت، وحش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اقدامات را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ساکنان اردوگاه مرتکب شدند.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جوانان را ضرب وشتم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مردم را گرسنه نگاه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داشتند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تحق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اما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وجود اهتمام مردم در قبال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قضا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صرفاً در ابراز تأسف نسبت به رفتارها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برادرانشان به عمل آمده بود، خلاصه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و عملاً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اقدام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کاهش درد و رنج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و بهبود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تشان انجام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دادند.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روز جمعه بالا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منبر مسجد العباس رفت و خطبه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حماس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راد کرد. خطبه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="00686FC0">
        <w:rPr>
          <w:rStyle w:val="Char3"/>
          <w:rtl/>
        </w:rPr>
        <w:t xml:space="preserve"> جان‌های </w:t>
      </w:r>
      <w:r w:rsidR="00B57D71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را تحر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ککرد و به دنبال آن تظاهرات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محکوم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اقدامات</w:t>
      </w:r>
      <w:r w:rsidR="00686FC0">
        <w:rPr>
          <w:rStyle w:val="Char3"/>
          <w:rtl/>
        </w:rPr>
        <w:t xml:space="preserve"> صهیونیست‌ها </w:t>
      </w:r>
      <w:r w:rsidR="00B57D71" w:rsidRPr="007A20B2">
        <w:rPr>
          <w:rStyle w:val="Char3"/>
          <w:rtl/>
        </w:rPr>
        <w:t>در اردوگاه برگزار شد. مردم از مسجد العباس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رون آمده و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مقر 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سرخ به راه افتادند و رفع محاصره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دادن به کشتار مردم و ارسال مواد غذا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زنا</w:t>
      </w:r>
      <w:r w:rsidR="00C278C3" w:rsidRPr="007A20B2">
        <w:rPr>
          <w:rStyle w:val="Char3"/>
          <w:rtl/>
        </w:rPr>
        <w:t>ن و کودکان را خواستار شدند.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تظاهرات اثر مستق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نهاد و سه روز از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نگذشته بود که اشغالگران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جلوگ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گسترش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تظاهرات و حفظ آرامش به محاصره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اردوگاه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دادند. پس از تظاهرات،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فراخواندند و به او نسبت به برپا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تظاهرات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هشدار دادند. افسر اطلاعات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اشغالگران از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مورد تظاهرات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از مسجد العباس شروع شد، سؤال کرد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در پاسخ </w:t>
      </w:r>
      <w:r w:rsidR="00C278C3" w:rsidRPr="007A20B2">
        <w:rPr>
          <w:rStyle w:val="Char3"/>
          <w:rtl/>
        </w:rPr>
        <w:t>او گفت: ا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 xml:space="preserve"> که انجام داده</w:t>
      </w:r>
      <w:r w:rsidR="00C278C3" w:rsidRPr="007A20B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است، واجب و ضرور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مردم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تحمل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کنند که همچنان شاهد محاصره و به تبع آن زندان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شدن برادران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باشند. افسر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پاسخ به سخنان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گفت: دوست دارم تو را نص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حت کنم و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به آن عمل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سؤال کرد، آن نص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حت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ست؟ افسر به او گفت:</w:t>
      </w:r>
      <w:r w:rsidR="00C278C3" w:rsidRPr="007A20B2">
        <w:rPr>
          <w:rStyle w:val="Char3"/>
          <w:rFonts w:hint="cs"/>
          <w:rtl/>
        </w:rPr>
        <w:t xml:space="preserve"> «</w:t>
      </w:r>
      <w:r w:rsidR="00B57D71" w:rsidRPr="007A20B2">
        <w:rPr>
          <w:rStyle w:val="Char3"/>
          <w:rtl/>
        </w:rPr>
        <w:t>زبان سرخ سر سبز را بر باد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دهد</w:t>
      </w:r>
      <w:r w:rsidR="00C278C3" w:rsidRPr="007A20B2">
        <w:rPr>
          <w:rStyle w:val="Char3"/>
          <w:rFonts w:hint="cs"/>
          <w:rtl/>
        </w:rPr>
        <w:t>»</w:t>
      </w:r>
      <w:r w:rsidR="00C278C3" w:rsidRPr="007A20B2">
        <w:rPr>
          <w:rStyle w:val="Char3"/>
          <w:rtl/>
        </w:rPr>
        <w:t>.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پاسخ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گفته افسر گفت: خودم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به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دانم.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افسر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اداره اوقاف خواست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از مسجد العباس اخراج کند،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اخراج شد و به مسجد الشمال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مکان سابق خود منتقل شد و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عبدالرزاق گمارده شد. </w:t>
      </w:r>
    </w:p>
    <w:p w:rsidR="00B57D71" w:rsidRPr="00921FE8" w:rsidRDefault="00B57D71" w:rsidP="00C278C3">
      <w:pPr>
        <w:pStyle w:val="a1"/>
        <w:rPr>
          <w:rtl/>
        </w:rPr>
      </w:pPr>
      <w:bookmarkStart w:id="36" w:name="_Toc332598130"/>
      <w:bookmarkStart w:id="37" w:name="_Toc442195261"/>
      <w:r w:rsidRPr="00921FE8">
        <w:rPr>
          <w:rtl/>
        </w:rPr>
        <w:t>مسجد قبا</w:t>
      </w:r>
      <w:bookmarkEnd w:id="36"/>
      <w:bookmarkEnd w:id="37"/>
      <w:r w:rsidRPr="00921FE8">
        <w:rPr>
          <w:rtl/>
        </w:rPr>
        <w:t xml:space="preserve"> </w:t>
      </w:r>
    </w:p>
    <w:p w:rsidR="00B57D71" w:rsidRPr="007A20B2" w:rsidRDefault="00B57D71" w:rsidP="00686FC0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خطبه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مسجد العباس سبب شد که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چهره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اردوگاه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آشنا شده بود، آشنا شود. مسجد العباس به علت قرار گرفتن در محل سکونت ثروتمندان و افراد صاحب نفوذ جامعه غزه آفاق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رو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گشود. سبک </w:t>
      </w:r>
      <w:r w:rsidR="00686FC0">
        <w:rPr>
          <w:rStyle w:val="Char3"/>
          <w:rFonts w:hint="cs"/>
          <w:rtl/>
        </w:rPr>
        <w:t>[</w:t>
      </w:r>
      <w:r w:rsidRPr="007A20B2">
        <w:rPr>
          <w:rStyle w:val="Char3"/>
          <w:rtl/>
        </w:rPr>
        <w:t>جذّاب</w:t>
      </w:r>
      <w:r w:rsidR="00686FC0">
        <w:rPr>
          <w:rStyle w:val="Char3"/>
          <w:rFonts w:hint="cs"/>
          <w:rtl/>
        </w:rPr>
        <w:t>]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بحث و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را به حضور در مسجد و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علاقه</w:t>
      </w:r>
      <w:r w:rsidR="00686FC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مند ساخت. چنان</w:t>
      </w:r>
      <w:r w:rsidR="00686FC0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خصوص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ما از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دور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استماع خطبه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‌آمد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سوار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گوش سپردن به خطبه جمعه مسجد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العبّاس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آجا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در جلسات درس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شرکت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سپس از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آشنا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خواست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منطقه ما شود.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رو در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جوره الشمس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قطعه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حسن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خواست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حدود 1000</w:t>
      </w:r>
      <w:r w:rsidR="00C278C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متر مربع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داوطلبانه جهت احداث مسجد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همان محل، اهدا کند. من و برادرانم و فرزندان عبدالعال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عمر و نمر عهد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منظور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مسلمان</w:t>
      </w:r>
      <w:r w:rsidR="00E23C04">
        <w:rPr>
          <w:rStyle w:val="Char3"/>
          <w:rtl/>
        </w:rPr>
        <w:t xml:space="preserve"> زمین‌های 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را صرفاً به خانواده‌ها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پاک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ندار بفروش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چهارسال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عملاً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اده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چنان</w:t>
      </w:r>
      <w:r w:rsidR="00686FC0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هرگاه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فاقد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مورد نظر ما قصد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قطعه‌ا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اراض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ما را داشت، آن قطعه را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به اشخاص صالح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‌فروخت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تا مبادا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بخرد و در آن ساکن شود. رابطه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ما را بر آن داشت که از او دعوت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تا به منطقه ما سفر کند. لذا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موضوع را با او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گفت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م: مکان، مکان خوب و ارزان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آن 42هزار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ره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ما را به علّت کمبود 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رد کرد، امّا ما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گفت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تو اراده کن و بق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کار را به خدا واگذار، ما هم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موافقت کرد، قطعه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خانه کوچک و ساده‌ا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همان محل بنا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برادرش ابونس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</w:t>
      </w:r>
      <w:r w:rsidR="00C278C3" w:rsidRPr="007A20B2">
        <w:rPr>
          <w:rStyle w:val="Char3"/>
          <w:rFonts w:hint="cs"/>
          <w:rtl/>
        </w:rPr>
        <w:t xml:space="preserve"> «</w:t>
      </w:r>
      <w:r w:rsidR="00B57D71" w:rsidRPr="007A20B2">
        <w:rPr>
          <w:rStyle w:val="Char3"/>
          <w:rtl/>
        </w:rPr>
        <w:t>ما در منطقه نصر قطعه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 آن را فروخت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من دوهزار 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قرض کرد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مبلغ، مقدمه پول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بابت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جوره الشمس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پرداخت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تقر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باً در سال 1973م به خانه تازه‌اش در جوره الشمس نقل مکان کرد؛ در حال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که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‌اش چنان تنگ و دشوار بود که باعث شد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همفکرانش مبلغ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کمک به بهبود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تنگ اقتصاد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بپردازد که البته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مخالفت کرد و گفت: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من مستحق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زکات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ستم!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بعدها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کادرش قصد رفتن به حج کرد با وجود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نزد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‌کرد، هز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حج را برادران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تأم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کردند و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آزار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‌داد. لذا به محض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وضع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‌اش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بهتر شد، نزد برادرانش رفت تا سهم خود را به آنان بپردازد. امّا برادرانش نپذ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رفتند و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گفتند: بب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مادرت با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مبلغ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دوست 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بپرداز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چه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‌خواهد بخرد. مادر اعلام کرد که قصد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دارد. مج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قطعه طلا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است که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رزنان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کلاه سنّت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</w:t>
      </w:r>
      <w:r w:rsidR="00C278C3" w:rsidRPr="007A20B2">
        <w:rPr>
          <w:rStyle w:val="Char3"/>
          <w:rtl/>
        </w:rPr>
        <w:t xml:space="preserve"> نصب م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‌کنند. ش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خ هم آن را خر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د</w:t>
      </w:r>
      <w:r w:rsidR="00B57D71" w:rsidRPr="007A20B2">
        <w:rPr>
          <w:rStyle w:val="Char3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همسر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درک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شوهرش و توجه به ناکاف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 حقوق اندک معلّم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مدرک متوسطه عموم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همواره در تلاش بود با پرورش دام و 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ور و فروش فراورده‌ها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حاصله به تأم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مخارج خانواده به هنگام عدم حضور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حتّ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حضور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خ، کمک کند.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لذا هرگاه 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مرحله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مرحله قبل وارد خانه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 مشاهده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که مرغ‌ها در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منزل آزادانه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سو و آن سو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‌پرند.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هم به 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‌دانست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وضعّ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گونه‌ا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رانه است که بخش بزرگ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ساکنان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ازمند محل با آن دست به 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بانند،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رغم مهمانان و مراجعه کنندگان 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داشت، اعتراض و احساس نگران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‌کرد.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بار برادرش ابونس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ضمن اعتراض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گفت که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مقدار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درآمدش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مواقع دشوار پس‌انداز کند و زنش هم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دست نگهدارد.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در پاسخ گفت: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برادرم، درآمد اندک است و جا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پس‌انداز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و دخل به اندازه خورد و خوراک است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همانان و مراجع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از حساب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‌اش تأم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کرد و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برادرانش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کردند که به منظور کاستن از فشار اقتصاد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مبالغ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کمک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رد، مخالفت کرد و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نمود که مستورالحال است و پاداش خود را فقط از خداوند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‌خواهد.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نحوه اتمام ساختمان مسجد قبا دغدغه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و همفکرانش بود؛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که ساختمان مساجد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واقعاً کوچک و ساده بود؛ مسأله‌ا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باعث شد صاحب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ضمن بازنگر</w:t>
      </w:r>
      <w:r w:rsidR="00A652A7">
        <w:rPr>
          <w:rStyle w:val="Char3"/>
          <w:rtl/>
        </w:rPr>
        <w:t>ی</w:t>
      </w:r>
      <w:r w:rsidR="00F4561F">
        <w:rPr>
          <w:rStyle w:val="Char3"/>
          <w:rtl/>
        </w:rPr>
        <w:t xml:space="preserve"> حساب‌هایش </w:t>
      </w:r>
      <w:r w:rsidR="00B57D71" w:rsidRPr="007A20B2">
        <w:rPr>
          <w:rStyle w:val="Char3"/>
          <w:rtl/>
        </w:rPr>
        <w:t>از قول خود 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بر بخش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قطعه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به مسجد پش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شود. خبر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مسأله به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دلول رسد و او هم آن را به اطلاع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رساند و لذا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گرفتند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صاحب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حسن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بروند و او را تحت فشار قرار دهند تا به قول خود در خصوص مسجد وفادار بماند.</w:t>
      </w:r>
    </w:p>
    <w:p w:rsidR="00B57D71" w:rsidRPr="00234E8B" w:rsidRDefault="00B57D71" w:rsidP="00C278C3">
      <w:pPr>
        <w:ind w:firstLine="284"/>
        <w:jc w:val="both"/>
        <w:rPr>
          <w:rStyle w:val="Char3"/>
          <w:spacing w:val="-2"/>
          <w:rtl/>
        </w:rPr>
      </w:pPr>
      <w:r w:rsidRPr="00234E8B">
        <w:rPr>
          <w:rStyle w:val="Char3"/>
          <w:spacing w:val="-2"/>
          <w:rtl/>
        </w:rPr>
        <w:t>تصم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م عمل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شد و ه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أت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مرکب از ش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خ احمد 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اس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ن، احمد دلول، مصطف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عبدالعال و بزرگان محل راه افتادند. احمد دلول (به نما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ندگ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ه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أت) توض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ح داد که س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د جم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ل حسن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ه حدود 1000متر مربع زم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 به مسجد بخش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ده است که نشان از سخاوت و جوانمرد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اوست و او قصد دارد از ا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 مقدار زم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 بکاهد که ا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ن کاهش در اصل کاهش پاداش اله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است و دوباره از جناب جم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ل حسن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ه خواهش کرد که بر وعده قبل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خود باق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بماند. جم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ل هم پذ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رفت و به قرار قبل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خود بازگشت. حاضران جلسه هم به منظور بستن راه پش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مان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به رو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او، هرکدام مبلغ 500ل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ره </w:t>
      </w:r>
      <w:r w:rsidR="00C278C3" w:rsidRPr="00234E8B">
        <w:rPr>
          <w:rStyle w:val="Char3"/>
          <w:rFonts w:hint="cs"/>
          <w:spacing w:val="-2"/>
          <w:rtl/>
        </w:rPr>
        <w:t>«</w:t>
      </w:r>
      <w:r w:rsidRPr="00234E8B">
        <w:rPr>
          <w:rStyle w:val="Char3"/>
          <w:spacing w:val="-2"/>
          <w:rtl/>
        </w:rPr>
        <w:t>اسرائ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ل</w:t>
      </w:r>
      <w:r w:rsidR="00C278C3" w:rsidRPr="00234E8B">
        <w:rPr>
          <w:rStyle w:val="Char3"/>
          <w:rFonts w:hint="cs"/>
          <w:spacing w:val="-2"/>
          <w:rtl/>
        </w:rPr>
        <w:t>»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 xml:space="preserve"> از مال خود بخش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دند که مجموع آن در آن زمان بودجه اول</w:t>
      </w:r>
      <w:r w:rsidR="00A652A7" w:rsidRPr="00234E8B">
        <w:rPr>
          <w:rStyle w:val="Char3"/>
          <w:spacing w:val="-2"/>
          <w:rtl/>
        </w:rPr>
        <w:t>ی</w:t>
      </w:r>
      <w:r w:rsidRPr="00234E8B">
        <w:rPr>
          <w:rStyle w:val="Char3"/>
          <w:spacing w:val="-2"/>
          <w:rtl/>
        </w:rPr>
        <w:t>ه ساخت مسجد را فراهم آورد.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 گروه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منظّم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گرد‌آور</w:t>
      </w:r>
      <w:r w:rsidR="00A652A7">
        <w:rPr>
          <w:rStyle w:val="Char3"/>
          <w:rtl/>
        </w:rPr>
        <w:t>ی</w:t>
      </w:r>
      <w:r w:rsidR="000E651D">
        <w:rPr>
          <w:rStyle w:val="Char3"/>
          <w:rtl/>
        </w:rPr>
        <w:t xml:space="preserve"> کمک‌های </w:t>
      </w:r>
      <w:r w:rsidR="00B57D71" w:rsidRPr="007A20B2">
        <w:rPr>
          <w:rStyle w:val="Char3"/>
          <w:rtl/>
        </w:rPr>
        <w:t>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بود.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</w:t>
      </w:r>
      <w:r w:rsidR="002415D7">
        <w:rPr>
          <w:rStyle w:val="Char3"/>
          <w:rtl/>
        </w:rPr>
        <w:t xml:space="preserve"> تلاش‌های </w:t>
      </w:r>
      <w:r w:rsidR="00B57D71" w:rsidRPr="007A20B2">
        <w:rPr>
          <w:rStyle w:val="Char3"/>
          <w:rtl/>
        </w:rPr>
        <w:t>قبل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اقدامات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احمد دلول، 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عبدالعال، عمر عبدالعال و مرحوم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سل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شراب صورت گرفته بود که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کار هم صرفاً ساختمان ساده‌ا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آغاز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ساخته شده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بعداً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گرد‌آور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منظّم کمک‌ها و هدا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مسجد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آن برگز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گفته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محل در نظر داشتند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هسته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مشابه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سعود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باشد تا بتواند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را دوباره به صحنه آورده و آن را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مردم گسترش دهد. اصرار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از صاحب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عدم کاهش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اعطا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هم از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ن‌جا ناش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</w:t>
      </w:r>
    </w:p>
    <w:p w:rsidR="00B57D71" w:rsidRPr="00921FE8" w:rsidRDefault="00B57D71" w:rsidP="00C278C3">
      <w:pPr>
        <w:pStyle w:val="a1"/>
        <w:rPr>
          <w:rtl/>
        </w:rPr>
      </w:pPr>
      <w:bookmarkStart w:id="38" w:name="_Toc332598131"/>
      <w:bookmarkStart w:id="39" w:name="_Toc442195262"/>
      <w:r w:rsidRPr="00921FE8">
        <w:rPr>
          <w:rtl/>
        </w:rPr>
        <w:t>منابع فصل سوم</w:t>
      </w:r>
      <w:bookmarkEnd w:id="38"/>
      <w:bookmarkEnd w:id="39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ابو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من طه. (از رهبران جبنش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غزه)</w:t>
      </w:r>
      <w:r w:rsidR="009C37BD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همان.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استاد ابو خاطر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12/8/1990م</w:t>
      </w:r>
      <w:r w:rsidR="009C37BD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حماد الحسنات،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استاد داوود ابوخاطر 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قبلا اشاره شد که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جماعت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مرحله،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الخالد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اما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داست که اطلاعات استاد داوود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ق‌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است و مسؤول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جماعت تا سال 1965م با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اض الزعنون بوده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همان.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اوراق استاد حماد الحسنات که قبلا بدانها اشاره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استاد داوود ابوخاطر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13/8/1990م.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استاد احمد بحر که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آن سخن 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اوراق ابوخالد حماد الحسنات که قبلاً بدانها اشاره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ابوا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من طه.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استاد محمّد شمعه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30/7/1990م.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استاد احمد بحر.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استاد محمد شمعه.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مقابله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12/8/1990م.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ابونس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برادر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24/7/1990م.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3"/>
          <w:rtl/>
        </w:rPr>
        <w:t>همان.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  <w:sectPr w:rsidR="00B57D71" w:rsidRPr="007A20B2" w:rsidSect="009B21A1">
          <w:headerReference w:type="default" r:id="rId23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40" w:name="_Toc332598132"/>
      <w:bookmarkStart w:id="41" w:name="_Toc442195263"/>
      <w:r w:rsidRPr="00921FE8">
        <w:rPr>
          <w:rtl/>
        </w:rPr>
        <w:t>فصل چهارم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توجه به ا</w:t>
      </w:r>
      <w:r w:rsidR="00943A77">
        <w:rPr>
          <w:rtl/>
        </w:rPr>
        <w:t>ی</w:t>
      </w:r>
      <w:r w:rsidRPr="00921FE8">
        <w:rPr>
          <w:rtl/>
        </w:rPr>
        <w:t>جاد مؤسسات</w:t>
      </w:r>
      <w:bookmarkEnd w:id="40"/>
      <w:bookmarkEnd w:id="41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پس از 1967م گسترش اسلام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توده‌ها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رو</w:t>
      </w:r>
      <w:r w:rsidR="00A652A7">
        <w:rPr>
          <w:rStyle w:val="Char3"/>
          <w:rtl/>
        </w:rPr>
        <w:t>ی</w:t>
      </w:r>
      <w:r w:rsidR="009C37B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آوردن مردم به خداوند رو به رشد نهاد و با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مداوم شمار مراجعان، مساجد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مشکل کمبود فضا مواجه شد.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جنبش، ساخت مساجد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در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شهرها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را به راه افتاد به نحو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لطف اله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با تلاش مخلصانه دعوتگران مسلمان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شاگردان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بودند، تعداد مساجد به دو برابر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وجود، تعداد مساجد همچنان در مقابل شمار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دامان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بازگشته بودند، ناکاف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کم بود و لذا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ضرورت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راهکارها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مرسوم و به کارگ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متناسب با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روبرو شد،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آنچه قبلاً ممکن بود اکنون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ناممکن شده و آنچه درگذشته امکان اجرا داشت،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در شرا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ط کنون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دشوار گشته بود. ظهور گسترده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باعث ظهور تابلوها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عناو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سطح جامعه شد و انواع اسام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مراکز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فروشگاه‌ها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گشت و روابط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مردم نسبت به دوران قبل توسعه 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دعوتگران مسلمان هم که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وقفه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جا و آن جا در تلاش بودند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اندک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خود تأمل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و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خود را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تنظ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که صدا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جامعه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گذشته بازتاب و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داشته باشد؛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تشکل‌ها و چهارچوب‌ها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به مثابه</w:t>
      </w:r>
      <w:r w:rsidR="009C37BD">
        <w:rPr>
          <w:rStyle w:val="Char3"/>
          <w:rtl/>
        </w:rPr>
        <w:t xml:space="preserve"> خاستگاه‌ها </w:t>
      </w:r>
      <w:r w:rsidR="00B57D71" w:rsidRPr="007A20B2">
        <w:rPr>
          <w:rStyle w:val="Char3"/>
          <w:rtl/>
        </w:rPr>
        <w:t>و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تازه دعوت، ضرورت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افت؛ چرا که چارچوب‌ها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متناسب با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اندک قبل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بود،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با توسعه 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سطح جامعه همخوان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نداشت.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پرتو تلّق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که اسلام را نه صرفاً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مصحف بلکه دولت و شمش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هم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‌دانستند، به فکر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مؤسسات و انجمن‌ها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افتاد که بتوانند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حجم رو به رشد اعضا را پوشش دهند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براساس مواز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ناب به سمت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نگرش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 هدا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کنند.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فعّال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آغاز شد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ساکن بود و به فکر افتاد که انجمن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عنوان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شگام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منظم در نوار غزه راه‌انداز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راستا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همراه با استاد 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القوقا و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نزد استاد ظافر الشوا، رئ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C278C3" w:rsidRPr="007A20B2">
        <w:rPr>
          <w:rStyle w:val="Char3"/>
          <w:rFonts w:hint="cs"/>
          <w:rtl/>
        </w:rPr>
        <w:t xml:space="preserve"> «</w:t>
      </w:r>
      <w:r w:rsidR="00B57D71" w:rsidRPr="007A20B2">
        <w:rPr>
          <w:rStyle w:val="Char3"/>
          <w:rtl/>
        </w:rPr>
        <w:t>انجمن التوح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رفتند.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انجمن چارچوب سازمان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اخوان پس از انحلال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سال 1948م. بود و با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حال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آ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نامه انجمن التوح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بودند1</w:t>
      </w:r>
      <w:r w:rsidR="00C278C3" w:rsidRPr="007A20B2">
        <w:rPr>
          <w:rStyle w:val="Char3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منظور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انجمن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خصوص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دهد. تا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برادران در منطقه با اعتراضات اشغالگران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روبرو نشود،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را هر نوع اقدام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بدون پوشش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اشغالگران مورد بازخواست قرار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گرفت.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انجمن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پوشش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آن را برا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اسلامگرا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تحت امر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انتخاب کرده بود.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و حتّ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برجسته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ان،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انجمن را به لحاظ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مجوّز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را بعد از مجمع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کرده است، پس از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‌دانند. حال آنکه تلاش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انجمن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تلاش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مجمع صورت گرفته است.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برنامه‌ر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کرده بود که انجمن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صورت باشگاه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جوانان را جذب کند و امکانات رشته‌ها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مختلف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فراهم کند تا همه آنان را پوشش دهد و از طر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رقابت‌ها و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هدفمند استعدادها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فکر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شان را شکوفا سازد. 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انجمن توانست در جذب جوانان</w:t>
      </w:r>
      <w:r w:rsidR="00A761B6">
        <w:rPr>
          <w:rStyle w:val="Char3"/>
          <w:rtl/>
        </w:rPr>
        <w:t xml:space="preserve"> موفقیت‌های </w:t>
      </w:r>
      <w:r w:rsidR="00B57D71"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‌درپ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کسب کند به حدّ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به صورت مرکز برجسته‌ا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درآمد و موفّق شد شمار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جوانان اردوگاه الشاط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ء و منطقه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النصر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واقع در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اردوگاه را گرد آورد و شاخه‌ها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انجمن به</w:t>
      </w:r>
      <w:r w:rsidR="002415D7">
        <w:rPr>
          <w:rStyle w:val="Char3"/>
          <w:rtl/>
        </w:rPr>
        <w:t xml:space="preserve"> اردوگاه‌های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النص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البر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مناطق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انجمن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توانست</w:t>
      </w:r>
      <w:r w:rsidR="00A761B6">
        <w:rPr>
          <w:rStyle w:val="Char3"/>
          <w:rtl/>
        </w:rPr>
        <w:t xml:space="preserve"> تیم‌های </w:t>
      </w:r>
      <w:r w:rsidR="00B57D71" w:rsidRPr="007A20B2">
        <w:rPr>
          <w:rStyle w:val="Char3"/>
          <w:rtl/>
        </w:rPr>
        <w:t>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گروه‌ها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سرودها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و مناسبات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امّا هجرت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اردوگاه الشاط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ء و ناتوان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اختصاص مقدار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وقت به امور انجمن باعث شد که اداره آن را برعهده استاد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القوقا(ابوا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اس)، که با شروع انتفاضه انتفاضه اول در سال 1987م.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لبنان تبع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کرده بودند، بسپارد. استاد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همفکرانش در انجمن اسلام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تلاش‌های </w:t>
      </w:r>
      <w:r w:rsidRPr="007A20B2">
        <w:rPr>
          <w:rStyle w:val="Char3"/>
          <w:rtl/>
        </w:rPr>
        <w:t>مؤثر و قابل توجهّ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عمل آوردند، چنان</w:t>
      </w:r>
      <w:r w:rsidR="005155F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="00A761B6">
        <w:rPr>
          <w:rStyle w:val="Char3"/>
          <w:rtl/>
        </w:rPr>
        <w:t xml:space="preserve"> موفقیت‌های </w:t>
      </w:r>
      <w:r w:rsidRPr="007A20B2">
        <w:rPr>
          <w:rStyle w:val="Char3"/>
          <w:rtl/>
        </w:rPr>
        <w:t>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انجمن در زمان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دست آمد.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موفقیت‌ها </w:t>
      </w:r>
      <w:r w:rsidRPr="007A20B2">
        <w:rPr>
          <w:rStyle w:val="Char3"/>
          <w:rtl/>
        </w:rPr>
        <w:t>به حدّ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اغلب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و گسترده‌تر بود.</w:t>
      </w:r>
    </w:p>
    <w:p w:rsidR="00B57D71" w:rsidRPr="00921FE8" w:rsidRDefault="00B57D71" w:rsidP="00C278C3">
      <w:pPr>
        <w:pStyle w:val="a1"/>
        <w:rPr>
          <w:rtl/>
        </w:rPr>
      </w:pPr>
      <w:bookmarkStart w:id="42" w:name="_Toc332598133"/>
      <w:bookmarkStart w:id="43" w:name="_Toc442195264"/>
      <w:r w:rsidRPr="00921FE8">
        <w:rPr>
          <w:rtl/>
        </w:rPr>
        <w:t>مجمع اسلام</w:t>
      </w:r>
      <w:r w:rsidR="00F54E9F">
        <w:rPr>
          <w:rtl/>
        </w:rPr>
        <w:t>ی</w:t>
      </w:r>
      <w:bookmarkEnd w:id="42"/>
      <w:bookmarkEnd w:id="43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طرح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طرح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برخاسته از علاقه مند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توسعه تشکل‌ها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فعّال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آشکار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گسترش دامنه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محدود نکردن آن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</w:t>
      </w:r>
      <w:r w:rsidR="007B77A9">
        <w:rPr>
          <w:rStyle w:val="Char3"/>
          <w:rtl/>
        </w:rPr>
        <w:t xml:space="preserve"> بازی‌های </w:t>
      </w:r>
      <w:r w:rsidRPr="007A20B2">
        <w:rPr>
          <w:rStyle w:val="Char3"/>
          <w:rtl/>
        </w:rPr>
        <w:t>قدرت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درس،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جلسات و توسعه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جهت ارائه انواع خدمات به جامعه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سطح منطقه و پوشش دادن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ممکن خدمات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اعم از بهداشت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A137B8" w:rsidRPr="007A20B2" w:rsidRDefault="00B57D71" w:rsidP="00A137B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دهه هفتاد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دوستانش اساسنامه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و آن را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ان</w:t>
      </w:r>
      <w:r w:rsidR="00A137B8" w:rsidRPr="007A20B2">
        <w:rPr>
          <w:rStyle w:val="Char3"/>
          <w:rtl/>
        </w:rPr>
        <w:t>جمن خصوص</w:t>
      </w:r>
      <w:r w:rsidR="00A652A7">
        <w:rPr>
          <w:rStyle w:val="Char3"/>
          <w:rtl/>
        </w:rPr>
        <w:t>ی</w:t>
      </w:r>
      <w:r w:rsidR="00A137B8" w:rsidRPr="007A20B2">
        <w:rPr>
          <w:rStyle w:val="Char3"/>
          <w:rtl/>
        </w:rPr>
        <w:t xml:space="preserve"> ثبت کرد.</w:t>
      </w:r>
    </w:p>
    <w:p w:rsidR="00B57D71" w:rsidRPr="007A20B2" w:rsidRDefault="00921FE8" w:rsidP="00A137B8">
      <w:pPr>
        <w:widowControl w:val="0"/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 xml:space="preserve"> </w:t>
      </w:r>
      <w:r w:rsidR="00B57D71" w:rsidRPr="007A20B2">
        <w:rPr>
          <w:rStyle w:val="Char4"/>
          <w:rtl/>
        </w:rPr>
        <w:t>ماده دوم اساسنامه درباره اهداف مجمع:</w:t>
      </w:r>
    </w:p>
    <w:p w:rsidR="00B57D71" w:rsidRPr="007A20B2" w:rsidRDefault="00B57D71" w:rsidP="009C37BD">
      <w:pPr>
        <w:widowControl w:val="0"/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توجه به نوجوانان و جلوگ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منحرف شدن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 استفاده از تعل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اصول اسلام و پرکردن اوقات فراغت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</w:t>
      </w:r>
      <w:r w:rsidR="000D10DC">
        <w:rPr>
          <w:rStyle w:val="Char3"/>
          <w:rtl/>
        </w:rPr>
        <w:t xml:space="preserve"> ورزش‌های </w:t>
      </w:r>
      <w:r w:rsidRPr="007A20B2">
        <w:rPr>
          <w:rStyle w:val="Char3"/>
          <w:rtl/>
        </w:rPr>
        <w:t>بدن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C37BD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توجّه به افراد اجتماع و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در برابر</w:t>
      </w:r>
      <w:r w:rsidR="00E247E9">
        <w:rPr>
          <w:rStyle w:val="Char3"/>
          <w:rtl/>
        </w:rPr>
        <w:t xml:space="preserve"> بیماری‌ها </w:t>
      </w:r>
      <w:r w:rsidRPr="007A20B2">
        <w:rPr>
          <w:rStyle w:val="Char3"/>
          <w:rtl/>
        </w:rPr>
        <w:t>و کمک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ماران جهت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پرستار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ارائه خدمات بهداشت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قدر توان.</w:t>
      </w:r>
    </w:p>
    <w:p w:rsidR="00B57D71" w:rsidRPr="007A20B2" w:rsidRDefault="00B57D71" w:rsidP="009C37BD">
      <w:pPr>
        <w:numPr>
          <w:ilvl w:val="0"/>
          <w:numId w:val="27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و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دستان و ادامه کمک به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در حدّ توان.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ماده چهارم اسام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مؤسسان و اعضا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شورا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ادار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را چن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ن معرّف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کرده است: 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احمد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مجمع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حاج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عقوب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ابوکو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نائب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عبدالحّ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احمد عبدالعال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رازدار مجمع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احمد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دلول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مسؤل صندوق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سالم شراب(رحمه ا)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حاج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حسن ابوالعوف (رحمه ا) 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عبدالعال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فارس 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ازور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B57D71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عمر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عبدالعال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C278C3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حسن اسعد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حسن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C278C3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ابو القصمان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C278C3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احمد حسن</w:t>
      </w:r>
      <w:r w:rsidR="00921FE8" w:rsidRPr="007A20B2">
        <w:rPr>
          <w:rStyle w:val="Char3"/>
          <w:rtl/>
        </w:rPr>
        <w:t xml:space="preserve"> </w:t>
      </w:r>
      <w:r w:rsidR="00C83B65">
        <w:rPr>
          <w:rStyle w:val="Char3"/>
          <w:rtl/>
        </w:rPr>
        <w:t>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C278C3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لطف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عثمان شب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C278C3" w:rsidP="00C83B65">
      <w:pPr>
        <w:numPr>
          <w:ilvl w:val="0"/>
          <w:numId w:val="29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ابوالکأس عضو</w:t>
      </w:r>
      <w:r w:rsidR="00C83B65">
        <w:rPr>
          <w:rStyle w:val="Char3"/>
          <w:rFonts w:hint="cs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منظور اخذ مجوز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سال 1970م. اساسنامه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به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داخل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وابسته به حکومت ارائه کردند، اما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اساسنامه بارها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حکومت رد شد و هر بار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 درخواست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ارائه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بالاخره مقامات با مشاهده اصرار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جماعت بر اخذ مجوز دست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اقدام ناجوانمردانه زد: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هم 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و فروافکندن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آنان به دست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گر! 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افن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افسر بخش 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ان، موضوع را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محمد عواد رئ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دادگاه تجد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نظر (متهم به داشتن رابطه با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>)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ان گذاشت. حال آنکه قانون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ضرورت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وجود نداشت 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‌توانست بدون نظرخواه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شخصاً در باره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رش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عدم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رش تقاضا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مجمع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رد. اما عواد نظرش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 ضرورت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ندارد. چرا که اگر هدف مجمع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حافظان قرآن است که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28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نزد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فعالند، اگر هدفش توجه به ورزش است که باشگاه‌ها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شده‌اند، خدمات بهداشت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پرستار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که متصد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خاص خود را دارد و بالاخره اگر هدف مجمع، وعظ و ارشاد است که نوار غزه به اندازه کاف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واعظ دارد. پس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جا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تحت عنوان مجمع نخواهد بود. چهره افن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شن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اظهارات، سرشار از رضا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شادمان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شد، چرا که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خود</w:t>
      </w:r>
      <w:r w:rsidR="00BA7E8C">
        <w:rPr>
          <w:rStyle w:val="Char3"/>
          <w:rtl/>
        </w:rPr>
        <w:t xml:space="preserve"> عرب‌ها </w:t>
      </w:r>
      <w:r w:rsidR="00B57D71" w:rsidRPr="007A20B2">
        <w:rPr>
          <w:rStyle w:val="Char3"/>
          <w:rtl/>
        </w:rPr>
        <w:t>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 که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‌توانست به 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اسناد کند، آن هم کس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مقام و موقع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محمد عواد رئ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آموزشگاه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الأزهر،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جمع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حفظ قرآن، رئ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دادگاه 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نظر و</w:t>
      </w:r>
      <w:r w:rsidR="00C278C3" w:rsidRPr="007A20B2">
        <w:rPr>
          <w:rStyle w:val="Char3"/>
          <w:rFonts w:hint="cs"/>
          <w:rtl/>
        </w:rPr>
        <w:t xml:space="preserve"> ...</w:t>
      </w:r>
      <w:r w:rsidRPr="007A20B2">
        <w:rPr>
          <w:rStyle w:val="Char3"/>
          <w:rtl/>
        </w:rPr>
        <w:t>!</w:t>
      </w:r>
      <w:r w:rsidR="00C278C3" w:rsidRPr="007A20B2">
        <w:rPr>
          <w:rStyle w:val="Char3"/>
          <w:rFonts w:hint="cs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موافقت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محمد عواد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گانه مانع صدور مجوز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شد. لذا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جلب موافقت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نزد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فرستادند، اما هر بار ناکام از دفتر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‌آمدند.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معتقد بود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مجمع احتمالاً در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رق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مؤسسات تحت امر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همواره گزارش ضعف و ناکام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‌کرد،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خواهد شد و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پرورش و به کارگ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رهبران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را که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‌کوش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به امارت مسلمانان در</w:t>
      </w:r>
      <w:r w:rsidR="00386059">
        <w:rPr>
          <w:rStyle w:val="Char3"/>
          <w:rtl/>
        </w:rPr>
        <w:t xml:space="preserve"> سرزمین‌های </w:t>
      </w:r>
      <w:r w:rsidR="00B57D71"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برسد، تضع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خواهند کرد.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بر موضع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‌فشارد.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از آنجا که 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اصل بده بستان استوار است،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با فشارها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خصوص لزوم اعطا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مجوّز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مجمع مواجه است. ماجرا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قرار بود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عادت داشت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حقوق مدرسّ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حفظ قرآن و هز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آموزشگاه الأزهر به جمع‌آور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</w:t>
      </w:r>
      <w:r w:rsidR="000E651D">
        <w:rPr>
          <w:rStyle w:val="Char3"/>
          <w:rtl/>
        </w:rPr>
        <w:t xml:space="preserve"> کمک‌های </w:t>
      </w:r>
      <w:r w:rsidRPr="007A20B2">
        <w:rPr>
          <w:rStyle w:val="Char3"/>
          <w:rtl/>
        </w:rPr>
        <w:t>افراد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کوکار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‌پرداخت. سال 1972م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منظور به عربستان سعود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رفته بود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آنجا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مستق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ماً تحت فشار قرار گرفته بود که نبا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همچون مانع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محکم، سدّ راه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شود.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فشارها و اعتراض‌ها موضع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نرم کرده بود،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در آنجا با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ملاقات کرده بودند، نشناخته بود و آنان را نه سران جنبش بلکه صرفاً علما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تصوّر کرده بود. به علاوه قول کمک 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به او داده بودند.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پس از بازگشت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عواد به نوار غزه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أت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مرکب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شراب،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دلول،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ابوالعوف و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الفالوج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(که هم تبار و همولا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عواد بود) نزد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رفتند و بر تداوم علاقه مند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به کسب مجوّز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کرده و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داده بودند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راه را به هر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خواهند رفت.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 کار موضوع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کسره 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عواد موافقت کرد و افسر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 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را در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گذاشت و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سال 1973م به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مجوّز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داده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ساختمان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مسجد آغاز شد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جوانان اخوان را که در تخصص‌ها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فعال بودند به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داوطلبانه و مجان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ادامه ساخت و بنّا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سنگفرش 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 و</w:t>
      </w:r>
      <w:r w:rsidR="00AD1FCB">
        <w:rPr>
          <w:rStyle w:val="Char3"/>
          <w:rtl/>
        </w:rPr>
        <w:t xml:space="preserve"> بدینگونه </w:t>
      </w:r>
      <w:r w:rsidRPr="007A20B2">
        <w:rPr>
          <w:rStyle w:val="Char3"/>
          <w:rtl/>
        </w:rPr>
        <w:t>بخش بزرگ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بر دوش جوانان مسلمان قرار گرفت.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921FE8" w:rsidP="00D1435C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ابو نس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برادر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نقل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‌کند که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شخصاً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رغم بالابودن سنّش در لوله‌کش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مشارکت کرده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اصل لوله کش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بوده است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از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خواسته بود که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اولاً به عنوان الگو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کم سن و سال‌تر مطرح شود و سپس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پرخ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برکت دور نماند و از سهم قابل توجه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آن برخوردار گردد.</w:t>
      </w:r>
    </w:p>
    <w:p w:rsidR="00B57D71" w:rsidRPr="007A20B2" w:rsidRDefault="00C278C3" w:rsidP="00A137B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اعطا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مجوز به مجمع، آغازگر دوران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 فقط در نوار غزه بلکه در کلّ</w:t>
      </w:r>
      <w:r w:rsidR="00386059">
        <w:rPr>
          <w:rStyle w:val="Char3"/>
          <w:rtl/>
        </w:rPr>
        <w:t xml:space="preserve"> سرزمین‌های </w:t>
      </w:r>
      <w:r w:rsidR="00B57D71"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چرا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نظر داشت که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چارچوب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شود و همه مناطق تحت نفوذ مسجد را پوشش دهد.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در کتابچه‌ا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مناسبت هشتم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سال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منتشر کرده بود،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نوشت: هدف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متمرکز ساختن همه</w:t>
      </w:r>
      <w:r w:rsidR="002415D7">
        <w:rPr>
          <w:rStyle w:val="Char3"/>
          <w:rtl/>
        </w:rPr>
        <w:t xml:space="preserve"> تلاش‌های </w:t>
      </w:r>
      <w:r w:rsidR="00B57D71" w:rsidRPr="007A20B2">
        <w:rPr>
          <w:rStyle w:val="Char3"/>
          <w:rtl/>
        </w:rPr>
        <w:t>پو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ندار حول محور مسجد است تا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مسجد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گاه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که</w:t>
      </w:r>
      <w:r w:rsidR="00D1435C">
        <w:rPr>
          <w:rStyle w:val="Char3"/>
          <w:rtl/>
        </w:rPr>
        <w:t xml:space="preserve"> سال‌ها </w:t>
      </w:r>
      <w:r w:rsidR="00B57D71" w:rsidRPr="007A20B2">
        <w:rPr>
          <w:rStyle w:val="Char3"/>
          <w:rtl/>
        </w:rPr>
        <w:t>به دست دشمنان اسلام متروک مانده است، باز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ابد؛ دشمنان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همواره در تلاش بودند با الهام از شعار کار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صر را به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صر و کار خدا را به خدا واگذار</w:t>
      </w:r>
      <w:r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از دولت جدا کنند و مسجد را صرفاً به مکان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 به مفهوم 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 آن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کنند. آنان کوشش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کارها امت ما را از نقش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که در مسجد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="00B57D71" w:rsidRPr="007A20B2">
        <w:rPr>
          <w:rStyle w:val="Char3"/>
          <w:rtl/>
        </w:rPr>
        <w:t xml:space="preserve"> متجلّ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دور سازند،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مسجد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="00B57D71" w:rsidRPr="007A20B2">
        <w:rPr>
          <w:rStyle w:val="Char3"/>
          <w:rtl/>
        </w:rPr>
        <w:t xml:space="preserve"> هم مدرسه پرورش جسم و جان بود، هم سالن اجتماعات، هم مرکز فصل خصومات و حلّ امور قضا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حقوق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هم فرستادن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أت‌ها و استقبال از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خارج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هم مرکز اداره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امور امت و هم مرکز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ارائه خدمات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0E651D">
        <w:rPr>
          <w:rStyle w:val="Char3"/>
          <w:rtl/>
        </w:rPr>
        <w:t xml:space="preserve"> کمک‌های </w:t>
      </w:r>
      <w:r w:rsidR="00B57D71" w:rsidRPr="007A20B2">
        <w:rPr>
          <w:rStyle w:val="Char3"/>
          <w:rtl/>
        </w:rPr>
        <w:t>انسان دوستانه و بهداشت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. لذا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با بازساز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مفاه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در عرصه گفتار و کردار، نقش مثبت مساجد در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نسل‌ها و جامعه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دوباره 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اء کرد و با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امکانات و توانا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ابتدا از خدا و در مرحله بعد از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 و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معنو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برادران مسلمانمان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 کوشش کرد که با ترس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سبک پرورش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 محبوبمان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عزّتمند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حاکم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امّتمان محقّق کرد:</w:t>
      </w:r>
      <w:r w:rsidRPr="007A20B2">
        <w:rPr>
          <w:rStyle w:val="Char3"/>
          <w:rFonts w:hint="cs"/>
          <w:rtl/>
        </w:rPr>
        <w:t xml:space="preserve"> </w:t>
      </w:r>
      <w:r>
        <w:rPr>
          <w:rFonts w:cs="Traditional Arabic" w:hint="cs"/>
          <w:rtl/>
          <w:lang w:bidi="fa-IR"/>
        </w:rPr>
        <w:t>﴿</w:t>
      </w:r>
      <w:r w:rsidR="00A137B8" w:rsidRPr="000E0FDD">
        <w:rPr>
          <w:rStyle w:val="Char7"/>
          <w:rFonts w:hint="eastAsia"/>
          <w:rtl/>
        </w:rPr>
        <w:t>وَعَدَ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للَّهُ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ءَامَنُواْ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مِنكُم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وَعَمِلُواْ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لصَّ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Fonts w:hint="eastAsia"/>
          <w:rtl/>
        </w:rPr>
        <w:t>لِحَ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Fonts w:hint="eastAsia"/>
          <w:rtl/>
        </w:rPr>
        <w:t>تِ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لَيَس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تَخ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لِفَنَّهُم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فِي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أَر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ضِ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كَمَا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س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تَخ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لَفَ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مِن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قَب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لِهِم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وَلَيُمَكِّنَنَّ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لَهُم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دِينَهُمُ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ر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تَضَى</w:t>
      </w:r>
      <w:r w:rsidR="00A137B8" w:rsidRPr="000E0FDD">
        <w:rPr>
          <w:rStyle w:val="Char7"/>
          <w:rFonts w:hint="cs"/>
          <w:rtl/>
        </w:rPr>
        <w:t>ٰ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لَهُم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وَلَيُبَدِّلَنَّهُم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مِّن</w:t>
      </w:r>
      <w:r w:rsidR="00A137B8" w:rsidRPr="000E0FDD">
        <w:rPr>
          <w:rStyle w:val="Char7"/>
          <w:rFonts w:hint="cs"/>
          <w:rtl/>
        </w:rPr>
        <w:t>ۢ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بَع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دِ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خَو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فِهِم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أَم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ن</w:t>
      </w:r>
      <w:r w:rsidR="00A137B8" w:rsidRPr="000E0FDD">
        <w:rPr>
          <w:rStyle w:val="Char7"/>
          <w:rFonts w:hint="cs"/>
          <w:rtl/>
        </w:rPr>
        <w:t>ٗ</w:t>
      </w:r>
      <w:r w:rsidR="00A137B8" w:rsidRPr="000E0FDD">
        <w:rPr>
          <w:rStyle w:val="Char7"/>
          <w:rFonts w:hint="eastAsia"/>
          <w:rtl/>
        </w:rPr>
        <w:t>ا</w:t>
      </w:r>
      <w:r w:rsidR="00A137B8" w:rsidRPr="000E0FDD">
        <w:rPr>
          <w:rStyle w:val="Char7"/>
          <w:rFonts w:hint="cs"/>
          <w:rtl/>
        </w:rPr>
        <w:t>ۚ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يَع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بُدُونَنِي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يُش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رِكُونَ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بِي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شَي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‍</w:t>
      </w:r>
      <w:r w:rsidR="00A137B8" w:rsidRPr="000E0FDD">
        <w:rPr>
          <w:rStyle w:val="Char7"/>
          <w:rFonts w:hint="cs"/>
          <w:rtl/>
        </w:rPr>
        <w:t>ٔٗ</w:t>
      </w:r>
      <w:r w:rsidR="00A137B8" w:rsidRPr="000E0FDD">
        <w:rPr>
          <w:rStyle w:val="Char7"/>
          <w:rFonts w:hint="eastAsia"/>
          <w:rtl/>
        </w:rPr>
        <w:t>ا</w:t>
      </w:r>
      <w:r>
        <w:rPr>
          <w:rFonts w:cs="Traditional Arabic" w:hint="cs"/>
          <w:rtl/>
          <w:lang w:bidi="fa-IR"/>
        </w:rPr>
        <w:t>﴾</w:t>
      </w:r>
      <w:r w:rsidRPr="007A20B2">
        <w:rPr>
          <w:rStyle w:val="Char3"/>
          <w:rFonts w:hint="cs"/>
          <w:rtl/>
        </w:rPr>
        <w:t xml:space="preserve"> </w:t>
      </w:r>
      <w:r w:rsidRPr="00D1435C">
        <w:rPr>
          <w:rStyle w:val="Char5"/>
          <w:rFonts w:hint="cs"/>
          <w:rtl/>
        </w:rPr>
        <w:t>[</w:t>
      </w:r>
      <w:r w:rsidR="00A137B8" w:rsidRPr="00D1435C">
        <w:rPr>
          <w:rStyle w:val="Char5"/>
          <w:rFonts w:hint="cs"/>
          <w:rtl/>
        </w:rPr>
        <w:t>النور: 55</w:t>
      </w:r>
      <w:r w:rsidRPr="00D1435C">
        <w:rPr>
          <w:rStyle w:val="Char5"/>
          <w:rFonts w:hint="cs"/>
          <w:rtl/>
        </w:rPr>
        <w:t>]</w:t>
      </w:r>
      <w:r w:rsidR="00A137B8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در هم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ن کتابچه علاوه بر اهداف قبل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چند هدف د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گر هم برا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مجمع برشمرده بود:</w:t>
      </w:r>
    </w:p>
    <w:p w:rsidR="00B57D71" w:rsidRPr="007A20B2" w:rsidRDefault="00B57D71" w:rsidP="00D1435C">
      <w:pPr>
        <w:numPr>
          <w:ilvl w:val="0"/>
          <w:numId w:val="31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دعوت و ارشاد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D1435C">
      <w:pPr>
        <w:numPr>
          <w:ilvl w:val="0"/>
          <w:numId w:val="31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توجّه به کودکان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کودکستان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>.</w:t>
      </w:r>
    </w:p>
    <w:p w:rsidR="00B57D71" w:rsidRPr="007A20B2" w:rsidRDefault="00B57D71" w:rsidP="00D1435C">
      <w:pPr>
        <w:numPr>
          <w:ilvl w:val="0"/>
          <w:numId w:val="31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توسعه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اهداف مذکور (همه اهداف مجمع) به نحو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شهرها، روستاها و</w:t>
      </w:r>
      <w:r w:rsidR="002415D7">
        <w:rPr>
          <w:rStyle w:val="Char3"/>
          <w:rtl/>
        </w:rPr>
        <w:t xml:space="preserve"> اردوگاه‌های </w:t>
      </w:r>
      <w:r w:rsidRPr="007A20B2">
        <w:rPr>
          <w:rStyle w:val="Char3"/>
          <w:rtl/>
        </w:rPr>
        <w:t>منطقه را در برگ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و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ت‌ مجمع صرفاً به شهر غزّه محدود نشود. چرا که مجمع توانا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گسترش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به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شهرها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کرده است و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مجمع آمادگ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تدارک پوشش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هرگونه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جوانان مسلمان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‌توانند در جهت تحقق اهداف مذکور در هر گوشه‌ا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نوار غزه انجام دهند، اعلام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مرحله شاهد ظهور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عنوان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سطح جامعه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و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باعث شد که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موانع بپردازند،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پس از آنکه عدهّ‌ا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بردند که انجام دهندگان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فعالیت‌ها </w:t>
      </w:r>
      <w:r w:rsidR="00B57D71" w:rsidRPr="007A20B2">
        <w:rPr>
          <w:rStyle w:val="Char3"/>
          <w:rtl/>
        </w:rPr>
        <w:t>امتداد جماعت اخوان المسلم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هستند که 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مخصوصاً 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در جهت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‌کردند.</w:t>
      </w:r>
    </w:p>
    <w:p w:rsidR="00B57D71" w:rsidRPr="00D1435C" w:rsidRDefault="00921FE8" w:rsidP="00921FE8">
      <w:pPr>
        <w:ind w:firstLine="284"/>
        <w:jc w:val="both"/>
        <w:rPr>
          <w:rStyle w:val="Char3"/>
          <w:spacing w:val="-2"/>
          <w:rtl/>
        </w:rPr>
      </w:pPr>
      <w:r w:rsidRPr="00D1435C">
        <w:rPr>
          <w:rStyle w:val="Char3"/>
          <w:spacing w:val="-2"/>
          <w:rtl/>
        </w:rPr>
        <w:t xml:space="preserve"> </w:t>
      </w:r>
      <w:r w:rsidR="00B57D71" w:rsidRPr="00D1435C">
        <w:rPr>
          <w:rStyle w:val="Char3"/>
          <w:spacing w:val="-2"/>
          <w:rtl/>
        </w:rPr>
        <w:t>از هم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ن جا دست‌اندرکاران ساختمان در اثنا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 عمل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ات ساخت با دشوار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‌ها و دردسرها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 فراوان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 روبرو شدند. به عنوان نمونه م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‌توان به تبل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غ شا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عات گمان برانگ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ز عل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ه متصد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ان مجمع و به و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ژه عل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ه ش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خ احمد 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اس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>ن و برخ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 دوستان و</w:t>
      </w:r>
      <w:r w:rsidR="00A652A7" w:rsidRPr="00D1435C">
        <w:rPr>
          <w:rStyle w:val="Char3"/>
          <w:spacing w:val="-2"/>
          <w:rtl/>
        </w:rPr>
        <w:t>ی</w:t>
      </w:r>
      <w:r w:rsidR="00B57D71" w:rsidRPr="00D1435C">
        <w:rPr>
          <w:rStyle w:val="Char3"/>
          <w:spacing w:val="-2"/>
          <w:rtl/>
        </w:rPr>
        <w:t xml:space="preserve"> اشاره کرد.</w:t>
      </w:r>
    </w:p>
    <w:p w:rsidR="00B57D71" w:rsidRPr="007A20B2" w:rsidRDefault="00921FE8" w:rsidP="005F0D19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عات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بود که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خارج از کشور شن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 که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لازم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طبقه چهارم ساختمان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مجمع تأم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شده است.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فرد هم از سر علاقه‌مند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موضوع و کسب اطم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نان از خانه و عمارت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سراغ گرفته بود. مردم هم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خانه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برده بودند. او هم طبعاً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‌شناخت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آن لحظه در خانه نبوده و به محض اطلاّع از آمدن مهمان فوراً به خانه آمده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فرد با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شگفت‌زده شده بود چرا که در تصوّر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سلامت جسم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و از وضع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خبر نداشت. 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مرد از خانه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سراغ گرفت و حاضران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خبر دادند که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خانه، خانه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است، فوراً درباره خانه دوم که عمارت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چهارطبقه بود، سؤال کرد! پاسخ شن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خانه، خانه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ندارد، مرد از تعجّب کف دستانش را به هم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‌زد 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‌گفت:</w:t>
      </w:r>
      <w:r w:rsidR="00C278C3" w:rsidRPr="007A20B2">
        <w:rPr>
          <w:rStyle w:val="Char3"/>
          <w:rFonts w:hint="cs"/>
          <w:rtl/>
        </w:rPr>
        <w:t xml:space="preserve"> </w:t>
      </w:r>
      <w:r w:rsidR="00C278C3" w:rsidRPr="005F0D19">
        <w:rPr>
          <w:rStyle w:val="Char1"/>
          <w:rFonts w:hint="cs"/>
          <w:rtl/>
        </w:rPr>
        <w:t>«</w:t>
      </w:r>
      <w:r w:rsidR="00B57D71" w:rsidRPr="00C278C3">
        <w:rPr>
          <w:rStyle w:val="Char1"/>
          <w:rtl/>
        </w:rPr>
        <w:t>حسبناا</w:t>
      </w:r>
      <w:r w:rsidR="00B57D71" w:rsidRPr="00C278C3">
        <w:rPr>
          <w:rStyle w:val="Char1"/>
          <w:rFonts w:ascii="Times New Roman" w:hAnsi="Times New Roman" w:cs="Times New Roman" w:hint="cs"/>
          <w:rtl/>
        </w:rPr>
        <w:t>…</w:t>
      </w:r>
      <w:r w:rsidR="00B57D71" w:rsidRPr="00C278C3">
        <w:rPr>
          <w:rStyle w:val="Char1"/>
          <w:rtl/>
        </w:rPr>
        <w:t xml:space="preserve"> و نعم</w:t>
      </w:r>
      <w:r w:rsidR="005F0D19" w:rsidRPr="005F0D19">
        <w:rPr>
          <w:rStyle w:val="Char1"/>
          <w:rFonts w:hint="cs"/>
          <w:rtl/>
        </w:rPr>
        <w:t xml:space="preserve"> </w:t>
      </w:r>
      <w:r w:rsidR="00B57D71" w:rsidRPr="00C278C3">
        <w:rPr>
          <w:rStyle w:val="Char1"/>
          <w:rFonts w:hint="cs"/>
          <w:rtl/>
        </w:rPr>
        <w:t>ا</w:t>
      </w:r>
      <w:r w:rsidR="00B57D71" w:rsidRPr="00C278C3">
        <w:rPr>
          <w:rStyle w:val="Char1"/>
          <w:rtl/>
        </w:rPr>
        <w:t>لوکيل!</w:t>
      </w:r>
      <w:r w:rsidR="00C278C3" w:rsidRPr="005F0D19">
        <w:rPr>
          <w:rStyle w:val="Char1"/>
          <w:rFonts w:hint="cs"/>
          <w:rtl/>
        </w:rPr>
        <w:t>»</w:t>
      </w:r>
      <w:r w:rsidR="00B57D71" w:rsidRPr="007A20B2">
        <w:rPr>
          <w:rStyle w:val="Char3"/>
          <w:rtl/>
        </w:rPr>
        <w:t>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مورد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حادثه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رخ داد.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در آن هنگام اتاق بازرگان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علّت کمبود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در بازار و گران‌ بودن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 آن در بازار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اه نسبت به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 آن در بندر غزّه که با حواله دولت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 کم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عرضه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‌شد، حواله‌ها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 اساس مساحت بنا 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زان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مورد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از، جهت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صادر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دلول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خصوص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نقشه‌ها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احداث ساختمان را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مجوّز ساخت را هم از شهردار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گرفت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 سپس حواله سهم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مورد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را هم از اتاق بازرگان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گرفت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م.(لازم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دلول در آن هنگام مسؤل صندوق مجمع بود) سهم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مصوّب را برحسب مجوز با تعداد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از بندر به مقرّ مجمع انتقال داد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در آن هنگام من (احمد دلول) و 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عبدالعال از آنجا که عضو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عمران بود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 نظارت کار را برعهده داشت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 روز بعد در کمال شگفت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اتهام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روبرو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مبن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من و 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بحر العال سهم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مجمع را در بازار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اه فروخته‌ا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 مفاد 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عه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 که همان کارگران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 را در مجمع خال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کردند،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دوباره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مان‌ها را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بار کردند و دو نفر محموله را شبانه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دند! پس از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موضوع توسّط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مخف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 مأمور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کرده بود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راننده‌ها در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وان آل شح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بر اعتراف کردند که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 قصد شوخ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مردم داشته‌اند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حکا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واقع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ندارد! اما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 در واقع شوخ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نبود بلکه منافقان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همواره عرصه از وجودشان خال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ماجرا دست داشتند.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به علاوه، اتهامات و برچسب‌ها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روحان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نادان و ملاها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دربار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آوازه رو به افزا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 به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دند،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شخص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مطرح شد. از جمله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متهم کردند که فرد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کافر و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رش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کار دعوت صح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احمد مرد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عام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آموزش 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و مدرک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از گواه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متوسطه عموم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ندارد! البته همفکرانش در پاسخ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تهمت‌ها به تکاپو افتادند اما خودش همواره مطلقاً آن را رد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درست است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علت فقر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ممانعت مقامات مصر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در دانشگاه نتوانست وارد دانشگاه شود اما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با مطالعه کتاب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تفس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ر، فقه، 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همنش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علما و فقها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گاه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کردند.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جلسات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شرکت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کرد، نسبت به همه آگاه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و آشناتر به مسائل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کتابخانه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پر از کتاب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مرجع در منزل داشت.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5155FC">
        <w:rPr>
          <w:rStyle w:val="Char3"/>
          <w:rtl/>
        </w:rPr>
        <w:t>چنان‌چه</w:t>
      </w:r>
      <w:r w:rsidR="00B57D71" w:rsidRPr="007A20B2">
        <w:rPr>
          <w:rStyle w:val="Char3"/>
          <w:rtl/>
        </w:rPr>
        <w:t xml:space="preserve"> قبلاً اشاره شده گشا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مثابه شروع دوران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تازه بود. اما اهداف مندرج در اساسنامه مجمع درها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اجرا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متعدد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گشود که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درها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جامعه و خدمات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گشوده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‌شد.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جهت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فرصت تلاش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گسترش خدمات اعطا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جستجو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ابزارها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ارائه خدمات کاف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صدد بود مجمع به عنوان ارائه کننده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همه کاست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 و کژ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 در سطح نوار عمل کند و خدمات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اضاف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عرضه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د،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دگاه که خدمات اعطا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انجمن‌ها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مانند بانک خون و کودکستان‌ها ناکاف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اساس از اداره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تخصص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حوزه‌ها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گوناگون سر</w:t>
      </w:r>
      <w:r w:rsidR="00C278C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برآوردند که عبارتند</w:t>
      </w:r>
      <w:r w:rsidR="00C278C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از: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وعظ و ارشاد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زکات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آموزش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امور اجتماع</w:t>
      </w:r>
      <w:r w:rsidR="00A652A7">
        <w:rPr>
          <w:rStyle w:val="Char3"/>
          <w:rtl/>
        </w:rPr>
        <w:t>ی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پزشک</w:t>
      </w:r>
      <w:r w:rsidR="00A652A7">
        <w:rPr>
          <w:rStyle w:val="Char3"/>
          <w:rtl/>
        </w:rPr>
        <w:t>ی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B57D71" w:rsidP="004C49F8">
      <w:pPr>
        <w:numPr>
          <w:ilvl w:val="0"/>
          <w:numId w:val="33"/>
        </w:numPr>
        <w:tabs>
          <w:tab w:val="left" w:pos="680"/>
        </w:tabs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ورزش</w:t>
      </w:r>
      <w:r w:rsidR="00A652A7">
        <w:rPr>
          <w:rStyle w:val="Char3"/>
          <w:rtl/>
        </w:rPr>
        <w:t>ی</w:t>
      </w:r>
      <w:r w:rsidR="004C49F8">
        <w:rPr>
          <w:rStyle w:val="Char3"/>
          <w:rFonts w:hint="cs"/>
          <w:rtl/>
        </w:rPr>
        <w:t>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هرکدام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ته‌ها بر چند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مؤسسه و طرح که همگ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فته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ارائه خدمات به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بودند، نظارت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‌کردند.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ته‌ها تحت نظارت و رهنمودها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و بخش عمده‌ا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4C49F8">
        <w:rPr>
          <w:rStyle w:val="Char3"/>
          <w:rtl/>
        </w:rPr>
        <w:t xml:space="preserve"> تلاش‌ها </w:t>
      </w:r>
      <w:r w:rsidR="00B57D71" w:rsidRPr="007A20B2">
        <w:rPr>
          <w:rStyle w:val="Char3"/>
          <w:rtl/>
        </w:rPr>
        <w:t>و</w:t>
      </w:r>
      <w:r w:rsidR="00A502E2">
        <w:rPr>
          <w:rStyle w:val="Char3"/>
          <w:rtl/>
        </w:rPr>
        <w:t xml:space="preserve"> فعالیت‌هایشان </w:t>
      </w:r>
      <w:r w:rsidR="00B57D71" w:rsidRPr="007A20B2">
        <w:rPr>
          <w:rStyle w:val="Char3"/>
          <w:rtl/>
        </w:rPr>
        <w:t>هم با اقدام شخص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که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دگاه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پشتوانه تجربه درازمدت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بهره مند بود، صورت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‌گرفت و در واقع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توجهات مساو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کار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ته‌ها از خود نشان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‌داد.</w:t>
      </w:r>
    </w:p>
    <w:p w:rsidR="00B57D71" w:rsidRPr="00C278C3" w:rsidRDefault="00B57D71" w:rsidP="00C278C3">
      <w:pPr>
        <w:pStyle w:val="a1"/>
        <w:rPr>
          <w:rtl/>
        </w:rPr>
      </w:pPr>
      <w:bookmarkStart w:id="44" w:name="_Toc332598134"/>
      <w:bookmarkStart w:id="45" w:name="_Toc442195265"/>
      <w:r w:rsidRPr="00C278C3">
        <w:rPr>
          <w:rtl/>
        </w:rPr>
        <w:t>کم</w:t>
      </w:r>
      <w:r w:rsidR="00F54E9F">
        <w:rPr>
          <w:rtl/>
        </w:rPr>
        <w:t>ی</w:t>
      </w:r>
      <w:r w:rsidRPr="00C278C3">
        <w:rPr>
          <w:rtl/>
        </w:rPr>
        <w:t>ته نخست: کم</w:t>
      </w:r>
      <w:r w:rsidR="00F54E9F">
        <w:rPr>
          <w:rtl/>
        </w:rPr>
        <w:t>ی</w:t>
      </w:r>
      <w:r w:rsidRPr="00C278C3">
        <w:rPr>
          <w:rtl/>
        </w:rPr>
        <w:t>ته وعظ و ارشاد</w:t>
      </w:r>
      <w:bookmarkEnd w:id="44"/>
      <w:bookmarkEnd w:id="45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کار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هسته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جامعه دعوتگر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‌داد. چنان</w:t>
      </w:r>
      <w:r w:rsidR="00770A4D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ته، وعظ و ارشاد در مساجد منطقه را در قالب‌ها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گوناگون خطبه و درس و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 و هما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برعهده گرفته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از مناسبت‌ها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همچون ماه مبارک رمضان، موسم حج 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امبر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گسترش و متراکم ساز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بهره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‌گرفت.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از دانشمندان علوم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کارشناسان 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شده بود و در مناسبت‌ها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به هنگام حج نشر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بصورت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ادوار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منتشر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 و در جزوات مربوط به حج چگونگ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 مناسک مربوطه را 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خطابت و وعظ در مساجد وابسته به مجمع در جوره‌الشمس مانند مسجد</w:t>
      </w:r>
      <w:r w:rsidR="00C278C3" w:rsidRPr="007A20B2">
        <w:rPr>
          <w:rStyle w:val="Char3"/>
          <w:rFonts w:hint="cs"/>
          <w:rtl/>
        </w:rPr>
        <w:t xml:space="preserve"> «</w:t>
      </w:r>
      <w:r w:rsidR="00B57D71" w:rsidRPr="007A20B2">
        <w:rPr>
          <w:rStyle w:val="Char3"/>
          <w:rtl/>
        </w:rPr>
        <w:t>الاصلاح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الشجاع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و مسجد مجمع در خان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وس را اداره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در سال 1396ه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>./1976م مدرسه‌ا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حفظ قرآن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ناد نهاد.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 با بهره‌گ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فاضل و متخصص در عرصه ترب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ت، حفظ قرآن، تفس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ر، مباد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فقه و حد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ث را به نوجوانان و جوانان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‌آموخت.</w:t>
      </w:r>
    </w:p>
    <w:p w:rsidR="00B57D71" w:rsidRPr="00921FE8" w:rsidRDefault="00B57D71" w:rsidP="00C278C3">
      <w:pPr>
        <w:pStyle w:val="a1"/>
        <w:rPr>
          <w:rtl/>
        </w:rPr>
      </w:pPr>
      <w:bookmarkStart w:id="46" w:name="_Toc332598135"/>
      <w:bookmarkStart w:id="47" w:name="_Toc442195266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دوم: کم</w:t>
      </w:r>
      <w:r w:rsidR="00F54E9F">
        <w:rPr>
          <w:rtl/>
        </w:rPr>
        <w:t>ی</w:t>
      </w:r>
      <w:r w:rsidRPr="00921FE8">
        <w:rPr>
          <w:rtl/>
        </w:rPr>
        <w:t>ته امور اجتماع</w:t>
      </w:r>
      <w:r w:rsidR="00F54E9F">
        <w:rPr>
          <w:rtl/>
        </w:rPr>
        <w:t>ی</w:t>
      </w:r>
      <w:bookmarkEnd w:id="46"/>
      <w:bookmarkEnd w:id="47"/>
      <w:r w:rsidRPr="00921FE8">
        <w:rPr>
          <w:rtl/>
        </w:rPr>
        <w:t xml:space="preserve">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متشکل از مجموعه‌ا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افراد فعال در عرصه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نان خانواده‌ها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دست را شناسا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سرشمار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و مورد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‌دادند و 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خانواده‌ها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ازمند را به ثروتمندان منطقه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‌دادند تا خود مستق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ماً به آنان کمک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ند. گه‌گاه هم خود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کمک‌ها را به محل، منتقل و توز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‌کردند.</w:t>
      </w:r>
    </w:p>
    <w:p w:rsidR="00B57D71" w:rsidRPr="00770A4D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770A4D">
        <w:rPr>
          <w:rStyle w:val="Char3"/>
          <w:spacing w:val="-2"/>
          <w:rtl/>
        </w:rPr>
        <w:t>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ن کم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ته همچن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ن به 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ار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آس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ب د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دگان ناش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از حوادث غ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 مترقبه 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‌پرداخت. چنان</w:t>
      </w:r>
      <w:r w:rsidR="005155FC">
        <w:rPr>
          <w:rStyle w:val="Char3"/>
          <w:rFonts w:hint="cs"/>
          <w:spacing w:val="-2"/>
          <w:rtl/>
        </w:rPr>
        <w:t>‌</w:t>
      </w:r>
      <w:r w:rsidRPr="00770A4D">
        <w:rPr>
          <w:rStyle w:val="Char3"/>
          <w:spacing w:val="-2"/>
          <w:rtl/>
        </w:rPr>
        <w:t>که وقت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در زمستان سال 1401ه</w:t>
      </w:r>
      <w:r w:rsidR="00C278C3" w:rsidRPr="00770A4D">
        <w:rPr>
          <w:rStyle w:val="Char3"/>
          <w:spacing w:val="-2"/>
          <w:rtl/>
        </w:rPr>
        <w:t>-</w:t>
      </w:r>
      <w:r w:rsidRPr="00770A4D">
        <w:rPr>
          <w:rStyle w:val="Char3"/>
          <w:spacing w:val="-2"/>
          <w:rtl/>
        </w:rPr>
        <w:t xml:space="preserve"> /1981م کولاک و طوفان در منطقه د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رالبلح و</w:t>
      </w:r>
      <w:r w:rsidR="002415D7" w:rsidRPr="00770A4D">
        <w:rPr>
          <w:rStyle w:val="Char3"/>
          <w:spacing w:val="-2"/>
          <w:rtl/>
        </w:rPr>
        <w:t xml:space="preserve"> اردوگاه‌های </w:t>
      </w:r>
      <w:r w:rsidRPr="00770A4D">
        <w:rPr>
          <w:rStyle w:val="Char3"/>
          <w:spacing w:val="-2"/>
          <w:rtl/>
        </w:rPr>
        <w:t>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ان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به علت عدم استحکام سقف‌ها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سفال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و پوش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ده از اوراق 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ران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ت، و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ران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و خسارت به بار آورد، جوانان عضو مجمع اسلام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بلافاصله برا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امدادرسان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و بازساز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سقف‌ها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درهم شکسته به محل حادثه شتافتند. مواد لازم برا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 xml:space="preserve"> تعم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رات را ن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ز مجمع اهداء کرده بود. در پا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ان</w:t>
      </w:r>
      <w:r w:rsidR="00921FE8" w:rsidRPr="00770A4D">
        <w:rPr>
          <w:rStyle w:val="Char3"/>
          <w:spacing w:val="-2"/>
          <w:rtl/>
        </w:rPr>
        <w:t xml:space="preserve"> </w:t>
      </w:r>
      <w:r w:rsidRPr="00770A4D">
        <w:rPr>
          <w:rStyle w:val="Char3"/>
          <w:spacing w:val="-2"/>
          <w:rtl/>
        </w:rPr>
        <w:t>نزد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ک به هزار خانه تعم</w:t>
      </w:r>
      <w:r w:rsidR="00A652A7" w:rsidRPr="00770A4D">
        <w:rPr>
          <w:rStyle w:val="Char3"/>
          <w:spacing w:val="-2"/>
          <w:rtl/>
        </w:rPr>
        <w:t>ی</w:t>
      </w:r>
      <w:r w:rsidRPr="00770A4D">
        <w:rPr>
          <w:rStyle w:val="Char3"/>
          <w:spacing w:val="-2"/>
          <w:rtl/>
        </w:rPr>
        <w:t>ر شد.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همواره با جامعه در تماس بود و بخش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آن به تبر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ک، همدرد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مشارکت در مناسبت‌ها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عموم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اهتمام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‌ورز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جوانان فعال و مسلمان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بخش بنا به عادت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در ارائه خدمات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به صورت داوطلبانه به انجام خدمات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‌پرداختند. به عنوان مثال در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هفته نظافت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که هر ساله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پاک‌ساز</w:t>
      </w:r>
      <w:r w:rsidR="00A652A7">
        <w:rPr>
          <w:rStyle w:val="Char3"/>
          <w:rtl/>
        </w:rPr>
        <w:t>ی</w:t>
      </w:r>
      <w:r w:rsidR="009C0E93">
        <w:rPr>
          <w:rStyle w:val="Char3"/>
          <w:rtl/>
        </w:rPr>
        <w:t xml:space="preserve"> خیابان‌ها </w:t>
      </w:r>
      <w:r w:rsidR="00B57D71" w:rsidRPr="007A20B2">
        <w:rPr>
          <w:rStyle w:val="Char3"/>
          <w:rtl/>
        </w:rPr>
        <w:t>و سامان 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بازارها و محله‌ها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تع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 با شهردار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غزّه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شهردار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مورد تحس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تقد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قرار گرفت.</w:t>
      </w:r>
    </w:p>
    <w:p w:rsidR="00B57D71" w:rsidRPr="007A20B2" w:rsidRDefault="00921FE8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امور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مجموعه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داشت به نام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</w:t>
      </w:r>
      <w:r w:rsidR="00770A4D">
        <w:rPr>
          <w:rStyle w:val="Char3"/>
          <w:rtl/>
        </w:rPr>
        <w:t xml:space="preserve"> جشن‌های </w:t>
      </w:r>
      <w:r w:rsidR="00B57D71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متشکل از چند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گروه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و سرود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هدف که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کنسرت‌ها و برنامه‌ها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مبتذل و فاسد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شود که خوانندگان با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</w:t>
      </w:r>
      <w:r w:rsidR="00770A4D">
        <w:rPr>
          <w:rStyle w:val="Char3"/>
          <w:rtl/>
        </w:rPr>
        <w:t xml:space="preserve"> پول‌های </w:t>
      </w:r>
      <w:r w:rsidR="00B57D71" w:rsidRPr="007A20B2">
        <w:rPr>
          <w:rStyle w:val="Char3"/>
          <w:rtl/>
        </w:rPr>
        <w:t>کلان اجرا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و در آن منکرات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مانند رقص،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گسار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ترانه خوان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و</w:t>
      </w:r>
      <w:r w:rsidR="009A6F53" w:rsidRPr="007A20B2">
        <w:rPr>
          <w:rStyle w:val="Char3"/>
          <w:rFonts w:hint="cs"/>
          <w:rtl/>
        </w:rPr>
        <w:t>...</w:t>
      </w:r>
      <w:r w:rsidR="00B57D71" w:rsidRPr="007A20B2">
        <w:rPr>
          <w:rStyle w:val="Char3"/>
          <w:rtl/>
        </w:rPr>
        <w:t xml:space="preserve"> رخ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‌داد.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</w:t>
      </w:r>
      <w:r w:rsidR="00770A4D">
        <w:rPr>
          <w:rStyle w:val="Char3"/>
          <w:rtl/>
        </w:rPr>
        <w:t xml:space="preserve"> جشن‌های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به جامعه ارائه کرد. گفتن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</w:t>
      </w:r>
      <w:r w:rsidR="00BA7E8C">
        <w:rPr>
          <w:rStyle w:val="Char3"/>
          <w:rtl/>
        </w:rPr>
        <w:t xml:space="preserve"> جریان‌های </w:t>
      </w:r>
      <w:r w:rsidRPr="007A20B2">
        <w:rPr>
          <w:rStyle w:val="Char3"/>
          <w:rtl/>
        </w:rPr>
        <w:t>لائ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ک،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اشغالگران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مزدوران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عامل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بند و 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ها بودند.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کتاب مجمع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خصوص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به سبب دور بودن مردم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 و سنت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امبر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="00B57D71" w:rsidRPr="007A20B2">
        <w:rPr>
          <w:rStyle w:val="Char3"/>
          <w:rtl/>
        </w:rPr>
        <w:t>، آداب و رسوم جاهل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مغا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با روح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اصول اسلام در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امورات آنان وارد شده بود. در مراسم</w:t>
      </w:r>
      <w:r w:rsidRPr="007A20B2">
        <w:rPr>
          <w:rStyle w:val="Char3"/>
          <w:rtl/>
        </w:rPr>
        <w:t xml:space="preserve">‌ها </w:t>
      </w:r>
      <w:r w:rsidR="00B57D71" w:rsidRPr="007A20B2">
        <w:rPr>
          <w:rStyle w:val="Char3"/>
          <w:rtl/>
        </w:rPr>
        <w:t>و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رسوم زشت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همچون اختلاط زن و مرد، باده‌گسار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ترانه‌ها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راسلام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موس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رقص مختلط رواج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 که با اصول و ارزش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 سازگار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نداشتند. چرا که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اسلام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 فضا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آمده است و با زشت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 و رذا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مخصوصاً ته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ج غرا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جوانان که در نها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همگان را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خشم و عذاب اله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سوق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‌دهد،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داً مخالف است.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فکر افتاد که با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ن‌پسند کردن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و مراسم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ها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 برگزار کردن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در پرتو سنت نبوّ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به دور از هرگونه فساد و زشت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به مبارزه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آداب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زد و برنامه‌ها و</w:t>
      </w:r>
      <w:r w:rsidR="00386059">
        <w:rPr>
          <w:rStyle w:val="Char3"/>
          <w:rtl/>
        </w:rPr>
        <w:t xml:space="preserve"> نمایش‌هایی </w:t>
      </w:r>
      <w:r w:rsidR="00B57D71" w:rsidRPr="007A20B2">
        <w:rPr>
          <w:rStyle w:val="Char3"/>
          <w:rtl/>
        </w:rPr>
        <w:t>در موضوعات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اخلاق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هدف کاشتن فضا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و حذف رذا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 تدارک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بنا به نقل استاد مصطف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ابو القصمان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افراد مسؤول مجمع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گروه هنر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بعدها توسعه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 و به چند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گروه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نظر استاد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او بود که متن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شنامه‌ها 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‌نوشت و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کارگردان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‌کرد، متن سرودها را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و خود شخصاً آهنگ ساز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گروه را برعهده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‌گرف</w:t>
      </w:r>
      <w:r w:rsidRPr="007A20B2">
        <w:rPr>
          <w:rStyle w:val="Char3"/>
          <w:rtl/>
        </w:rPr>
        <w:t>ت و 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گروه در مراسم‌</w:t>
      </w:r>
      <w:r w:rsidR="00B57D71" w:rsidRPr="007A20B2">
        <w:rPr>
          <w:rStyle w:val="Char3"/>
          <w:rtl/>
        </w:rPr>
        <w:t>ها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شرکت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تا نحوه اجرا را تعق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کند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حضّار سخن بگو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تا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برنامه‌ها و</w:t>
      </w:r>
      <w:r w:rsidR="00386059">
        <w:rPr>
          <w:rStyle w:val="Char3"/>
          <w:rtl/>
        </w:rPr>
        <w:t xml:space="preserve"> نمایش‌هایی </w:t>
      </w:r>
      <w:r w:rsidR="00B57D71" w:rsidRPr="007A20B2">
        <w:rPr>
          <w:rStyle w:val="Char3"/>
          <w:rtl/>
        </w:rPr>
        <w:t>که گروه اجرا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با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‌ماند، چرا که علاقه مند بود از روند کار مطمئن شود. با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 xml:space="preserve"> و رواج</w:t>
      </w:r>
      <w:r w:rsidR="00386059">
        <w:rPr>
          <w:rStyle w:val="Char3"/>
          <w:rFonts w:hint="cs"/>
          <w:rtl/>
        </w:rPr>
        <w:t>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ندگان خود </w:t>
      </w:r>
      <w:r w:rsidRPr="007A20B2">
        <w:rPr>
          <w:rStyle w:val="Char3"/>
          <w:rtl/>
        </w:rPr>
        <w:t>را به مراسم‌</w:t>
      </w:r>
      <w:r w:rsidR="00B57D71" w:rsidRPr="007A20B2">
        <w:rPr>
          <w:rStyle w:val="Char3"/>
          <w:rtl/>
        </w:rPr>
        <w:t>ها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‌فرستاد و </w:t>
      </w:r>
      <w:r w:rsidR="005155FC">
        <w:rPr>
          <w:rStyle w:val="Char3"/>
          <w:rtl/>
        </w:rPr>
        <w:t>چنان‌چه</w:t>
      </w:r>
      <w:r w:rsidR="00B57D71" w:rsidRPr="007A20B2">
        <w:rPr>
          <w:rStyle w:val="Char3"/>
          <w:rtl/>
        </w:rPr>
        <w:t xml:space="preserve"> صاحبان جشن و اهل محل، حضور خود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را خواستار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‌شدند، به خود فشار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‌آورد و به محل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برنامه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‌رفت. چرا که مردم اعتقاد داشتند که حضور خود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درمراسم، برکت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بالاتر از آن وجود ندارد.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چنان موفق از آب درآمد که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هنر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عناو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مختلف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جوانان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ن‌دار و در سطح روستا‌ها و شهرها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نوار غزه و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کل</w:t>
      </w:r>
      <w:r w:rsidR="00386059">
        <w:rPr>
          <w:rStyle w:val="Char3"/>
          <w:rtl/>
        </w:rPr>
        <w:t xml:space="preserve"> سرزمین‌های </w:t>
      </w:r>
      <w:r w:rsidR="00B57D71"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1948م با تأص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آن شکل گرفتند و پا به صحنه اجتماع نهادند.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گروه‌ها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هنر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هم با آن که به چهار گروه در رشته‌ها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 اما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وصف بواسطه تراکم درخواست‌ها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و 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اق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ن‌پسند شدن مراسم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شان، پاسخگو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جامعه نبودند.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کانون پرورش دختران را هم اداره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باور بود که اسلام نه فقط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مردان بلکه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زنان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ز هست و جامعه هم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ک کل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کپارچه است و مادر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مدرسه‌ا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نسل‌ها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جامعه 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‌پرورد، لذاست که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به نحو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ح پرورش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جز در تشکل‌ها و مؤسسات اسلام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 xml:space="preserve"> [</w:t>
      </w:r>
      <w:r w:rsidR="00B57D71" w:rsidRPr="007A20B2">
        <w:rPr>
          <w:rStyle w:val="Char3"/>
          <w:rtl/>
        </w:rPr>
        <w:t>مخصوص دختران و زنان</w:t>
      </w:r>
      <w:r w:rsidR="00C278C3" w:rsidRPr="007A20B2">
        <w:rPr>
          <w:rStyle w:val="Char3"/>
          <w:rFonts w:hint="cs"/>
          <w:rtl/>
        </w:rPr>
        <w:t>]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سر نخواهد بود. اهتمام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زنان، چنان چه بعداً خواهد آمد، اهتمام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ژه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گونه‌ا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ستم ادار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همچون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ستم ادار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امور بانوان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 تا با تدو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برنامه‌ها و دروس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مناسب، زنان را جهت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نسل مسلمان با آموزش امور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آنان کمک و آماده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کانون پرورش دختران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کارگاه گلدوز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بافندگ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الگو بود و دوره‌ها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توسعه</w:t>
      </w:r>
      <w:r w:rsidR="00386059">
        <w:rPr>
          <w:rStyle w:val="Char3"/>
          <w:rtl/>
        </w:rPr>
        <w:t xml:space="preserve"> مهارت‌های </w:t>
      </w:r>
      <w:r w:rsidRPr="007A20B2">
        <w:rPr>
          <w:rStyle w:val="Char3"/>
          <w:rtl/>
        </w:rPr>
        <w:t>زنان و دختران مسلمان و آماده ساختن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مشترک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‌داد. دختران در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آموزش‌ها با کسب مهارت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امور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درک وظا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قبال همسر، فارغ‌التحص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چرا که در خلال</w:t>
      </w:r>
      <w:r w:rsidR="00826A42">
        <w:rPr>
          <w:rStyle w:val="Char3"/>
          <w:rtl/>
        </w:rPr>
        <w:t xml:space="preserve"> بحث‌های </w:t>
      </w:r>
      <w:r w:rsidRPr="007A20B2">
        <w:rPr>
          <w:rStyle w:val="Char3"/>
          <w:rtl/>
        </w:rPr>
        <w:t>تخصص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گلدوز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مباحث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فرهنگ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مطرح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‌شود و دختران مسلمان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شرکت در دوره‌ها به ادا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وظا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و عدم سهل‌انگار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انجام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عادت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طول هر دوره در کانون نه ماه بود که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چهار مرب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 متخصص در رشته‌ها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مورد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کانون اداره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در هر دوره تعداد دختران شرکت کننده به صد نفر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تا کنون جمعاً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900 کارآموز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دوره‌ها استفاده کرده‌اند.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کانون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عرضه پوشاک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سربرآورد که مجمعه معمولاً آن را به قصد ارائه پوشاک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ارزان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و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دختران جوان به استفاده از پوشش 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مورد پسند 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برگزار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باره،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قصد خود را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اهتمام به امور زنان و دختران مسلمان با مجموعه‌ا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دوستانش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نهاد، آنان به علّت اعتقاد به صعوبت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چندان رغبت نشان دادند. اما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که واقع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وضع بانوان مسلمان را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بود، بر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خود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فشرد تا بالاخره همفکرانش را قانع کرد. استاد احمد بحر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باره نقل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‌کند که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موضوع آموزش زنان را آغاز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درس دادن به زنان با نوع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احساس حرج و اکراه همراه بود.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سخن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من گفت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چگاه آن را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‌برم: </w:t>
      </w:r>
      <w:r w:rsidR="00C278C3" w:rsidRPr="007A20B2">
        <w:rPr>
          <w:rStyle w:val="Char3"/>
          <w:rFonts w:hint="cs"/>
          <w:rtl/>
        </w:rPr>
        <w:t>(</w:t>
      </w:r>
      <w:r w:rsidRPr="007A20B2">
        <w:rPr>
          <w:rStyle w:val="Char3"/>
          <w:rtl/>
        </w:rPr>
        <w:t>بانوا</w:t>
      </w:r>
      <w:r w:rsidR="00C278C3" w:rsidRPr="007A20B2">
        <w:rPr>
          <w:rStyle w:val="Char3"/>
          <w:rtl/>
        </w:rPr>
        <w:t>ن را به</w:t>
      </w:r>
      <w:r w:rsidR="00E23C04">
        <w:rPr>
          <w:rStyle w:val="Char3"/>
          <w:rtl/>
        </w:rPr>
        <w:t xml:space="preserve"> کمونیست‌ها </w:t>
      </w:r>
      <w:r w:rsidR="00C278C3" w:rsidRPr="007A20B2">
        <w:rPr>
          <w:rStyle w:val="Char3"/>
          <w:rtl/>
        </w:rPr>
        <w:t>وام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‌گذار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tl/>
        </w:rPr>
        <w:t>،!</w:t>
      </w:r>
      <w:r w:rsidR="00C278C3" w:rsidRPr="007A20B2">
        <w:rPr>
          <w:rStyle w:val="Char3"/>
          <w:rFonts w:hint="cs"/>
          <w:rtl/>
        </w:rPr>
        <w:t>)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سخن مرا تکان داد و در برابر مسؤل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حساس قرار داد و لذا</w:t>
      </w:r>
      <w:r w:rsidR="00386059">
        <w:rPr>
          <w:rStyle w:val="Char3"/>
          <w:rtl/>
        </w:rPr>
        <w:t xml:space="preserve"> درس‌ها </w:t>
      </w:r>
      <w:r w:rsidRPr="007A20B2">
        <w:rPr>
          <w:rStyle w:val="Char3"/>
          <w:rtl/>
        </w:rPr>
        <w:t>را آغاز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کار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ش‌رفت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همواره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‌گفت که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 از بانوان غفلت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طرف مقابل که در باره زنان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تعّهد اخرو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احساس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‌کند، آنان را جذب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‌کنند و دائماً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 که ما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به آموزش زنان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ازمند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</w:t>
      </w:r>
      <w:r w:rsidR="0015488F">
        <w:rPr>
          <w:rStyle w:val="Char3"/>
          <w:rtl/>
        </w:rPr>
        <w:t xml:space="preserve"> هرکس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مورد مسؤل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غفلت از موضوع زن را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‌دانست و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راستا روز مشخص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زنان و دختران اختصاص داده بود که در آن زنان با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هم آنان را راهنما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توج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 بالاخره کار تا آنجا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رفت که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مربوط به زنان را در سطح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قابل قبول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تشکل منظم سامان دهد.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تشکل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پس از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نشر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ات، مجلات، روزنامه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درمرحله بعد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کام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اداره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انجمن‌ها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دانشجو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دختر دانشگاه ترو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 و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‌کرد، در نشر تفکرات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نقش بسزا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فا 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جهت تکم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نقش انجام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برنامه‌ر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شده از مؤسسات و مراکز مربوط به زنان در نوار غزه، کرانه باختر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386059">
        <w:rPr>
          <w:rStyle w:val="Char3"/>
          <w:rtl/>
        </w:rPr>
        <w:t xml:space="preserve"> سرزمین‌های </w:t>
      </w:r>
      <w:r w:rsidR="00B57D71"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وجهه همت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قرار داد و دختران مسلمان را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زنان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تا 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نقش برجسته‌ا‌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5E5FB9">
        <w:rPr>
          <w:rStyle w:val="Char3"/>
          <w:rtl/>
        </w:rPr>
        <w:t xml:space="preserve"> سازمان‌ها </w:t>
      </w:r>
      <w:r w:rsidR="00B57D71"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کند. دختران مسلمان هم در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ه‌ها در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سازمان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انجمن دخترانه دانشجو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مسلمان در منطقه مشارکت کردند.</w:t>
      </w:r>
    </w:p>
    <w:p w:rsidR="00B57D71" w:rsidRPr="00921FE8" w:rsidRDefault="00B57D71" w:rsidP="00C278C3">
      <w:pPr>
        <w:pStyle w:val="a1"/>
        <w:rPr>
          <w:rtl/>
        </w:rPr>
      </w:pPr>
      <w:bookmarkStart w:id="48" w:name="_Toc332598136"/>
      <w:bookmarkStart w:id="49" w:name="_Toc442195267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سوم: کم</w:t>
      </w:r>
      <w:r w:rsidR="00F54E9F">
        <w:rPr>
          <w:rtl/>
        </w:rPr>
        <w:t>ی</w:t>
      </w:r>
      <w:r w:rsidRPr="00921FE8">
        <w:rPr>
          <w:rtl/>
        </w:rPr>
        <w:t>ته آموزش</w:t>
      </w:r>
      <w:r w:rsidR="00F54E9F">
        <w:rPr>
          <w:rtl/>
        </w:rPr>
        <w:t>ی</w:t>
      </w:r>
      <w:bookmarkEnd w:id="48"/>
      <w:bookmarkEnd w:id="49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هدف از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ارتقا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سطح سواد کودکان و جوانان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جبران کاست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آموزش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مدرسه بود که در اثر اقدامات وحش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 اشغالگران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تعط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 xml:space="preserve"> مدارس، تمام</w:t>
      </w:r>
      <w:r w:rsidR="00386059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نشدن</w:t>
      </w:r>
      <w:r w:rsidR="00386059">
        <w:rPr>
          <w:rStyle w:val="Char3"/>
          <w:rtl/>
        </w:rPr>
        <w:t xml:space="preserve"> درس‌ها </w:t>
      </w:r>
      <w:r w:rsidR="00B57D71" w:rsidRPr="007A20B2">
        <w:rPr>
          <w:rStyle w:val="Char3"/>
          <w:rtl/>
        </w:rPr>
        <w:t xml:space="preserve">و 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>ا بسته</w:t>
      </w:r>
      <w:r w:rsidR="00386059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شدن مدارس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‌آمد، امر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باعث شد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صدد رفع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نقص اموزش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جلوگ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آن برآمده و</w:t>
      </w:r>
      <w:r w:rsidR="00386059">
        <w:rPr>
          <w:rStyle w:val="Char3"/>
          <w:rtl/>
        </w:rPr>
        <w:t xml:space="preserve"> کلاس‌هایی </w:t>
      </w:r>
      <w:r w:rsidR="00B57D71" w:rsidRPr="007A20B2">
        <w:rPr>
          <w:rStyle w:val="Char3"/>
          <w:rtl/>
        </w:rPr>
        <w:t>جهت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مواد مختلف درس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کند.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کلاس‌ها </w:t>
      </w:r>
      <w:r w:rsidR="00B57D71" w:rsidRPr="007A20B2">
        <w:rPr>
          <w:rStyle w:val="Char3"/>
          <w:rtl/>
        </w:rPr>
        <w:t>ابتدا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دانش‌آموزان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حساس همچون ششم ابتدا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راهنما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طبعاً در دروس 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گان مختلف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ه، زبان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انگل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علوم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شد. در 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صدها نفر از دانش‌آموزان مدارس مختلف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کلاس‌ها </w:t>
      </w:r>
      <w:r w:rsidR="00B57D71" w:rsidRPr="007A20B2">
        <w:rPr>
          <w:rStyle w:val="Char3"/>
          <w:rtl/>
        </w:rPr>
        <w:t>و دوره‌ها که در</w:t>
      </w:r>
      <w:r w:rsidR="00755E79">
        <w:rPr>
          <w:rStyle w:val="Char3"/>
          <w:rtl/>
        </w:rPr>
        <w:t xml:space="preserve"> سالن‌های </w:t>
      </w:r>
      <w:r w:rsidR="00B57D71" w:rsidRPr="007A20B2">
        <w:rPr>
          <w:rStyle w:val="Char3"/>
          <w:rtl/>
        </w:rPr>
        <w:t>مجهز و مخصوص برگزار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‌شد، استفاده کردند. مجمع سه دستگاه اتوبوس هم جهت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 و ذهاب دانش‌آموزان تدارک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مجمع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دانش‌آموزان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دانش‌آموزان ممتاز هر ساله با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مراسم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به نفرات برتر مقاطع ابتدا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، راهنما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،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 و دانشسراها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دخترانه و پسرانه چه در رشته‌ها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تجرب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چه در رشته‌ها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علوم انسان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نوار غزه جوا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اهداء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مجمع بامنظور کاربرد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 اطلاعات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دانش به باور عم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درون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وند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دانش‌آموزان شرکت کننده در</w:t>
      </w:r>
      <w:r w:rsidR="00386059">
        <w:rPr>
          <w:rStyle w:val="Char3"/>
          <w:rtl/>
        </w:rPr>
        <w:t xml:space="preserve"> کلاس‌ها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از کودکستان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گرفته تا دارندگان بالاتر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سطح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و مسجد را مورد عنا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 و در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راستا اقدام به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نماز جماعت در اوقات نماز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‌نمود.</w:t>
      </w:r>
    </w:p>
    <w:p w:rsidR="00B57D71" w:rsidRPr="007A20B2" w:rsidRDefault="00B57D71" w:rsidP="00386059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کم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ته آموزش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مجمع اسلام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امور ز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ر را اداره 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‌کرد: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الف) کتابخانه.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احمد با درک اهم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کتابخانه در آموزش باورها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سالم و اخلاق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 به نسل‌ها و هو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عصر رواج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رانگر در جامعه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، دو کتابخانه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ساختمان خود مجمع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ساختمان مسجد</w:t>
      </w:r>
      <w:r w:rsidR="00C278C3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الاصلاح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محله شجاع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کرد که</w:t>
      </w:r>
      <w:r w:rsidR="00E23C04">
        <w:rPr>
          <w:rStyle w:val="Char3"/>
          <w:rtl/>
        </w:rPr>
        <w:t xml:space="preserve"> هردو </w:t>
      </w:r>
      <w:r w:rsidRPr="007A20B2">
        <w:rPr>
          <w:rStyle w:val="Char3"/>
          <w:rtl/>
        </w:rPr>
        <w:t>سالن مطالعه آزاد بودند تا جوانان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فضا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مناسب مطالعه و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در خانه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‌بهره‌اند بتوانند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سالن‌ها </w:t>
      </w:r>
      <w:r w:rsidRPr="007A20B2">
        <w:rPr>
          <w:rStyle w:val="Char3"/>
          <w:rtl/>
        </w:rPr>
        <w:t>استفاده کنند. کتابخانه مسجد الاصلاح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1500جلد کتاب گوناگون داشت.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ب)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علاوه بر اداره کتابخانه‌ها، کودکستان‌ها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وابسته به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هم اداره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درک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مدارس تبش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تلاش بودند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نقشه‌ا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ثانه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را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کودکان متمرکز سازند تا القا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افکار ضد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ذهن نوخاستگان آنان را به کنار نهادن اسلام و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رش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 عقا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رانگر و الحاد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سوق دهند،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اهتمام به کودکان را از همان مراحل نخست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شروع کند به نحو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کودکان از آفت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ابان‌گرد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باعث ابتلاء به عادات ناپسند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معمولاً درمان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بعداً دشوار خواهد بود، مصون بماند.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در کتابچه‌ا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به اسم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منتشر کرده بود آمده است: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با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شرفت علم، اهتمام</w:t>
      </w:r>
      <w:r w:rsidR="00EC7CDF">
        <w:rPr>
          <w:rStyle w:val="Char3"/>
          <w:rtl/>
        </w:rPr>
        <w:t xml:space="preserve"> ملت‌های </w:t>
      </w:r>
      <w:r w:rsidRPr="007A20B2">
        <w:rPr>
          <w:rStyle w:val="Char3"/>
          <w:rtl/>
        </w:rPr>
        <w:t>مترق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توسعه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به کودکان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 </w:t>
      </w:r>
      <w:r w:rsidR="009A6F53" w:rsidRPr="007A20B2">
        <w:rPr>
          <w:rStyle w:val="Char3"/>
          <w:rFonts w:hint="cs"/>
          <w:rtl/>
        </w:rPr>
        <w:t>...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مبرم به کودکستان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کشور جهت غرس روح باور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کودکانمان،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واداشت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خلأ را به قدر توان پرکند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شکوفه‌ها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کوچک که مردان فردا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اجتماع هستند، 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ورزد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راستا مجمع،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کودکستان مجمع اسلام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را در سال 1398ه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/1979م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کودکستان بعدها توسعه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کرد، چنان</w:t>
      </w:r>
      <w:r w:rsidR="005155F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که تعداد کودکان آن از 160 کودک 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س، اکنون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1000کودک در هر سال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است. کودکستان مجمع به واسطه اتکاء به فرهنگ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مرجع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آموزش کودکان، از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 علوم، آداب و اخلاق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کودکان ارائه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‌کند منحصر به فرد به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‌نظ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است و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مهربانانه را به عنوان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کودکان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گرفت تا کودک،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ن‌خواه 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هن دوست پرورش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</w:t>
      </w:r>
      <w:r w:rsidR="00C278C3" w:rsidRPr="007A20B2">
        <w:rPr>
          <w:rStyle w:val="Char3"/>
          <w:rFonts w:hint="cs"/>
          <w:rtl/>
        </w:rPr>
        <w:t>»</w:t>
      </w:r>
      <w:r w:rsidR="00C278C3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کودکان در کودکستان‌ها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قرآن 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مباد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سنت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امبر گرام</w:t>
      </w:r>
      <w:r w:rsidR="00A652A7">
        <w:rPr>
          <w:rStyle w:val="Char3"/>
          <w:rtl/>
        </w:rPr>
        <w:t>ی</w:t>
      </w:r>
      <w:r w:rsidR="0015488F" w:rsidRPr="0015488F">
        <w:rPr>
          <w:rStyle w:val="Char3"/>
          <w:rFonts w:cs="CTraditional Arabic"/>
          <w:rtl/>
        </w:rPr>
        <w:t>ج</w:t>
      </w:r>
      <w:r w:rsidRPr="007A20B2">
        <w:rPr>
          <w:rStyle w:val="Char3"/>
          <w:rtl/>
        </w:rPr>
        <w:t xml:space="preserve"> 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نوران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حضرت را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‌آموختند و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آداب و اخلاق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ت‌شان نهاد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کودکان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کنار سرودها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فض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لت‌خواه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درون آنان برم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خت. نحوه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وضو گرفتن و نماز خواندن را هم به صورت ساده در عمل 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 و مباد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خواندن و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را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در پنج‌سالگ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سنّ آمادگ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ورود به مقطع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است،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‌گرفتند.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گر، معلمان باتجربه زن که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کودکستان مشغول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بودند، مورد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مسؤولان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گرفتند.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 کودکستان از جنبه تفر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برنامه‌ها جهت زدا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کسالت‌ها و خستگ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احتمال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غافل نبودند و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راستا الاکلنگ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امکانات</w:t>
      </w:r>
      <w:r w:rsidR="007B77A9">
        <w:rPr>
          <w:rStyle w:val="Char3"/>
          <w:rtl/>
        </w:rPr>
        <w:t xml:space="preserve"> بازی‌های </w:t>
      </w:r>
      <w:r w:rsidRPr="007A20B2">
        <w:rPr>
          <w:rStyle w:val="Char3"/>
          <w:rtl/>
        </w:rPr>
        <w:t>شورانگ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را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روبرو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 xml:space="preserve"> کلاس‌ها </w:t>
      </w:r>
      <w:r w:rsidRPr="007A20B2">
        <w:rPr>
          <w:rStyle w:val="Char3"/>
          <w:rtl/>
        </w:rPr>
        <w:t>قرار داده بودند که کودکان ساعت پر از شور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جان را در آن سپر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‌کردند. و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مجمع و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کودکستان‌ها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واسطه تلاش بزرگ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جهت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کودکان به عمل آورده بودند،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‌کردند.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گسترش اعتماد مردم به کودکستان‌ها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باعث شد که شتابان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کودکستان شوند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فوت فرصت فرزندان خود را ثبت نام نموده و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را مدت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مشخص کنند.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درخواست‌ها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گنجا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ساختمان کودکستان بود. لذا شورا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مجمع کودکستان الاصلاح را در محله الشجاع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در کنار مسجد الاصلاح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کرد.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کودکستان از کودکستان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بزرگتر بود.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محل جهت تأم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کودکستان که 32 مرب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 و مرد داشت، شهر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متعادل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پرداخت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‌کردند.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ج) مدرسه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،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1983م طرح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مدرسه‌ا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تحت نظارت شعبه مجمع در خان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 ارائه کرد. اما مقامات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مخالف گسترش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آموزش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 بودند، ممانعت کردند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جه، طرح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روشنا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</w:t>
      </w:r>
    </w:p>
    <w:p w:rsidR="00B57D71" w:rsidRPr="00921FE8" w:rsidRDefault="00B57D71" w:rsidP="00C278C3">
      <w:pPr>
        <w:pStyle w:val="a1"/>
        <w:rPr>
          <w:rtl/>
        </w:rPr>
      </w:pPr>
      <w:bookmarkStart w:id="50" w:name="_Toc332598137"/>
      <w:bookmarkStart w:id="51" w:name="_Toc442195268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چهارم، کم</w:t>
      </w:r>
      <w:r w:rsidR="00F54E9F">
        <w:rPr>
          <w:rtl/>
        </w:rPr>
        <w:t>ی</w:t>
      </w:r>
      <w:r w:rsidRPr="00921FE8">
        <w:rPr>
          <w:rtl/>
        </w:rPr>
        <w:t>ته زکات</w:t>
      </w:r>
      <w:bookmarkEnd w:id="50"/>
      <w:bookmarkEnd w:id="51"/>
    </w:p>
    <w:p w:rsidR="00B57D71" w:rsidRPr="007A20B2" w:rsidRDefault="00921FE8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متشکل از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وظ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فه آن صرفاً تلاش دائم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شناسائ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خانواده‌ها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ازمند منطقه و کمک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در حدّ توان و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در مناسبت‌ها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همچون ماه رمضان بود. شمار خانواد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ازمند تحت پوشش، سالانه به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چهارصد خانوار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گاه خود مستق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ماً ارائه کمک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و گاه اسام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خانواده‌ها را در 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آن دسته از ثروتمندان منطقه که خود به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ازمستمندان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‌پرداختند،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 تا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پرداخت کننده و 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کننده واسطه‌ا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قرار 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رد.</w:t>
      </w:r>
    </w:p>
    <w:p w:rsidR="00B57D71" w:rsidRPr="007B77A9" w:rsidRDefault="002415D7" w:rsidP="00A137B8">
      <w:pPr>
        <w:widowControl w:val="0"/>
        <w:ind w:firstLine="284"/>
        <w:jc w:val="both"/>
        <w:rPr>
          <w:rStyle w:val="Char3"/>
          <w:spacing w:val="-2"/>
          <w:rtl/>
        </w:rPr>
      </w:pPr>
      <w:r w:rsidRPr="007B77A9">
        <w:rPr>
          <w:rStyle w:val="Char3"/>
          <w:spacing w:val="-2"/>
          <w:rtl/>
        </w:rPr>
        <w:t xml:space="preserve"> فعالیت‌های </w:t>
      </w:r>
      <w:r w:rsidR="00B57D71" w:rsidRPr="007B77A9">
        <w:rPr>
          <w:rStyle w:val="Char3"/>
          <w:spacing w:val="-2"/>
          <w:rtl/>
        </w:rPr>
        <w:t>ا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ن کم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ته تأث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ر خوب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 xml:space="preserve"> درم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ان مردم نهاد و مشکلات بس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ار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 xml:space="preserve"> از مردم را حل کرد. ش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 xml:space="preserve">خ 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اس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ن هم اهم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ت ا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ن کم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ته را در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افته و آن را مورد توجّه خاص قرار داده بود. اما حکومت صه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ون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ست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 xml:space="preserve"> در سال 1986م بدون دل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ل آن را رسماً توق</w:t>
      </w:r>
      <w:r w:rsidR="00A652A7" w:rsidRPr="007B77A9">
        <w:rPr>
          <w:rStyle w:val="Char3"/>
          <w:spacing w:val="-2"/>
          <w:rtl/>
        </w:rPr>
        <w:t>ی</w:t>
      </w:r>
      <w:r w:rsidR="00B57D71" w:rsidRPr="007B77A9">
        <w:rPr>
          <w:rStyle w:val="Char3"/>
          <w:spacing w:val="-2"/>
          <w:rtl/>
        </w:rPr>
        <w:t>ف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 از آن جهت صورت گرفت که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اشغالگر قدس دوست نداشت جوانب درخشان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تشکل بزرگ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نمود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کند و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سنّت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در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جامعه و مردم سر 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داشت. چرا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گونه‌ا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انواع تکافل و تعاون بود که هر قدر هم اهل مصالحه و تساهل باشد درنظر مقامات اشغالگر خوشا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‌افتاد. چرا که هدف 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آنان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شکاف و اختلاف در جامعه است تا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اداره و کنترل امود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خصوص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آسان گردد.</w:t>
      </w:r>
    </w:p>
    <w:p w:rsidR="00B57D71" w:rsidRPr="00921FE8" w:rsidRDefault="00B57D71" w:rsidP="00C278C3">
      <w:pPr>
        <w:pStyle w:val="a1"/>
        <w:rPr>
          <w:rtl/>
        </w:rPr>
      </w:pPr>
      <w:bookmarkStart w:id="52" w:name="_Toc332598138"/>
      <w:bookmarkStart w:id="53" w:name="_Toc442195269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پنجم، کم</w:t>
      </w:r>
      <w:r w:rsidR="00F54E9F">
        <w:rPr>
          <w:rtl/>
        </w:rPr>
        <w:t>ی</w:t>
      </w:r>
      <w:r w:rsidRPr="00921FE8">
        <w:rPr>
          <w:rtl/>
        </w:rPr>
        <w:t>ته پزشک</w:t>
      </w:r>
      <w:r w:rsidR="00F54E9F">
        <w:rPr>
          <w:rtl/>
        </w:rPr>
        <w:t>ی</w:t>
      </w:r>
      <w:bookmarkEnd w:id="52"/>
      <w:bookmarkEnd w:id="53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مرکب از پزشکان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اسلام را به عنوان مکتب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درک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 xml:space="preserve">اسلام نه فقط روزه و نماز و حج بلکه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مکتب کامل و همه جانبه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 به فکر افتاد که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کند.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 ارائه خدمات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طرح را به خود اخصاص داد.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هر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اقدام به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بانک خون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 چرا که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بانک خون نوار غزه گاه از ارائه خدمات مطلوب ناتوان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‌ماند و اغلب اوقات بانک‌ها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خون وابسته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فاقد خودن مربوط به پاره‌ا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خون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 مانند (</w:t>
      </w:r>
      <w:r w:rsidRPr="007A20B2">
        <w:rPr>
          <w:rStyle w:val="Char3"/>
        </w:rPr>
        <w:t>o</w:t>
      </w:r>
      <w:r w:rsidR="00AD1FCB">
        <w:rPr>
          <w:rStyle w:val="Char3"/>
          <w:rtl/>
        </w:rPr>
        <w:t>) و</w:t>
      </w:r>
      <w:r w:rsidRPr="007A20B2">
        <w:rPr>
          <w:rStyle w:val="Char3"/>
          <w:rtl/>
        </w:rPr>
        <w:t>... بود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اوقات خون به صورت کالا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تجار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‌آمد و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آن از قدرت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زان بودجه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 و خانواده‌اش فراتر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‌رفت و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اوقات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آلوده بود.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مسأله باعث مرگ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لذا مجمع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ندار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کوکار را با درج نوع گروه خون</w:t>
      </w:r>
      <w:r w:rsidR="00A652A7">
        <w:rPr>
          <w:rStyle w:val="Char3"/>
          <w:rtl/>
        </w:rPr>
        <w:t>ی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>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کرد و بانک خون وابسته به مجمع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فعالتر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مؤسسات مشابه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شد.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بانک خون در ازا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خدمات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پول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</w:t>
      </w:r>
      <w:r w:rsidR="00AD1FCB">
        <w:rPr>
          <w:rStyle w:val="Char3"/>
          <w:rtl/>
        </w:rPr>
        <w:t xml:space="preserve"> بدینگونه </w:t>
      </w:r>
      <w:r w:rsidRPr="007A20B2">
        <w:rPr>
          <w:rStyle w:val="Char3"/>
          <w:rtl/>
        </w:rPr>
        <w:t>در مدّت کم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سال از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بانک خون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صد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سه خون اعطا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بانک خود، اصل را بر اهداء گذاشته بود. چراکه فروش خون در فقه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حرام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بانک در وقا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منطقه اتفّاق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‌افتاد،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قابل توجه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خود نشان داد.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به توصّ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مطبّ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ساختمان مجمع 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کرد که با توجه به استقبال گسترده مردم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مطب که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نماد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و دارو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مجبور شد شعبه‌ها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مطب را در مسجد الاصلاح در محلّه الشجاع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خان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 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کند.</w:t>
      </w:r>
    </w:p>
    <w:p w:rsidR="00B57D71" w:rsidRPr="00AD1FCB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AD1FCB">
        <w:rPr>
          <w:rStyle w:val="Char3"/>
          <w:spacing w:val="-4"/>
          <w:rtl/>
        </w:rPr>
        <w:t>مطب‌ها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 مجمع در راستا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 رعا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ت مواز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ن شر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عت پاک اسلام خدمات خود را جداگانه به مردان و زنان ارائه م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‌کرد. بعدها مطب واقع در مقّر اصل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 مجمع اسلام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 توسعه 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افت و 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ک زا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>شگاه با کادر پزشک</w:t>
      </w:r>
      <w:r w:rsidR="00A652A7" w:rsidRPr="00AD1FCB">
        <w:rPr>
          <w:rStyle w:val="Char3"/>
          <w:spacing w:val="-4"/>
          <w:rtl/>
        </w:rPr>
        <w:t>ی</w:t>
      </w:r>
      <w:r w:rsidRPr="00AD1FCB">
        <w:rPr>
          <w:rStyle w:val="Char3"/>
          <w:spacing w:val="-4"/>
          <w:rtl/>
        </w:rPr>
        <w:t xml:space="preserve"> متشکل از بانوان متخّصص هم به آن افزوده شد.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خدمات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در بخش زنان با استقبال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ساکنان 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عت خواه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ندار منطقه مواجه شد. چرا که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مردم بردن زنان نزد پزشکان مرد سخت بود و امکانات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مراجعه به پزشکان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منطقه را هم نداشتند. اما حکومت اشغالگر درنها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ت، هرسه مطب مجمع را بست و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تنگنا و مشکلات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پزشکان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مطب‌ها کار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‌کردند، آنان را مجبور کردند</w:t>
      </w:r>
      <w:r w:rsidR="00C22A84">
        <w:rPr>
          <w:rStyle w:val="Char3"/>
          <w:rtl/>
        </w:rPr>
        <w:t xml:space="preserve"> هرسه </w:t>
      </w:r>
      <w:r w:rsidR="00B57D71" w:rsidRPr="007A20B2">
        <w:rPr>
          <w:rStyle w:val="Char3"/>
          <w:rtl/>
        </w:rPr>
        <w:t>مطب را تعط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کنند. از جمله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پزشکان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‌توان از</w:t>
      </w:r>
      <w:r w:rsidR="00F54E9F">
        <w:rPr>
          <w:rStyle w:val="Char3"/>
          <w:rtl/>
        </w:rPr>
        <w:t xml:space="preserve"> این‌ها </w:t>
      </w:r>
      <w:r w:rsidR="00B57D71" w:rsidRPr="007A20B2">
        <w:rPr>
          <w:rStyle w:val="Char3"/>
          <w:rtl/>
        </w:rPr>
        <w:t>نام برد: دکتر عبدالعز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متخصص اطفال، دکتر عمر فروانه که اکنون مدرک دکترا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را هم گرفته است، دکتر موس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زعبوط، دکتر محمد طرشاو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تعداد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گر.</w:t>
      </w:r>
    </w:p>
    <w:p w:rsidR="00B57D71" w:rsidRPr="00921FE8" w:rsidRDefault="00B57D71" w:rsidP="00C278C3">
      <w:pPr>
        <w:pStyle w:val="a1"/>
        <w:rPr>
          <w:rtl/>
        </w:rPr>
      </w:pPr>
      <w:bookmarkStart w:id="54" w:name="_Toc332598139"/>
      <w:bookmarkStart w:id="55" w:name="_Toc442195270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ششم، کم</w:t>
      </w:r>
      <w:r w:rsidR="00F54E9F">
        <w:rPr>
          <w:rtl/>
        </w:rPr>
        <w:t>ی</w:t>
      </w:r>
      <w:r w:rsidRPr="00921FE8">
        <w:rPr>
          <w:rtl/>
        </w:rPr>
        <w:t>ته ورزش</w:t>
      </w:r>
      <w:r w:rsidR="00F54E9F">
        <w:rPr>
          <w:rtl/>
        </w:rPr>
        <w:t>ی</w:t>
      </w:r>
      <w:bookmarkEnd w:id="54"/>
      <w:bookmarkEnd w:id="55"/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ورزش 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آن را به عنوان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جذب جوانان به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مساجد در اولو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قرار داده بود و واقعاً هم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ابزار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نقش قابل ملاحظه‌ا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فا کرد.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پابه‌پا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مسجد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مؤسسات وابسته به آن درمرکز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مجمع، باشگاه ورزش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به صورت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وار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وار با مسجد ساخته شد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شعارها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انتخاب شد: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عقل سالم در بدن سالم است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و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مؤمن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رومند از مؤمن 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بهتر و نزد خدا محبوب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است</w:t>
      </w:r>
      <w:r w:rsidR="00C278C3" w:rsidRPr="007A20B2">
        <w:rPr>
          <w:rStyle w:val="Char3"/>
          <w:rFonts w:hint="cs"/>
          <w:rtl/>
        </w:rPr>
        <w:t>»</w:t>
      </w:r>
      <w:r w:rsidR="00D64BA7">
        <w:rPr>
          <w:rStyle w:val="Char3"/>
          <w:rtl/>
        </w:rPr>
        <w:t xml:space="preserve"> هرچند </w:t>
      </w:r>
      <w:r w:rsidR="00B57D71" w:rsidRPr="007A20B2">
        <w:rPr>
          <w:rStyle w:val="Char3"/>
          <w:rtl/>
        </w:rPr>
        <w:t>که همه ] از نگاه کلّ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[ خوبند.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باشگاه وابسته به مجمع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فعال بود و چهار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رشته‌ها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داد: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الف)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فوتبال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ب)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بال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ج)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تن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د)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7B77A9">
        <w:rPr>
          <w:rStyle w:val="Char3"/>
          <w:rtl/>
        </w:rPr>
        <w:t xml:space="preserve"> بازی‌های </w:t>
      </w:r>
      <w:r w:rsidRPr="007A20B2">
        <w:rPr>
          <w:rStyle w:val="Char3"/>
          <w:rtl/>
        </w:rPr>
        <w:t>قدرت</w:t>
      </w:r>
      <w:r w:rsidR="00A652A7">
        <w:rPr>
          <w:rStyle w:val="Char3"/>
          <w:rtl/>
        </w:rPr>
        <w:t>ی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در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کوتاه موفق شد در مسابقات بزرگ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 شود. چنان</w:t>
      </w:r>
      <w:r w:rsidR="00DE215A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تن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باشگاه مجمع، مرکب از اکرم 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سک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مدت سه سال متوال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فاتح رقابت‌ها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دوره‌ا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باشگاه‌ها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شدند.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فوتبال مجمع هم به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تیم‌های </w:t>
      </w:r>
      <w:r w:rsidRPr="007A20B2">
        <w:rPr>
          <w:rStyle w:val="Char3"/>
          <w:rtl/>
        </w:rPr>
        <w:t>کرانه غرب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انجمن جوانان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روز شد و باز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کنان آن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برتر مسابقات مختلف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چون مسابقه دوچرخه‌سواران و مسابقات منطقه را به خود اختصاص دادند.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مسابقه برگزار کرد از جمله مسابقه‌ا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سطح منطقه در سال 1980م که 23 باشگاه در آن شرکت کردند.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سال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1980م باشگاه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مدال‌ها و جام‌ها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جشنواره‌ا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غزه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داده شده بود، به دست آورد.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انتخاب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مجمع، ارودها و مسافرت‌ها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مربوط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را هم اداره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</w:t>
      </w:r>
    </w:p>
    <w:p w:rsidR="00B57D71" w:rsidRPr="007A20B2" w:rsidRDefault="00B57D71" w:rsidP="00DE215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مسافرت‌ها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افراد وابسته به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کل نواح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از شمال تا جنوب آن را در برم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‌گرفت.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E215A">
        <w:rPr>
          <w:rStyle w:val="Char3"/>
          <w:rtl/>
        </w:rPr>
        <w:t xml:space="preserve"> مسافرت‌ها </w:t>
      </w:r>
      <w:r w:rsidRPr="007A20B2">
        <w:rPr>
          <w:rStyle w:val="Char3"/>
          <w:rtl/>
        </w:rPr>
        <w:t>در ماه مبارک رمضان که شرکت</w:t>
      </w:r>
      <w:r w:rsidR="00DE215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کنندگان به منظور گذراندن</w:t>
      </w:r>
      <w:r w:rsidR="00DE215A">
        <w:rPr>
          <w:rStyle w:val="Char3"/>
          <w:rtl/>
        </w:rPr>
        <w:t xml:space="preserve"> شب‌های </w:t>
      </w:r>
      <w:r w:rsidRPr="007A20B2">
        <w:rPr>
          <w:rStyle w:val="Char3"/>
          <w:rtl/>
        </w:rPr>
        <w:t>رمضان در مسجدالاقص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قدس 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‌رفتند، به حدّ تراکم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E215A">
        <w:rPr>
          <w:rStyle w:val="Char3"/>
          <w:rtl/>
        </w:rPr>
        <w:t xml:space="preserve"> مسافرت‌ها </w:t>
      </w:r>
      <w:r w:rsidRPr="007A20B2">
        <w:rPr>
          <w:rStyle w:val="Char3"/>
          <w:rtl/>
        </w:rPr>
        <w:t>مردان. زنان، و کودکان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>در اتوبوس‌ها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جداگانه شرکت داشتند و مساجد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نقش برجسته‌ا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 چرا که مکان سازمانده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وعده‌گاه اجتماع، محلّ حرکت و نقطه بازگشت بودند. در ازا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E215A">
        <w:rPr>
          <w:rStyle w:val="Char3"/>
          <w:rtl/>
        </w:rPr>
        <w:t xml:space="preserve"> مسافرت‌ها </w:t>
      </w:r>
      <w:r w:rsidRPr="007A20B2">
        <w:rPr>
          <w:rStyle w:val="Char3"/>
          <w:rtl/>
        </w:rPr>
        <w:t>اجرت‌ها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اوقات، کفاف هز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سفر از مبدأ به مقصد را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‌داد.</w:t>
      </w:r>
    </w:p>
    <w:p w:rsidR="00B57D71" w:rsidRPr="00921FE8" w:rsidRDefault="00B57D71" w:rsidP="00C278C3">
      <w:pPr>
        <w:pStyle w:val="a1"/>
        <w:rPr>
          <w:rtl/>
        </w:rPr>
      </w:pPr>
      <w:bookmarkStart w:id="56" w:name="_Toc332598140"/>
      <w:bookmarkStart w:id="57" w:name="_Toc442195271"/>
      <w:r w:rsidRPr="00921FE8">
        <w:rPr>
          <w:rtl/>
        </w:rPr>
        <w:t>کم</w:t>
      </w:r>
      <w:r w:rsidR="00F54E9F">
        <w:rPr>
          <w:rtl/>
        </w:rPr>
        <w:t>ی</w:t>
      </w:r>
      <w:r w:rsidRPr="00921FE8">
        <w:rPr>
          <w:rtl/>
        </w:rPr>
        <w:t>ته هفتم، کم</w:t>
      </w:r>
      <w:r w:rsidR="00F54E9F">
        <w:rPr>
          <w:rtl/>
        </w:rPr>
        <w:t>ی</w:t>
      </w:r>
      <w:r w:rsidRPr="00921FE8">
        <w:rPr>
          <w:rtl/>
        </w:rPr>
        <w:t>ته اصلاح</w:t>
      </w:r>
      <w:bookmarkEnd w:id="56"/>
      <w:bookmarkEnd w:id="57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خودش عضو اوّل و عنصر اصل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بود و بدون وجود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نقش قابل ذکر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فا 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موفّق شد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اختلافات بغرنج را که حلّ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دشوار بود، 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صله دهد. کم</w:t>
      </w:r>
      <w:r w:rsidR="00A652A7">
        <w:rPr>
          <w:rStyle w:val="Char3"/>
          <w:rtl/>
        </w:rPr>
        <w:t>ی</w:t>
      </w:r>
      <w:r w:rsidR="00DE215A">
        <w:rPr>
          <w:rStyle w:val="Char3"/>
          <w:rtl/>
        </w:rPr>
        <w:t>ته درصدد بود با بهره</w:t>
      </w:r>
      <w:r w:rsidR="00DE215A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احکام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مناسب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 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دادگاه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قضّات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چه تما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 و اهوا شده بودند و رشوه حرف اوّل 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‌زد، ارائه کند تا جنبه‌ا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جوانب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ناسازگار با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اسلام را اصلاح کند.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در حلّ و فصل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منازعات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مشهور اصلاحگر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سطح منطقه، کرانه و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در سال (1948م)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درصدد بود برخلاف رسم معمول در سطح جامعه مبن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حق همواره با اقو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و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دارا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تبار اص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ل، طا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فه بزرگ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دوستان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‌نفوذ باشند و ضعفا همواره بازنده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دان‌اند، عرف تازه‌ا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نهد و از حلّ دعاو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عنوان مقدمه‌ا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حلّ نها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منازعات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استفاده کند و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منظور اختلافات را تا آخر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‌گرفت و به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چکدام از طرف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دعوا اجازه 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 حقّ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کند و در صورت وقوع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بهره‌گ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ابزارها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ممکن تلاش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تا حق را به هر 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شده به حقدار بازگرداند.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روش به نوع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قضّات مدنّ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شد، چرا که امور را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در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B57D71" w:rsidRPr="007A20B2">
        <w:rPr>
          <w:rStyle w:val="Char3"/>
          <w:rtl/>
        </w:rPr>
        <w:t xml:space="preserve"> اوقات کف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لان از کفالت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شانه خال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و مسوول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حقوق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ردستان خود را رعا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در واقع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همان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حق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افراد را 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 و مشکلات مانند گذشته حل ناشدن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ماند. تعداد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اد افراد خانواده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قب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به خصوص 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با خانواده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مشکل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کردند،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تض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ع حقوق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بود. در ادارات پل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نوار غزه (هنگام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مراکز پل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در آنجا تاس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شد)،</w:t>
      </w:r>
      <w:r w:rsidR="0015488F">
        <w:rPr>
          <w:rStyle w:val="Char3"/>
          <w:rtl/>
        </w:rPr>
        <w:t xml:space="preserve"> هرکس </w:t>
      </w:r>
      <w:r w:rsidR="00B57D71" w:rsidRPr="007A20B2">
        <w:rPr>
          <w:rStyle w:val="Char3"/>
          <w:rtl/>
        </w:rPr>
        <w:t>پارت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آشنا داشت، مشکلش برطرف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شد. متهم صاحب نفوذ را بدون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اندک وث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قه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امانت بگذارد، آزاد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 افراد ناتوان و فق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را در پشت سلول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زندان نگه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داشتند.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اصلاح و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همه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مشکلات سر و سامان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نکته اصرار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حق به صاحب آن برگردانده شود.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مورد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کار گرفت، که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ترساندن از عذاب خدا و ترغ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به بهشت و آخر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اعمال فشار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رعا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خانه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محل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رفع خصومت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شده بود، مردم از نواح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هر طا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و قشر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آنجا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رفع خصومت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مردم از نوار غزه به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به داخل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خط سبز (فلسط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48) سفر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کار خود موفق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کسب کرد و مانند دادگاه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امور مردم بود تا اندازه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مردم تصور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خاطر قدرت اراده و محبوب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تش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مردم، احکام خود را اجرا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نه قدرت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 ابو ناصر کجک (پدر شه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ناصر) عضو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اصلاح و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حادثه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عج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را بازگو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نفر به خانه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آمد و با عصبان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کجاست، ابو ناصر در جواب او گفت: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استحمام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چند لحظه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ابو ناصر در مورد کار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 سؤال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او درجواب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از مردم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عضلات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از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خواهم دشمنم را که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خواهد، حق من را بدهد، اعدام کند. ابو ناصر از او سؤال کرد که از چه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رومند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مرد در جواب گفت: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دهکده العدس (منطقه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مسکون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پنج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هفت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لومتر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شمال رفح قرار دارد) آن را گفته است. چند لحظه بعد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نشسته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لچر خود آمد،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شخص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حل مشکلش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آمده بود، توجه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نکرد، چرا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او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بودند،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قو</w:t>
      </w:r>
      <w:r w:rsidR="00A652A7">
        <w:rPr>
          <w:rStyle w:val="Char3"/>
          <w:rtl/>
        </w:rPr>
        <w:t>ی</w:t>
      </w:r>
      <w:r w:rsidR="00DE215A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کل و 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 که به راحت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توانست دشمنش را خوار کند.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وارد شد،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آنجا بودند گفتند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شخص از شدت تعجب داشت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افتاد،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سبحان الله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درباره او شن</w:t>
      </w:r>
      <w:r w:rsidR="00A652A7">
        <w:rPr>
          <w:rStyle w:val="Char3"/>
          <w:rtl/>
        </w:rPr>
        <w:t>ی</w:t>
      </w:r>
      <w:r w:rsidR="00DE215A">
        <w:rPr>
          <w:rStyle w:val="Char3"/>
          <w:rtl/>
        </w:rPr>
        <w:t>ده</w:t>
      </w:r>
      <w:r w:rsidR="00DE215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ام. پس از چند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قه مرد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 و مساله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را با او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حق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ظالم گرفت.</w:t>
      </w:r>
      <w:r w:rsidR="00921FE8" w:rsidRPr="007A20B2">
        <w:rPr>
          <w:rStyle w:val="Char3"/>
          <w:rtl/>
        </w:rPr>
        <w:t xml:space="preserve"> </w:t>
      </w:r>
    </w:p>
    <w:p w:rsidR="00B57D71" w:rsidRPr="00DE215A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DE215A">
        <w:rPr>
          <w:rStyle w:val="Char3"/>
          <w:spacing w:val="-2"/>
          <w:rtl/>
        </w:rPr>
        <w:t>ش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>خ آرزو</w:t>
      </w:r>
      <w:r w:rsidR="00921FE8" w:rsidRPr="00DE215A">
        <w:rPr>
          <w:rStyle w:val="Char3"/>
          <w:spacing w:val="-2"/>
          <w:rtl/>
        </w:rPr>
        <w:t xml:space="preserve"> م</w:t>
      </w:r>
      <w:r w:rsidR="00A652A7" w:rsidRPr="00DE215A">
        <w:rPr>
          <w:rStyle w:val="Char3"/>
          <w:spacing w:val="-2"/>
          <w:rtl/>
        </w:rPr>
        <w:t>ی</w:t>
      </w:r>
      <w:r w:rsidR="00921FE8" w:rsidRPr="00DE215A">
        <w:rPr>
          <w:rStyle w:val="Char3"/>
          <w:spacing w:val="-2"/>
          <w:rtl/>
        </w:rPr>
        <w:t>‌</w:t>
      </w:r>
      <w:r w:rsidRPr="00DE215A">
        <w:rPr>
          <w:rStyle w:val="Char3"/>
          <w:spacing w:val="-2"/>
          <w:rtl/>
        </w:rPr>
        <w:t>کرد که جوانان نقش بزرگ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 xml:space="preserve"> در حل مشکلات جامعه به ش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>وه</w:t>
      </w:r>
      <w:r w:rsidR="00921FE8" w:rsidRPr="00DE215A">
        <w:rPr>
          <w:rStyle w:val="Char3"/>
          <w:spacing w:val="-2"/>
          <w:rtl/>
        </w:rPr>
        <w:t>‌ا</w:t>
      </w:r>
      <w:r w:rsidR="00A652A7" w:rsidRPr="00DE215A">
        <w:rPr>
          <w:rStyle w:val="Char3"/>
          <w:spacing w:val="-2"/>
          <w:rtl/>
        </w:rPr>
        <w:t>ی</w:t>
      </w:r>
      <w:r w:rsidR="00921FE8" w:rsidRPr="00DE215A">
        <w:rPr>
          <w:rStyle w:val="Char3"/>
          <w:spacing w:val="-2"/>
          <w:rtl/>
        </w:rPr>
        <w:t xml:space="preserve"> </w:t>
      </w:r>
      <w:r w:rsidRPr="00DE215A">
        <w:rPr>
          <w:rStyle w:val="Char3"/>
          <w:spacing w:val="-2"/>
          <w:rtl/>
        </w:rPr>
        <w:t>اسلام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 xml:space="preserve"> داشته باشند، ز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>را ا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>ن کار، بازگرداندن جامعه به سو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 xml:space="preserve"> راه و ش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>وه صح</w:t>
      </w:r>
      <w:r w:rsidR="00A652A7" w:rsidRPr="00DE215A">
        <w:rPr>
          <w:rStyle w:val="Char3"/>
          <w:spacing w:val="-2"/>
          <w:rtl/>
        </w:rPr>
        <w:t>ی</w:t>
      </w:r>
      <w:r w:rsidRPr="00DE215A">
        <w:rPr>
          <w:rStyle w:val="Char3"/>
          <w:spacing w:val="-2"/>
          <w:rtl/>
        </w:rPr>
        <w:t xml:space="preserve">ح خود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از جمله مسائل دشوار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حل آن مشارکت کرد. مشکل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آل مطوق در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آمده بود. ماجرا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قرار بود که دو برادر از آل مطوق به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ابو غاز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هم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شده بودند و با گسترش نزاع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فرزندانشان وارد نزاع شدند،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هنگام 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غاز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پسر عموها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به قتل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بود اما پدر و پسرعموها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متد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بودند.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خواست با کلت کمر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به قتل برساند.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ابو غاز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فرزندانش از افراد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ندار و با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جامعه بودند.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حادثه اهال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جبال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مناطق اطراف آن را به زحمت انداخته بود، به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صورت که افراد سرشناس و معروف به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انج</w:t>
      </w:r>
      <w:r w:rsidR="00A652A7">
        <w:rPr>
          <w:rStyle w:val="Char3"/>
          <w:rtl/>
        </w:rPr>
        <w:t>ی</w:t>
      </w:r>
      <w:r w:rsidR="009D47E3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دو طرف پرداختند اما 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C49F8">
        <w:rPr>
          <w:rStyle w:val="Char3"/>
          <w:rtl/>
        </w:rPr>
        <w:t xml:space="preserve"> تلاش‌ها </w:t>
      </w:r>
      <w:r w:rsidR="00B57D71" w:rsidRPr="007A20B2">
        <w:rPr>
          <w:rStyle w:val="Char3"/>
          <w:rtl/>
        </w:rPr>
        <w:t>نتوانست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دگاه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به هم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کند و ابو غاز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حاضر</w:t>
      </w:r>
      <w:r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که با برادش ابو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حل مشکلشان بنش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همراه با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اصلاح به جبال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رفت، قدم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اهال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منطقه پر از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برکت بود.ز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ابو غاز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موافقت کرد که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حل مشکلات با برادرش ابو اسماع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بنش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ند. به نظر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ابو غاز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شخص 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دارا</w:t>
      </w:r>
      <w:r w:rsidR="00A652A7">
        <w:rPr>
          <w:rStyle w:val="Char3"/>
          <w:rtl/>
        </w:rPr>
        <w:t>ی</w:t>
      </w:r>
      <w:r w:rsidR="000B618E">
        <w:rPr>
          <w:rStyle w:val="Char3"/>
          <w:rtl/>
        </w:rPr>
        <w:t xml:space="preserve"> گرایش‌های </w:t>
      </w:r>
      <w:r w:rsidR="00B57D71" w:rsidRPr="007A20B2">
        <w:rPr>
          <w:rStyle w:val="Char3"/>
          <w:rtl/>
        </w:rPr>
        <w:t>خداپرستانه بود و وجه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مطلوب به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بخش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حاضر شدن جهت حل مشکل شرط کرد که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در مورد آن شر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عت اله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رعا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کند.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ته شرط را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رفتند و در مراسم آشت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جلسه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باشکوه در مسجد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مشکل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حل شد.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علت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دوره دستگ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شد، نتوانست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مراسم شرکت کند.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مصالحه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مردم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دگاه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به هم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ساخت و جامعه را بر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که عوامل متعدد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عت اله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هوا و هوس مردم آن را سست گردانده بود،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و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بود، و به همه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سر و سامان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داد.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جلسات مجمع حضور نداشت، برادران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صورت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دادند تا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نظر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شوند.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همه مناسبات 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ازمند پوشش بودند، شرکت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مناسبات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جشن سالانه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استقبال از حجاج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(1985)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را در تبادل اسرا جشن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برگزار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مجمع در مناسبت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واعظان و مبلغان را به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مناطق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اعزام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گذشته مجمع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کسب بورس دانشجو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از عربستان سعود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2415D7">
        <w:rPr>
          <w:rStyle w:val="Char3"/>
          <w:rtl/>
        </w:rPr>
        <w:t xml:space="preserve"> تلاش‌های </w:t>
      </w:r>
      <w:r w:rsidR="00B57D71" w:rsidRPr="007A20B2">
        <w:rPr>
          <w:rStyle w:val="Char3"/>
          <w:rtl/>
        </w:rPr>
        <w:t>را از طر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سل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شراب صورت داده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شهرت و آوازه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بدانجا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چارچوب دعوت و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نوار غزه و در 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حال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را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داد. نظرات مجمع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کل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محافل محترم شمرده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شد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پروردگار و مساعدت برادران بزرگوارش توانست دستاوردها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در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کسب کند. </w:t>
      </w:r>
    </w:p>
    <w:p w:rsidR="00B57D71" w:rsidRPr="00921FE8" w:rsidRDefault="00B57D71" w:rsidP="00C278C3">
      <w:pPr>
        <w:pStyle w:val="a1"/>
        <w:rPr>
          <w:rtl/>
        </w:rPr>
      </w:pPr>
      <w:bookmarkStart w:id="58" w:name="_Toc332598141"/>
      <w:bookmarkStart w:id="59" w:name="_Toc442195272"/>
      <w:r w:rsidRPr="00921FE8">
        <w:rPr>
          <w:rtl/>
        </w:rPr>
        <w:t>دعوت در خارج از منطقه</w:t>
      </w:r>
      <w:bookmarkEnd w:id="58"/>
      <w:bookmarkEnd w:id="59"/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با سروسامان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 اوضاع دعوت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نوار غزه و استقرار شعبات و ]تشک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لات[ مناطق و نضج و پو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تکال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و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همکاران قد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سبک‌تر شد. 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لذا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گرفتند به مناطق ماورا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خاردارها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و به طور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ق، مناطق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(1948م) بروند.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مناطق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اختلاف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کرانه غرب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دارند، از زمان اشغال، از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مؤثر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محروم مانده بودند.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قبلاً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مطرح و بعد از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آن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دارها استمرار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بود. اما وضع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چالش عظ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متوجّه فرزندان ملت مسلمان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از سال 1948م در اشغال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قرار گرفته بود. چنان</w:t>
      </w:r>
      <w:r w:rsidR="005155F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که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C278C3" w:rsidRPr="007A20B2">
        <w:rPr>
          <w:rStyle w:val="Char3"/>
          <w:rFonts w:hint="cs"/>
          <w:rtl/>
        </w:rPr>
        <w:t>»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 هرگونه احزاب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مناسب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کرده 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به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احزاب موجود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‌آمدند و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حزب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مستقل، ممنوع بود.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را قانونگذاران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از آنجا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را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نه ظهور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اقل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رومند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کپارچه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‌دانستند که بر روند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پارلمان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خواهد نهاد. با آن مخالفت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‌کردند.</w:t>
      </w:r>
    </w:p>
    <w:p w:rsidR="00B57D71" w:rsidRPr="00FF3825" w:rsidRDefault="00921FE8" w:rsidP="00C278C3">
      <w:pPr>
        <w:ind w:firstLine="284"/>
        <w:jc w:val="both"/>
        <w:rPr>
          <w:rStyle w:val="Char3"/>
          <w:spacing w:val="-2"/>
          <w:rtl/>
        </w:rPr>
      </w:pPr>
      <w:r w:rsidRPr="00FF3825">
        <w:rPr>
          <w:rStyle w:val="Char3"/>
          <w:spacing w:val="-2"/>
          <w:rtl/>
        </w:rPr>
        <w:t xml:space="preserve"> </w:t>
      </w:r>
      <w:r w:rsidR="00B57D71" w:rsidRPr="00FF3825">
        <w:rPr>
          <w:rStyle w:val="Char3"/>
          <w:spacing w:val="-2"/>
          <w:rtl/>
        </w:rPr>
        <w:t>در ا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ن شرا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ط، ب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ش</w:t>
      </w:r>
      <w:r w:rsidRPr="00FF3825">
        <w:rPr>
          <w:rStyle w:val="Char3"/>
          <w:spacing w:val="-2"/>
          <w:rtl/>
        </w:rPr>
        <w:t>‌تر</w:t>
      </w:r>
      <w:r w:rsidR="00B57D71" w:rsidRPr="00FF3825">
        <w:rPr>
          <w:rStyle w:val="Char3"/>
          <w:spacing w:val="-2"/>
          <w:rtl/>
        </w:rPr>
        <w:t xml:space="preserve"> جوانان فلسط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ن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ساکن اراض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اشغال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به عضو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ت حزب کمون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ست </w:t>
      </w:r>
      <w:r w:rsidR="00C278C3" w:rsidRPr="00FF3825">
        <w:rPr>
          <w:rStyle w:val="Char3"/>
          <w:rFonts w:hint="cs"/>
          <w:spacing w:val="-2"/>
          <w:rtl/>
        </w:rPr>
        <w:t>«</w:t>
      </w:r>
      <w:r w:rsidR="00B57D71" w:rsidRPr="00FF3825">
        <w:rPr>
          <w:rStyle w:val="Char3"/>
          <w:spacing w:val="-2"/>
          <w:rtl/>
        </w:rPr>
        <w:t>راکاح</w:t>
      </w:r>
      <w:r w:rsidR="00C278C3" w:rsidRPr="00FF3825">
        <w:rPr>
          <w:rStyle w:val="Char3"/>
          <w:rFonts w:hint="cs"/>
          <w:spacing w:val="-2"/>
          <w:rtl/>
        </w:rPr>
        <w:t>»</w:t>
      </w:r>
      <w:r w:rsidR="00B57D71" w:rsidRPr="00FF3825">
        <w:rPr>
          <w:rStyle w:val="Char3"/>
          <w:spacing w:val="-2"/>
          <w:rtl/>
        </w:rPr>
        <w:t xml:space="preserve"> درآمده بودند، چرا که تنها حزب </w:t>
      </w:r>
      <w:r w:rsidR="00C278C3" w:rsidRPr="00FF3825">
        <w:rPr>
          <w:rStyle w:val="Char3"/>
          <w:rFonts w:hint="cs"/>
          <w:spacing w:val="-2"/>
          <w:rtl/>
        </w:rPr>
        <w:t>«</w:t>
      </w:r>
      <w:r w:rsidR="00B57D71" w:rsidRPr="00FF3825">
        <w:rPr>
          <w:rStyle w:val="Char3"/>
          <w:spacing w:val="-2"/>
          <w:rtl/>
        </w:rPr>
        <w:t>اسرائ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ل</w:t>
      </w:r>
      <w:r w:rsidR="00C278C3" w:rsidRPr="00FF3825">
        <w:rPr>
          <w:rStyle w:val="Char3"/>
          <w:rFonts w:hint="cs"/>
          <w:spacing w:val="-2"/>
          <w:rtl/>
        </w:rPr>
        <w:t>»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بود که برنامه‌اش صرفاً محدود به 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هود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ان و</w:t>
      </w:r>
      <w:r w:rsidR="00686FC0" w:rsidRPr="00FF3825">
        <w:rPr>
          <w:rStyle w:val="Char3"/>
          <w:spacing w:val="-2"/>
          <w:rtl/>
        </w:rPr>
        <w:t xml:space="preserve"> صهیونیست‌ها </w:t>
      </w:r>
      <w:r w:rsidR="00B57D71" w:rsidRPr="00FF3825">
        <w:rPr>
          <w:rStyle w:val="Char3"/>
          <w:spacing w:val="-2"/>
          <w:rtl/>
        </w:rPr>
        <w:t>نبود و تنها حزب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بود که در نظر فلسط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ن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‌ها در غ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اب هرگونه ن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رو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س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اس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خود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از پاره‌ا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از حقوقشان دفاع م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‌کرد و با وجود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که همواره همچون 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گر احزاب و شا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د ب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ش</w:t>
      </w:r>
      <w:r w:rsidRPr="00FF3825">
        <w:rPr>
          <w:rStyle w:val="Char3"/>
          <w:spacing w:val="-2"/>
          <w:rtl/>
        </w:rPr>
        <w:t>‌تر</w:t>
      </w:r>
      <w:r w:rsidR="00B57D71" w:rsidRPr="00FF3825">
        <w:rPr>
          <w:rStyle w:val="Char3"/>
          <w:spacing w:val="-2"/>
          <w:rtl/>
        </w:rPr>
        <w:t xml:space="preserve"> از</w:t>
      </w:r>
      <w:r w:rsidR="004D2404" w:rsidRPr="00FF3825">
        <w:rPr>
          <w:rStyle w:val="Char3"/>
          <w:spacing w:val="-2"/>
          <w:rtl/>
        </w:rPr>
        <w:t xml:space="preserve"> آن‌ها </w:t>
      </w:r>
      <w:r w:rsidR="00B57D71" w:rsidRPr="00FF3825">
        <w:rPr>
          <w:rStyle w:val="Char3"/>
          <w:spacing w:val="-2"/>
          <w:rtl/>
        </w:rPr>
        <w:t>خادم و مخلص حکومت اشغالگر بود،</w:t>
      </w:r>
      <w:r w:rsidRPr="00FF3825">
        <w:rPr>
          <w:rStyle w:val="Char3"/>
          <w:spacing w:val="-2"/>
          <w:rtl/>
        </w:rPr>
        <w:t xml:space="preserve"> </w:t>
      </w:r>
      <w:r w:rsidR="00B57D71" w:rsidRPr="00FF3825">
        <w:rPr>
          <w:rStyle w:val="Char3"/>
          <w:spacing w:val="-2"/>
          <w:rtl/>
        </w:rPr>
        <w:t>نزد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ک</w:t>
      </w:r>
      <w:r w:rsidRPr="00FF3825">
        <w:rPr>
          <w:rStyle w:val="Char3"/>
          <w:spacing w:val="-2"/>
          <w:rtl/>
        </w:rPr>
        <w:t>‌تر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ن حزب به د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>دگاه</w:t>
      </w:r>
      <w:r w:rsidRPr="00FF3825">
        <w:rPr>
          <w:rStyle w:val="Char3"/>
          <w:spacing w:val="-2"/>
          <w:rtl/>
        </w:rPr>
        <w:t>‌ها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جوانان عرب در آن مقطع زمان</w:t>
      </w:r>
      <w:r w:rsidR="00A652A7" w:rsidRPr="00FF3825">
        <w:rPr>
          <w:rStyle w:val="Char3"/>
          <w:spacing w:val="-2"/>
          <w:rtl/>
        </w:rPr>
        <w:t>ی</w:t>
      </w:r>
      <w:r w:rsidR="00B57D71" w:rsidRPr="00FF3825">
        <w:rPr>
          <w:rStyle w:val="Char3"/>
          <w:spacing w:val="-2"/>
          <w:rtl/>
        </w:rPr>
        <w:t xml:space="preserve">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تهد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جدّ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‌تر بود چرا که مشکل فقط در دور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اراض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(48) از اسلام نبود، بلکه افکار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فرهنگ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چالش برخاسته بود که در فرم و محتوا باروح اسلام و آموزه‌ها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ناسازگار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داشتند. و لذا انتظار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‌رفت که مبارزه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فضا اولاً با هوسگرا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و ناهنجار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دوانده در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نوخاستگان عرب و ثان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اً با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برخوردار از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عرب‌ها، مبارزه‌ا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سخت و پرهز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باشد. اما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نه تنها باعث تضع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نشد بلکه و</w:t>
      </w:r>
      <w:r w:rsidR="00A652A7">
        <w:rPr>
          <w:rStyle w:val="Char3"/>
          <w:rtl/>
        </w:rPr>
        <w:t>ی</w:t>
      </w:r>
      <w:r w:rsidR="00C93A02">
        <w:rPr>
          <w:rStyle w:val="Char3"/>
          <w:rtl/>
        </w:rPr>
        <w:t xml:space="preserve"> را در گام</w:t>
      </w:r>
      <w:r w:rsidR="00C93A0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نهادن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راه با وجود دشوار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مشقت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داشت، مصصم‌تر کرد و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ارتباط با ساکنان عرب از دو طر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آغاز شد:</w:t>
      </w:r>
    </w:p>
    <w:p w:rsidR="00B57D71" w:rsidRPr="007A20B2" w:rsidRDefault="00B57D71" w:rsidP="00C93A02">
      <w:pPr>
        <w:pStyle w:val="ListParagraph"/>
        <w:numPr>
          <w:ilvl w:val="0"/>
          <w:numId w:val="36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تماس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شخصّ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برجسته جامعه عرب آنجا.</w:t>
      </w:r>
    </w:p>
    <w:p w:rsidR="00B57D71" w:rsidRPr="007A20B2" w:rsidRDefault="00B57D71" w:rsidP="00C93A02">
      <w:pPr>
        <w:pStyle w:val="ListParagraph"/>
        <w:numPr>
          <w:ilvl w:val="0"/>
          <w:numId w:val="36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تماس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مسافرت‌ها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شمندان و روشنفکران مسلمان به آن منطقه.</w:t>
      </w:r>
    </w:p>
    <w:p w:rsidR="00B57D71" w:rsidRPr="00921FE8" w:rsidRDefault="00B57D71" w:rsidP="00C278C3">
      <w:pPr>
        <w:pStyle w:val="a1"/>
        <w:rPr>
          <w:rtl/>
        </w:rPr>
      </w:pPr>
      <w:bookmarkStart w:id="60" w:name="_Toc332598142"/>
      <w:bookmarkStart w:id="61" w:name="_Toc442195273"/>
      <w:r w:rsidRPr="00921FE8">
        <w:rPr>
          <w:rtl/>
        </w:rPr>
        <w:t>اخراج شدن از حرفه معلم</w:t>
      </w:r>
      <w:r w:rsidR="00F54E9F">
        <w:rPr>
          <w:rtl/>
        </w:rPr>
        <w:t>ی</w:t>
      </w:r>
      <w:bookmarkEnd w:id="60"/>
      <w:bookmarkEnd w:id="61"/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رودار در ابتدا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دهه هفتاد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فرصت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پرداختن به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دعو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داشت و همفکرانش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تحت فشار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‌دادند که از کار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استعفا کرده و صرفاً به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بپردازد و تأم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مخارج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هم تضم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کردند. اما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قوّ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اً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شنهاد مخالفت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‌دانست که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عرصه تدر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همان استمرار کار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 است اما در عرصه‌ا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متفاوت،</w:t>
      </w:r>
      <w:r w:rsidR="00C93A02">
        <w:rPr>
          <w:rStyle w:val="Char3"/>
          <w:rFonts w:hint="cs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آموزش پرورش کودکان! او همواره تأک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‌کرد: مادام که من در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ادامه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هستم، جا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تحم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هز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اضاف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بردعوت نم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با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سر لطف بود.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که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آموزش و پرورش در نوار غزه به همراه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افسر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مرتبط به امر آموزش که از سوابق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مدرسه مطلّع بود، با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کردن. افسر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فاقد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اعلام و او را بازنشسته کرد.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بازنشستگ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دوران پرخ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برکت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دنبال آورد چرا که فرصت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رفتن به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نقاط را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نهاد.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 با اغتنام فرصت به داخل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(48)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‌رفت و در مساجد مختلف آن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راد سخن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‌پرداخت و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دوستانش مساجد شهرها</w:t>
      </w:r>
      <w:r w:rsidR="00A652A7"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لد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، </w:t>
      </w:r>
      <w:r w:rsidR="00C278C3" w:rsidRPr="007A20B2">
        <w:rPr>
          <w:rStyle w:val="Char3"/>
          <w:rFonts w:hint="cs"/>
          <w:rtl/>
        </w:rPr>
        <w:t>«</w:t>
      </w:r>
      <w:r w:rsidRPr="00C93A02">
        <w:rPr>
          <w:rStyle w:val="Char3"/>
          <w:rtl/>
        </w:rPr>
        <w:t>الرمل</w:t>
      </w:r>
      <w:r w:rsidR="00C278C3" w:rsidRPr="00C93A02">
        <w:rPr>
          <w:rStyle w:val="Char3"/>
          <w:rFonts w:hint="cs"/>
          <w:rtl/>
        </w:rPr>
        <w:t>ة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، </w:t>
      </w:r>
      <w:r w:rsidR="00C278C3" w:rsidRPr="00C93A02">
        <w:rPr>
          <w:rStyle w:val="Char3"/>
          <w:rFonts w:hint="cs"/>
          <w:rtl/>
        </w:rPr>
        <w:t>«</w:t>
      </w:r>
      <w:r w:rsidR="00A652A7" w:rsidRPr="00C93A02">
        <w:rPr>
          <w:rStyle w:val="Char3"/>
          <w:rtl/>
        </w:rPr>
        <w:t>ی</w:t>
      </w:r>
      <w:r w:rsidRPr="00C93A02">
        <w:rPr>
          <w:rStyle w:val="Char3"/>
          <w:rtl/>
        </w:rPr>
        <w:t>افا</w:t>
      </w:r>
      <w:r w:rsidR="00C278C3" w:rsidRPr="00C93A0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عکا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را که مورد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مهر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گانش قرار گرفته بودند دوباره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 فعّال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مسجد عمره چنان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برجسته‌ا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دوستانش به انجام رساند که براساس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مسافرت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و همفکرانش به منزله رخداد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مقصد تلقّ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در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سفرها با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251B85">
        <w:rPr>
          <w:rStyle w:val="Char3"/>
          <w:rtl/>
        </w:rPr>
        <w:t xml:space="preserve"> شخصیت‌های </w:t>
      </w:r>
      <w:r w:rsidRPr="007A20B2">
        <w:rPr>
          <w:rStyle w:val="Char3"/>
          <w:rtl/>
        </w:rPr>
        <w:t>برجسته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مناطق آشنا شد و در جهت تحقق هدف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با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ارتباط برقرار کرد.</w:t>
      </w:r>
    </w:p>
    <w:p w:rsidR="00B57D71" w:rsidRPr="00921FE8" w:rsidRDefault="00B57D71" w:rsidP="00C278C3">
      <w:pPr>
        <w:pStyle w:val="a1"/>
        <w:rPr>
          <w:rtl/>
        </w:rPr>
      </w:pPr>
      <w:bookmarkStart w:id="62" w:name="_Toc332598143"/>
      <w:bookmarkStart w:id="63" w:name="_Toc442195274"/>
      <w:r w:rsidRPr="00921FE8">
        <w:rPr>
          <w:rtl/>
        </w:rPr>
        <w:t>تماس‌ها</w:t>
      </w:r>
      <w:r w:rsidR="00F54E9F">
        <w:rPr>
          <w:rtl/>
        </w:rPr>
        <w:t>ی</w:t>
      </w:r>
      <w:r w:rsidRPr="00921FE8">
        <w:rPr>
          <w:rtl/>
        </w:rPr>
        <w:t xml:space="preserve"> فرد</w:t>
      </w:r>
      <w:r w:rsidR="00F54E9F">
        <w:rPr>
          <w:rtl/>
        </w:rPr>
        <w:t>ی</w:t>
      </w:r>
      <w:r w:rsidRPr="00921FE8">
        <w:rPr>
          <w:rtl/>
        </w:rPr>
        <w:t xml:space="preserve"> و گفتگو با کمون</w:t>
      </w:r>
      <w:r w:rsidR="00F54E9F">
        <w:rPr>
          <w:rtl/>
        </w:rPr>
        <w:t>ی</w:t>
      </w:r>
      <w:r w:rsidRPr="00921FE8">
        <w:rPr>
          <w:rtl/>
        </w:rPr>
        <w:t>ست</w:t>
      </w:r>
      <w:r w:rsidR="00921FE8">
        <w:rPr>
          <w:rtl/>
        </w:rPr>
        <w:t>‌ها</w:t>
      </w:r>
      <w:bookmarkEnd w:id="62"/>
      <w:bookmarkEnd w:id="63"/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نخست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تماس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عبدا</w:t>
      </w:r>
      <w:r w:rsidR="009A6F53" w:rsidRPr="007A20B2">
        <w:rPr>
          <w:rStyle w:val="Char3"/>
          <w:rFonts w:hint="cs"/>
          <w:rtl/>
        </w:rPr>
        <w:t>...</w:t>
      </w:r>
      <w:r w:rsidRPr="007A20B2">
        <w:rPr>
          <w:rStyle w:val="Char3"/>
          <w:rtl/>
        </w:rPr>
        <w:t xml:space="preserve"> نمر 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ش،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 در شهر خود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کفرقاسم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واقع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(1948م) صورت گرفت.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ضمن گفتگو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دوستانه با 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به موضوعات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چون عدم حضور اسلام در صحنه و سلطه نظام‌ها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فاسد بر سرنوشت جهان اشاره کرد و 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داد که مارکس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تفکرّ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منحرف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زانه و با</w:t>
      </w:r>
      <w:r w:rsidR="001F6875">
        <w:rPr>
          <w:rStyle w:val="Char3"/>
          <w:rtl/>
        </w:rPr>
        <w:t xml:space="preserve"> سنت‌های </w:t>
      </w:r>
      <w:r w:rsidRPr="007A20B2">
        <w:rPr>
          <w:rStyle w:val="Char3"/>
          <w:rtl/>
        </w:rPr>
        <w:t>ارزشمند، ناسازگار است و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هم با اهداف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همنواست و در ادعا</w:t>
      </w:r>
      <w:r w:rsidR="00A652A7">
        <w:rPr>
          <w:rStyle w:val="Char3"/>
          <w:rtl/>
        </w:rPr>
        <w:t>ی</w:t>
      </w:r>
      <w:r w:rsidR="00C93A02">
        <w:rPr>
          <w:rStyle w:val="Char3"/>
          <w:rtl/>
        </w:rPr>
        <w:t xml:space="preserve"> خدمت</w:t>
      </w:r>
      <w:r w:rsidR="00C93A0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</w:t>
      </w:r>
      <w:r w:rsidR="00BA7E8C">
        <w:rPr>
          <w:rStyle w:val="Char3"/>
          <w:rtl/>
        </w:rPr>
        <w:t xml:space="preserve"> عرب‌ها </w:t>
      </w:r>
      <w:r w:rsidRPr="007A20B2">
        <w:rPr>
          <w:rStyle w:val="Char3"/>
          <w:rtl/>
        </w:rPr>
        <w:t>جدّ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در آخر هم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 که اسلام در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3A3609">
        <w:rPr>
          <w:rStyle w:val="Char3"/>
          <w:rtl/>
        </w:rPr>
        <w:t xml:space="preserve"> اینکه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نظام ربّان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استوار است توان گره‌گشا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معضلات را دارد.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سخنان و مناظران همون قطرات باران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خشک و تشنه فرو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‌بارد و گل و سبزه روحنواز و دلربا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اند، مؤثر واقع شد و 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رش اسلام رهنمون گشت و از آن پس،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عبدا.. نمردرو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نام گرفت.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سفرها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آغاز کرد و به صورت عنصر فعّال و خشت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پربرکت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مناطق درآمد. عنصر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راهنما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نقش آفر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‌کرد. اخوان هم جهت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بستر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گسترش اسلام بازد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مساجد و روستاها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‌دادند، چرا که جوانان مسلمان با ارائه الگو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درخشان از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صادقانه و پو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که نوع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اعتماد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وجاهت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همراه آورده بود، موجب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مداوم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ن‌پذ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جوانان در سطح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مناطق شده بودند. به حدّ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برعکس مرحله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توجهّ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هنجار شکن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محسوب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اکنون سرپ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سنتّ‌ها و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منزله ناهنجار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مبارزه با ارزش‌ها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جامعه درآمده بود.</w:t>
      </w:r>
    </w:p>
    <w:p w:rsidR="00B57D71" w:rsidRPr="00921FE8" w:rsidRDefault="00B57D71" w:rsidP="00C278C3">
      <w:pPr>
        <w:pStyle w:val="a1"/>
        <w:rPr>
          <w:rtl/>
        </w:rPr>
      </w:pPr>
      <w:bookmarkStart w:id="64" w:name="_Toc332598144"/>
      <w:bookmarkStart w:id="65" w:name="_Toc442195275"/>
      <w:r w:rsidRPr="00921FE8">
        <w:rPr>
          <w:rtl/>
        </w:rPr>
        <w:t>تماس‌ها</w:t>
      </w:r>
      <w:r w:rsidR="00F54E9F">
        <w:rPr>
          <w:rtl/>
        </w:rPr>
        <w:t>ی</w:t>
      </w:r>
      <w:r w:rsidRPr="00921FE8">
        <w:rPr>
          <w:rtl/>
        </w:rPr>
        <w:t xml:space="preserve"> گروه</w:t>
      </w:r>
      <w:r w:rsidR="00F54E9F">
        <w:rPr>
          <w:rtl/>
        </w:rPr>
        <w:t>ی</w:t>
      </w:r>
      <w:bookmarkEnd w:id="64"/>
      <w:bookmarkEnd w:id="65"/>
    </w:p>
    <w:p w:rsidR="00B57D71" w:rsidRPr="00C93A02" w:rsidRDefault="00921FE8" w:rsidP="00C93A02">
      <w:pPr>
        <w:widowControl w:val="0"/>
        <w:ind w:firstLine="284"/>
        <w:jc w:val="both"/>
        <w:rPr>
          <w:rStyle w:val="Char3"/>
          <w:spacing w:val="-2"/>
          <w:rtl/>
        </w:rPr>
      </w:pPr>
      <w:r w:rsidRPr="00C93A02">
        <w:rPr>
          <w:rStyle w:val="Char3"/>
          <w:spacing w:val="-2"/>
          <w:rtl/>
        </w:rPr>
        <w:t xml:space="preserve"> </w:t>
      </w:r>
      <w:r w:rsidR="00B57D71" w:rsidRPr="00C93A02">
        <w:rPr>
          <w:rStyle w:val="Char3"/>
          <w:spacing w:val="-2"/>
          <w:rtl/>
        </w:rPr>
        <w:t>ارتباطات و سفرها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ش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خ و همفکرانش تمام</w:t>
      </w:r>
      <w:r w:rsidR="00A652A7" w:rsidRPr="00C93A02">
        <w:rPr>
          <w:rStyle w:val="Char3"/>
          <w:spacing w:val="-2"/>
          <w:rtl/>
        </w:rPr>
        <w:t>ی</w:t>
      </w:r>
      <w:r w:rsidR="00386059" w:rsidRPr="00C93A02">
        <w:rPr>
          <w:rStyle w:val="Char3"/>
          <w:spacing w:val="-2"/>
          <w:rtl/>
        </w:rPr>
        <w:t xml:space="preserve"> سرزمین‌های </w:t>
      </w:r>
      <w:r w:rsidR="00B57D71" w:rsidRPr="00C93A02">
        <w:rPr>
          <w:rStyle w:val="Char3"/>
          <w:spacing w:val="-2"/>
          <w:rtl/>
        </w:rPr>
        <w:t>اشغال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را در برم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‌گرفت. 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</w:t>
      </w:r>
      <w:r w:rsidR="00DE215A" w:rsidRPr="00C93A02">
        <w:rPr>
          <w:rStyle w:val="Char3"/>
          <w:spacing w:val="-2"/>
          <w:rtl/>
        </w:rPr>
        <w:t xml:space="preserve"> مسافرت‌ها </w:t>
      </w:r>
      <w:r w:rsidR="00B57D71" w:rsidRPr="00C93A02">
        <w:rPr>
          <w:rStyle w:val="Char3"/>
          <w:spacing w:val="-2"/>
          <w:rtl/>
        </w:rPr>
        <w:t>به و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ژه درماه مبارک رمضان که اتوبوس‌ها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پر از جوانان فه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م و فره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خته د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 پرورده راه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مناطق مختلف فلسط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‌شدند، تراکم و تمرکز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افت. 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 د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ن‌پروردگان جوان با درک شرا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ط و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ژه رمضان که معمولاً مردم ب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ش</w:t>
      </w:r>
      <w:r w:rsidRPr="00C93A02">
        <w:rPr>
          <w:rStyle w:val="Char3"/>
          <w:spacing w:val="-2"/>
          <w:rtl/>
        </w:rPr>
        <w:t>‌تر</w:t>
      </w:r>
      <w:r w:rsidR="00B57D71" w:rsidRPr="00C93A02">
        <w:rPr>
          <w:rStyle w:val="Char3"/>
          <w:spacing w:val="-2"/>
          <w:rtl/>
        </w:rPr>
        <w:t xml:space="preserve"> به مساجد و د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ن رو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‌آورند، و به محض رس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دن به آن مناطق در مساجد پراکنده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‌شدند مثلاً پ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ش از نماز عصر به منطقه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‌رفتند، نماز عصر را ادا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‌کردند و پس از آن تا قبل از فرارس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دن وقت مغرب به تدر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س و تبل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غ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‌پرداختند و پرسش‌ها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مردم را پاسخ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‌دادند و به هنگام افطار ن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ز بر سفره 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ک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از ساکنان محل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‌نشستند و در صورت عدم آمادگ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 xml:space="preserve">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زبان با مقدار خرما</w:t>
      </w:r>
      <w:r w:rsidR="00A652A7" w:rsidRPr="00C93A02">
        <w:rPr>
          <w:rStyle w:val="Char3"/>
          <w:spacing w:val="-2"/>
          <w:rtl/>
        </w:rPr>
        <w:t>یی</w:t>
      </w:r>
      <w:r w:rsidR="00B57D71" w:rsidRPr="00C93A02">
        <w:rPr>
          <w:rStyle w:val="Char3"/>
          <w:spacing w:val="-2"/>
          <w:rtl/>
        </w:rPr>
        <w:t xml:space="preserve"> که پ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شتر با خود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‌بردند، افطار م</w:t>
      </w:r>
      <w:r w:rsidR="00A652A7" w:rsidRPr="00C93A02">
        <w:rPr>
          <w:rStyle w:val="Char3"/>
          <w:spacing w:val="-2"/>
          <w:rtl/>
        </w:rPr>
        <w:t>ی</w:t>
      </w:r>
      <w:r w:rsidR="00B57D71" w:rsidRPr="00C93A02">
        <w:rPr>
          <w:rStyle w:val="Char3"/>
          <w:spacing w:val="-2"/>
          <w:rtl/>
        </w:rPr>
        <w:t>‌کردند.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اغلب اوقات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ز، شب را در همان روستا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‌ماندند و با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برنامه‌ها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شبانه و</w:t>
      </w:r>
      <w:r w:rsidR="00826A42">
        <w:rPr>
          <w:rStyle w:val="Char3"/>
          <w:rtl/>
        </w:rPr>
        <w:t xml:space="preserve"> بحث‌های </w:t>
      </w:r>
      <w:r w:rsidR="00B57D71" w:rsidRPr="007A20B2">
        <w:rPr>
          <w:rStyle w:val="Char3"/>
          <w:rtl/>
        </w:rPr>
        <w:t>جالب، دعوت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خدا را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‌گرفتند.</w:t>
      </w:r>
      <w:r w:rsidRPr="007A20B2">
        <w:rPr>
          <w:rStyle w:val="Char3"/>
          <w:rtl/>
        </w:rPr>
        <w:t xml:space="preserve"> </w:t>
      </w:r>
    </w:p>
    <w:p w:rsidR="00B57D71" w:rsidRPr="007A20B2" w:rsidRDefault="00921FE8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کاروان‌ها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مناطق مسکون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روستا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صحرا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راهط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جنوب نقب تا شهر عکا در شمال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‌رفتند.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حماد الحسنات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د: ما با هم حرکت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چند نفر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از افراد سرشناس عشا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با خود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‌برد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تا با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زبانان دچار مشکل نشو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م، خود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هم با ما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‌آمد. عشا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منطقه </w:t>
      </w:r>
      <w:r w:rsidR="00C278C3" w:rsidRPr="00C93A02">
        <w:rPr>
          <w:rStyle w:val="Char3"/>
          <w:rFonts w:hint="cs"/>
          <w:rtl/>
        </w:rPr>
        <w:t>«</w:t>
      </w:r>
      <w:r w:rsidR="00B57D71" w:rsidRPr="00C93A02">
        <w:rPr>
          <w:rStyle w:val="Char3"/>
          <w:rtl/>
        </w:rPr>
        <w:t>بئر السبع</w:t>
      </w:r>
      <w:r w:rsidR="00C278C3" w:rsidRPr="00C93A0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از آنجا که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دو دهه کامل از اسلام دور شده بودند، واقعاً تشنه‌ا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بودند.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‌افزا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با ورود مبلغّان به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عشا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خونگرم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آنان برخورد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‌کردند که گو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از آسمان پا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آمده بودند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آنان را قدر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‌نهادند، گرام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‌داشتند و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سخنران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همگ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جمع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DE215A">
        <w:rPr>
          <w:rStyle w:val="Char3"/>
          <w:rtl/>
        </w:rPr>
        <w:t xml:space="preserve"> مسافرت‌ها </w:t>
      </w:r>
      <w:r w:rsidR="00B57D71" w:rsidRPr="007A20B2">
        <w:rPr>
          <w:rStyle w:val="Char3"/>
          <w:rtl/>
        </w:rPr>
        <w:t xml:space="preserve">همنان استمرار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 تا آنکه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موفّق شد در هر منطقه‌ا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هسته اسلامگرا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فعّال متشکل از جوانان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ن‌خواهِ پرشور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دهد که در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 کاروان‌ها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 دعوت را دنبال کنند.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نان به لطف اله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توانستند به منزله</w:t>
      </w:r>
      <w:r w:rsidR="00BA7E8C">
        <w:rPr>
          <w:rStyle w:val="Char3"/>
          <w:rtl/>
        </w:rPr>
        <w:t xml:space="preserve"> جریان‌های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دعوت مبارک عمل کنند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شمار افراد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ن‌باور به حدّ اکثر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اکثر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انتخابات شهردار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مناطق اشغال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درآن حرکت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مناطق شورا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1F6875">
        <w:rPr>
          <w:rStyle w:val="Char3"/>
          <w:rtl/>
        </w:rPr>
        <w:t xml:space="preserve"> شهرداری‌ها </w:t>
      </w:r>
      <w:r w:rsidR="00B57D71" w:rsidRPr="007A20B2">
        <w:rPr>
          <w:rStyle w:val="Char3"/>
          <w:rtl/>
        </w:rPr>
        <w:t>را در دست گرفت، تجلّ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عهد اله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با برادرانشان در نوار غزه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ماندند و رشته مودّت و همگرا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همواره محکم ماند و تبادل بازد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هما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سخنران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طرف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برقرار بود.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درخت اسلام</w:t>
      </w:r>
      <w:r w:rsidR="00C93A0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در نوار غزه رشد کرد، شاخه‌ها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به تمام</w:t>
      </w:r>
      <w:r w:rsidR="00A652A7">
        <w:rPr>
          <w:rStyle w:val="Char3"/>
          <w:rtl/>
        </w:rPr>
        <w:t>ی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گستراند و شهرها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 روابط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اخلاق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شجره مبارکه اسلام درآمدند.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دگرگون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موجب نگران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مقامات اشغالگر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C278C3" w:rsidRPr="007A20B2">
        <w:rPr>
          <w:rStyle w:val="Char3"/>
          <w:rFonts w:hint="cs"/>
          <w:rtl/>
        </w:rPr>
        <w:t>»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 به حدّ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کشور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پس از مشاهده نتا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انتخابات شوراها</w:t>
      </w:r>
      <w:r w:rsidR="00A652A7">
        <w:rPr>
          <w:rStyle w:val="Char3"/>
          <w:rtl/>
        </w:rPr>
        <w:t>ی</w:t>
      </w:r>
      <w:r w:rsidR="001F6875">
        <w:rPr>
          <w:rStyle w:val="Char3"/>
          <w:rtl/>
        </w:rPr>
        <w:t xml:space="preserve"> شهرداری‌ها </w:t>
      </w:r>
      <w:r w:rsidR="00B57D71" w:rsidRPr="007A20B2">
        <w:rPr>
          <w:rStyle w:val="Char3"/>
          <w:rtl/>
        </w:rPr>
        <w:t>بر صورت خود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زد و از آن روز به عنوان 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ره‌تر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روز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کرد و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C278C3" w:rsidRPr="007A20B2">
        <w:rPr>
          <w:rStyle w:val="Char3"/>
          <w:rFonts w:hint="cs"/>
          <w:rtl/>
        </w:rPr>
        <w:t>»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خطر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در محافل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ظهور چالش‌ها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را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بودند، آماج تحد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 تهد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قرار گرفت.</w:t>
      </w:r>
    </w:p>
    <w:p w:rsidR="00B57D71" w:rsidRPr="007A20B2" w:rsidRDefault="00A652A7" w:rsidP="00C278C3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علائم کام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جنبش اقدام به برگزار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جشنواره سال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 هنرها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مناطق اشغال شده قبل از (1948م) بود که معمولاً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نگونه جشنواره‌ها با استقبال</w:t>
      </w:r>
      <w:r w:rsidR="006D1855">
        <w:rPr>
          <w:rStyle w:val="Char3"/>
          <w:rtl/>
        </w:rPr>
        <w:t xml:space="preserve"> ده‌ها </w:t>
      </w:r>
      <w:r w:rsidR="00B57D71" w:rsidRPr="007A20B2">
        <w:rPr>
          <w:rStyle w:val="Char3"/>
          <w:rtl/>
        </w:rPr>
        <w:t>هزار جوان دختر و پسر و خانواده مسلمان روبرو 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‌شدند. گفتن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ش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رائد صلاح شهردار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ام فحم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مسؤول برگزار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86059">
        <w:rPr>
          <w:rStyle w:val="Char3"/>
          <w:rtl/>
        </w:rPr>
        <w:t xml:space="preserve"> جشن‌ها </w:t>
      </w:r>
      <w:r w:rsidR="00B57D71" w:rsidRPr="007A20B2">
        <w:rPr>
          <w:rStyle w:val="Char3"/>
          <w:rtl/>
        </w:rPr>
        <w:t>بود. جشنواره پنجم هنر اسلام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بئرالسبع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به مثابه نقطه تحول بزرگ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چنان مقامات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اسرائ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>
        <w:rPr>
          <w:rStyle w:val="Char3"/>
          <w:rtl/>
        </w:rPr>
        <w:t>ی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را نگران ساخت که شهردار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النقب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را واداشت</w:t>
      </w:r>
      <w:r w:rsidR="00D709FA">
        <w:rPr>
          <w:rStyle w:val="Char3"/>
          <w:rtl/>
        </w:rPr>
        <w:t xml:space="preserve"> دستگاه‌های </w:t>
      </w:r>
      <w:r w:rsidR="00B57D71" w:rsidRPr="007A20B2">
        <w:rPr>
          <w:rStyle w:val="Char3"/>
          <w:rtl/>
        </w:rPr>
        <w:t>امن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علت عدم اتخاذ تداب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لازم جهت برگزار نشدن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جشنواره که با شرکت هفتاد هزار نفر روبرو شده بود، مورد اعتراض شد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 قرار داد.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حکومت اشغالگر به جهت علاقه به ناچ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نشان دادن جشنواره مزبور، جشنواره‌ا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همان مکان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داد که جز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کم سن و سال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استقبال نکرد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حکومت به ناچار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کمد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برچ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هز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ثمر را هم متحمل شد!</w:t>
      </w:r>
      <w:r w:rsidR="00921FE8" w:rsidRPr="007A20B2">
        <w:rPr>
          <w:rStyle w:val="Char3"/>
          <w:rtl/>
        </w:rPr>
        <w:t>.</w:t>
      </w:r>
    </w:p>
    <w:p w:rsidR="00B57D71" w:rsidRPr="00C93A02" w:rsidRDefault="00B57D71" w:rsidP="00C278C3">
      <w:pPr>
        <w:ind w:firstLine="284"/>
        <w:jc w:val="both"/>
        <w:rPr>
          <w:rStyle w:val="Char3"/>
          <w:spacing w:val="-2"/>
          <w:rtl/>
        </w:rPr>
      </w:pPr>
      <w:r w:rsidRPr="00C93A02">
        <w:rPr>
          <w:rStyle w:val="Char3"/>
          <w:spacing w:val="-2"/>
          <w:rtl/>
        </w:rPr>
        <w:t>جنبش اسلام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در اراض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اشغال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قبل از سال (1948م). همواره با کام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اب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‌ها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پ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‌درپ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در خدمت رسان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به برادران عرب و باز آوردن</w:t>
      </w:r>
      <w:r w:rsidR="004D2404" w:rsidRPr="00C93A02">
        <w:rPr>
          <w:rStyle w:val="Char3"/>
          <w:spacing w:val="-2"/>
          <w:rtl/>
        </w:rPr>
        <w:t xml:space="preserve"> آن‌ها </w:t>
      </w:r>
      <w:r w:rsidRPr="00C93A02">
        <w:rPr>
          <w:rStyle w:val="Char3"/>
          <w:spacing w:val="-2"/>
          <w:rtl/>
        </w:rPr>
        <w:t>به حوزه وس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ع اسلام مواجه شد و ناظران انتخابات اخ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ر که در روستا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کابول و د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گر روستاها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فلسط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ن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تأک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د م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‌کنند که 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ن جهش‌ها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قابل ملاحظه نه صرفاً محصول</w:t>
      </w:r>
      <w:r w:rsidR="002415D7" w:rsidRPr="00C93A02">
        <w:rPr>
          <w:rStyle w:val="Char3"/>
          <w:spacing w:val="-2"/>
          <w:rtl/>
        </w:rPr>
        <w:t xml:space="preserve"> تلاش‌های </w:t>
      </w:r>
      <w:r w:rsidRPr="00C93A02">
        <w:rPr>
          <w:rStyle w:val="Char3"/>
          <w:spacing w:val="-2"/>
          <w:rtl/>
        </w:rPr>
        <w:t>دعوتگران بلکه نت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جه لطف خداوند است. ز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را 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ن جنبش موفق شد در خلال سال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ان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اندک، آن پا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گاه مل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و مقبول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ت عموم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را که احزاب کمون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ست و احزاب </w:t>
      </w:r>
      <w:r w:rsidR="00C278C3" w:rsidRPr="00C93A02">
        <w:rPr>
          <w:rStyle w:val="Char3"/>
          <w:rFonts w:hint="cs"/>
          <w:spacing w:val="-2"/>
          <w:rtl/>
        </w:rPr>
        <w:t>«</w:t>
      </w:r>
      <w:r w:rsidRPr="00C93A02">
        <w:rPr>
          <w:rStyle w:val="Char3"/>
          <w:spacing w:val="-2"/>
          <w:rtl/>
        </w:rPr>
        <w:t>اسرائ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ل</w:t>
      </w:r>
      <w:r w:rsidR="00A652A7" w:rsidRPr="00C93A02">
        <w:rPr>
          <w:rStyle w:val="Char3"/>
          <w:spacing w:val="-2"/>
          <w:rtl/>
        </w:rPr>
        <w:t>ی</w:t>
      </w:r>
      <w:r w:rsidR="00C278C3" w:rsidRPr="00C93A02">
        <w:rPr>
          <w:rStyle w:val="Char3"/>
          <w:rFonts w:hint="cs"/>
          <w:spacing w:val="-2"/>
          <w:rtl/>
        </w:rPr>
        <w:t>»</w:t>
      </w:r>
      <w:r w:rsidRPr="00C93A02">
        <w:rPr>
          <w:rStyle w:val="Char3"/>
          <w:spacing w:val="-2"/>
          <w:rtl/>
        </w:rPr>
        <w:t xml:space="preserve"> کار و 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کود عل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رغم ب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ش از س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و پنج سال تلاش در دست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>اب</w:t>
      </w:r>
      <w:r w:rsidR="00A652A7" w:rsidRPr="00C93A02">
        <w:rPr>
          <w:rStyle w:val="Char3"/>
          <w:spacing w:val="-2"/>
          <w:rtl/>
        </w:rPr>
        <w:t>ی</w:t>
      </w:r>
      <w:r w:rsidRPr="00C93A02">
        <w:rPr>
          <w:rStyle w:val="Char3"/>
          <w:spacing w:val="-2"/>
          <w:rtl/>
        </w:rPr>
        <w:t xml:space="preserve"> به آن ناکام مانده‌اند، کسب کند.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بذرها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را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 روز به روز رشد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‌کنند و افق‌ها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تازه‌ا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مناطق مختلف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مقدس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‌گشا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ند.</w:t>
      </w:r>
    </w:p>
    <w:p w:rsidR="00B57D71" w:rsidRPr="00921FE8" w:rsidRDefault="00B57D71" w:rsidP="00C278C3">
      <w:pPr>
        <w:pStyle w:val="a1"/>
        <w:rPr>
          <w:rtl/>
        </w:rPr>
      </w:pPr>
      <w:bookmarkStart w:id="66" w:name="_Toc332598145"/>
      <w:bookmarkStart w:id="67" w:name="_Toc442195276"/>
      <w:r w:rsidRPr="00921FE8">
        <w:rPr>
          <w:rtl/>
        </w:rPr>
        <w:t>دانشگاه اسلام</w:t>
      </w:r>
      <w:r w:rsidR="00F54E9F">
        <w:rPr>
          <w:rtl/>
        </w:rPr>
        <w:t>ی</w:t>
      </w:r>
      <w:bookmarkEnd w:id="66"/>
      <w:bookmarkEnd w:id="67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دانش‌آموزان نوار غزه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پس از (1967م)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 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مصر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‌رفتند. مصر شمار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فارغ‌التحص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را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رفت. اما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1967م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برنامه قطع گشت،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بعداً دوباره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رش دانشجو از سر گرفته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روند همچنان ادامه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تا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در سال (1977م) قرارداد(کمب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د)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مصر و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امضاء شد.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توافقنامه مورد مخالفت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‌بخش (ساف) و آحاد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قرار گرفت و آن را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کردند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روابط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و جمهور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دستخوش بحران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 خوردن روابط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پلمات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باً بر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امور و از جمله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رش دانشجو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مصر اثر نهاد.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آن بر روابط دانشگاه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دو اقدام جلوه‌گر شد، نخست: محروم شدن دانشجو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ورود به رشته‌ها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چون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مهندس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داروشناس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 درمرحله بعد قبول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‌ها در دانشگاه‌ها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مصر کلاً ممنوع شد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فارغ‌التحص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رستان‌ها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سرگردان و بلاتکل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‌ماندند!</w:t>
      </w:r>
      <w:r w:rsidR="00C278C3" w:rsidRPr="007A20B2">
        <w:rPr>
          <w:rStyle w:val="Char3"/>
          <w:rFonts w:hint="cs"/>
          <w:rtl/>
        </w:rPr>
        <w:t>.</w:t>
      </w:r>
    </w:p>
    <w:p w:rsidR="00B57D71" w:rsidRPr="00755E79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755E79">
        <w:rPr>
          <w:rStyle w:val="Char3"/>
          <w:spacing w:val="-4"/>
          <w:rtl/>
        </w:rPr>
        <w:t>ا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ن امر باعث تراکم تعداد فارغ‌التحص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لان دب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رستان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و تار 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ک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آ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نده تحص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ل شد، البته به استثنا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شمار اندک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که فرزندانشان را جهت ادامه تحص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ل به خارج م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‌فرستادند. دانشگاه‌ها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کرانه غرب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هم به علت فقدان گنجا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ش کاف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توان جذب شمار ز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اد فارغ‌التحص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لان منطقه را نداشتند. به علاوه خود دانشجو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ان کرانه باختر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هم به علت کاهش سهم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ه فلسط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ن در دانشگاه‌ها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 xml:space="preserve"> اردن درگ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ر مشکل ادامه تحص</w:t>
      </w:r>
      <w:r w:rsidR="00A652A7" w:rsidRPr="00755E79">
        <w:rPr>
          <w:rStyle w:val="Char3"/>
          <w:spacing w:val="-4"/>
          <w:rtl/>
        </w:rPr>
        <w:t>ی</w:t>
      </w:r>
      <w:r w:rsidRPr="00755E79">
        <w:rPr>
          <w:rStyle w:val="Char3"/>
          <w:spacing w:val="-4"/>
          <w:rtl/>
        </w:rPr>
        <w:t>ل بودند.</w:t>
      </w:r>
    </w:p>
    <w:p w:rsidR="00B57D71" w:rsidRPr="007A20B2" w:rsidRDefault="00921FE8" w:rsidP="00755E79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موضوع ساکنان منطقه را با چالش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روبرو کرد و آنان را در اند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شه ضرورت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مرکز آموزش 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فرو برد. مسلمانان نخست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 که در صدد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افتن راه چاره برآمدند و جلسه نخست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باره در داروخانه الزهرا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استاد دکتر ابراه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برگزار شد و در آن معضل ادامه 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فارغ‌التحص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لان دب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رستان که موجب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و گسترش روح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أس در دانش‌آموزان و ضعف علم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‌شود، به بحث و بررس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گذاشته شد.</w:t>
      </w:r>
    </w:p>
    <w:p w:rsidR="00B57D71" w:rsidRPr="007A20B2" w:rsidRDefault="00755E79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شرکت</w:t>
      </w:r>
      <w:r>
        <w:rPr>
          <w:rStyle w:val="Char3"/>
          <w:rFonts w:hint="eastAsia"/>
          <w:rtl/>
        </w:rPr>
        <w:t>‌</w:t>
      </w:r>
      <w:r w:rsidR="00B57D71" w:rsidRPr="007A20B2">
        <w:rPr>
          <w:rStyle w:val="Char3"/>
          <w:rtl/>
        </w:rPr>
        <w:t>کنندگان جلسه در نها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شنهاد کردند که دانشگاه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نوار غزه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شود که به عنوان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دانشگاه‌ها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 مورد استفاده دانشجو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منطقه قرار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 و ساکنان منطقه هم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از پرداخت شهر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فرزندان خود که سال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 به</w:t>
      </w:r>
      <w:r w:rsidR="00E4456D">
        <w:rPr>
          <w:rStyle w:val="Char3"/>
          <w:rtl/>
        </w:rPr>
        <w:t xml:space="preserve"> میلیون‌ها </w:t>
      </w:r>
      <w:r w:rsidR="00B57D71" w:rsidRPr="007A20B2">
        <w:rPr>
          <w:rStyle w:val="Char3"/>
          <w:rtl/>
        </w:rPr>
        <w:t>دلار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د، نجات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ابند.</w:t>
      </w:r>
    </w:p>
    <w:p w:rsidR="00B57D71" w:rsidRPr="007A20B2" w:rsidRDefault="00921FE8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حاضران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را پسند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دند، از جمله دکتر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الآغا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که تابع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سعود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گرفته و مرد مشهور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مربوط به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در عربستان بود.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از اخذ تابع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سعود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دار با خانواده‌اش به </w:t>
      </w:r>
      <w:r w:rsidR="00C278C3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خان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ونس</w:t>
      </w:r>
      <w:r w:rsidR="00C278C3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نوار غزه آمده بود. دکتر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الآغا از موضوع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دانشگاه با شور و حرارت دفاع کرد و در باره امکان تحقق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سؤال کرد. حاضران هم جواب مثبت دادند،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محمد عواد قطعه زم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بزرگ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مربوط به دانشسرا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الازهرا در قسمت جنوب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اخت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داشت و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 در آن دانشگاه به عنوان ادامه دانشسرا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ازهر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 کرد.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موضوع را به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گذاشتند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هم موافقت 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موافقت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منجر به بروز حالت اضطرار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افراد شد.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وظ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فه 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نقشه ساختمان</w:t>
      </w:r>
      <w:r w:rsidR="00755E79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دانشگاه و نصب علامات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طرح و سرپرست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برعهده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نان گذاشته شده بود، 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 قبل از سفر دکتر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آغا که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مصالح لازم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دانشگاه و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هماهنگ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آن و دانشگاه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نه منوره را برعهده گرفته بود، به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برسد.</w:t>
      </w:r>
    </w:p>
    <w:p w:rsidR="00B57D71" w:rsidRPr="00755E79" w:rsidRDefault="00921FE8" w:rsidP="00921FE8">
      <w:pPr>
        <w:ind w:firstLine="284"/>
        <w:jc w:val="both"/>
        <w:rPr>
          <w:rStyle w:val="Char3"/>
          <w:spacing w:val="-2"/>
          <w:rtl/>
        </w:rPr>
      </w:pPr>
      <w:r w:rsidRPr="00755E79">
        <w:rPr>
          <w:rStyle w:val="Char3"/>
          <w:spacing w:val="-2"/>
          <w:rtl/>
        </w:rPr>
        <w:t xml:space="preserve"> </w:t>
      </w:r>
      <w:r w:rsidR="00B57D71" w:rsidRPr="00755E79">
        <w:rPr>
          <w:rStyle w:val="Char3"/>
          <w:spacing w:val="-2"/>
          <w:rtl/>
        </w:rPr>
        <w:t>نقشه‌ها آماده شد و طرح سربرآورد. دانشگاه در آغاز زندگ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ش به دانشسرا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الازهر ملحق شد و سخنران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‌ها در اتاق الازهر صورت م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‌گرفت و کتابخانه هم در آنجا برپاشد. بد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ن ترت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ب دانشگاه بخش بزرگ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از ساختمان شرق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دانشسرا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وابسته به الازهر را اشغال کرد و</w:t>
      </w:r>
      <w:r w:rsidR="00755E79" w:rsidRPr="00755E79">
        <w:rPr>
          <w:rStyle w:val="Char3"/>
          <w:spacing w:val="-2"/>
          <w:rtl/>
        </w:rPr>
        <w:t xml:space="preserve"> سالن‌های </w:t>
      </w:r>
      <w:r w:rsidR="00B57D71" w:rsidRPr="00755E79">
        <w:rPr>
          <w:rStyle w:val="Char3"/>
          <w:spacing w:val="-2"/>
          <w:rtl/>
        </w:rPr>
        <w:t>دانشسرا را به سالن سخنران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و</w:t>
      </w:r>
      <w:r w:rsidR="00826A42">
        <w:rPr>
          <w:rStyle w:val="Char3"/>
          <w:spacing w:val="-2"/>
          <w:rtl/>
        </w:rPr>
        <w:t xml:space="preserve"> بحث‌های </w:t>
      </w:r>
      <w:r w:rsidR="00B57D71" w:rsidRPr="00755E79">
        <w:rPr>
          <w:rStyle w:val="Char3"/>
          <w:spacing w:val="-2"/>
          <w:rtl/>
        </w:rPr>
        <w:t>دانشگاه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 xml:space="preserve"> تبد</w:t>
      </w:r>
      <w:r w:rsidR="00A652A7" w:rsidRPr="00755E79">
        <w:rPr>
          <w:rStyle w:val="Char3"/>
          <w:spacing w:val="-2"/>
          <w:rtl/>
        </w:rPr>
        <w:t>ی</w:t>
      </w:r>
      <w:r w:rsidR="00B57D71" w:rsidRPr="00755E79">
        <w:rPr>
          <w:rStyle w:val="Char3"/>
          <w:spacing w:val="-2"/>
          <w:rtl/>
        </w:rPr>
        <w:t>ل شد.</w:t>
      </w:r>
    </w:p>
    <w:p w:rsidR="00B57D71" w:rsidRPr="007A20B2" w:rsidRDefault="00B57D71" w:rsidP="00C278C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أت مؤسس دانشگاه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شد،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أت امنا را انتخاب کرد و عنوان </w:t>
      </w:r>
      <w:r w:rsidR="00C278C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</w:t>
      </w:r>
      <w:r w:rsidR="00C278C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مرکز آموزش 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تازه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نهاد.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دانشگاه ادامه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دانشسرا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وابسته به الازهر بود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محمد عواد در رأس آن قرار گرفت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هم تقر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باً همان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دانشسرا بودند که نوع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سهولت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را در ابتدا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بالاخره دانشگاه جذب امکانات و دانشجو را آغاز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دانشگاه در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آغاز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عمر خود توجه چندان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خود جلب نم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‌کرد اما بعد از آنکه به امر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 مورد طمع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موجود و بطور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ق،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منطقه قرار گرفت. چنان</w:t>
      </w:r>
      <w:r w:rsidR="00755E79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عواد را تحت فشار گذاشتند که اسم دانشگاه را به علّت</w:t>
      </w:r>
      <w:r w:rsidR="003A3609">
        <w:rPr>
          <w:rStyle w:val="Char3"/>
          <w:rtl/>
        </w:rPr>
        <w:t xml:space="preserve"> اینکه </w:t>
      </w:r>
      <w:r w:rsidRPr="007A20B2">
        <w:rPr>
          <w:rStyle w:val="Char3"/>
          <w:rtl/>
        </w:rPr>
        <w:t>با داشتن صبغه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برنامه‌ها و د</w:t>
      </w:r>
      <w:r w:rsidR="00A652A7">
        <w:rPr>
          <w:rStyle w:val="Char3"/>
          <w:rtl/>
        </w:rPr>
        <w:t>ی</w:t>
      </w:r>
      <w:r w:rsidR="00755E79">
        <w:rPr>
          <w:rStyle w:val="Char3"/>
          <w:rtl/>
        </w:rPr>
        <w:t>گر مظاهر، موجب محروم</w:t>
      </w:r>
      <w:r w:rsidR="00755E7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فرزندان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ساکن منطقه از 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 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خواهد شد،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دهد. دکتر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در عبدالشاف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تمام در پشت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 قرار گرفته بود. دکتر عبدالشاف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رهبران حزب کمون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مسؤول هلال احمر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در نوار غزه بود.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تراکم فشارها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خود و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آن را احساس کرد،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که دکتر عبدالشاف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توانسته بود جبهه‌ها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</w:t>
      </w:r>
      <w:r w:rsidR="00251B85">
        <w:rPr>
          <w:rStyle w:val="Char3"/>
          <w:rtl/>
        </w:rPr>
        <w:t xml:space="preserve"> شخصیت‌های </w:t>
      </w:r>
      <w:r w:rsidR="00B57D71" w:rsidRPr="007A20B2">
        <w:rPr>
          <w:rStyle w:val="Char3"/>
          <w:rtl/>
        </w:rPr>
        <w:t>منطقه را هم با خود همراه کند و ترس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امر منجر به عدول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مواضع قبل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‌اش شود مخصوصاً که برخ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 همچون حاج توف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تاجران بزرگ) که بواسطه مصالح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مشخص با طرفداران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همنوا شده بود، مواضع خود را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داده بودند.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و دار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ضمن تماس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شنهاد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از ناح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پنهان را با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نهاد، عواد هم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 و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روز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جلسه مقرر الازهر را به عنوان موعد 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تظاهرات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قوّ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از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اعلام کرد،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که موضوع رفته رفته رنگ و بو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و قض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به درخواست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 و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کردن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هم افزا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جلسه در دانشسرا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وابسته به الازهر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شد و علاوه بر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محمد عواد و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دانشگاه، دکتر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در عبدالشاف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، اسعد الصّفطاو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(از جنبش فتح) و حاج توف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 در آن حضور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بودند.</w:t>
      </w:r>
    </w:p>
    <w:p w:rsidR="00B57D71" w:rsidRPr="00634A4F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634A4F">
        <w:rPr>
          <w:rStyle w:val="Char3"/>
          <w:spacing w:val="-4"/>
          <w:rtl/>
        </w:rPr>
        <w:t>در ا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>ن م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>ان گروه‌ها</w:t>
      </w:r>
      <w:r w:rsidR="00A652A7" w:rsidRPr="00634A4F">
        <w:rPr>
          <w:rStyle w:val="Char3"/>
          <w:spacing w:val="-4"/>
          <w:rtl/>
        </w:rPr>
        <w:t>یی</w:t>
      </w:r>
      <w:r w:rsidRPr="00634A4F">
        <w:rPr>
          <w:rStyle w:val="Char3"/>
          <w:spacing w:val="-4"/>
          <w:rtl/>
        </w:rPr>
        <w:t xml:space="preserve"> از جوانان مسلمان در خارج از د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>وارها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دانشسرا اجتماع کرده و خواستار عدم تغ</w:t>
      </w:r>
      <w:r w:rsidR="00A652A7" w:rsidRPr="00634A4F">
        <w:rPr>
          <w:rStyle w:val="Char3"/>
          <w:spacing w:val="-4"/>
          <w:rtl/>
        </w:rPr>
        <w:t>یی</w:t>
      </w:r>
      <w:r w:rsidRPr="00634A4F">
        <w:rPr>
          <w:rStyle w:val="Char3"/>
          <w:spacing w:val="-4"/>
          <w:rtl/>
        </w:rPr>
        <w:t>ر اسم دانشگاه اسلام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و ابقا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اعضا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ه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>أت امنا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قبل</w:t>
      </w:r>
      <w:r w:rsidR="00A652A7" w:rsidRPr="00634A4F">
        <w:rPr>
          <w:rStyle w:val="Char3"/>
          <w:spacing w:val="-4"/>
          <w:rtl/>
        </w:rPr>
        <w:t>ی</w:t>
      </w:r>
      <w:r w:rsidRPr="00634A4F">
        <w:rPr>
          <w:rStyle w:val="Char3"/>
          <w:spacing w:val="-4"/>
          <w:rtl/>
        </w:rPr>
        <w:t xml:space="preserve"> شدند.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حاضران با مشاهده تظاهرات حام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موضع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که به مثابه اهرم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فشار برآنان و تقو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عواد در برابرشان بود، شگفت‌زده و غافلگ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شدند.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دفاع عواد از نام دانشگاه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 صرفاً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نظر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بلکه به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جمع تظاهر کنندگان خارج از جلسه بود که در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 گونه‌ا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جنبش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جبهه مقابل با از دست دادن آن دضع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 شد و قض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به سلامت سپر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اما جمع تظاهر کنندگان در خارج از جلسه دست به راهپ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آم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زد و در اثنا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حرکت، عناصر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جناح‌ها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را قاط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راهپ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کردند تا در اجرا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توطئه خود با حمله به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مؤسسات مانند هلال احمر به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دکتر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در عبدالشاف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روابط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اسلامگرا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و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ت‌ها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جناح‌ها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مؤسسات را 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سازند.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شرکت دکتر 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در عبدالشاف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قض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به مثابه فرصت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 که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جناح‌ها از آن بهره‌بردار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کردند آخر حمله به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چکدام از مؤسسات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طرح اختصاص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باره، در برنامه تظاهرات که به هدف خود در گفتگوها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جلسه منعقد در دانشسرا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الازهر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بود، در نظر گرفته نشده بود.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تظاهرات حرکت اخوان و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به عنوان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مطرح و در عرصه اجتماع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غزه مطرح ساخت.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اوضاع دانشگاه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استقرار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 سپس به طرح جد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هنوز هم مبنا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کار است تحول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 و رابطه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دانشگاه و شورا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مجمع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نوار غزه همچنان دوستانه تداوم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افت. بعدها دکتر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 الاآغا (از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کان دکتر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الآغا) به دانشگاه آمد و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 آن را به عهده گرفت و عواد،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امنا و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خاطر جمع شدند که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 کاملاً آماده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آنان است و جز با نظر خواه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موافقت تمام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اقدام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نخواهد 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دکتر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 الآ‌غا در ابتدا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حضورش در دانشگاه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استمدارانه عمل کرد به نحو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روابط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دوستانه‌اش را با تمام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جناح‌ها و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انات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در رأس آن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حفظ کرد اما با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وجود معلوم شد که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فشارها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مواجه شده است، امر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مجبور کرد تسل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مطالبات</w:t>
      </w:r>
      <w:r w:rsidR="004D2404">
        <w:rPr>
          <w:rStyle w:val="Char3"/>
          <w:rtl/>
        </w:rPr>
        <w:t xml:space="preserve"> آن‌ها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استفاده از کارمندان و اسات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وابسته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شود، به حد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تا 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سال (1982م) در کادر موظف دانشگاه فقط سه نفر از هواداران جر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داشتند و بق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از هواداران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</w:t>
      </w:r>
      <w:r w:rsidR="00BA7E8C">
        <w:rPr>
          <w:rStyle w:val="Char3"/>
          <w:rtl/>
        </w:rPr>
        <w:t xml:space="preserve"> جریان‌های </w:t>
      </w:r>
      <w:r w:rsidR="00B57D71" w:rsidRPr="007A20B2">
        <w:rPr>
          <w:rStyle w:val="Char3"/>
          <w:rtl/>
        </w:rPr>
        <w:t>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گرا بودند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موضع مستقل داشتند. شخص دکتر 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اض هم چندان با افکار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انه هماهنگ نبود و برخورد دوگانه و منافقانه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داشت، چرا که گذراندن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کشور امر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 نقش مهم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فاصله گرفتن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افکار باز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 و موافقت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او در باب همکار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اسلامگرا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ز صرفاً تاکت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جهت تحقق مصالح مشترک خود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بود.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تازه فارغ ‌التحص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شده بود و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داشتن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دانشگاه هرچند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هم باشد، افتخار بزرگ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قلمداد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‌شد. دور شدن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اض الآغا از اصل توازن در رعا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مصالح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گروه‌ها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سود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4506EE">
        <w:rPr>
          <w:rStyle w:val="Char3"/>
          <w:rtl/>
        </w:rPr>
        <w:t xml:space="preserve"> گروه‌ها </w:t>
      </w:r>
      <w:r w:rsidRPr="007A20B2">
        <w:rPr>
          <w:rStyle w:val="Char3"/>
          <w:rtl/>
        </w:rPr>
        <w:t>ناخرسند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جناح اسلامگرا را که مورد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مهر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گرفته بود، برانگ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 و لذا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جناح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را به سمت برکنار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اض و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که توان اعاده روند گذشته را داشته باشد، معطوف ساخت و سرانجام فشارجنبش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کارساز واقع شد و دکتر الآغا از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برکنار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دانشجو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مسلمان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حالت نوع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عنصر نظارت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مداوم بر نحوه اداره دانشگاه داشتند و در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اوقات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مات ناسازگار با سلوک و</w:t>
      </w:r>
      <w:r w:rsidR="001F6875">
        <w:rPr>
          <w:rStyle w:val="Char3"/>
          <w:rtl/>
        </w:rPr>
        <w:t xml:space="preserve"> سنت‌های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مورد اعتراض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‌دادند، نقش مهم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پاسدار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دانشگاه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فا کردند.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توان اثرگذار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قابل ملاحظه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دانشگاه از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مرحله کنون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همواره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 حضور دانشجو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است.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دانشگاه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به منظور فرار از اتهام برخورد جناح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صدد حفظ توازن است اما از آنجا که جناح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ندگاه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کارمندان ندارد، همبستگ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دانشجو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به منزله عنصر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وادار کننده و فعال عمل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‌کند.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به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 داشته باش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که موضوع توازن کارمندان تا امروز هم همچنان به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مصالح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است، به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ژه در عرضه پستها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آکادم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که از همان ابتدا به افراد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سپرده شده‌اند که دائماً به دور از اسلام و مسلمانان قرار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رند.</w:t>
      </w:r>
    </w:p>
    <w:p w:rsidR="00B57D71" w:rsidRPr="00B93747" w:rsidRDefault="00B57D71" w:rsidP="00C278C3">
      <w:pPr>
        <w:pStyle w:val="a1"/>
        <w:rPr>
          <w:color w:val="FF0000"/>
          <w:rtl/>
        </w:rPr>
      </w:pPr>
      <w:bookmarkStart w:id="68" w:name="_Toc332598146"/>
      <w:bookmarkStart w:id="69" w:name="_Toc442195277"/>
      <w:r w:rsidRPr="00F824F7">
        <w:rPr>
          <w:rtl/>
        </w:rPr>
        <w:t>ش</w:t>
      </w:r>
      <w:r w:rsidR="00F54E9F" w:rsidRPr="00F824F7">
        <w:rPr>
          <w:rtl/>
        </w:rPr>
        <w:t>ی</w:t>
      </w:r>
      <w:r w:rsidRPr="00F824F7">
        <w:rPr>
          <w:rtl/>
        </w:rPr>
        <w:t>خ احمد و مؤسسات د</w:t>
      </w:r>
      <w:r w:rsidR="00F54E9F" w:rsidRPr="00F824F7">
        <w:rPr>
          <w:rtl/>
        </w:rPr>
        <w:t>ی</w:t>
      </w:r>
      <w:r w:rsidRPr="00F824F7">
        <w:rPr>
          <w:rtl/>
        </w:rPr>
        <w:t>گر در نوار غزه</w:t>
      </w:r>
      <w:bookmarkEnd w:id="68"/>
      <w:bookmarkEnd w:id="69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 است که اسلام نبا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داخل جماعت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پاره‌ا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نهادها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وابسته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هوادار آن و</w:t>
      </w:r>
      <w:r w:rsidR="00F824F7">
        <w:rPr>
          <w:rStyle w:val="Char3"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در محدوده مساجد محصور بماند بلکه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چه در ادارات، مدارس، کارگاه‌ها و چه در امور شغل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خانواده‌ها حضور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فعال داشته باشد و بر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اساس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را با نگاه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گسترده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‌نگرد.</w:t>
      </w:r>
    </w:p>
    <w:p w:rsidR="00B57D71" w:rsidRPr="00F824F7" w:rsidRDefault="00921FE8" w:rsidP="00921FE8">
      <w:pPr>
        <w:ind w:firstLine="284"/>
        <w:jc w:val="both"/>
        <w:rPr>
          <w:rStyle w:val="Char3"/>
          <w:spacing w:val="-2"/>
          <w:rtl/>
        </w:rPr>
      </w:pPr>
      <w:r w:rsidRPr="00F824F7">
        <w:rPr>
          <w:rStyle w:val="Char3"/>
          <w:spacing w:val="-2"/>
          <w:rtl/>
        </w:rPr>
        <w:t xml:space="preserve"> </w:t>
      </w:r>
      <w:r w:rsidR="00B57D71" w:rsidRPr="00F824F7">
        <w:rPr>
          <w:rStyle w:val="Char3"/>
          <w:spacing w:val="-2"/>
          <w:rtl/>
        </w:rPr>
        <w:t>ش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خ در نت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جه اعتقاد به چن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 باور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بر آن است که اسلام</w:t>
      </w:r>
      <w:r w:rsidRPr="00F824F7">
        <w:rPr>
          <w:rStyle w:val="Char3"/>
          <w:spacing w:val="-2"/>
          <w:rtl/>
        </w:rPr>
        <w:t xml:space="preserve"> </w:t>
      </w:r>
      <w:r w:rsidR="00B57D71" w:rsidRPr="00F824F7">
        <w:rPr>
          <w:rStyle w:val="Char3"/>
          <w:spacing w:val="-2"/>
          <w:rtl/>
        </w:rPr>
        <w:t>و جوانان 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ن‌دار با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د در تما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عرصه‌هائ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که 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گران حضور 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‌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ابند، حضور پ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دا کنند تا 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دان برا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آنان خال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و اسلامگرا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ان از نشر اند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شه 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سالم محروم نشوند و در نت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جه رقبا در دفاع از متاع باطل خو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ش، کام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اب و مسلمانان در دفاع از پ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ام حق خو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ش که مورد حما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ت خداست، ناکام گردند. همچن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 و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با 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 نظر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ه در صدد است که فکر 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به تمام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اماکن و جاها</w:t>
      </w:r>
      <w:r w:rsidR="00A652A7" w:rsidRPr="00F824F7">
        <w:rPr>
          <w:rStyle w:val="Char3"/>
          <w:spacing w:val="-2"/>
          <w:rtl/>
        </w:rPr>
        <w:t>یی</w:t>
      </w:r>
      <w:r w:rsidR="00B57D71" w:rsidRPr="00F824F7">
        <w:rPr>
          <w:rStyle w:val="Char3"/>
          <w:spacing w:val="-2"/>
          <w:rtl/>
        </w:rPr>
        <w:t xml:space="preserve"> که 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‌توان برسد، انتقال 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ابد. آخر اسلام وقت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که پ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روانش در خانه‌ها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خود بنش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نند ه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چگاه به عنوان فکر و برنامه عمل در 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ان مردم گسترش نخواهد 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افت. ش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خ در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افته بود که گسترش دعوت اسلام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در عهد پ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امبر</w:t>
      </w:r>
      <w:r w:rsidR="0015488F" w:rsidRPr="00F824F7">
        <w:rPr>
          <w:rStyle w:val="Char3"/>
          <w:rFonts w:cs="CTraditional Arabic"/>
          <w:spacing w:val="-2"/>
          <w:rtl/>
        </w:rPr>
        <w:t xml:space="preserve"> ج</w:t>
      </w:r>
      <w:r w:rsidR="00B57D71" w:rsidRPr="00F824F7">
        <w:rPr>
          <w:rStyle w:val="Char3"/>
          <w:spacing w:val="-2"/>
          <w:rtl/>
        </w:rPr>
        <w:t xml:space="preserve"> و دعوتگران برجسته جز از طر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ق فعال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ت و سازمانده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و حضور در م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ان مردم و فراخواندن آنان به سو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د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ن‌پذ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>ر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و ارائه الگو</w:t>
      </w:r>
      <w:r w:rsidR="00A652A7" w:rsidRPr="00F824F7">
        <w:rPr>
          <w:rStyle w:val="Char3"/>
          <w:spacing w:val="-2"/>
          <w:rtl/>
        </w:rPr>
        <w:t>ی</w:t>
      </w:r>
      <w:r w:rsidR="00B57D71" w:rsidRPr="00F824F7">
        <w:rPr>
          <w:rStyle w:val="Char3"/>
          <w:spacing w:val="-2"/>
          <w:rtl/>
        </w:rPr>
        <w:t xml:space="preserve"> مناسب به جامعه صورت نگرفته است.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رو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جوانان مسلمانان را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در سند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کاها و انجمن‌ها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مرتبط به علا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ق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تخصص خود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کرد. مثلاً وک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ست در سند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ژه وکلاء، پزشک در سند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پزشکان و مهندس و مدرس و فارغ‌التحص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9B21A1">
        <w:rPr>
          <w:rStyle w:val="Char3"/>
          <w:rtl/>
        </w:rPr>
        <w:t xml:space="preserve"> هرکدام </w:t>
      </w:r>
      <w:r w:rsidR="00B57D71" w:rsidRPr="007A20B2">
        <w:rPr>
          <w:rStyle w:val="Char3"/>
          <w:rtl/>
        </w:rPr>
        <w:t>در انجمن‌ها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متناسب با حرفه خود عضو شوند.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آنان را به عنوان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مبلغ اسلام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‌خواست. راست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است که اسلام از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رباز در صحنه حاضر بوده است، اما در صورت کوتاه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مسلمانان در ادا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وظ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فه نسبت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سست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ورز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در فراخوان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مردم. اسلام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کمرنگ شده و پس خواهد نشست.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 درک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نکته که مبلغان اسلام سابقاً در جنوب شرق آس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با تلاش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تمسک به روح متسامح و دلربا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 و بدون ضربات شمش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 شل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گلوله</w:t>
      </w:r>
      <w:r w:rsidR="00A761B6">
        <w:rPr>
          <w:rStyle w:val="Char3"/>
          <w:rtl/>
        </w:rPr>
        <w:t xml:space="preserve"> موفقیت‌های </w:t>
      </w:r>
      <w:r w:rsidR="00B57D71" w:rsidRPr="007A20B2">
        <w:rPr>
          <w:rStyle w:val="Char3"/>
          <w:rtl/>
        </w:rPr>
        <w:t>بزرگ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دست آورند، فرزندان اسلام را به تحرک و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و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خصوص با پاره‌ا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ارو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‌ها مواجه شد مبن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که اسلام گرا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و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مواز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برپا کنند اما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موضع خو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حک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مانه عمل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‌کرد. مخالفان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‌پرس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دند: چرا ما به آنجا برو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م؟ چرا خود ما نبا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مؤسسات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داشته باش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و مردم را به سو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دعوت 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م؟ اما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قتاً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مورد افق</w:t>
      </w:r>
      <w:r w:rsidR="0041784A">
        <w:rPr>
          <w:rStyle w:val="Char3"/>
        </w:rPr>
        <w:t>‌</w:t>
      </w:r>
      <w:r w:rsidR="00B57D71"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دورتر را در نظر داشت. چرا که مؤسسات موجود تثب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شده و مقبول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ت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افته و دارا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بعد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مردم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بودند و لذا ورود به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دگرگون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موضوع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طب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‌نمود. حال آنکه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نهادها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جا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چه بسا شورش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در سطح تشکل‌ها و احزاب تلق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 که فراتر از ظرف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جامعه محافظه‌کار غزه بود و احتمالاً به گسترده‌تر شدن</w:t>
      </w:r>
      <w:r w:rsidR="0041784A">
        <w:rPr>
          <w:rStyle w:val="Char3"/>
          <w:rtl/>
        </w:rPr>
        <w:t xml:space="preserve"> شکاف‌ها </w:t>
      </w:r>
      <w:r w:rsidR="00B57D71" w:rsidRPr="007A20B2">
        <w:rPr>
          <w:rStyle w:val="Char3"/>
          <w:rtl/>
        </w:rPr>
        <w:t>در سطح اجتماع منجر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‌شد که دوا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333995">
        <w:rPr>
          <w:rStyle w:val="Char3"/>
          <w:rtl/>
        </w:rPr>
        <w:t xml:space="preserve"> زخم‌ها </w:t>
      </w:r>
      <w:r w:rsidR="00B57D71" w:rsidRPr="007A20B2">
        <w:rPr>
          <w:rStyle w:val="Char3"/>
          <w:rtl/>
        </w:rPr>
        <w:t>و ترم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41784A">
        <w:rPr>
          <w:rStyle w:val="Char3"/>
          <w:rtl/>
        </w:rPr>
        <w:t xml:space="preserve"> شکاف‌ها </w:t>
      </w:r>
      <w:r w:rsidR="00B57D71" w:rsidRPr="007A20B2">
        <w:rPr>
          <w:rStyle w:val="Char3"/>
          <w:rtl/>
        </w:rPr>
        <w:t>خود بعداً مستلزم تلاش فراوان و صرف انرژ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انبوه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خواهدبود که بهتر است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الآن به خدمت سازندگ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درآ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د.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توج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هات در نها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ت، جوانان شتابزده و ناشک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با را قانع کرد و بد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ب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خ هر جوان مسلمان را به ضرورت التزام به انجمن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اتحاد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در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آمد، توص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کرد. عملاً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کم کم در 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جوانان رواج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 کرد و با سازمان ده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فعالان و اشخاص ممتاز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مؤسسات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دعوت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گران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5E5FB9">
        <w:rPr>
          <w:rStyle w:val="Char3"/>
          <w:rtl/>
        </w:rPr>
        <w:t xml:space="preserve"> سازمان‌ها </w:t>
      </w:r>
      <w:r w:rsidR="00B57D71" w:rsidRPr="007A20B2">
        <w:rPr>
          <w:rStyle w:val="Char3"/>
          <w:rtl/>
        </w:rPr>
        <w:t>و 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آوردن به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سازمان 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کردند.</w:t>
      </w:r>
      <w:r w:rsidR="002415D7">
        <w:rPr>
          <w:rStyle w:val="Char3"/>
          <w:rtl/>
        </w:rPr>
        <w:t xml:space="preserve"> تلاش‌های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و جنبش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رون از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5E5FB9">
        <w:rPr>
          <w:rStyle w:val="Char3"/>
          <w:rtl/>
        </w:rPr>
        <w:t xml:space="preserve"> سازمان‌ها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ترو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 دعوت مردم به سو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عبادت دو چندان شد. همه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کارها آرام و به خوب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رفت.</w:t>
      </w:r>
      <w:r w:rsidR="00D709FA">
        <w:rPr>
          <w:rStyle w:val="Char3"/>
          <w:rtl/>
        </w:rPr>
        <w:t xml:space="preserve"> جنبش‌های </w:t>
      </w:r>
      <w:r w:rsidR="00B57D71"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مصرف، اروپا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شرق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غرب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کشورها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نقش بسزا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 جذب شمار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جوانان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اسلام 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اخلاق حسنه داشتند.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افراد وقت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بازگشتند هسته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تشک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دادند و با برادرانشان در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اتحاد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مؤسسات را توسعه دادند. اول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برگزار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انتخابات هلال احمر در اوا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دهه هشتاد بود و دکتر ابراه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دکتر ابراه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مقادمه به عنوان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ره انتخاب شدند. در حق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اقدام متواضعانه و خ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رخواهانه بود.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فعال بود تا جا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که به علت ترس از ورود چپ گراها و تغ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ر برنامه</w:t>
      </w:r>
      <w:r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انتخابات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برگزار نکردند 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انتخابات را آخر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انتخابات اعلام کردند. </w:t>
      </w:r>
    </w:p>
    <w:p w:rsidR="00B57D71" w:rsidRPr="007A20B2" w:rsidRDefault="00921FE8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با وجود</w:t>
      </w:r>
      <w:r w:rsidR="003A3609">
        <w:rPr>
          <w:rStyle w:val="Char3"/>
          <w:rtl/>
        </w:rPr>
        <w:t xml:space="preserve"> اینکه </w:t>
      </w:r>
      <w:r w:rsidR="00B57D71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اقدام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ناچ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به شمار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رفت اما بعض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تنها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نما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در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داشتند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اسلام گراها با هم متحد شدند و با اغواگر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تلاش کردند که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را به استعفا بر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اساس که اقل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هستند و در اتخاذ تصم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مات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ندارند، تشو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ق کنند. عملاً نة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استاد اسعد الصفطاو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استعفا داد و از دو عضو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أت مد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ره هلال احمر خواست که استعفا دهند. </w:t>
      </w:r>
    </w:p>
    <w:p w:rsidR="00B57D71" w:rsidRPr="00333995" w:rsidRDefault="00B57D71" w:rsidP="009A6F53">
      <w:pPr>
        <w:ind w:firstLine="284"/>
        <w:jc w:val="both"/>
        <w:rPr>
          <w:rStyle w:val="Char3"/>
          <w:spacing w:val="-2"/>
          <w:rtl/>
        </w:rPr>
      </w:pPr>
      <w:r w:rsidRPr="00333995">
        <w:rPr>
          <w:rStyle w:val="Char3"/>
          <w:spacing w:val="-2"/>
          <w:rtl/>
        </w:rPr>
        <w:t>پس از آن اسلامگراها در انتخابات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پزشکان در دهه هشتاد شرکت کردند و نتا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ج خوب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به دست آوردند. دکتر محمود الزهار ن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ز به ر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است 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برگز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ده شد. 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چن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شمار اسلامگراها در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</w:t>
      </w:r>
      <w:r w:rsidR="00921FE8" w:rsidRPr="00333995">
        <w:rPr>
          <w:rStyle w:val="Char3"/>
          <w:spacing w:val="-2"/>
          <w:rtl/>
        </w:rPr>
        <w:t>‌ها</w:t>
      </w:r>
      <w:r w:rsidRPr="00333995">
        <w:rPr>
          <w:rStyle w:val="Char3"/>
          <w:spacing w:val="-2"/>
          <w:rtl/>
        </w:rPr>
        <w:t xml:space="preserve"> و مؤسسات افزا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ش 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افت و جزء</w:t>
      </w:r>
      <w:r w:rsidR="004506EE">
        <w:rPr>
          <w:rStyle w:val="Char3"/>
          <w:spacing w:val="-2"/>
          <w:rtl/>
        </w:rPr>
        <w:t xml:space="preserve"> گروه‌های </w:t>
      </w:r>
      <w:r w:rsidRPr="00333995">
        <w:rPr>
          <w:rStyle w:val="Char3"/>
          <w:spacing w:val="-2"/>
          <w:rtl/>
        </w:rPr>
        <w:t>تأث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ر گذار شدند به نحو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که</w:t>
      </w:r>
      <w:r w:rsidR="004506EE">
        <w:rPr>
          <w:rStyle w:val="Char3"/>
          <w:spacing w:val="-2"/>
          <w:rtl/>
        </w:rPr>
        <w:t xml:space="preserve"> گروه‌های </w:t>
      </w:r>
      <w:r w:rsidRPr="00333995">
        <w:rPr>
          <w:rStyle w:val="Char3"/>
          <w:spacing w:val="-2"/>
          <w:rtl/>
        </w:rPr>
        <w:t>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گر در انتخابات</w:t>
      </w:r>
      <w:r w:rsidR="00921FE8" w:rsidRPr="00333995">
        <w:rPr>
          <w:rStyle w:val="Char3"/>
          <w:spacing w:val="-2"/>
          <w:rtl/>
        </w:rPr>
        <w:t xml:space="preserve"> نم</w:t>
      </w:r>
      <w:r w:rsidR="00A652A7" w:rsidRPr="00333995">
        <w:rPr>
          <w:rStyle w:val="Char3"/>
          <w:spacing w:val="-2"/>
          <w:rtl/>
        </w:rPr>
        <w:t>ی</w:t>
      </w:r>
      <w:r w:rsidR="00921FE8" w:rsidRPr="00333995">
        <w:rPr>
          <w:rStyle w:val="Char3"/>
          <w:spacing w:val="-2"/>
          <w:rtl/>
        </w:rPr>
        <w:t>‌</w:t>
      </w:r>
      <w:r w:rsidRPr="00333995">
        <w:rPr>
          <w:rStyle w:val="Char3"/>
          <w:spacing w:val="-2"/>
          <w:rtl/>
        </w:rPr>
        <w:t>توانستند،</w:t>
      </w:r>
      <w:r w:rsidR="004D2404" w:rsidRPr="00333995">
        <w:rPr>
          <w:rStyle w:val="Char3"/>
          <w:spacing w:val="-2"/>
          <w:rtl/>
        </w:rPr>
        <w:t xml:space="preserve"> آن‌ها </w:t>
      </w:r>
      <w:r w:rsidRPr="00333995">
        <w:rPr>
          <w:rStyle w:val="Char3"/>
          <w:spacing w:val="-2"/>
          <w:rtl/>
        </w:rPr>
        <w:t>را به حساب ن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اورند. در جر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ان انتفاضه اسلامگراها 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ست مشترک در مقابل جر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ان</w:t>
      </w:r>
      <w:r w:rsidR="00921FE8" w:rsidRPr="00333995">
        <w:rPr>
          <w:rStyle w:val="Char3"/>
          <w:spacing w:val="-2"/>
          <w:rtl/>
        </w:rPr>
        <w:t>‌ها</w:t>
      </w:r>
      <w:r w:rsidRPr="00333995">
        <w:rPr>
          <w:rStyle w:val="Char3"/>
          <w:spacing w:val="-2"/>
          <w:rtl/>
        </w:rPr>
        <w:t xml:space="preserve"> و</w:t>
      </w:r>
      <w:r w:rsidR="004506EE">
        <w:rPr>
          <w:rStyle w:val="Char3"/>
          <w:spacing w:val="-2"/>
          <w:rtl/>
        </w:rPr>
        <w:t xml:space="preserve"> گروه‌های </w:t>
      </w:r>
      <w:r w:rsidRPr="00333995">
        <w:rPr>
          <w:rStyle w:val="Char3"/>
          <w:spacing w:val="-2"/>
          <w:rtl/>
        </w:rPr>
        <w:t>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گر که تحت فرمانده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مشترک فعال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ت</w:t>
      </w:r>
      <w:r w:rsidR="00921FE8" w:rsidRPr="00333995">
        <w:rPr>
          <w:rStyle w:val="Char3"/>
          <w:spacing w:val="-2"/>
          <w:rtl/>
        </w:rPr>
        <w:t xml:space="preserve"> م</w:t>
      </w:r>
      <w:r w:rsidR="00A652A7" w:rsidRPr="00333995">
        <w:rPr>
          <w:rStyle w:val="Char3"/>
          <w:spacing w:val="-2"/>
          <w:rtl/>
        </w:rPr>
        <w:t>ی</w:t>
      </w:r>
      <w:r w:rsidR="00921FE8" w:rsidRPr="00333995">
        <w:rPr>
          <w:rStyle w:val="Char3"/>
          <w:spacing w:val="-2"/>
          <w:rtl/>
        </w:rPr>
        <w:t>‌</w:t>
      </w:r>
      <w:r w:rsidRPr="00333995">
        <w:rPr>
          <w:rStyle w:val="Char3"/>
          <w:spacing w:val="-2"/>
          <w:rtl/>
        </w:rPr>
        <w:t>کردند، اعلام کردند و توانستند که در انتخابات کل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</w:t>
      </w:r>
      <w:r w:rsidR="00921FE8" w:rsidRPr="00333995">
        <w:rPr>
          <w:rStyle w:val="Char3"/>
          <w:spacing w:val="-2"/>
          <w:rtl/>
        </w:rPr>
        <w:t>‌ها</w:t>
      </w:r>
      <w:r w:rsidRPr="00333995">
        <w:rPr>
          <w:rStyle w:val="Char3"/>
          <w:spacing w:val="-2"/>
          <w:rtl/>
        </w:rPr>
        <w:t xml:space="preserve"> نتا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ج خوب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به دست آورند. نتا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ج انتخابات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پزشکان خ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بس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ار به هم نزد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ک بود اما به علت ش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وه انتخاب در قانون 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به نفع 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ست چپ گراها تمام شد و به 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ست اجازه داد که اعضا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خود به جز دو نفر را تغ</w:t>
      </w:r>
      <w:r w:rsidR="00A652A7" w:rsidRPr="00333995">
        <w:rPr>
          <w:rStyle w:val="Char3"/>
          <w:spacing w:val="-2"/>
          <w:rtl/>
        </w:rPr>
        <w:t>یی</w:t>
      </w:r>
      <w:r w:rsidRPr="00333995">
        <w:rPr>
          <w:rStyle w:val="Char3"/>
          <w:spacing w:val="-2"/>
          <w:rtl/>
        </w:rPr>
        <w:t>ر دهد. اما وضع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ت انتخابات انجمن مهندسان و اتحاد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ه کارکنان سازمان کمک رسان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ب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ن الملل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</w:t>
      </w:r>
      <w:r w:rsidR="009A6F53" w:rsidRPr="00333995">
        <w:rPr>
          <w:rStyle w:val="Char3"/>
          <w:rFonts w:hint="cs"/>
          <w:spacing w:val="-2"/>
          <w:rtl/>
        </w:rPr>
        <w:t>«</w:t>
      </w:r>
      <w:r w:rsidRPr="00333995">
        <w:rPr>
          <w:rStyle w:val="Char3"/>
          <w:spacing w:val="-2"/>
          <w:rtl/>
        </w:rPr>
        <w:t>آنروا</w:t>
      </w:r>
      <w:r w:rsidR="009A6F53" w:rsidRPr="00333995">
        <w:rPr>
          <w:rStyle w:val="Char3"/>
          <w:rFonts w:hint="cs"/>
          <w:spacing w:val="-2"/>
          <w:rtl/>
        </w:rPr>
        <w:t>»</w:t>
      </w:r>
      <w:r w:rsidRPr="00333995">
        <w:rPr>
          <w:rStyle w:val="Char3"/>
          <w:spacing w:val="-2"/>
          <w:rtl/>
        </w:rPr>
        <w:t xml:space="preserve"> ثابت کرد که س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است ش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>خ عقلان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و منطق</w:t>
      </w:r>
      <w:r w:rsidR="00A652A7" w:rsidRPr="00333995">
        <w:rPr>
          <w:rStyle w:val="Char3"/>
          <w:spacing w:val="-2"/>
          <w:rtl/>
        </w:rPr>
        <w:t>ی</w:t>
      </w:r>
      <w:r w:rsidRPr="00333995">
        <w:rPr>
          <w:rStyle w:val="Char3"/>
          <w:spacing w:val="-2"/>
          <w:rtl/>
        </w:rPr>
        <w:t xml:space="preserve"> بوده است. </w:t>
      </w:r>
    </w:p>
    <w:p w:rsidR="00B57D71" w:rsidRPr="007A20B2" w:rsidRDefault="00B57D71" w:rsidP="00333995">
      <w:pPr>
        <w:jc w:val="center"/>
        <w:rPr>
          <w:rStyle w:val="Char3"/>
          <w:rtl/>
        </w:rPr>
      </w:pPr>
      <w:r w:rsidRPr="007A20B2">
        <w:rPr>
          <w:rStyle w:val="Char3"/>
          <w:rtl/>
        </w:rPr>
        <w:t>*********</w:t>
      </w:r>
    </w:p>
    <w:p w:rsidR="00B57D71" w:rsidRPr="009578FA" w:rsidRDefault="00B57D71" w:rsidP="009578FA">
      <w:pPr>
        <w:pStyle w:val="a1"/>
        <w:rPr>
          <w:rtl/>
        </w:rPr>
      </w:pPr>
      <w:bookmarkStart w:id="70" w:name="_Toc332598147"/>
      <w:bookmarkStart w:id="71" w:name="_Toc442195278"/>
      <w:r w:rsidRPr="009578FA">
        <w:rPr>
          <w:rtl/>
        </w:rPr>
        <w:t>مراجع فصل چهارم</w:t>
      </w:r>
      <w:bookmarkEnd w:id="70"/>
      <w:bookmarkEnd w:id="71"/>
      <w:r w:rsidRPr="009578FA">
        <w:rPr>
          <w:rtl/>
        </w:rPr>
        <w:t xml:space="preserve">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حاج ظافر الشوا.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مصاحبه با استاد محمد شمعه.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اسناد ابو خالد الحسنات.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استاد داوود ابو خاطر.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مجمع مجوز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را در سال 1973م. و مجوز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انجمن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1976م. صادر کرد.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نامه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غزه. چاپخانه زه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محمد غاز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سو. غزه 1973م. ص1.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استاد محمد شمعه. مصاحبه مذکور.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مذکور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دلول.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محمد عواد در رسانه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خواستار تصد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مسلمانان در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48 شد.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مذکور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دلول. استاد داوود ابو خاطر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را در مصاحبه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با او داشت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مطرح کرد.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استاد احمد بحر.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ابو 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هشتم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سالگرد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، غزه 1981م.، بدون ناشر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 سال چاپ، ص 6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7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کتابچه منتشر شده توسط 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مجمع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ارائه خلاصه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دستاوردها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زمان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تا سال 1981م.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دلول 12/8/1990م.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کتابچه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ص 45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46.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استاد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القمصان معاون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در سال 12/8/1990م.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کتابچه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، ص 47.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مصاحبه با استاد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القمصان. </w:t>
      </w:r>
    </w:p>
    <w:p w:rsidR="00B57D71" w:rsidRPr="007A20B2" w:rsidRDefault="00B57D71" w:rsidP="00333995">
      <w:pPr>
        <w:numPr>
          <w:ilvl w:val="0"/>
          <w:numId w:val="35"/>
        </w:numPr>
        <w:ind w:left="641" w:hanging="357"/>
        <w:jc w:val="both"/>
        <w:rPr>
          <w:rStyle w:val="Char4"/>
          <w:rtl/>
        </w:rPr>
      </w:pPr>
      <w:r w:rsidRPr="007A20B2">
        <w:rPr>
          <w:rStyle w:val="Char3"/>
          <w:rtl/>
        </w:rPr>
        <w:t>مصاحبه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  <w:sectPr w:rsidR="00B57D71" w:rsidRPr="007A20B2" w:rsidSect="009C37BD">
          <w:headerReference w:type="default" r:id="rId24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72" w:name="_Toc332598148"/>
      <w:bookmarkStart w:id="73" w:name="_Toc442195279"/>
      <w:r w:rsidRPr="00921FE8">
        <w:rPr>
          <w:rtl/>
        </w:rPr>
        <w:t>فصل پنجم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و</w:t>
      </w:r>
      <w:r w:rsidR="00943A77">
        <w:rPr>
          <w:rtl/>
        </w:rPr>
        <w:t>ی</w:t>
      </w:r>
      <w:r w:rsidRPr="00921FE8">
        <w:rPr>
          <w:rtl/>
        </w:rPr>
        <w:t>ژگ</w:t>
      </w:r>
      <w:r w:rsidR="00943A77">
        <w:rPr>
          <w:rtl/>
        </w:rPr>
        <w:t>ی</w:t>
      </w:r>
      <w:r w:rsidR="00921FE8" w:rsidRPr="00921FE8">
        <w:rPr>
          <w:rtl/>
        </w:rPr>
        <w:t>‌</w:t>
      </w:r>
      <w:r w:rsidRPr="00921FE8">
        <w:rPr>
          <w:rtl/>
        </w:rPr>
        <w:t>ها</w:t>
      </w:r>
      <w:r w:rsidR="00943A77">
        <w:rPr>
          <w:rtl/>
        </w:rPr>
        <w:t>ی</w:t>
      </w:r>
      <w:r w:rsidRPr="00921FE8">
        <w:rPr>
          <w:rtl/>
        </w:rPr>
        <w:t xml:space="preserve"> جسم</w:t>
      </w:r>
      <w:r w:rsidR="00943A77">
        <w:rPr>
          <w:rtl/>
        </w:rPr>
        <w:t>ی</w:t>
      </w:r>
      <w:r w:rsidRPr="00921FE8">
        <w:rPr>
          <w:rtl/>
        </w:rPr>
        <w:t xml:space="preserve"> و اخلاق</w:t>
      </w:r>
      <w:r w:rsidR="00943A77">
        <w:rPr>
          <w:rtl/>
        </w:rPr>
        <w:t>ی</w:t>
      </w:r>
      <w:bookmarkEnd w:id="72"/>
      <w:bookmarkEnd w:id="73"/>
    </w:p>
    <w:p w:rsidR="00B57D71" w:rsidRPr="00333995" w:rsidRDefault="00B57D71" w:rsidP="00333995">
      <w:pPr>
        <w:pStyle w:val="a6"/>
        <w:rPr>
          <w:rtl/>
        </w:rPr>
      </w:pPr>
      <w:r w:rsidRPr="00333995">
        <w:rPr>
          <w:rtl/>
        </w:rPr>
        <w:t>شخص</w:t>
      </w:r>
      <w:r w:rsidR="00A652A7" w:rsidRPr="00333995">
        <w:rPr>
          <w:rtl/>
        </w:rPr>
        <w:t>ی</w:t>
      </w:r>
      <w:r w:rsidRPr="00333995">
        <w:rPr>
          <w:rtl/>
        </w:rPr>
        <w:t>ت ممتازهر شخص</w:t>
      </w:r>
      <w:r w:rsidR="00A652A7" w:rsidRPr="00333995">
        <w:rPr>
          <w:rtl/>
        </w:rPr>
        <w:t>ی</w:t>
      </w:r>
      <w:r w:rsidRPr="00333995">
        <w:rPr>
          <w:rtl/>
        </w:rPr>
        <w:t>ت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از</w:t>
      </w:r>
      <w:r w:rsidR="00333995" w:rsidRPr="00333995">
        <w:rPr>
          <w:rtl/>
        </w:rPr>
        <w:t xml:space="preserve"> ویژگی‌های </w:t>
      </w:r>
      <w:r w:rsidRPr="00333995">
        <w:rPr>
          <w:rtl/>
        </w:rPr>
        <w:t>جسم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 اخلاق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</w:t>
      </w:r>
      <w:r w:rsidR="00A652A7" w:rsidRPr="00333995">
        <w:rPr>
          <w:rtl/>
        </w:rPr>
        <w:t>ی</w:t>
      </w:r>
      <w:r w:rsidRPr="00333995">
        <w:rPr>
          <w:rtl/>
        </w:rPr>
        <w:t>ژه</w:t>
      </w:r>
      <w:r w:rsidR="00921FE8" w:rsidRPr="00333995">
        <w:rPr>
          <w:rtl/>
        </w:rPr>
        <w:t>‌ا</w:t>
      </w:r>
      <w:r w:rsidR="00A652A7" w:rsidRPr="00333995">
        <w:rPr>
          <w:rtl/>
        </w:rPr>
        <w:t>ی</w:t>
      </w:r>
      <w:r w:rsidR="00921FE8" w:rsidRPr="00333995">
        <w:rPr>
          <w:rtl/>
        </w:rPr>
        <w:t xml:space="preserve"> </w:t>
      </w:r>
      <w:r w:rsidRPr="00333995">
        <w:rPr>
          <w:rtl/>
        </w:rPr>
        <w:t>برخوردار است که بوس</w:t>
      </w:r>
      <w:r w:rsidR="00A652A7" w:rsidRPr="00333995">
        <w:rPr>
          <w:rtl/>
        </w:rPr>
        <w:t>ی</w:t>
      </w:r>
      <w:r w:rsidRPr="00333995">
        <w:rPr>
          <w:rtl/>
        </w:rPr>
        <w:t>له</w:t>
      </w:r>
      <w:r w:rsidR="004D2404" w:rsidRPr="00333995">
        <w:rPr>
          <w:rtl/>
        </w:rPr>
        <w:t xml:space="preserve"> آن‌ها </w:t>
      </w:r>
      <w:r w:rsidR="00921FE8" w:rsidRPr="00333995">
        <w:rPr>
          <w:rtl/>
        </w:rPr>
        <w:t>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توان او را از د</w:t>
      </w:r>
      <w:r w:rsidR="00A652A7" w:rsidRPr="00333995">
        <w:rPr>
          <w:rtl/>
        </w:rPr>
        <w:t>ی</w:t>
      </w:r>
      <w:r w:rsidRPr="00333995">
        <w:rPr>
          <w:rtl/>
        </w:rPr>
        <w:t>گران باز شناخت. بر هم</w:t>
      </w:r>
      <w:r w:rsidR="00A652A7" w:rsidRPr="00333995">
        <w:rPr>
          <w:rtl/>
        </w:rPr>
        <w:t>ی</w:t>
      </w:r>
      <w:r w:rsidRPr="00333995">
        <w:rPr>
          <w:rtl/>
        </w:rPr>
        <w:t>ن اساس هر شخص</w:t>
      </w:r>
      <w:r w:rsidR="00A652A7" w:rsidRPr="00333995">
        <w:rPr>
          <w:rtl/>
        </w:rPr>
        <w:t>ی</w:t>
      </w:r>
      <w:r w:rsidRPr="00333995">
        <w:rPr>
          <w:rtl/>
        </w:rPr>
        <w:t>ت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در ذات خود چه از نظر فکر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 چه اخلاق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از د</w:t>
      </w:r>
      <w:r w:rsidR="00A652A7" w:rsidRPr="00333995">
        <w:rPr>
          <w:rtl/>
        </w:rPr>
        <w:t>ی</w:t>
      </w:r>
      <w:r w:rsidRPr="00333995">
        <w:rPr>
          <w:rtl/>
        </w:rPr>
        <w:t>گران به تمام معنا متما</w:t>
      </w:r>
      <w:r w:rsidR="00A652A7" w:rsidRPr="00333995">
        <w:rPr>
          <w:rtl/>
        </w:rPr>
        <w:t>ی</w:t>
      </w:r>
      <w:r w:rsidRPr="00333995">
        <w:rPr>
          <w:rtl/>
        </w:rPr>
        <w:t>ز است. افراد کار</w:t>
      </w:r>
      <w:r w:rsidR="00A652A7" w:rsidRPr="00333995">
        <w:rPr>
          <w:rtl/>
        </w:rPr>
        <w:t>ی</w:t>
      </w:r>
      <w:r w:rsidRPr="00333995">
        <w:rPr>
          <w:rtl/>
        </w:rPr>
        <w:t>زمات</w:t>
      </w:r>
      <w:r w:rsidR="00A652A7" w:rsidRPr="00333995">
        <w:rPr>
          <w:rtl/>
        </w:rPr>
        <w:t>ی</w:t>
      </w:r>
      <w:r w:rsidRPr="00333995">
        <w:rPr>
          <w:rtl/>
        </w:rPr>
        <w:t>ک و رهبر ن</w:t>
      </w:r>
      <w:r w:rsidR="00A652A7" w:rsidRPr="00333995">
        <w:rPr>
          <w:rtl/>
        </w:rPr>
        <w:t>ی</w:t>
      </w:r>
      <w:r w:rsidRPr="00333995">
        <w:rPr>
          <w:rtl/>
        </w:rPr>
        <w:t>ز به صورت و</w:t>
      </w:r>
      <w:r w:rsidR="00A652A7" w:rsidRPr="00333995">
        <w:rPr>
          <w:rtl/>
        </w:rPr>
        <w:t>ی</w:t>
      </w:r>
      <w:r w:rsidRPr="00333995">
        <w:rPr>
          <w:rtl/>
        </w:rPr>
        <w:t>ژه از چن</w:t>
      </w:r>
      <w:r w:rsidR="00A652A7" w:rsidRPr="00333995">
        <w:rPr>
          <w:rtl/>
        </w:rPr>
        <w:t>ی</w:t>
      </w:r>
      <w:r w:rsidRPr="00333995">
        <w:rPr>
          <w:rtl/>
        </w:rPr>
        <w:t>ن وجه تما</w:t>
      </w:r>
      <w:r w:rsidR="00A652A7" w:rsidRPr="00333995">
        <w:rPr>
          <w:rtl/>
        </w:rPr>
        <w:t>ی</w:t>
      </w:r>
      <w:r w:rsidRPr="00333995">
        <w:rPr>
          <w:rtl/>
        </w:rPr>
        <w:t>زات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برخوردارند که ا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333995" w:rsidRPr="00333995">
        <w:rPr>
          <w:rtl/>
        </w:rPr>
        <w:t xml:space="preserve"> ویژگی‌ها </w:t>
      </w:r>
      <w:r w:rsidRPr="00333995">
        <w:rPr>
          <w:rtl/>
        </w:rPr>
        <w:t>عوامل مساعد در بنا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شخص</w:t>
      </w:r>
      <w:r w:rsidR="00A652A7" w:rsidRPr="00333995">
        <w:rPr>
          <w:rtl/>
        </w:rPr>
        <w:t>ی</w:t>
      </w:r>
      <w:r w:rsidRPr="00333995">
        <w:rPr>
          <w:rtl/>
        </w:rPr>
        <w:t>ت کار</w:t>
      </w:r>
      <w:r w:rsidR="00A652A7" w:rsidRPr="00333995">
        <w:rPr>
          <w:rtl/>
        </w:rPr>
        <w:t>ی</w:t>
      </w:r>
      <w:r w:rsidRPr="00333995">
        <w:rPr>
          <w:rtl/>
        </w:rPr>
        <w:t>زمات</w:t>
      </w:r>
      <w:r w:rsidR="00A652A7" w:rsidRPr="00333995">
        <w:rPr>
          <w:rtl/>
        </w:rPr>
        <w:t>ی</w:t>
      </w:r>
      <w:r w:rsidRPr="00333995">
        <w:rPr>
          <w:rtl/>
        </w:rPr>
        <w:t>ک آن</w:t>
      </w:r>
      <w:r w:rsidR="00333995" w:rsidRPr="00333995">
        <w:t>‌</w:t>
      </w:r>
      <w:r w:rsidRPr="00333995">
        <w:rPr>
          <w:rtl/>
        </w:rPr>
        <w:t>هاست. ت</w:t>
      </w:r>
      <w:r w:rsidR="00A652A7" w:rsidRPr="00333995">
        <w:rPr>
          <w:rtl/>
        </w:rPr>
        <w:t>ی</w:t>
      </w:r>
      <w:r w:rsidRPr="00333995">
        <w:rPr>
          <w:rtl/>
        </w:rPr>
        <w:t>زهوش</w:t>
      </w:r>
      <w:r w:rsidR="00A652A7" w:rsidRPr="00333995">
        <w:rPr>
          <w:rtl/>
        </w:rPr>
        <w:t>ی</w:t>
      </w:r>
      <w:r w:rsidRPr="00333995">
        <w:rPr>
          <w:rtl/>
        </w:rPr>
        <w:t>، اند</w:t>
      </w:r>
      <w:r w:rsidR="00A652A7" w:rsidRPr="00333995">
        <w:rPr>
          <w:rtl/>
        </w:rPr>
        <w:t>ی</w:t>
      </w:r>
      <w:r w:rsidRPr="00333995">
        <w:rPr>
          <w:rtl/>
        </w:rPr>
        <w:t>شه خلاق و مبتکر، بردبار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همراه با متانت، صبر بر مصائب و ا</w:t>
      </w:r>
      <w:r w:rsidR="00A652A7" w:rsidRPr="00333995">
        <w:rPr>
          <w:rtl/>
        </w:rPr>
        <w:t>ی</w:t>
      </w:r>
      <w:r w:rsidRPr="00333995">
        <w:rPr>
          <w:rtl/>
        </w:rPr>
        <w:t>مان دائم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به اند</w:t>
      </w:r>
      <w:r w:rsidR="00A652A7" w:rsidRPr="00333995">
        <w:rPr>
          <w:rtl/>
        </w:rPr>
        <w:t>ی</w:t>
      </w:r>
      <w:r w:rsidRPr="00333995">
        <w:rPr>
          <w:rtl/>
        </w:rPr>
        <w:t>شه خود، هش</w:t>
      </w:r>
      <w:r w:rsidR="00A652A7" w:rsidRPr="00333995">
        <w:rPr>
          <w:rtl/>
        </w:rPr>
        <w:t>ی</w:t>
      </w:r>
      <w:r w:rsidRPr="00333995">
        <w:rPr>
          <w:rtl/>
        </w:rPr>
        <w:t>ار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 احت</w:t>
      </w:r>
      <w:r w:rsidR="00A652A7" w:rsidRPr="00333995">
        <w:rPr>
          <w:rtl/>
        </w:rPr>
        <w:t>ی</w:t>
      </w:r>
      <w:r w:rsidRPr="00333995">
        <w:rPr>
          <w:rtl/>
        </w:rPr>
        <w:t>اط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در نها</w:t>
      </w:r>
      <w:r w:rsidR="00A652A7" w:rsidRPr="00333995">
        <w:rPr>
          <w:rtl/>
        </w:rPr>
        <w:t>ی</w:t>
      </w:r>
      <w:r w:rsidRPr="00333995">
        <w:rPr>
          <w:rtl/>
        </w:rPr>
        <w:t>ت مشخص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شود که برا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همه مف</w:t>
      </w:r>
      <w:r w:rsidR="00A652A7" w:rsidRPr="00333995">
        <w:rPr>
          <w:rtl/>
        </w:rPr>
        <w:t>ی</w:t>
      </w:r>
      <w:r w:rsidRPr="00333995">
        <w:rPr>
          <w:rtl/>
        </w:rPr>
        <w:t>د بوده است، پافشار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بر بعض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از آرا آنگاه که به</w:t>
      </w:r>
      <w:r w:rsidR="004D2404" w:rsidRPr="00333995">
        <w:rPr>
          <w:rtl/>
        </w:rPr>
        <w:t xml:space="preserve"> آن‌ها </w:t>
      </w:r>
      <w:r w:rsidRPr="00333995">
        <w:rPr>
          <w:rtl/>
        </w:rPr>
        <w:t>اطم</w:t>
      </w:r>
      <w:r w:rsidR="00A652A7" w:rsidRPr="00333995">
        <w:rPr>
          <w:rtl/>
        </w:rPr>
        <w:t>ی</w:t>
      </w:r>
      <w:r w:rsidRPr="00333995">
        <w:rPr>
          <w:rtl/>
        </w:rPr>
        <w:t xml:space="preserve">نان کامل </w:t>
      </w:r>
      <w:r w:rsidR="00A652A7" w:rsidRPr="00333995">
        <w:rPr>
          <w:rtl/>
        </w:rPr>
        <w:t>ی</w:t>
      </w:r>
      <w:r w:rsidRPr="00333995">
        <w:rPr>
          <w:rtl/>
        </w:rPr>
        <w:t>افته باشد با وجود مخالفت د</w:t>
      </w:r>
      <w:r w:rsidR="00A652A7" w:rsidRPr="00333995">
        <w:rPr>
          <w:rtl/>
        </w:rPr>
        <w:t>ی</w:t>
      </w:r>
      <w:r w:rsidRPr="00333995">
        <w:rPr>
          <w:rtl/>
        </w:rPr>
        <w:t>گران بو</w:t>
      </w:r>
      <w:r w:rsidR="00A652A7" w:rsidRPr="00333995">
        <w:rPr>
          <w:rtl/>
        </w:rPr>
        <w:t>ی</w:t>
      </w:r>
      <w:r w:rsidRPr="00333995">
        <w:rPr>
          <w:rtl/>
        </w:rPr>
        <w:t>ژه زمان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بر شرع متک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باشد و رأفت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موجب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شود روابط با د</w:t>
      </w:r>
      <w:r w:rsidR="00A652A7" w:rsidRPr="00333995">
        <w:rPr>
          <w:rtl/>
        </w:rPr>
        <w:t>ی</w:t>
      </w:r>
      <w:r w:rsidRPr="00333995">
        <w:rPr>
          <w:rtl/>
        </w:rPr>
        <w:t xml:space="preserve">گران قطع نشود. </w:t>
      </w:r>
      <w:r w:rsidR="009578FA" w:rsidRPr="00333995">
        <w:rPr>
          <w:rFonts w:hint="cs"/>
          <w:rtl/>
        </w:rPr>
        <w:t>«</w:t>
      </w:r>
      <w:r w:rsidRPr="00333995">
        <w:rPr>
          <w:rtl/>
        </w:rPr>
        <w:t>ش</w:t>
      </w:r>
      <w:r w:rsidR="00A652A7" w:rsidRPr="00333995">
        <w:rPr>
          <w:rtl/>
        </w:rPr>
        <w:t>ی</w:t>
      </w:r>
      <w:r w:rsidRPr="00333995">
        <w:rPr>
          <w:rtl/>
        </w:rPr>
        <w:t xml:space="preserve">خ احمد </w:t>
      </w:r>
      <w:r w:rsidR="00A652A7" w:rsidRPr="00333995">
        <w:rPr>
          <w:rtl/>
        </w:rPr>
        <w:t>ی</w:t>
      </w:r>
      <w:r w:rsidRPr="00333995">
        <w:rPr>
          <w:rtl/>
        </w:rPr>
        <w:t>اس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9578FA" w:rsidRPr="00333995">
        <w:rPr>
          <w:rFonts w:hint="cs"/>
          <w:rtl/>
        </w:rPr>
        <w:t>»</w:t>
      </w:r>
      <w:r w:rsidRPr="00333995">
        <w:rPr>
          <w:rtl/>
        </w:rPr>
        <w:t xml:space="preserve"> </w:t>
      </w:r>
      <w:r w:rsidR="00A652A7" w:rsidRPr="00333995">
        <w:rPr>
          <w:rtl/>
        </w:rPr>
        <w:t>ی</w:t>
      </w:r>
      <w:r w:rsidRPr="00333995">
        <w:rPr>
          <w:rtl/>
        </w:rPr>
        <w:t>ک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از بهتر</w:t>
      </w:r>
      <w:r w:rsidR="00A652A7" w:rsidRPr="00333995">
        <w:rPr>
          <w:rtl/>
        </w:rPr>
        <w:t>ی</w:t>
      </w:r>
      <w:r w:rsidRPr="00333995">
        <w:rPr>
          <w:rtl/>
        </w:rPr>
        <w:t>ن نمونه</w:t>
      </w:r>
      <w:r w:rsidR="00921FE8" w:rsidRPr="00333995">
        <w:rPr>
          <w:rtl/>
        </w:rPr>
        <w:t>‌ها</w:t>
      </w:r>
      <w:r w:rsidR="00A652A7" w:rsidRPr="00333995">
        <w:rPr>
          <w:rtl/>
        </w:rPr>
        <w:t>یی</w:t>
      </w:r>
      <w:r w:rsidRPr="00333995">
        <w:rPr>
          <w:rtl/>
        </w:rPr>
        <w:t xml:space="preserve"> است که ا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333995" w:rsidRPr="00333995">
        <w:rPr>
          <w:rtl/>
        </w:rPr>
        <w:t xml:space="preserve"> ویژگی‌ها </w:t>
      </w:r>
      <w:r w:rsidRPr="00333995">
        <w:rPr>
          <w:rtl/>
        </w:rPr>
        <w:t>در و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کاملا قابل مشاهده است.</w:t>
      </w:r>
      <w:r w:rsidRPr="00333995">
        <w:rPr>
          <w:rtl/>
        </w:rPr>
        <w:cr/>
        <w:t>در شخص</w:t>
      </w:r>
      <w:r w:rsidR="00A652A7" w:rsidRPr="00333995">
        <w:rPr>
          <w:rtl/>
        </w:rPr>
        <w:t>ی</w:t>
      </w:r>
      <w:r w:rsidRPr="00333995">
        <w:rPr>
          <w:rtl/>
        </w:rPr>
        <w:t>ت ا</w:t>
      </w:r>
      <w:r w:rsidR="00A652A7" w:rsidRPr="00333995">
        <w:rPr>
          <w:rtl/>
        </w:rPr>
        <w:t>ی</w:t>
      </w:r>
      <w:r w:rsidRPr="00333995">
        <w:rPr>
          <w:rtl/>
        </w:rPr>
        <w:t>شان</w:t>
      </w:r>
      <w:r w:rsidR="00333995" w:rsidRPr="00333995">
        <w:rPr>
          <w:rtl/>
        </w:rPr>
        <w:t xml:space="preserve"> ویژگی‌های </w:t>
      </w:r>
      <w:r w:rsidRPr="00333995">
        <w:rPr>
          <w:rtl/>
        </w:rPr>
        <w:t>خاص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وجود دارد که</w:t>
      </w:r>
      <w:r w:rsidR="00333995">
        <w:rPr>
          <w:rtl/>
        </w:rPr>
        <w:t xml:space="preserve"> می‌تواند </w:t>
      </w:r>
      <w:r w:rsidRPr="00333995">
        <w:rPr>
          <w:rtl/>
        </w:rPr>
        <w:t>همه ر</w:t>
      </w:r>
      <w:r w:rsidR="00333995">
        <w:rPr>
          <w:rtl/>
        </w:rPr>
        <w:t>ا به دور خود جمع کند و ضمن قانع</w:t>
      </w:r>
      <w:r w:rsidR="00333995">
        <w:t>‌</w:t>
      </w:r>
      <w:r w:rsidRPr="00333995">
        <w:rPr>
          <w:rtl/>
        </w:rPr>
        <w:t>کردن د</w:t>
      </w:r>
      <w:r w:rsidR="00A652A7" w:rsidRPr="00333995">
        <w:rPr>
          <w:rtl/>
        </w:rPr>
        <w:t>ی</w:t>
      </w:r>
      <w:r w:rsidRPr="00333995">
        <w:rPr>
          <w:rtl/>
        </w:rPr>
        <w:t>گران، با اتخاذ مواضع هوش</w:t>
      </w:r>
      <w:r w:rsidR="00A652A7" w:rsidRPr="00333995">
        <w:rPr>
          <w:rtl/>
        </w:rPr>
        <w:t>ی</w:t>
      </w:r>
      <w:r w:rsidRPr="00333995">
        <w:rPr>
          <w:rtl/>
        </w:rPr>
        <w:t>ارانه در زمان مقتض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کارها را به پ</w:t>
      </w:r>
      <w:r w:rsidR="00A652A7" w:rsidRPr="00333995">
        <w:rPr>
          <w:rtl/>
        </w:rPr>
        <w:t>ی</w:t>
      </w:r>
      <w:r w:rsidRPr="00333995">
        <w:rPr>
          <w:rtl/>
        </w:rPr>
        <w:t>ش ببرد. کسان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ش</w:t>
      </w:r>
      <w:r w:rsidR="00A652A7" w:rsidRPr="00333995">
        <w:rPr>
          <w:rtl/>
        </w:rPr>
        <w:t>ی</w:t>
      </w:r>
      <w:r w:rsidRPr="00333995">
        <w:rPr>
          <w:rtl/>
        </w:rPr>
        <w:t>خ را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شناسند و در کنار او فعال</w:t>
      </w:r>
      <w:r w:rsidR="00A652A7" w:rsidRPr="00333995">
        <w:rPr>
          <w:rtl/>
        </w:rPr>
        <w:t>ی</w:t>
      </w:r>
      <w:r w:rsidRPr="00333995">
        <w:rPr>
          <w:rtl/>
        </w:rPr>
        <w:t>ت کرده</w:t>
      </w:r>
      <w:r w:rsidR="00921FE8" w:rsidRPr="00333995">
        <w:rPr>
          <w:rtl/>
        </w:rPr>
        <w:t>‌اند</w:t>
      </w:r>
      <w:r w:rsidRPr="00333995">
        <w:rPr>
          <w:rtl/>
        </w:rPr>
        <w:t xml:space="preserve"> به</w:t>
      </w:r>
      <w:r w:rsidR="00333995">
        <w:rPr>
          <w:rtl/>
        </w:rPr>
        <w:t xml:space="preserve"> برداشت‌های </w:t>
      </w:r>
      <w:r w:rsidRPr="00333995">
        <w:rPr>
          <w:rtl/>
        </w:rPr>
        <w:t>کاملاً همخوان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با و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دست </w:t>
      </w:r>
      <w:r w:rsidR="00A652A7" w:rsidRPr="00333995">
        <w:rPr>
          <w:rtl/>
        </w:rPr>
        <w:t>ی</w:t>
      </w:r>
      <w:r w:rsidRPr="00333995">
        <w:rPr>
          <w:rtl/>
        </w:rPr>
        <w:t>افته</w:t>
      </w:r>
      <w:r w:rsidR="00921FE8" w:rsidRPr="00333995">
        <w:rPr>
          <w:rtl/>
        </w:rPr>
        <w:t>‌اند</w:t>
      </w:r>
      <w:r w:rsidRPr="00333995">
        <w:rPr>
          <w:rtl/>
        </w:rPr>
        <w:t xml:space="preserve"> که احساسات آنان را همگون و هماهنگ کرده است. ا</w:t>
      </w:r>
      <w:r w:rsidR="00A652A7" w:rsidRPr="00333995">
        <w:rPr>
          <w:rtl/>
        </w:rPr>
        <w:t>ی</w:t>
      </w:r>
      <w:r w:rsidRPr="00333995">
        <w:rPr>
          <w:rtl/>
        </w:rPr>
        <w:t>ن مسئله به خود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خود </w:t>
      </w:r>
      <w:r w:rsidR="00A652A7" w:rsidRPr="00333995">
        <w:rPr>
          <w:rtl/>
        </w:rPr>
        <w:t>ی</w:t>
      </w:r>
      <w:r w:rsidRPr="00333995">
        <w:rPr>
          <w:rtl/>
        </w:rPr>
        <w:t>ک پ</w:t>
      </w:r>
      <w:r w:rsidR="00A652A7" w:rsidRPr="00333995">
        <w:rPr>
          <w:rtl/>
        </w:rPr>
        <w:t>ی</w:t>
      </w:r>
      <w:r w:rsidRPr="00333995">
        <w:rPr>
          <w:rtl/>
        </w:rPr>
        <w:t>روز</w:t>
      </w:r>
      <w:r w:rsidR="00A652A7" w:rsidRPr="00333995">
        <w:rPr>
          <w:rtl/>
        </w:rPr>
        <w:t>ی</w:t>
      </w:r>
      <w:r w:rsidRPr="00333995">
        <w:rPr>
          <w:rtl/>
        </w:rPr>
        <w:t xml:space="preserve">، </w:t>
      </w:r>
      <w:r w:rsidR="00A652A7" w:rsidRPr="00333995">
        <w:rPr>
          <w:rtl/>
        </w:rPr>
        <w:t>ی</w:t>
      </w:r>
      <w:r w:rsidRPr="00333995">
        <w:rPr>
          <w:rtl/>
        </w:rPr>
        <w:t>ک امت</w:t>
      </w:r>
      <w:r w:rsidR="00A652A7" w:rsidRPr="00333995">
        <w:rPr>
          <w:rtl/>
        </w:rPr>
        <w:t>ی</w:t>
      </w:r>
      <w:r w:rsidRPr="00333995">
        <w:rPr>
          <w:rtl/>
        </w:rPr>
        <w:t>از و</w:t>
      </w:r>
      <w:r w:rsidR="00921FE8" w:rsidRPr="00333995">
        <w:rPr>
          <w:rtl/>
        </w:rPr>
        <w:t xml:space="preserve"> </w:t>
      </w:r>
      <w:r w:rsidRPr="00333995">
        <w:rPr>
          <w:rtl/>
        </w:rPr>
        <w:t>قدرت خارق العاده است که از ثبات و استحکام ارتباط با د</w:t>
      </w:r>
      <w:r w:rsidR="00A652A7" w:rsidRPr="00333995">
        <w:rPr>
          <w:rtl/>
        </w:rPr>
        <w:t>ی</w:t>
      </w:r>
      <w:r w:rsidRPr="00333995">
        <w:rPr>
          <w:rtl/>
        </w:rPr>
        <w:t>گران حکا</w:t>
      </w:r>
      <w:r w:rsidR="00A652A7" w:rsidRPr="00333995">
        <w:rPr>
          <w:rtl/>
        </w:rPr>
        <w:t>ی</w:t>
      </w:r>
      <w:r w:rsidRPr="00333995">
        <w:rPr>
          <w:rtl/>
        </w:rPr>
        <w:t>ت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کند. ما در گذشته به دو نمونه از</w:t>
      </w:r>
      <w:r w:rsidR="00333995">
        <w:rPr>
          <w:rtl/>
        </w:rPr>
        <w:t xml:space="preserve"> برداشت‌های </w:t>
      </w:r>
      <w:r w:rsidRPr="00333995">
        <w:rPr>
          <w:rtl/>
        </w:rPr>
        <w:t>د</w:t>
      </w:r>
      <w:r w:rsidR="00A652A7" w:rsidRPr="00333995">
        <w:rPr>
          <w:rtl/>
        </w:rPr>
        <w:t>ی</w:t>
      </w:r>
      <w:r w:rsidRPr="00333995">
        <w:rPr>
          <w:rtl/>
        </w:rPr>
        <w:t>گران از شخص</w:t>
      </w:r>
      <w:r w:rsidR="00A652A7" w:rsidRPr="00333995">
        <w:rPr>
          <w:rtl/>
        </w:rPr>
        <w:t>ی</w:t>
      </w:r>
      <w:r w:rsidRPr="00333995">
        <w:rPr>
          <w:rtl/>
        </w:rPr>
        <w:t>ت ش</w:t>
      </w:r>
      <w:r w:rsidR="00A652A7" w:rsidRPr="00333995">
        <w:rPr>
          <w:rtl/>
        </w:rPr>
        <w:t>ی</w:t>
      </w:r>
      <w:r w:rsidRPr="00333995">
        <w:rPr>
          <w:rtl/>
        </w:rPr>
        <w:t>خ اشاره داشته</w:t>
      </w:r>
      <w:r w:rsidR="004D2404" w:rsidRPr="00333995">
        <w:rPr>
          <w:rtl/>
        </w:rPr>
        <w:t xml:space="preserve">‌ایم </w:t>
      </w:r>
      <w:r w:rsidRPr="00333995">
        <w:rPr>
          <w:rtl/>
        </w:rPr>
        <w:t>و در ا</w:t>
      </w:r>
      <w:r w:rsidR="00A652A7" w:rsidRPr="00333995">
        <w:rPr>
          <w:rtl/>
        </w:rPr>
        <w:t>ی</w:t>
      </w:r>
      <w:r w:rsidRPr="00333995">
        <w:rPr>
          <w:rtl/>
        </w:rPr>
        <w:t>نجا ن</w:t>
      </w:r>
      <w:r w:rsidR="00A652A7" w:rsidRPr="00333995">
        <w:rPr>
          <w:rtl/>
        </w:rPr>
        <w:t>ی</w:t>
      </w:r>
      <w:r w:rsidRPr="00333995">
        <w:rPr>
          <w:rtl/>
        </w:rPr>
        <w:t>ز ب</w:t>
      </w:r>
      <w:r w:rsidR="00A652A7" w:rsidRPr="00333995">
        <w:rPr>
          <w:rtl/>
        </w:rPr>
        <w:t>ی</w:t>
      </w:r>
      <w:r w:rsidRPr="00333995">
        <w:rPr>
          <w:rtl/>
        </w:rPr>
        <w:t>شتر به ا</w:t>
      </w:r>
      <w:r w:rsidR="00A652A7" w:rsidRPr="00333995">
        <w:rPr>
          <w:rtl/>
        </w:rPr>
        <w:t>ی</w:t>
      </w:r>
      <w:r w:rsidRPr="00333995">
        <w:rPr>
          <w:rtl/>
        </w:rPr>
        <w:t>ن امر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پرداز</w:t>
      </w:r>
      <w:r w:rsidR="00A652A7" w:rsidRPr="00333995">
        <w:rPr>
          <w:rtl/>
        </w:rPr>
        <w:t>ی</w:t>
      </w:r>
      <w:r w:rsidRPr="00333995">
        <w:rPr>
          <w:rtl/>
        </w:rPr>
        <w:t>م. حماد الحسنات که از دوستان بس</w:t>
      </w:r>
      <w:r w:rsidR="00A652A7" w:rsidRPr="00333995">
        <w:rPr>
          <w:rtl/>
        </w:rPr>
        <w:t>ی</w:t>
      </w:r>
      <w:r w:rsidRPr="00333995">
        <w:rPr>
          <w:rtl/>
        </w:rPr>
        <w:t>ار قد</w:t>
      </w:r>
      <w:r w:rsidR="00A652A7" w:rsidRPr="00333995">
        <w:rPr>
          <w:rtl/>
        </w:rPr>
        <w:t>ی</w:t>
      </w:r>
      <w:r w:rsidRPr="00333995">
        <w:rPr>
          <w:rtl/>
        </w:rPr>
        <w:t>م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ش</w:t>
      </w:r>
      <w:r w:rsidR="00A652A7" w:rsidRPr="00333995">
        <w:rPr>
          <w:rtl/>
        </w:rPr>
        <w:t>ی</w:t>
      </w:r>
      <w:r w:rsidRPr="00333995">
        <w:rPr>
          <w:rtl/>
        </w:rPr>
        <w:t>خ است درباره او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گو</w:t>
      </w:r>
      <w:r w:rsidR="00A652A7" w:rsidRPr="00333995">
        <w:rPr>
          <w:rtl/>
        </w:rPr>
        <w:t>ی</w:t>
      </w:r>
      <w:r w:rsidRPr="00333995">
        <w:rPr>
          <w:rtl/>
        </w:rPr>
        <w:t>د: ش</w:t>
      </w:r>
      <w:r w:rsidR="00A652A7" w:rsidRPr="00333995">
        <w:rPr>
          <w:rtl/>
        </w:rPr>
        <w:t>ی</w:t>
      </w:r>
      <w:r w:rsidRPr="00333995">
        <w:rPr>
          <w:rtl/>
        </w:rPr>
        <w:t xml:space="preserve">خ احمد </w:t>
      </w:r>
      <w:r w:rsidR="00A652A7" w:rsidRPr="00333995">
        <w:rPr>
          <w:rtl/>
        </w:rPr>
        <w:t>ی</w:t>
      </w:r>
      <w:r w:rsidRPr="00333995">
        <w:rPr>
          <w:rtl/>
        </w:rPr>
        <w:t>اس</w:t>
      </w:r>
      <w:r w:rsidR="00A652A7" w:rsidRPr="00333995">
        <w:rPr>
          <w:rtl/>
        </w:rPr>
        <w:t>ی</w:t>
      </w:r>
      <w:r w:rsidRPr="00333995">
        <w:rPr>
          <w:rtl/>
        </w:rPr>
        <w:t>ن را از اوا</w:t>
      </w:r>
      <w:r w:rsidR="00A652A7" w:rsidRPr="00333995">
        <w:rPr>
          <w:rtl/>
        </w:rPr>
        <w:t>ی</w:t>
      </w:r>
      <w:r w:rsidRPr="00333995">
        <w:rPr>
          <w:rtl/>
        </w:rPr>
        <w:t>ل دهه</w:t>
      </w:r>
      <w:r w:rsidR="00921FE8" w:rsidRPr="00333995">
        <w:rPr>
          <w:rtl/>
        </w:rPr>
        <w:t xml:space="preserve"> </w:t>
      </w:r>
      <w:r w:rsidRPr="00333995">
        <w:rPr>
          <w:rtl/>
        </w:rPr>
        <w:t>شصت (قرن ب</w:t>
      </w:r>
      <w:r w:rsidR="00A652A7" w:rsidRPr="00333995">
        <w:rPr>
          <w:rtl/>
        </w:rPr>
        <w:t>ی</w:t>
      </w:r>
      <w:r w:rsidRPr="00333995">
        <w:rPr>
          <w:rtl/>
        </w:rPr>
        <w:t>ستم م</w:t>
      </w:r>
      <w:r w:rsidR="00A652A7" w:rsidRPr="00333995">
        <w:rPr>
          <w:rtl/>
        </w:rPr>
        <w:t>ی</w:t>
      </w:r>
      <w:r w:rsidRPr="00333995">
        <w:rPr>
          <w:rtl/>
        </w:rPr>
        <w:t>لاد</w:t>
      </w:r>
      <w:r w:rsidR="00A652A7" w:rsidRPr="00333995">
        <w:rPr>
          <w:rtl/>
        </w:rPr>
        <w:t>ی</w:t>
      </w:r>
      <w:r w:rsidRPr="00333995">
        <w:rPr>
          <w:rtl/>
        </w:rPr>
        <w:t>)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شناسم. او انسان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بس</w:t>
      </w:r>
      <w:r w:rsidR="00A652A7" w:rsidRPr="00333995">
        <w:rPr>
          <w:rtl/>
        </w:rPr>
        <w:t>ی</w:t>
      </w:r>
      <w:r w:rsidRPr="00333995">
        <w:rPr>
          <w:rtl/>
        </w:rPr>
        <w:t>ار آرام است که به ندرت دچار انفعال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شود. اگر از او سؤال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بپرس</w:t>
      </w:r>
      <w:r w:rsidR="00A652A7" w:rsidRPr="00333995">
        <w:rPr>
          <w:rtl/>
        </w:rPr>
        <w:t>ی</w:t>
      </w:r>
      <w:r w:rsidRPr="00333995">
        <w:rPr>
          <w:rtl/>
        </w:rPr>
        <w:t>، پس از مدت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اند</w:t>
      </w:r>
      <w:r w:rsidR="00A652A7" w:rsidRPr="00333995">
        <w:rPr>
          <w:rtl/>
        </w:rPr>
        <w:t>ی</w:t>
      </w:r>
      <w:r w:rsidRPr="00333995">
        <w:rPr>
          <w:rtl/>
        </w:rPr>
        <w:t>ش</w:t>
      </w:r>
      <w:r w:rsidR="00A652A7" w:rsidRPr="00333995">
        <w:rPr>
          <w:rtl/>
        </w:rPr>
        <w:t>ی</w:t>
      </w:r>
      <w:r w:rsidRPr="00333995">
        <w:rPr>
          <w:rtl/>
        </w:rPr>
        <w:t>دن به آرام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پاسخ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دهد. او از روش بس</w:t>
      </w:r>
      <w:r w:rsidR="00A652A7" w:rsidRPr="00333995">
        <w:rPr>
          <w:rtl/>
        </w:rPr>
        <w:t>ی</w:t>
      </w:r>
      <w:r w:rsidRPr="00333995">
        <w:rPr>
          <w:rtl/>
        </w:rPr>
        <w:t>ار جالب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برا</w:t>
      </w:r>
      <w:r w:rsidR="00A652A7" w:rsidRPr="00333995">
        <w:rPr>
          <w:rtl/>
        </w:rPr>
        <w:t>ی</w:t>
      </w:r>
      <w:r w:rsidR="00333995">
        <w:rPr>
          <w:rtl/>
        </w:rPr>
        <w:t xml:space="preserve"> پاسخ</w:t>
      </w:r>
      <w:r w:rsidR="00333995">
        <w:t>‌</w:t>
      </w:r>
      <w:r w:rsidRPr="00333995">
        <w:rPr>
          <w:rtl/>
        </w:rPr>
        <w:t>گو</w:t>
      </w:r>
      <w:r w:rsidR="00A652A7" w:rsidRPr="00333995">
        <w:rPr>
          <w:rtl/>
        </w:rPr>
        <w:t>یی</w:t>
      </w:r>
      <w:r w:rsidRPr="00333995">
        <w:rPr>
          <w:rtl/>
        </w:rPr>
        <w:t xml:space="preserve"> به پرسش</w:t>
      </w:r>
      <w:r w:rsidR="009578FA" w:rsidRPr="00333995">
        <w:rPr>
          <w:rFonts w:hint="cs"/>
          <w:rtl/>
        </w:rPr>
        <w:t>‌</w:t>
      </w:r>
      <w:r w:rsidRPr="00333995">
        <w:rPr>
          <w:rtl/>
        </w:rPr>
        <w:t>ها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مردم استفاده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کند. از زمان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</w:t>
      </w:r>
      <w:r w:rsidR="00A652A7" w:rsidRPr="00333995">
        <w:rPr>
          <w:rtl/>
        </w:rPr>
        <w:t>ی</w:t>
      </w:r>
      <w:r w:rsidRPr="00333995">
        <w:rPr>
          <w:rtl/>
        </w:rPr>
        <w:t>ک دعوتگر 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بود او را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شناسم، اما اخ</w:t>
      </w:r>
      <w:r w:rsidR="00A652A7" w:rsidRPr="00333995">
        <w:rPr>
          <w:rtl/>
        </w:rPr>
        <w:t>ی</w:t>
      </w:r>
      <w:r w:rsidRPr="00333995">
        <w:rPr>
          <w:rtl/>
        </w:rPr>
        <w:t>راً با خانواده و بستگانش آشنا شدم، ز</w:t>
      </w:r>
      <w:r w:rsidR="00A652A7" w:rsidRPr="00333995">
        <w:rPr>
          <w:rtl/>
        </w:rPr>
        <w:t>ی</w:t>
      </w:r>
      <w:r w:rsidRPr="00333995">
        <w:rPr>
          <w:rtl/>
        </w:rPr>
        <w:t>را تمام ارتباط او در برادران 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="00921FE8" w:rsidRPr="00333995">
        <w:rPr>
          <w:rtl/>
        </w:rPr>
        <w:t xml:space="preserve">‌اش </w:t>
      </w:r>
      <w:r w:rsidRPr="00333995">
        <w:rPr>
          <w:rtl/>
        </w:rPr>
        <w:t>خلاصه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Pr="00333995">
        <w:rPr>
          <w:rtl/>
        </w:rPr>
        <w:t>شد. در ا</w:t>
      </w:r>
      <w:r w:rsidR="00A652A7" w:rsidRPr="00333995">
        <w:rPr>
          <w:rtl/>
        </w:rPr>
        <w:t>ی</w:t>
      </w:r>
      <w:r w:rsidRPr="00333995">
        <w:rPr>
          <w:rtl/>
        </w:rPr>
        <w:t>ن مدت</w:t>
      </w:r>
      <w:r w:rsidR="00333995">
        <w:rPr>
          <w:rtl/>
        </w:rPr>
        <w:t xml:space="preserve"> هیچگاه </w:t>
      </w:r>
      <w:r w:rsidRPr="00333995">
        <w:rPr>
          <w:rtl/>
        </w:rPr>
        <w:t>احساس نکرده</w:t>
      </w:r>
      <w:r w:rsidR="009A6F53" w:rsidRPr="00333995">
        <w:rPr>
          <w:rtl/>
        </w:rPr>
        <w:t xml:space="preserve">‌ام </w:t>
      </w:r>
      <w:r w:rsidRPr="00333995">
        <w:rPr>
          <w:rtl/>
        </w:rPr>
        <w:t>که او ارتباط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خانوادگ</w:t>
      </w:r>
      <w:r w:rsidR="00A652A7" w:rsidRPr="00333995">
        <w:rPr>
          <w:rtl/>
        </w:rPr>
        <w:t>ی</w:t>
      </w:r>
      <w:r w:rsidRPr="00333995">
        <w:rPr>
          <w:rtl/>
        </w:rPr>
        <w:t xml:space="preserve"> و فام</w:t>
      </w:r>
      <w:r w:rsidR="00A652A7" w:rsidRPr="00333995">
        <w:rPr>
          <w:rtl/>
        </w:rPr>
        <w:t>ی</w:t>
      </w:r>
      <w:r w:rsidRPr="00333995">
        <w:rPr>
          <w:rtl/>
        </w:rPr>
        <w:t>ل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را بر ارتباط 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با برادران 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="00921FE8" w:rsidRPr="00333995">
        <w:rPr>
          <w:rtl/>
        </w:rPr>
        <w:t xml:space="preserve">‌اش </w:t>
      </w:r>
      <w:r w:rsidRPr="00333995">
        <w:rPr>
          <w:rtl/>
        </w:rPr>
        <w:t>ترج</w:t>
      </w:r>
      <w:r w:rsidR="00A652A7" w:rsidRPr="00333995">
        <w:rPr>
          <w:rtl/>
        </w:rPr>
        <w:t>ی</w:t>
      </w:r>
      <w:r w:rsidRPr="00333995">
        <w:rPr>
          <w:rtl/>
        </w:rPr>
        <w:t>ح دهد. او از آن روابط خو</w:t>
      </w:r>
      <w:r w:rsidR="00A652A7" w:rsidRPr="00333995">
        <w:rPr>
          <w:rtl/>
        </w:rPr>
        <w:t>ی</w:t>
      </w:r>
      <w:r w:rsidRPr="00333995">
        <w:rPr>
          <w:rtl/>
        </w:rPr>
        <w:t>شاوند</w:t>
      </w:r>
      <w:r w:rsidR="00A652A7" w:rsidRPr="00333995">
        <w:rPr>
          <w:rtl/>
        </w:rPr>
        <w:t>ی</w:t>
      </w:r>
      <w:r w:rsidRPr="00333995">
        <w:rPr>
          <w:rtl/>
        </w:rPr>
        <w:t xml:space="preserve"> که بر جامعه ما سا</w:t>
      </w:r>
      <w:r w:rsidR="00A652A7" w:rsidRPr="00333995">
        <w:rPr>
          <w:rtl/>
        </w:rPr>
        <w:t>ی</w:t>
      </w:r>
      <w:r w:rsidRPr="00333995">
        <w:rPr>
          <w:rtl/>
        </w:rPr>
        <w:t>ه افکنده است، کاملا بر</w:t>
      </w:r>
      <w:r w:rsidR="00A652A7" w:rsidRPr="00333995">
        <w:rPr>
          <w:rtl/>
        </w:rPr>
        <w:t>ی</w:t>
      </w:r>
      <w:r w:rsidRPr="00333995">
        <w:rPr>
          <w:rtl/>
        </w:rPr>
        <w:t>ده است و تمام کوشش و اهتمام خود را متوجه ا</w:t>
      </w:r>
      <w:r w:rsidR="00A652A7" w:rsidRPr="00333995">
        <w:rPr>
          <w:rtl/>
        </w:rPr>
        <w:t>ی</w:t>
      </w:r>
      <w:r w:rsidRPr="00333995">
        <w:rPr>
          <w:rtl/>
        </w:rPr>
        <w:t>ن دعوت (د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Pr="00333995">
        <w:rPr>
          <w:rtl/>
        </w:rPr>
        <w:t>) کرده است و به ا</w:t>
      </w:r>
      <w:r w:rsidR="00A652A7" w:rsidRPr="00333995">
        <w:rPr>
          <w:rtl/>
        </w:rPr>
        <w:t>ی</w:t>
      </w:r>
      <w:r w:rsidRPr="00333995">
        <w:rPr>
          <w:rtl/>
        </w:rPr>
        <w:t>ن خاطر از بهتر</w:t>
      </w:r>
      <w:r w:rsidR="00A652A7" w:rsidRPr="00333995">
        <w:rPr>
          <w:rtl/>
        </w:rPr>
        <w:t>ی</w:t>
      </w:r>
      <w:r w:rsidRPr="00333995">
        <w:rPr>
          <w:rtl/>
        </w:rPr>
        <w:t>ن نمونه</w:t>
      </w:r>
      <w:r w:rsidR="00921FE8" w:rsidRPr="00333995">
        <w:rPr>
          <w:rtl/>
        </w:rPr>
        <w:t>‌ها</w:t>
      </w:r>
      <w:r w:rsidR="00A652A7" w:rsidRPr="00333995">
        <w:rPr>
          <w:rtl/>
        </w:rPr>
        <w:t>ی</w:t>
      </w:r>
      <w:r w:rsidRPr="00333995">
        <w:rPr>
          <w:rtl/>
        </w:rPr>
        <w:t xml:space="preserve"> دعوتگران د</w:t>
      </w:r>
      <w:r w:rsidR="00A652A7" w:rsidRPr="00333995">
        <w:rPr>
          <w:rtl/>
        </w:rPr>
        <w:t>ی</w:t>
      </w:r>
      <w:r w:rsidRPr="00333995">
        <w:rPr>
          <w:rtl/>
        </w:rPr>
        <w:t>ن</w:t>
      </w:r>
      <w:r w:rsidR="00A652A7" w:rsidRPr="00333995">
        <w:rPr>
          <w:rtl/>
        </w:rPr>
        <w:t>ی</w:t>
      </w:r>
      <w:r w:rsidR="00921FE8" w:rsidRPr="00333995">
        <w:rPr>
          <w:rtl/>
        </w:rPr>
        <w:t xml:space="preserve"> </w:t>
      </w:r>
      <w:r w:rsidRPr="00333995">
        <w:rPr>
          <w:rtl/>
        </w:rPr>
        <w:t>به شمار</w:t>
      </w:r>
      <w:r w:rsidR="00921FE8" w:rsidRPr="00333995">
        <w:rPr>
          <w:rtl/>
        </w:rPr>
        <w:t xml:space="preserve"> م</w:t>
      </w:r>
      <w:r w:rsidR="00A652A7" w:rsidRPr="00333995">
        <w:rPr>
          <w:rtl/>
        </w:rPr>
        <w:t>ی</w:t>
      </w:r>
      <w:r w:rsidR="00921FE8" w:rsidRPr="00333995">
        <w:rPr>
          <w:rtl/>
        </w:rPr>
        <w:t>‌</w:t>
      </w:r>
      <w:r w:rsidR="009578FA" w:rsidRPr="00333995">
        <w:rPr>
          <w:rtl/>
        </w:rPr>
        <w:t>رود</w:t>
      </w:r>
      <w:r w:rsidR="009578FA" w:rsidRPr="00333995">
        <w:rPr>
          <w:rFonts w:hint="cs"/>
          <w:rtl/>
        </w:rPr>
        <w:t xml:space="preserve"> </w:t>
      </w:r>
      <w:r w:rsidRPr="00333995">
        <w:rPr>
          <w:rtl/>
        </w:rPr>
        <w:t>(1)</w:t>
      </w:r>
      <w:r w:rsidR="009578FA" w:rsidRPr="00333995">
        <w:rPr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استاد احمد بحر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شاگردان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بوده است درباره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ما به استاد خود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افتخار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بدون شک او استاد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نسل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 ما او را با تقوا و اخلاصش در راه خداوند سبحان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شناس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</w:t>
      </w:r>
      <w:r w:rsidR="009578FA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(2)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A652A7" w:rsidP="009578FA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نزد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کان ش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به نام ابوناصر الکجک او را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نگونه توص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ف</w:t>
      </w:r>
      <w:r w:rsidR="00921FE8" w:rsidRPr="007A20B2">
        <w:rPr>
          <w:rStyle w:val="Char3"/>
          <w:rtl/>
        </w:rPr>
        <w:t xml:space="preserve"> م</w:t>
      </w:r>
      <w:r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کند: </w:t>
      </w:r>
      <w:r w:rsidR="009578FA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مرد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ام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را در دل ما زنده کرد و به ما اطم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نان داد که آ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نده ان شاء الله از آن صابران و صادقان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خواهد بود که به اسلام گرو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>. او انسان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 عظمت، شگفت انگ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ز، دلپسند، تابناک و فاضل است. او با کوچک و بزرگ رابطه برقرار</w:t>
      </w:r>
      <w:r w:rsidR="00921FE8" w:rsidRPr="007A20B2">
        <w:rPr>
          <w:rStyle w:val="Char3"/>
          <w:rtl/>
        </w:rPr>
        <w:t xml:space="preserve"> م</w:t>
      </w:r>
      <w:r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کند. همه مشتاق 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دار او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ند، ز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او مرهم و شفا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همه است و برا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هر درد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درمان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دارد و درمانها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عملاً شفابخش بوده</w:t>
      </w:r>
      <w:r w:rsidR="00921FE8" w:rsidRPr="007A20B2">
        <w:rPr>
          <w:rStyle w:val="Char3"/>
          <w:rtl/>
        </w:rPr>
        <w:t>‌اند</w:t>
      </w:r>
      <w:r w:rsidR="009578FA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(3)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باب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نوشت، اما به آنچه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بسنده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کردند او را از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با او معاشرت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شناخته باشد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او به تفاهم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او نرس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باشد. او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در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تقوا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ترد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ندارد،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با آن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بجز خشنود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خداوند سبحان به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چ پست و مقام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منصب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طمع ندارد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همان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ژگ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است که او را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متما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ساخته است. </w:t>
      </w:r>
    </w:p>
    <w:p w:rsidR="00B57D71" w:rsidRPr="00921FE8" w:rsidRDefault="00B57D71" w:rsidP="009578FA">
      <w:pPr>
        <w:pStyle w:val="a1"/>
        <w:rPr>
          <w:rtl/>
        </w:rPr>
      </w:pPr>
      <w:bookmarkStart w:id="74" w:name="_Toc332598149"/>
      <w:bookmarkStart w:id="75" w:name="_Toc442195280"/>
      <w:r w:rsidRPr="00921FE8">
        <w:rPr>
          <w:rtl/>
        </w:rPr>
        <w:t>الگو و نمونه</w:t>
      </w:r>
      <w:bookmarkEnd w:id="74"/>
      <w:bookmarkEnd w:id="75"/>
      <w:r w:rsidRPr="00921FE8">
        <w:rPr>
          <w:rtl/>
        </w:rPr>
        <w:t xml:space="preserve"> </w:t>
      </w:r>
    </w:p>
    <w:p w:rsidR="00B57D71" w:rsidRPr="007A20B2" w:rsidRDefault="00B57D71" w:rsidP="00A137B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تمام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الگو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بوده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هر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به انجام آن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خواند، خود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همه به آن عمل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چرا که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اگر سخن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بدون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در بوته آزما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پخته شده باشد بر زبان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سخن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محتوا خواهد بود. علاوه بر آن،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قرآن را تلاوت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را در آن خوانده است که:</w:t>
      </w:r>
      <w:r w:rsidR="009578FA" w:rsidRPr="007A20B2">
        <w:rPr>
          <w:rStyle w:val="Char3"/>
          <w:rFonts w:hint="cs"/>
          <w:rtl/>
        </w:rPr>
        <w:t xml:space="preserve"> </w:t>
      </w:r>
      <w:r w:rsidR="009578FA">
        <w:rPr>
          <w:rFonts w:cs="Traditional Arabic" w:hint="cs"/>
          <w:rtl/>
          <w:lang w:bidi="fa-IR"/>
        </w:rPr>
        <w:t>﴿</w:t>
      </w:r>
      <w:r w:rsidR="00A137B8" w:rsidRPr="000E0FDD">
        <w:rPr>
          <w:rStyle w:val="Char7"/>
          <w:rFonts w:hint="eastAsia"/>
          <w:rtl/>
        </w:rPr>
        <w:t>يَ</w:t>
      </w:r>
      <w:r w:rsidR="00A137B8" w:rsidRPr="000E0FDD">
        <w:rPr>
          <w:rStyle w:val="Char7"/>
          <w:rFonts w:hint="cs"/>
          <w:rtl/>
        </w:rPr>
        <w:t>ٰٓ</w:t>
      </w:r>
      <w:r w:rsidR="00A137B8" w:rsidRPr="000E0FDD">
        <w:rPr>
          <w:rStyle w:val="Char7"/>
          <w:rFonts w:hint="eastAsia"/>
          <w:rtl/>
        </w:rPr>
        <w:t>أَيُّهَا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ءَامَنُواْ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لِمَ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تَقُولُونَ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تَف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عَلُونَ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٢</w:t>
      </w:r>
      <w:r w:rsidR="009578FA">
        <w:rPr>
          <w:rFonts w:cs="Traditional Arabic" w:hint="cs"/>
          <w:rtl/>
          <w:lang w:bidi="fa-IR"/>
        </w:rPr>
        <w:t>﴾</w:t>
      </w:r>
      <w:r w:rsidR="009578FA" w:rsidRPr="007A20B2">
        <w:rPr>
          <w:rStyle w:val="Char3"/>
          <w:rFonts w:hint="cs"/>
          <w:rtl/>
        </w:rPr>
        <w:t xml:space="preserve"> </w:t>
      </w:r>
      <w:r w:rsidR="009578FA" w:rsidRPr="00333995">
        <w:rPr>
          <w:rStyle w:val="Char5"/>
          <w:rFonts w:hint="cs"/>
          <w:rtl/>
        </w:rPr>
        <w:t>[</w:t>
      </w:r>
      <w:r w:rsidR="00A137B8" w:rsidRPr="00333995">
        <w:rPr>
          <w:rStyle w:val="Char5"/>
          <w:rFonts w:hint="cs"/>
          <w:rtl/>
        </w:rPr>
        <w:t>الصف: 2</w:t>
      </w:r>
      <w:r w:rsidR="009578FA" w:rsidRPr="00333995">
        <w:rPr>
          <w:rStyle w:val="Char5"/>
          <w:rFonts w:hint="cs"/>
          <w:rtl/>
        </w:rPr>
        <w:t>]</w:t>
      </w:r>
      <w:r w:rsidR="009578FA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  <w:r w:rsidR="009578FA" w:rsidRPr="00333995">
        <w:rPr>
          <w:rStyle w:val="Char6"/>
          <w:rFonts w:hint="cs"/>
          <w:rtl/>
        </w:rPr>
        <w:t>«</w:t>
      </w:r>
      <w:r w:rsidRPr="00333995">
        <w:rPr>
          <w:rStyle w:val="Char6"/>
          <w:rtl/>
        </w:rPr>
        <w:t>ا</w:t>
      </w:r>
      <w:r w:rsidR="00A652A7" w:rsidRPr="00333995">
        <w:rPr>
          <w:rStyle w:val="Char6"/>
          <w:rtl/>
        </w:rPr>
        <w:t>ی</w:t>
      </w:r>
      <w:r w:rsidRPr="00333995">
        <w:rPr>
          <w:rStyle w:val="Char6"/>
          <w:rtl/>
        </w:rPr>
        <w:t xml:space="preserve"> کسان</w:t>
      </w:r>
      <w:r w:rsidR="00A652A7" w:rsidRPr="00333995">
        <w:rPr>
          <w:rStyle w:val="Char6"/>
          <w:rtl/>
        </w:rPr>
        <w:t>ی</w:t>
      </w:r>
      <w:r w:rsidR="00333995">
        <w:rPr>
          <w:rStyle w:val="Char6"/>
        </w:rPr>
        <w:t xml:space="preserve"> </w:t>
      </w:r>
      <w:r w:rsidRPr="00333995">
        <w:rPr>
          <w:rStyle w:val="Char6"/>
          <w:rtl/>
        </w:rPr>
        <w:t>که ا</w:t>
      </w:r>
      <w:r w:rsidR="00A652A7" w:rsidRPr="00333995">
        <w:rPr>
          <w:rStyle w:val="Char6"/>
          <w:rtl/>
        </w:rPr>
        <w:t>ی</w:t>
      </w:r>
      <w:r w:rsidRPr="00333995">
        <w:rPr>
          <w:rStyle w:val="Char6"/>
          <w:rtl/>
        </w:rPr>
        <w:t>مان آورده</w:t>
      </w:r>
      <w:r w:rsidR="001A64C4">
        <w:rPr>
          <w:rStyle w:val="Char6"/>
          <w:rtl/>
        </w:rPr>
        <w:t xml:space="preserve">‌اید </w:t>
      </w:r>
      <w:r w:rsidRPr="00333995">
        <w:rPr>
          <w:rStyle w:val="Char6"/>
          <w:rtl/>
        </w:rPr>
        <w:t>چرا به آنچه</w:t>
      </w:r>
      <w:r w:rsidR="00921FE8" w:rsidRPr="00333995">
        <w:rPr>
          <w:rStyle w:val="Char6"/>
          <w:rtl/>
        </w:rPr>
        <w:t xml:space="preserve"> م</w:t>
      </w:r>
      <w:r w:rsidR="00A652A7" w:rsidRPr="00333995">
        <w:rPr>
          <w:rStyle w:val="Char6"/>
          <w:rtl/>
        </w:rPr>
        <w:t>ی</w:t>
      </w:r>
      <w:r w:rsidR="00921FE8" w:rsidRPr="00333995">
        <w:rPr>
          <w:rStyle w:val="Char6"/>
          <w:rtl/>
        </w:rPr>
        <w:t>‌</w:t>
      </w:r>
      <w:r w:rsidRPr="00333995">
        <w:rPr>
          <w:rStyle w:val="Char6"/>
          <w:rtl/>
        </w:rPr>
        <w:t>گو</w:t>
      </w:r>
      <w:r w:rsidR="00A652A7" w:rsidRPr="00333995">
        <w:rPr>
          <w:rStyle w:val="Char6"/>
          <w:rtl/>
        </w:rPr>
        <w:t>یی</w:t>
      </w:r>
      <w:r w:rsidRPr="00333995">
        <w:rPr>
          <w:rStyle w:val="Char6"/>
          <w:rtl/>
        </w:rPr>
        <w:t>د عمل</w:t>
      </w:r>
      <w:r w:rsidR="00921FE8" w:rsidRPr="00333995">
        <w:rPr>
          <w:rStyle w:val="Char6"/>
          <w:rtl/>
        </w:rPr>
        <w:t xml:space="preserve"> نم</w:t>
      </w:r>
      <w:r w:rsidR="00A652A7" w:rsidRPr="00333995">
        <w:rPr>
          <w:rStyle w:val="Char6"/>
          <w:rtl/>
        </w:rPr>
        <w:t>ی</w:t>
      </w:r>
      <w:r w:rsidR="00921FE8" w:rsidRPr="00333995">
        <w:rPr>
          <w:rStyle w:val="Char6"/>
          <w:rtl/>
        </w:rPr>
        <w:t>‌</w:t>
      </w:r>
      <w:r w:rsidRPr="00333995">
        <w:rPr>
          <w:rStyle w:val="Char6"/>
          <w:rtl/>
        </w:rPr>
        <w:t>کن</w:t>
      </w:r>
      <w:r w:rsidR="00A652A7" w:rsidRPr="00333995">
        <w:rPr>
          <w:rStyle w:val="Char6"/>
          <w:rtl/>
        </w:rPr>
        <w:t>ی</w:t>
      </w:r>
      <w:r w:rsidRPr="00333995">
        <w:rPr>
          <w:rStyle w:val="Char6"/>
          <w:rtl/>
        </w:rPr>
        <w:t>د؟ نزد خدا بس</w:t>
      </w:r>
      <w:r w:rsidR="00A652A7" w:rsidRPr="00333995">
        <w:rPr>
          <w:rStyle w:val="Char6"/>
          <w:rtl/>
        </w:rPr>
        <w:t>ی</w:t>
      </w:r>
      <w:r w:rsidRPr="00333995">
        <w:rPr>
          <w:rStyle w:val="Char6"/>
          <w:rtl/>
        </w:rPr>
        <w:t>ارمنفور است آن گفته تان که خود به آن عمل</w:t>
      </w:r>
      <w:r w:rsidR="00921FE8" w:rsidRPr="00333995">
        <w:rPr>
          <w:rStyle w:val="Char6"/>
          <w:rtl/>
        </w:rPr>
        <w:t xml:space="preserve"> نم</w:t>
      </w:r>
      <w:r w:rsidR="00A652A7" w:rsidRPr="00333995">
        <w:rPr>
          <w:rStyle w:val="Char6"/>
          <w:rtl/>
        </w:rPr>
        <w:t>ی</w:t>
      </w:r>
      <w:r w:rsidR="00921FE8" w:rsidRPr="00333995">
        <w:rPr>
          <w:rStyle w:val="Char6"/>
          <w:rtl/>
        </w:rPr>
        <w:t>‌</w:t>
      </w:r>
      <w:r w:rsidRPr="00333995">
        <w:rPr>
          <w:rStyle w:val="Char6"/>
          <w:rtl/>
        </w:rPr>
        <w:t>کن</w:t>
      </w:r>
      <w:r w:rsidR="00A652A7" w:rsidRPr="00333995">
        <w:rPr>
          <w:rStyle w:val="Char6"/>
          <w:rtl/>
        </w:rPr>
        <w:t>ی</w:t>
      </w:r>
      <w:r w:rsidRPr="00333995">
        <w:rPr>
          <w:rStyle w:val="Char6"/>
          <w:rtl/>
        </w:rPr>
        <w:t>د</w:t>
      </w:r>
      <w:r w:rsidR="009578FA" w:rsidRPr="00333995">
        <w:rPr>
          <w:rStyle w:val="Char6"/>
          <w:rFonts w:hint="cs"/>
          <w:rtl/>
        </w:rPr>
        <w:t>»</w:t>
      </w:r>
      <w:r w:rsidR="009578FA" w:rsidRPr="007A20B2">
        <w:rPr>
          <w:rStyle w:val="Char3"/>
          <w:rFonts w:hint="cs"/>
          <w:rtl/>
        </w:rPr>
        <w:t xml:space="preserve">. </w:t>
      </w: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خود را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مخاطبان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دانست. استاد احمد بحر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فلج بود، اما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او اسوه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تمام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در کار و تلاش بود. اگر از خانه خارج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شتافت. اگر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نشست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بود. منزلش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پر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همان بود. او نمونه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مسلمان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تمام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محسوب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محل کار به خانه 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گشت تا غذا بخورد و استراحت کند، اما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ملاقات با او منتظر بودند و در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اوقات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خوردن غذا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به تأخ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انداخت تا به خواسته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کند. با آنکه پزشکان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به او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که به خود فشار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اورد، اما او به سخنان مردم </w:t>
      </w:r>
      <w:r w:rsidR="009578FA" w:rsidRPr="007A20B2">
        <w:rPr>
          <w:rStyle w:val="Char3"/>
          <w:rFonts w:hint="cs"/>
          <w:rtl/>
        </w:rPr>
        <w:t>(</w:t>
      </w:r>
      <w:r w:rsidR="009578FA" w:rsidRPr="007A20B2">
        <w:rPr>
          <w:rStyle w:val="Char3"/>
          <w:rtl/>
        </w:rPr>
        <w:t>به آرام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گوش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 مشکلاتشان را رفع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از راحت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جسم و وقت خود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گذاشت. </w:t>
      </w:r>
    </w:p>
    <w:p w:rsidR="00B57D71" w:rsidRPr="007A20B2" w:rsidRDefault="009578FA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ابو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من طه</w:t>
      </w:r>
      <w:r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از آن کسان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است که از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با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معاشرت کرده و از شخص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ت،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حرص او بر انجام هرکار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از دستش برم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آمد، تأث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پذ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رفته است.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د: </w:t>
      </w:r>
      <w:r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مرا وادار کرد که از خودم خجالت بکشم. من با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دن او احساس حقارت کردم،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را احساس کردم که با وجود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دشوار بودن حرکت با 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لچر (صندل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چرخ دار)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فعال بود. با خود گفتم: از آنجا که خداوند متعال با دادن نعمت سلامت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ما بر ما منت نهاده است با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بس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شتر از 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و تحرک داشته باش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</w:t>
      </w:r>
      <w:r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(5)</w:t>
      </w:r>
      <w:r w:rsidRPr="007A20B2">
        <w:rPr>
          <w:rStyle w:val="Char3"/>
          <w:rFonts w:hint="cs"/>
          <w:rtl/>
        </w:rPr>
        <w:t>.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دلول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سخت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 بود.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 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حاضر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او تب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39/40 درجه اعلام کرد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در حال گذاشتن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بودم. چند نفر وارد شدند. آنان نسبت به مسأله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داشتند.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خواست با آنان برود. من هم به خاطر 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پزشک مانع او از انجام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نکار شدم، اما او اصرار کرد و با آنان سوار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شد. ما تا بازگشت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نگران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او خود 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به زحمت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انداخت (تا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به آسا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برسند)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(6)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023864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023864">
        <w:rPr>
          <w:rStyle w:val="Char3"/>
          <w:spacing w:val="-2"/>
          <w:rtl/>
        </w:rPr>
        <w:t>ابو 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من طه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Pr="00023864">
        <w:rPr>
          <w:rStyle w:val="Char3"/>
          <w:spacing w:val="-2"/>
          <w:rtl/>
        </w:rPr>
        <w:t>گو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د: به 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اد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Pr="00023864">
        <w:rPr>
          <w:rStyle w:val="Char3"/>
          <w:spacing w:val="-2"/>
          <w:rtl/>
        </w:rPr>
        <w:t>آورم که در 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دارها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بس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که با او داشت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 ما هم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شه از ب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و درد 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شان متأثر بود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 و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Pr="00023864">
        <w:rPr>
          <w:rStyle w:val="Char3"/>
          <w:spacing w:val="-2"/>
          <w:rtl/>
        </w:rPr>
        <w:t>نال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م، اما حت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ک بار ن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ز او را ند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 که از وضع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ت جسم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خود ابراز ناراحت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کند 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 بر خلاف بس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از مردم، از خالق به مخلوق شکا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ت برد. او هم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شه تبسم بر لب داشت و احساس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Pr="00023864">
        <w:rPr>
          <w:rStyle w:val="Char3"/>
          <w:spacing w:val="-2"/>
          <w:rtl/>
        </w:rPr>
        <w:t>کرد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 که از قضا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اله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خشنود است و کار خو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ش به خداوند سبحان واگذاشته است. 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شان در ب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ن ما ضرب المثل صبر و تحمل در راه خدا بود. تا آنجا که من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Pr="00023864">
        <w:rPr>
          <w:rStyle w:val="Char3"/>
          <w:spacing w:val="-2"/>
          <w:rtl/>
        </w:rPr>
        <w:t>دانم تاکنون حت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در 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ک جلسه از درس و 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 ملاقات به بهانه ب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تأخ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ر نکرده است. ا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ن در حال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است که او در بس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از اوقات خسته و رنجور بود و بر درد و ب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مار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 xml:space="preserve"> صبر و شک</w:t>
      </w:r>
      <w:r w:rsidR="00A652A7" w:rsidRPr="00023864">
        <w:rPr>
          <w:rStyle w:val="Char3"/>
          <w:spacing w:val="-2"/>
          <w:rtl/>
        </w:rPr>
        <w:t>ی</w:t>
      </w:r>
      <w:r w:rsidRPr="00023864">
        <w:rPr>
          <w:rStyle w:val="Char3"/>
          <w:spacing w:val="-2"/>
          <w:rtl/>
        </w:rPr>
        <w:t>با</w:t>
      </w:r>
      <w:r w:rsidR="00A652A7" w:rsidRPr="00023864">
        <w:rPr>
          <w:rStyle w:val="Char3"/>
          <w:spacing w:val="-2"/>
          <w:rtl/>
        </w:rPr>
        <w:t>یی</w:t>
      </w:r>
      <w:r w:rsidR="00921FE8" w:rsidRPr="00023864">
        <w:rPr>
          <w:rStyle w:val="Char3"/>
          <w:spacing w:val="-2"/>
          <w:rtl/>
        </w:rPr>
        <w:t xml:space="preserve"> م</w:t>
      </w:r>
      <w:r w:rsidR="00A652A7" w:rsidRPr="00023864">
        <w:rPr>
          <w:rStyle w:val="Char3"/>
          <w:spacing w:val="-2"/>
          <w:rtl/>
        </w:rPr>
        <w:t>ی</w:t>
      </w:r>
      <w:r w:rsidR="00921FE8" w:rsidRPr="00023864">
        <w:rPr>
          <w:rStyle w:val="Char3"/>
          <w:spacing w:val="-2"/>
          <w:rtl/>
        </w:rPr>
        <w:t>‌</w:t>
      </w:r>
      <w:r w:rsidR="009578FA" w:rsidRPr="00023864">
        <w:rPr>
          <w:rStyle w:val="Char3"/>
          <w:spacing w:val="-2"/>
          <w:rtl/>
        </w:rPr>
        <w:t>ورز</w:t>
      </w:r>
      <w:r w:rsidR="00A652A7" w:rsidRPr="00023864">
        <w:rPr>
          <w:rStyle w:val="Char3"/>
          <w:spacing w:val="-2"/>
          <w:rtl/>
        </w:rPr>
        <w:t>ی</w:t>
      </w:r>
      <w:r w:rsidR="009578FA" w:rsidRPr="00023864">
        <w:rPr>
          <w:rStyle w:val="Char3"/>
          <w:spacing w:val="-2"/>
          <w:rtl/>
        </w:rPr>
        <w:t>د</w:t>
      </w:r>
      <w:r w:rsidRPr="00023864">
        <w:rPr>
          <w:rStyle w:val="Char3"/>
          <w:spacing w:val="-2"/>
          <w:rtl/>
        </w:rPr>
        <w:t>(7)</w:t>
      </w:r>
      <w:r w:rsidR="009578FA" w:rsidRPr="00023864">
        <w:rPr>
          <w:rStyle w:val="Char3"/>
          <w:rFonts w:hint="cs"/>
          <w:spacing w:val="-2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روزها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همراه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770A4D">
        <w:rPr>
          <w:rStyle w:val="Char3"/>
          <w:rtl/>
        </w:rPr>
        <w:t xml:space="preserve"> جشن‌های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جلسات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به علت درد 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خواست که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شان در مراسم شرکت کند، اما آن جوان در همان 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کار خصوص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 و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آنجا حاضر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عذر خواست.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گفت: شما به خانه برگرد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من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شما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روم. جوان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دم، رفتم و قرارها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را لغو کردم و آن شب با گروه رفتم. </w:t>
      </w:r>
    </w:p>
    <w:p w:rsidR="00B57D71" w:rsidRPr="00921FE8" w:rsidRDefault="00B57D71" w:rsidP="009578FA">
      <w:pPr>
        <w:pStyle w:val="a1"/>
        <w:rPr>
          <w:rtl/>
        </w:rPr>
      </w:pPr>
      <w:bookmarkStart w:id="76" w:name="_Toc332598150"/>
      <w:bookmarkStart w:id="77" w:name="_Toc442195281"/>
      <w:r w:rsidRPr="00921FE8">
        <w:rPr>
          <w:rtl/>
        </w:rPr>
        <w:t>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در اند</w:t>
      </w:r>
      <w:r w:rsidR="00F54E9F">
        <w:rPr>
          <w:rtl/>
        </w:rPr>
        <w:t>ی</w:t>
      </w:r>
      <w:r w:rsidRPr="00921FE8">
        <w:rPr>
          <w:rtl/>
        </w:rPr>
        <w:t>شه ن</w:t>
      </w:r>
      <w:r w:rsidR="00F54E9F">
        <w:rPr>
          <w:rtl/>
        </w:rPr>
        <w:t>ی</w:t>
      </w:r>
      <w:r w:rsidRPr="00921FE8">
        <w:rPr>
          <w:rtl/>
        </w:rPr>
        <w:t>ز الگوست</w:t>
      </w:r>
      <w:bookmarkEnd w:id="76"/>
      <w:bookmarkEnd w:id="77"/>
      <w:r w:rsidR="00921FE8">
        <w:rPr>
          <w:rtl/>
        </w:rPr>
        <w:t xml:space="preserve"> </w:t>
      </w:r>
    </w:p>
    <w:p w:rsidR="00B57D71" w:rsidRPr="00BB15EB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BB15EB">
        <w:rPr>
          <w:rStyle w:val="Char3"/>
          <w:spacing w:val="-2"/>
          <w:rtl/>
        </w:rPr>
        <w:t>دکتر عبد العز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ز رنت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س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گو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د: هنگام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که با ش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خ احمد 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اس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ن برخورد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کن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م، او را صاحب اند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شه</w:t>
      </w:r>
      <w:r w:rsidR="00921FE8" w:rsidRPr="00BB15EB">
        <w:rPr>
          <w:rStyle w:val="Char3"/>
          <w:spacing w:val="-2"/>
          <w:rtl/>
        </w:rPr>
        <w:t>‌ا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 xml:space="preserve"> </w:t>
      </w:r>
      <w:r w:rsidRPr="00BB15EB">
        <w:rPr>
          <w:rStyle w:val="Char3"/>
          <w:spacing w:val="-2"/>
          <w:rtl/>
        </w:rPr>
        <w:t>نافذ و قدرت تحل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ل بس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ار عال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و استنباط مناسب از وقا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ع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ب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ن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م. او وقت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به پرسش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پاسخ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دهد که آن را کاملا فهم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ده باشد. او بدون مقدمه سخن</w:t>
      </w:r>
      <w:r w:rsidR="00921FE8" w:rsidRPr="00BB15EB">
        <w:rPr>
          <w:rStyle w:val="Char3"/>
          <w:spacing w:val="-2"/>
          <w:rtl/>
        </w:rPr>
        <w:t xml:space="preserve"> نم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گو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د. تنها هنگام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که به کنه مطلب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که درباره آن سخن گفته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شود، پ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برد سخنش را آغاز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کند و با طمأن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نه و با دقت بس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ار کلماتش را بر زبان جار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کند. دکتر رنت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س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با تأک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گو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د: من هر بار نظر او را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شنوم، به اشتباهم پ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برم. برخورد با ش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خ به اطراف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انش احساس قدرت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بخشد و آنان</w:t>
      </w:r>
      <w:r w:rsidR="00921FE8" w:rsidRPr="00BB15EB">
        <w:rPr>
          <w:rStyle w:val="Char3"/>
          <w:spacing w:val="-2"/>
          <w:rtl/>
        </w:rPr>
        <w:t xml:space="preserve"> نم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دانند که ا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ن توانا</w:t>
      </w:r>
      <w:r w:rsidR="00A652A7" w:rsidRPr="00BB15EB">
        <w:rPr>
          <w:rStyle w:val="Char3"/>
          <w:spacing w:val="-2"/>
          <w:rtl/>
        </w:rPr>
        <w:t>یی</w:t>
      </w:r>
      <w:r w:rsidRPr="00BB15EB">
        <w:rPr>
          <w:rStyle w:val="Char3"/>
          <w:spacing w:val="-2"/>
          <w:rtl/>
        </w:rPr>
        <w:t xml:space="preserve"> از کجاست. به گفته دکتر رنت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س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گاه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افراد سست و کسل با او ملاقات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کنند اما پس از د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دار با او شاداب و سرزنده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Pr="00BB15EB">
        <w:rPr>
          <w:rStyle w:val="Char3"/>
          <w:spacing w:val="-2"/>
          <w:rtl/>
        </w:rPr>
        <w:t>شوند. اگر فرد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نا ام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 با او ملاقات کند، هنگام خروج از نزد ا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شان، عزم و اراده و قدرت عج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ب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 xml:space="preserve"> پ</w:t>
      </w:r>
      <w:r w:rsidR="00A652A7" w:rsidRPr="00BB15EB">
        <w:rPr>
          <w:rStyle w:val="Char3"/>
          <w:spacing w:val="-2"/>
          <w:rtl/>
        </w:rPr>
        <w:t>ی</w:t>
      </w:r>
      <w:r w:rsidRPr="00BB15EB">
        <w:rPr>
          <w:rStyle w:val="Char3"/>
          <w:spacing w:val="-2"/>
          <w:rtl/>
        </w:rPr>
        <w:t>دا</w:t>
      </w:r>
      <w:r w:rsidR="00921FE8" w:rsidRPr="00BB15EB">
        <w:rPr>
          <w:rStyle w:val="Char3"/>
          <w:spacing w:val="-2"/>
          <w:rtl/>
        </w:rPr>
        <w:t xml:space="preserve"> م</w:t>
      </w:r>
      <w:r w:rsidR="00A652A7" w:rsidRPr="00BB15EB">
        <w:rPr>
          <w:rStyle w:val="Char3"/>
          <w:spacing w:val="-2"/>
          <w:rtl/>
        </w:rPr>
        <w:t>ی</w:t>
      </w:r>
      <w:r w:rsidR="00921FE8" w:rsidRPr="00BB15EB">
        <w:rPr>
          <w:rStyle w:val="Char3"/>
          <w:spacing w:val="-2"/>
          <w:rtl/>
        </w:rPr>
        <w:t>‌</w:t>
      </w:r>
      <w:r w:rsidR="009578FA" w:rsidRPr="00BB15EB">
        <w:rPr>
          <w:rStyle w:val="Char3"/>
          <w:spacing w:val="-2"/>
          <w:rtl/>
        </w:rPr>
        <w:t>کند(8)</w:t>
      </w:r>
      <w:r w:rsidR="009578FA" w:rsidRPr="00BB15EB">
        <w:rPr>
          <w:rStyle w:val="Char3"/>
          <w:rFonts w:hint="cs"/>
          <w:spacing w:val="-2"/>
          <w:rtl/>
        </w:rPr>
        <w:t>.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توانا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تحت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قرار دادن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دارد. اگر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داشته باشد که به نظر او لا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نحل است به محض آنکه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مشورت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متوجه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نظرش اشتباه بوده 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صحبت با او مشکلش 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آسان جلوه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و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فقط از هوش و ذکاوت و تدب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حافظه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استفاده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وقت دچار فراموش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شوم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 عهده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گذارم و پس از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آن از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پرسم و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فراموش کرده است،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مردم دچار فراموش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شوند تعجب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کنم.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پس از دوره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خود که در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شکنجه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تحمل کرد به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 که اکنون حافظه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مانند سابق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دچار فراموش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شود.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خوشب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است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دارد هرآنچه اتفاق افتاده و خواهد افتاد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اله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هر وقت که خداوند متعال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مقدر کرد بنده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 آن فرار نکند،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قدر خدا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است، اما شر به دست خود بشر بوجود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د(9)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اطم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به خداوند متعال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از غم او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کاهد و او را به تقد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خداوند مطمئن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گرداند و به دنبال آن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او معاشرت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برخورد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ار گذاشته است. </w:t>
      </w:r>
    </w:p>
    <w:p w:rsidR="00B57D71" w:rsidRPr="00921FE8" w:rsidRDefault="00F54E9F" w:rsidP="009578FA">
      <w:pPr>
        <w:pStyle w:val="a1"/>
        <w:rPr>
          <w:rtl/>
        </w:rPr>
      </w:pPr>
      <w:bookmarkStart w:id="78" w:name="_Toc332598151"/>
      <w:bookmarkStart w:id="79" w:name="_Toc442195282"/>
      <w:r>
        <w:rPr>
          <w:rtl/>
        </w:rPr>
        <w:t>ی</w:t>
      </w:r>
      <w:r w:rsidR="00B57D71" w:rsidRPr="00921FE8">
        <w:rPr>
          <w:rtl/>
        </w:rPr>
        <w:t>ک همسا</w:t>
      </w:r>
      <w:r>
        <w:rPr>
          <w:rtl/>
        </w:rPr>
        <w:t>ی</w:t>
      </w:r>
      <w:r w:rsidR="00B57D71" w:rsidRPr="00921FE8">
        <w:rPr>
          <w:rtl/>
        </w:rPr>
        <w:t>ه خوب</w:t>
      </w:r>
      <w:bookmarkEnd w:id="78"/>
      <w:bookmarkEnd w:id="79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کامل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در جامعه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در نوار غزه و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رود اردن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منعکس شده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حال گسترش در همه جوانب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توده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حضور در همه جا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در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خود در تقو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تثب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جامعه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مؤثر افتاد،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4506EE">
        <w:rPr>
          <w:rStyle w:val="Char3"/>
          <w:rtl/>
        </w:rPr>
        <w:t xml:space="preserve"> ارزش‌هایی </w:t>
      </w:r>
      <w:r w:rsidRPr="007A20B2">
        <w:rPr>
          <w:rStyle w:val="Char3"/>
          <w:rtl/>
        </w:rPr>
        <w:t>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همراهانش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رشته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وند را که از هم گسسته بود، به هم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وند داد</w:t>
      </w:r>
      <w:r w:rsidR="004506EE">
        <w:rPr>
          <w:rStyle w:val="Char3"/>
          <w:rtl/>
        </w:rPr>
        <w:t xml:space="preserve"> آن‌هایی </w:t>
      </w:r>
      <w:r w:rsidRPr="007A20B2">
        <w:rPr>
          <w:rStyle w:val="Char3"/>
          <w:rtl/>
        </w:rPr>
        <w:t>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که سست شده بودند، محکم کرد.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که خود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ارزش‌ها </w:t>
      </w:r>
      <w:r w:rsidRPr="007A20B2">
        <w:rPr>
          <w:rStyle w:val="Char3"/>
          <w:rtl/>
        </w:rPr>
        <w:t>سنگ 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جامعه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بزرگ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عهد رسول خدا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داده بود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شرفت آشکار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ابعاد مختلف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در قرون بعد به جا گذاشت. جامعه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اندازه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شرفت کرد که به بزرگتر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قدرت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گذار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جهان 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خاورم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انه و امتداد آن در آس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 اروپا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شد.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موفق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موجب شد که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به آن حسد ورزند و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گروه‌ها </w:t>
      </w:r>
      <w:r w:rsidRPr="007A20B2">
        <w:rPr>
          <w:rStyle w:val="Char3"/>
          <w:rtl/>
        </w:rPr>
        <w:t>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 معتقد بودند که موفق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تضع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گروه‌ها </w:t>
      </w:r>
      <w:r w:rsidRPr="007A20B2">
        <w:rPr>
          <w:rStyle w:val="Char3"/>
          <w:rtl/>
        </w:rPr>
        <w:t>درم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توده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انجامد.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تمام تلاش خود را با همه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جهت حفظ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به کار بردند و تا آنجا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رفتند که گاه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با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عملاً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گروه‌ها </w:t>
      </w:r>
      <w:r w:rsidRPr="007A20B2">
        <w:rPr>
          <w:rStyle w:val="Char3"/>
          <w:rtl/>
        </w:rPr>
        <w:t>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بودند که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توانند دعوت قدرتمند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سرکوب کنند.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که حضرت رسول اکرم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Pr="007A20B2">
        <w:rPr>
          <w:rStyle w:val="Char3"/>
          <w:rtl/>
        </w:rPr>
        <w:t xml:space="preserve"> فرموده و واقع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شاهد درست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شان است که: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ه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>چ</w:t>
      </w:r>
      <w:r w:rsidRPr="007A20B2">
        <w:rPr>
          <w:rStyle w:val="Char3"/>
          <w:rtl/>
        </w:rPr>
        <w:t>کس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مبارزه برنخواست مگر آنکه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 او غلبه کرد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 غلبه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نجا ابعاد مختلف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که غلبه روان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معنو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شامل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</w:t>
      </w:r>
      <w:r w:rsidR="004506EE">
        <w:rPr>
          <w:rStyle w:val="Char3"/>
          <w:rtl/>
        </w:rPr>
        <w:t xml:space="preserve"> هیچ‌یک </w:t>
      </w:r>
      <w:r w:rsidRPr="007A20B2">
        <w:rPr>
          <w:rStyle w:val="Char3"/>
          <w:rtl/>
        </w:rPr>
        <w:t>از آن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506EE">
        <w:rPr>
          <w:rStyle w:val="Char3"/>
          <w:rtl/>
        </w:rPr>
        <w:t xml:space="preserve"> گروه‌ها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به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رفتن آن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خوانند به اندازه شفاف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وضوح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برخوردار است، شفاف و واضح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در بوجود آوردن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داشت و طبعاً به نام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آشنا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عرصه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شده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شهرت او 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ضد و نق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 قرار داده است.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خواهان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شدن به او هستند و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شهرت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را با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گاه اجتماع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برابر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نند.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گروه دوم چه از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و چه از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جامعه باشند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دشمن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برخواسته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اما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برخورد با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قواعد رفتار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را به اجرا درآورده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را مستحق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به رعا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دعوت به اسلام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ند،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به خاطر 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و قواعد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مبارک از رفتار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مطلوب دور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با فراخواندن آنان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4506EE">
        <w:rPr>
          <w:rStyle w:val="Char3"/>
        </w:rPr>
        <w:t>‌</w:t>
      </w:r>
      <w:r w:rsidRPr="007A20B2">
        <w:rPr>
          <w:rStyle w:val="Char3"/>
          <w:rtl/>
        </w:rPr>
        <w:t>ها، آنان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داد که جامعه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موفق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در حرکت است.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ارتباط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آنان به ارتباط پدر با فرزندان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شباهت دارد تا ارتباط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با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صراحت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کودکان با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بزرگترها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بزرگترها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سنگ پرتاب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او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صبورانه با آنان برخورد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کبار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باز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گشت تا آنان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کار باز دارد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سبب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اقدامشان را از آنان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بپرسد. او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چکدام از آنان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متهم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فقط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گفت، هرکس هرچه دوست دارد انجام دهد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خداوند است که در نها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محاسبه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کند(10)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اولاد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اولاد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شوند.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قانون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کم اتفاق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افتد که در جوامع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نظر مکان و مصالح مانند جامعه ما در هم تن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از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مشابه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برخوردارند،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گان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اختلاف نداشته باشند.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اختلافات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کودکان دو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است.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بهتر باشد بگو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م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اختلافات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علت باز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مشاجره و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کودکان دو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به وقوع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وندد.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 منفعل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موضوع را به اختلاف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کند. او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را به وجدانشان محول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من با وجود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همزمان خوب و بد را درباره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دم، اما او را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باخدا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شناختم و به نظر من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حقوق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کنند، بلکه حر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ص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مردم به حفظ حقوق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هستند و به شکر خدا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 روشن شده است که او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خوب و با سعه صدر است. من 15 سال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او بودم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بار هم با او اختلاف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نکرده ام. او علاوه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مشکلات مردم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از مردان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کوکار است. (11)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تاکنون در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بهتر و گرام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ند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>ده</w:t>
      </w:r>
      <w:r w:rsidR="004506EE">
        <w:rPr>
          <w:rStyle w:val="Char3"/>
        </w:rPr>
        <w:t>‌</w:t>
      </w:r>
      <w:r w:rsidRPr="007A20B2">
        <w:rPr>
          <w:rStyle w:val="Char3"/>
          <w:rtl/>
        </w:rPr>
        <w:t xml:space="preserve">ام. او در همه وقت چه حق با او باشد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نه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گذشت و فداکار است.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اقامت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در منطقه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جوره الشمس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برکت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به همراه داشته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دور افتاده بود و تعداد ساکنانش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کم بود. اما وجود مجمع (اسلام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و خود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منزل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و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ترغ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در حال حاضر آباد شده است و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و تحرکات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و اگر وجود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نبود</w:t>
      </w:r>
      <w:r w:rsidR="00333995">
        <w:rPr>
          <w:rStyle w:val="Char3"/>
          <w:rtl/>
        </w:rPr>
        <w:t xml:space="preserve"> هیچگاه </w:t>
      </w:r>
      <w:r w:rsidRPr="007A20B2">
        <w:rPr>
          <w:rStyle w:val="Char3"/>
          <w:rtl/>
        </w:rPr>
        <w:t>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بوجود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و زحمات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مجمع در منطقه آن را به کانون جنبش جوانان مسلمان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کرد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مکان رونق و جنبش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تازه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</w:p>
    <w:p w:rsidR="00B57D71" w:rsidRPr="007A20B2" w:rsidRDefault="00B57D71" w:rsidP="004506EE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گان خود مانند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دعوتگر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صاحب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رفتار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معتقد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مردم از اولو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فراخوانده شدن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خداوند، برخوردارند. او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فرما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رسول اکرم حضرت محمد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Pr="007A20B2">
        <w:rPr>
          <w:rStyle w:val="Char3"/>
          <w:rtl/>
        </w:rPr>
        <w:t xml:space="preserve"> را خوب درک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‌کند که فرموده است: </w:t>
      </w:r>
      <w:r w:rsidR="009578FA" w:rsidRPr="007A20B2">
        <w:rPr>
          <w:rStyle w:val="Char3"/>
          <w:rFonts w:hint="cs"/>
          <w:rtl/>
        </w:rPr>
        <w:t>«</w:t>
      </w:r>
      <w:r w:rsidR="00921FE8" w:rsidRPr="007A20B2">
        <w:rPr>
          <w:rStyle w:val="Char3"/>
          <w:rtl/>
        </w:rPr>
        <w:t>جبر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ل</w:t>
      </w:r>
      <w:r w:rsidR="004506EE">
        <w:rPr>
          <w:rStyle w:val="Char3"/>
          <w:rFonts w:cs="CTraditional Arabic" w:hint="cs"/>
          <w:rtl/>
        </w:rPr>
        <w:t>÷</w:t>
      </w:r>
      <w:r w:rsidRPr="007A20B2">
        <w:rPr>
          <w:rStyle w:val="Char3"/>
          <w:rtl/>
        </w:rPr>
        <w:t xml:space="preserve"> آنقدر مرا 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نمود که فکر کردم، ممکن است از من ارث ببرد</w:t>
      </w:r>
      <w:r w:rsidR="009578FA" w:rsidRPr="007A20B2">
        <w:rPr>
          <w:rStyle w:val="Char3"/>
          <w:rFonts w:hint="cs"/>
          <w:rtl/>
        </w:rPr>
        <w:t>»</w:t>
      </w:r>
      <w:r w:rsidR="009578FA" w:rsidRPr="007A20B2">
        <w:rPr>
          <w:rStyle w:val="Char3"/>
          <w:rtl/>
        </w:rPr>
        <w:t>.</w:t>
      </w:r>
      <w:r w:rsidRPr="007A20B2">
        <w:rPr>
          <w:rStyle w:val="Char3"/>
          <w:rtl/>
        </w:rPr>
        <w:t xml:space="preserve"> اگر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در جامعه اسلام</w:t>
      </w:r>
      <w:r w:rsidR="00A652A7">
        <w:rPr>
          <w:rStyle w:val="Char3"/>
          <w:rtl/>
        </w:rPr>
        <w:t>ی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>ارجمند است،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که در روابط خود با مردم از اخلاق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دعوت آن استفاده کند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 xml:space="preserve">باشد. </w:t>
      </w:r>
    </w:p>
    <w:p w:rsidR="00B57D71" w:rsidRPr="00921FE8" w:rsidRDefault="00B57D71" w:rsidP="009578FA">
      <w:pPr>
        <w:pStyle w:val="a1"/>
        <w:rPr>
          <w:rtl/>
        </w:rPr>
      </w:pPr>
      <w:bookmarkStart w:id="80" w:name="_Toc332598152"/>
      <w:bookmarkStart w:id="81" w:name="_Toc442195283"/>
      <w:r w:rsidRPr="00921FE8">
        <w:rPr>
          <w:rtl/>
        </w:rPr>
        <w:t>شک</w:t>
      </w:r>
      <w:r w:rsidR="00F54E9F">
        <w:rPr>
          <w:rtl/>
        </w:rPr>
        <w:t>ی</w:t>
      </w:r>
      <w:r w:rsidRPr="00921FE8">
        <w:rPr>
          <w:rtl/>
        </w:rPr>
        <w:t>با</w:t>
      </w:r>
      <w:r w:rsidR="00F54E9F">
        <w:rPr>
          <w:rtl/>
        </w:rPr>
        <w:t>یی</w:t>
      </w:r>
      <w:r w:rsidRPr="00921FE8">
        <w:rPr>
          <w:rtl/>
        </w:rPr>
        <w:t xml:space="preserve"> و بردبار</w:t>
      </w:r>
      <w:r w:rsidR="00F54E9F">
        <w:rPr>
          <w:rtl/>
        </w:rPr>
        <w:t>ی</w:t>
      </w:r>
      <w:bookmarkEnd w:id="80"/>
      <w:bookmarkEnd w:id="81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برخورد با مردم و رخدادها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الگو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تمام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صبر و بردبار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 او زمان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عناصر مهم در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رفتن اختلافات و حل مشکلات و اصلاح درون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داند، البته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شرط که مخرب و تفرقه انداز نباشد.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موفق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کره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 غزه بعد از ناتوان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که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تبع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زندان و شکنجه فرصت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نکردند، بهتر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بر صبر و بردبار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است، چون او با وجود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سلامت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مناسب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برخوردار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ست، تلاش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مبذول داشت،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ساختمان را سنگ به سنگ بنا نهاد و گام به گام بالا برد.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حکمت و موعظه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کو </w:t>
      </w:r>
      <w:r w:rsidRPr="007A20B2">
        <w:rPr>
          <w:rStyle w:val="Char3"/>
          <w:cs/>
        </w:rPr>
        <w:t>‎</w:t>
      </w:r>
      <w:r w:rsidRPr="007A20B2">
        <w:rPr>
          <w:rStyle w:val="Char3"/>
          <w:rtl/>
        </w:rPr>
        <w:t>آغاز کرد. او در ا</w:t>
      </w:r>
      <w:r w:rsidR="00A652A7">
        <w:rPr>
          <w:rStyle w:val="Char3"/>
          <w:rtl/>
        </w:rPr>
        <w:t>ی</w:t>
      </w:r>
      <w:r w:rsidR="00D64BA7">
        <w:rPr>
          <w:rStyle w:val="Char3"/>
          <w:rtl/>
        </w:rPr>
        <w:t>ن راه سخت</w:t>
      </w:r>
      <w:r w:rsidR="00D64BA7">
        <w:rPr>
          <w:rStyle w:val="Char3"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سنگدل نبود،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اخلاق با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اوامر خداوند متعال مغا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وجود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بودن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وجود مشکلات و فراز و</w:t>
      </w:r>
      <w:r w:rsidR="00D64BA7">
        <w:rPr>
          <w:rStyle w:val="Char3"/>
          <w:rtl/>
        </w:rPr>
        <w:t xml:space="preserve"> نشیب‌های </w:t>
      </w:r>
      <w:r w:rsidRPr="007A20B2">
        <w:rPr>
          <w:rStyle w:val="Char3"/>
          <w:rtl/>
        </w:rPr>
        <w:t>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موانع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 سر راه او قرار گرفته بود و چاله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دشمنان اسلام و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توزان بر سر راه او کنده بودند، راه را ادامه داد تا آن را به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جه مطلوب برساند.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 تسل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شکست نشد.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 خسته نشد.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 که</w:t>
      </w:r>
      <w:r w:rsidR="0015488F">
        <w:rPr>
          <w:rStyle w:val="Char3"/>
          <w:rtl/>
        </w:rPr>
        <w:t xml:space="preserve"> هرکس </w:t>
      </w:r>
      <w:r w:rsidRPr="007A20B2">
        <w:rPr>
          <w:rStyle w:val="Char3"/>
          <w:rtl/>
        </w:rPr>
        <w:t>که تلاش کند حتماً در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خود با شکست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مواجه خواهد شد. شکست دروازه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 البته اگر از شکست درس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مخالفت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از ادامه راه باز نداشت،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دانست که اگر رسول خدا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Pr="007A20B2">
        <w:rPr>
          <w:rStyle w:val="Char3"/>
          <w:rtl/>
        </w:rPr>
        <w:t xml:space="preserve"> در برابر هر مشکل</w:t>
      </w:r>
      <w:r w:rsidR="00A652A7">
        <w:rPr>
          <w:rStyle w:val="Char3"/>
          <w:rtl/>
        </w:rPr>
        <w:t>ی</w:t>
      </w:r>
      <w:r w:rsidR="00D64BA7">
        <w:rPr>
          <w:rStyle w:val="Char3"/>
          <w:rtl/>
        </w:rPr>
        <w:t xml:space="preserve"> عقب</w:t>
      </w:r>
      <w:r w:rsidR="00D64BA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 دعوتش را استوار بخشد و اسلام را گسترش دهد.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اطم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داشت که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راه درست است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آن نادرست. او در فکر و اند</w:t>
      </w:r>
      <w:r w:rsidR="00A652A7">
        <w:rPr>
          <w:rStyle w:val="Char3"/>
          <w:rtl/>
        </w:rPr>
        <w:t>ی</w:t>
      </w:r>
      <w:r w:rsidR="00D64BA7">
        <w:rPr>
          <w:rStyle w:val="Char3"/>
          <w:rtl/>
        </w:rPr>
        <w:t>شه و برنامه</w:t>
      </w:r>
      <w:r w:rsidR="00D64BA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از قرآن و سنت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بهره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جست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 از طرف خدا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و هر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خداوند سبحان آن را نازل کرده و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کرده باشد، قطعاً خطا و اشتباه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راه ندارد.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در برخورد با مردم با حوصله و بردبار بود.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آنان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که از با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مخالفت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</w:t>
      </w:r>
      <w:r w:rsidR="00D64BA7">
        <w:rPr>
          <w:rStyle w:val="Char3"/>
          <w:rtl/>
        </w:rPr>
        <w:t xml:space="preserve"> نیکی‌هایی </w:t>
      </w:r>
      <w:r w:rsidRPr="007A20B2">
        <w:rPr>
          <w:rStyle w:val="Char3"/>
          <w:rtl/>
        </w:rPr>
        <w:t>را که به آنان 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داد، انکار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رخدادها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است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 xml:space="preserve">را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بحث مجزا آورد. اما از آنجا که هدف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و روش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بوده و قصد 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در آن نباشد، واقعه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کوتاه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تنها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نمونه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که 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دهنده و تب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کننده عنوان باشند ذکر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گردد. استاد ابو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من طه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مورد را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برادران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نقل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روز جمعه من با استاد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نشسته بودم که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به او مراجعه کرده و از او خواستند که خطبه جمعه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بخواند، استاد احمد از آنان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خاطر که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مسجد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خطبه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خواند عذر 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وقت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شاگردان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نام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البربار گفت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خطبه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 بنو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بگو تا من جمعه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بخوانم.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خطبه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گفت و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خطبه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خواند.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گذشت و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استاد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اختلاف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 و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پرداخت.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در مسجد صلاح الد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درس هفتگ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منظم 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کرده بود.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 و به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پرداخت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روزها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به مسجد آمد،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البربار در برابر مردم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اعتراض کرد و گفت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اول مطالب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قرار است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کند به او بگو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اگر او اجازه داد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مشغول شود و اگر به او اجازه نداد،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در مسجد را ترک کند!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ناراحت کرد، اما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به ش</w:t>
      </w:r>
      <w:r w:rsidR="00A652A7">
        <w:rPr>
          <w:rStyle w:val="Char3"/>
          <w:rtl/>
        </w:rPr>
        <w:t>ی</w:t>
      </w:r>
      <w:r w:rsidR="00D64BA7">
        <w:rPr>
          <w:rStyle w:val="Char3"/>
          <w:rtl/>
        </w:rPr>
        <w:t>طان مجال فتنه</w:t>
      </w:r>
      <w:r w:rsidR="00D64BA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ندهد نکات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درس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تکرار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شاگرد جدا شده از مکتب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بهانه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مجبور شد که رضا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دهد.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موجب شد که ش</w:t>
      </w:r>
      <w:r w:rsidR="00A652A7">
        <w:rPr>
          <w:rStyle w:val="Char3"/>
          <w:rtl/>
        </w:rPr>
        <w:t>ی</w:t>
      </w:r>
      <w:r w:rsidR="00D64BA7">
        <w:rPr>
          <w:rStyle w:val="Char3"/>
          <w:rtl/>
        </w:rPr>
        <w:t>خ ضرب</w:t>
      </w:r>
      <w:r w:rsidR="00D64BA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المثل سعه صدر و صبر شود،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گذشته از شاگردان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مسجد بود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به آن مسجد رفت، گروه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استماع سخنان او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آنجا رفته بودند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توانستند حجاز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خود پش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کنند! و چه بسا که او را از مسجد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کنند، اما او به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 نزد و از راه نرمخو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وارد شد.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 که اختلاف با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حال افراط آنان</w:t>
      </w:r>
      <w:r w:rsidR="00D64BA7">
        <w:rPr>
          <w:rStyle w:val="Char3"/>
          <w:rtl/>
        </w:rPr>
        <w:t xml:space="preserve"> هرچند </w:t>
      </w:r>
      <w:r w:rsidRPr="007A20B2">
        <w:rPr>
          <w:rStyle w:val="Char3"/>
          <w:rtl/>
        </w:rPr>
        <w:t xml:space="preserve">باشد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 خطرناک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اختلاف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باعث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اسلام به جنگ و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گرفتار شود و موجب گردد که اسلام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عموم مردم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ترازو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شناسا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فرق نهادن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کثافت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سو و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و درست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ندارند مورد انتقاد قرار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رد. استاد ابو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من طه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خود شاهد مسئله مشابه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بوده 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نفر اختلاف نظر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کرد. آن مرد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بد دهن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او پاسخ نداد.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مسلمان به شدت از دست آن مرد عصبان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شدند و خواستند که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پاسخ دهند و او را ادب کنند.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آنان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باز داشت و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 که از</w:t>
      </w:r>
      <w:r w:rsidR="0010256A">
        <w:rPr>
          <w:rStyle w:val="Char3"/>
          <w:rtl/>
        </w:rPr>
        <w:t xml:space="preserve"> هرگونه </w:t>
      </w:r>
      <w:r w:rsidRPr="007A20B2">
        <w:rPr>
          <w:rStyle w:val="Char3"/>
          <w:rtl/>
        </w:rPr>
        <w:t>اقدام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آن مرد ناراحت خو</w:t>
      </w:r>
      <w:r w:rsidR="009578FA" w:rsidRPr="007A20B2">
        <w:rPr>
          <w:rStyle w:val="Char3"/>
          <w:rtl/>
        </w:rPr>
        <w:t>اهد شد(12)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D64BA7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D64BA7">
        <w:rPr>
          <w:rStyle w:val="Char3"/>
          <w:spacing w:val="-2"/>
          <w:rtl/>
        </w:rPr>
        <w:t>در ابتدا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گسترش و نشر دعوت و هنگام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که</w:t>
      </w:r>
      <w:r w:rsidR="004506EE" w:rsidRPr="00D64BA7">
        <w:rPr>
          <w:rStyle w:val="Char3"/>
          <w:spacing w:val="-2"/>
          <w:rtl/>
        </w:rPr>
        <w:t xml:space="preserve"> فعالیت‌ها </w:t>
      </w:r>
      <w:r w:rsidRPr="00D64BA7">
        <w:rPr>
          <w:rStyle w:val="Char3"/>
          <w:spacing w:val="-2"/>
          <w:rtl/>
        </w:rPr>
        <w:t>از مسجد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به مسجد د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گر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منتقل</w:t>
      </w:r>
      <w:r w:rsidR="00921FE8" w:rsidRPr="00D64BA7">
        <w:rPr>
          <w:rStyle w:val="Char3"/>
          <w:spacing w:val="-2"/>
          <w:rtl/>
        </w:rPr>
        <w:t xml:space="preserve"> م</w:t>
      </w:r>
      <w:r w:rsidR="00A652A7" w:rsidRPr="00D64BA7">
        <w:rPr>
          <w:rStyle w:val="Char3"/>
          <w:spacing w:val="-2"/>
          <w:rtl/>
        </w:rPr>
        <w:t>ی</w:t>
      </w:r>
      <w:r w:rsidR="00921FE8" w:rsidRPr="00D64BA7">
        <w:rPr>
          <w:rStyle w:val="Char3"/>
          <w:spacing w:val="-2"/>
          <w:rtl/>
        </w:rPr>
        <w:t>‌</w:t>
      </w:r>
      <w:r w:rsidRPr="00D64BA7">
        <w:rPr>
          <w:rStyle w:val="Char3"/>
          <w:spacing w:val="-2"/>
          <w:rtl/>
        </w:rPr>
        <w:t>شد، تنها در مسجد وحدت در اردوگاه الشاط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از ورود جوانان مسلمان جلوگ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ر</w:t>
      </w:r>
      <w:r w:rsidR="00A652A7" w:rsidRPr="00D64BA7">
        <w:rPr>
          <w:rStyle w:val="Char3"/>
          <w:spacing w:val="-2"/>
          <w:rtl/>
        </w:rPr>
        <w:t>ی</w:t>
      </w:r>
      <w:r w:rsidR="00921FE8" w:rsidRPr="00D64BA7">
        <w:rPr>
          <w:rStyle w:val="Char3"/>
          <w:spacing w:val="-2"/>
          <w:rtl/>
        </w:rPr>
        <w:t xml:space="preserve"> م</w:t>
      </w:r>
      <w:r w:rsidR="00A652A7" w:rsidRPr="00D64BA7">
        <w:rPr>
          <w:rStyle w:val="Char3"/>
          <w:spacing w:val="-2"/>
          <w:rtl/>
        </w:rPr>
        <w:t>ی</w:t>
      </w:r>
      <w:r w:rsidR="00921FE8" w:rsidRPr="00D64BA7">
        <w:rPr>
          <w:rStyle w:val="Char3"/>
          <w:spacing w:val="-2"/>
          <w:rtl/>
        </w:rPr>
        <w:t>‌</w:t>
      </w:r>
      <w:r w:rsidRPr="00D64BA7">
        <w:rPr>
          <w:rStyle w:val="Char3"/>
          <w:spacing w:val="-2"/>
          <w:rtl/>
        </w:rPr>
        <w:t>شد. امام مسجد اجازه</w:t>
      </w:r>
      <w:r w:rsidR="00921FE8" w:rsidRPr="00D64BA7">
        <w:rPr>
          <w:rStyle w:val="Char3"/>
          <w:spacing w:val="-2"/>
          <w:rtl/>
        </w:rPr>
        <w:t xml:space="preserve"> نم</w:t>
      </w:r>
      <w:r w:rsidR="00A652A7" w:rsidRPr="00D64BA7">
        <w:rPr>
          <w:rStyle w:val="Char3"/>
          <w:spacing w:val="-2"/>
          <w:rtl/>
        </w:rPr>
        <w:t>ی</w:t>
      </w:r>
      <w:r w:rsidR="00921FE8" w:rsidRPr="00D64BA7">
        <w:rPr>
          <w:rStyle w:val="Char3"/>
          <w:spacing w:val="-2"/>
          <w:rtl/>
        </w:rPr>
        <w:t>‌</w:t>
      </w:r>
      <w:r w:rsidRPr="00D64BA7">
        <w:rPr>
          <w:rStyle w:val="Char3"/>
          <w:spacing w:val="-2"/>
          <w:rtl/>
        </w:rPr>
        <w:t>داد جوانان وارد مسجد شوند و در آنجا سخنران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کنند. استاد محمد ابو</w:t>
      </w:r>
      <w:r w:rsidR="00921FE8" w:rsidRPr="00D64BA7">
        <w:rPr>
          <w:rStyle w:val="Char3"/>
          <w:spacing w:val="-2"/>
          <w:rtl/>
        </w:rPr>
        <w:t>‌ها</w:t>
      </w:r>
      <w:r w:rsidRPr="00D64BA7">
        <w:rPr>
          <w:rStyle w:val="Char3"/>
          <w:spacing w:val="-2"/>
          <w:rtl/>
        </w:rPr>
        <w:t>ن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مسئول جلسات بود. حضور چند کمون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ست در دور و بر مسجد، کار را با مشکل مواجه ساخته بود، ز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را امام مسجد از</w:t>
      </w:r>
      <w:r w:rsidR="004D2404" w:rsidRPr="00D64BA7">
        <w:rPr>
          <w:rStyle w:val="Char3"/>
          <w:spacing w:val="-2"/>
          <w:rtl/>
        </w:rPr>
        <w:t xml:space="preserve"> آن‌ها </w:t>
      </w:r>
      <w:r w:rsidRPr="00D64BA7">
        <w:rPr>
          <w:rStyle w:val="Char3"/>
          <w:spacing w:val="-2"/>
          <w:rtl/>
        </w:rPr>
        <w:t>تأث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ر</w:t>
      </w:r>
      <w:r w:rsidR="00921FE8" w:rsidRPr="00D64BA7">
        <w:rPr>
          <w:rStyle w:val="Char3"/>
          <w:spacing w:val="-2"/>
          <w:rtl/>
        </w:rPr>
        <w:t xml:space="preserve"> م</w:t>
      </w:r>
      <w:r w:rsidR="00A652A7" w:rsidRPr="00D64BA7">
        <w:rPr>
          <w:rStyle w:val="Char3"/>
          <w:spacing w:val="-2"/>
          <w:rtl/>
        </w:rPr>
        <w:t>ی</w:t>
      </w:r>
      <w:r w:rsidR="00921FE8" w:rsidRPr="00D64BA7">
        <w:rPr>
          <w:rStyle w:val="Char3"/>
          <w:spacing w:val="-2"/>
          <w:rtl/>
        </w:rPr>
        <w:t>‌</w:t>
      </w:r>
      <w:r w:rsidRPr="00D64BA7">
        <w:rPr>
          <w:rStyle w:val="Char3"/>
          <w:spacing w:val="-2"/>
          <w:rtl/>
        </w:rPr>
        <w:t>گرفت. جوانان مسلمان به فکر استفاده از خشونت در برابر امام مسجد و حام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ان کمون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ست او افتادند. اما ش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خ آنان را از 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ن کار منع کرد. به هم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ن خاطر 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ک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از برادران در 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ن باره با ش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خ به گفت و گو پرداخت و نت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جه 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ن شد که از استفاده از خشونت، خوددار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شود و هر عمل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را که قرار است در مسجد انجام دهند با امام مسجد در م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ان بگذارند و از او پنهان نکنند. استاد محمد ابو</w:t>
      </w:r>
      <w:r w:rsidR="00921FE8" w:rsidRPr="00D64BA7">
        <w:rPr>
          <w:rStyle w:val="Char3"/>
          <w:spacing w:val="-2"/>
          <w:rtl/>
        </w:rPr>
        <w:t>‌ها</w:t>
      </w:r>
      <w:r w:rsidRPr="00D64BA7">
        <w:rPr>
          <w:rStyle w:val="Char3"/>
          <w:spacing w:val="-2"/>
          <w:rtl/>
        </w:rPr>
        <w:t>ن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نظر خود را تغ</w:t>
      </w:r>
      <w:r w:rsidR="00A652A7" w:rsidRPr="00D64BA7">
        <w:rPr>
          <w:rStyle w:val="Char3"/>
          <w:spacing w:val="-2"/>
          <w:rtl/>
        </w:rPr>
        <w:t>یی</w:t>
      </w:r>
      <w:r w:rsidRPr="00D64BA7">
        <w:rPr>
          <w:rStyle w:val="Char3"/>
          <w:spacing w:val="-2"/>
          <w:rtl/>
        </w:rPr>
        <w:t>ر داد و خود را به امام مسجد نزد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ک کرد و با او دوست شد تا 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نکه 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ن عمل مؤثر واقع شد و آن مرد به همکار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با جوانان مسلمان ترغ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ب شد. جوانان مسلمان هم رفت و آمد به مسجد را آغاز و در آن 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ک کتابخانه دا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ر کردند و حلقه</w:t>
      </w:r>
      <w:r w:rsidR="00921FE8" w:rsidRPr="00D64BA7">
        <w:rPr>
          <w:rStyle w:val="Char3"/>
          <w:spacing w:val="-2"/>
          <w:rtl/>
        </w:rPr>
        <w:t>‌ها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درس و آموزش در آنجا رواج 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افت و نظارت بر جمع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ت حافظان قرآن مسجد به جوانان محول شد. آنان سپس</w:t>
      </w:r>
      <w:r w:rsidR="002415D7" w:rsidRPr="00D64BA7">
        <w:rPr>
          <w:rStyle w:val="Char3"/>
          <w:spacing w:val="-2"/>
          <w:rtl/>
        </w:rPr>
        <w:t xml:space="preserve"> فعالیت‌های </w:t>
      </w:r>
      <w:r w:rsidRPr="00D64BA7">
        <w:rPr>
          <w:rStyle w:val="Char3"/>
          <w:spacing w:val="-2"/>
          <w:rtl/>
        </w:rPr>
        <w:t>خود را به دادن افطار دسته جمع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و برگزار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مسابقات ورزش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و اردوها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تفر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>ح</w:t>
      </w:r>
      <w:r w:rsidR="00A652A7" w:rsidRPr="00D64BA7">
        <w:rPr>
          <w:rStyle w:val="Char3"/>
          <w:spacing w:val="-2"/>
          <w:rtl/>
        </w:rPr>
        <w:t>ی</w:t>
      </w:r>
      <w:r w:rsidRPr="00D64BA7">
        <w:rPr>
          <w:rStyle w:val="Char3"/>
          <w:spacing w:val="-2"/>
          <w:rtl/>
        </w:rPr>
        <w:t xml:space="preserve"> و سپس شکار خرگوش و بعد از آن ف</w:t>
      </w:r>
      <w:r w:rsidR="009578FA" w:rsidRPr="00D64BA7">
        <w:rPr>
          <w:rStyle w:val="Char3"/>
          <w:spacing w:val="-2"/>
          <w:rtl/>
        </w:rPr>
        <w:t>عال</w:t>
      </w:r>
      <w:r w:rsidR="00A652A7" w:rsidRPr="00D64BA7">
        <w:rPr>
          <w:rStyle w:val="Char3"/>
          <w:spacing w:val="-2"/>
          <w:rtl/>
        </w:rPr>
        <w:t>ی</w:t>
      </w:r>
      <w:r w:rsidR="009578FA" w:rsidRPr="00D64BA7">
        <w:rPr>
          <w:rStyle w:val="Char3"/>
          <w:spacing w:val="-2"/>
          <w:rtl/>
        </w:rPr>
        <w:t>ت خواهران گسترش دادند(13)</w:t>
      </w:r>
      <w:r w:rsidR="009578FA" w:rsidRPr="00D64BA7">
        <w:rPr>
          <w:rStyle w:val="Char3"/>
          <w:rFonts w:hint="cs"/>
          <w:spacing w:val="-2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آر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شکست مرحله اول موجب نشد که همه اقدامات متوقف شود، بلکه عکس آن اتفاق افتاد و شکست مرحله اول باعث شد که علل شکست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سپس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رات لازم در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داده شود و</w:t>
      </w:r>
      <w:r w:rsidR="000E651D">
        <w:rPr>
          <w:rStyle w:val="Char3"/>
          <w:rtl/>
        </w:rPr>
        <w:t xml:space="preserve"> روش‌های </w:t>
      </w:r>
      <w:r w:rsidRPr="007A20B2">
        <w:rPr>
          <w:rStyle w:val="Char3"/>
          <w:rtl/>
        </w:rPr>
        <w:t>مناسب با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اشخاص اتخاذ گردد.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ازمند زمان و صبر و حکمت در درمان دردها و حل</w:t>
      </w:r>
      <w:r w:rsidR="000E651D">
        <w:rPr>
          <w:rStyle w:val="Char3"/>
          <w:rtl/>
        </w:rPr>
        <w:t xml:space="preserve"> نارسایی‌ها </w:t>
      </w:r>
      <w:r w:rsidRPr="007A20B2">
        <w:rPr>
          <w:rStyle w:val="Char3"/>
          <w:rtl/>
        </w:rPr>
        <w:t>است، تا آنکه عجله، فرصت سلطه بر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انسان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 نکند. </w:t>
      </w:r>
    </w:p>
    <w:p w:rsidR="00B57D71" w:rsidRPr="009578FA" w:rsidRDefault="00B57D71" w:rsidP="009578FA">
      <w:pPr>
        <w:pStyle w:val="a1"/>
        <w:rPr>
          <w:rtl/>
        </w:rPr>
      </w:pPr>
      <w:bookmarkStart w:id="82" w:name="_Toc332598153"/>
      <w:bookmarkStart w:id="83" w:name="_Toc442195284"/>
      <w:r w:rsidRPr="009578FA">
        <w:rPr>
          <w:rtl/>
        </w:rPr>
        <w:t>هوش</w:t>
      </w:r>
      <w:r w:rsidR="00F54E9F">
        <w:rPr>
          <w:rtl/>
        </w:rPr>
        <w:t>ی</w:t>
      </w:r>
      <w:r w:rsidRPr="009578FA">
        <w:rPr>
          <w:rtl/>
        </w:rPr>
        <w:t>ار</w:t>
      </w:r>
      <w:r w:rsidR="00F54E9F">
        <w:rPr>
          <w:rtl/>
        </w:rPr>
        <w:t>ی</w:t>
      </w:r>
      <w:r w:rsidRPr="009578FA">
        <w:rPr>
          <w:rtl/>
        </w:rPr>
        <w:t xml:space="preserve"> و آ</w:t>
      </w:r>
      <w:r w:rsidR="00F54E9F">
        <w:rPr>
          <w:rtl/>
        </w:rPr>
        <w:t>ی</w:t>
      </w:r>
      <w:r w:rsidR="000E651D">
        <w:rPr>
          <w:rtl/>
        </w:rPr>
        <w:t>نده</w:t>
      </w:r>
      <w:r w:rsidR="000E651D">
        <w:rPr>
          <w:rFonts w:hint="cs"/>
          <w:rtl/>
        </w:rPr>
        <w:t>‌</w:t>
      </w:r>
      <w:r w:rsidRPr="009578FA">
        <w:rPr>
          <w:rtl/>
        </w:rPr>
        <w:t>نگر</w:t>
      </w:r>
      <w:r w:rsidR="00F54E9F">
        <w:rPr>
          <w:rtl/>
        </w:rPr>
        <w:t>ی</w:t>
      </w:r>
      <w:bookmarkEnd w:id="82"/>
      <w:bookmarkEnd w:id="83"/>
      <w:r w:rsidRPr="009578FA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هرکس که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معاشرت کرده باشد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او را از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شناسد بر هوش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دور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گواه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کبار به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0E651D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وقت دچار فراموش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فراموش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معنا ندارد.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مطلب را همه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دانند. چه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فقط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بار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و او نام آ</w:t>
      </w:r>
      <w:r w:rsidRPr="007A20B2">
        <w:rPr>
          <w:rStyle w:val="Char3"/>
          <w:cs/>
        </w:rPr>
        <w:t>‎</w:t>
      </w:r>
      <w:r w:rsidRPr="007A20B2">
        <w:rPr>
          <w:rStyle w:val="Char3"/>
          <w:rtl/>
        </w:rPr>
        <w:t>نان را حفظ کرده است،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گذشت مدت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ملاقات اول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گذشت در ملاقات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نام آنان را به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آورد.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مورد انتقاد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گرفت، اما او با اعتقاد راسخ به صحتش، آن را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داد. همچنان</w:t>
      </w:r>
      <w:r w:rsidR="000E651D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در تدر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زنان و سازمانده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و سپس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ورود آنان به مؤسسات ازطرف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شان، انجام گرفت. او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مجتمع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مجمع اکنون شهرت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هنگام 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مسجد قبا در جوره الشمس که بعدها به مسجد مجمع معروف گشت - جوره الشمس در جنوب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نقطه شهر غزه قرار دارد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مورد سرزنش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قرار گرفت. آنان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گفتند: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خ، چرا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همه مال و تلاش را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صحرا مصرف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 او هم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گفت، صبر کن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 تا بب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د(14)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مسجد با وجود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نسبتاً از غزه دور بود به مرکز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ورزش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غزه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شد. سپس آبادان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اکنون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منطقه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منطقه مسکون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آباد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شده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مشاورانش در مجمع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کردند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مراسم افتتاح مجمع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چهره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مشهور دعوت شوند تا آنان با دعوت آشنا شوند و در پروژه مجمع از</w:t>
      </w:r>
      <w:r w:rsidR="000E651D">
        <w:rPr>
          <w:rStyle w:val="Char3"/>
          <w:rtl/>
        </w:rPr>
        <w:t xml:space="preserve"> کمک‌های </w:t>
      </w:r>
      <w:r w:rsidRPr="007A20B2">
        <w:rPr>
          <w:rStyle w:val="Char3"/>
          <w:rtl/>
        </w:rPr>
        <w:t>آنان بهره گرفته شود،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ضمن استقبال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ده، گفت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عادتاً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جلسه کوچک و ساده که شهرت چندان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ندارد، شرکت نخواهند کرد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تعداد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آنان شرکت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کنند، اما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تعداد شما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اد شد و مؤسسه شما رونق گرفت، خودشان خواهند آمد.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مراسم آغاز شد،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چکدام از مدعو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مهم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امدند، 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مسئله موجب توقف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گروه نشد،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 xml:space="preserve">بر تلاش خود افزودند و دعوت روز به روز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فراگ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شد. اکنون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ئت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بزرگان هر روز به خانه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 و آمد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استمداران و صاحب نظران و افراد معتبر از نقاط مختلف جهان به صورت مداوم با او تماس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محتاط بود. پس از حوادث مسجد امام شافع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شروع به تهد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کردند. او 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فرمانده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قاطعانه گفت: ارتش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ورود به مساجد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دخالت در امور آن ندارد و شما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سربازان خود را از تجاوز به خانه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 باز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مساجد وقف مسلمانان است. مساجد مال خدا</w:t>
      </w:r>
      <w:r w:rsidR="009578FA" w:rsidRPr="007A20B2">
        <w:rPr>
          <w:rStyle w:val="Char3"/>
          <w:rtl/>
        </w:rPr>
        <w:t>ست و شما ه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چ حق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در</w:t>
      </w:r>
      <w:r w:rsidR="004D2404">
        <w:rPr>
          <w:rStyle w:val="Char3"/>
          <w:rtl/>
        </w:rPr>
        <w:t xml:space="preserve"> آن‌ها </w:t>
      </w:r>
      <w:r w:rsidR="009578FA" w:rsidRPr="007A20B2">
        <w:rPr>
          <w:rStyle w:val="Char3"/>
          <w:rtl/>
        </w:rPr>
        <w:t>ندار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</w:t>
      </w:r>
      <w:r w:rsidRPr="007A20B2">
        <w:rPr>
          <w:rStyle w:val="Char3"/>
          <w:rtl/>
        </w:rPr>
        <w:t>(15)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آرا و دعوت خود 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بود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پرده نظر خود را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محافظه کار، پنهان کار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کار نبود و به صراحت از جوانان مسلمان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خواست که خود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تحمل</w:t>
      </w:r>
      <w:r w:rsidR="000F241A">
        <w:rPr>
          <w:rStyle w:val="Char3"/>
          <w:rtl/>
        </w:rPr>
        <w:t xml:space="preserve"> سختی‌های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آماده کنند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منتظر مشکلات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نده باشند.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بار گفت: اگر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ما در دعوت خود مخلص و آماده خدمت به آن نباشد بهتر است که خود</w:t>
      </w:r>
      <w:r w:rsidR="009578FA" w:rsidRPr="007A20B2">
        <w:rPr>
          <w:rStyle w:val="Char3"/>
          <w:rtl/>
        </w:rPr>
        <w:t xml:space="preserve"> را خسته نکند و کنار بکشد(16)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ارتباط با برادران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دقت را رعا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سخن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به نظر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صحبت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هنگام لزوم سخن را کوتاه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مف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کاف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آورد که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جلسات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2415D7">
        <w:rPr>
          <w:rStyle w:val="Char3"/>
          <w:rtl/>
        </w:rPr>
        <w:t xml:space="preserve"> شب‌ها </w:t>
      </w:r>
      <w:r w:rsidRPr="007A20B2">
        <w:rPr>
          <w:rStyle w:val="Char3"/>
          <w:rtl/>
        </w:rPr>
        <w:t>برگزار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شد،</w:t>
      </w:r>
      <w:r w:rsidR="00826A42">
        <w:rPr>
          <w:rStyle w:val="Char3"/>
          <w:rtl/>
        </w:rPr>
        <w:t xml:space="preserve"> بحث‌های </w:t>
      </w:r>
      <w:r w:rsidRPr="007A20B2">
        <w:rPr>
          <w:rStyle w:val="Char3"/>
          <w:rtl/>
        </w:rPr>
        <w:t>جانب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موجب قطع</w:t>
      </w:r>
      <w:r w:rsidR="00826A42">
        <w:rPr>
          <w:rStyle w:val="Char3"/>
          <w:rtl/>
        </w:rPr>
        <w:t xml:space="preserve"> صحبت‌های 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بود،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به کار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دست زد که باعث بازگشتن جلسه به روال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شد.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که چراغ را خاموش و لحظه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درنگ کرد. سپس برق را روشن کرد. همه خند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و هدف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افتند. او بدون گفتن کلمه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tl/>
        </w:rPr>
        <w:t>همه را به بحث اصل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بازگرداند</w:t>
      </w:r>
      <w:r w:rsidRPr="007A20B2">
        <w:rPr>
          <w:rStyle w:val="Char3"/>
          <w:rtl/>
        </w:rPr>
        <w:t>(17)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مردم نسبت به او مشکوک بودند و فکر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بدون داشتن عضلات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سرعت تحرک و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قدرت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گران، به جا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برسد. اگر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نباشد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ناح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دست و پا فلج است چگونه ممکن است بتواند جامعه و مردم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تمام</w:t>
      </w:r>
      <w:r w:rsidR="00826A42">
        <w:rPr>
          <w:rStyle w:val="Char3"/>
          <w:rtl/>
        </w:rPr>
        <w:t xml:space="preserve"> گروه‌هایش </w:t>
      </w:r>
      <w:r w:rsidRPr="007A20B2">
        <w:rPr>
          <w:rStyle w:val="Char3"/>
          <w:rtl/>
        </w:rPr>
        <w:t>به حرکت وادار کند؟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هنگام</w:t>
      </w:r>
      <w:r w:rsidR="00A652A7">
        <w:rPr>
          <w:rStyle w:val="Char3"/>
          <w:rtl/>
        </w:rPr>
        <w:t>ی</w:t>
      </w:r>
      <w:r w:rsidR="00826A42">
        <w:rPr>
          <w:rStyle w:val="Char3"/>
          <w:rtl/>
        </w:rPr>
        <w:t xml:space="preserve"> که اتفاقات سال 1983</w:t>
      </w:r>
      <w:r w:rsidRPr="007A20B2">
        <w:rPr>
          <w:rStyle w:val="Char3"/>
          <w:rtl/>
        </w:rPr>
        <w:t>م و اختلافات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انات مل</w:t>
      </w:r>
      <w:r w:rsidR="00A652A7">
        <w:rPr>
          <w:rStyle w:val="Char3"/>
          <w:rtl/>
        </w:rPr>
        <w:t>ی</w:t>
      </w:r>
      <w:r w:rsidR="00826A4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گرا در مورد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آمد،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گفتند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که بر 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پ تازه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سوار بود و خود رانندگ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با سرعت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سو و آن سو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رود و مردم را به مقابله با 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خواند. گفته شد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آنان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او را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چنان شگفت زده شد که قدرت انجام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نکرد.</w:t>
      </w:r>
    </w:p>
    <w:p w:rsidR="00B57D71" w:rsidRPr="00921FE8" w:rsidRDefault="00B57D71" w:rsidP="009578FA">
      <w:pPr>
        <w:pStyle w:val="a1"/>
        <w:rPr>
          <w:rtl/>
        </w:rPr>
      </w:pPr>
      <w:bookmarkStart w:id="84" w:name="_Toc332598154"/>
      <w:bookmarkStart w:id="85" w:name="_Toc442195285"/>
      <w:r w:rsidRPr="00921FE8">
        <w:rPr>
          <w:rtl/>
        </w:rPr>
        <w:t>د</w:t>
      </w:r>
      <w:r w:rsidR="00F54E9F">
        <w:rPr>
          <w:rtl/>
        </w:rPr>
        <w:t>ی</w:t>
      </w:r>
      <w:r w:rsidRPr="00921FE8">
        <w:rPr>
          <w:rtl/>
        </w:rPr>
        <w:t>دگاه 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درباره وضع</w:t>
      </w:r>
      <w:r w:rsidR="00F54E9F">
        <w:rPr>
          <w:rtl/>
        </w:rPr>
        <w:t>ی</w:t>
      </w:r>
      <w:r w:rsidRPr="00921FE8">
        <w:rPr>
          <w:rtl/>
        </w:rPr>
        <w:t>ت امت اسلام</w:t>
      </w:r>
      <w:r w:rsidR="00F54E9F">
        <w:rPr>
          <w:rtl/>
        </w:rPr>
        <w:t>ی</w:t>
      </w:r>
      <w:r w:rsidRPr="00921FE8">
        <w:rPr>
          <w:rtl/>
        </w:rPr>
        <w:t xml:space="preserve"> در زمان حاضر</w:t>
      </w:r>
      <w:bookmarkEnd w:id="84"/>
      <w:bookmarkEnd w:id="85"/>
      <w:r w:rsidRPr="00921FE8">
        <w:rPr>
          <w:rtl/>
        </w:rPr>
        <w:t xml:space="preserve"> </w:t>
      </w:r>
    </w:p>
    <w:p w:rsidR="00B57D71" w:rsidRPr="00605D7F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605D7F">
        <w:rPr>
          <w:rStyle w:val="Char3"/>
          <w:spacing w:val="-2"/>
          <w:rtl/>
        </w:rPr>
        <w:t>ش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خ احمد 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اس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 به دکتر عبدالعز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ز رنت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س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گفته است که خداوند مسئول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ت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را بر گردن ا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 امت نهاده است و آنچه که اکنون در جر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ان است عبارت از نشانه</w:t>
      </w:r>
      <w:r w:rsidR="00921FE8" w:rsidRPr="00605D7F">
        <w:rPr>
          <w:rStyle w:val="Char3"/>
          <w:spacing w:val="-2"/>
          <w:rtl/>
        </w:rPr>
        <w:t>‌ها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آن است. ا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 نشانه</w:t>
      </w:r>
      <w:r w:rsidR="00921FE8" w:rsidRPr="00605D7F">
        <w:rPr>
          <w:rStyle w:val="Char3"/>
          <w:spacing w:val="-2"/>
          <w:rtl/>
        </w:rPr>
        <w:t>‌ها</w:t>
      </w:r>
      <w:r w:rsidRPr="00605D7F">
        <w:rPr>
          <w:rStyle w:val="Char3"/>
          <w:spacing w:val="-2"/>
          <w:rtl/>
        </w:rPr>
        <w:t xml:space="preserve"> به تشک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ل قر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ب الوقوع خلافت اسلام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Pr="00605D7F">
        <w:rPr>
          <w:rStyle w:val="Char3"/>
          <w:spacing w:val="-2"/>
          <w:rtl/>
        </w:rPr>
        <w:t>انجامد و انتظار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Pr="00605D7F">
        <w:rPr>
          <w:rStyle w:val="Char3"/>
          <w:spacing w:val="-2"/>
          <w:rtl/>
        </w:rPr>
        <w:t>رود که اشغالگران صه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ون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ست از تمام فلسط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 اشغال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رخت بربندند و دولت 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هود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ان در چهل سال آ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نده منقرض شود و به دنبال آن انتظار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Pr="00605D7F">
        <w:rPr>
          <w:rStyle w:val="Char3"/>
          <w:spacing w:val="-2"/>
          <w:rtl/>
        </w:rPr>
        <w:t>رود که خلافت اسلام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تأس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س شود. ا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 خلافت به زمان ن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ازمند است تا خود را از نظر علم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و تکنولوژ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و نظام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آماده سازد و صفوف خود و</w:t>
      </w:r>
      <w:r w:rsidR="00605D7F" w:rsidRPr="00605D7F">
        <w:rPr>
          <w:rStyle w:val="Char3"/>
          <w:spacing w:val="-2"/>
          <w:rtl/>
        </w:rPr>
        <w:t xml:space="preserve"> حرکت‌های </w:t>
      </w:r>
      <w:r w:rsidRPr="00605D7F">
        <w:rPr>
          <w:rStyle w:val="Char3"/>
          <w:spacing w:val="-2"/>
          <w:rtl/>
        </w:rPr>
        <w:t>اسلام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را منظم کند. سپس به صورت دسته جمع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به سو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قدس حرکت کنند که به ام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د خدا ا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نکار به سهولت انجام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Pr="00605D7F">
        <w:rPr>
          <w:rStyle w:val="Char3"/>
          <w:spacing w:val="-2"/>
          <w:rtl/>
        </w:rPr>
        <w:t>گ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رد و در آن هنگام، دعوت اسلام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 xml:space="preserve"> گسترش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="00A652A7" w:rsidRPr="00605D7F">
        <w:rPr>
          <w:rStyle w:val="Char3"/>
          <w:spacing w:val="-2"/>
          <w:rtl/>
        </w:rPr>
        <w:t>ی</w:t>
      </w:r>
      <w:r w:rsidRPr="00605D7F">
        <w:rPr>
          <w:rStyle w:val="Char3"/>
          <w:spacing w:val="-2"/>
          <w:rtl/>
        </w:rPr>
        <w:t>ابد و وعده خداوند به بندگان مؤمنش محقق</w:t>
      </w:r>
      <w:r w:rsidR="00921FE8" w:rsidRPr="00605D7F">
        <w:rPr>
          <w:rStyle w:val="Char3"/>
          <w:spacing w:val="-2"/>
          <w:rtl/>
        </w:rPr>
        <w:t xml:space="preserve"> م</w:t>
      </w:r>
      <w:r w:rsidR="00A652A7" w:rsidRPr="00605D7F">
        <w:rPr>
          <w:rStyle w:val="Char3"/>
          <w:spacing w:val="-2"/>
          <w:rtl/>
        </w:rPr>
        <w:t>ی</w:t>
      </w:r>
      <w:r w:rsidR="00921FE8" w:rsidRPr="00605D7F">
        <w:rPr>
          <w:rStyle w:val="Char3"/>
          <w:spacing w:val="-2"/>
          <w:rtl/>
        </w:rPr>
        <w:t>‌</w:t>
      </w:r>
      <w:r w:rsidRPr="00605D7F">
        <w:rPr>
          <w:rStyle w:val="Char3"/>
          <w:spacing w:val="-2"/>
          <w:rtl/>
        </w:rPr>
        <w:t>شود.</w:t>
      </w:r>
    </w:p>
    <w:p w:rsidR="00B57D71" w:rsidRPr="00921FE8" w:rsidRDefault="00B57D71" w:rsidP="00921FE8">
      <w:pPr>
        <w:pStyle w:val="a1"/>
        <w:rPr>
          <w:sz w:val="32"/>
          <w:rtl/>
        </w:rPr>
      </w:pPr>
      <w:bookmarkStart w:id="86" w:name="_Toc332598155"/>
      <w:bookmarkStart w:id="87" w:name="_Toc442195286"/>
      <w:r w:rsidRPr="00921FE8">
        <w:rPr>
          <w:sz w:val="32"/>
          <w:rtl/>
        </w:rPr>
        <w:t>سفر حج</w:t>
      </w:r>
      <w:bookmarkEnd w:id="86"/>
      <w:bookmarkEnd w:id="87"/>
      <w:r w:rsidRPr="00921FE8">
        <w:rPr>
          <w:sz w:val="32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که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 حج را در سال 1974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جا آورد. او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ثبت نام کرد. چهار نفر از برادران هم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حماد الحسنات جزو آنان بود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سفر ثبت نام کردند.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در آن زمان هنوز قادر بود به آرام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راه برود. او به دو نفر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داشت که مواظب او باشند تا به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فتد.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برادران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مسافرت سخت خواهد بود،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با ازدحام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موسم حج به وجود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E4456D">
        <w:rPr>
          <w:rStyle w:val="Char3"/>
          <w:rtl/>
        </w:rPr>
        <w:t xml:space="preserve"> میلیون‌ها </w:t>
      </w:r>
      <w:r w:rsidRPr="007A20B2">
        <w:rPr>
          <w:rStyle w:val="Char3"/>
          <w:rtl/>
        </w:rPr>
        <w:t>نفر در طواف و 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مزدلفه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از آ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حج شرکت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کنند. تحمل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تندرست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مشکل است چه برسد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ماران امثال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خ. اما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حماد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آن سال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موسم حج دولت سعود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که حجاج را از ماندن شب عرفه در 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- آنگونه که سنت است - منع کند و حجاج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در عرفه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توته کنند.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وارد محل شده بودند تا مردم را به ادامه راه وادار و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راهنما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کنند.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اتومب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ما به آنجا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ما خواست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در 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ما را از آن منع کردند.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به کمک دو تن از برادران به نزد مأموران رفت تا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کند. مأموران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فقط به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او اجازه دادند که در آنجا توقف کند. اگر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ما نبود ما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شب را در آنجا بم</w:t>
      </w:r>
      <w:r w:rsidR="009578FA"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 و سنت پ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امبر را اجرا کن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 آماده شده بود،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ما اجازه اقامت داده نشد،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توقف</w:t>
      </w:r>
      <w:r w:rsidR="00E4456D">
        <w:rPr>
          <w:rStyle w:val="Char3"/>
          <w:rtl/>
        </w:rPr>
        <w:t xml:space="preserve"> اتومبیل‌ها ‌</w:t>
      </w:r>
      <w:r w:rsidRPr="007A20B2">
        <w:rPr>
          <w:rStyle w:val="Char3"/>
          <w:rtl/>
        </w:rPr>
        <w:t>در آنجا ممنوع بود و</w:t>
      </w:r>
      <w:r w:rsidR="00E4456D">
        <w:rPr>
          <w:rStyle w:val="Char3"/>
          <w:rtl/>
        </w:rPr>
        <w:t xml:space="preserve"> ماشین‌ها </w:t>
      </w:r>
      <w:r w:rsidRPr="007A20B2">
        <w:rPr>
          <w:rStyle w:val="Char3"/>
          <w:rtl/>
        </w:rPr>
        <w:t>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در آن راهنما</w:t>
      </w:r>
      <w:r w:rsidR="00A652A7">
        <w:rPr>
          <w:rStyle w:val="Char3"/>
          <w:rtl/>
        </w:rPr>
        <w:t>یی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شدند،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دادند. ما به همراه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نزد افسر مسئول 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او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فقط به ما اجازه داد در آنجا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توقف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همه 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توف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ق را از برکات وجود ش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خ دانست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(19)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578FA">
      <w:pPr>
        <w:jc w:val="both"/>
        <w:rPr>
          <w:rStyle w:val="Char4"/>
          <w:rtl/>
        </w:rPr>
        <w:sectPr w:rsidR="00B57D71" w:rsidRPr="007A20B2" w:rsidSect="00333995">
          <w:headerReference w:type="default" r:id="rId25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88" w:name="_Toc332598156"/>
      <w:bookmarkStart w:id="89" w:name="_Toc442195287"/>
      <w:r w:rsidRPr="00921FE8">
        <w:rPr>
          <w:rtl/>
        </w:rPr>
        <w:t>فصل ششم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فعال</w:t>
      </w:r>
      <w:r w:rsidR="00943A77">
        <w:rPr>
          <w:rtl/>
        </w:rPr>
        <w:t>ی</w:t>
      </w:r>
      <w:r w:rsidRPr="00921FE8">
        <w:rPr>
          <w:rtl/>
        </w:rPr>
        <w:t>ت</w:t>
      </w:r>
      <w:r w:rsidR="00921FE8" w:rsidRPr="00921FE8">
        <w:rPr>
          <w:rtl/>
        </w:rPr>
        <w:t>‌</w:t>
      </w:r>
      <w:r w:rsidRPr="00921FE8">
        <w:rPr>
          <w:rtl/>
        </w:rPr>
        <w:t>ها</w:t>
      </w:r>
      <w:r w:rsidR="00943A77">
        <w:rPr>
          <w:rtl/>
        </w:rPr>
        <w:t>ی</w:t>
      </w:r>
      <w:r w:rsidRPr="00921FE8">
        <w:rPr>
          <w:rtl/>
        </w:rPr>
        <w:t xml:space="preserve"> نظام</w:t>
      </w:r>
      <w:r w:rsidR="00943A77">
        <w:rPr>
          <w:rtl/>
        </w:rPr>
        <w:t>ی</w:t>
      </w:r>
      <w:r w:rsidRPr="00921FE8">
        <w:rPr>
          <w:rtl/>
        </w:rPr>
        <w:t xml:space="preserve"> در زندگ</w:t>
      </w:r>
      <w:r w:rsidR="00943A77">
        <w:rPr>
          <w:rtl/>
        </w:rPr>
        <w:t>ی</w:t>
      </w:r>
      <w:r w:rsidRPr="00921FE8">
        <w:rPr>
          <w:rtl/>
        </w:rPr>
        <w:t xml:space="preserve"> ش</w:t>
      </w:r>
      <w:r w:rsidR="00943A77">
        <w:rPr>
          <w:rtl/>
        </w:rPr>
        <w:t>ی</w:t>
      </w:r>
      <w:r w:rsidRPr="00921FE8">
        <w:rPr>
          <w:rtl/>
        </w:rPr>
        <w:t xml:space="preserve">خ احمد </w:t>
      </w:r>
      <w:r w:rsidR="00943A77">
        <w:rPr>
          <w:rtl/>
        </w:rPr>
        <w:t>ی</w:t>
      </w:r>
      <w:r w:rsidRPr="00921FE8">
        <w:rPr>
          <w:rtl/>
        </w:rPr>
        <w:t>اس</w:t>
      </w:r>
      <w:r w:rsidR="00943A77">
        <w:rPr>
          <w:rtl/>
        </w:rPr>
        <w:t>ی</w:t>
      </w:r>
      <w:r w:rsidRPr="00921FE8">
        <w:rPr>
          <w:rtl/>
        </w:rPr>
        <w:t>ن</w:t>
      </w:r>
      <w:bookmarkEnd w:id="88"/>
      <w:bookmarkEnd w:id="89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با آنکه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نظر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بودند، اما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از نگاه اسلام به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دادها و امور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ستند.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او را از اعلام و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باز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 و اگر جسارت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انجام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کارها نبود چه بسا که ضعف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از انجام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داشت، 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لحظه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شبرد اهدافش دست بر</w:t>
      </w:r>
      <w:r w:rsidR="00921FE8" w:rsidRPr="007A20B2">
        <w:rPr>
          <w:rStyle w:val="Char3"/>
          <w:rtl/>
        </w:rPr>
        <w:t>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مجموعه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بزرگ بود که اگر خود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 برنامه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افکار خود را به مرحله اجرا بگذارد،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مجموعه بودند که بتوانند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را انجام دهند،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که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متعلق به شخص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نبود، بلکه همه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مصلحت اسلام و مسلمانان بود.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مانند هر مسلمان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خوب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به خدا از فهم عمل و حرکت در راه او و به معنا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جهاد در راهش جدا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ست. جهاد از نظر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احمد، روح امت (اسلام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است و اگر جهاد عملا به صحنه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مسلمانان وارد نشده باشد، امت زنده و پو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نخواهد بود و اگر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امت از جهاد دست بکشد، روح خود را از دست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دهد. اگر جهاد از صحنه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خارج شود،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امت به لقمه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بلع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آن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دشمنانش آسان خواهد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همان معنا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است که رسول خدا از آن تعب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رسد که</w:t>
      </w:r>
      <w:r w:rsidR="009F61CA">
        <w:rPr>
          <w:rStyle w:val="Char3"/>
          <w:rtl/>
        </w:rPr>
        <w:t xml:space="preserve"> امت‌های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مانند حمله گرسنگان به غذا به امت شما حمله خواهند کرد </w:t>
      </w:r>
      <w:r w:rsidR="009A6F53" w:rsidRPr="007A20B2">
        <w:rPr>
          <w:rStyle w:val="Char3"/>
          <w:rFonts w:hint="cs"/>
          <w:rtl/>
        </w:rPr>
        <w:t>...</w:t>
      </w:r>
      <w:r w:rsidRPr="007A20B2">
        <w:rPr>
          <w:rStyle w:val="Char3"/>
          <w:rtl/>
        </w:rPr>
        <w:t xml:space="preserve"> تا آخر حد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اشت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اق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جهاد،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تلق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 به باور او، امت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ملل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عقب مانده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عقب ماندگ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رد. مقدسات مسلمانان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طره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مسلمانان قرار گرفته است و آنان به صلاح خود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</w:t>
      </w:r>
      <w:r w:rsidR="009F61CA">
        <w:rPr>
          <w:rStyle w:val="Char3"/>
          <w:rtl/>
        </w:rPr>
        <w:t xml:space="preserve"> سازمان‌هایی </w:t>
      </w:r>
      <w:r w:rsidRPr="007A20B2">
        <w:rPr>
          <w:rStyle w:val="Char3"/>
          <w:rtl/>
        </w:rPr>
        <w:t>را بر مسلمانان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گمارند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ارتباط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اسلام ندارد،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سبب، امت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اکنون به ذلت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گرفتار شده است که از نظر منهج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 همه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رنج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برد. انگار همه</w:t>
      </w:r>
      <w:r w:rsidR="00BA7E8C">
        <w:rPr>
          <w:rStyle w:val="Char3"/>
          <w:rtl/>
        </w:rPr>
        <w:t xml:space="preserve"> عرب‌ها </w:t>
      </w:r>
      <w:r w:rsidRPr="007A20B2">
        <w:rPr>
          <w:rStyle w:val="Char3"/>
          <w:rtl/>
        </w:rPr>
        <w:t>و مسلمانان در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ماندن در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رقابت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کنند.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سران و رهبران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فرصت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مقاصد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دشان تلق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جهاد را تنها راه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وضع موجود و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بردن فساد و تباه</w:t>
      </w:r>
      <w:r w:rsidR="00A652A7">
        <w:rPr>
          <w:rStyle w:val="Char3"/>
          <w:rtl/>
        </w:rPr>
        <w:t>ی</w:t>
      </w:r>
      <w:r w:rsidR="009F61CA">
        <w:rPr>
          <w:rStyle w:val="Char3"/>
          <w:rtl/>
        </w:rPr>
        <w:t xml:space="preserve"> دل‌ها </w:t>
      </w:r>
      <w:r w:rsidRPr="007A20B2">
        <w:rPr>
          <w:rStyle w:val="Char3"/>
          <w:rtl/>
        </w:rPr>
        <w:t>و</w:t>
      </w:r>
      <w:r w:rsidR="009F61CA">
        <w:rPr>
          <w:rStyle w:val="Char3"/>
          <w:rtl/>
        </w:rPr>
        <w:t xml:space="preserve"> قلب‌ها </w:t>
      </w:r>
      <w:r w:rsidR="00921FE8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دانند. به نظر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جهاد همه زنگارها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زدا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هرکس که استعداد قربان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کردن جان خود را داشته باشد انفاق مال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آسان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>خواهد بود. او معتقد است، جهاد مانند آتش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طلا را ذوب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تا با وجود گرما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ادش، ناخالص</w:t>
      </w:r>
      <w:r w:rsidR="00A652A7">
        <w:rPr>
          <w:rStyle w:val="Char3"/>
          <w:rtl/>
        </w:rPr>
        <w:t>ی</w:t>
      </w:r>
      <w:r w:rsidR="009F61C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را از آن جدا کند.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فکر از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تازه در حال ورود به سن بزرگسال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و همان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سرپرست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به او واگذار شد و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در دوره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اوج خود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بود، در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وجود آمد. اما منهج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او و برادرانش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دند، منهج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ابعاد گوناگون بود. جنبش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فکر بود که جهاد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مداوم در آن مرحله در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ممکن نبود مگر با فراهم کردن بستر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آن. اگر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 درون انسان وجود نداشته باشد تا پرچم جهاد را برافراشته نگه دارد،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جهاد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آغاز، متوقف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در ادامه راهش با دو مسئله مواجه شد: اول، آغاز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دوم، فراهم آوردن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همزمان در</w:t>
      </w:r>
      <w:r w:rsidR="00E23C04">
        <w:rPr>
          <w:rStyle w:val="Char3"/>
          <w:rtl/>
        </w:rPr>
        <w:t xml:space="preserve"> هردو </w:t>
      </w:r>
      <w:r w:rsidRPr="007A20B2">
        <w:rPr>
          <w:rStyle w:val="Char3"/>
          <w:rtl/>
        </w:rPr>
        <w:t>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گام بر داشت، اما با درجات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متفاوت تا آنکه حرکت او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رها با روند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خود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 عهده داشت، تعارض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نداشته باشد. جهاد معنا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B10C8C">
        <w:rPr>
          <w:rStyle w:val="Char3"/>
          <w:rtl/>
        </w:rPr>
        <w:t>دارد که فراهم</w:t>
      </w:r>
      <w:r w:rsidR="00B10C8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بستر و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روان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F61CA">
        <w:rPr>
          <w:rStyle w:val="Char3"/>
          <w:rtl/>
        </w:rPr>
        <w:t>لازمه آن است. پس از آن به فراهم</w:t>
      </w:r>
      <w:r w:rsidR="009F61C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سلاح و آموزش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است. سپس حرکت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عمل.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هدف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کرد که مخف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انه وارد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شوند. هدف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فراهم کردن فرصت آموزش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و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مبارزه مسلحانه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مشاهده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</w:t>
      </w:r>
      <w:r w:rsidR="00B10C8C">
        <w:rPr>
          <w:rStyle w:val="Char3"/>
          <w:rtl/>
        </w:rPr>
        <w:t xml:space="preserve"> عملیات‌هایی </w:t>
      </w:r>
      <w:r w:rsidRPr="007A20B2">
        <w:rPr>
          <w:rStyle w:val="Char3"/>
          <w:rtl/>
        </w:rPr>
        <w:t>دست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زنند و اخوان دست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 گذاشته است،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ناراحت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شد، اما به خود نه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زد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 که عمل درست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بر مبنا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استوار باشد و جهاد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مسلمان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وظ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شرع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محسوب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استوار باشد، نه 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احساسات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اقتصاد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جوانان مسلمان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داخل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فعال در عرصه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وارد شده بودند،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از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آگاه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همه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برادران تحت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 و دوست داشت که جهاد هر چه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مجاهدان مسلمان آغاز شود.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جوانان او را چنان به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آورد که برادرانش تلاش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کنترل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مبذول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داشتند.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که به همراه او بر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نظارت داشت،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9578FA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ما هر جلسه درباره ابو محمد سخن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او را به سبب عجله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جنگ و جهاد ملامت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>. نظر دوستان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هنوز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نرس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دعوت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قادر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 جوانان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مبارزه مسلحانه تج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هز کند.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جوانان به همراه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="009F61CA">
        <w:rPr>
          <w:rStyle w:val="Char3"/>
          <w:rtl/>
        </w:rPr>
        <w:t xml:space="preserve"> سازمان‌هایی </w:t>
      </w:r>
      <w:r w:rsidRPr="007A20B2">
        <w:rPr>
          <w:rStyle w:val="Char3"/>
          <w:rtl/>
        </w:rPr>
        <w:t>که در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شدند، 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مسأله فقط باعث راسختر شدن عزم و اراده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شد. علاوه بر آن، انتقادات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مسلمانان به مسلمانان وارد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آنان عاجز، ترسو و بزدل هستند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آنان سالخوردگان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سست عنصر بوده و اهل جنگ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عقب مانده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عزم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شعارها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</w:t>
      </w:r>
      <w:r w:rsidR="00BA7E8C">
        <w:rPr>
          <w:rStyle w:val="Char3"/>
          <w:rtl/>
        </w:rPr>
        <w:t xml:space="preserve"> جریان‌های </w:t>
      </w:r>
      <w:r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مطرح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باعث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ارانش هر چه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جوانان را به جهاد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کنند.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جذب و ترب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جوانان نظارت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او به روح و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آنان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بود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تحت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عواطف و احساسات آنان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 و به آنچه در وجود آنان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گذشت آگاه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بود.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آنچه پس از حمله 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مبارز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لبنان و پراکنده کردن آنان در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1982م و فجا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صبرا و 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 اتفاق افتاد،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بسزا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در اتخاذ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آغاز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مسلحانه داشت،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حوادث موجب شد که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احساس کنند که نبا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عرصه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دور بمانند. آنان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که زمان آن فرا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است،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مسلحانه را در کنار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آغاز کنند.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چگاه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کوچک و کم ارزش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دانست، 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معتقد بودند که هر نوع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سرچشمه 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و از آن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نکند کامل و توج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ست.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موجب شد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موضع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خود را از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 و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مرتبط با آن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جدا کند. او بارها به صراحت اعلام کرده است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اختلاف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بجز بر سر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مد نظر قرار دادن 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در آن، ندارد. او دوست داشت که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بخش اسلام را به عنوان باور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دئولوژ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که بر همه جوانب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و 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حاکم باشد،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معتقد است که مسأله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در اصل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مسأله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با 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اسلام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آن را به سرانجام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رساند. از نظر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اسلام و مسلمانان محور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درد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آن درمان شود.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به مسئله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انسان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و از همه مهم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به آن وجهه اله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بخشد،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تنها خداست که قادر به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خداوند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خدا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کمک با 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فهم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بدون حرکت در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جهاد بر اساس مبان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محقق نخواهد 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جنگ، مبارزه و مقاومت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مسلمانان انجام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دهند با جهاد مسلمانان وجود ندارد، جز در قرار گرفتن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پرچم الله و منهج و دستور استوار او. </w:t>
      </w:r>
    </w:p>
    <w:p w:rsidR="00B57D71" w:rsidRPr="007A20B2" w:rsidRDefault="00B57D71" w:rsidP="00A137B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 آن بود که حرکت از مفهوم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خود شروع شود،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اگر قرار باشد که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نص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حت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ابتدا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 خود شروع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  <w:r w:rsidR="009578FA" w:rsidRPr="007A20B2">
        <w:rPr>
          <w:rStyle w:val="Char3"/>
          <w:rFonts w:hint="cs"/>
          <w:rtl/>
        </w:rPr>
        <w:t xml:space="preserve"> </w:t>
      </w:r>
      <w:r w:rsidR="009578FA">
        <w:rPr>
          <w:rFonts w:cs="Traditional Arabic" w:hint="cs"/>
          <w:rtl/>
          <w:lang w:bidi="fa-IR"/>
        </w:rPr>
        <w:t>﴿</w:t>
      </w:r>
      <w:r w:rsidR="00A137B8" w:rsidRPr="000E0FDD">
        <w:rPr>
          <w:rStyle w:val="Char7"/>
          <w:rFonts w:hint="eastAsia"/>
          <w:rtl/>
        </w:rPr>
        <w:t>يَ</w:t>
      </w:r>
      <w:r w:rsidR="00A137B8" w:rsidRPr="000E0FDD">
        <w:rPr>
          <w:rStyle w:val="Char7"/>
          <w:rFonts w:hint="cs"/>
          <w:rtl/>
        </w:rPr>
        <w:t>ٰٓ</w:t>
      </w:r>
      <w:r w:rsidR="00A137B8" w:rsidRPr="000E0FDD">
        <w:rPr>
          <w:rStyle w:val="Char7"/>
          <w:rFonts w:hint="eastAsia"/>
          <w:rtl/>
        </w:rPr>
        <w:t>أَيُّهَا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لَّذِينَ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ءَامَنُواْ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لِمَ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تَقُولُونَ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تَف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عَلُونَ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٢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كَبُرَ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مَق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تًا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عِندَ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ٱ</w:t>
      </w:r>
      <w:r w:rsidR="00A137B8" w:rsidRPr="000E0FDD">
        <w:rPr>
          <w:rStyle w:val="Char7"/>
          <w:rFonts w:hint="eastAsia"/>
          <w:rtl/>
        </w:rPr>
        <w:t>للَّهِ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أَن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تَقُولُواْ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مَا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لَا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eastAsia"/>
          <w:rtl/>
        </w:rPr>
        <w:t>تَف</w:t>
      </w:r>
      <w:r w:rsidR="00A137B8" w:rsidRPr="000E0FDD">
        <w:rPr>
          <w:rStyle w:val="Char7"/>
          <w:rFonts w:hint="cs"/>
          <w:rtl/>
        </w:rPr>
        <w:t>ۡ</w:t>
      </w:r>
      <w:r w:rsidR="00A137B8" w:rsidRPr="000E0FDD">
        <w:rPr>
          <w:rStyle w:val="Char7"/>
          <w:rFonts w:hint="eastAsia"/>
          <w:rtl/>
        </w:rPr>
        <w:t>عَلُونَ</w:t>
      </w:r>
      <w:r w:rsidR="00A137B8" w:rsidRPr="000E0FDD">
        <w:rPr>
          <w:rStyle w:val="Char7"/>
          <w:rtl/>
        </w:rPr>
        <w:t xml:space="preserve"> </w:t>
      </w:r>
      <w:r w:rsidR="00A137B8" w:rsidRPr="000E0FDD">
        <w:rPr>
          <w:rStyle w:val="Char7"/>
          <w:rFonts w:hint="cs"/>
          <w:rtl/>
        </w:rPr>
        <w:t>٣</w:t>
      </w:r>
      <w:r w:rsidR="009578FA">
        <w:rPr>
          <w:rFonts w:cs="Traditional Arabic" w:hint="cs"/>
          <w:rtl/>
          <w:lang w:bidi="fa-IR"/>
        </w:rPr>
        <w:t>﴾</w:t>
      </w:r>
      <w:r w:rsidR="009578FA" w:rsidRPr="007A20B2">
        <w:rPr>
          <w:rStyle w:val="Char3"/>
          <w:rFonts w:hint="cs"/>
          <w:rtl/>
        </w:rPr>
        <w:t xml:space="preserve"> </w:t>
      </w:r>
      <w:r w:rsidR="009578FA" w:rsidRPr="00B10C8C">
        <w:rPr>
          <w:rStyle w:val="Char5"/>
          <w:rFonts w:hint="cs"/>
          <w:rtl/>
        </w:rPr>
        <w:t>[</w:t>
      </w:r>
      <w:r w:rsidR="00A137B8" w:rsidRPr="00B10C8C">
        <w:rPr>
          <w:rStyle w:val="Char5"/>
          <w:rFonts w:hint="cs"/>
          <w:rtl/>
        </w:rPr>
        <w:t>الصف: 2-3</w:t>
      </w:r>
      <w:r w:rsidR="009578FA" w:rsidRPr="00B10C8C">
        <w:rPr>
          <w:rStyle w:val="Char5"/>
          <w:rFonts w:hint="cs"/>
          <w:rtl/>
        </w:rPr>
        <w:t>]</w:t>
      </w:r>
      <w:r w:rsidR="009578FA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  <w:r w:rsidR="009578FA" w:rsidRPr="00B10C8C">
        <w:rPr>
          <w:rStyle w:val="Char6"/>
          <w:rFonts w:hint="cs"/>
          <w:rtl/>
        </w:rPr>
        <w:t>«</w:t>
      </w:r>
      <w:r w:rsidR="009578FA" w:rsidRPr="00B10C8C">
        <w:rPr>
          <w:rStyle w:val="Char6"/>
          <w:rtl/>
        </w:rPr>
        <w:t>ا</w:t>
      </w:r>
      <w:r w:rsidR="00A652A7" w:rsidRPr="00B10C8C">
        <w:rPr>
          <w:rStyle w:val="Char6"/>
          <w:rtl/>
        </w:rPr>
        <w:t>ی</w:t>
      </w:r>
      <w:r w:rsidR="009578FA" w:rsidRPr="00B10C8C">
        <w:rPr>
          <w:rStyle w:val="Char6"/>
          <w:rtl/>
        </w:rPr>
        <w:t xml:space="preserve"> کسان</w:t>
      </w:r>
      <w:r w:rsidR="00A652A7" w:rsidRPr="00B10C8C">
        <w:rPr>
          <w:rStyle w:val="Char6"/>
          <w:rtl/>
        </w:rPr>
        <w:t>ی</w:t>
      </w:r>
      <w:r w:rsidR="009578FA" w:rsidRPr="00B10C8C">
        <w:rPr>
          <w:rStyle w:val="Char6"/>
          <w:rtl/>
        </w:rPr>
        <w:t xml:space="preserve"> که ا</w:t>
      </w:r>
      <w:r w:rsidR="00A652A7" w:rsidRPr="00B10C8C">
        <w:rPr>
          <w:rStyle w:val="Char6"/>
          <w:rtl/>
        </w:rPr>
        <w:t>ی</w:t>
      </w:r>
      <w:r w:rsidR="009578FA" w:rsidRPr="00B10C8C">
        <w:rPr>
          <w:rStyle w:val="Char6"/>
          <w:rtl/>
        </w:rPr>
        <w:t>مان آورده</w:t>
      </w:r>
      <w:r w:rsidR="009578FA" w:rsidRPr="00B10C8C">
        <w:rPr>
          <w:rStyle w:val="Char6"/>
          <w:rFonts w:hint="cs"/>
          <w:rtl/>
        </w:rPr>
        <w:t>‌</w:t>
      </w:r>
      <w:r w:rsidRPr="00B10C8C">
        <w:rPr>
          <w:rStyle w:val="Char6"/>
          <w:rtl/>
        </w:rPr>
        <w:t>ا</w:t>
      </w:r>
      <w:r w:rsidR="00A652A7" w:rsidRPr="00B10C8C">
        <w:rPr>
          <w:rStyle w:val="Char6"/>
          <w:rtl/>
        </w:rPr>
        <w:t>ی</w:t>
      </w:r>
      <w:r w:rsidRPr="00B10C8C">
        <w:rPr>
          <w:rStyle w:val="Char6"/>
          <w:rtl/>
        </w:rPr>
        <w:t>د چرا آنچه را که</w:t>
      </w:r>
      <w:r w:rsidR="00921FE8" w:rsidRPr="00B10C8C">
        <w:rPr>
          <w:rStyle w:val="Char6"/>
          <w:rtl/>
        </w:rPr>
        <w:t xml:space="preserve"> م</w:t>
      </w:r>
      <w:r w:rsidR="00A652A7" w:rsidRPr="00B10C8C">
        <w:rPr>
          <w:rStyle w:val="Char6"/>
          <w:rtl/>
        </w:rPr>
        <w:t>ی</w:t>
      </w:r>
      <w:r w:rsidR="00921FE8" w:rsidRPr="00B10C8C">
        <w:rPr>
          <w:rStyle w:val="Char6"/>
          <w:rtl/>
        </w:rPr>
        <w:t>‌</w:t>
      </w:r>
      <w:r w:rsidRPr="00B10C8C">
        <w:rPr>
          <w:rStyle w:val="Char6"/>
          <w:rtl/>
        </w:rPr>
        <w:t>گو</w:t>
      </w:r>
      <w:r w:rsidR="00A652A7" w:rsidRPr="00B10C8C">
        <w:rPr>
          <w:rStyle w:val="Char6"/>
          <w:rtl/>
        </w:rPr>
        <w:t>یی</w:t>
      </w:r>
      <w:r w:rsidRPr="00B10C8C">
        <w:rPr>
          <w:rStyle w:val="Char6"/>
          <w:rtl/>
        </w:rPr>
        <w:t>د به آن عمل</w:t>
      </w:r>
      <w:r w:rsidR="00921FE8" w:rsidRPr="00B10C8C">
        <w:rPr>
          <w:rStyle w:val="Char6"/>
          <w:rtl/>
        </w:rPr>
        <w:t xml:space="preserve"> نم</w:t>
      </w:r>
      <w:r w:rsidR="00A652A7" w:rsidRPr="00B10C8C">
        <w:rPr>
          <w:rStyle w:val="Char6"/>
          <w:rtl/>
        </w:rPr>
        <w:t>ی</w:t>
      </w:r>
      <w:r w:rsidR="00921FE8" w:rsidRPr="00B10C8C">
        <w:rPr>
          <w:rStyle w:val="Char6"/>
          <w:rtl/>
        </w:rPr>
        <w:t>‌</w:t>
      </w:r>
      <w:r w:rsidRPr="00B10C8C">
        <w:rPr>
          <w:rStyle w:val="Char6"/>
          <w:rtl/>
        </w:rPr>
        <w:t>کن</w:t>
      </w:r>
      <w:r w:rsidR="00A652A7" w:rsidRPr="00B10C8C">
        <w:rPr>
          <w:rStyle w:val="Char6"/>
          <w:rtl/>
        </w:rPr>
        <w:t>ی</w:t>
      </w:r>
      <w:r w:rsidRPr="00B10C8C">
        <w:rPr>
          <w:rStyle w:val="Char6"/>
          <w:rtl/>
        </w:rPr>
        <w:t>د</w:t>
      </w:r>
      <w:r w:rsidR="00876D3E" w:rsidRPr="00B10C8C">
        <w:rPr>
          <w:rStyle w:val="Char6"/>
          <w:rtl/>
        </w:rPr>
        <w:t>؟</w:t>
      </w:r>
      <w:r w:rsidR="009578FA" w:rsidRPr="00B10C8C">
        <w:rPr>
          <w:rStyle w:val="Char6"/>
          <w:rtl/>
        </w:rPr>
        <w:t xml:space="preserve"> (</w:t>
      </w:r>
      <w:r w:rsidRPr="00B10C8C">
        <w:rPr>
          <w:rStyle w:val="Char6"/>
          <w:rtl/>
        </w:rPr>
        <w:t>آ</w:t>
      </w:r>
      <w:r w:rsidR="00A652A7" w:rsidRPr="00B10C8C">
        <w:rPr>
          <w:rStyle w:val="Char6"/>
          <w:rtl/>
        </w:rPr>
        <w:t>ی</w:t>
      </w:r>
      <w:r w:rsidRPr="00B10C8C">
        <w:rPr>
          <w:rStyle w:val="Char6"/>
          <w:rtl/>
        </w:rPr>
        <w:t>ا</w:t>
      </w:r>
      <w:r w:rsidR="00921FE8" w:rsidRPr="00B10C8C">
        <w:rPr>
          <w:rStyle w:val="Char6"/>
          <w:rtl/>
        </w:rPr>
        <w:t xml:space="preserve"> م</w:t>
      </w:r>
      <w:r w:rsidR="00A652A7" w:rsidRPr="00B10C8C">
        <w:rPr>
          <w:rStyle w:val="Char6"/>
          <w:rtl/>
        </w:rPr>
        <w:t>ی</w:t>
      </w:r>
      <w:r w:rsidR="00921FE8" w:rsidRPr="00B10C8C">
        <w:rPr>
          <w:rStyle w:val="Char6"/>
          <w:rtl/>
        </w:rPr>
        <w:t>‌</w:t>
      </w:r>
      <w:r w:rsidR="009578FA" w:rsidRPr="00B10C8C">
        <w:rPr>
          <w:rStyle w:val="Char6"/>
          <w:rtl/>
        </w:rPr>
        <w:t>دان</w:t>
      </w:r>
      <w:r w:rsidR="00A652A7" w:rsidRPr="00B10C8C">
        <w:rPr>
          <w:rStyle w:val="Char6"/>
          <w:rtl/>
        </w:rPr>
        <w:t>ی</w:t>
      </w:r>
      <w:r w:rsidR="009578FA" w:rsidRPr="00B10C8C">
        <w:rPr>
          <w:rStyle w:val="Char6"/>
          <w:rtl/>
        </w:rPr>
        <w:t>د</w:t>
      </w:r>
      <w:r w:rsidRPr="00B10C8C">
        <w:rPr>
          <w:rStyle w:val="Char6"/>
          <w:rtl/>
        </w:rPr>
        <w:t>) عمل نکردن به گفته</w:t>
      </w:r>
      <w:r w:rsidR="00921FE8" w:rsidRPr="00B10C8C">
        <w:rPr>
          <w:rStyle w:val="Char6"/>
          <w:rtl/>
        </w:rPr>
        <w:t>‌ها</w:t>
      </w:r>
      <w:r w:rsidR="00A652A7" w:rsidRPr="00B10C8C">
        <w:rPr>
          <w:rStyle w:val="Char6"/>
          <w:rtl/>
        </w:rPr>
        <w:t>ی</w:t>
      </w:r>
      <w:r w:rsidRPr="00B10C8C">
        <w:rPr>
          <w:rStyle w:val="Char6"/>
          <w:rtl/>
        </w:rPr>
        <w:t>تان موجب غضب شد</w:t>
      </w:r>
      <w:r w:rsidR="00A652A7" w:rsidRPr="00B10C8C">
        <w:rPr>
          <w:rStyle w:val="Char6"/>
          <w:rtl/>
        </w:rPr>
        <w:t>ی</w:t>
      </w:r>
      <w:r w:rsidRPr="00B10C8C">
        <w:rPr>
          <w:rStyle w:val="Char6"/>
          <w:rtl/>
        </w:rPr>
        <w:t>د خداوند</w:t>
      </w:r>
      <w:r w:rsidR="00921FE8" w:rsidRPr="00B10C8C">
        <w:rPr>
          <w:rStyle w:val="Char6"/>
          <w:rtl/>
        </w:rPr>
        <w:t xml:space="preserve"> م</w:t>
      </w:r>
      <w:r w:rsidR="00A652A7" w:rsidRPr="00B10C8C">
        <w:rPr>
          <w:rStyle w:val="Char6"/>
          <w:rtl/>
        </w:rPr>
        <w:t>ی</w:t>
      </w:r>
      <w:r w:rsidR="00921FE8" w:rsidRPr="00B10C8C">
        <w:rPr>
          <w:rStyle w:val="Char6"/>
          <w:rtl/>
        </w:rPr>
        <w:t>‌</w:t>
      </w:r>
      <w:r w:rsidRPr="00B10C8C">
        <w:rPr>
          <w:rStyle w:val="Char6"/>
          <w:rtl/>
        </w:rPr>
        <w:t>شود</w:t>
      </w:r>
      <w:r w:rsidR="009578FA" w:rsidRPr="00B10C8C">
        <w:rPr>
          <w:rStyle w:val="Char6"/>
          <w:rFonts w:hint="cs"/>
          <w:rtl/>
        </w:rPr>
        <w:t>»</w:t>
      </w:r>
      <w:r w:rsidRPr="007A20B2">
        <w:rPr>
          <w:rStyle w:val="Char3"/>
          <w:rtl/>
        </w:rPr>
        <w:t>(؟)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جهاد حتماً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ادامه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 تا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مخالفت خود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دهند.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همان درس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مدت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جهاد خود آن را تجربه کرد و تجارب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پس از انتفاضه صحت و کمال آن را ثابت کرد. حرکت جهاد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گرفت،</w:t>
      </w:r>
      <w:r w:rsidR="008C5EAA">
        <w:rPr>
          <w:rStyle w:val="Char3"/>
          <w:rtl/>
        </w:rPr>
        <w:t xml:space="preserve"> پیروزی‌های </w:t>
      </w:r>
      <w:r w:rsidRPr="007A20B2">
        <w:rPr>
          <w:rStyle w:val="Char3"/>
          <w:rtl/>
        </w:rPr>
        <w:t>چشمگ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ارمغان آورد که از</w:t>
      </w:r>
      <w:r w:rsidR="008C5EAA">
        <w:rPr>
          <w:rStyle w:val="Char3"/>
          <w:rtl/>
        </w:rPr>
        <w:t xml:space="preserve"> پیروزی‌های </w:t>
      </w:r>
      <w:r w:rsidR="004506EE">
        <w:rPr>
          <w:rStyle w:val="Char3"/>
          <w:rtl/>
        </w:rPr>
        <w:t xml:space="preserve">گروه‌های </w:t>
      </w:r>
      <w:r w:rsidRPr="007A20B2">
        <w:rPr>
          <w:rStyle w:val="Char3"/>
          <w:rtl/>
        </w:rPr>
        <w:t>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چشم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بود و حت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تحت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قرار داد و آنان را هر چه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شتر به تکاپو و تلاش واداشت تا آنجا که امروزه تعداد </w:t>
      </w:r>
      <w:r w:rsidR="009578FA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از افراد</w:t>
      </w:r>
      <w:r w:rsidR="00BA7E8C">
        <w:rPr>
          <w:rStyle w:val="Char3"/>
          <w:rtl/>
        </w:rPr>
        <w:t xml:space="preserve"> جریان‌های </w:t>
      </w:r>
      <w:r w:rsidR="009578FA" w:rsidRPr="007A20B2">
        <w:rPr>
          <w:rStyle w:val="Char3"/>
          <w:rtl/>
        </w:rPr>
        <w:t>چپگرا (</w:t>
      </w:r>
      <w:r w:rsidRPr="007A20B2">
        <w:rPr>
          <w:rStyle w:val="Char3"/>
          <w:rtl/>
        </w:rPr>
        <w:t>گروه</w:t>
      </w:r>
      <w:r w:rsidR="008C5EA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</w:t>
      </w:r>
      <w:r w:rsidR="009578FA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ر اسلام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ما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ل به مارکس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) به مساجد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آورده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به خود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بزرگ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آن را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به منهج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استوار دعوت کرد، محسوب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شود. </w:t>
      </w:r>
    </w:p>
    <w:p w:rsidR="00B57D71" w:rsidRPr="00921FE8" w:rsidRDefault="00B57D71" w:rsidP="00921FE8">
      <w:pPr>
        <w:pStyle w:val="a1"/>
        <w:rPr>
          <w:sz w:val="32"/>
          <w:rtl/>
        </w:rPr>
      </w:pPr>
      <w:bookmarkStart w:id="90" w:name="_Toc332598157"/>
      <w:bookmarkStart w:id="91" w:name="_Toc442195288"/>
      <w:r w:rsidRPr="00921FE8">
        <w:rPr>
          <w:sz w:val="32"/>
          <w:rtl/>
        </w:rPr>
        <w:t>آغاز فعال</w:t>
      </w:r>
      <w:r w:rsidR="00F54E9F">
        <w:rPr>
          <w:sz w:val="32"/>
          <w:rtl/>
        </w:rPr>
        <w:t>ی</w:t>
      </w:r>
      <w:r w:rsidRPr="00921FE8">
        <w:rPr>
          <w:sz w:val="32"/>
          <w:rtl/>
        </w:rPr>
        <w:t>ت</w:t>
      </w:r>
      <w:r w:rsidR="009578FA">
        <w:rPr>
          <w:rFonts w:hint="eastAsia"/>
          <w:sz w:val="32"/>
          <w:rtl/>
        </w:rPr>
        <w:t>‌</w:t>
      </w:r>
      <w:r w:rsidRPr="00921FE8">
        <w:rPr>
          <w:sz w:val="32"/>
          <w:rtl/>
        </w:rPr>
        <w:t>ها</w:t>
      </w:r>
      <w:r w:rsidR="00F54E9F">
        <w:rPr>
          <w:sz w:val="32"/>
          <w:rtl/>
        </w:rPr>
        <w:t>ی</w:t>
      </w:r>
      <w:r w:rsidRPr="00921FE8">
        <w:rPr>
          <w:sz w:val="32"/>
          <w:rtl/>
        </w:rPr>
        <w:t xml:space="preserve"> نظام</w:t>
      </w:r>
      <w:r w:rsidR="00F54E9F">
        <w:rPr>
          <w:sz w:val="32"/>
          <w:rtl/>
        </w:rPr>
        <w:t>ی</w:t>
      </w:r>
      <w:bookmarkEnd w:id="90"/>
      <w:bookmarkEnd w:id="91"/>
      <w:r w:rsidRPr="00921FE8">
        <w:rPr>
          <w:sz w:val="32"/>
          <w:rtl/>
        </w:rPr>
        <w:t xml:space="preserve">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خواستار آغاز مبارزات مسلحانه بود، اما افراد جنبش با وجود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وتجارب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گران، هنوز آمادگ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نداشتند. تفاوت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تئور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مسئله با تطب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وجود 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تفاوت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احساس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بدان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شرفت گسترده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علوم مختلف پد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آمده است و</w:t>
      </w:r>
      <w:r w:rsidR="008C5EAA">
        <w:rPr>
          <w:rStyle w:val="Char3"/>
          <w:rtl/>
        </w:rPr>
        <w:t xml:space="preserve"> طرف‌های </w:t>
      </w:r>
      <w:r w:rsidRPr="007A20B2">
        <w:rPr>
          <w:rStyle w:val="Char3"/>
          <w:rtl/>
        </w:rPr>
        <w:t>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در عرصه جهان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اسال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مختلف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شبرد اهداف خود استفاده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کنند. علاوه بر آن دست</w:t>
      </w:r>
      <w:r w:rsidR="008C5EAA">
        <w:rPr>
          <w:rStyle w:val="Char3"/>
          <w:rtl/>
        </w:rPr>
        <w:t xml:space="preserve"> سرویس‌های </w:t>
      </w:r>
      <w:r w:rsidRPr="007A20B2">
        <w:rPr>
          <w:rStyle w:val="Char3"/>
          <w:rtl/>
        </w:rPr>
        <w:t>جاسوس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دستاوردها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مخابرات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نقاط مختلف جهان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کاملا باز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علت بود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در نظر داشت که شورا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دهد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شورا</w:t>
      </w:r>
      <w:r w:rsidR="008A56F0">
        <w:rPr>
          <w:rStyle w:val="Char3"/>
          <w:rtl/>
        </w:rPr>
        <w:t xml:space="preserve"> روش‌هایی </w:t>
      </w:r>
      <w:r w:rsidRPr="007A20B2">
        <w:rPr>
          <w:rStyle w:val="Char3"/>
          <w:rtl/>
        </w:rPr>
        <w:t>را که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آن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توان به سلاح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از آن استفاده کرد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E23C04">
        <w:rPr>
          <w:rStyle w:val="Char3"/>
          <w:rtl/>
        </w:rPr>
        <w:t xml:space="preserve"> آموزش‌های </w:t>
      </w:r>
      <w:r w:rsidRPr="007A20B2">
        <w:rPr>
          <w:rStyle w:val="Char3"/>
          <w:rtl/>
        </w:rPr>
        <w:t>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را مشخص کند.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متشکل از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عبدالرحمان تمراز، دکتر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المقادمه و دکتر احمد الملح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کار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سه تن مشحص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ابتدا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اسلحه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بنا بر آنچه در اسناد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اظهارات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آمده است،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8A56F0">
        <w:rPr>
          <w:rStyle w:val="Char3"/>
          <w:rtl/>
        </w:rPr>
        <w:t xml:space="preserve"> به دست</w:t>
      </w:r>
      <w:r w:rsidR="008A56F0">
        <w:rPr>
          <w:rStyle w:val="Char3"/>
          <w:rFonts w:hint="eastAsia"/>
          <w:rtl/>
        </w:rPr>
        <w:t>‌</w:t>
      </w:r>
      <w:r w:rsidRPr="007A20B2">
        <w:rPr>
          <w:rStyle w:val="Char3"/>
          <w:rtl/>
        </w:rPr>
        <w:t>آورد</w:t>
      </w:r>
      <w:r w:rsidR="008A56F0">
        <w:rPr>
          <w:rStyle w:val="Char3"/>
          <w:rtl/>
        </w:rPr>
        <w:t>ن سلاح به هر مقدار، بدون برنامه</w:t>
      </w:r>
      <w:r w:rsidR="008A56F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شناخت کامل هدف و امکانات لازم جهت تحقق هدف، از هر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استفاده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به گفته محمد عرب رمضان مهره ملقب به ابو رمضان آنان توافق کرده بودند از هر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ممکن بود سلاح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شو</w:t>
      </w:r>
      <w:r w:rsidR="009578FA" w:rsidRPr="007A20B2">
        <w:rPr>
          <w:rStyle w:val="Char3"/>
          <w:rtl/>
        </w:rPr>
        <w:t>د، استفاده کنند(1)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عبد الرحمن تمراز به سبب آنکه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انتقال</w:t>
      </w:r>
      <w:r w:rsidR="008A56F0">
        <w:rPr>
          <w:rStyle w:val="Char3"/>
          <w:rtl/>
        </w:rPr>
        <w:t xml:space="preserve"> کپسول‌های </w:t>
      </w:r>
      <w:r w:rsidRPr="007A20B2">
        <w:rPr>
          <w:rStyle w:val="Char3"/>
          <w:rtl/>
        </w:rPr>
        <w:t>گاز در نقاط 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(نوار غزه)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دوستان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با مردم معاشرت و رفت و آمد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آنان از احوال مردم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ارتباط منظم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جامعه داشت،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 نقش فعال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فا کند.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علت از طرف دوستان به عنوان مسئول فراهم کردن و انبار سلاح انتخاب شد و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دکتر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المقادمه و دکتر احمد الملح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با او همکار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چنان</w:t>
      </w:r>
      <w:r w:rsidR="008A56F0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از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عبدالرحمن تمراز ملقب به ابو ماهر برم</w:t>
      </w:r>
      <w:r w:rsidR="00A652A7">
        <w:rPr>
          <w:rStyle w:val="Char3"/>
          <w:rtl/>
        </w:rPr>
        <w:t>ی</w:t>
      </w:r>
      <w:r w:rsidR="008A56F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سال قبل از شروع کار،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صورت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</w:t>
      </w:r>
      <w:r w:rsidR="00A652A7">
        <w:rPr>
          <w:rStyle w:val="Char3"/>
          <w:rtl/>
        </w:rPr>
        <w:t>ی</w:t>
      </w:r>
      <w:r w:rsidR="008A56F0">
        <w:rPr>
          <w:rStyle w:val="Char3"/>
          <w:rtl/>
        </w:rPr>
        <w:t xml:space="preserve"> برنامه</w:t>
      </w:r>
      <w:r w:rsidR="008A56F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بود و ممکن است که عبدالرحمان تمراز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 آگاه کرده باشد.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مواقع عبدالرحمن تمراز از افکار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مراحل مختلف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مرحله دعوت گرفته تا تکو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از آنجا تا مرحله جهاد و تجه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اشغالگران و حام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آنان، آگاه بود.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علت و مانند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گذشته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ابو ماهر خواست که به عمان برود تا با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رهبران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اسلامگرا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ژه استاد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عضو مجلس اردن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کشور ملاقات کند. ابوماهر در ماه 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1983م به بهانه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برادر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عبدالحل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امان مسافرت کرد.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مسافرت ابوماهر، او را از هدف آگاه کرده بود و کلمه رمز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گفتگو با استاد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را با آن شروع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به او گفت.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ابوماهر خواست که اوضاع نوار غزه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اوضاع برادران را پس از مصائب 1983م و خروج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مقاومت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لبنان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استاد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کند و بگو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وصف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کرده است که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بارز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داشته باشند تا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خلاء موجود پر شود و اعتماد به نفس مردم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پس از خروج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مقاومت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روت و طرابلس به آنان باز گردد. چه بسا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 که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بر ضد دشمن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دان جهاد در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عبدالرحمن به امان مسافرت کرد و با گفتن کلمه رمز همه آنچه را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او خواسته بود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شروع جهاد و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اشغالگران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اکنون زمان ورود اخوان به عرصه جهاد فرا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 با است</w:t>
      </w:r>
      <w:r w:rsidR="009578FA" w:rsidRPr="007A20B2">
        <w:rPr>
          <w:rStyle w:val="Char3"/>
          <w:rtl/>
        </w:rPr>
        <w:t xml:space="preserve">اد 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وسف العظم در م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ان نهاد(2)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ابوماهر از استاد </w:t>
      </w:r>
      <w:r w:rsidR="00A652A7">
        <w:rPr>
          <w:rStyle w:val="Char3"/>
          <w:rtl/>
        </w:rPr>
        <w:t>ی</w:t>
      </w:r>
      <w:r w:rsidR="00946317">
        <w:rPr>
          <w:rStyle w:val="Char3"/>
          <w:rtl/>
        </w:rPr>
        <w:t>وسف العظم خواست که در فراهم</w:t>
      </w:r>
      <w:r w:rsidR="0094631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سلاح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جهاد در راه خدا آنان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دهد، اما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جواب داد که او قادر به ارسال سلاح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فقط</w:t>
      </w:r>
      <w:r w:rsidR="00333995">
        <w:rPr>
          <w:rStyle w:val="Char3"/>
          <w:rtl/>
        </w:rPr>
        <w:t xml:space="preserve"> می‌تواند </w:t>
      </w:r>
      <w:r w:rsidRPr="007A20B2">
        <w:rPr>
          <w:rStyle w:val="Char3"/>
          <w:rtl/>
        </w:rPr>
        <w:t>مقدار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پول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بفرستد و در همان وقت 800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اردن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سلاح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همچنان که در اسناد آمده است - به او داد. عبدالرحمن به غزه بازگشت و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کرد و آنچه را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او و استاد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گذشته بود به او بازگفت و مبلغ کمک را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داد.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المقادمه در </w:t>
      </w:r>
      <w:r w:rsidR="00A652A7">
        <w:rPr>
          <w:rStyle w:val="Char3"/>
          <w:rtl/>
        </w:rPr>
        <w:t>ی</w:t>
      </w:r>
      <w:r w:rsidR="00946317">
        <w:rPr>
          <w:rStyle w:val="Char3"/>
          <w:rtl/>
        </w:rPr>
        <w:t>ک گفتگو ابراز داشت که در برنامه</w:t>
      </w:r>
      <w:r w:rsidR="0094631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شروع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جهاد در راه خدا در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82 و 83م شرکت کرده است و پس از نه ماه چهار نفر (ش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تمراز،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المقادمه و احمد الملح) در جلسه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راه‌های </w:t>
      </w:r>
      <w:r w:rsidRPr="007A20B2">
        <w:rPr>
          <w:rStyle w:val="Char3"/>
          <w:rtl/>
        </w:rPr>
        <w:t>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به سلاح را با هم بررس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کردند</w:t>
      </w:r>
      <w:r w:rsidRPr="007A20B2">
        <w:rPr>
          <w:rStyle w:val="Char3"/>
          <w:rtl/>
        </w:rPr>
        <w:t>(3)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246D9E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246D9E">
        <w:rPr>
          <w:rStyle w:val="Char3"/>
          <w:spacing w:val="-2"/>
          <w:rtl/>
        </w:rPr>
        <w:t>ابراه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م المقادمه پ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شنهاد کرد که</w:t>
      </w:r>
      <w:r w:rsidR="00946317" w:rsidRPr="00246D9E">
        <w:rPr>
          <w:rStyle w:val="Char3"/>
          <w:spacing w:val="-2"/>
          <w:rtl/>
        </w:rPr>
        <w:t xml:space="preserve"> سلاح‌های </w:t>
      </w:r>
      <w:r w:rsidRPr="00246D9E">
        <w:rPr>
          <w:rStyle w:val="Char3"/>
          <w:spacing w:val="-2"/>
          <w:rtl/>
        </w:rPr>
        <w:t>مصر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را که بعد از جنگ 1967م در نوار غزه در دست مردم باق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مانده است، خر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دار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کنند، اما عبدالرحمان تمراز به حاضران گفت که او شخص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را</w:t>
      </w:r>
      <w:r w:rsidR="00921FE8" w:rsidRPr="00246D9E">
        <w:rPr>
          <w:rStyle w:val="Char3"/>
          <w:spacing w:val="-2"/>
          <w:rtl/>
        </w:rPr>
        <w:t xml:space="preserve"> م</w:t>
      </w:r>
      <w:r w:rsidR="00A652A7" w:rsidRPr="00246D9E">
        <w:rPr>
          <w:rStyle w:val="Char3"/>
          <w:spacing w:val="-2"/>
          <w:rtl/>
        </w:rPr>
        <w:t>ی</w:t>
      </w:r>
      <w:r w:rsidR="00921FE8" w:rsidRPr="00246D9E">
        <w:rPr>
          <w:rStyle w:val="Char3"/>
          <w:spacing w:val="-2"/>
          <w:rtl/>
        </w:rPr>
        <w:t>‌</w:t>
      </w:r>
      <w:r w:rsidRPr="00246D9E">
        <w:rPr>
          <w:rStyle w:val="Char3"/>
          <w:spacing w:val="-2"/>
          <w:rtl/>
        </w:rPr>
        <w:t>شناسد که</w:t>
      </w:r>
      <w:r w:rsidR="00333995" w:rsidRPr="00246D9E">
        <w:rPr>
          <w:rStyle w:val="Char3"/>
          <w:spacing w:val="-2"/>
          <w:rtl/>
        </w:rPr>
        <w:t xml:space="preserve"> می‌تواند </w:t>
      </w:r>
      <w:r w:rsidRPr="00246D9E">
        <w:rPr>
          <w:rStyle w:val="Char3"/>
          <w:spacing w:val="-2"/>
          <w:rtl/>
        </w:rPr>
        <w:t>برا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آنان سلاح ته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ه کند. کسان د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گر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هم هستند که</w:t>
      </w:r>
      <w:r w:rsidR="00921FE8" w:rsidRPr="00246D9E">
        <w:rPr>
          <w:rStyle w:val="Char3"/>
          <w:spacing w:val="-2"/>
          <w:rtl/>
        </w:rPr>
        <w:t xml:space="preserve"> م</w:t>
      </w:r>
      <w:r w:rsidR="00A652A7" w:rsidRPr="00246D9E">
        <w:rPr>
          <w:rStyle w:val="Char3"/>
          <w:spacing w:val="-2"/>
          <w:rtl/>
        </w:rPr>
        <w:t>ی</w:t>
      </w:r>
      <w:r w:rsidR="00921FE8" w:rsidRPr="00246D9E">
        <w:rPr>
          <w:rStyle w:val="Char3"/>
          <w:spacing w:val="-2"/>
          <w:rtl/>
        </w:rPr>
        <w:t>‌</w:t>
      </w:r>
      <w:r w:rsidRPr="00246D9E">
        <w:rPr>
          <w:rStyle w:val="Char3"/>
          <w:spacing w:val="-2"/>
          <w:rtl/>
        </w:rPr>
        <w:t>توانند از داخل اسرائ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ل سلاح خر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دار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 xml:space="preserve"> کنند و پ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شنهاد داد که المقادمه و دکتر الملح ن</w:t>
      </w:r>
      <w:r w:rsidR="00A652A7" w:rsidRPr="00246D9E">
        <w:rPr>
          <w:rStyle w:val="Char3"/>
          <w:spacing w:val="-2"/>
          <w:rtl/>
        </w:rPr>
        <w:t>ی</w:t>
      </w:r>
      <w:r w:rsidRPr="00246D9E">
        <w:rPr>
          <w:rStyle w:val="Char3"/>
          <w:spacing w:val="-2"/>
          <w:rtl/>
        </w:rPr>
        <w:t>ز در ان</w:t>
      </w:r>
      <w:r w:rsidR="009578FA" w:rsidRPr="00246D9E">
        <w:rPr>
          <w:rStyle w:val="Char3"/>
          <w:spacing w:val="-2"/>
          <w:rtl/>
        </w:rPr>
        <w:t>بار کردن سلاح با او همکار</w:t>
      </w:r>
      <w:r w:rsidR="00A652A7" w:rsidRPr="00246D9E">
        <w:rPr>
          <w:rStyle w:val="Char3"/>
          <w:spacing w:val="-2"/>
          <w:rtl/>
        </w:rPr>
        <w:t>ی</w:t>
      </w:r>
      <w:r w:rsidR="009578FA" w:rsidRPr="00246D9E">
        <w:rPr>
          <w:rStyle w:val="Char3"/>
          <w:spacing w:val="-2"/>
          <w:rtl/>
        </w:rPr>
        <w:t xml:space="preserve"> کنند</w:t>
      </w:r>
      <w:r w:rsidRPr="00246D9E">
        <w:rPr>
          <w:rStyle w:val="Char3"/>
          <w:spacing w:val="-2"/>
          <w:rtl/>
        </w:rPr>
        <w:t>(4)</w:t>
      </w:r>
      <w:r w:rsidR="009578FA" w:rsidRPr="00246D9E">
        <w:rPr>
          <w:rStyle w:val="Char3"/>
          <w:rFonts w:hint="cs"/>
          <w:spacing w:val="-2"/>
          <w:rtl/>
        </w:rPr>
        <w:t>.</w:t>
      </w:r>
    </w:p>
    <w:p w:rsidR="00B57D71" w:rsidRPr="008952FD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8952FD">
        <w:rPr>
          <w:rStyle w:val="Char3"/>
          <w:spacing w:val="-4"/>
          <w:rtl/>
        </w:rPr>
        <w:t>نظر عبدالرحمان در مقا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سه با برادران د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گر تازه</w:t>
      </w:r>
      <w:r w:rsidR="00921FE8" w:rsidRPr="008952FD">
        <w:rPr>
          <w:rStyle w:val="Char3"/>
          <w:spacing w:val="-4"/>
          <w:rtl/>
        </w:rPr>
        <w:t>‌تر</w:t>
      </w:r>
      <w:r w:rsidRPr="008952FD">
        <w:rPr>
          <w:rStyle w:val="Char3"/>
          <w:spacing w:val="-4"/>
          <w:rtl/>
        </w:rPr>
        <w:t xml:space="preserve"> به نظر</w:t>
      </w:r>
      <w:r w:rsidR="00921FE8" w:rsidRPr="008952FD">
        <w:rPr>
          <w:rStyle w:val="Char3"/>
          <w:spacing w:val="-4"/>
          <w:rtl/>
        </w:rPr>
        <w:t xml:space="preserve"> م</w:t>
      </w:r>
      <w:r w:rsidR="00A652A7" w:rsidRPr="008952FD">
        <w:rPr>
          <w:rStyle w:val="Char3"/>
          <w:spacing w:val="-4"/>
          <w:rtl/>
        </w:rPr>
        <w:t>ی</w:t>
      </w:r>
      <w:r w:rsidR="00921FE8" w:rsidRPr="008952FD">
        <w:rPr>
          <w:rStyle w:val="Char3"/>
          <w:spacing w:val="-4"/>
          <w:rtl/>
        </w:rPr>
        <w:t>‌</w:t>
      </w:r>
      <w:r w:rsidRPr="008952FD">
        <w:rPr>
          <w:rStyle w:val="Char3"/>
          <w:spacing w:val="-4"/>
          <w:rtl/>
        </w:rPr>
        <w:t>رس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د. اما د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گران</w:t>
      </w:r>
      <w:r w:rsidR="008952FD" w:rsidRPr="008952FD">
        <w:rPr>
          <w:rStyle w:val="Char3"/>
          <w:spacing w:val="-4"/>
          <w:rtl/>
        </w:rPr>
        <w:t xml:space="preserve"> روش‌ها </w:t>
      </w:r>
      <w:r w:rsidRPr="008952FD">
        <w:rPr>
          <w:rStyle w:val="Char3"/>
          <w:spacing w:val="-4"/>
          <w:rtl/>
        </w:rPr>
        <w:t>و راه</w:t>
      </w:r>
      <w:r w:rsidR="00921FE8" w:rsidRPr="008952FD">
        <w:rPr>
          <w:rStyle w:val="Char3"/>
          <w:spacing w:val="-4"/>
          <w:rtl/>
        </w:rPr>
        <w:t>‌ها</w:t>
      </w:r>
      <w:r w:rsidRPr="008952FD">
        <w:rPr>
          <w:rStyle w:val="Char3"/>
          <w:spacing w:val="-4"/>
          <w:rtl/>
        </w:rPr>
        <w:t xml:space="preserve"> و حت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 xml:space="preserve"> اشخاص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 xml:space="preserve"> را که بتوان با آنان درباره ا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ن کار صحبت کرد،</w:t>
      </w:r>
      <w:r w:rsidR="00921FE8" w:rsidRPr="008952FD">
        <w:rPr>
          <w:rStyle w:val="Char3"/>
          <w:spacing w:val="-4"/>
          <w:rtl/>
        </w:rPr>
        <w:t xml:space="preserve"> نم</w:t>
      </w:r>
      <w:r w:rsidR="00A652A7" w:rsidRPr="008952FD">
        <w:rPr>
          <w:rStyle w:val="Char3"/>
          <w:spacing w:val="-4"/>
          <w:rtl/>
        </w:rPr>
        <w:t>ی</w:t>
      </w:r>
      <w:r w:rsidR="00921FE8" w:rsidRPr="008952FD">
        <w:rPr>
          <w:rStyle w:val="Char3"/>
          <w:spacing w:val="-4"/>
          <w:rtl/>
        </w:rPr>
        <w:t>‌</w:t>
      </w:r>
      <w:r w:rsidRPr="008952FD">
        <w:rPr>
          <w:rStyle w:val="Char3"/>
          <w:spacing w:val="-4"/>
          <w:rtl/>
        </w:rPr>
        <w:t>شناختند. به هم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ن علت خر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د سلاح از ا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>ن طر</w:t>
      </w:r>
      <w:r w:rsidR="00A652A7" w:rsidRPr="008952FD">
        <w:rPr>
          <w:rStyle w:val="Char3"/>
          <w:spacing w:val="-4"/>
          <w:rtl/>
        </w:rPr>
        <w:t>ی</w:t>
      </w:r>
      <w:r w:rsidRPr="008952FD">
        <w:rPr>
          <w:rStyle w:val="Char3"/>
          <w:spacing w:val="-4"/>
          <w:rtl/>
        </w:rPr>
        <w:t xml:space="preserve">ق به عهده عبد الرحمان گذاشته شد.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عبدالرحمان تمراز از او صحبت کرده بود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محمد شهاب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نام داشت. او داروساز بود و در مصر درس خوانده و صاحب داروخانه قدس در شهر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بود و از شواهد 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عبدالرحمان قبل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جلسه با او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کرده و موضوع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آغاز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او درم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نهاده بود. محمد شهاب مسئول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شهر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بود و بر ضرورت جهاد و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مسلحانه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کرد. او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عبدالرحمان را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رفت و گفت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اقوامش به نام محمد سماره (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اقوام سبب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محمد شهاب) برادر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که به خاطر داشتن سلاح در زندان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 و ممکن است که او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بشناسد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 خود سلاح داشته باشند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</w:t>
      </w:r>
      <w:r w:rsidR="009578FA" w:rsidRPr="007A20B2">
        <w:rPr>
          <w:rStyle w:val="Char3"/>
          <w:rtl/>
        </w:rPr>
        <w:t>وش آن تما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ل دارند</w:t>
      </w:r>
      <w:r w:rsidR="009578FA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(5)</w:t>
      </w:r>
      <w:r w:rsidR="009578FA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او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 که محمد سماره مرد پاک و مورد اعتماد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از عبدالرحمان خواست که او را به گروه ملحق کند. عبدالرحمان تمراز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درخواست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رش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محمد سماره در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خدمت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موافقت کردند. در همان موقع مقدار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پول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درخواست کرد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مبلغ 1000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به او داد. عبدالرحمان تمراز مبلغ را به محمد شهاب داد تا او کار را انجام دهد،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ساکن شهر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بود و از همه بهتر آن شهر و ساکنانش و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 سلاح مشغول بودند،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شناخت.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سماره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محمد شهاب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که نام او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محمد عرب رمضان عرب مهره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بود. او از ساکنان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 بنا بود. شهاب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او را به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کرد. محمد رمضان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موافقت کرد و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 که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را برا</w:t>
      </w:r>
      <w:r w:rsidR="00A652A7">
        <w:rPr>
          <w:rStyle w:val="Char3"/>
          <w:rtl/>
        </w:rPr>
        <w:t>ی</w:t>
      </w:r>
      <w:r w:rsidR="00684CB9">
        <w:rPr>
          <w:rStyle w:val="Char3"/>
          <w:rtl/>
        </w:rPr>
        <w:t xml:space="preserve"> پنهان</w:t>
      </w:r>
      <w:r w:rsidR="00684CB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ار آنان </w:t>
      </w:r>
      <w:r w:rsidR="009578FA" w:rsidRPr="007A20B2">
        <w:rPr>
          <w:rStyle w:val="Char3"/>
          <w:rtl/>
        </w:rPr>
        <w:t>بگذارد.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عرب مهره تلاش کرد کانال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کند که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آن بتواند سلاح بخرد. همزمان محمد سماره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منظور بود. محمد سماره در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برنامه با فرد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سلامه ابو 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که همسا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دوست برادر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بود، آشنا شد و از او خواست که سلاح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کند و او هم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روز بعد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قبضه کلت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آورد. محمد سماره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شد و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با ابو 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ادامه داد. اما عرب مهره راه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او بدون آنکه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را کاملا بسنجد و هدف را به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بشناسد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از اغراض اشخاص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آنان همکار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کرد،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داشته باشد ارتباط خود را با آنان آغاز کرد. او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 که با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همکار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اهدافش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است و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گروه به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وجه 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 که با 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شرارت ارتباط برقرار کنند. به خاطر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اشتباه، او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تاجر سلاح و مواد مخدر به نام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حسن غلاو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وارد معامله شد. ظن غالب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 افراد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رفتار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ستند. او در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اعتراف کرد که مقدار 7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لوگرم حش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به مبلغ 740 دلار به عوده ابو شدا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فروخته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tl/>
        </w:rPr>
        <w:t>از اتهامات او بود(6)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فکر که از هر راه ممکن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شود او را وا داشته بود که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دچار شود،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غلاو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همان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باعث کشف بق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مراحل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موجب وارد شدن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شد و از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افراد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آگاه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و از اهداف آنان با خبر 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سفرها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آغاز شد و محمد عرب مهره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غلاو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محمد سماره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مبادرت 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دند.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با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نوع پژو 404 و فولکس واگن به بئر السبع و الط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و منطقه قدس رفتند تا سلاح بخرند.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 و آمدها و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نادرست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موجب شد که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ابند.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جمعه از عشا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بئرالسبع بود.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سرباز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دنان نام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جمع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وست.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عوده ابو شارب،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الحم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محمد مشهراو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رشاد برع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تاجر سلاح در الط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به نام ابوعل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اضاف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بودند. </w:t>
      </w:r>
    </w:p>
    <w:p w:rsidR="00B57D71" w:rsidRPr="00EB0E30" w:rsidRDefault="00B57D71" w:rsidP="009578FA">
      <w:pPr>
        <w:ind w:firstLine="284"/>
        <w:jc w:val="both"/>
        <w:rPr>
          <w:rStyle w:val="Char3"/>
          <w:spacing w:val="-2"/>
          <w:rtl/>
        </w:rPr>
      </w:pPr>
      <w:r w:rsidRPr="00EB0E30">
        <w:rPr>
          <w:rStyle w:val="Char3"/>
          <w:spacing w:val="-2"/>
          <w:rtl/>
        </w:rPr>
        <w:t>برا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نا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ف در 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 فعال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ت چ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ز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جز سود مهم نبود او در بخش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از اعترافات خود (در مورخه25/6/84)م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گو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د: </w:t>
      </w:r>
      <w:r w:rsidR="009578FA" w:rsidRPr="00EB0E30">
        <w:rPr>
          <w:rStyle w:val="Char3"/>
          <w:rFonts w:hint="cs"/>
          <w:spacing w:val="-2"/>
          <w:rtl/>
        </w:rPr>
        <w:t>«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ک کلت از نوع </w:t>
      </w:r>
      <w:r w:rsidR="009578FA" w:rsidRPr="00EB0E30">
        <w:rPr>
          <w:rStyle w:val="Char3"/>
          <w:rFonts w:hint="cs"/>
          <w:spacing w:val="-2"/>
          <w:rtl/>
        </w:rPr>
        <w:t>(</w:t>
      </w:r>
      <w:r w:rsidRPr="00EB0E30">
        <w:rPr>
          <w:rStyle w:val="Char3"/>
          <w:spacing w:val="-2"/>
          <w:rtl/>
        </w:rPr>
        <w:t>طمونه طوب</w:t>
      </w:r>
      <w:r w:rsidR="00A652A7" w:rsidRPr="00EB0E30">
        <w:rPr>
          <w:rStyle w:val="Char3"/>
          <w:spacing w:val="-2"/>
          <w:rtl/>
        </w:rPr>
        <w:t>ی</w:t>
      </w:r>
      <w:r w:rsidR="009578FA" w:rsidRPr="00EB0E30">
        <w:rPr>
          <w:rStyle w:val="Char3"/>
          <w:rFonts w:hint="cs"/>
          <w:spacing w:val="-2"/>
          <w:rtl/>
        </w:rPr>
        <w:t>)</w:t>
      </w:r>
      <w:r w:rsidRPr="00EB0E30">
        <w:rPr>
          <w:rStyle w:val="Char3"/>
          <w:spacing w:val="-2"/>
          <w:rtl/>
        </w:rPr>
        <w:t xml:space="preserve"> را به ق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مت 360 د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نار اردن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خر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ده و آن را به افراد گروه فروختم و 40 د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نار سود بردم</w:t>
      </w:r>
      <w:r w:rsidR="009578FA" w:rsidRPr="00EB0E30">
        <w:rPr>
          <w:rStyle w:val="Char3"/>
          <w:rFonts w:hint="cs"/>
          <w:spacing w:val="-2"/>
          <w:rtl/>
        </w:rPr>
        <w:t>»</w:t>
      </w:r>
      <w:r w:rsidRPr="00EB0E30">
        <w:rPr>
          <w:rStyle w:val="Char3"/>
          <w:spacing w:val="-2"/>
          <w:rtl/>
        </w:rPr>
        <w:t xml:space="preserve"> سپس در جا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د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گر</w:t>
      </w:r>
      <w:r w:rsidR="00921FE8" w:rsidRPr="00EB0E30">
        <w:rPr>
          <w:rStyle w:val="Char3"/>
          <w:spacing w:val="-2"/>
          <w:rtl/>
        </w:rPr>
        <w:t xml:space="preserve"> م</w:t>
      </w:r>
      <w:r w:rsidR="00A652A7" w:rsidRPr="00EB0E30">
        <w:rPr>
          <w:rStyle w:val="Char3"/>
          <w:spacing w:val="-2"/>
          <w:rtl/>
        </w:rPr>
        <w:t>ی</w:t>
      </w:r>
      <w:r w:rsidR="00921FE8" w:rsidRPr="00EB0E30">
        <w:rPr>
          <w:rStyle w:val="Char3"/>
          <w:spacing w:val="-2"/>
          <w:rtl/>
        </w:rPr>
        <w:t>‌</w:t>
      </w:r>
      <w:r w:rsidRPr="00EB0E30">
        <w:rPr>
          <w:rStyle w:val="Char3"/>
          <w:spacing w:val="-2"/>
          <w:rtl/>
        </w:rPr>
        <w:t>گو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د </w:t>
      </w:r>
      <w:r w:rsidR="009A6F53" w:rsidRPr="00EB0E30">
        <w:rPr>
          <w:rStyle w:val="Char3"/>
          <w:spacing w:val="-2"/>
          <w:rtl/>
        </w:rPr>
        <w:t>(</w:t>
      </w:r>
      <w:r w:rsidRPr="00EB0E30">
        <w:rPr>
          <w:rStyle w:val="Char3"/>
          <w:spacing w:val="-2"/>
          <w:rtl/>
        </w:rPr>
        <w:t>سطر 20 و21برگه اعترافات و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): در مقابل دلال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برا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خر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د چند کلت مبلغ 60 د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نار از نس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به عل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در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افت کرد. با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د ا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 را خوب بدان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م که همکار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 xml:space="preserve"> با تاجران اسلحه مانند قرار دادن خود در ب</w:t>
      </w:r>
      <w:r w:rsidR="00A652A7" w:rsidRPr="00EB0E30">
        <w:rPr>
          <w:rStyle w:val="Char3"/>
          <w:spacing w:val="-2"/>
          <w:rtl/>
        </w:rPr>
        <w:t>ی</w:t>
      </w:r>
      <w:r w:rsidRPr="00EB0E30">
        <w:rPr>
          <w:rStyle w:val="Char3"/>
          <w:spacing w:val="-2"/>
          <w:rtl/>
        </w:rPr>
        <w:t>ن دندان</w:t>
      </w:r>
      <w:r w:rsidR="009578FA" w:rsidRPr="00EB0E30">
        <w:rPr>
          <w:rStyle w:val="Char3"/>
          <w:spacing w:val="-2"/>
          <w:rtl/>
        </w:rPr>
        <w:t>ها</w:t>
      </w:r>
      <w:r w:rsidR="00A652A7" w:rsidRPr="00EB0E30">
        <w:rPr>
          <w:rStyle w:val="Char3"/>
          <w:spacing w:val="-2"/>
          <w:rtl/>
        </w:rPr>
        <w:t>ی</w:t>
      </w:r>
      <w:r w:rsidR="009578FA" w:rsidRPr="00EB0E30">
        <w:rPr>
          <w:rStyle w:val="Char3"/>
          <w:spacing w:val="-2"/>
          <w:rtl/>
        </w:rPr>
        <w:t xml:space="preserve"> </w:t>
      </w:r>
      <w:r w:rsidR="00A652A7" w:rsidRPr="00EB0E30">
        <w:rPr>
          <w:rStyle w:val="Char3"/>
          <w:spacing w:val="-2"/>
          <w:rtl/>
        </w:rPr>
        <w:t>ی</w:t>
      </w:r>
      <w:r w:rsidR="009578FA" w:rsidRPr="00EB0E30">
        <w:rPr>
          <w:rStyle w:val="Char3"/>
          <w:spacing w:val="-2"/>
          <w:rtl/>
        </w:rPr>
        <w:t>ک ح</w:t>
      </w:r>
      <w:r w:rsidR="00A652A7" w:rsidRPr="00EB0E30">
        <w:rPr>
          <w:rStyle w:val="Char3"/>
          <w:spacing w:val="-2"/>
          <w:rtl/>
        </w:rPr>
        <w:t>ی</w:t>
      </w:r>
      <w:r w:rsidR="009578FA" w:rsidRPr="00EB0E30">
        <w:rPr>
          <w:rStyle w:val="Char3"/>
          <w:spacing w:val="-2"/>
          <w:rtl/>
        </w:rPr>
        <w:t>وان درنده و گرسنه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انتشار خبر و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آن،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موضوع با خبر شدند و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فرصت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هر نوع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دانستند. ابتدا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جهت وارد کردن سلاح و معامله با تجار سلاح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محمد سماره و محمد عرب مهره و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ارتباط داشتند به کار گماردند و سپس شماره</w:t>
      </w:r>
      <w:r w:rsidR="00946317">
        <w:rPr>
          <w:rStyle w:val="Char3"/>
          <w:rtl/>
        </w:rPr>
        <w:t xml:space="preserve"> سلاح‌های </w:t>
      </w:r>
      <w:r w:rsidRPr="007A20B2">
        <w:rPr>
          <w:rStyle w:val="Char3"/>
          <w:rtl/>
        </w:rPr>
        <w:t>معامله شده را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قاً ثبت کردند.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از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و خطاها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فاحش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محمد سماره</w:t>
      </w:r>
      <w:r w:rsidR="006C3AA2">
        <w:rPr>
          <w:rStyle w:val="Char3"/>
          <w:rtl/>
        </w:rPr>
        <w:t xml:space="preserve"> سلاح‌هایی </w:t>
      </w:r>
      <w:r w:rsidRPr="007A20B2">
        <w:rPr>
          <w:rStyle w:val="Char3"/>
          <w:rtl/>
        </w:rPr>
        <w:t>از تجار سلاح و مواد مخدرخر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حال</w:t>
      </w:r>
      <w:r w:rsidR="00A652A7">
        <w:rPr>
          <w:rStyle w:val="Char3"/>
          <w:rtl/>
        </w:rPr>
        <w:t>ی</w:t>
      </w:r>
      <w:r w:rsidR="006C3AA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او کاملاً به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آگاه بود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شناخت، سلاح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 اصرار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محمد بداو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مورد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که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غلاو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محمد مهره و محمد سماره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نفر در بئر السبع رفته بودند،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خانه او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اده شده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صاحب خانه را از دور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دند، 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با صدا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بلند از او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9578FA" w:rsidRPr="007A20B2">
        <w:rPr>
          <w:rStyle w:val="Char3"/>
          <w:rFonts w:hint="cs"/>
          <w:rtl/>
        </w:rPr>
        <w:t xml:space="preserve"> «</w:t>
      </w:r>
      <w:r w:rsidR="009578FA" w:rsidRPr="007A20B2">
        <w:rPr>
          <w:rStyle w:val="Char3"/>
          <w:rtl/>
        </w:rPr>
        <w:t>سلاح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فروش ندار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؟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انگار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گوسفند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بز بدون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مشکل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آنجا رفته</w:t>
      </w:r>
      <w:r w:rsidR="00921FE8" w:rsidRPr="007A20B2">
        <w:rPr>
          <w:rStyle w:val="Char3"/>
          <w:rtl/>
        </w:rPr>
        <w:t>‌اند</w:t>
      </w:r>
      <w:r w:rsidR="009578FA" w:rsidRPr="007A20B2">
        <w:rPr>
          <w:rStyle w:val="Char3"/>
          <w:rtl/>
        </w:rPr>
        <w:t>!(7)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جالب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همه</w:t>
      </w:r>
      <w:r w:rsidR="006C3AA2">
        <w:rPr>
          <w:rStyle w:val="Char3"/>
          <w:rtl/>
        </w:rPr>
        <w:t xml:space="preserve"> سلاح‌هایی </w:t>
      </w:r>
      <w:r w:rsidRPr="007A20B2">
        <w:rPr>
          <w:rStyle w:val="Char3"/>
          <w:rtl/>
        </w:rPr>
        <w:t>که به مجموعه وارد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به صورت کامل پرداخت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مبلغ آن به حدود 13 هزار د</w:t>
      </w:r>
      <w:r w:rsidR="00A652A7">
        <w:rPr>
          <w:rStyle w:val="Char3"/>
          <w:rtl/>
        </w:rPr>
        <w:t>ی</w:t>
      </w:r>
      <w:r w:rsidR="006C3AA2">
        <w:rPr>
          <w:rStyle w:val="Char3"/>
          <w:rtl/>
        </w:rPr>
        <w:t>نار بالغ شد. پخش</w:t>
      </w:r>
      <w:r w:rsidR="006C3AA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براساس توافق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منزل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عبدالرحمن تمراز،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المقادمه واحمد الملح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انجام شد تا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موضوع دور نگه داشته شود.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دست عبدالرحمن تمراز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او با دوستان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تماس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 و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کردند.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هم به اعتراف عرب مهره نزد او و محمد صابر ابوعوده پنهان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فرد مذکور در اعترافات خود در برابر بازپرس حا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م بوطبول در روز 1/7/84م در زندان غزه گفته است که او را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داده</w:t>
      </w:r>
      <w:r w:rsidR="00921FE8" w:rsidRPr="007A20B2">
        <w:rPr>
          <w:rStyle w:val="Char3"/>
          <w:rtl/>
        </w:rPr>
        <w:t>‌اند</w:t>
      </w:r>
      <w:r w:rsidR="009578FA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 مدت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دوام نداشت،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اوضاع را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نظر داشتند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متوقف شود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غافلگ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رانه عرب مهره و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را به دام انداخته و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قات مقدمات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داشتند از آنان آغاز کردند و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شکنجه و آزار و ضرب و شتم به اطلاعات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نه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از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15/2/84م تا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ژوئن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1/7/84م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شکنجه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مأموران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اطلاعات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ادامه داشت و به شکسته شدن دست و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شدگان انجام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مورد اذ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گرفتند، اعتراف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آنان گرفته شد.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برهه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همراه پنج نفر متهم و چهار صفحه اتهام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او تنظ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دکتر احمد الملح به محض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F74D4E">
        <w:rPr>
          <w:rStyle w:val="Char3"/>
          <w:rtl/>
        </w:rPr>
        <w:t xml:space="preserve"> دستگیری‌ها </w:t>
      </w:r>
      <w:r w:rsidRPr="007A20B2">
        <w:rPr>
          <w:rStyle w:val="Char3"/>
          <w:rtl/>
        </w:rPr>
        <w:t>موفق شد به خارج از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برود.</w:t>
      </w:r>
    </w:p>
    <w:p w:rsidR="00B57D71" w:rsidRPr="00921FE8" w:rsidRDefault="00B57D71" w:rsidP="009578FA">
      <w:pPr>
        <w:pStyle w:val="a1"/>
        <w:rPr>
          <w:rtl/>
        </w:rPr>
      </w:pPr>
      <w:bookmarkStart w:id="92" w:name="_Toc332598158"/>
      <w:bookmarkStart w:id="93" w:name="_Toc442195289"/>
      <w:r w:rsidRPr="00921FE8">
        <w:rPr>
          <w:rtl/>
        </w:rPr>
        <w:t>اتهامات وارده به 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</w:t>
      </w:r>
      <w:bookmarkEnd w:id="92"/>
      <w:bookmarkEnd w:id="93"/>
    </w:p>
    <w:p w:rsidR="00B57D71" w:rsidRPr="007A20B2" w:rsidRDefault="00A652A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ک: عضو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سازمان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قانون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مخالف قوان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E23C04">
        <w:rPr>
          <w:rStyle w:val="Char3"/>
          <w:rtl/>
        </w:rPr>
        <w:t xml:space="preserve"> سازمان‌های </w:t>
      </w:r>
      <w:r w:rsidR="00B57D71" w:rsidRPr="007A20B2">
        <w:rPr>
          <w:rStyle w:val="Char3"/>
          <w:rtl/>
        </w:rPr>
        <w:t>دفاع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مواقع اضطرا</w:t>
      </w:r>
      <w:r w:rsidR="009578FA" w:rsidRPr="007A20B2">
        <w:rPr>
          <w:rStyle w:val="Char3"/>
          <w:rtl/>
        </w:rPr>
        <w:t>ر</w:t>
      </w:r>
      <w:r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مصوبه سال 1945 م است 85/1(أ</w:t>
      </w:r>
      <w:r w:rsidR="00B57D71" w:rsidRPr="007A20B2">
        <w:rPr>
          <w:rStyle w:val="Char3"/>
          <w:rtl/>
        </w:rPr>
        <w:t xml:space="preserve">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براساس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اتهام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تندرو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کرده که هدفش را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استفاده از زور و خشونت قرار داده بود تا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</w:t>
      </w:r>
      <w:r w:rsidR="009578FA" w:rsidRPr="007A20B2">
        <w:rPr>
          <w:rStyle w:val="Char3"/>
          <w:rtl/>
        </w:rPr>
        <w:t>حکومت د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به وجود آورد.</w:t>
      </w:r>
    </w:p>
    <w:p w:rsidR="00B57D71" w:rsidRPr="007A20B2" w:rsidRDefault="009E6DDA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دو: برنامه</w:t>
      </w:r>
      <w:r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ارتکاب جرم که مخالف ماده شماره 22 درباره ارکان مسؤ‌ول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از قوان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نوار غزه و شمال 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ناء شماره </w:t>
      </w:r>
      <w:r w:rsidR="009578FA" w:rsidRPr="007A20B2">
        <w:rPr>
          <w:rStyle w:val="Char3"/>
          <w:rtl/>
        </w:rPr>
        <w:t>162 مصوبه سال 1968م و ماده 53 (أ</w:t>
      </w:r>
      <w:r w:rsidR="00B57D71" w:rsidRPr="007A20B2">
        <w:rPr>
          <w:rStyle w:val="Char3"/>
          <w:rtl/>
        </w:rPr>
        <w:t>) درباره آ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ن نامه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مصوبه سال 1970م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شرح اتهام آمده بود، متهم مذکور به همراه چند تن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در</w:t>
      </w:r>
      <w:r w:rsidR="009E6DDA">
        <w:rPr>
          <w:rStyle w:val="Char3"/>
          <w:rtl/>
        </w:rPr>
        <w:t xml:space="preserve"> تاریخ‌های </w:t>
      </w:r>
      <w:r w:rsidR="00BC68AD">
        <w:rPr>
          <w:rStyle w:val="Char3"/>
          <w:rtl/>
        </w:rPr>
        <w:t>نا</w:t>
      </w:r>
      <w:r w:rsidRPr="007A20B2">
        <w:rPr>
          <w:rStyle w:val="Char3"/>
          <w:rtl/>
        </w:rPr>
        <w:t>مشخص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1983 م اقدام به توطئه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ارتکاب جرم به منظور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سلاح و تجه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زات جنگ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است و هدف متهم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استفاده از سلاح به منظور تحقق اهداف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بالا ذکر شده، بوده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سه: جم</w:t>
      </w:r>
      <w:r w:rsidR="00BC68AD">
        <w:rPr>
          <w:rStyle w:val="Char3"/>
          <w:rtl/>
        </w:rPr>
        <w:t>ع</w:t>
      </w:r>
      <w:r w:rsidR="00BC68AD">
        <w:rPr>
          <w:rStyle w:val="Char3"/>
          <w:rFonts w:hint="cs"/>
          <w:rtl/>
        </w:rPr>
        <w:t>‌</w:t>
      </w:r>
      <w:r w:rsidR="009578FA"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اسلحه که مخالف ماده 53 (أ</w:t>
      </w:r>
      <w:r w:rsidRPr="007A20B2">
        <w:rPr>
          <w:rStyle w:val="Char3"/>
          <w:rtl/>
        </w:rPr>
        <w:t>) آ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نا</w:t>
      </w:r>
      <w:r w:rsidR="009578FA" w:rsidRPr="007A20B2">
        <w:rPr>
          <w:rStyle w:val="Char3"/>
          <w:rtl/>
        </w:rPr>
        <w:t>مه امن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C68AD">
        <w:rPr>
          <w:rStyle w:val="Char3"/>
          <w:rtl/>
        </w:rPr>
        <w:t xml:space="preserve"> مصوبه سال 1970</w:t>
      </w:r>
      <w:r w:rsidR="009578FA" w:rsidRPr="007A20B2">
        <w:rPr>
          <w:rStyle w:val="Char3"/>
          <w:rtl/>
        </w:rPr>
        <w:t>م است</w:t>
      </w:r>
      <w:r w:rsidRPr="007A20B2">
        <w:rPr>
          <w:rStyle w:val="Char3"/>
          <w:rtl/>
        </w:rPr>
        <w:t>(1)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</w:t>
      </w:r>
      <w:r w:rsidR="00A137B8" w:rsidRPr="007A20B2">
        <w:rPr>
          <w:rStyle w:val="Char3"/>
          <w:rtl/>
        </w:rPr>
        <w:t xml:space="preserve"> در آغاز سال 1983م اقدام به جمع</w:t>
      </w:r>
      <w:r w:rsidR="00A137B8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 بدون مجوز و بدون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مسؤول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کرده است. </w:t>
      </w:r>
    </w:p>
    <w:p w:rsidR="00B57D71" w:rsidRPr="007A20B2" w:rsidRDefault="009578FA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متهمان</w:t>
      </w:r>
    </w:p>
    <w:p w:rsidR="00B57D71" w:rsidRPr="007A20B2" w:rsidRDefault="00B57D71" w:rsidP="00B92C81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تندرو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هدف برانداز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و حمله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عضو شده</w:t>
      </w:r>
      <w:r w:rsidR="00921FE8" w:rsidRPr="007A20B2">
        <w:rPr>
          <w:rStyle w:val="Char3"/>
          <w:rtl/>
        </w:rPr>
        <w:t>‌اند</w:t>
      </w:r>
      <w:r w:rsidR="009578FA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صورت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اسلحه فوراً قصد خود را عمل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ساختند.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(ش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ن)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وسف العظم عضو پارلمان اردن ارتباط داشته و </w:t>
      </w:r>
      <w:r w:rsidR="009578FA" w:rsidRPr="007A20B2">
        <w:rPr>
          <w:rStyle w:val="Char3"/>
          <w:rtl/>
        </w:rPr>
        <w:t>از او کمک مال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افت کرده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جهت ارتباط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خود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 که عبدالرحمن از جمله آنان بود.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عبدالرحمان خواسته است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 سلاح اموال</w:t>
      </w:r>
      <w:r w:rsidR="00A652A7">
        <w:rPr>
          <w:rStyle w:val="Char3"/>
          <w:rtl/>
        </w:rPr>
        <w:t>ی</w:t>
      </w:r>
      <w:r w:rsidR="008C7AEE">
        <w:rPr>
          <w:rStyle w:val="Char3"/>
          <w:rtl/>
        </w:rPr>
        <w:t xml:space="preserve"> را جمع</w:t>
      </w:r>
      <w:r w:rsidR="008C7AEE">
        <w:rPr>
          <w:rStyle w:val="Char3"/>
          <w:rFonts w:hint="cs"/>
          <w:rtl/>
        </w:rPr>
        <w:t>‌</w:t>
      </w:r>
      <w:r w:rsidR="009578FA"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کند.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در دفعات مختلف مبلغ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درحدود 12 هزار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ناراردن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9578FA" w:rsidRPr="007A20B2">
        <w:rPr>
          <w:rStyle w:val="Char3"/>
          <w:rtl/>
        </w:rPr>
        <w:t>ر عبدالرحمن تمراز قرارداده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سلاح</w:t>
      </w:r>
      <w:r w:rsidR="006F1C8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بود به دستور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سازمان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578FA" w:rsidRPr="007A20B2">
        <w:rPr>
          <w:rStyle w:val="Char3"/>
          <w:rtl/>
        </w:rPr>
        <w:t xml:space="preserve"> اعضا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سازمان توز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ع گرد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از افراد سازمان 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کشف شد:</w:t>
      </w:r>
    </w:p>
    <w:p w:rsidR="00B57D71" w:rsidRPr="007A20B2" w:rsidRDefault="006F1C8D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الف. 20 قبضه کلت از انواع مختلف</w:t>
      </w:r>
      <w:r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</w:t>
      </w:r>
      <w:r w:rsidR="00B57D71" w:rsidRPr="007A20B2">
        <w:rPr>
          <w:rStyle w:val="Char3"/>
          <w:rtl/>
        </w:rPr>
        <w:t>. 11 قبضه سلاح</w:t>
      </w:r>
      <w:r w:rsidR="009A6F53" w:rsidRPr="007A20B2">
        <w:rPr>
          <w:rStyle w:val="Char3"/>
          <w:rtl/>
        </w:rPr>
        <w:t xml:space="preserve">‌ام </w:t>
      </w:r>
      <w:r w:rsidR="00B57D71" w:rsidRPr="007A20B2">
        <w:rPr>
          <w:rStyle w:val="Char3"/>
          <w:rtl/>
        </w:rPr>
        <w:t>16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</w:t>
      </w:r>
      <w:r w:rsidR="00B57D71" w:rsidRPr="007A20B2">
        <w:rPr>
          <w:rStyle w:val="Char3"/>
          <w:rtl/>
        </w:rPr>
        <w:t>. سه قبضه کلاش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نکف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B57D71" w:rsidRPr="007A20B2">
        <w:rPr>
          <w:rStyle w:val="Char3"/>
          <w:rtl/>
        </w:rPr>
        <w:t xml:space="preserve">.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قبضه تفنگ جل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(سلاح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مصر</w:t>
      </w:r>
      <w:r w:rsidR="00A652A7">
        <w:rPr>
          <w:rStyle w:val="Char3"/>
          <w:rtl/>
        </w:rPr>
        <w:t>ی</w:t>
      </w:r>
      <w:r w:rsidR="006F1C8D">
        <w:rPr>
          <w:rStyle w:val="Char3"/>
          <w:rtl/>
        </w:rPr>
        <w:t>)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</w:t>
      </w:r>
      <w:r w:rsidR="00B57D71" w:rsidRPr="007A20B2">
        <w:rPr>
          <w:rStyle w:val="Char3"/>
          <w:rtl/>
        </w:rPr>
        <w:t>. 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رب</w:t>
      </w:r>
      <w:r w:rsidR="006F1C8D">
        <w:rPr>
          <w:rStyle w:val="Char3"/>
          <w:rtl/>
        </w:rPr>
        <w:t>ارکارل گوستاو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</w:t>
      </w:r>
      <w:r w:rsidR="00B57D71" w:rsidRPr="007A20B2">
        <w:rPr>
          <w:rStyle w:val="Char3"/>
          <w:rtl/>
        </w:rPr>
        <w:t>. جعبه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مهمات برا</w:t>
      </w:r>
      <w:r w:rsidR="00A652A7">
        <w:rPr>
          <w:rStyle w:val="Char3"/>
          <w:rtl/>
        </w:rPr>
        <w:t>ی</w:t>
      </w:r>
      <w:r w:rsidR="006F1C8D">
        <w:rPr>
          <w:rStyle w:val="Char3"/>
          <w:rtl/>
        </w:rPr>
        <w:t xml:space="preserve"> همه نوع سلاح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ز. نارنجک</w:t>
      </w:r>
      <w:r w:rsidR="006F1C8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6F1C8D">
        <w:rPr>
          <w:rStyle w:val="Char3"/>
          <w:rtl/>
        </w:rPr>
        <w:t>ر قابل استفاده</w:t>
      </w:r>
      <w:r w:rsidR="006F1C8D">
        <w:rPr>
          <w:rStyle w:val="Char3"/>
          <w:rFonts w:hint="cs"/>
          <w:rtl/>
        </w:rPr>
        <w:t>.</w:t>
      </w:r>
    </w:p>
    <w:p w:rsidR="00B57D71" w:rsidRPr="007A20B2" w:rsidRDefault="009578FA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</w:t>
      </w:r>
      <w:r w:rsidR="00B57D71" w:rsidRPr="007A20B2">
        <w:rPr>
          <w:rStyle w:val="Char3"/>
          <w:rtl/>
        </w:rPr>
        <w:t>. مسلسل بازوکا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قابل استفاده</w:t>
      </w:r>
      <w:r w:rsidR="006F1C8D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A652A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. 5 قبضه مسلسل عوز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(8)</w:t>
      </w:r>
      <w:r w:rsidR="009578FA" w:rsidRPr="007A20B2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921FE8" w:rsidRDefault="00B57D71" w:rsidP="009578FA">
      <w:pPr>
        <w:pStyle w:val="a1"/>
        <w:rPr>
          <w:rtl/>
        </w:rPr>
      </w:pPr>
      <w:bookmarkStart w:id="94" w:name="_Toc332598159"/>
      <w:bookmarkStart w:id="95" w:name="_Toc442195290"/>
      <w:r w:rsidRPr="00921FE8">
        <w:rPr>
          <w:rtl/>
        </w:rPr>
        <w:t>تشک</w:t>
      </w:r>
      <w:r w:rsidR="00F54E9F">
        <w:rPr>
          <w:rtl/>
        </w:rPr>
        <w:t>ی</w:t>
      </w:r>
      <w:r w:rsidRPr="00921FE8">
        <w:rPr>
          <w:rtl/>
        </w:rPr>
        <w:t>ل دادگاه و تصم</w:t>
      </w:r>
      <w:r w:rsidR="00F54E9F">
        <w:rPr>
          <w:rtl/>
        </w:rPr>
        <w:t>ی</w:t>
      </w:r>
      <w:r w:rsidRPr="00921FE8">
        <w:rPr>
          <w:rtl/>
        </w:rPr>
        <w:t>مات آن</w:t>
      </w:r>
      <w:bookmarkEnd w:id="94"/>
      <w:bookmarkEnd w:id="95"/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دادگاه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مرکز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در نوار غزه که در 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ابان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الجلاء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شهر غزه قرار داشت انتقال داده شد و در برابر دادگاه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متشکل از سه قاض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محاکمه شد. در جلسه اول طبق معمول موارد اتهام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خوانده شد و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دادگاه به نام ذکر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کسف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(9) آن را در مقابل حاضران قرائت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متهمان عبارت بودند از: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استاد نظم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(ناظم)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ضه، أحمد أبوورده، صبح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شهاب، فؤاد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وره و محمد فرج الغول. إسحاق بروفمان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عنوان دادستان نظام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در دادگاه حضور داشت.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ابتدا به ماه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دادگاه و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تش در محاکمه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اعتراض کرد و آن را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دانست،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دادگاه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و اشغال (سرزم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گران)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بود، اما دادگاه اعتراض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را وارد ندانست.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دادگاه اتهامات وارده را بزرگ جلوه دهد،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 xml:space="preserve">را به داخل سالن آورده و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شگاه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گذاشته بودند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از آن سابقه نداشته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استاد ناظم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 از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ش</w:t>
      </w:r>
      <w:r w:rsidR="00A652A7">
        <w:rPr>
          <w:rStyle w:val="Char3"/>
          <w:rtl/>
        </w:rPr>
        <w:t>ی</w:t>
      </w:r>
      <w:r w:rsidR="001A64C4">
        <w:rPr>
          <w:rStyle w:val="Char3"/>
          <w:rtl/>
        </w:rPr>
        <w:t>خ ابتدا خواستار متوقف</w:t>
      </w:r>
      <w:r w:rsidR="001A64C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مبالغه در بندها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اتهامات شد و گفت: چگونه ممکن است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انسان فلج که مدت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اشغال به سر برده است،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22دولت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قادر به از ب</w:t>
      </w:r>
      <w:r w:rsidR="00A652A7">
        <w:rPr>
          <w:rStyle w:val="Char3"/>
          <w:rtl/>
        </w:rPr>
        <w:t>ی</w:t>
      </w:r>
      <w:r w:rsidR="001A64C4">
        <w:rPr>
          <w:rStyle w:val="Char3"/>
          <w:rtl/>
        </w:rPr>
        <w:t>ن</w:t>
      </w:r>
      <w:r w:rsidR="001A64C4">
        <w:rPr>
          <w:rStyle w:val="Char3"/>
          <w:rFonts w:hint="cs"/>
          <w:rtl/>
        </w:rPr>
        <w:t>‌</w:t>
      </w:r>
      <w:r w:rsidR="001A64C4">
        <w:rPr>
          <w:rStyle w:val="Char3"/>
          <w:rtl/>
        </w:rPr>
        <w:t>بردن آن نبودند، برنامه</w:t>
      </w:r>
      <w:r w:rsidR="001A64C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کند. حکومت چگونه از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تندرست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برخوردار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ترسد؟(10)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جواب قاض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تند بود. او در رد سخنان ناظم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ضه گفت: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شما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خوانده</w:t>
      </w:r>
      <w:r w:rsidR="001A64C4">
        <w:rPr>
          <w:rStyle w:val="Char3"/>
          <w:rtl/>
        </w:rPr>
        <w:t xml:space="preserve">‌اید </w:t>
      </w:r>
      <w:r w:rsidRPr="007A20B2">
        <w:rPr>
          <w:rStyle w:val="Char3"/>
          <w:rtl/>
        </w:rPr>
        <w:t xml:space="preserve">اما من دوباره آن را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شما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آورم.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ن تجربه ما، تجربه (امام</w:t>
      </w:r>
      <w:r w:rsidRPr="007A20B2">
        <w:rPr>
          <w:rStyle w:val="Char3"/>
          <w:rtl/>
        </w:rPr>
        <w:t>)</w:t>
      </w:r>
      <w:r w:rsidR="009578FA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 (امام) 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ابتدا کار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شروع کرد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فکر راه عمل را نشان داد و من بع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دانم که هر انسان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باشد، آنچه را که (امام) 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محقق ساخت، محقق سازد،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عقل و زبانش (مقصودش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</w:t>
      </w:r>
      <w:r w:rsidR="009A6F53" w:rsidRPr="007A20B2">
        <w:rPr>
          <w:rStyle w:val="Char3"/>
          <w:rtl/>
        </w:rPr>
        <w:t>)</w:t>
      </w:r>
      <w:r w:rsidRPr="007A20B2">
        <w:rPr>
          <w:rStyle w:val="Char3"/>
          <w:rtl/>
        </w:rPr>
        <w:t xml:space="preserve"> هنوز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کنند</w:t>
      </w:r>
      <w:r w:rsidR="009A6F53" w:rsidRPr="007A20B2">
        <w:rPr>
          <w:rStyle w:val="Char3"/>
          <w:rFonts w:hint="cs"/>
          <w:rtl/>
        </w:rPr>
        <w:t>»</w:t>
      </w:r>
      <w:r w:rsidR="009578FA" w:rsidRPr="007A20B2">
        <w:rPr>
          <w:rStyle w:val="Char3"/>
          <w:rtl/>
        </w:rPr>
        <w:t>(11)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جلسات بعد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دکتر محمد سلامه پزشک معالج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حاضر کردند.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 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بود. پزشک مذکور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سلامت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داد تا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در تخف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حکم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مؤثر باشد. او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دادگاه 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داد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بدون پرستار قادر به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24 ساعته به خدمت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دارد. او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بخوابد.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سپس به مسائل مهمتر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سلامت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اشاره کردند و گفتند که مسجد الأقص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</w:t>
      </w:r>
      <w:r w:rsidR="006C3AA2">
        <w:rPr>
          <w:rStyle w:val="Char3"/>
          <w:rtl/>
        </w:rPr>
        <w:t xml:space="preserve"> سلاح‌هایی </w:t>
      </w:r>
      <w:r w:rsidRPr="007A20B2">
        <w:rPr>
          <w:rStyle w:val="Char3"/>
          <w:rtl/>
        </w:rPr>
        <w:t>به مراتب 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تر و اثر گذارتر از اسلحه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مجموعه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 و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شد. اما دادگاه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آنان را به هفت سال محکوم کرد و امثال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حکم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مورد تأمل واقع شود،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متهم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مدت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نشده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دادگاه همه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را به کنار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نهاد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به 13 سال حبس محکوم کرد. استاد ناظم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را مورد انتقاد قرار داده و گفت که آنان در آن موقع منسجم و هماهنگ نبودند. استاد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ابورحمت وس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برجسته از دفاع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بازداشته شدند و آنان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گرفته بودند که به سبب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همزمان با اتهام جمع 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نسبت دا</w:t>
      </w:r>
      <w:r w:rsidR="009578FA" w:rsidRPr="007A20B2">
        <w:rPr>
          <w:rStyle w:val="Char3"/>
          <w:rtl/>
        </w:rPr>
        <w:t>ده بودند، از دفاع خوددار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کنند</w:t>
      </w:r>
      <w:r w:rsidRPr="007A20B2">
        <w:rPr>
          <w:rStyle w:val="Char3"/>
          <w:rtl/>
        </w:rPr>
        <w:t>(12)</w:t>
      </w:r>
      <w:r w:rsidR="009578FA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اما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اگر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از</w:t>
      </w:r>
      <w:r w:rsidR="00AA32F0">
        <w:rPr>
          <w:rStyle w:val="Char3"/>
          <w:rtl/>
        </w:rPr>
        <w:t xml:space="preserve"> بهترین‌های </w:t>
      </w:r>
      <w:r w:rsidRPr="007A20B2">
        <w:rPr>
          <w:rStyle w:val="Char3"/>
          <w:rtl/>
        </w:rPr>
        <w:t>جهان هم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بودند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مهمتر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هدف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حکم ظالمانه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فکر آنچه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ن انجام داده بود هم 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فتد(13)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جلسه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صدور حکم، خلاصه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فر خواست خوانده شد و دادگاه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صدور حکم به شور رفت و بعد از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جلسه دادگاه دوباره برگزار شد و قاض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دادگاه حکم صادره را خواند که در آن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آمده بود: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ما به صورت مفصل درباره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عواقب اقدامات، 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سازمان تأمل 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سازمان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جوانان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منطقه آن را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کرده باشند و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دادگاه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فراخوانده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شوند،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ما در برابر مردان راسخ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از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محکم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برخوردارند. آنان با فرهنگ هستند و تجارب ارزنده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دارند. آنان به دستور رهبر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در صدد تحقق اهداف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طره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بر منطقه ما هستند که در ضمن آن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</w:t>
      </w:r>
      <w:r w:rsidR="009578FA" w:rsidRPr="007A20B2">
        <w:rPr>
          <w:rStyle w:val="Char3"/>
          <w:rFonts w:hint="cs"/>
          <w:rtl/>
        </w:rPr>
        <w:t>(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578FA" w:rsidRPr="007A20B2">
        <w:rPr>
          <w:rStyle w:val="Char3"/>
          <w:rFonts w:hint="cs"/>
          <w:rtl/>
        </w:rPr>
        <w:t>)</w:t>
      </w:r>
      <w:r w:rsidRPr="007A20B2">
        <w:rPr>
          <w:rStyle w:val="Char3"/>
          <w:rtl/>
        </w:rPr>
        <w:t xml:space="preserve">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خواهانند.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مردان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محکم فرهنگ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به خود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دشوار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اما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آنان و خطرات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تحقق مقاصد آنان وجود دارد،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مهم است. مسئله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گروه کار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از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خارج کرده و به عمل در آورده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مقدار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اسلحه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="00AA32F0">
        <w:rPr>
          <w:rStyle w:val="Char3"/>
          <w:rtl/>
        </w:rPr>
        <w:t xml:space="preserve"> کرده و مواجه</w:t>
      </w:r>
      <w:r w:rsidR="00AA32F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مقدار اسلحه تصادف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از نوع گرم هستند و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تعداد 40 قبضه سلاح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مدت کوتاه و قبل از شروع آموزش روشن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اگر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توطئه کشف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چه اتفاق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افتاد.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واقع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گروه با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دست زده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اهداف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دنبال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که نه تنها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متهمان خطرناک است! بلکه به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مقدار مجازات آنان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منجر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گردد. آنچه را که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مورد توجه قرار 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مجموعه در نظر داشت که در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</w:t>
      </w:r>
      <w:r w:rsidR="009578FA" w:rsidRPr="007A20B2">
        <w:rPr>
          <w:rStyle w:val="Char3"/>
          <w:rFonts w:hint="cs"/>
          <w:rtl/>
        </w:rPr>
        <w:t>(</w:t>
      </w:r>
      <w:r w:rsidRPr="007A20B2">
        <w:rPr>
          <w:rStyle w:val="Char3"/>
          <w:rtl/>
        </w:rPr>
        <w:t>اسرئ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578FA" w:rsidRPr="007A20B2">
        <w:rPr>
          <w:rStyle w:val="Char3"/>
          <w:rFonts w:hint="cs"/>
          <w:rtl/>
        </w:rPr>
        <w:t>)</w:t>
      </w:r>
      <w:r w:rsidRPr="007A20B2">
        <w:rPr>
          <w:rStyle w:val="Char3"/>
          <w:rtl/>
        </w:rPr>
        <w:t xml:space="preserve"> را نابود کند و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بر سر کار آورد و ما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م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فقط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که در فکر متهمان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مشابه آنان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آنان</w:t>
      </w:r>
      <w:r w:rsidR="00A652A7">
        <w:rPr>
          <w:rStyle w:val="Char3"/>
          <w:rtl/>
        </w:rPr>
        <w:t>ی</w:t>
      </w:r>
      <w:r w:rsidR="00AA32F0">
        <w:rPr>
          <w:rStyle w:val="Char3"/>
          <w:rtl/>
        </w:rPr>
        <w:t xml:space="preserve"> که در برنامه</w:t>
      </w:r>
      <w:r w:rsidR="00AA32F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مانند آنان عمل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کنند، خطور کرده است. </w:t>
      </w:r>
    </w:p>
    <w:p w:rsidR="00B57D71" w:rsidRPr="00AA32F0" w:rsidRDefault="00B57D71" w:rsidP="009578FA">
      <w:pPr>
        <w:ind w:firstLine="284"/>
        <w:jc w:val="both"/>
        <w:rPr>
          <w:rStyle w:val="Char3"/>
          <w:spacing w:val="-2"/>
          <w:rtl/>
        </w:rPr>
      </w:pPr>
      <w:r w:rsidRPr="00AA32F0">
        <w:rPr>
          <w:rStyle w:val="Char3"/>
          <w:spacing w:val="-2"/>
          <w:rtl/>
        </w:rPr>
        <w:t>اگر 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روها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</w:t>
      </w:r>
      <w:r w:rsidR="009578FA" w:rsidRPr="00AA32F0">
        <w:rPr>
          <w:rStyle w:val="Char3"/>
          <w:rFonts w:hint="cs"/>
          <w:spacing w:val="-2"/>
          <w:rtl/>
        </w:rPr>
        <w:t>(</w:t>
      </w:r>
      <w:r w:rsidRPr="00AA32F0">
        <w:rPr>
          <w:rStyle w:val="Char3"/>
          <w:spacing w:val="-2"/>
          <w:rtl/>
        </w:rPr>
        <w:t>اسرائ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ل</w:t>
      </w:r>
      <w:r w:rsidR="00A652A7" w:rsidRPr="00AA32F0">
        <w:rPr>
          <w:rStyle w:val="Char3"/>
          <w:spacing w:val="-2"/>
          <w:rtl/>
        </w:rPr>
        <w:t>ی</w:t>
      </w:r>
      <w:r w:rsidR="009578FA" w:rsidRPr="00AA32F0">
        <w:rPr>
          <w:rStyle w:val="Char3"/>
          <w:rFonts w:hint="cs"/>
          <w:spacing w:val="-2"/>
          <w:rtl/>
        </w:rPr>
        <w:t>)</w:t>
      </w:r>
      <w:r w:rsidRPr="00AA32F0">
        <w:rPr>
          <w:rStyle w:val="Char3"/>
          <w:spacing w:val="-2"/>
          <w:rtl/>
        </w:rPr>
        <w:t xml:space="preserve"> توانسته</w:t>
      </w:r>
      <w:r w:rsidR="00921FE8" w:rsidRPr="00AA32F0">
        <w:rPr>
          <w:rStyle w:val="Char3"/>
          <w:spacing w:val="-2"/>
          <w:rtl/>
        </w:rPr>
        <w:t>‌اند</w:t>
      </w:r>
      <w:r w:rsidRPr="00AA32F0">
        <w:rPr>
          <w:rStyle w:val="Char3"/>
          <w:spacing w:val="-2"/>
          <w:rtl/>
        </w:rPr>
        <w:t xml:space="preserve"> که 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توطئه</w:t>
      </w:r>
      <w:r w:rsidR="00921FE8" w:rsidRPr="00AA32F0">
        <w:rPr>
          <w:rStyle w:val="Char3"/>
          <w:spacing w:val="-2"/>
          <w:rtl/>
        </w:rPr>
        <w:t>‌ها</w:t>
      </w:r>
      <w:r w:rsidRPr="00AA32F0">
        <w:rPr>
          <w:rStyle w:val="Char3"/>
          <w:spacing w:val="-2"/>
          <w:rtl/>
        </w:rPr>
        <w:t xml:space="preserve"> را خنث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کنند و 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روها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امن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ت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درا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کار موفق عمل کرده</w:t>
      </w:r>
      <w:r w:rsidR="00921FE8" w:rsidRPr="00AA32F0">
        <w:rPr>
          <w:rStyle w:val="Char3"/>
          <w:spacing w:val="-2"/>
          <w:rtl/>
        </w:rPr>
        <w:t>‌اند</w:t>
      </w:r>
      <w:r w:rsidRPr="00AA32F0">
        <w:rPr>
          <w:rStyle w:val="Char3"/>
          <w:spacing w:val="-2"/>
          <w:rtl/>
        </w:rPr>
        <w:t xml:space="preserve"> و موفق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ت 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مجموعه در رس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دن به اهدافشان ناچ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ز بوده </w:t>
      </w:r>
      <w:r w:rsidR="009578FA" w:rsidRPr="00AA32F0">
        <w:rPr>
          <w:rStyle w:val="Char3"/>
          <w:rFonts w:hint="cs"/>
          <w:spacing w:val="-2"/>
          <w:rtl/>
        </w:rPr>
        <w:t xml:space="preserve">- </w:t>
      </w:r>
      <w:r w:rsidRPr="00AA32F0">
        <w:rPr>
          <w:rStyle w:val="Char3"/>
          <w:spacing w:val="-2"/>
          <w:rtl/>
        </w:rPr>
        <w:t>بر اساس نظرات مطرح شده</w:t>
      </w:r>
      <w:r w:rsidR="00921FE8" w:rsidRPr="00AA32F0">
        <w:rPr>
          <w:rStyle w:val="Char3"/>
          <w:spacing w:val="-2"/>
          <w:rtl/>
        </w:rPr>
        <w:t>!</w:t>
      </w:r>
      <w:r w:rsidRPr="00AA32F0">
        <w:rPr>
          <w:rStyle w:val="Char3"/>
          <w:spacing w:val="-2"/>
          <w:rtl/>
        </w:rPr>
        <w:t xml:space="preserve"> -</w:t>
      </w:r>
      <w:r w:rsidR="00921FE8" w:rsidRPr="00AA32F0">
        <w:rPr>
          <w:rStyle w:val="Char3"/>
          <w:spacing w:val="-2"/>
          <w:rtl/>
        </w:rPr>
        <w:t xml:space="preserve"> </w:t>
      </w:r>
      <w:r w:rsidRPr="00AA32F0">
        <w:rPr>
          <w:rStyle w:val="Char3"/>
          <w:spacing w:val="-2"/>
          <w:rtl/>
        </w:rPr>
        <w:t>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عوامل</w:t>
      </w:r>
      <w:r w:rsidR="00921FE8" w:rsidRPr="00AA32F0">
        <w:rPr>
          <w:rStyle w:val="Char3"/>
          <w:spacing w:val="-2"/>
          <w:rtl/>
        </w:rPr>
        <w:t xml:space="preserve"> نم</w:t>
      </w:r>
      <w:r w:rsidR="00A652A7" w:rsidRPr="00AA32F0">
        <w:rPr>
          <w:rStyle w:val="Char3"/>
          <w:spacing w:val="-2"/>
          <w:rtl/>
        </w:rPr>
        <w:t>ی</w:t>
      </w:r>
      <w:r w:rsidR="00921FE8" w:rsidRPr="00AA32F0">
        <w:rPr>
          <w:rStyle w:val="Char3"/>
          <w:spacing w:val="-2"/>
          <w:rtl/>
        </w:rPr>
        <w:t>‌</w:t>
      </w:r>
      <w:r w:rsidRPr="00AA32F0">
        <w:rPr>
          <w:rStyle w:val="Char3"/>
          <w:spacing w:val="-2"/>
          <w:rtl/>
        </w:rPr>
        <w:t>تواند دل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ل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بر تخف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ف مجازات طراحان توطئه</w:t>
      </w:r>
      <w:r w:rsidR="00921FE8" w:rsidRPr="00AA32F0">
        <w:rPr>
          <w:rStyle w:val="Char3"/>
          <w:spacing w:val="-2"/>
          <w:rtl/>
        </w:rPr>
        <w:t>‌ها</w:t>
      </w:r>
      <w:r w:rsidR="00A652A7" w:rsidRPr="00AA32F0">
        <w:rPr>
          <w:rStyle w:val="Char3"/>
          <w:spacing w:val="-2"/>
          <w:rtl/>
        </w:rPr>
        <w:t>یی</w:t>
      </w:r>
      <w:r w:rsidRPr="00AA32F0">
        <w:rPr>
          <w:rStyle w:val="Char3"/>
          <w:spacing w:val="-2"/>
          <w:rtl/>
        </w:rPr>
        <w:t xml:space="preserve"> 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چن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باشد</w:t>
      </w:r>
      <w:r w:rsidR="009578FA" w:rsidRPr="00AA32F0">
        <w:rPr>
          <w:rStyle w:val="Char3"/>
          <w:rFonts w:hint="cs"/>
          <w:spacing w:val="-2"/>
          <w:rtl/>
        </w:rPr>
        <w:t>»</w:t>
      </w:r>
      <w:r w:rsidRPr="00AA32F0">
        <w:rPr>
          <w:rStyle w:val="Char3"/>
          <w:spacing w:val="-2"/>
          <w:rtl/>
        </w:rPr>
        <w:t>. در ادامه 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چن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ن آمده است: دادگاه</w:t>
      </w:r>
      <w:r w:rsidR="00921FE8" w:rsidRPr="00AA32F0">
        <w:rPr>
          <w:rStyle w:val="Char3"/>
          <w:spacing w:val="-2"/>
          <w:rtl/>
        </w:rPr>
        <w:t>‌ها</w:t>
      </w:r>
      <w:r w:rsidR="00A652A7" w:rsidRPr="00AA32F0">
        <w:rPr>
          <w:rStyle w:val="Char3"/>
          <w:spacing w:val="-2"/>
          <w:rtl/>
        </w:rPr>
        <w:t>یی</w:t>
      </w:r>
      <w:r w:rsidRPr="00AA32F0">
        <w:rPr>
          <w:rStyle w:val="Char3"/>
          <w:spacing w:val="-2"/>
          <w:rtl/>
        </w:rPr>
        <w:t xml:space="preserve"> که مجموعه</w:t>
      </w:r>
      <w:r w:rsidR="00921FE8" w:rsidRPr="00AA32F0">
        <w:rPr>
          <w:rStyle w:val="Char3"/>
          <w:spacing w:val="-2"/>
          <w:rtl/>
        </w:rPr>
        <w:t>‌ها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ترور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ست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را که اهداف س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اس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ا غ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ر آن را دنبال</w:t>
      </w:r>
      <w:r w:rsidR="00921FE8" w:rsidRPr="00AA32F0">
        <w:rPr>
          <w:rStyle w:val="Char3"/>
          <w:spacing w:val="-2"/>
          <w:rtl/>
        </w:rPr>
        <w:t xml:space="preserve"> م</w:t>
      </w:r>
      <w:r w:rsidR="00A652A7" w:rsidRPr="00AA32F0">
        <w:rPr>
          <w:rStyle w:val="Char3"/>
          <w:spacing w:val="-2"/>
          <w:rtl/>
        </w:rPr>
        <w:t>ی</w:t>
      </w:r>
      <w:r w:rsidR="00921FE8" w:rsidRPr="00AA32F0">
        <w:rPr>
          <w:rStyle w:val="Char3"/>
          <w:spacing w:val="-2"/>
          <w:rtl/>
        </w:rPr>
        <w:t>‌</w:t>
      </w:r>
      <w:r w:rsidRPr="00AA32F0">
        <w:rPr>
          <w:rStyle w:val="Char3"/>
          <w:spacing w:val="-2"/>
          <w:rtl/>
        </w:rPr>
        <w:t>کنند، محاکمه</w:t>
      </w:r>
      <w:r w:rsidR="00921FE8" w:rsidRPr="00AA32F0">
        <w:rPr>
          <w:rStyle w:val="Char3"/>
          <w:spacing w:val="-2"/>
          <w:rtl/>
        </w:rPr>
        <w:t xml:space="preserve"> م</w:t>
      </w:r>
      <w:r w:rsidR="00A652A7" w:rsidRPr="00AA32F0">
        <w:rPr>
          <w:rStyle w:val="Char3"/>
          <w:spacing w:val="-2"/>
          <w:rtl/>
        </w:rPr>
        <w:t>ی</w:t>
      </w:r>
      <w:r w:rsidR="00921FE8" w:rsidRPr="00AA32F0">
        <w:rPr>
          <w:rStyle w:val="Char3"/>
          <w:spacing w:val="-2"/>
          <w:rtl/>
        </w:rPr>
        <w:t>‌</w:t>
      </w:r>
      <w:r w:rsidRPr="00AA32F0">
        <w:rPr>
          <w:rStyle w:val="Char3"/>
          <w:spacing w:val="-2"/>
          <w:rtl/>
        </w:rPr>
        <w:t>کنند با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د متوجه باشند که هنگام صدور رأ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بهتر است بر مجازات شد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د تأک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د کنند و بازدارندگ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جاد کنند. همه شهروندان در همه جا با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د بدانند که اگر در 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ک مجموعه غ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ر قانون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با اهداف خطرناک سازمانده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شوند و از قدرت برا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اجرا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مقاصد خود استفاده کنند 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ا علاقه مند به استفاده از آن باشند</w:t>
      </w:r>
      <w:r w:rsidR="009578FA" w:rsidRPr="00AA32F0">
        <w:rPr>
          <w:rStyle w:val="Char3"/>
          <w:rFonts w:hint="cs"/>
          <w:spacing w:val="-2"/>
          <w:rtl/>
        </w:rPr>
        <w:t xml:space="preserve"> </w:t>
      </w:r>
      <w:r w:rsidRPr="00AA32F0">
        <w:rPr>
          <w:rStyle w:val="Char3"/>
          <w:spacing w:val="-2"/>
          <w:rtl/>
        </w:rPr>
        <w:t>(بو</w:t>
      </w:r>
      <w:r w:rsidR="00A652A7" w:rsidRPr="00AA32F0">
        <w:rPr>
          <w:rStyle w:val="Char3"/>
          <w:spacing w:val="-2"/>
          <w:rtl/>
        </w:rPr>
        <w:t>ی</w:t>
      </w:r>
      <w:r w:rsidR="00AA32F0">
        <w:rPr>
          <w:rStyle w:val="Char3"/>
          <w:spacing w:val="-2"/>
          <w:rtl/>
        </w:rPr>
        <w:t>ژه که برنامه</w:t>
      </w:r>
      <w:r w:rsidR="00AA32F0">
        <w:rPr>
          <w:rStyle w:val="Char3"/>
          <w:rFonts w:hint="cs"/>
          <w:spacing w:val="-2"/>
          <w:rtl/>
        </w:rPr>
        <w:t>‌</w:t>
      </w:r>
      <w:r w:rsidRPr="00AA32F0">
        <w:rPr>
          <w:rStyle w:val="Char3"/>
          <w:spacing w:val="-2"/>
          <w:rtl/>
        </w:rPr>
        <w:t>ر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>ز</w:t>
      </w:r>
      <w:r w:rsidR="00A652A7" w:rsidRPr="00AA32F0">
        <w:rPr>
          <w:rStyle w:val="Char3"/>
          <w:spacing w:val="-2"/>
          <w:rtl/>
        </w:rPr>
        <w:t>ی</w:t>
      </w:r>
      <w:r w:rsidR="009578FA" w:rsidRPr="00AA32F0">
        <w:rPr>
          <w:rStyle w:val="Char3"/>
          <w:spacing w:val="-2"/>
          <w:rtl/>
        </w:rPr>
        <w:t xml:space="preserve"> خود را از ن</w:t>
      </w:r>
      <w:r w:rsidR="00A652A7" w:rsidRPr="00AA32F0">
        <w:rPr>
          <w:rStyle w:val="Char3"/>
          <w:spacing w:val="-2"/>
          <w:rtl/>
        </w:rPr>
        <w:t>ی</w:t>
      </w:r>
      <w:r w:rsidR="009578FA" w:rsidRPr="00AA32F0">
        <w:rPr>
          <w:rStyle w:val="Char3"/>
          <w:spacing w:val="-2"/>
          <w:rtl/>
        </w:rPr>
        <w:t>ت به فعل در آورند</w:t>
      </w:r>
      <w:r w:rsidRPr="00AA32F0">
        <w:rPr>
          <w:rStyle w:val="Char3"/>
          <w:spacing w:val="-2"/>
          <w:rtl/>
        </w:rPr>
        <w:t>) حکمشان، حبس طولان</w:t>
      </w:r>
      <w:r w:rsidR="00A652A7" w:rsidRPr="00AA32F0">
        <w:rPr>
          <w:rStyle w:val="Char3"/>
          <w:spacing w:val="-2"/>
          <w:rtl/>
        </w:rPr>
        <w:t>ی</w:t>
      </w:r>
      <w:r w:rsidRPr="00AA32F0">
        <w:rPr>
          <w:rStyle w:val="Char3"/>
          <w:spacing w:val="-2"/>
          <w:rtl/>
        </w:rPr>
        <w:t xml:space="preserve"> مدت خواهد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 که از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تجربه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شکسوت است سلسله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احکام صادره در دادگاه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 شاهد آورد که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متهم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به ارتکاب اعمال مشابه آنچه متهمان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 به آن محکوم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دست زده بودند، اما</w:t>
      </w:r>
      <w:r w:rsidR="00535C8C">
        <w:rPr>
          <w:rStyle w:val="Char3"/>
          <w:rtl/>
        </w:rPr>
        <w:t xml:space="preserve"> مجازات‌هایی </w:t>
      </w:r>
      <w:r w:rsidRPr="007A20B2">
        <w:rPr>
          <w:rStyle w:val="Char3"/>
          <w:rtl/>
        </w:rPr>
        <w:t>کمتر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در نظر گرفته شده است، اما ما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متهمان حاضر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اعمال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مرتکب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از اقدامات متهمان گذشته کمتر باشد،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</w:t>
      </w:r>
      <w:r w:rsidR="004D2404">
        <w:rPr>
          <w:rStyle w:val="Char3"/>
          <w:rtl/>
        </w:rPr>
        <w:t xml:space="preserve">‌ایم </w:t>
      </w:r>
      <w:r w:rsidRPr="007A20B2">
        <w:rPr>
          <w:rStyle w:val="Char3"/>
          <w:rtl/>
        </w:rPr>
        <w:t>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به تخف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مجازات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وک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مدافع از ما خواسته است، تن 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بلکه برعکس،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نجا اقدام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جانب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مجموعه که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رهبر است که خود آغازگر راه و مجر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است، صورت گرفته است و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جهت اقدامات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متهمان خطرناکتر از اقدامات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وک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مدافع آن را مورد اقتباس قرار داده است. </w:t>
      </w:r>
    </w:p>
    <w:p w:rsidR="00B57D71" w:rsidRPr="007A20B2" w:rsidRDefault="00B57D71" w:rsidP="00535C8C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مجازات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تک تک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مستحق آن بوده و در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 با عملکرد همه آنان به آنان تعلق گرفته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اعمال و درجه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آنان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*</w:t>
      </w:r>
      <w:r w:rsidR="009578FA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براساس محکوم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در نظر گرفته شده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متهمان، تخف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لازم است در حق متهمان روا داشته شود فقط مشمول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4 (محمد احمد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</w:t>
      </w:r>
      <w:r w:rsidR="009578FA" w:rsidRPr="007A20B2">
        <w:rPr>
          <w:rStyle w:val="Char3"/>
          <w:rtl/>
        </w:rPr>
        <w:t>سماره متولد 1954م از شهر جبال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</w:t>
      </w:r>
      <w:r w:rsidRPr="007A20B2">
        <w:rPr>
          <w:rStyle w:val="Char3"/>
          <w:rtl/>
        </w:rPr>
        <w:t>)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 ما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چهارم 9سال زندان از</w:t>
      </w:r>
      <w:r w:rsidR="009578FA" w:rsidRPr="007A20B2">
        <w:rPr>
          <w:rStyle w:val="Char3"/>
          <w:rtl/>
        </w:rPr>
        <w:t xml:space="preserve"> تار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خ بازداشت در نظر گرفته</w:t>
      </w:r>
      <w:r w:rsidR="009578FA" w:rsidRPr="007A20B2">
        <w:rPr>
          <w:rStyle w:val="Char3"/>
          <w:rFonts w:hint="cs"/>
          <w:rtl/>
        </w:rPr>
        <w:t>‌</w:t>
      </w:r>
      <w:r w:rsidR="009578FA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</w:t>
      </w:r>
      <w:r w:rsidRPr="007A20B2">
        <w:rPr>
          <w:rStyle w:val="Char3"/>
          <w:rtl/>
        </w:rPr>
        <w:t>(1)</w:t>
      </w:r>
      <w:r w:rsidR="009578FA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* متهمان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3 و 5 به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محمد عبدالهاد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 الرحمن محمد شهاب متولد سال 1956م از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 محمد عرب رمضان عرب مهره متولد 1954م شهر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از مسؤلان مجموعه بود، اما چون از مسؤلان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چه از لحاظ درجه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نوع آن و چه از لحاظ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>به ده سال زندان از آغاز زمان بازداشت به خاطر حمل و استفاده از سلاح محکوم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گردند. </w:t>
      </w:r>
    </w:p>
    <w:p w:rsidR="00B57D71" w:rsidRPr="007A20B2" w:rsidRDefault="005155FC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چنان‌چه</w:t>
      </w:r>
      <w:r w:rsidR="00B57D71"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داست، متهم رد</w:t>
      </w:r>
      <w:r w:rsidR="00A652A7">
        <w:rPr>
          <w:rStyle w:val="Char3"/>
          <w:rtl/>
        </w:rPr>
        <w:t>ی</w:t>
      </w:r>
      <w:r w:rsidR="00535C8C">
        <w:rPr>
          <w:rStyle w:val="Char3"/>
          <w:rtl/>
        </w:rPr>
        <w:t>ف دوم به نام عبدالرحمن عبد</w:t>
      </w:r>
      <w:r w:rsidR="00B57D71" w:rsidRPr="007A20B2">
        <w:rPr>
          <w:rStyle w:val="Char3"/>
          <w:rtl/>
        </w:rPr>
        <w:t>الرح</w:t>
      </w:r>
      <w:r w:rsidR="00A652A7">
        <w:rPr>
          <w:rStyle w:val="Char3"/>
          <w:rtl/>
        </w:rPr>
        <w:t>ی</w:t>
      </w:r>
      <w:r w:rsidR="00535C8C">
        <w:rPr>
          <w:rStyle w:val="Char3"/>
          <w:rtl/>
        </w:rPr>
        <w:t>م عبد</w:t>
      </w:r>
      <w:r w:rsidR="00B57D71" w:rsidRPr="007A20B2">
        <w:rPr>
          <w:rStyle w:val="Char3"/>
          <w:rtl/>
        </w:rPr>
        <w:t>الرحمن تمراز مسؤول مال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مجموعه بوده است، اما با آنکه حضور بارز و مشارکت فعال در رهبر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مجموعه خود داشته، فعال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مسلحانه انجام نداده است، ما او را به حبس تعز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مدت 12سال از تار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بازداشت محکوم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*</w:t>
      </w:r>
      <w:r w:rsidR="009578FA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اول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احمد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حسن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متولد 1936م در غزه الز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تون، مسئول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سازمان و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به صورت مستمر بر آن نظارت داشته است. ما با تأمل در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او،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مسؤول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مجموعه به صورت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ص 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به اعتبار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او دچار خطا شده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خطا رهنمون گشته و با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عواقب ناش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و از جهت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موافقت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با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دادستان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نبا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را در نظر گرفت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که روشن است که متهم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معلول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از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نکرده است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وصف دادگاه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 را درنظر 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رد، بر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اساس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ضمن مد نظر قرار دادن وضعت سلامت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حکم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صادر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در صورت نبود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اشد مجازات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دادستان در اظهارات خود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متهم خواسته بود، در نظر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مضافاً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مجازات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ف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مقدار مسؤول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متهمان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بوده است، باشد. ما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ف شماره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را به زندان تعز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مدت 13سال از زمان بازداشت محکوم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578FA"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م(14).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مدت 11ماه از محکوم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را در</w:t>
      </w:r>
      <w:r w:rsidR="00535C8C">
        <w:rPr>
          <w:rStyle w:val="Char3"/>
          <w:rtl/>
        </w:rPr>
        <w:t xml:space="preserve"> زندان‌های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المجدل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غزه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بئرالسبع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گذراند سپس در تبادل 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سال 1985م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جبهه خلق به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احمد جبر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صورت گرفت آزاد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(15).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غزه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گرم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مورد استقبال مردم و برادران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مترقبه، تلخ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 xml:space="preserve"> دشواری‌های </w:t>
      </w:r>
      <w:r w:rsidRPr="007A20B2">
        <w:rPr>
          <w:rStyle w:val="Char3"/>
          <w:rtl/>
        </w:rPr>
        <w:t xml:space="preserve">گذشته را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آنان برده بودند قرار گرفت.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بازگشت تا با 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امور را نظم و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دهد و آنچه را که از آغاز به فکر انجام آن بود تکم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منطقه با توف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خداوند سبحان شاهد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گسترده دعوت بود.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اقبال مردم به اسلام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افته بود. </w:t>
      </w:r>
    </w:p>
    <w:p w:rsidR="00B57D71" w:rsidRPr="00535C8C" w:rsidRDefault="00B57D71" w:rsidP="00535C8C">
      <w:pPr>
        <w:pStyle w:val="a6"/>
        <w:rPr>
          <w:rtl/>
        </w:rPr>
      </w:pPr>
      <w:r w:rsidRPr="00535C8C">
        <w:rPr>
          <w:rtl/>
        </w:rPr>
        <w:t>در ا</w:t>
      </w:r>
      <w:r w:rsidR="00A652A7" w:rsidRPr="00535C8C">
        <w:rPr>
          <w:rtl/>
        </w:rPr>
        <w:t>ی</w:t>
      </w:r>
      <w:r w:rsidRPr="00535C8C">
        <w:rPr>
          <w:rtl/>
        </w:rPr>
        <w:t>ن مرحله ش</w:t>
      </w:r>
      <w:r w:rsidR="00A652A7" w:rsidRPr="00535C8C">
        <w:rPr>
          <w:rtl/>
        </w:rPr>
        <w:t>ی</w:t>
      </w:r>
      <w:r w:rsidRPr="00535C8C">
        <w:rPr>
          <w:rtl/>
        </w:rPr>
        <w:t>خ به ا</w:t>
      </w:r>
      <w:r w:rsidR="00A652A7" w:rsidRPr="00535C8C">
        <w:rPr>
          <w:rtl/>
        </w:rPr>
        <w:t>ی</w:t>
      </w:r>
      <w:r w:rsidRPr="00535C8C">
        <w:rPr>
          <w:rtl/>
        </w:rPr>
        <w:t>ن نت</w:t>
      </w:r>
      <w:r w:rsidR="00A652A7" w:rsidRPr="00535C8C">
        <w:rPr>
          <w:rtl/>
        </w:rPr>
        <w:t>ی</w:t>
      </w:r>
      <w:r w:rsidRPr="00535C8C">
        <w:rPr>
          <w:rtl/>
        </w:rPr>
        <w:t>جه رس</w:t>
      </w:r>
      <w:r w:rsidR="00A652A7" w:rsidRPr="00535C8C">
        <w:rPr>
          <w:rtl/>
        </w:rPr>
        <w:t>ی</w:t>
      </w:r>
      <w:r w:rsidRPr="00535C8C">
        <w:rPr>
          <w:rtl/>
        </w:rPr>
        <w:t>د که زمان آغاز عمل</w:t>
      </w:r>
      <w:r w:rsidR="00A652A7" w:rsidRPr="00535C8C">
        <w:rPr>
          <w:rtl/>
        </w:rPr>
        <w:t>ی</w:t>
      </w:r>
      <w:r w:rsidRPr="00535C8C">
        <w:rPr>
          <w:rtl/>
        </w:rPr>
        <w:t>ات جهاد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فرا رس</w:t>
      </w:r>
      <w:r w:rsidR="00A652A7" w:rsidRPr="00535C8C">
        <w:rPr>
          <w:rtl/>
        </w:rPr>
        <w:t>ی</w:t>
      </w:r>
      <w:r w:rsidRPr="00535C8C">
        <w:rPr>
          <w:rtl/>
        </w:rPr>
        <w:t>ده است به هم</w:t>
      </w:r>
      <w:r w:rsidR="00A652A7" w:rsidRPr="00535C8C">
        <w:rPr>
          <w:rtl/>
        </w:rPr>
        <w:t>ی</w:t>
      </w:r>
      <w:r w:rsidRPr="00535C8C">
        <w:rPr>
          <w:rtl/>
        </w:rPr>
        <w:t>ن سبب برنامه ر</w:t>
      </w:r>
      <w:r w:rsidR="00A652A7" w:rsidRPr="00535C8C">
        <w:rPr>
          <w:rtl/>
        </w:rPr>
        <w:t>ی</w:t>
      </w:r>
      <w:r w:rsidRPr="00535C8C">
        <w:rPr>
          <w:rtl/>
        </w:rPr>
        <w:t>ز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مجدد و انتقال به مرحله عمل را آغاز کرد. ا</w:t>
      </w:r>
      <w:r w:rsidR="00A652A7" w:rsidRPr="00535C8C">
        <w:rPr>
          <w:rtl/>
        </w:rPr>
        <w:t>ی</w:t>
      </w:r>
      <w:r w:rsidRPr="00535C8C">
        <w:rPr>
          <w:rtl/>
        </w:rPr>
        <w:t>شان شروع به برگز</w:t>
      </w:r>
      <w:r w:rsidR="00A652A7" w:rsidRPr="00535C8C">
        <w:rPr>
          <w:rtl/>
        </w:rPr>
        <w:t>ی</w:t>
      </w:r>
      <w:r w:rsidRPr="00535C8C">
        <w:rPr>
          <w:rtl/>
        </w:rPr>
        <w:t>دن افراد مناسب برا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ا</w:t>
      </w:r>
      <w:r w:rsidR="00A652A7" w:rsidRPr="00535C8C">
        <w:rPr>
          <w:rtl/>
        </w:rPr>
        <w:t>ی</w:t>
      </w:r>
      <w:r w:rsidRPr="00535C8C">
        <w:rPr>
          <w:rtl/>
        </w:rPr>
        <w:t>ن کار کرد بدون آنکه آنان را از هدف خود آگاه کند. او از گذشته درس گرفته بود. او در گذشته به کسان</w:t>
      </w:r>
      <w:r w:rsidR="00A652A7" w:rsidRPr="00535C8C">
        <w:rPr>
          <w:rtl/>
        </w:rPr>
        <w:t>ی</w:t>
      </w:r>
      <w:r w:rsidRPr="00535C8C">
        <w:rPr>
          <w:rtl/>
        </w:rPr>
        <w:t xml:space="preserve"> که از آگاه</w:t>
      </w:r>
      <w:r w:rsidR="00A652A7" w:rsidRPr="00535C8C">
        <w:rPr>
          <w:rtl/>
        </w:rPr>
        <w:t>ی</w:t>
      </w:r>
      <w:r w:rsidRPr="00535C8C">
        <w:rPr>
          <w:rtl/>
        </w:rPr>
        <w:t xml:space="preserve"> کاف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در ا</w:t>
      </w:r>
      <w:r w:rsidR="00A652A7" w:rsidRPr="00535C8C">
        <w:rPr>
          <w:rtl/>
        </w:rPr>
        <w:t>ی</w:t>
      </w:r>
      <w:r w:rsidRPr="00535C8C">
        <w:rPr>
          <w:rtl/>
        </w:rPr>
        <w:t>ن زم</w:t>
      </w:r>
      <w:r w:rsidR="00A652A7" w:rsidRPr="00535C8C">
        <w:rPr>
          <w:rtl/>
        </w:rPr>
        <w:t>ی</w:t>
      </w:r>
      <w:r w:rsidRPr="00535C8C">
        <w:rPr>
          <w:rtl/>
        </w:rPr>
        <w:t>نه برخوردار نبودند، اعتماد کرده بود. ا</w:t>
      </w:r>
      <w:r w:rsidR="00A652A7" w:rsidRPr="00535C8C">
        <w:rPr>
          <w:rtl/>
        </w:rPr>
        <w:t>ی</w:t>
      </w:r>
      <w:r w:rsidRPr="00535C8C">
        <w:rPr>
          <w:rtl/>
        </w:rPr>
        <w:t>ن مسئله موجب شده بود که او و جنبش اسلام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در دام سخت</w:t>
      </w:r>
      <w:r w:rsidR="00A652A7" w:rsidRPr="00535C8C">
        <w:rPr>
          <w:rtl/>
        </w:rPr>
        <w:t>ی</w:t>
      </w:r>
      <w:r w:rsidRPr="00535C8C">
        <w:rPr>
          <w:rtl/>
        </w:rPr>
        <w:t xml:space="preserve"> که باعث زندان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شدن</w:t>
      </w:r>
      <w:r w:rsidR="004D2404" w:rsidRPr="00535C8C">
        <w:rPr>
          <w:rtl/>
        </w:rPr>
        <w:t xml:space="preserve"> آن‌ها </w:t>
      </w:r>
      <w:r w:rsidRPr="00535C8C">
        <w:rPr>
          <w:rtl/>
        </w:rPr>
        <w:t>گرد</w:t>
      </w:r>
      <w:r w:rsidR="00A652A7" w:rsidRPr="00535C8C">
        <w:rPr>
          <w:rtl/>
        </w:rPr>
        <w:t>ی</w:t>
      </w:r>
      <w:r w:rsidRPr="00535C8C">
        <w:rPr>
          <w:rtl/>
        </w:rPr>
        <w:t>ده بود و هنوز ن</w:t>
      </w:r>
      <w:r w:rsidR="00A652A7" w:rsidRPr="00535C8C">
        <w:rPr>
          <w:rtl/>
        </w:rPr>
        <w:t>ی</w:t>
      </w:r>
      <w:r w:rsidRPr="00535C8C">
        <w:rPr>
          <w:rtl/>
        </w:rPr>
        <w:t>ز تعداد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از دوستانش در آن باق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بودند، گرفتار آ</w:t>
      </w:r>
      <w:r w:rsidR="00A652A7" w:rsidRPr="00535C8C">
        <w:rPr>
          <w:rtl/>
        </w:rPr>
        <w:t>ی</w:t>
      </w:r>
      <w:r w:rsidRPr="00535C8C">
        <w:rPr>
          <w:rtl/>
        </w:rPr>
        <w:t>ند. ا</w:t>
      </w:r>
      <w:r w:rsidR="00A652A7" w:rsidRPr="00535C8C">
        <w:rPr>
          <w:rtl/>
        </w:rPr>
        <w:t>ی</w:t>
      </w:r>
      <w:r w:rsidRPr="00535C8C">
        <w:rPr>
          <w:rtl/>
        </w:rPr>
        <w:t xml:space="preserve">ن کار ما را به </w:t>
      </w:r>
      <w:r w:rsidR="00A652A7" w:rsidRPr="00535C8C">
        <w:rPr>
          <w:rtl/>
        </w:rPr>
        <w:t>ی</w:t>
      </w:r>
      <w:r w:rsidRPr="00535C8C">
        <w:rPr>
          <w:rtl/>
        </w:rPr>
        <w:t>اد جنبش ش</w:t>
      </w:r>
      <w:r w:rsidR="00A652A7" w:rsidRPr="00535C8C">
        <w:rPr>
          <w:rtl/>
        </w:rPr>
        <w:t>ی</w:t>
      </w:r>
      <w:r w:rsidRPr="00535C8C">
        <w:rPr>
          <w:rtl/>
        </w:rPr>
        <w:t>خ عزالد</w:t>
      </w:r>
      <w:r w:rsidR="00A652A7" w:rsidRPr="00535C8C">
        <w:rPr>
          <w:rtl/>
        </w:rPr>
        <w:t>ی</w:t>
      </w:r>
      <w:r w:rsidRPr="00535C8C">
        <w:rPr>
          <w:rtl/>
        </w:rPr>
        <w:t>ن قسام انداخت. او ن</w:t>
      </w:r>
      <w:r w:rsidR="00A652A7" w:rsidRPr="00535C8C">
        <w:rPr>
          <w:rtl/>
        </w:rPr>
        <w:t>ی</w:t>
      </w:r>
      <w:r w:rsidRPr="00535C8C">
        <w:rPr>
          <w:rtl/>
        </w:rPr>
        <w:t>ز در ابتدا دعوت خود را آشکار کرد. ا</w:t>
      </w:r>
      <w:r w:rsidR="00A652A7" w:rsidRPr="00535C8C">
        <w:rPr>
          <w:rtl/>
        </w:rPr>
        <w:t>ی</w:t>
      </w:r>
      <w:r w:rsidRPr="00535C8C">
        <w:rPr>
          <w:rtl/>
        </w:rPr>
        <w:t>ن امر موجب شد که و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در احراش درگ</w:t>
      </w:r>
      <w:r w:rsidR="00A652A7" w:rsidRPr="00535C8C">
        <w:rPr>
          <w:rtl/>
        </w:rPr>
        <w:t>ی</w:t>
      </w:r>
      <w:r w:rsidRPr="00535C8C">
        <w:rPr>
          <w:rtl/>
        </w:rPr>
        <w:t>ر شود و در ا</w:t>
      </w:r>
      <w:r w:rsidR="00A652A7" w:rsidRPr="00535C8C">
        <w:rPr>
          <w:rtl/>
        </w:rPr>
        <w:t>ی</w:t>
      </w:r>
      <w:r w:rsidRPr="00535C8C">
        <w:rPr>
          <w:rtl/>
        </w:rPr>
        <w:t>ن</w:t>
      </w:r>
      <w:r w:rsidR="00535C8C" w:rsidRPr="00535C8C">
        <w:rPr>
          <w:rtl/>
        </w:rPr>
        <w:t xml:space="preserve"> درگیری‌ها </w:t>
      </w:r>
      <w:r w:rsidRPr="00535C8C">
        <w:rPr>
          <w:rtl/>
        </w:rPr>
        <w:t>خود و دو تن از برادرانش به شهادت برسند. ا</w:t>
      </w:r>
      <w:r w:rsidR="00A652A7" w:rsidRPr="00535C8C">
        <w:rPr>
          <w:rtl/>
        </w:rPr>
        <w:t>ی</w:t>
      </w:r>
      <w:r w:rsidRPr="00535C8C">
        <w:rPr>
          <w:rtl/>
        </w:rPr>
        <w:t>ن در حال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است که او از آگاه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مناسب و زمان کاف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برا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تأس</w:t>
      </w:r>
      <w:r w:rsidR="00A652A7" w:rsidRPr="00535C8C">
        <w:rPr>
          <w:rtl/>
        </w:rPr>
        <w:t>ی</w:t>
      </w:r>
      <w:r w:rsidRPr="00535C8C">
        <w:rPr>
          <w:rtl/>
        </w:rPr>
        <w:t>س سازمان</w:t>
      </w:r>
      <w:r w:rsidR="00A652A7" w:rsidRPr="00535C8C">
        <w:rPr>
          <w:rtl/>
        </w:rPr>
        <w:t>ی</w:t>
      </w:r>
      <w:r w:rsidRPr="00535C8C">
        <w:rPr>
          <w:rtl/>
        </w:rPr>
        <w:t xml:space="preserve"> کامل برخوردار بود. </w:t>
      </w:r>
      <w:r w:rsidRPr="00535C8C">
        <w:rPr>
          <w:rtl/>
        </w:rPr>
        <w:cr/>
        <w:t>ول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وضع کنون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بهتر از گذشته بود ز</w:t>
      </w:r>
      <w:r w:rsidR="00A652A7" w:rsidRPr="00535C8C">
        <w:rPr>
          <w:rtl/>
        </w:rPr>
        <w:t>ی</w:t>
      </w:r>
      <w:r w:rsidRPr="00535C8C">
        <w:rPr>
          <w:rtl/>
        </w:rPr>
        <w:t>را ش</w:t>
      </w:r>
      <w:r w:rsidR="00A652A7" w:rsidRPr="00535C8C">
        <w:rPr>
          <w:rtl/>
        </w:rPr>
        <w:t>ی</w:t>
      </w:r>
      <w:r w:rsidRPr="00535C8C">
        <w:rPr>
          <w:rtl/>
        </w:rPr>
        <w:t xml:space="preserve">خ أحمد </w:t>
      </w:r>
      <w:r w:rsidR="00A652A7" w:rsidRPr="00535C8C">
        <w:rPr>
          <w:rtl/>
        </w:rPr>
        <w:t>ی</w:t>
      </w:r>
      <w:r w:rsidRPr="00535C8C">
        <w:rPr>
          <w:rtl/>
        </w:rPr>
        <w:t>اس</w:t>
      </w:r>
      <w:r w:rsidR="00A652A7" w:rsidRPr="00535C8C">
        <w:rPr>
          <w:rtl/>
        </w:rPr>
        <w:t>ی</w:t>
      </w:r>
      <w:r w:rsidRPr="00535C8C">
        <w:rPr>
          <w:rtl/>
        </w:rPr>
        <w:t>ن خود باق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ماند و تقد</w:t>
      </w:r>
      <w:r w:rsidR="00A652A7" w:rsidRPr="00535C8C">
        <w:rPr>
          <w:rtl/>
        </w:rPr>
        <w:t>ی</w:t>
      </w:r>
      <w:r w:rsidRPr="00535C8C">
        <w:rPr>
          <w:rtl/>
        </w:rPr>
        <w:t>ر اله</w:t>
      </w:r>
      <w:r w:rsidR="00A652A7" w:rsidRPr="00535C8C">
        <w:rPr>
          <w:rtl/>
        </w:rPr>
        <w:t>ی</w:t>
      </w:r>
      <w:r w:rsidRPr="00535C8C">
        <w:rPr>
          <w:rtl/>
        </w:rPr>
        <w:t xml:space="preserve"> بر ا</w:t>
      </w:r>
      <w:r w:rsidR="00A652A7" w:rsidRPr="00535C8C">
        <w:rPr>
          <w:rtl/>
        </w:rPr>
        <w:t>ی</w:t>
      </w:r>
      <w:r w:rsidRPr="00535C8C">
        <w:rPr>
          <w:rtl/>
        </w:rPr>
        <w:t>ن بود که به مکان اول</w:t>
      </w:r>
      <w:r w:rsidR="00A652A7" w:rsidRPr="00535C8C">
        <w:rPr>
          <w:rtl/>
        </w:rPr>
        <w:t>ی</w:t>
      </w:r>
      <w:r w:rsidRPr="00535C8C">
        <w:rPr>
          <w:rtl/>
        </w:rPr>
        <w:t>ه خو</w:t>
      </w:r>
      <w:r w:rsidR="00A652A7" w:rsidRPr="00535C8C">
        <w:rPr>
          <w:rtl/>
        </w:rPr>
        <w:t>ی</w:t>
      </w:r>
      <w:r w:rsidRPr="00535C8C">
        <w:rPr>
          <w:rtl/>
        </w:rPr>
        <w:t>ش بازگردد تا کار خود را از سر گ</w:t>
      </w:r>
      <w:r w:rsidR="00A652A7" w:rsidRPr="00535C8C">
        <w:rPr>
          <w:rtl/>
        </w:rPr>
        <w:t>ی</w:t>
      </w:r>
      <w:r w:rsidRPr="00535C8C">
        <w:rPr>
          <w:rtl/>
        </w:rPr>
        <w:t>رد و اند</w:t>
      </w:r>
      <w:r w:rsidR="00A652A7" w:rsidRPr="00535C8C">
        <w:rPr>
          <w:rtl/>
        </w:rPr>
        <w:t>ی</w:t>
      </w:r>
      <w:r w:rsidRPr="00535C8C">
        <w:rPr>
          <w:rtl/>
        </w:rPr>
        <w:t>شه جهاد در راه خدا در جا</w:t>
      </w:r>
      <w:r w:rsidR="00A652A7" w:rsidRPr="00535C8C">
        <w:rPr>
          <w:rtl/>
        </w:rPr>
        <w:t>ی</w:t>
      </w:r>
      <w:r w:rsidRPr="00535C8C">
        <w:rPr>
          <w:rtl/>
        </w:rPr>
        <w:t>گاه مناسب خو</w:t>
      </w:r>
      <w:r w:rsidR="00A652A7" w:rsidRPr="00535C8C">
        <w:rPr>
          <w:rtl/>
        </w:rPr>
        <w:t>ی</w:t>
      </w:r>
      <w:r w:rsidRPr="00535C8C">
        <w:rPr>
          <w:rtl/>
        </w:rPr>
        <w:t>ش در عرصه</w:t>
      </w:r>
      <w:r w:rsidR="002415D7" w:rsidRPr="00535C8C">
        <w:rPr>
          <w:rtl/>
        </w:rPr>
        <w:t xml:space="preserve"> فعالیت‌های </w:t>
      </w:r>
      <w:r w:rsidRPr="00535C8C">
        <w:rPr>
          <w:rtl/>
        </w:rPr>
        <w:t>اسلام</w:t>
      </w:r>
      <w:r w:rsidR="00A652A7" w:rsidRPr="00535C8C">
        <w:rPr>
          <w:rtl/>
        </w:rPr>
        <w:t>ی</w:t>
      </w:r>
      <w:r w:rsidRPr="00535C8C">
        <w:rPr>
          <w:rtl/>
        </w:rPr>
        <w:t xml:space="preserve"> قرار گ</w:t>
      </w:r>
      <w:r w:rsidR="00A652A7" w:rsidRPr="00535C8C">
        <w:rPr>
          <w:rtl/>
        </w:rPr>
        <w:t>ی</w:t>
      </w:r>
      <w:r w:rsidRPr="00535C8C">
        <w:rPr>
          <w:rtl/>
        </w:rPr>
        <w:t xml:space="preserve">رد.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ورود مستق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در کار تأمل نکرد. او به سرعت وارد عمل شد و در همان سال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زندان خارج شده بود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آغاز کرد.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السنوار در اظهارات خود در 23/5/1989م آنچنان</w:t>
      </w:r>
      <w:r w:rsidR="00535C8C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در اسناد</w:t>
      </w:r>
      <w:r w:rsidR="00535C8C">
        <w:rPr>
          <w:rStyle w:val="Char3"/>
          <w:rtl/>
        </w:rPr>
        <w:t xml:space="preserve"> بازجویی‌های </w:t>
      </w:r>
      <w:r w:rsidRPr="007A20B2">
        <w:rPr>
          <w:rStyle w:val="Char3"/>
          <w:rtl/>
        </w:rPr>
        <w:t>رسم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امکان دسترس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 را داشته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موجود است، گفته است: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توافق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احمد جبر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تبادل اسرا آزاد شد. من و خالد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رفته و ما سه تن مشغول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اوضاع شده و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موضوعات از حوادث منطقه نوار غزه و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موجود و امور مخالف تعال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بود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جاسوسان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سخن به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آورد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هرکدام از ما به کمک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کنندگان با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و عاملان پخش مواد مخدر و به اختصار هر چه که مخالف </w:t>
      </w:r>
      <w:r w:rsidR="009578FA" w:rsidRPr="007A20B2">
        <w:rPr>
          <w:rStyle w:val="Char3"/>
          <w:rtl/>
        </w:rPr>
        <w:t>تعال</w:t>
      </w:r>
      <w:r w:rsidR="00A652A7">
        <w:rPr>
          <w:rStyle w:val="Char3"/>
          <w:rtl/>
        </w:rPr>
        <w:t>ی</w:t>
      </w:r>
      <w:r w:rsidR="00535C8C">
        <w:rPr>
          <w:rStyle w:val="Char3"/>
          <w:rtl/>
        </w:rPr>
        <w:t>م اسلام است، جمع</w:t>
      </w:r>
      <w:r w:rsidR="00535C8C">
        <w:rPr>
          <w:rStyle w:val="Char3"/>
          <w:rFonts w:hint="cs"/>
          <w:rtl/>
        </w:rPr>
        <w:t>‌</w:t>
      </w:r>
      <w:r w:rsidR="009578FA"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کن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(16).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سپس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روح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Fonts w:hint="cs"/>
          <w:rtl/>
        </w:rPr>
        <w:t xml:space="preserve">» </w:t>
      </w:r>
      <w:r w:rsidRPr="007A20B2">
        <w:rPr>
          <w:rStyle w:val="Char3"/>
          <w:rtl/>
        </w:rPr>
        <w:t>را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فکر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قادر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به نظر او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ط لازم را داراست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به او اع</w:t>
      </w:r>
      <w:r w:rsidR="009578FA" w:rsidRPr="007A20B2">
        <w:rPr>
          <w:rStyle w:val="Char3"/>
          <w:rtl/>
        </w:rPr>
        <w:t>تماد کرد ز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را او جوان ام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است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اثنا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جوانان مسلمان که در مدرسه اسلام پرورش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بودند به منزل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 و آمد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بعد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ابتدا به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ابعاد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پرداخت. خود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جمال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چگونگ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ورود به مجموعه 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نگونه بازگو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کند: </w:t>
      </w:r>
      <w:r w:rsidR="009578FA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1986م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 در محله الز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تون غزه سکونت داشت به آنجا رفتم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بودند و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من خواست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با او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دارکنم و در آن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تنها باشم.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چند هفته بعد انجام گرفت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از من خواست که با او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شاخه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ملحق شوم و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کرد که برنامه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535C8C">
        <w:rPr>
          <w:rStyle w:val="Char3"/>
          <w:rtl/>
        </w:rPr>
        <w:t>ن گروه جمع</w:t>
      </w:r>
      <w:r w:rsidR="00535C8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بر ضد اسلام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کنند. محله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 نوارها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مستهجن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دئو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محله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به اعمال خلاف اختصاص دارند، از جمله اماکن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</w:t>
      </w:r>
      <w:r w:rsidR="009578FA" w:rsidRPr="007A20B2">
        <w:rPr>
          <w:rStyle w:val="Char3"/>
          <w:rtl/>
        </w:rPr>
        <w:t>که من با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د اطلاعات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="009578FA" w:rsidRPr="007A20B2">
        <w:rPr>
          <w:rStyle w:val="Char3"/>
          <w:rtl/>
        </w:rPr>
        <w:t>جمع</w:t>
      </w:r>
      <w:r w:rsidR="009578FA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کردم. من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 آن موافقت کردم. او از من خواست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او داشته باشم. 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بعد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دانستم که وظ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من و تعداد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="00535C8C">
        <w:rPr>
          <w:rStyle w:val="Char3"/>
          <w:rtl/>
        </w:rPr>
        <w:t xml:space="preserve"> جمع</w:t>
      </w:r>
      <w:r w:rsidR="00535C8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فروشندگان مواد مخدر است</w:t>
      </w:r>
      <w:r w:rsidR="009578FA" w:rsidRPr="007A20B2">
        <w:rPr>
          <w:rStyle w:val="Char3"/>
          <w:rFonts w:hint="cs"/>
          <w:rtl/>
        </w:rPr>
        <w:t>»</w:t>
      </w:r>
      <w:r w:rsidR="009578FA" w:rsidRPr="007A20B2">
        <w:rPr>
          <w:rStyle w:val="Char3"/>
          <w:rtl/>
        </w:rPr>
        <w:t>(18)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جلسات بعد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گروه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مسئول گروه باشد و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تحت امر مستق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باشند. آنان توافق کردند که نوار غزه به دو منطقه 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جنوب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تقس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شود و هر منطقه به تناسب محل سکونت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 تن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نظر او باشد. </w:t>
      </w:r>
    </w:p>
    <w:p w:rsidR="00B57D71" w:rsidRPr="00535C8C" w:rsidRDefault="00A652A7" w:rsidP="009578FA">
      <w:pPr>
        <w:ind w:firstLine="284"/>
        <w:jc w:val="both"/>
        <w:rPr>
          <w:rStyle w:val="Char3"/>
          <w:spacing w:val="-4"/>
          <w:rtl/>
        </w:rPr>
      </w:pP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ح</w:t>
      </w:r>
      <w:r w:rsidRPr="00535C8C">
        <w:rPr>
          <w:rStyle w:val="Char3"/>
          <w:spacing w:val="-4"/>
          <w:rtl/>
        </w:rPr>
        <w:t>یی</w:t>
      </w:r>
      <w:r w:rsidR="00B57D71" w:rsidRPr="00535C8C">
        <w:rPr>
          <w:rStyle w:val="Char3"/>
          <w:spacing w:val="-4"/>
          <w:rtl/>
        </w:rPr>
        <w:t xml:space="preserve"> السنوار</w:t>
      </w:r>
      <w:r w:rsidR="00921FE8" w:rsidRPr="00535C8C">
        <w:rPr>
          <w:rStyle w:val="Char3"/>
          <w:spacing w:val="-4"/>
          <w:rtl/>
        </w:rPr>
        <w:t xml:space="preserve"> م</w:t>
      </w:r>
      <w:r w:rsidRPr="00535C8C">
        <w:rPr>
          <w:rStyle w:val="Char3"/>
          <w:spacing w:val="-4"/>
          <w:rtl/>
        </w:rPr>
        <w:t>ی</w:t>
      </w:r>
      <w:r w:rsidR="00921FE8" w:rsidRPr="00535C8C">
        <w:rPr>
          <w:rStyle w:val="Char3"/>
          <w:spacing w:val="-4"/>
          <w:rtl/>
        </w:rPr>
        <w:t>‌</w:t>
      </w:r>
      <w:r w:rsidR="00B57D71" w:rsidRPr="00535C8C">
        <w:rPr>
          <w:rStyle w:val="Char3"/>
          <w:spacing w:val="-4"/>
          <w:rtl/>
        </w:rPr>
        <w:t>گو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د که او حسن المقادمه از اردوگاه </w:t>
      </w:r>
      <w:r w:rsidR="009578FA" w:rsidRPr="00535C8C">
        <w:rPr>
          <w:rStyle w:val="Char3"/>
          <w:rFonts w:hint="cs"/>
          <w:spacing w:val="-4"/>
          <w:rtl/>
        </w:rPr>
        <w:t>«</w:t>
      </w:r>
      <w:r w:rsidR="00B57D71" w:rsidRPr="00535C8C">
        <w:rPr>
          <w:rStyle w:val="Char3"/>
          <w:spacing w:val="-4"/>
          <w:rtl/>
        </w:rPr>
        <w:t>الوسط</w:t>
      </w:r>
      <w:r w:rsidRPr="00535C8C">
        <w:rPr>
          <w:rStyle w:val="Char3"/>
          <w:spacing w:val="-4"/>
          <w:rtl/>
        </w:rPr>
        <w:t>ی</w:t>
      </w:r>
      <w:r w:rsidR="009578FA" w:rsidRPr="00535C8C">
        <w:rPr>
          <w:rStyle w:val="Char3"/>
          <w:rFonts w:hint="cs"/>
          <w:spacing w:val="-4"/>
          <w:rtl/>
        </w:rPr>
        <w:t>»</w:t>
      </w:r>
      <w:r w:rsidR="00B57D71" w:rsidRPr="00535C8C">
        <w:rPr>
          <w:rStyle w:val="Char3"/>
          <w:spacing w:val="-4"/>
          <w:rtl/>
        </w:rPr>
        <w:t xml:space="preserve"> و هاشم غراب و سع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د النمروط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از منطقه خان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ونس و صبح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رضوان و ناصر برهوم را از منطقه رفح برا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ا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ن کار بس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ج کرد. در منطقه شمال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ن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ز روح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مشته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، فتح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حماد را از جبال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ا، اسماع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ل هن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ه از اردوگاه الشاط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ء، نب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ل صوالحه از ش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خ رضوان، سمعار عطاء الله از محله الدرج، عل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الخبار از شجاع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ه، حسن الص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ف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از الز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تون، ابراه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م الزاغه از شهر جبال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ا و صبح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رش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د را از ب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ت حانون برا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 فعال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ت در زم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>نه اهداف گروه بس</w:t>
      </w:r>
      <w:r w:rsidRPr="00535C8C">
        <w:rPr>
          <w:rStyle w:val="Char3"/>
          <w:spacing w:val="-4"/>
          <w:rtl/>
        </w:rPr>
        <w:t>ی</w:t>
      </w:r>
      <w:r w:rsidR="00B57D71" w:rsidRPr="00535C8C">
        <w:rPr>
          <w:rStyle w:val="Char3"/>
          <w:spacing w:val="-4"/>
          <w:rtl/>
        </w:rPr>
        <w:t xml:space="preserve">ج کرد(19).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نگونه بود که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ندگان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سازمان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تقر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باً از همه شهرها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شدند، و هرکدام از نامبردگان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شاخه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مستحکم سازمان در منطقه خود به آنجا اعزام گشتند. اما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ندگان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که تحت سرپرست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عمل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به صورت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منظم و بر حسب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داشتند تا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متوجه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آنان نشود.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ما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کبار در هفته و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کبار در ماه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جلسه دور هم جمع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آن هم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احساس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گشت و اگر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نبود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 صورت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گرفت. </w:t>
      </w:r>
    </w:p>
    <w:p w:rsidR="00B57D71" w:rsidRPr="007A20B2" w:rsidRDefault="00B57D71" w:rsidP="009578FA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مسئولان پس از مشورت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گرفتند نام سازمان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را سازمان </w:t>
      </w:r>
      <w:r w:rsidR="009578FA" w:rsidRPr="00A761B6">
        <w:rPr>
          <w:rStyle w:val="Char3"/>
          <w:rFonts w:hint="cs"/>
          <w:rtl/>
        </w:rPr>
        <w:t>«</w:t>
      </w:r>
      <w:r w:rsidR="00A761B6">
        <w:rPr>
          <w:rStyle w:val="Char3"/>
          <w:rtl/>
        </w:rPr>
        <w:t>الجهاد و</w:t>
      </w:r>
      <w:r w:rsidRPr="00A761B6">
        <w:rPr>
          <w:rStyle w:val="Char3"/>
          <w:rtl/>
        </w:rPr>
        <w:t>الدعوة</w:t>
      </w:r>
      <w:r w:rsidR="009578FA" w:rsidRPr="00A761B6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بگذارند. کلمه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مجد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عنوان نام اختصار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شد. اهداف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جهاد در راه خدا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مقابله با فساد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اشغالگر آن را در جامعه گسترش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 دعوت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خداوند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سپس سازمان بر اساس رغبت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آنان گسترش داد و سازمان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تقو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کردند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به طور مثال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جنوب مانند محمد ابوشق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ر، زک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خلف الله، ناصر البغداد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جمال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توف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ابونع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آن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وستند و اطلاعات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و مهم و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درباره محلات فساد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محله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 نوارها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دئو</w:t>
      </w:r>
      <w:r w:rsidR="00A652A7">
        <w:rPr>
          <w:rStyle w:val="Char3"/>
          <w:rtl/>
        </w:rPr>
        <w:t>یی</w:t>
      </w:r>
      <w:r w:rsidR="00A761B6">
        <w:rPr>
          <w:rStyle w:val="Char3"/>
          <w:rtl/>
        </w:rPr>
        <w:t xml:space="preserve"> فیلم‌های </w:t>
      </w:r>
      <w:r w:rsidRPr="007A20B2">
        <w:rPr>
          <w:rStyle w:val="Char3"/>
          <w:rtl/>
        </w:rPr>
        <w:t>مستهجن به دست آوردند. آنان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مکان‌ها </w:t>
      </w:r>
      <w:r w:rsidRPr="007A20B2">
        <w:rPr>
          <w:rStyle w:val="Char3"/>
          <w:rtl/>
        </w:rPr>
        <w:t>را بسوزانند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اماکن فحشا در نوار غزه را به آتش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دند(20).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زمان اطلاعات بدست آمده درباره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کنندگان با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در منطقه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 شده بود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شبهات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درباره افراد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منطقه بوجود آورده بود. مسئولان مجد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گرفتند که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شود. مجاهدان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آنان را ربوده و از آنان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کرده و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که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با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ثابت شده بود به قتل رساندند.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منتشر شد که بر اساس آن،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اعتراف خود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مزدوران و با تأمل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به قتل آنان فتوا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 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اوقات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طرف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جوانان پرشور که خواهان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برداشته شدن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مزدوران بودند تحت فشار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گرفت.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مسؤولان سازمان در اظهارات خود در تار</w:t>
      </w:r>
      <w:r w:rsidR="00A652A7">
        <w:rPr>
          <w:rStyle w:val="Char3"/>
          <w:rtl/>
        </w:rPr>
        <w:t>ی</w:t>
      </w:r>
      <w:r w:rsidR="00A761B6">
        <w:rPr>
          <w:rStyle w:val="Char3"/>
          <w:rtl/>
        </w:rPr>
        <w:t>خ 22/5/1989</w:t>
      </w:r>
      <w:r w:rsidRPr="007A20B2">
        <w:rPr>
          <w:rStyle w:val="Char3"/>
          <w:rtl/>
        </w:rPr>
        <w:t>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مزدوران ما از ماسک استفاده نکرد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من به نزد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رفتم و موضوع را با او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گذاشتم و گفتم که فرد مذبور در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ما را شناسا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کر</w:t>
      </w:r>
      <w:r w:rsidR="009578FA" w:rsidRPr="007A20B2">
        <w:rPr>
          <w:rStyle w:val="Char3"/>
          <w:rtl/>
        </w:rPr>
        <w:t>ده و ما صدا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 xml:space="preserve"> او را ضبط کرده</w:t>
      </w:r>
      <w:r w:rsidR="009578FA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او به اعمال خود اعتراف کرد. ما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826A42">
        <w:rPr>
          <w:rStyle w:val="Char3"/>
          <w:rtl/>
        </w:rPr>
        <w:t xml:space="preserve"> صحبت‌های </w:t>
      </w:r>
      <w:r w:rsidRPr="007A20B2">
        <w:rPr>
          <w:rStyle w:val="Char3"/>
          <w:rtl/>
        </w:rPr>
        <w:t>او را در دفتر مخصوص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دادم، نوشت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من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گفتم که ممکن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 بعد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او ما را شن</w:t>
      </w:r>
      <w:r w:rsidR="009578FA" w:rsidRPr="007A20B2">
        <w:rPr>
          <w:rStyle w:val="Char3"/>
          <w:rtl/>
        </w:rPr>
        <w:t>اخت بتوان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 او را آزاد کن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م(21)</w:t>
      </w:r>
      <w:r w:rsidRPr="007A20B2">
        <w:rPr>
          <w:rStyle w:val="Char3"/>
          <w:rtl/>
        </w:rPr>
        <w:t>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سازمان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چند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برضد اهداف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انجام داد.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عملیات‌ها </w:t>
      </w:r>
      <w:r w:rsidRPr="007A20B2">
        <w:rPr>
          <w:rStyle w:val="Char3"/>
          <w:rtl/>
        </w:rPr>
        <w:t>پرتاب نارنجک به داخل</w:t>
      </w:r>
      <w:r w:rsidR="00E23C04">
        <w:rPr>
          <w:rStyle w:val="Char3"/>
          <w:rtl/>
        </w:rPr>
        <w:t xml:space="preserve"> پایگاه‌های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و</w:t>
      </w:r>
      <w:r w:rsidR="00A761B6">
        <w:rPr>
          <w:rStyle w:val="Char3"/>
          <w:rtl/>
        </w:rPr>
        <w:t xml:space="preserve"> گشتی‌های </w:t>
      </w:r>
      <w:r w:rsidRPr="007A20B2">
        <w:rPr>
          <w:rStyle w:val="Char3"/>
          <w:rtl/>
        </w:rPr>
        <w:t>آنان بود. سازمان گسترش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کرد و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شحاده که از ساکنان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حانون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پژوهشگر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بود، سپرده شد. او کارمند مرکز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قات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و بعد از آن در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کار مشغول شد و به عنوان مسؤول امور دانشجو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آن منصوب گشت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ب مساجد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العجم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عمربن عبدالعز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ز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بود. او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رک، با استقامت و صبور بود که توانست به</w:t>
      </w:r>
      <w:r w:rsidR="00A761B6">
        <w:rPr>
          <w:rStyle w:val="Char3"/>
          <w:rtl/>
        </w:rPr>
        <w:t xml:space="preserve"> موفقیت‌های </w:t>
      </w:r>
      <w:r w:rsidRPr="007A20B2">
        <w:rPr>
          <w:rStyle w:val="Char3"/>
          <w:rtl/>
        </w:rPr>
        <w:t>چشمگ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عرصه دعوت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نه تنها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حانون که در همه نوارغزه به صورت عام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موفقیت‌ها </w:t>
      </w:r>
      <w:r w:rsidRPr="007A20B2">
        <w:rPr>
          <w:rStyle w:val="Char3"/>
          <w:rtl/>
        </w:rPr>
        <w:t>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هوش سرشار و قدرت فراگ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تمام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سته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بالاتر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او زودتر به سازمان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وسته بودند ساخته بود. او توانست به خاطر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منحصر به فرد و جذاب خود برادران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قانع سازد و برادران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نام </w:t>
      </w:r>
      <w:r w:rsidR="009578FA" w:rsidRPr="007A20B2">
        <w:rPr>
          <w:rStyle w:val="Char3"/>
          <w:rFonts w:hint="cs"/>
          <w:rtl/>
        </w:rPr>
        <w:t>«</w:t>
      </w:r>
      <w:r w:rsidR="009578FA" w:rsidRPr="007A20B2">
        <w:rPr>
          <w:rStyle w:val="Char3"/>
          <w:rtl/>
        </w:rPr>
        <w:t>عبد رب الرسول س</w:t>
      </w:r>
      <w:r w:rsidR="00A652A7">
        <w:rPr>
          <w:rStyle w:val="Char3"/>
          <w:rtl/>
        </w:rPr>
        <w:t>ی</w:t>
      </w:r>
      <w:r w:rsidR="009578FA" w:rsidRPr="007A20B2">
        <w:rPr>
          <w:rStyle w:val="Char3"/>
          <w:rtl/>
        </w:rPr>
        <w:t>اف</w:t>
      </w:r>
      <w:r w:rsidR="009578FA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فرماندهان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افغانستان را به عنوان تبرک بر او نهاده بودند.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توانست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سازمان را گسترش دهد و آن را به نحو خوب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اداره کند و افراد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آن ملحق سازد و در</w:t>
      </w:r>
      <w:r w:rsidR="00A761B6">
        <w:rPr>
          <w:rStyle w:val="Char3"/>
          <w:rtl/>
        </w:rPr>
        <w:t xml:space="preserve"> عملیات‌های </w:t>
      </w:r>
      <w:r w:rsidRPr="007A20B2">
        <w:rPr>
          <w:rStyle w:val="Char3"/>
          <w:rtl/>
        </w:rPr>
        <w:t>مختلف شرکت دهد که از مهم</w:t>
      </w:r>
      <w:r w:rsidR="009578FA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 xml:space="preserve">محمد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وسف الشراتحه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اعراب بدو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ساکنان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 از نگهبانان دانشگاه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محمد الشراتحه در اظهارات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21/5/ 1989م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صلاح شحاده (که در زندان با او آشنا شده بودم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محمد الشراتحه به خاطر کشف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گلوله در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توسط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اشغالگر به سه سال زندان محکوم شده بود که آن را در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1984/1987م گذراند</w:t>
      </w:r>
      <w:r w:rsidR="0002181C" w:rsidRPr="007A20B2">
        <w:rPr>
          <w:rStyle w:val="Char3"/>
          <w:rFonts w:hint="cs"/>
          <w:rtl/>
        </w:rPr>
        <w:t>»</w:t>
      </w:r>
      <w:r w:rsidR="0002181C" w:rsidRPr="007A20B2">
        <w:rPr>
          <w:rStyle w:val="Char3"/>
          <w:rtl/>
        </w:rPr>
        <w:t>)</w:t>
      </w:r>
      <w:r w:rsidR="0002181C" w:rsidRPr="007A20B2">
        <w:rPr>
          <w:rStyle w:val="Char3"/>
          <w:rFonts w:hint="cs"/>
          <w:rtl/>
        </w:rPr>
        <w:t xml:space="preserve">. </w:t>
      </w:r>
      <w:r w:rsidRPr="007A20B2">
        <w:rPr>
          <w:rStyle w:val="Char3"/>
          <w:rtl/>
        </w:rPr>
        <w:t xml:space="preserve">نزد من آمد و از من خواست که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به نام مجد بپ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وندم و من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با او موافقت کردم.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ارتباطات سازمان را بر اسلوب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قدرتمند بنا نهاد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تماس اعضا با رهبران رمزها و شماره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کدها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انتخاب کرد. او نقاط کور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 که شاخه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بدون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</w:t>
      </w:r>
      <w:r w:rsidR="00921FE8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را بشناسند و مشخصات افراد سازمان لو برود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02181C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گر تماس بگ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رند.</w:t>
      </w:r>
    </w:p>
    <w:p w:rsidR="00B57D71" w:rsidRPr="007A20B2" w:rsidRDefault="00B57D71" w:rsidP="005155F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الشراتحه درباره چگونگ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وستن خود به سازمان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02181C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به من خبر داد که بعد از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چند نفر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تو خواهند آمد و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به تو خواهند داد که در آن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تو خواسته شده است. حدوداً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روز بعد در</w:t>
      </w:r>
      <w:r w:rsidR="00A761B6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 xml:space="preserve">صبح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روزها مرد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نقابدار به نزد من آمد و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به من داد و بعد از رفتن او نامه را گشود که در آن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آمده بود: ما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مسلح هست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و شما را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جوان پاک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و اگر به کار </w:t>
      </w:r>
      <w:r w:rsidRPr="00A761B6">
        <w:rPr>
          <w:rStyle w:val="Char3"/>
          <w:highlight w:val="yellow"/>
          <w:rtl/>
        </w:rPr>
        <w:t>با ما علافه مند</w:t>
      </w:r>
      <w:r w:rsidRPr="007A20B2">
        <w:rPr>
          <w:rStyle w:val="Char3"/>
          <w:rtl/>
        </w:rPr>
        <w:t xml:space="preserve"> باش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تابلو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خانه</w:t>
      </w:r>
      <w:r w:rsidR="005155F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ات علامت ضربدر بگذار، اگر 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علامت را مشاهده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برد که تو به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ما 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بعد از آن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را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شماره 46 حک شده است،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روز بعد من رمز مربوطه را در محل 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نوشتم و غروب همان روز وقت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A761B6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آنجا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گذشتم آن علامت پاک شده بود و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خط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شده بود که فهم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برداشتن نامه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محل شماره (46) بروم و فهم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نقطه به عنوان نقطه کور من به شمار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رودو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رک عمود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کوچک قطعه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که رقم 46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نوشته شده بود و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سنگ بوده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نامه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آن قرار داشت. نامه را باز کردم که در آن نوشته شده بود که: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مرا در سازمان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(22). </w:t>
      </w:r>
    </w:p>
    <w:p w:rsidR="00B57D71" w:rsidRPr="007A20B2" w:rsidRDefault="00B57D71" w:rsidP="00A761B6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رش هر فرد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مجموعه به گونه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 و به مدت زمان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داشت و مشروط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فرد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نشناسد. سازمان در زمان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به چند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مبادرت 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کارگران حفار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منطقه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رضوان کشته شد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را محمد الشراتحه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از افراد سازمان که نامش عبد ربه ابوخوصه 29ساله از ساکنان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بود، انجام داد. در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محمد الشراتحه به کمک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مرد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مسلسل به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به انجام چند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انفجار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دست زد(23).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بعد از بازداشت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با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درسال 1988م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مجد را به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نزار محمد محمود عوض الله متولد سال 1957م از ساکنان محله الصبره شهر غزه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مهندس بود، سپرد. نزار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اواخر ماه دسامبر 1988م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رفتم. در گفتگو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او از من خواست که به حماس ملحق شوم و مسؤول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سازمان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بر عهده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رم،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مسئول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در زندان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برد. من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نکار موافقت کردم.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همان زمان از من خواست با چهار تن از اعضا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761B6">
        <w:rPr>
          <w:rStyle w:val="Char3"/>
          <w:rtl/>
        </w:rPr>
        <w:t xml:space="preserve"> تیم‌های </w:t>
      </w:r>
      <w:r w:rsidR="0002181C"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در مناطقشان تماس بگ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مرحله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هدف حمله قرار گرفت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از زندان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برد. او سازمان را دوباره تحت سرپرست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مهندس نزار عوض الله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پس از آماده کردن چند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در نوار غزه آن را گسترش داد. بنا به گفته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نزار عوض الله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به کمک صفوت النونو شروع به جمع</w:t>
      </w:r>
      <w:r w:rsidR="00A761B6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A761B6">
        <w:rPr>
          <w:rStyle w:val="Char3"/>
          <w:rtl/>
        </w:rPr>
        <w:t xml:space="preserve"> کمک‌هایی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کرد و تجه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زات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مانده از</w:t>
      </w:r>
      <w:r w:rsidR="00A761B6">
        <w:rPr>
          <w:rStyle w:val="Char3"/>
          <w:rtl/>
        </w:rPr>
        <w:t xml:space="preserve"> سازمان را پس از حمله به آن باز</w:t>
      </w:r>
      <w:r w:rsidRPr="007A20B2">
        <w:rPr>
          <w:rStyle w:val="Char3"/>
          <w:rtl/>
        </w:rPr>
        <w:t>ساز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کرد و از من خواست که من حسن الص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بفرستم تا با شماره (101) که رمز محمد الشراتحه بود تماس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حسن و محمد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قبل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را که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نشده بودند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شناختند.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دوباره فعال شد و توانست</w:t>
      </w:r>
      <w:r w:rsidR="00A761B6">
        <w:rPr>
          <w:rStyle w:val="Char3"/>
          <w:rtl/>
        </w:rPr>
        <w:t xml:space="preserve"> گام‌هایی </w:t>
      </w:r>
      <w:r w:rsidRPr="007A20B2">
        <w:rPr>
          <w:rStyle w:val="Char3"/>
          <w:rtl/>
        </w:rPr>
        <w:t>همطراز سازمان اول و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شرفت بردارد.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مرحله سازمان موفق به ربودن دو سرباز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در سخنان نزار عوض الله که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25/5/1989م 9/أص 4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>آمده است: دو ماه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حسن الص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ارسال کرد که در آن آمده بود،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نظر 101 مرکب از دو نفر،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ارتش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را ربوده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پس از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سلاح و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لش را از او 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</w:t>
      </w:r>
    </w:p>
    <w:p w:rsidR="00B57D71" w:rsidRPr="004A543C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4A543C">
        <w:rPr>
          <w:rStyle w:val="Char3"/>
          <w:spacing w:val="-4"/>
          <w:rtl/>
        </w:rPr>
        <w:t>در ا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ن مرحله مردم از ربوده شدن 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ک سرباز اسرائ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ل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با خبر شدند و سازمان ن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ز خواست که او را با تعداد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از زندان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ان مبادله کند. نزار عوض الله ن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ز با ا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نکار موافقت کرد، اما ش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خ از او خواست که پ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ام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به حسن بفرستد و او از ت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م جبال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ا بخواهد که اقدام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جهت برقرار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تماس با ن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>روها</w:t>
      </w:r>
      <w:r w:rsidR="00A652A7" w:rsidRPr="004A543C">
        <w:rPr>
          <w:rStyle w:val="Char3"/>
          <w:spacing w:val="-4"/>
          <w:rtl/>
        </w:rPr>
        <w:t>ی</w:t>
      </w:r>
      <w:r w:rsidRPr="004A543C">
        <w:rPr>
          <w:rStyle w:val="Char3"/>
          <w:spacing w:val="-4"/>
          <w:rtl/>
        </w:rPr>
        <w:t xml:space="preserve"> اشغالگر انجام ندهد، ز</w:t>
      </w:r>
      <w:r w:rsidR="00A652A7" w:rsidRPr="004A543C">
        <w:rPr>
          <w:rStyle w:val="Char3"/>
          <w:spacing w:val="-4"/>
          <w:rtl/>
        </w:rPr>
        <w:t>ی</w:t>
      </w:r>
      <w:r w:rsidR="0002181C" w:rsidRPr="004A543C">
        <w:rPr>
          <w:rStyle w:val="Char3"/>
          <w:spacing w:val="-4"/>
          <w:rtl/>
        </w:rPr>
        <w:t>را ش</w:t>
      </w:r>
      <w:r w:rsidR="00A652A7" w:rsidRPr="004A543C">
        <w:rPr>
          <w:rStyle w:val="Char3"/>
          <w:spacing w:val="-4"/>
          <w:rtl/>
        </w:rPr>
        <w:t>ی</w:t>
      </w:r>
      <w:r w:rsidR="0002181C" w:rsidRPr="004A543C">
        <w:rPr>
          <w:rStyle w:val="Char3"/>
          <w:spacing w:val="-4"/>
          <w:rtl/>
        </w:rPr>
        <w:t>خ موافق ا</w:t>
      </w:r>
      <w:r w:rsidR="00A652A7" w:rsidRPr="004A543C">
        <w:rPr>
          <w:rStyle w:val="Char3"/>
          <w:spacing w:val="-4"/>
          <w:rtl/>
        </w:rPr>
        <w:t>ی</w:t>
      </w:r>
      <w:r w:rsidR="0002181C" w:rsidRPr="004A543C">
        <w:rPr>
          <w:rStyle w:val="Char3"/>
          <w:spacing w:val="-4"/>
          <w:rtl/>
        </w:rPr>
        <w:t>ن کار نبود(24).</w:t>
      </w:r>
    </w:p>
    <w:p w:rsidR="00B57D71" w:rsidRPr="007A20B2" w:rsidRDefault="00B57D71" w:rsidP="004A543C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نزار عوض الله در همان جا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سه هفته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1989م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حسن الص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کردم که در آن آمده بود: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(ت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محمد شراتحه)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(ا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سعدون) را ربود و او را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تل آو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 به قتل رساند و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نوار غزه بازگشته است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(25).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در هم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ن اثناء ش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خ ن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ز دستگ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ر شد و به صورت رسم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از مسائل</w:t>
      </w:r>
      <w:r w:rsidR="00921FE8" w:rsidRPr="007A20B2">
        <w:rPr>
          <w:rStyle w:val="Char4"/>
          <w:rtl/>
        </w:rPr>
        <w:t xml:space="preserve"> ب</w:t>
      </w:r>
      <w:r w:rsidR="00A652A7">
        <w:rPr>
          <w:rStyle w:val="Char4"/>
          <w:rtl/>
        </w:rPr>
        <w:t>ی</w:t>
      </w:r>
      <w:r w:rsidR="00921FE8" w:rsidRPr="007A20B2">
        <w:rPr>
          <w:rStyle w:val="Char4"/>
          <w:rtl/>
        </w:rPr>
        <w:t>‌</w:t>
      </w:r>
      <w:r w:rsidRPr="007A20B2">
        <w:rPr>
          <w:rStyle w:val="Char4"/>
          <w:rtl/>
        </w:rPr>
        <w:t xml:space="preserve">خبر ماند.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تک</w:t>
      </w:r>
      <w:r w:rsidR="00A652A7">
        <w:rPr>
          <w:rStyle w:val="Char3"/>
          <w:rtl/>
        </w:rPr>
        <w:t>ی</w:t>
      </w:r>
      <w:r w:rsidR="004A543C">
        <w:rPr>
          <w:rStyle w:val="Char3"/>
          <w:rtl/>
        </w:rPr>
        <w:t>ه</w:t>
      </w:r>
      <w:r w:rsidR="004A543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گاه جنبش و مرکز ثقل آن بود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مسائل به او 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گشت. مثلاً‌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سال 1989م به فکر فرار از زندان افتادند تنها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 به آنان کمک کند،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فرستاده و به او اطلاع دادند که به فکر فرار هستند.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نزار عوض الله فرستاد و از او خواست که در شب فرار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دو اتومب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را در ساعت سه صبح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زندان آماده کند، 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بر طبق</w:t>
      </w:r>
      <w:r w:rsidR="004224F7">
        <w:rPr>
          <w:rStyle w:val="Char3"/>
          <w:rtl/>
        </w:rPr>
        <w:t xml:space="preserve"> حکایت‌های </w:t>
      </w:r>
      <w:r w:rsidRPr="007A20B2">
        <w:rPr>
          <w:rStyle w:val="Char3"/>
          <w:rtl/>
        </w:rPr>
        <w:t>پرونده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به علل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ذکر نشده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نشد(26).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 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گسترش داد و به اتفاق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02181C" w:rsidRPr="007A20B2">
        <w:rPr>
          <w:rStyle w:val="Char3"/>
          <w:rFonts w:hint="cs"/>
          <w:rtl/>
        </w:rPr>
        <w:t>«</w:t>
      </w:r>
      <w:r w:rsidR="0002181C" w:rsidRPr="007A20B2">
        <w:rPr>
          <w:rStyle w:val="Char3"/>
          <w:rtl/>
        </w:rPr>
        <w:t>ابو حمزه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آن سرو سامان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ابو حمزه بعدها مسئول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در اعترافات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عبدالرح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عبدالکر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حمام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20/9/1988م آمده است، او برا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بلال به خانه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نابلس رفته 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کارمند اوقاف بود. در زمان ملاقات که همزمان با عمل جراح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انگشت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صورت گرفت،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گفتند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خواسته است که تو را بب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ند. من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سع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بلال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چرا خواهان ملاقات با اوست، او گفت که از موضوع اطلاع ندارد. پس از چهار روز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غزه رفتم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را از چهار، پنج سال قبل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مسجد الأقص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شناختم و با او در خانه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ملاقات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کردم. در خانه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من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شان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اتاق تنها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نشست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من درباره آمادگ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درباره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فتوکپ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منشورات حماس در قدس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پس از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فکر با آن موافقت کردم.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سال 88م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مسجد الأقص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آمد و به من گفت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غزه او را فرستاده است. او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را به من داد و خود بازگشت. پس از آن هر وقت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طرف حماس در غزه صادر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آورد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 که از طرف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آمده است (27). </w:t>
      </w:r>
    </w:p>
    <w:p w:rsidR="00B57D71" w:rsidRPr="00921FE8" w:rsidRDefault="00B57D71" w:rsidP="0002181C">
      <w:pPr>
        <w:pStyle w:val="a1"/>
        <w:rPr>
          <w:rtl/>
        </w:rPr>
      </w:pPr>
      <w:bookmarkStart w:id="96" w:name="_Toc332598160"/>
      <w:bookmarkStart w:id="97" w:name="_Toc442195291"/>
      <w:r w:rsidRPr="00921FE8">
        <w:rPr>
          <w:rtl/>
        </w:rPr>
        <w:t>منابع فصل ششم</w:t>
      </w:r>
      <w:bookmarkEnd w:id="96"/>
      <w:bookmarkEnd w:id="97"/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اظهارات در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محمد عرب مهره در برابر بازجو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ماه ژوئ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سال 1984 آمده است و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مد نظر داشت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استراتژ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زمان خطرناک و نادرست بود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عرصه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اشغالگران برآن مسلط بودند و آنان کاملا از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آگاه بودند و تمام تلاش خود را جهت شناسا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مخالفان به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بردند.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پ</w:t>
      </w:r>
      <w:r w:rsidR="00A652A7">
        <w:rPr>
          <w:rStyle w:val="Char3"/>
          <w:rtl/>
        </w:rPr>
        <w:t>ی</w:t>
      </w:r>
      <w:r w:rsidR="00061880">
        <w:rPr>
          <w:rStyle w:val="Char3"/>
          <w:rtl/>
        </w:rPr>
        <w:t>شبرد هدف بدون مشخص</w:t>
      </w:r>
      <w:r w:rsidR="0006188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مناسب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را با مشکل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مواجه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ساخت. </w:t>
      </w:r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اعتراف عبدالرحمن تمراز که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28/6/1984م در زندان مجدل از او گرفته شد. </w:t>
      </w:r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اظهارات دکتر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المقادمه دندانپزشک که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مارستان الشفا و النصر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کرد. </w:t>
      </w:r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 xml:space="preserve">مصدر سابق </w:t>
      </w:r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ادامه اظهارات عبد الرحمن تمراز که در گذشته ذکر شد.</w:t>
      </w:r>
    </w:p>
    <w:p w:rsidR="00061880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پرونده اتهامات صادره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5/.8/1984از طرف دادستان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متهم، شماره پرونده 1327/84 . </w:t>
      </w:r>
    </w:p>
    <w:p w:rsidR="00B57D71" w:rsidRPr="007A20B2" w:rsidRDefault="00B57D71" w:rsidP="00061880">
      <w:pPr>
        <w:pStyle w:val="ListParagraph"/>
        <w:numPr>
          <w:ilvl w:val="0"/>
          <w:numId w:val="38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اظهارات متهم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تلخ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ص</w:t>
      </w:r>
      <w:r w:rsidR="00933268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اطلاعات و بندها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اتهام و تفاص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مربوط به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از لائحه اتهامات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15/8/84م صادر شد گرفته شده است که شماره پرونده آن 1327/ 84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باشد.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دادگاه به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زکر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کسف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و جلعام جبر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افرا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لان به عنوان اعضاء بر گزار 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 با استاد ناظم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 وک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مدافع در تار</w:t>
      </w:r>
      <w:r w:rsidR="00A652A7">
        <w:rPr>
          <w:rStyle w:val="Char3"/>
          <w:rtl/>
        </w:rPr>
        <w:t>ی</w:t>
      </w:r>
      <w:r w:rsidR="00933268">
        <w:rPr>
          <w:rStyle w:val="Char3"/>
          <w:rtl/>
        </w:rPr>
        <w:t>خ 15/5/1984م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سابق. </w:t>
      </w:r>
    </w:p>
    <w:p w:rsidR="00B57D71" w:rsidRPr="007A20B2" w:rsidRDefault="00B57D71" w:rsidP="0093326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آن زمان گفته شد که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انتقام از سران مل</w:t>
      </w:r>
      <w:r w:rsidR="00A652A7">
        <w:rPr>
          <w:rStyle w:val="Char3"/>
          <w:rtl/>
        </w:rPr>
        <w:t>ی</w:t>
      </w:r>
      <w:r w:rsidR="0093326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گرا</w:t>
      </w:r>
      <w:r w:rsidR="00A652A7">
        <w:rPr>
          <w:rStyle w:val="Char3"/>
          <w:rtl/>
        </w:rPr>
        <w:t>ی</w:t>
      </w:r>
      <w:r w:rsidR="00933268">
        <w:rPr>
          <w:rStyle w:val="Char3"/>
          <w:rtl/>
        </w:rPr>
        <w:t>ان جمع</w:t>
      </w:r>
      <w:r w:rsidR="0093326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بودند که باعث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</w:t>
      </w:r>
      <w:r w:rsidR="00933268">
        <w:rPr>
          <w:rStyle w:val="Char3"/>
          <w:rtl/>
        </w:rPr>
        <w:t xml:space="preserve"> حساسیت‌های </w:t>
      </w:r>
      <w:r w:rsidRPr="007A20B2">
        <w:rPr>
          <w:rStyle w:val="Char3"/>
          <w:rtl/>
        </w:rPr>
        <w:t>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اما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قات ثابت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مسأله کاملا نادرست است، اما مدت زمان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بود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خبر که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آن را به هدف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شکاف در جبهه 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ع کرده بودند،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اد برود.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سابق استاد ناظم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ضه.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حکم دادگاه در روز 6/12/1985م با حضور متهمان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مدافع، دادستان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خانواده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صادر 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20/5/1985م در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ماه رمضان از زندان آزاد شد. </w:t>
      </w:r>
    </w:p>
    <w:p w:rsidR="00B57D71" w:rsidRPr="007A20B2" w:rsidRDefault="00A652A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</w:t>
      </w:r>
      <w:r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ابراه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م حسن السنوار متولد سال 1962 م از ساکنان اردوگاه خان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ونس دانشجو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دانشگاه اسلام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اعضا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شورا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دانشجو</w:t>
      </w:r>
      <w:r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در آن زمان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فعالتر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دانشجو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 xml:space="preserve">دانشگاه بود که بعدها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فعالتر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کادرها</w:t>
      </w:r>
      <w:r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="00B57D71" w:rsidRPr="007A20B2">
        <w:rPr>
          <w:rStyle w:val="Char3"/>
          <w:rtl/>
        </w:rPr>
        <w:t>مسلحانه گرد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 الغن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مهندس کشاورز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متولد سال1959م که در محله شجاع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شهر غزه ساکن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ملاحظه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اشغالگر پس از آنکه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کردند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تبع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کردند، موفق شدند از متهمان اعتراف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رند. متهمان در آن زمان در زندان و تحت شکنجه بودند و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توانستند حقا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را بفهمند و معتقد بودند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صح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است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نسبت دادند تا از شکنجه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بکاهند، اما بعدا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آشکار شد که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دشمن آنان را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داده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زندان انداخته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اعترافات مذکور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22/5/1989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گرفته شده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افراد مذکور ابتدا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شده و سپس محاکمه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و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آنان آزاد شدند و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همچنان در زندان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برند 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از اعترافات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در ماه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سال پ1989م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زندان مرکز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شکنجه و بازجو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آمده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اعترافات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در 11 صفحه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23/5/1989م 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اعترافات محمد الشراتحه شماره 9 ص 1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21/5/1989م 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از منابع</w:t>
      </w:r>
      <w:r w:rsidR="00933268">
        <w:rPr>
          <w:rStyle w:val="Char3"/>
          <w:rtl/>
        </w:rPr>
        <w:t xml:space="preserve"> بازجویی‌ها </w:t>
      </w:r>
      <w:r w:rsidRPr="007A20B2">
        <w:rPr>
          <w:rStyle w:val="Char3"/>
          <w:rtl/>
        </w:rPr>
        <w:t>گرفته شده که همه</w:t>
      </w:r>
      <w:r w:rsidR="004D2404">
        <w:rPr>
          <w:rStyle w:val="Char3"/>
          <w:rtl/>
        </w:rPr>
        <w:t xml:space="preserve"> آن‌ها</w:t>
      </w:r>
      <w:r w:rsidR="00333995">
        <w:rPr>
          <w:rStyle w:val="Char3"/>
          <w:rtl/>
        </w:rPr>
        <w:t xml:space="preserve"> می‌تواند </w:t>
      </w:r>
      <w:r w:rsidRPr="007A20B2">
        <w:rPr>
          <w:rStyle w:val="Char3"/>
          <w:rtl/>
        </w:rPr>
        <w:t>فقط فرض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بوده و درست نباشد.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اعترافات نزار عوض الله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25/5/ 1989در زندان مرکز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اظه</w:t>
      </w:r>
      <w:r w:rsidR="000F3655">
        <w:rPr>
          <w:rStyle w:val="Char3"/>
          <w:rtl/>
        </w:rPr>
        <w:t>ارات سابق</w:t>
      </w:r>
      <w:r w:rsidR="000F3655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همان منبع.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3"/>
          <w:rtl/>
        </w:rPr>
        <w:t xml:space="preserve"> اظهارات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عبدالرح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حمام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ملقب به ابو حمزه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20/9/1989م در زندان غزه ص1.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  <w:sectPr w:rsidR="00B57D71" w:rsidRPr="007A20B2" w:rsidSect="00E4456D">
          <w:headerReference w:type="default" r:id="rId26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98" w:name="_Toc332598161"/>
      <w:bookmarkStart w:id="99" w:name="_Toc442195292"/>
      <w:r w:rsidRPr="00921FE8">
        <w:rPr>
          <w:rtl/>
        </w:rPr>
        <w:t>فصل هفتم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تصم</w:t>
      </w:r>
      <w:r w:rsidR="00943A77">
        <w:rPr>
          <w:rtl/>
        </w:rPr>
        <w:t>ی</w:t>
      </w:r>
      <w:r w:rsidRPr="00921FE8">
        <w:rPr>
          <w:rtl/>
        </w:rPr>
        <w:t>م انتفاضه</w:t>
      </w:r>
      <w:bookmarkEnd w:id="98"/>
      <w:bookmarkEnd w:id="99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انتفاضه مردم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دسامبر سال 1987م به وقوع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 از ثمرات 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از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رندگان و حام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حرکت بود.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9/12/1987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روز انتفاضه اتخاذ شد و پس از آن با ارائه راهکارها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ادامه، تداوم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 جنبش حماس بعد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انتفاضه را گسترش داد.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وجودش را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9/12/1987 علن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ساخت در روز 14/12/1987با صدور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آن را به اطلاع عموم رساند.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شب 9/12/1987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همان 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حادثه وحشتناک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جاده منطقه صنعت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رز (نقطه اتصال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غزه و منطقه سبز)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اتفاق افتاد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دوستان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از جمله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روا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مذکور) و صلاح شحاده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که 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تجمع شرکت داشتند،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اعلام کردند.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تجمع به دو گروه موافق و مخالف تقس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شد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مخالفان اظهار داشتند که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در عرصه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هستند</w:t>
      </w:r>
      <w:r w:rsidR="00893751">
        <w:rPr>
          <w:rStyle w:val="Char3"/>
          <w:rtl/>
        </w:rPr>
        <w:t xml:space="preserve"> همان‌هایی </w:t>
      </w:r>
      <w:r w:rsidRPr="007A20B2">
        <w:rPr>
          <w:rStyle w:val="Char3"/>
          <w:rtl/>
        </w:rPr>
        <w:t>هستند که مواضع ضد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دارند و انواع فشارها را بر مسلمانان روا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دارند،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از انتفاضه سود خواهند برد و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وستن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توده مردم به آنان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را که به سبب عدم اقناع مردم نسبت به افکار و روش آنان به سست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ده بود باز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 و 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خواهد بود.</w:t>
      </w:r>
    </w:p>
    <w:p w:rsidR="00B57D71" w:rsidRPr="00893751" w:rsidRDefault="00B57D71" w:rsidP="009A6F53">
      <w:pPr>
        <w:ind w:firstLine="284"/>
        <w:jc w:val="both"/>
        <w:rPr>
          <w:rStyle w:val="Char3"/>
          <w:spacing w:val="-2"/>
          <w:rtl/>
        </w:rPr>
      </w:pPr>
      <w:r w:rsidRPr="00893751">
        <w:rPr>
          <w:rStyle w:val="Char3"/>
          <w:spacing w:val="-2"/>
          <w:rtl/>
        </w:rPr>
        <w:t>دل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ل د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گر مخالفان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 بود که انتفاضه ممکن است که تشک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لات اسرائ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ل را از نوار غزه و کرانه باختر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 xml:space="preserve"> ب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رون رانده و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 امر منجر به پ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وستن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 مناطق به اردن شود. اما ش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خ و همراهانش تصم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م گرفتند که انتفاضه را آغاز کنند. ش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خ گفت: چرا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</w:t>
      </w:r>
      <w:r w:rsidR="004506EE" w:rsidRPr="00893751">
        <w:rPr>
          <w:rStyle w:val="Char3"/>
          <w:spacing w:val="-2"/>
          <w:rtl/>
        </w:rPr>
        <w:t xml:space="preserve"> گروه‌ها </w:t>
      </w:r>
      <w:r w:rsidRPr="00893751">
        <w:rPr>
          <w:rStyle w:val="Char3"/>
          <w:spacing w:val="-2"/>
          <w:rtl/>
        </w:rPr>
        <w:t>را وا نگذار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م. ما نبا</w:t>
      </w:r>
      <w:r w:rsidR="009A6F53" w:rsidRPr="00893751">
        <w:rPr>
          <w:rStyle w:val="Char3"/>
          <w:rFonts w:hint="cs"/>
          <w:spacing w:val="-2"/>
          <w:rtl/>
        </w:rPr>
        <w:t>ی</w:t>
      </w:r>
      <w:r w:rsidRPr="00893751">
        <w:rPr>
          <w:rStyle w:val="Char3"/>
          <w:spacing w:val="-2"/>
          <w:rtl/>
        </w:rPr>
        <w:t>د در فکر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 باش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م که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</w:t>
      </w:r>
      <w:r w:rsidR="004506EE" w:rsidRPr="00893751">
        <w:rPr>
          <w:rStyle w:val="Char3"/>
          <w:spacing w:val="-2"/>
          <w:rtl/>
        </w:rPr>
        <w:t xml:space="preserve"> گروه‌ها </w:t>
      </w:r>
      <w:r w:rsidRPr="00893751">
        <w:rPr>
          <w:rStyle w:val="Char3"/>
          <w:spacing w:val="-2"/>
          <w:rtl/>
        </w:rPr>
        <w:t xml:space="preserve">سود خواهند برد 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ا نه. ما فقط با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د عمل کن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م.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شان افزودند، هر نظام عرب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 xml:space="preserve"> هر چه هم سنگدل باشد هزار مرتبه بهتر از موجود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ت اسرائ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ل</w:t>
      </w:r>
      <w:r w:rsidR="00A652A7" w:rsidRPr="00893751">
        <w:rPr>
          <w:rStyle w:val="Char3"/>
          <w:spacing w:val="-2"/>
          <w:rtl/>
        </w:rPr>
        <w:t>ی</w:t>
      </w:r>
      <w:r w:rsidR="00893751" w:rsidRPr="00893751">
        <w:rPr>
          <w:rStyle w:val="Char3"/>
          <w:spacing w:val="-2"/>
          <w:rtl/>
        </w:rPr>
        <w:t xml:space="preserve"> است که هدفش فقط به چنگ</w:t>
      </w:r>
      <w:r w:rsidR="00893751" w:rsidRPr="00893751">
        <w:rPr>
          <w:rStyle w:val="Char3"/>
          <w:rFonts w:hint="cs"/>
          <w:spacing w:val="-2"/>
          <w:rtl/>
        </w:rPr>
        <w:t>‌</w:t>
      </w:r>
      <w:r w:rsidRPr="00893751">
        <w:rPr>
          <w:rStyle w:val="Char3"/>
          <w:spacing w:val="-2"/>
          <w:rtl/>
        </w:rPr>
        <w:t>آوردن جوانان ما و هتک حرمت نوام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س و دختران ماست. قطعاً ه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چ نظام عرب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 xml:space="preserve"> ا</w:t>
      </w:r>
      <w:r w:rsidR="00A652A7" w:rsidRPr="00893751">
        <w:rPr>
          <w:rStyle w:val="Char3"/>
          <w:spacing w:val="-2"/>
          <w:rtl/>
        </w:rPr>
        <w:t>ی</w:t>
      </w:r>
      <w:r w:rsidRPr="00893751">
        <w:rPr>
          <w:rStyle w:val="Char3"/>
          <w:spacing w:val="-2"/>
          <w:rtl/>
        </w:rPr>
        <w:t>ن عمل را انجام نخواهد داد.</w:t>
      </w:r>
    </w:p>
    <w:p w:rsidR="00B57D71" w:rsidRPr="007A20B2" w:rsidRDefault="00B57D71" w:rsidP="001F6875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در هنگام اتخاذ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ما مطمئن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کار ما مف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خواهد بود و در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ثمرات خود را نشان خواهد داد.جنبش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تجارب گذشته خود اعتماد کرد. دو ماه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آن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اعتصابات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نوارغزه گرفته بودند،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که</w:t>
      </w:r>
      <w:r w:rsidR="00A761B6">
        <w:rPr>
          <w:rStyle w:val="Char3"/>
          <w:rtl/>
        </w:rPr>
        <w:t xml:space="preserve"> گشتی‌های </w:t>
      </w:r>
      <w:r w:rsidRPr="007A20B2">
        <w:rPr>
          <w:rStyle w:val="Char3"/>
          <w:rtl/>
        </w:rPr>
        <w:t>ارتش و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فشارها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جوانان پسر و دختر روا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داشته بودند از جمله آنان را مجبور به رفتارها</w:t>
      </w:r>
      <w:r w:rsidR="00A652A7">
        <w:rPr>
          <w:rStyle w:val="Char3"/>
          <w:rtl/>
        </w:rPr>
        <w:t>یی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که دور از شئونات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1F6875">
        <w:rPr>
          <w:rStyle w:val="Char3"/>
          <w:rtl/>
        </w:rPr>
        <w:t xml:space="preserve"> سنت‌های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اجتماع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مانند اجبار جوانان به رقص در</w:t>
      </w:r>
      <w:r w:rsidR="009C0E93">
        <w:rPr>
          <w:rStyle w:val="Char3"/>
          <w:rtl/>
        </w:rPr>
        <w:t xml:space="preserve"> خیابان‌ها </w:t>
      </w:r>
      <w:r w:rsidRPr="007A20B2">
        <w:rPr>
          <w:rStyle w:val="Char3"/>
          <w:rtl/>
        </w:rPr>
        <w:t>و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پسران و دختران و وادارکردن تعداد</w:t>
      </w:r>
      <w:r w:rsidR="00A652A7">
        <w:rPr>
          <w:rStyle w:val="Char3"/>
          <w:rtl/>
        </w:rPr>
        <w:t>ی</w:t>
      </w:r>
      <w:r w:rsidR="001F6875">
        <w:rPr>
          <w:rStyle w:val="Char3"/>
          <w:rtl/>
        </w:rPr>
        <w:t xml:space="preserve"> به تف</w:t>
      </w:r>
      <w:r w:rsidR="001F6875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به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اقدامات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</w:t>
      </w:r>
      <w:r w:rsidR="001F6875">
        <w:rPr>
          <w:rStyle w:val="Char3"/>
          <w:rtl/>
        </w:rPr>
        <w:t xml:space="preserve"> مالیات‌های </w:t>
      </w:r>
      <w:r w:rsidRPr="007A20B2">
        <w:rPr>
          <w:rStyle w:val="Char3"/>
          <w:rtl/>
        </w:rPr>
        <w:t>مختلف، ممنوع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ت مسافرت،</w:t>
      </w:r>
      <w:r w:rsidR="001F6875">
        <w:rPr>
          <w:rStyle w:val="Char3"/>
          <w:rtl/>
        </w:rPr>
        <w:t xml:space="preserve"> بازداشت‌های </w:t>
      </w:r>
      <w:r w:rsidR="00921FE8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حساب و کتاب، آزار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گناهان،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خانه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فحشا و فساد، اشاعه مواد مخدر و مصرف مواد الکل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کشنده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ره دست زدند.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اعتصاب موفق</w:t>
      </w:r>
      <w:r w:rsidR="00A652A7">
        <w:rPr>
          <w:rStyle w:val="Char3"/>
          <w:rtl/>
        </w:rPr>
        <w:t>ی</w:t>
      </w:r>
      <w:r w:rsidR="001F6875">
        <w:rPr>
          <w:rStyle w:val="Char3"/>
          <w:rtl/>
        </w:rPr>
        <w:t>ت</w:t>
      </w:r>
      <w:r w:rsidR="001F6875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بود و از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گسترده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نوار غزه برخوردار گشت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منجر به فروکش کردن تجاوزات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بهبود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 پس از آن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اداره اعتصابات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سال 1982 را که در پاسخگو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به درخواست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پزشکان (که در آن زمان از جانب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شد) به راه افتاده بود در دست داشت و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اعتصابات</w:t>
      </w:r>
      <w:r w:rsidR="00535C8C">
        <w:rPr>
          <w:rStyle w:val="Char3"/>
          <w:rtl/>
        </w:rPr>
        <w:t xml:space="preserve"> درگیری‌ها </w:t>
      </w:r>
      <w:r w:rsidRPr="007A20B2">
        <w:rPr>
          <w:rStyle w:val="Char3"/>
          <w:rtl/>
        </w:rPr>
        <w:t>شروع شد و اماکن تجار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بسته شدند و</w:t>
      </w:r>
      <w:r w:rsidR="001F6875">
        <w:rPr>
          <w:rStyle w:val="Char3"/>
          <w:rtl/>
        </w:rPr>
        <w:t xml:space="preserve"> شهرداری‌ها </w:t>
      </w:r>
      <w:r w:rsidRPr="007A20B2">
        <w:rPr>
          <w:rStyle w:val="Char3"/>
          <w:rtl/>
        </w:rPr>
        <w:t>و مؤسسات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آن پاسخ دادند و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تا حدود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متأثر شد.</w:t>
      </w:r>
      <w:r w:rsidR="00535C8C">
        <w:rPr>
          <w:rStyle w:val="Char3"/>
          <w:rtl/>
        </w:rPr>
        <w:t xml:space="preserve"> درگیری‌ها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مردم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به مدت سه هفته ادامه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که در خلال آن صدها تن از جوانان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تجارب موفق اعتماد ما را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کرد چرا که در آن زمان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فتر از عصر روز انتفاضه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انتظار نداشت که انتفاضه منجر به آزادساز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گردد چرا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به تلاش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انتفاضه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داشت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شرح آن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گذشت با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از جمله سقوط جمع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شهرها و روستاها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خواستار تسلط بر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بودند علت اتخاذ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جانب جنبش بود.</w:t>
      </w:r>
      <w:r w:rsidR="009A6F53" w:rsidRPr="007A20B2">
        <w:rPr>
          <w:rStyle w:val="Char3"/>
          <w:rFonts w:hint="cs"/>
          <w:rtl/>
        </w:rPr>
        <w:t xml:space="preserve"> </w:t>
      </w:r>
      <w:r w:rsidR="009A6F53" w:rsidRPr="007A20B2">
        <w:rPr>
          <w:rStyle w:val="Char3"/>
          <w:rtl/>
        </w:rPr>
        <w:t>(</w:t>
      </w:r>
      <w:r w:rsidRPr="007A20B2">
        <w:rPr>
          <w:rStyle w:val="Char3"/>
          <w:rtl/>
        </w:rPr>
        <w:t>آنگونه که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د)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جنبش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مردم را از حالت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آن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بردند به در آورد و عزم و اراده آنان را تقو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ت کند و رغبت به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آزادانه را در وجودشان بپروراند و جهاد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تعل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دهد،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به ذلت اشغال خو گرفته بودند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افسران 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رتبه مسئول در شهر و همکاران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را به</w:t>
      </w:r>
      <w:r w:rsidR="00386059">
        <w:rPr>
          <w:rStyle w:val="Char3"/>
          <w:rtl/>
        </w:rPr>
        <w:t xml:space="preserve"> جشن‌ها </w:t>
      </w:r>
      <w:r w:rsidRPr="007A20B2">
        <w:rPr>
          <w:rStyle w:val="Char3"/>
          <w:rtl/>
        </w:rPr>
        <w:t>و خانه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دعوت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اعمال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خطرناک بود، اما انتفاضه تمام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مسائل را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داد و تا حدود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اصول جهاد و مبارزه مشترک را به آنان آموخت.</w:t>
      </w:r>
    </w:p>
    <w:p w:rsidR="00B57D71" w:rsidRPr="00921FE8" w:rsidRDefault="00B57D71" w:rsidP="0002181C">
      <w:pPr>
        <w:pStyle w:val="a1"/>
        <w:rPr>
          <w:rtl/>
        </w:rPr>
      </w:pPr>
      <w:bookmarkStart w:id="100" w:name="_Toc332598162"/>
      <w:bookmarkStart w:id="101" w:name="_Toc442195293"/>
      <w:r w:rsidRPr="00921FE8">
        <w:rPr>
          <w:rtl/>
        </w:rPr>
        <w:t>نامگذار</w:t>
      </w:r>
      <w:r w:rsidR="00F54E9F">
        <w:rPr>
          <w:rtl/>
        </w:rPr>
        <w:t>ی</w:t>
      </w:r>
      <w:r w:rsidRPr="00921FE8">
        <w:rPr>
          <w:rtl/>
        </w:rPr>
        <w:t xml:space="preserve"> جنبش مقاومت اسلام</w:t>
      </w:r>
      <w:r w:rsidR="00F54E9F">
        <w:rPr>
          <w:rtl/>
        </w:rPr>
        <w:t>ی</w:t>
      </w:r>
      <w:r w:rsidRPr="00921FE8">
        <w:rPr>
          <w:rtl/>
        </w:rPr>
        <w:t xml:space="preserve"> </w:t>
      </w:r>
      <w:r w:rsidR="0002181C">
        <w:rPr>
          <w:rFonts w:hint="cs"/>
          <w:rtl/>
        </w:rPr>
        <w:t>«</w:t>
      </w:r>
      <w:r w:rsidRPr="00921FE8">
        <w:rPr>
          <w:rtl/>
        </w:rPr>
        <w:t>حماس</w:t>
      </w:r>
      <w:r w:rsidR="0002181C">
        <w:rPr>
          <w:rFonts w:hint="cs"/>
          <w:rtl/>
        </w:rPr>
        <w:t>»</w:t>
      </w:r>
      <w:bookmarkEnd w:id="100"/>
      <w:bookmarkEnd w:id="101"/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آغاز انتفاضه همزمان با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حرکت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علامت اختصار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منشوراتش به (ح . م .س) معروف بود، گرفته شد.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آغاز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عضو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گرفته شد که حرف الف به سه حرف اضافه گردد تا مدلول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کلمه با اهداف جنبش سازگا</w:t>
      </w:r>
      <w:r w:rsidR="0002181C" w:rsidRPr="007A20B2">
        <w:rPr>
          <w:rStyle w:val="Char3"/>
          <w:rtl/>
        </w:rPr>
        <w:t>ر باشد. به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ب کلمه </w:t>
      </w:r>
      <w:r w:rsidR="0002181C" w:rsidRPr="007A20B2">
        <w:rPr>
          <w:rStyle w:val="Char3"/>
          <w:rFonts w:hint="cs"/>
          <w:rtl/>
        </w:rPr>
        <w:t>«</w:t>
      </w:r>
      <w:r w:rsidR="0002181C" w:rsidRPr="007A20B2">
        <w:rPr>
          <w:rStyle w:val="Char3"/>
          <w:rtl/>
        </w:rPr>
        <w:t>حماس</w:t>
      </w:r>
      <w:r w:rsidR="0002181C" w:rsidRPr="007A20B2">
        <w:rPr>
          <w:rStyle w:val="Char3"/>
          <w:rFonts w:hint="cs"/>
          <w:rtl/>
        </w:rPr>
        <w:t xml:space="preserve">» </w:t>
      </w:r>
      <w:r w:rsidRPr="007A20B2">
        <w:rPr>
          <w:rStyle w:val="Char3"/>
          <w:rtl/>
        </w:rPr>
        <w:t>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شد.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مسئولان مهم در جنبش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ابتدا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رضا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نداشتند که از جمله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صلاح شحاده مسئول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بود، اما پس از آنکه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نام مقبول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آن رضا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دادند.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من در آن زمان در زندان بودم و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4/3/ 1988 آزاد شدم.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زمان بود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به نام مسئولان انتفاضه منتشر شد.</w:t>
      </w:r>
    </w:p>
    <w:p w:rsidR="00B57D71" w:rsidRPr="00921FE8" w:rsidRDefault="00B57D71" w:rsidP="0002181C">
      <w:pPr>
        <w:pStyle w:val="a1"/>
        <w:rPr>
          <w:rtl/>
        </w:rPr>
      </w:pPr>
      <w:bookmarkStart w:id="102" w:name="_Toc332598163"/>
      <w:bookmarkStart w:id="103" w:name="_Toc442195294"/>
      <w:r w:rsidRPr="00921FE8">
        <w:rPr>
          <w:rtl/>
        </w:rPr>
        <w:t>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و انتفاضه</w:t>
      </w:r>
      <w:bookmarkEnd w:id="102"/>
      <w:bookmarkEnd w:id="103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آنگاه که انتفاضه در شب هشتم دسامبر 1987پس از حادثه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حانون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منطقه صنعت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واقع در جاده ارتباط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و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48م اتفاق افتاد (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اتوبوس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</w:t>
      </w:r>
      <w:r w:rsidR="00251B85">
        <w:rPr>
          <w:rStyle w:val="Char3"/>
          <w:rtl/>
        </w:rPr>
        <w:t xml:space="preserve"> اتومبیل‌های </w:t>
      </w:r>
      <w:r w:rsidRPr="007A20B2">
        <w:rPr>
          <w:rStyle w:val="Char3"/>
          <w:rtl/>
        </w:rPr>
        <w:t>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که بر اثر آن 4 کارگر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شدند)،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از مردم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فکر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کردند که انتفاضه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تداوم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ابد. همه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 بودند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مانند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251B85">
        <w:rPr>
          <w:rStyle w:val="Char3"/>
          <w:rtl/>
        </w:rPr>
        <w:t xml:space="preserve"> قیام‌های </w:t>
      </w:r>
      <w:r w:rsidRPr="007A20B2">
        <w:rPr>
          <w:rStyle w:val="Char3"/>
          <w:rtl/>
        </w:rPr>
        <w:t>مردم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بعد فرو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و نظرشان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حوادث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باعث همگان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 آن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ده، آن را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است و 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دتر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خواهد شد و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گر، اقدامات سنگدلان اشغالگر بود که خشم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</w:t>
      </w:r>
      <w:r w:rsidR="00921FE8"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خت. انتفاضه همه محاسبات را برهم زد،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هر روز بر دامنه آن افزوده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شد. انتفاضه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تفاوت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</w:t>
      </w:r>
      <w:r w:rsidR="00251B85">
        <w:rPr>
          <w:rStyle w:val="Char3"/>
          <w:rtl/>
        </w:rPr>
        <w:t xml:space="preserve"> قیام‌های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داشت و آن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کاملا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بود. با نگاه به شعارها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سرداده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ارتباط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با مساجد و رهبران جوان اسلامگرا که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را بر عهده داشتند،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به عمق آن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برد.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رهبران مسلمان در نوار غزه احساس کردند که در مقابل وضع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ناچار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کنترل و سامانده</w:t>
      </w:r>
      <w:r w:rsidR="00A652A7">
        <w:rPr>
          <w:rStyle w:val="Char3"/>
          <w:rtl/>
        </w:rPr>
        <w:t>ی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چاره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شند و عدم چاره جو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استفاده مناسب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به معنا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است که آنان آمادگ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لازم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شبرد آن را ندارند. لذا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آغاز انتفاضه،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251B85">
        <w:rPr>
          <w:rStyle w:val="Char3"/>
          <w:rtl/>
        </w:rPr>
        <w:t xml:space="preserve"> شخصیت‌های </w:t>
      </w:r>
      <w:r w:rsidRPr="007A20B2">
        <w:rPr>
          <w:rStyle w:val="Char3"/>
          <w:rtl/>
        </w:rPr>
        <w:t>دست اندر کار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جمله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و 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در منزل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جمع شدند و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را ارز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کردند و به توافق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>را به صورت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برگزار کنند و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گرفته شد که انتفاضه را با پررنگ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کردن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 دهند،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 فرصت مناسب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ابراز وجود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A761B6">
        <w:rPr>
          <w:rStyle w:val="Char3"/>
          <w:rtl/>
        </w:rPr>
        <w:t xml:space="preserve"> عملیات‌های </w:t>
      </w:r>
      <w:r w:rsidRPr="007A20B2">
        <w:rPr>
          <w:rStyle w:val="Char3"/>
          <w:rtl/>
        </w:rPr>
        <w:t>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 در جلسه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در منزل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با حضور مهندس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النشار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شحاده و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برگزار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توافق شد که جنبش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حماس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صادر کند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به نقاط مختلف غزه بفرستد.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جلسه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مقرر شد که انتفاضه به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خود ادامه دهد و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صادر شده در نقاط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ابد.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مهندس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النشار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گرفته شد که انتفاضه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ارسال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به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نقاط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گسترش داده و در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به مردم گفته شود که در چه روزها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چه کارها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انجام دهند.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اعتصابات لازم است و انتفاضه با تمام توان مانند اعتصابات و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 xml:space="preserve">ادامه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 تا موانع به هر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ممکن برداشته شود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مساجد مردم جهت مشارکت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تشو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شوند(4)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النشار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در همه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دارها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 که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انتفاضه را ادامه 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تا آنکه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 نوار</w:t>
      </w:r>
      <w:r w:rsidR="0002181C" w:rsidRPr="007A20B2">
        <w:rPr>
          <w:rStyle w:val="Char3"/>
          <w:rtl/>
        </w:rPr>
        <w:t xml:space="preserve"> غزه و کرانه باختر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را ترک کنند</w:t>
      </w:r>
      <w:r w:rsidRPr="007A20B2">
        <w:rPr>
          <w:rStyle w:val="Char3"/>
          <w:rtl/>
        </w:rPr>
        <w:t>(5)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شحاده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اطلاع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استراتژ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انتفاضه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>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کند: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انتفاضه با حداکثر توان با استفاده از ابزارها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فعال شود: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أ.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>و راهپ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گسترده</w:t>
      </w:r>
      <w:r w:rsidR="00251B85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اعتراضات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با اعتصاب در روزها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شود.</w:t>
      </w:r>
    </w:p>
    <w:p w:rsidR="00251B85" w:rsidRDefault="00B57D71" w:rsidP="00251B85">
      <w:pPr>
        <w:pStyle w:val="ListParagraph"/>
        <w:numPr>
          <w:ilvl w:val="0"/>
          <w:numId w:val="40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نرساندن به اموال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خصوص</w:t>
      </w:r>
      <w:r w:rsidR="00A652A7">
        <w:rPr>
          <w:rStyle w:val="Char3"/>
          <w:rtl/>
        </w:rPr>
        <w:t>ی</w:t>
      </w:r>
      <w:r w:rsidR="00251B85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251B85" w:rsidRDefault="00B57D71" w:rsidP="00251B85">
      <w:pPr>
        <w:pStyle w:val="ListParagraph"/>
        <w:numPr>
          <w:ilvl w:val="0"/>
          <w:numId w:val="40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پره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مردم</w:t>
      </w:r>
      <w:r w:rsidR="00251B85">
        <w:rPr>
          <w:rStyle w:val="Char3"/>
          <w:rFonts w:hint="cs"/>
          <w:rtl/>
        </w:rPr>
        <w:t>.</w:t>
      </w:r>
    </w:p>
    <w:p w:rsidR="00B57D71" w:rsidRPr="007A20B2" w:rsidRDefault="00B57D71" w:rsidP="00251B85">
      <w:pPr>
        <w:pStyle w:val="ListParagraph"/>
        <w:numPr>
          <w:ilvl w:val="0"/>
          <w:numId w:val="40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آس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ب نرساندن به شهروندان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حفظ وجهه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انتفاضه.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جنبش حماس در هنگام آغاز کار به صورت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تماس بود. در آن هنگام مسئو‌ل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منشور به سبب تجرب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شان داشتند به خودشان واگذار شده بود و اگر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برادران نظر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هر مسئله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آماده شدن نشر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 منشور به عنوان ثمره تلاش گروه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انتشار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افت (6)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روشن است که</w:t>
      </w:r>
      <w:r w:rsidR="009F61CA">
        <w:rPr>
          <w:rStyle w:val="Char3"/>
          <w:rtl/>
        </w:rPr>
        <w:t xml:space="preserve"> سازمان‌هایی </w:t>
      </w:r>
      <w:r w:rsidRPr="007A20B2">
        <w:rPr>
          <w:rStyle w:val="Char3"/>
          <w:rtl/>
        </w:rPr>
        <w:t>که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پس از شعله ور شدن انتفاضه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شده بودند مانند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سازمان جهاد و دعوت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سازمان مجاهد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در حرکت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مسئول امور انتفاضه بود، ادغام شدند. سازمان</w:t>
      </w:r>
      <w:r w:rsidR="009A6F53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مجد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(سازمان جهاد و دعوت) به عنوان شاخه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سازمان مجاهد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عنوان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ده شدند.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جنبش حرکت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همچنان</w:t>
      </w:r>
      <w:r w:rsidR="002210C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 در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صلاح مصطف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شحاده آمده است، سخنگو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در مجامع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منتشر کردن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>، برقرار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تماس با</w:t>
      </w:r>
      <w:r w:rsidR="0002181C" w:rsidRPr="007A20B2">
        <w:rPr>
          <w:rStyle w:val="Char3"/>
          <w:rtl/>
        </w:rPr>
        <w:t xml:space="preserve"> امان و ناظر امور مال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بود(7)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خزانه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کمک خالد حب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و سپس موس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حس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ساکنان منطقه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رضوان، بر عهده داشت </w:t>
      </w:r>
      <w:r w:rsidR="009A6F53" w:rsidRPr="007A20B2">
        <w:rPr>
          <w:rStyle w:val="Char3"/>
          <w:rtl/>
        </w:rPr>
        <w:t>(</w:t>
      </w:r>
      <w:r w:rsidRPr="007A20B2">
        <w:rPr>
          <w:rStyle w:val="Char3"/>
          <w:rtl/>
        </w:rPr>
        <w:t>آنگونه که درگزارش آقا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خالد حب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و مو</w:t>
      </w:r>
      <w:r w:rsidR="0002181C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ابو حس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آمده است)(8)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گزارش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کارشناسان برجسته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که فوق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سانس در رشته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خاورم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انه است و 8 سال در اداره کل اطلاعات و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داشته است درباره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آمده است که، کلمه</w:t>
      </w:r>
      <w:r w:rsidR="0002181C" w:rsidRPr="007A20B2">
        <w:rPr>
          <w:rStyle w:val="Char3"/>
          <w:rFonts w:hint="cs"/>
          <w:rtl/>
        </w:rPr>
        <w:t xml:space="preserve"> «</w:t>
      </w:r>
      <w:r w:rsidR="0002181C" w:rsidRPr="007A20B2">
        <w:rPr>
          <w:rStyle w:val="Char3"/>
          <w:rtl/>
        </w:rPr>
        <w:t>حماس</w:t>
      </w:r>
      <w:r w:rsidR="0002181C" w:rsidRPr="007A20B2">
        <w:rPr>
          <w:rStyle w:val="Char3"/>
          <w:rFonts w:hint="cs"/>
          <w:rtl/>
        </w:rPr>
        <w:t xml:space="preserve">» </w:t>
      </w:r>
      <w:r w:rsidRPr="007A20B2">
        <w:rPr>
          <w:rStyle w:val="Char3"/>
          <w:rtl/>
        </w:rPr>
        <w:t>مخفف کلمه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حرکت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علاوه بر آن به معنا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شجاعت و شهامت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با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انتفاضه کار خود را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در نوار غزه آغاز کرد. سپس به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گسترش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آغاز انتفاضه را به خود منسوب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و سازمان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 است که جداساز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 مسأله تولد جنبش و شروع انتفاضه دشوار است.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حماس افتخار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صدور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منشورش انتفاضه را شعله ور کرد و در تداوم آن نقش بسزا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داشت.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آشکار کرد و نشان داد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با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رابطه تنگاتنگ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و با اتخاذ مواضع تندروانه به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انجامد(!)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کارشناس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حماس دامنه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را گسترش داده است تا افراد تندرو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اسلامگرا را جذب کند و منازعه با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را بر مبنا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اصول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استوار سازد. 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دئولوژ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بر اساس تفکر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بنا شده است و جهاد بر مبنا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قواعد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را به عنوان تنها راه آزادساز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که بر همه</w:t>
      </w:r>
      <w:r w:rsidR="00251B85">
        <w:rPr>
          <w:rStyle w:val="Char3"/>
          <w:rtl/>
        </w:rPr>
        <w:t xml:space="preserve"> شخصیت‌های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عموم مردم مسلمان واجب است و هر نظام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از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چشم بپوشد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مشروع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شمارد و آن را به مثابه ناد</w:t>
      </w:r>
      <w:r w:rsidR="009A6F53" w:rsidRPr="007A20B2">
        <w:rPr>
          <w:rStyle w:val="Char3"/>
          <w:rFonts w:hint="cs"/>
          <w:rtl/>
        </w:rPr>
        <w:t>ی</w:t>
      </w:r>
      <w:r w:rsidR="002210C2">
        <w:rPr>
          <w:rStyle w:val="Char3"/>
          <w:rtl/>
        </w:rPr>
        <w:t>ده</w:t>
      </w:r>
      <w:r w:rsidR="002210C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گرفتن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هدف حماس را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>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شمارد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هدف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دولت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تمام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به 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همه جانبه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مسلمانان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دارد</w:t>
      </w:r>
      <w:r w:rsidR="009A6F53" w:rsidRPr="007A20B2">
        <w:rPr>
          <w:rStyle w:val="Char3"/>
          <w:rFonts w:hint="cs"/>
          <w:rtl/>
        </w:rPr>
        <w:t>»</w:t>
      </w:r>
      <w:r w:rsidR="009A6F53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(10)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گزارش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در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 مشاور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عملکرد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آمده است: افراد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به انجام 66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اعتراف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در سال 1988م 10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سال 1989 تعداد 32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سال 1990م 24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ات.</w:t>
      </w:r>
      <w:r w:rsidR="00A761B6">
        <w:rPr>
          <w:rStyle w:val="Char3"/>
          <w:rtl/>
        </w:rPr>
        <w:t xml:space="preserve"> عملیات‌های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مسلح سازمان انجام شده است که هنوز کشف نشده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535C8C">
        <w:rPr>
          <w:rStyle w:val="Char3"/>
          <w:rtl/>
        </w:rPr>
        <w:t xml:space="preserve"> درگیری‌ها </w:t>
      </w:r>
      <w:r w:rsidRPr="007A20B2">
        <w:rPr>
          <w:rStyle w:val="Char3"/>
          <w:rtl/>
        </w:rPr>
        <w:t xml:space="preserve">6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کشته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که 4 نفر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دو تن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سرباز 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19 نفر زخم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کارشناس تلفات</w:t>
      </w:r>
      <w:r w:rsidR="00B10C8C">
        <w:rPr>
          <w:rStyle w:val="Char3"/>
          <w:rtl/>
        </w:rPr>
        <w:t xml:space="preserve"> عملیات‌هایی </w:t>
      </w:r>
      <w:r w:rsidRPr="007A20B2">
        <w:rPr>
          <w:rStyle w:val="Char3"/>
          <w:rtl/>
        </w:rPr>
        <w:t>را که توسط حماس انجام گرفته،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نگونه شرح داده است: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17/3/1988م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رضوان به کشته شدن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مانکار شرکت حفار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در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1/8/1988م در منطقه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رانداز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اتومب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تلفات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بر نداشت.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11/10/1988م در منطقه الون مور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 سر راه موشاف کشف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16/2/1989م در جنوب نوار غزه، سرباز آف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ساسبورتس ربوده و کشته شد.</w:t>
      </w:r>
    </w:p>
    <w:p w:rsidR="00B57D71" w:rsidRPr="002210C2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2210C2">
        <w:rPr>
          <w:rStyle w:val="Char3"/>
          <w:spacing w:val="-2"/>
          <w:rtl/>
        </w:rPr>
        <w:t xml:space="preserve">3/5 / 1989 م در جنوب نوار غزه، </w:t>
      </w:r>
      <w:r w:rsidR="00A652A7" w:rsidRPr="002210C2">
        <w:rPr>
          <w:rStyle w:val="Char3"/>
          <w:spacing w:val="-2"/>
          <w:rtl/>
        </w:rPr>
        <w:t>ی</w:t>
      </w:r>
      <w:r w:rsidRPr="002210C2">
        <w:rPr>
          <w:rStyle w:val="Char3"/>
          <w:spacing w:val="-2"/>
          <w:rtl/>
        </w:rPr>
        <w:t>ک سرباز به نام ا</w:t>
      </w:r>
      <w:r w:rsidR="00A652A7" w:rsidRPr="002210C2">
        <w:rPr>
          <w:rStyle w:val="Char3"/>
          <w:spacing w:val="-2"/>
          <w:rtl/>
        </w:rPr>
        <w:t>ی</w:t>
      </w:r>
      <w:r w:rsidRPr="002210C2">
        <w:rPr>
          <w:rStyle w:val="Char3"/>
          <w:spacing w:val="-2"/>
          <w:rtl/>
        </w:rPr>
        <w:t>ل</w:t>
      </w:r>
      <w:r w:rsidR="00A652A7" w:rsidRPr="002210C2">
        <w:rPr>
          <w:rStyle w:val="Char3"/>
          <w:spacing w:val="-2"/>
          <w:rtl/>
        </w:rPr>
        <w:t>ی</w:t>
      </w:r>
      <w:r w:rsidRPr="002210C2">
        <w:rPr>
          <w:rStyle w:val="Char3"/>
          <w:spacing w:val="-2"/>
          <w:rtl/>
        </w:rPr>
        <w:t xml:space="preserve"> سعدون ربوده و کشته شد.</w:t>
      </w:r>
      <w:r w:rsidR="00921FE8" w:rsidRPr="002210C2">
        <w:rPr>
          <w:rStyle w:val="Char3"/>
          <w:spacing w:val="-2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9/7/1989م م</w:t>
      </w:r>
      <w:r w:rsidR="00A652A7">
        <w:rPr>
          <w:rStyle w:val="Char3"/>
          <w:rtl/>
        </w:rPr>
        <w:t>ی</w:t>
      </w:r>
      <w:r w:rsidR="00C363CD">
        <w:rPr>
          <w:rStyle w:val="Char3"/>
          <w:rtl/>
        </w:rPr>
        <w:t>ن</w:t>
      </w:r>
      <w:r w:rsidR="00C363C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پرتاب پنج بمب دست ساز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آمبولانس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سر دو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عاوا در الخل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C363CD">
        <w:rPr>
          <w:rStyle w:val="Char3"/>
          <w:rtl/>
        </w:rPr>
        <w:t xml:space="preserve"> بمب‌ها </w:t>
      </w:r>
      <w:r w:rsidRPr="007A20B2">
        <w:rPr>
          <w:rStyle w:val="Char3"/>
          <w:rtl/>
        </w:rPr>
        <w:t>در داخل ماش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منفجر شد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جراحت مختصر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برداشت. </w:t>
      </w:r>
    </w:p>
    <w:p w:rsidR="00B57D71" w:rsidRPr="007A20B2" w:rsidRDefault="00B57D71" w:rsidP="00A42E9A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11/10/1989م دو بمب دست ساز در الخل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پ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پرتاب شد.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2/6/1990م انفجار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بر سر راه عبور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اتوبوس در مقابل حرم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الخل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که تلفات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بر نداشت.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28/7/ 1990م انفجار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ساحل تل آو</w:t>
      </w:r>
      <w:r w:rsidR="00A652A7">
        <w:rPr>
          <w:rStyle w:val="Char3"/>
          <w:rtl/>
        </w:rPr>
        <w:t>ی</w:t>
      </w:r>
      <w:r w:rsidR="004B7572">
        <w:rPr>
          <w:rStyle w:val="Char3"/>
          <w:rtl/>
        </w:rPr>
        <w:t>و که به کشته</w:t>
      </w:r>
      <w:r w:rsidR="004B757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 xml:space="preserve">شدن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دختر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کانادا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زخم</w:t>
      </w:r>
      <w:r w:rsidR="00A652A7">
        <w:rPr>
          <w:rStyle w:val="Char3"/>
          <w:rtl/>
        </w:rPr>
        <w:t>ی</w:t>
      </w:r>
      <w:r w:rsidR="004B757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14نفر منجر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9/9/1990م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هدف قرار گرفت و اتومب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او پس از فرار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آتش گرفت.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10/10 /1990م دو بمب در مزارع پنبه منطقه سورناتان کشف شد.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مزارع از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شهرک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12/10/1990م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بمب دست ساز آتشزا در مزرعه پنبه متعلق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شهرک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کشف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13/10/1990م دو بمب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سوزاندن مزرعه پنبه پنهان شده بود در جفعات هشلوشاه کشف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18/10 /1990م در منطقه رمات هکوف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تش چهار بمب آتشزا در مزارع پنبه متعلق به روستا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تعاون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بود به دست آمد.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30/10/1990 م در شهر نابلس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سوار بر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وانت بار هدف حمله قرار گرفت.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28 /11/1990م در رفح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با چاقو هدف حمله قرار گرفت.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14/12/1990م در کارخانه آلوم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وم شهر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افا 3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هلاکت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کارشناس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علاوه برحملات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ذکر شد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15 حمله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بمب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اضافه شود که در منطقه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هودا و السامره (کرانه باختر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)</w:t>
      </w:r>
      <w:r w:rsidRPr="007A20B2">
        <w:rPr>
          <w:rStyle w:val="Char3"/>
          <w:rtl/>
        </w:rPr>
        <w:t xml:space="preserve"> و نوار غزه صورت گرفته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پس از بازداشت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1988م به دست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نزد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ابوشنب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مهندس 40 ساله از اهال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روستا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رضوان است رفت و از او خواست که در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شاخه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به او کمک کند،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لات جنبش پس از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مسئولانش از هم پاش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بود. او برنامه</w:t>
      </w:r>
      <w:r w:rsidR="004506EE">
        <w:rPr>
          <w:rStyle w:val="Char3"/>
          <w:rtl/>
        </w:rPr>
        <w:t xml:space="preserve"> فعالیت‌ها </w:t>
      </w:r>
      <w:r w:rsidRPr="007A20B2">
        <w:rPr>
          <w:rStyle w:val="Char3"/>
          <w:rtl/>
        </w:rPr>
        <w:t>و اسلوب تحقق اهداف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تشر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کرد، سپس از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ابوشنب خواست که از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که مشخص کرده بود بخواهد که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کار او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موافقت کرد و وعده داد که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تماس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و رابطه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برقرار کند. در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1989م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همراه نزار عوض الله به خانه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ابوشنب 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رضوان رفت و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قرار بود از قبل در آنجا باشند، ملاقات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افراد سلامه الصفد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عون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و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ابومر بودند.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نشست درباره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نوار غزه و ضربات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جنبش وارد شده بود، صحبت و توافق شد که کار مانند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حملات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جنبش،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شود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D635FA">
        <w:rPr>
          <w:rStyle w:val="Char3"/>
          <w:rtl/>
        </w:rPr>
        <w:t xml:space="preserve"> هریک </w:t>
      </w:r>
      <w:r w:rsidRPr="007A20B2">
        <w:rPr>
          <w:rStyle w:val="Char3"/>
          <w:rtl/>
        </w:rPr>
        <w:t>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مسئول منطقه خود و مناطق مجاور خود باشد.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صورت که</w:t>
      </w:r>
      <w:r w:rsidR="00D635FA">
        <w:rPr>
          <w:rStyle w:val="Char3"/>
          <w:rtl/>
        </w:rPr>
        <w:t xml:space="preserve"> تقسیم‌های </w:t>
      </w:r>
      <w:r w:rsidRPr="007A20B2">
        <w:rPr>
          <w:rStyle w:val="Char3"/>
          <w:rtl/>
        </w:rPr>
        <w:t>مناطق رعا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گردد و در کار مسئولان اختلاط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افراد به شرح 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D635FA">
        <w:rPr>
          <w:rStyle w:val="Char3"/>
          <w:rtl/>
        </w:rPr>
        <w:t xml:space="preserve"> مسئولیت‌های </w:t>
      </w:r>
      <w:r w:rsidRPr="007A20B2">
        <w:rPr>
          <w:rStyle w:val="Char3"/>
          <w:rtl/>
        </w:rPr>
        <w:t>مناطق مختلف را بر عهده گرفتند. صلامه الصفد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غزه، عون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ف منطقه خان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ونس و اردوگاه پناهندگان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شهر،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ابو مر منطقه رفح، حسن المز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2415D7">
        <w:rPr>
          <w:rStyle w:val="Char3"/>
          <w:rtl/>
        </w:rPr>
        <w:t xml:space="preserve"> اردوگاه‌های </w:t>
      </w:r>
      <w:r w:rsidRPr="007A20B2">
        <w:rPr>
          <w:rStyle w:val="Char3"/>
          <w:rtl/>
        </w:rPr>
        <w:t>مرکز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خضر محجز منطقه جبال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ا،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ابو شنب معاون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همه مناطق،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مسئول همه مناطق.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علت نگران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همگان از بازداشت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 بسنده کرد،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تبعات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رهبران جنبش هنوز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ابو شنب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موجود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صندوق جنبش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مسئول آن گس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داشت. </w:t>
      </w:r>
    </w:p>
    <w:p w:rsidR="00B57D71" w:rsidRPr="00921FE8" w:rsidRDefault="00B57D71" w:rsidP="0002181C">
      <w:pPr>
        <w:pStyle w:val="a1"/>
        <w:rPr>
          <w:rtl/>
        </w:rPr>
      </w:pPr>
      <w:r w:rsidRPr="00921FE8">
        <w:rPr>
          <w:rtl/>
        </w:rPr>
        <w:t xml:space="preserve"> </w:t>
      </w:r>
      <w:bookmarkStart w:id="104" w:name="_Toc332598164"/>
      <w:bookmarkStart w:id="105" w:name="_Toc442195295"/>
      <w:r w:rsidRPr="00921FE8">
        <w:rPr>
          <w:rtl/>
        </w:rPr>
        <w:t>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در زندان</w:t>
      </w:r>
      <w:bookmarkEnd w:id="104"/>
      <w:bookmarkEnd w:id="105"/>
      <w:r w:rsidRPr="00921FE8">
        <w:rPr>
          <w:rtl/>
        </w:rPr>
        <w:t xml:space="preserve"> </w:t>
      </w:r>
    </w:p>
    <w:p w:rsidR="00B57D71" w:rsidRPr="00D635FA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D635FA">
        <w:rPr>
          <w:rStyle w:val="Char3"/>
          <w:spacing w:val="-2"/>
          <w:rtl/>
        </w:rPr>
        <w:t>ش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خ در تار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خ 15/6 /1989 م به همراه پسرش بازداشت شد تا برا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 xml:space="preserve"> فشار آوردن به ا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شان در اعتراف به اتهامات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 xml:space="preserve"> که به او وارد کرده بودند، از فرزندش استفاده کنند. ش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خ به شدت تحت شکنجه قرار گرفت و اشغالگران حت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 xml:space="preserve"> به معلول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ت جسم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 xml:space="preserve"> او ن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>ز توجه</w:t>
      </w:r>
      <w:r w:rsidR="00A652A7" w:rsidRPr="00D635FA">
        <w:rPr>
          <w:rStyle w:val="Char3"/>
          <w:spacing w:val="-2"/>
          <w:rtl/>
        </w:rPr>
        <w:t>ی</w:t>
      </w:r>
      <w:r w:rsidRPr="00D635FA">
        <w:rPr>
          <w:rStyle w:val="Char3"/>
          <w:spacing w:val="-2"/>
          <w:rtl/>
        </w:rPr>
        <w:t xml:space="preserve"> نکردند. او را از خواب محروم و از انواع شکنجه</w:t>
      </w:r>
      <w:r w:rsidR="00921FE8" w:rsidRPr="00D635FA">
        <w:rPr>
          <w:rStyle w:val="Char3"/>
          <w:spacing w:val="-2"/>
          <w:rtl/>
        </w:rPr>
        <w:t>‌ها</w:t>
      </w:r>
      <w:r w:rsidRPr="00D635FA">
        <w:rPr>
          <w:rStyle w:val="Char3"/>
          <w:spacing w:val="-2"/>
          <w:rtl/>
        </w:rPr>
        <w:t xml:space="preserve"> در بازجو</w:t>
      </w:r>
      <w:r w:rsidR="00A652A7" w:rsidRPr="00D635FA">
        <w:rPr>
          <w:rStyle w:val="Char3"/>
          <w:spacing w:val="-2"/>
          <w:rtl/>
        </w:rPr>
        <w:t>یی</w:t>
      </w:r>
      <w:r w:rsidRPr="00D635FA">
        <w:rPr>
          <w:rStyle w:val="Char3"/>
          <w:spacing w:val="-2"/>
          <w:rtl/>
        </w:rPr>
        <w:t xml:space="preserve"> از او استفاده کردند.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پس از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33268">
        <w:rPr>
          <w:rStyle w:val="Char3"/>
          <w:rtl/>
        </w:rPr>
        <w:t xml:space="preserve"> بازجویی‌ها </w:t>
      </w:r>
      <w:r w:rsidRPr="007A20B2">
        <w:rPr>
          <w:rStyle w:val="Char3"/>
          <w:rtl/>
        </w:rPr>
        <w:t>او را به زندان الرمله منتقل کرده و به دور از</w:t>
      </w:r>
      <w:r w:rsidR="001C1132">
        <w:rPr>
          <w:rStyle w:val="Char3"/>
          <w:rtl/>
        </w:rPr>
        <w:t xml:space="preserve"> زندانی‌های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حبس کردند،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از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بر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واهمه داشتند.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او را از مردم جدا کرده و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او همراه ساختند که در مواضع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دئولوژ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با او فاصله داشتند. دو عضو جبهه 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افکار مارکس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داشتند و به شدت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مخالف بودند، هم بند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بودند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پرونده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قطور از اتهام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دادند.</w:t>
      </w:r>
    </w:p>
    <w:p w:rsidR="00767942" w:rsidRDefault="00767942" w:rsidP="00921FE8">
      <w:pPr>
        <w:ind w:firstLine="284"/>
        <w:jc w:val="both"/>
        <w:rPr>
          <w:rStyle w:val="Char4"/>
          <w:rtl/>
        </w:rPr>
      </w:pP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اول: عضو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ت در تشک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لات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ح: متهم (احمد اسمائ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حسن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A6F53" w:rsidRPr="007A20B2">
        <w:rPr>
          <w:rStyle w:val="Char3"/>
          <w:rtl/>
        </w:rPr>
        <w:t>)</w:t>
      </w:r>
      <w:r w:rsidRPr="007A20B2">
        <w:rPr>
          <w:rStyle w:val="Char3"/>
          <w:rtl/>
        </w:rPr>
        <w:t xml:space="preserve"> از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سال 1982 م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داشته است: </w:t>
      </w:r>
    </w:p>
    <w:p w:rsidR="00B57D71" w:rsidRPr="007A20B2" w:rsidRDefault="0092469A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 xml:space="preserve"> أ</w:t>
      </w:r>
      <w:r w:rsidR="00B57D71" w:rsidRPr="007A20B2">
        <w:rPr>
          <w:rStyle w:val="Char3"/>
          <w:rtl/>
        </w:rPr>
        <w:t>. در سال 1987م به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سازمان مجد درآمد که اهداف 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را دنبال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 xml:space="preserve">کرد: </w:t>
      </w:r>
    </w:p>
    <w:p w:rsidR="00B57D71" w:rsidRPr="007A20B2" w:rsidRDefault="003D2B36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جمع</w:t>
      </w:r>
      <w:r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اطلاعات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اعدام مزدوران و دست نشاندگان</w:t>
      </w:r>
      <w:r w:rsidR="00686FC0">
        <w:rPr>
          <w:rStyle w:val="Char3"/>
          <w:rtl/>
        </w:rPr>
        <w:t xml:space="preserve"> صهیونیست‌ها </w:t>
      </w:r>
      <w:r w:rsidR="00B57D71" w:rsidRPr="007A20B2">
        <w:rPr>
          <w:rStyle w:val="Char3"/>
          <w:rtl/>
        </w:rPr>
        <w:t>و حمله و تصاحب دارا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آنان</w:t>
      </w:r>
      <w:r w:rsidR="000F4650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آس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رساندن به افراد مذکور</w:t>
      </w:r>
      <w:r w:rsidR="000F4650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(نشر</w:t>
      </w:r>
      <w:r w:rsidR="00A652A7">
        <w:rPr>
          <w:rStyle w:val="Char3"/>
          <w:rtl/>
        </w:rPr>
        <w:t>ی</w:t>
      </w:r>
      <w:r w:rsidR="000F4650">
        <w:rPr>
          <w:rStyle w:val="Char3"/>
          <w:rtl/>
        </w:rPr>
        <w:t>ه سازمان)</w:t>
      </w:r>
      <w:r w:rsidR="000F4650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مانند عضو مذکور به گردآور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اطلاعات مشغول 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همه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اطلاعات در نزد مسئولان سازمان به صورت مکتوب در نقاط مختلف </w:t>
      </w:r>
      <w:r w:rsidR="004F5557">
        <w:rPr>
          <w:rStyle w:val="Char3"/>
          <w:rtl/>
        </w:rPr>
        <w:t>و مساجد گوناگون در نوار غزه جمع</w:t>
      </w:r>
      <w:r w:rsidR="004F555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مغازه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فوق الذکر (مزدوران و دست نشاندگان) به آتش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و خود افراد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گروگان گرفته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 و سپس به قتل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دند. </w:t>
      </w:r>
    </w:p>
    <w:p w:rsidR="00B57D71" w:rsidRPr="007A20B2" w:rsidRDefault="004F555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ب</w:t>
      </w:r>
      <w:r w:rsidR="00B57D71" w:rsidRPr="007A20B2">
        <w:rPr>
          <w:rStyle w:val="Char3"/>
          <w:rtl/>
        </w:rPr>
        <w:t>. از سال 1982م عضو سازمان مجاهد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(شاخه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) بوده است که هدف آن سازمانده</w:t>
      </w:r>
      <w:r w:rsidR="00A652A7">
        <w:rPr>
          <w:rStyle w:val="Char3"/>
          <w:rtl/>
        </w:rPr>
        <w:t>ی</w:t>
      </w:r>
      <w:r w:rsidR="00A761B6">
        <w:rPr>
          <w:rStyle w:val="Char3"/>
          <w:rtl/>
        </w:rPr>
        <w:t xml:space="preserve"> تیم‌های </w:t>
      </w:r>
      <w:r w:rsidR="00B57D71" w:rsidRPr="007A20B2">
        <w:rPr>
          <w:rStyle w:val="Char3"/>
          <w:rtl/>
        </w:rPr>
        <w:t>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="009003F0">
        <w:rPr>
          <w:rStyle w:val="Char3"/>
          <w:rtl/>
        </w:rPr>
        <w:t>، به دست</w:t>
      </w:r>
      <w:r w:rsidR="009003F0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آوردن اطلاعات و انجام تمر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نات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قصد حمله به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ارتش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مقابله با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پل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بوده است. اعضا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سازمان تمر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نات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انجام داده و چند عمل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ات را به وس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شاخه نظام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خود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انجام داده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>.</w:t>
      </w:r>
    </w:p>
    <w:p w:rsidR="00B57D71" w:rsidRPr="007A20B2" w:rsidRDefault="009003F0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ج</w:t>
      </w:r>
      <w:r w:rsidR="00B57D71" w:rsidRPr="007A20B2">
        <w:rPr>
          <w:rStyle w:val="Char3"/>
          <w:rtl/>
        </w:rPr>
        <w:t>. از ماه دسامبر سال 1987 عضو جنبش مقاومت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بوده است که اهداف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جنبش به شح ذ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ل است: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آزاد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 شده و بازگرداندن آن به آغوش اسلام</w:t>
      </w:r>
      <w:r w:rsidR="009003F0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مبارزه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دشمن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9003F0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مخالفت تام و کامل با صلح</w:t>
      </w:r>
      <w:r w:rsidR="009003F0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وجوب جهاد مقدس</w:t>
      </w:r>
      <w:r w:rsidR="009003F0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نظر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سازمان،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در خدمت همه اهداف اسلام هستند</w:t>
      </w:r>
      <w:r w:rsidR="000C55D7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شرکت در</w:t>
      </w:r>
      <w:r w:rsidR="002415D7">
        <w:rPr>
          <w:rStyle w:val="Char3"/>
          <w:rtl/>
        </w:rPr>
        <w:t xml:space="preserve"> فعالیت‌های </w:t>
      </w:r>
      <w:r w:rsidR="000C55D7">
        <w:rPr>
          <w:rStyle w:val="Char3"/>
          <w:rtl/>
        </w:rPr>
        <w:t>انتفاضه</w:t>
      </w:r>
      <w:r w:rsidR="000C55D7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جنبش بواسطه مساجد در تمام نوار غزه و 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نقاط کور ارتباط مستمر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برقرار کرد.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در سه نوع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ت دست داشت: </w:t>
      </w:r>
    </w:p>
    <w:p w:rsidR="00B57D71" w:rsidRPr="007A20B2" w:rsidRDefault="000C55D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أ</w:t>
      </w:r>
      <w:r w:rsidR="00B57D71" w:rsidRPr="007A20B2">
        <w:rPr>
          <w:rStyle w:val="Char3"/>
          <w:rtl/>
        </w:rPr>
        <w:t>. امن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: گرد 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اطلاعات درباره حوادث انتفاضه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برضد جاسوسان و مزدوران </w:t>
      </w:r>
      <w:r w:rsidR="00C278C3" w:rsidRPr="007A20B2">
        <w:rPr>
          <w:rStyle w:val="Char3"/>
          <w:rtl/>
        </w:rPr>
        <w:t>-</w:t>
      </w:r>
      <w:r w:rsidR="00B57D71" w:rsidRPr="007A20B2">
        <w:rPr>
          <w:rStyle w:val="Char3"/>
          <w:rtl/>
        </w:rPr>
        <w:t xml:space="preserve"> و حمله به آ</w:t>
      </w:r>
      <w:r w:rsidR="00F82A72">
        <w:rPr>
          <w:rStyle w:val="Char3"/>
          <w:rtl/>
        </w:rPr>
        <w:t>نان و تصاحب اموال آنان و هماهنگ</w:t>
      </w:r>
      <w:r w:rsidR="00F82A72"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کردن</w:t>
      </w:r>
      <w:r w:rsidR="004506EE">
        <w:rPr>
          <w:rStyle w:val="Char3"/>
          <w:rtl/>
        </w:rPr>
        <w:t xml:space="preserve"> گروه‌های </w:t>
      </w:r>
      <w:r w:rsidR="00B57D71" w:rsidRPr="007A20B2">
        <w:rPr>
          <w:rStyle w:val="Char3"/>
          <w:rtl/>
        </w:rPr>
        <w:t>مختلف و انتشار و توز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 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="00B57D71" w:rsidRPr="007A20B2">
        <w:rPr>
          <w:rStyle w:val="Char3"/>
          <w:rtl/>
        </w:rPr>
        <w:t xml:space="preserve"> و نوشتن شعارها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ضد رژ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F82A72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ب.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 ا</w:t>
      </w:r>
      <w:r w:rsidR="00A652A7">
        <w:rPr>
          <w:rStyle w:val="Char3"/>
          <w:rtl/>
        </w:rPr>
        <w:t>ی</w:t>
      </w:r>
      <w:r w:rsidR="00B342FD">
        <w:rPr>
          <w:rStyle w:val="Char3"/>
          <w:rtl/>
        </w:rPr>
        <w:t>ن بخش ادامه</w:t>
      </w:r>
      <w:r w:rsidR="00B342F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دهنده راه مجاهدان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و به صورت مستقل عمل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هدف آن آموزش</w:t>
      </w:r>
      <w:r w:rsidR="00946317">
        <w:rPr>
          <w:rStyle w:val="Char3"/>
          <w:rtl/>
        </w:rPr>
        <w:t xml:space="preserve"> سلاح‌های </w:t>
      </w:r>
      <w:r w:rsidRPr="007A20B2">
        <w:rPr>
          <w:rStyle w:val="Char3"/>
          <w:rtl/>
        </w:rPr>
        <w:t>سرد و گرم به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بر ضد ارتش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بود. </w:t>
      </w:r>
    </w:p>
    <w:p w:rsidR="00B57D71" w:rsidRPr="007A20B2" w:rsidRDefault="009416F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ج</w:t>
      </w:r>
      <w:r w:rsidR="00B57D71" w:rsidRPr="007A20B2">
        <w:rPr>
          <w:rStyle w:val="Char3"/>
          <w:rtl/>
        </w:rPr>
        <w:t>. شاخه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که به امور انتفاضه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پرداخت و</w:t>
      </w:r>
      <w:r>
        <w:rPr>
          <w:rStyle w:val="Char3"/>
          <w:rtl/>
        </w:rPr>
        <w:t xml:space="preserve"> فعالیت‌هایی </w:t>
      </w:r>
      <w:r w:rsidR="00B57D71" w:rsidRPr="007A20B2">
        <w:rPr>
          <w:rStyle w:val="Char3"/>
          <w:rtl/>
        </w:rPr>
        <w:t>از جمله، اخلال، 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راه بندان، پرتاب سنگ، شعار نو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و ممانعت از کار کارگران داشته است.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دوم: رهبر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ح: متهم مذکور </w:t>
      </w:r>
      <w:r w:rsidR="009A6F53" w:rsidRPr="007A20B2">
        <w:rPr>
          <w:rStyle w:val="Char3"/>
          <w:rtl/>
        </w:rPr>
        <w:t>(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A6F53" w:rsidRPr="007A20B2">
        <w:rPr>
          <w:rStyle w:val="Char3"/>
          <w:rtl/>
        </w:rPr>
        <w:t>)</w:t>
      </w:r>
      <w:r w:rsidRPr="007A20B2">
        <w:rPr>
          <w:rStyle w:val="Char3"/>
          <w:rtl/>
        </w:rPr>
        <w:t xml:space="preserve"> در سال 1986م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آن به کمک چند نفر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مخالف را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نهاد. او به همراه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و خالد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المجد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را پا</w:t>
      </w:r>
      <w:r w:rsidR="00A652A7">
        <w:rPr>
          <w:rStyle w:val="Char3"/>
          <w:rtl/>
        </w:rPr>
        <w:t>ی</w:t>
      </w:r>
      <w:r w:rsidR="009416F7">
        <w:rPr>
          <w:rStyle w:val="Char3"/>
          <w:rtl/>
        </w:rPr>
        <w:t>ه</w:t>
      </w:r>
      <w:r w:rsidR="009416F7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اهداف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مشخص کرد. متهم مذکور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را به عنوان فرمانده بخش جنوب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و خالد را فرمانده 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د.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از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سال 1982م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آن</w:t>
      </w:r>
      <w:r w:rsidR="000A6799">
        <w:rPr>
          <w:rStyle w:val="Char3"/>
          <w:rtl/>
        </w:rPr>
        <w:t xml:space="preserve"> همکاری‌هایی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سازمان ممنوعه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مجاهدان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ارائه داده است و در سال 1987م به کمک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صلاح شحاده آن را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در دسامبر سال 1987م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آن</w:t>
      </w:r>
      <w:r w:rsidR="000A6799">
        <w:rPr>
          <w:rStyle w:val="Char3"/>
          <w:rtl/>
        </w:rPr>
        <w:t xml:space="preserve"> همکاری‌هایی </w:t>
      </w:r>
      <w:r w:rsidRPr="007A20B2">
        <w:rPr>
          <w:rStyle w:val="Char3"/>
          <w:rtl/>
        </w:rPr>
        <w:t>جهت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داشته است که در ماه دسامبر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جاد جنبش حماس گرفته شد تا بر ضد اشغال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 دهد و راهپ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یی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را برگزار کند. متهم مذکور علاوه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اقدامات شش تن را به خانه خود دعوت کرد.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نشست سازمان حماس را 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نهاد تا در انتفاضه شرکت و مردم را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جذب کند.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نشست متهم شش نفر را به سازمان جذب کرد و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 xml:space="preserve">را به عنوان مسئول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مناطق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خواست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کار آماده کنند.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7 و 8 و 9، دست داشتن در قتل عمد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مزدوران به سبب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موافقت با آن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اتهام به کشتن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نفر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دهم: نگهدار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سلاح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حات: متهم مذکور در سال 1987م در نگهدار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اسلحه دست داشته است. </w:t>
      </w:r>
    </w:p>
    <w:p w:rsidR="00683D13" w:rsidRDefault="00683D13" w:rsidP="00921FE8">
      <w:pPr>
        <w:ind w:firstLine="284"/>
        <w:jc w:val="both"/>
        <w:rPr>
          <w:rStyle w:val="Char4"/>
          <w:rtl/>
        </w:rPr>
      </w:pP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 xml:space="preserve">بند 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ازدهم: اخلالگر</w:t>
      </w:r>
      <w:r w:rsidR="00A652A7">
        <w:rPr>
          <w:rStyle w:val="Char4"/>
          <w:rtl/>
        </w:rPr>
        <w:t>ی</w:t>
      </w:r>
      <w:r w:rsidR="00921FE8" w:rsidRPr="007A20B2">
        <w:rPr>
          <w:rStyle w:val="Char4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حات: متهم از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چند تن د</w:t>
      </w:r>
      <w:r w:rsidR="00A652A7">
        <w:rPr>
          <w:rStyle w:val="Char3"/>
          <w:rtl/>
        </w:rPr>
        <w:t>ی</w:t>
      </w:r>
      <w:r w:rsidR="00674723">
        <w:rPr>
          <w:rStyle w:val="Char3"/>
          <w:rtl/>
        </w:rPr>
        <w:t>گر اقدام به مختل</w:t>
      </w:r>
      <w:r w:rsidR="00674723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عموم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که اهم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تش به شرح 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است: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در ماه دسامبر سال 1987م به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کادر حماس منشورات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مردم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کرد که در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حملات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موانع و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ذکر شد و شامل پرتاب سنگ و منع کارگران از کارکردن برا</w:t>
      </w:r>
      <w:r w:rsidR="00A652A7">
        <w:rPr>
          <w:rStyle w:val="Char3"/>
          <w:rtl/>
        </w:rPr>
        <w:t>ی</w:t>
      </w:r>
      <w:r w:rsidR="00686FC0">
        <w:rPr>
          <w:rStyle w:val="Char3"/>
          <w:rtl/>
        </w:rPr>
        <w:t xml:space="preserve"> صهیونیست‌ها </w:t>
      </w:r>
      <w:r w:rsidRPr="007A20B2">
        <w:rPr>
          <w:rStyle w:val="Char3"/>
          <w:rtl/>
        </w:rPr>
        <w:t>بود تا مردم را به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در انتفاضه وا دارد. متهم به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دستور داد که شعارها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مخالف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موجود بود در اماکن مختلف بنو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سند و اعضا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دستورات عمل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متهم مسئول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انات منتشر شده از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 متن، کتابت و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را به گردن گرفت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توز</w:t>
      </w:r>
      <w:r w:rsidR="00A652A7">
        <w:rPr>
          <w:rStyle w:val="Char3"/>
          <w:rtl/>
        </w:rPr>
        <w:t>ی</w:t>
      </w:r>
      <w:r w:rsidR="00AD3AEA">
        <w:rPr>
          <w:rStyle w:val="Char3"/>
          <w:rtl/>
        </w:rPr>
        <w:t>ع</w:t>
      </w:r>
      <w:r w:rsidR="00AD3AE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کنندگان 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فرستاد که در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زمان ارسال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به</w:t>
      </w:r>
      <w:r w:rsidR="004D2404">
        <w:rPr>
          <w:rStyle w:val="Char3"/>
          <w:rtl/>
        </w:rPr>
        <w:t xml:space="preserve"> آن‌ها </w:t>
      </w:r>
      <w:r w:rsidR="00A652A7">
        <w:rPr>
          <w:rStyle w:val="Char3"/>
          <w:rtl/>
        </w:rPr>
        <w:t>ی</w:t>
      </w:r>
      <w:r w:rsidR="00AD3AEA">
        <w:rPr>
          <w:rStyle w:val="Char3"/>
          <w:rtl/>
        </w:rPr>
        <w:t>اد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است بدون آنکه خود با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 کرده باشد.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در ژانو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1988م با جم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حمام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ملقب به ابوحمزه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کرد و از او خواست که در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منشورات حماس در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او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او خواست که نسخه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از آن را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فاکس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اخوان المسلم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اردن بفرستد.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 xml:space="preserve"> بند دوازدهم: آموزش نظام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حات: متهم مذکور از سپتامبر 1988م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آن در</w:t>
      </w:r>
      <w:r w:rsidR="00E23C04">
        <w:rPr>
          <w:rStyle w:val="Char3"/>
          <w:rtl/>
        </w:rPr>
        <w:t xml:space="preserve"> آموزش‌های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ممنوعه دست داشته است. نامبرده ابتدا حسن الص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وارد صفوف مجاهدان کرد تا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بجنگد، سپس به او گفت که محمد الشراتحه سلاح دارد و او</w:t>
      </w:r>
      <w:r w:rsidR="00333995">
        <w:rPr>
          <w:rStyle w:val="Char3"/>
          <w:rtl/>
        </w:rPr>
        <w:t xml:space="preserve"> می‌تواند </w:t>
      </w:r>
      <w:r w:rsidRPr="007A20B2">
        <w:rPr>
          <w:rStyle w:val="Char3"/>
          <w:rtl/>
        </w:rPr>
        <w:t>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آن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آ</w:t>
      </w:r>
      <w:r w:rsidRPr="007A20B2">
        <w:rPr>
          <w:rStyle w:val="Char3"/>
          <w:cs/>
        </w:rPr>
        <w:t>‎</w:t>
      </w:r>
      <w:r w:rsidRPr="007A20B2">
        <w:rPr>
          <w:rStyle w:val="Char3"/>
          <w:rtl/>
        </w:rPr>
        <w:t>موزش دهد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او گفت که کد رمز شراتحه 101 است. سپس حسن و سه تن از دوستان او با شراتحه تماس گرفته و 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متفاوت از شراتحه آموزش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آموخته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س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 xml:space="preserve">زدهم: توطئه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حات: نامبرده 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مختلف به کمک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به توطئه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مشغول بود که به سبب آن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سه سال زندان محکوم شده است که موارد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از آن جمله است: </w:t>
      </w:r>
    </w:p>
    <w:p w:rsidR="00B57D71" w:rsidRPr="008E29D4" w:rsidRDefault="008E29D4" w:rsidP="00921FE8">
      <w:pPr>
        <w:ind w:firstLine="284"/>
        <w:jc w:val="both"/>
        <w:rPr>
          <w:rStyle w:val="Char3"/>
          <w:spacing w:val="-2"/>
          <w:rtl/>
        </w:rPr>
      </w:pPr>
      <w:r w:rsidRPr="008E29D4">
        <w:rPr>
          <w:rStyle w:val="Char3"/>
          <w:spacing w:val="-2"/>
          <w:rtl/>
        </w:rPr>
        <w:t>أ</w:t>
      </w:r>
      <w:r w:rsidR="00B57D71" w:rsidRPr="008E29D4">
        <w:rPr>
          <w:rStyle w:val="Char3"/>
          <w:spacing w:val="-2"/>
          <w:rtl/>
        </w:rPr>
        <w:t>. نامبرده محمد عل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>ان را در خدمت مجاهدان قرار داد و در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>افت که او در ساختن بمب مهارت دارد، لذا به عزالد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>ن المصر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 xml:space="preserve"> اطلاع داد و</w:t>
      </w:r>
      <w:r w:rsidR="004D2404" w:rsidRPr="008E29D4">
        <w:rPr>
          <w:rStyle w:val="Char3"/>
          <w:spacing w:val="-2"/>
          <w:rtl/>
        </w:rPr>
        <w:t xml:space="preserve"> آن‌ها </w:t>
      </w:r>
      <w:r w:rsidR="00B57D71" w:rsidRPr="008E29D4">
        <w:rPr>
          <w:rStyle w:val="Char3"/>
          <w:spacing w:val="-2"/>
          <w:rtl/>
        </w:rPr>
        <w:t xml:space="preserve">را به 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>کد</w:t>
      </w:r>
      <w:r w:rsidR="00A652A7" w:rsidRPr="008E29D4">
        <w:rPr>
          <w:rStyle w:val="Char3"/>
          <w:spacing w:val="-2"/>
          <w:rtl/>
        </w:rPr>
        <w:t>ی</w:t>
      </w:r>
      <w:r w:rsidR="00B57D71" w:rsidRPr="008E29D4">
        <w:rPr>
          <w:rStyle w:val="Char3"/>
          <w:spacing w:val="-2"/>
          <w:rtl/>
        </w:rPr>
        <w:t xml:space="preserve">گر مرتبط ساخت. </w:t>
      </w:r>
    </w:p>
    <w:p w:rsidR="00B57D71" w:rsidRPr="007A20B2" w:rsidRDefault="00D13F64" w:rsidP="00D13F64">
      <w:pPr>
        <w:widowControl w:val="0"/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ب</w:t>
      </w:r>
      <w:r w:rsidR="00B57D71" w:rsidRPr="007A20B2">
        <w:rPr>
          <w:rStyle w:val="Char3"/>
          <w:rtl/>
        </w:rPr>
        <w:t>. صلاح شحاده به متهم اطلاع داد که محمد شراتحه سلاح دارد (کلت</w:t>
      </w:r>
      <w:r w:rsidR="00921FE8" w:rsidRPr="007A20B2">
        <w:rPr>
          <w:rStyle w:val="Char3"/>
          <w:rtl/>
        </w:rPr>
        <w:t xml:space="preserve"> </w:t>
      </w:r>
      <w:r w:rsidR="00B57D71" w:rsidRPr="007A20B2">
        <w:rPr>
          <w:rStyle w:val="Char3"/>
          <w:rtl/>
        </w:rPr>
        <w:t>و کلاشن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کوف) و قصد دارد به ارتش ضربه بزند و به هم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منظور احت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اج به مقدار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پول</w:t>
      </w:r>
      <w:r w:rsidR="0002181C" w:rsidRPr="007A20B2">
        <w:rPr>
          <w:rStyle w:val="Char3"/>
          <w:rtl/>
        </w:rPr>
        <w:t xml:space="preserve"> دارد و نامبرده (ش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</w:t>
      </w:r>
      <w:r w:rsidR="00B57D71" w:rsidRPr="007A20B2">
        <w:rPr>
          <w:rStyle w:val="Char3"/>
          <w:rtl/>
        </w:rPr>
        <w:t>)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با پرداخت پول به او موافقت کرد.</w:t>
      </w:r>
    </w:p>
    <w:p w:rsidR="00B57D71" w:rsidRPr="007A20B2" w:rsidRDefault="00B22E9D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ج</w:t>
      </w:r>
      <w:r w:rsidR="00B57D71" w:rsidRPr="007A20B2">
        <w:rPr>
          <w:rStyle w:val="Char3"/>
          <w:rtl/>
        </w:rPr>
        <w:t>. صلاح شحاده بار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در ماه ژوئن 1988م با متهم تماس گرفت و گفت که شراتحه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غام فرستاد که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تعداد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(50 عدد) نارنجک دست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مقدار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پول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 دارد که متهم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مبلغ 500 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نار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</w:t>
      </w:r>
      <w:r>
        <w:rPr>
          <w:rStyle w:val="Char3"/>
          <w:rtl/>
        </w:rPr>
        <w:t xml:space="preserve"> نارنجک‌ها </w:t>
      </w:r>
      <w:r w:rsidR="00B57D71" w:rsidRPr="007A20B2">
        <w:rPr>
          <w:rStyle w:val="Char3"/>
          <w:rtl/>
        </w:rPr>
        <w:t xml:space="preserve">به او داد. </w:t>
      </w:r>
    </w:p>
    <w:p w:rsidR="00B57D71" w:rsidRPr="007A20B2" w:rsidRDefault="00B22E9D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د</w:t>
      </w:r>
      <w:r w:rsidR="00B57D71" w:rsidRPr="007A20B2">
        <w:rPr>
          <w:rStyle w:val="Char3"/>
          <w:rtl/>
        </w:rPr>
        <w:t xml:space="preserve">. در مارس 1989 م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 به آن پ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غام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طرف 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السنوار و روح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در زندان غزه بودند به متهم رس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که در آن از او خواسته بودند در فرار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از زندان به</w:t>
      </w:r>
      <w:r w:rsidR="004D2404">
        <w:rPr>
          <w:rStyle w:val="Char3"/>
          <w:rtl/>
        </w:rPr>
        <w:t xml:space="preserve"> آن‌ها </w:t>
      </w:r>
      <w:r w:rsidR="0002181C" w:rsidRPr="007A20B2">
        <w:rPr>
          <w:rStyle w:val="Char3"/>
          <w:rtl/>
        </w:rPr>
        <w:t>کمک کند. متهم (ش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</w:t>
      </w:r>
      <w:r w:rsidR="00B57D71" w:rsidRPr="007A20B2">
        <w:rPr>
          <w:rStyle w:val="Char3"/>
          <w:rtl/>
        </w:rPr>
        <w:t>)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به واسطه من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المعصواب</w:t>
      </w:r>
      <w:r w:rsidR="00A652A7">
        <w:rPr>
          <w:rStyle w:val="Char3"/>
          <w:rtl/>
        </w:rPr>
        <w:t>ی</w:t>
      </w:r>
      <w:r w:rsidR="00D0329A">
        <w:rPr>
          <w:rStyle w:val="Char3"/>
          <w:rtl/>
        </w:rPr>
        <w:t xml:space="preserve"> نام‌های </w:t>
      </w:r>
      <w:r w:rsidR="00B57D71"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نزار عوض الله فرستاد که درآن از او خواسته بود که به آن دو نفر کمک کند که او 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ز دو اتومب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را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حما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از</w:t>
      </w:r>
      <w:r w:rsidR="004D2404">
        <w:rPr>
          <w:rStyle w:val="Char3"/>
          <w:rtl/>
        </w:rPr>
        <w:t xml:space="preserve"> آن‌ها </w:t>
      </w:r>
      <w:r w:rsidR="00B57D71" w:rsidRPr="007A20B2">
        <w:rPr>
          <w:rStyle w:val="Char3"/>
          <w:rtl/>
        </w:rPr>
        <w:t>ساعت سه صبح در نزد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بازداشتگاه آماده کرد. </w:t>
      </w:r>
    </w:p>
    <w:p w:rsidR="00B57D71" w:rsidRPr="007A20B2" w:rsidRDefault="00D966CA" w:rsidP="00921FE8">
      <w:pPr>
        <w:ind w:firstLine="284"/>
        <w:jc w:val="both"/>
        <w:rPr>
          <w:rStyle w:val="Char4"/>
          <w:rtl/>
        </w:rPr>
      </w:pPr>
      <w:r>
        <w:rPr>
          <w:rStyle w:val="Char4"/>
          <w:rtl/>
        </w:rPr>
        <w:t>بند چهاردهم: لطمه</w:t>
      </w:r>
      <w:r>
        <w:rPr>
          <w:rStyle w:val="Char4"/>
          <w:rFonts w:hint="cs"/>
          <w:rtl/>
        </w:rPr>
        <w:t>‌</w:t>
      </w:r>
      <w:r w:rsidR="00B57D71" w:rsidRPr="007A20B2">
        <w:rPr>
          <w:rStyle w:val="Char4"/>
          <w:rtl/>
        </w:rPr>
        <w:t>زدن به ا</w:t>
      </w:r>
      <w:r w:rsidR="0002181C" w:rsidRPr="007A20B2">
        <w:rPr>
          <w:rStyle w:val="Char4"/>
          <w:rtl/>
        </w:rPr>
        <w:t>من</w:t>
      </w:r>
      <w:r w:rsidR="00A652A7">
        <w:rPr>
          <w:rStyle w:val="Char4"/>
          <w:rtl/>
        </w:rPr>
        <w:t>ی</w:t>
      </w:r>
      <w:r w:rsidR="0002181C" w:rsidRPr="007A20B2">
        <w:rPr>
          <w:rStyle w:val="Char4"/>
          <w:rtl/>
        </w:rPr>
        <w:t>ت منطقه (که بس</w:t>
      </w:r>
      <w:r w:rsidR="00A652A7">
        <w:rPr>
          <w:rStyle w:val="Char4"/>
          <w:rtl/>
        </w:rPr>
        <w:t>ی</w:t>
      </w:r>
      <w:r w:rsidR="0002181C" w:rsidRPr="007A20B2">
        <w:rPr>
          <w:rStyle w:val="Char4"/>
          <w:rtl/>
        </w:rPr>
        <w:t>ار مفصل است!)</w:t>
      </w:r>
      <w:r w:rsidR="0002181C" w:rsidRPr="007A20B2">
        <w:rPr>
          <w:rStyle w:val="Char4"/>
          <w:rFonts w:hint="cs"/>
          <w:rtl/>
        </w:rPr>
        <w:t>.</w:t>
      </w:r>
    </w:p>
    <w:p w:rsidR="00B57D71" w:rsidRPr="007A20B2" w:rsidRDefault="0002181C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پانزدهم: دس</w:t>
      </w:r>
      <w:r w:rsidR="00A652A7">
        <w:rPr>
          <w:rStyle w:val="Char4"/>
          <w:rtl/>
        </w:rPr>
        <w:t>ی</w:t>
      </w:r>
      <w:r w:rsidR="00D966CA">
        <w:rPr>
          <w:rStyle w:val="Char4"/>
          <w:rtl/>
        </w:rPr>
        <w:t>سه</w:t>
      </w:r>
      <w:r w:rsidR="00D966CA">
        <w:rPr>
          <w:rStyle w:val="Char4"/>
          <w:rFonts w:hint="cs"/>
          <w:rtl/>
        </w:rPr>
        <w:t>‌</w:t>
      </w:r>
      <w:r w:rsidRPr="007A20B2">
        <w:rPr>
          <w:rStyle w:val="Char4"/>
          <w:rtl/>
        </w:rPr>
        <w:t>چ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ن</w:t>
      </w:r>
      <w:r w:rsidR="00A652A7">
        <w:rPr>
          <w:rStyle w:val="Char4"/>
          <w:rtl/>
        </w:rPr>
        <w:t>ی</w:t>
      </w:r>
    </w:p>
    <w:p w:rsidR="00B57D71" w:rsidRDefault="00B57D71" w:rsidP="0002181C">
      <w:pPr>
        <w:ind w:firstLine="284"/>
        <w:jc w:val="both"/>
        <w:rPr>
          <w:rStyle w:val="Char4"/>
          <w:rtl/>
        </w:rPr>
      </w:pPr>
      <w:r w:rsidRPr="007A20B2">
        <w:rPr>
          <w:rStyle w:val="Char3"/>
          <w:rtl/>
        </w:rPr>
        <w:t>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حات: متهم در ماه مه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1989 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مخالفت با محکوم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از سه سال خود با نفرات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به توطئه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 زده است.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18/5/1989م حسن الص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گفت که محمد نصار از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محمد شراتحه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سبب قتل دو سرباز به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آف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ساسبورتاس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سعدون تحت تعق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قرار گرفته است. متهم مذکور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حسن گفته است که تا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ممک</w:t>
      </w:r>
      <w:r w:rsidR="0002181C" w:rsidRPr="007A20B2">
        <w:rPr>
          <w:rStyle w:val="Char3"/>
          <w:rtl/>
        </w:rPr>
        <w:t>ن به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فرد تحت تعق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ب کمک شود.</w:t>
      </w:r>
      <w:r w:rsidRPr="007A20B2">
        <w:rPr>
          <w:rStyle w:val="Char3"/>
          <w:rtl/>
        </w:rPr>
        <w:t>(12)</w:t>
      </w:r>
      <w:r w:rsidR="0002181C" w:rsidRPr="007A20B2">
        <w:rPr>
          <w:rStyle w:val="Char4"/>
          <w:rFonts w:hint="cs"/>
          <w:rtl/>
        </w:rPr>
        <w:t>.</w:t>
      </w:r>
    </w:p>
    <w:p w:rsidR="00D0329A" w:rsidRDefault="00D0329A" w:rsidP="0002181C">
      <w:pPr>
        <w:ind w:firstLine="284"/>
        <w:jc w:val="both"/>
        <w:rPr>
          <w:rStyle w:val="Char4"/>
          <w:rtl/>
        </w:rPr>
      </w:pPr>
    </w:p>
    <w:p w:rsidR="00D0329A" w:rsidRDefault="00D0329A" w:rsidP="0002181C">
      <w:pPr>
        <w:ind w:firstLine="284"/>
        <w:jc w:val="both"/>
        <w:rPr>
          <w:rStyle w:val="Char4"/>
          <w:rtl/>
        </w:rPr>
      </w:pPr>
    </w:p>
    <w:p w:rsidR="00D0329A" w:rsidRPr="007A20B2" w:rsidRDefault="00D0329A" w:rsidP="0002181C">
      <w:pPr>
        <w:ind w:firstLine="284"/>
        <w:jc w:val="both"/>
        <w:rPr>
          <w:rStyle w:val="Char4"/>
          <w:rtl/>
        </w:rPr>
        <w:sectPr w:rsidR="00D0329A" w:rsidRPr="007A20B2" w:rsidSect="00893751">
          <w:headerReference w:type="default" r:id="rId27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5155FC">
      <w:pPr>
        <w:pStyle w:val="a0"/>
        <w:rPr>
          <w:rtl/>
        </w:rPr>
      </w:pPr>
      <w:bookmarkStart w:id="106" w:name="_Toc332598165"/>
      <w:bookmarkStart w:id="107" w:name="_Toc442195296"/>
      <w:r w:rsidRPr="00921FE8">
        <w:rPr>
          <w:rtl/>
        </w:rPr>
        <w:t>فصل هشتم</w:t>
      </w:r>
      <w:r w:rsidR="00921FE8" w:rsidRPr="00921FE8">
        <w:rPr>
          <w:rtl/>
        </w:rPr>
        <w:t>:</w:t>
      </w:r>
      <w:r w:rsidR="005155FC">
        <w:rPr>
          <w:rFonts w:hint="cs"/>
          <w:rtl/>
        </w:rPr>
        <w:br/>
      </w:r>
      <w:r w:rsidRPr="00921FE8">
        <w:rPr>
          <w:rtl/>
        </w:rPr>
        <w:t>محاکمات</w:t>
      </w:r>
      <w:bookmarkEnd w:id="106"/>
      <w:bookmarkEnd w:id="107"/>
    </w:p>
    <w:p w:rsidR="00B57D71" w:rsidRPr="00704D4B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704D4B">
        <w:rPr>
          <w:rStyle w:val="Char3"/>
          <w:spacing w:val="-4"/>
          <w:rtl/>
        </w:rPr>
        <w:t>رژ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م تل آو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و به علت ترس از وخ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م</w:t>
      </w:r>
      <w:r w:rsidR="00921FE8" w:rsidRPr="00704D4B">
        <w:rPr>
          <w:rStyle w:val="Char3"/>
          <w:spacing w:val="-4"/>
          <w:rtl/>
        </w:rPr>
        <w:t>‌تر</w:t>
      </w:r>
      <w:r w:rsidRPr="00704D4B">
        <w:rPr>
          <w:rStyle w:val="Char3"/>
          <w:spacing w:val="-4"/>
          <w:rtl/>
        </w:rPr>
        <w:t xml:space="preserve"> شدن اوضاع در مناطق مختلف و</w:t>
      </w:r>
      <w:r w:rsidR="00704D4B" w:rsidRPr="00704D4B">
        <w:rPr>
          <w:rStyle w:val="Char3"/>
          <w:spacing w:val="-4"/>
          <w:rtl/>
        </w:rPr>
        <w:t xml:space="preserve"> خشونت‌ها </w:t>
      </w:r>
      <w:r w:rsidRPr="00704D4B">
        <w:rPr>
          <w:rStyle w:val="Char3"/>
          <w:spacing w:val="-4"/>
          <w:rtl/>
        </w:rPr>
        <w:t>آنگونه که رژ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م ادعا</w:t>
      </w:r>
      <w:r w:rsidR="00921FE8" w:rsidRPr="00704D4B">
        <w:rPr>
          <w:rStyle w:val="Char3"/>
          <w:spacing w:val="-4"/>
          <w:rtl/>
        </w:rPr>
        <w:t xml:space="preserve"> م</w:t>
      </w:r>
      <w:r w:rsidR="00A652A7" w:rsidRPr="00704D4B">
        <w:rPr>
          <w:rStyle w:val="Char3"/>
          <w:spacing w:val="-4"/>
          <w:rtl/>
        </w:rPr>
        <w:t>ی</w:t>
      </w:r>
      <w:r w:rsidR="00921FE8" w:rsidRPr="00704D4B">
        <w:rPr>
          <w:rStyle w:val="Char3"/>
          <w:spacing w:val="-4"/>
          <w:rtl/>
        </w:rPr>
        <w:t>‌</w:t>
      </w:r>
      <w:r w:rsidRPr="00704D4B">
        <w:rPr>
          <w:rStyle w:val="Char3"/>
          <w:spacing w:val="-4"/>
          <w:rtl/>
        </w:rPr>
        <w:t>کرد در محاکمه ش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خ احمد 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اس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ن ترد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د داشت، ز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را که بنا به گفته آنان ش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خ احمد 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اس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ن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که در دفعه گذشته در برابر دادگاه</w:t>
      </w:r>
      <w:r w:rsidR="00921FE8" w:rsidRPr="00704D4B">
        <w:rPr>
          <w:rStyle w:val="Char3"/>
          <w:spacing w:val="-4"/>
          <w:rtl/>
        </w:rPr>
        <w:t>‌ها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غزه در منطقه الجلاء محاکمه شد، غ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ر از آن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است که ا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نک محاکمه</w:t>
      </w:r>
      <w:r w:rsidR="00921FE8" w:rsidRPr="00704D4B">
        <w:rPr>
          <w:rStyle w:val="Char3"/>
          <w:spacing w:val="-4"/>
          <w:rtl/>
        </w:rPr>
        <w:t xml:space="preserve"> م</w:t>
      </w:r>
      <w:r w:rsidR="00A652A7" w:rsidRPr="00704D4B">
        <w:rPr>
          <w:rStyle w:val="Char3"/>
          <w:spacing w:val="-4"/>
          <w:rtl/>
        </w:rPr>
        <w:t>ی</w:t>
      </w:r>
      <w:r w:rsidR="00921FE8" w:rsidRPr="00704D4B">
        <w:rPr>
          <w:rStyle w:val="Char3"/>
          <w:spacing w:val="-4"/>
          <w:rtl/>
        </w:rPr>
        <w:t>‌</w:t>
      </w:r>
      <w:r w:rsidRPr="00704D4B">
        <w:rPr>
          <w:rStyle w:val="Char3"/>
          <w:spacing w:val="-4"/>
          <w:rtl/>
        </w:rPr>
        <w:t>شود، ز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را او ا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نک به عنوان رهبر جنبش مقاومت اسلام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برا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خود و جنبشش محبوب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>ت</w:t>
      </w:r>
      <w:r w:rsidR="00A652A7" w:rsidRPr="00704D4B">
        <w:rPr>
          <w:rStyle w:val="Char3"/>
          <w:spacing w:val="-4"/>
          <w:rtl/>
        </w:rPr>
        <w:t>ی</w:t>
      </w:r>
      <w:r w:rsidRPr="00704D4B">
        <w:rPr>
          <w:rStyle w:val="Char3"/>
          <w:spacing w:val="-4"/>
          <w:rtl/>
        </w:rPr>
        <w:t xml:space="preserve"> گسترده کسب کرده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ترس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مبادا افراد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دست زنند و با آزادکردن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ضربه محکم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اعتبار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وارد آورند.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وجه موافق رخ دادن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چه بسا که محاکمه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منطقه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از غزه حضور معمول عموم مردم در محاکمات امثال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تبعات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رو آن را کاهش دهد.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به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صنعت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رز انتقال داد.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در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(فلسط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48</w:t>
      </w:r>
      <w:r w:rsidR="0002181C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قرار داشت که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محل استقرار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EC1466">
        <w:rPr>
          <w:rStyle w:val="Char3"/>
          <w:rtl/>
        </w:rPr>
        <w:t xml:space="preserve"> شهرک‌های </w:t>
      </w:r>
      <w:r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</w:t>
      </w:r>
      <w:r w:rsidR="0002181C" w:rsidRPr="007A20B2">
        <w:rPr>
          <w:rStyle w:val="Char3"/>
          <w:rFonts w:hint="cs"/>
          <w:rtl/>
        </w:rPr>
        <w:t>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مردخا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خود منطقه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رز هم مملو از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گذرگاه 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 غزه به داخل</w:t>
      </w:r>
      <w:r w:rsidR="00386059">
        <w:rPr>
          <w:rStyle w:val="Char3"/>
          <w:rtl/>
        </w:rPr>
        <w:t xml:space="preserve"> سرزمین‌های </w:t>
      </w:r>
      <w:r w:rsidRPr="007A20B2">
        <w:rPr>
          <w:rStyle w:val="Char3"/>
          <w:rtl/>
        </w:rPr>
        <w:t>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48م بوده و از غزه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دور است و ممکن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در آنجا جمع شوند.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منطقه را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EC1466">
        <w:rPr>
          <w:rStyle w:val="Char3"/>
          <w:rtl/>
        </w:rPr>
        <w:t xml:space="preserve"> تانک‌هایی </w:t>
      </w:r>
      <w:r w:rsidRPr="007A20B2">
        <w:rPr>
          <w:rStyle w:val="Char3"/>
          <w:rtl/>
        </w:rPr>
        <w:t>که در شمال و جنوب مستقر هستند، محاصره کرد. در غرب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شهرک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قرار دارد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راه عبور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متصور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A137B8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رز بهتر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بود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 اشغالگران او را مسبب انتفاضه و پدر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و جنبش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در نوار غزه و کرانه باختر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شناخت در نظر گرفته بود.</w:t>
      </w:r>
    </w:p>
    <w:p w:rsidR="00B57D71" w:rsidRPr="007A20B2" w:rsidRDefault="00B57D71" w:rsidP="00EC1466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در 2 ژانو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1990 روز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منطقه صنعت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تعط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از ورود کارگران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 جلوگ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کرد. همزمان واحد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مراکز درمان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حال آماده باش در آوردند.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اقدامات به خود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اهداف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را از دور کردن محل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روشن ساخت و موجب خشم مردم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اقدام اشغال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گران شد، اما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را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ر نداد.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ساعت نه صبح روز چهارشنبه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همراه</w:t>
      </w:r>
      <w:r w:rsidR="00251B85">
        <w:rPr>
          <w:rStyle w:val="Char3"/>
          <w:rtl/>
        </w:rPr>
        <w:t xml:space="preserve"> اتومبیل‌های </w:t>
      </w:r>
      <w:r w:rsidRPr="007A20B2">
        <w:rPr>
          <w:rStyle w:val="Char3"/>
          <w:rtl/>
        </w:rPr>
        <w:t>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اتومب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محاصره داشتند که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تک سلول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قفس مانند 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بود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آن قرار داشت.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کاروان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زندان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الرمله حرکت کرد و به منطقه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پر از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و ارتش بود، وارد شد. تعداد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خبرنگاران با دورب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C9341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و تجه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زات تلو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وک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مدافع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خانواده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سربازان آف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ساسبورتان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سعدون که بنا به گفته مأموران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ق، ربوده و سپس کشته شده بودند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محل جمع شده بودند.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دو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صندل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چرخدار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به داخل سالن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دادگاه به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کلنل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زخرمان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دادگاه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و با حضور 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راب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نو 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تس و موش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</w:t>
      </w:r>
      <w:r w:rsidR="003E0C1D">
        <w:rPr>
          <w:rStyle w:val="Char3"/>
          <w:rtl/>
        </w:rPr>
        <w:t xml:space="preserve"> دادستان‌های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ئو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آف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در آن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شد،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کردند.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هم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ابو رحمه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سابق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و عادل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دب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کانون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غزه در آن زمان، عبدالملک دهامشه و ناظم 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ضه و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ابو دقه و عمر البرس و عبدالکر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بودند که در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گاه اختصاص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خود، قرار گرفتند.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دادگاه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حه اتهامات را بخواند، عبد المالک دهامشه که 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ابت از موکل خود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همکارانش سخن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 دادگاه را سرزنش کرد و گفت که تا آن لحظه،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برگ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پرونده اتهامات را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او و همکارانش قرار نداده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دادگاه را فاقد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شرع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محاکمه خود دانست و گفت: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به سبب آنکه به اشغالگران اعتبار شرع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ندارد.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افزود: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قضات سخنان او را سه بار قطع کرده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او بر روند محاکمه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گذار خواهد 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را او را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مناقشه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وادار کرده است. قضات دادگاه اعتراضات وکلا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مردود دانستند و دادستان ادعا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سؤال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قانون</w:t>
      </w:r>
      <w:r w:rsidR="00A652A7">
        <w:rPr>
          <w:rStyle w:val="Char3"/>
          <w:rtl/>
        </w:rPr>
        <w:t>ی</w:t>
      </w:r>
      <w:r w:rsidR="003E0C1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بودن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بر اساس توافقات ژنو است؟ جواب داده شد که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را فرمانده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تأ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کند.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ابراز داشتند که فرمانده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منطقه، اشغال (سرزم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گران) را قانون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أن قضات خواندن دادخواست اتهام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آغاز کرد که شامل پانزده بند بود. در نها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دادگاه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گرفت که ادامه دادگاه به جلسه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موکول شود، بدون آنکه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علن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علن</w:t>
      </w:r>
      <w:r w:rsidR="00A652A7">
        <w:rPr>
          <w:rStyle w:val="Char3"/>
          <w:rtl/>
        </w:rPr>
        <w:t>ی</w:t>
      </w:r>
      <w:r w:rsidR="005E5FB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بودن آن را مشخص کند.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جلسه به مدت سه ساعت طول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به خواندن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بندها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اتهام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پرداختند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جلسه مناقشه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ئت دادگاه درگرفت که در آن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را در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5E5FB9">
        <w:rPr>
          <w:rStyle w:val="Char3"/>
          <w:rtl/>
        </w:rPr>
        <w:t xml:space="preserve"> سازمان‌ها </w:t>
      </w:r>
      <w:r w:rsidRPr="007A20B2">
        <w:rPr>
          <w:rStyle w:val="Char3"/>
          <w:rtl/>
        </w:rPr>
        <w:t>و مقاومت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واجب دانست و آن را از حقوق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شمرد و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حماس را افتخار دانست و تأک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د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سازمان،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انجمن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تنها هدفش تضم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حقوق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تا از حق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آرامش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خود برخوردار باشد.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نجا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قضات سخن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قطع کرد و گفت که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مشخص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جواب داده شد: در حال حاضر و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نجا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مرزها را مشخص کرد و بحث ما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 مشخص کردن دولت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تاکنون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نشده است، پس چگونه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که در حال مبارزه برا</w:t>
      </w:r>
      <w:r w:rsidR="00A652A7">
        <w:rPr>
          <w:rStyle w:val="Char3"/>
          <w:rtl/>
        </w:rPr>
        <w:t>ی</w:t>
      </w:r>
      <w:r w:rsidR="00B62008">
        <w:rPr>
          <w:rStyle w:val="Char3"/>
          <w:rtl/>
        </w:rPr>
        <w:t xml:space="preserve"> مشخص</w:t>
      </w:r>
      <w:r w:rsidR="00B6200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است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توقع داشت که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مع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شده بداند. رئ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دادگاه دخالت کرد و گفت: ما در حال حاضر درباره حل مسأ‌له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بحث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گفتگو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جا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رفت.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در خلال پاسخ به اتهامات گفتند که متهم و سازمانش مدافع صلح بوده و از آن استقبال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اما نه آن صلح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طرف دولت اشغالگر و مزدوران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تحم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شود. آنان افزودند، حماس اساساً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اما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</w:t>
      </w:r>
      <w:r w:rsidR="002415D7">
        <w:rPr>
          <w:rStyle w:val="Char3"/>
          <w:rtl/>
        </w:rPr>
        <w:t xml:space="preserve"> راه‌های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اقدام کرد،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ه</w:t>
      </w:r>
      <w:r w:rsidR="00A652A7">
        <w:rPr>
          <w:rStyle w:val="Char3"/>
          <w:rtl/>
        </w:rPr>
        <w:t>ی</w:t>
      </w:r>
      <w:r w:rsidR="00BB1D73">
        <w:rPr>
          <w:rStyle w:val="Char3"/>
          <w:rtl/>
        </w:rPr>
        <w:t>چ راه حل مسالمت</w:t>
      </w:r>
      <w:r w:rsidR="00BB1D73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نجا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دادستان و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و با تأ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 دادگاه توافق شد که دادخواست به طور کامل خوانده نشود و در 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حال دادستان بق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موارد اتهام را جهت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وکلا بدهد تا ادامه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به بعد موکول شود و پس از آنکه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از مفاد اتهامات آگاه شده و موضع خود را مشخص کردند بدون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زمان به دادگاه اعلام کنند.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شکنجه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دست بازجو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شاباک اعتراض و در خواست کردند که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بازجو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دعوت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دادستان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آنان داده شود. روزنامه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صوت الحق</w:t>
      </w:r>
      <w:r w:rsidR="0002181C" w:rsidRPr="007A20B2">
        <w:rPr>
          <w:rStyle w:val="Char3"/>
          <w:rFonts w:hint="cs"/>
          <w:rtl/>
        </w:rPr>
        <w:t>»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سد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در روز محاکمه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خبرنگاران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روزنامه گفت، که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ما خواهان صلح هست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چرا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بر حفظ انسان و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آن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دارد. ما صلح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خواهان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حقوق،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ن،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ما را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نمان تضم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کند، اما مادام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دشمنان صلح ما را از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آن محروم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کنند،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برابر ما باق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ماند مگر آنکه به هر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در دست 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صلح تلاش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افزودند، حق فطر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ماست که در مقابل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خود دفاع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بر هر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ادعا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از حق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خود را الگو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عدالت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خواند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آنکه از مدافعان از حق بخواهد که به مبارزه خود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دهند به هر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در دست خود دارد از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بخواهد که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محاکم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ادعا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دفاع از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را دارند سربازان اشغالگران را محاکمه کنند و اول از همه آنان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هر روز کودکان و سالخوردگان و زنان را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قتل عام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همه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 که صدها و هزاران نفر به دست آنان شه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به مجازات اعمال خود برسانند. همه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بدانند که ما تا به امروز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کودک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زن را نکشته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ما مقاومت خود را از</w:t>
      </w:r>
      <w:r w:rsidR="002415D7">
        <w:rPr>
          <w:rStyle w:val="Char3"/>
          <w:rtl/>
        </w:rPr>
        <w:t xml:space="preserve"> راه‌های </w:t>
      </w:r>
      <w:r w:rsidRPr="007A20B2">
        <w:rPr>
          <w:rStyle w:val="Char3"/>
          <w:rtl/>
        </w:rPr>
        <w:t>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 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داد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اسلام راست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</w:t>
      </w:r>
      <w:r w:rsidR="006C584E">
        <w:rPr>
          <w:rStyle w:val="Char3"/>
          <w:rtl/>
        </w:rPr>
        <w:t xml:space="preserve"> انسان‌ها </w:t>
      </w:r>
      <w:r w:rsidRPr="007A20B2">
        <w:rPr>
          <w:rStyle w:val="Char3"/>
          <w:rtl/>
        </w:rPr>
        <w:t>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جنگ و صلح و احترام به حقوق انسان و حفظ کرامت را آموخته است، کمک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از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حق دفاع از خود و حقوقمان را انکار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خودتان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طره اشغالگران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رد؟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اسلام اساس عدالت را بنا نهاده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عادلانه و شرافتمندانه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همه</w:t>
      </w:r>
      <w:r w:rsidR="006C584E">
        <w:rPr>
          <w:rStyle w:val="Char3"/>
          <w:rtl/>
        </w:rPr>
        <w:t xml:space="preserve"> ملت‌هایی </w:t>
      </w:r>
      <w:r w:rsidRPr="007A20B2">
        <w:rPr>
          <w:rStyle w:val="Char3"/>
          <w:rtl/>
        </w:rPr>
        <w:t>که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خود را بر سر آنان داشته، محقق ساخته است.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اسلام و</w:t>
      </w:r>
      <w:r w:rsidR="006C584E">
        <w:rPr>
          <w:rStyle w:val="Char3"/>
          <w:rtl/>
        </w:rPr>
        <w:t xml:space="preserve"> دولت‌های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پناهگاه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مطمئن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اسلام آنان را از حق و عدالت و معاملات آزاد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052D05">
        <w:rPr>
          <w:rStyle w:val="Char3"/>
          <w:rtl/>
        </w:rPr>
        <w:t xml:space="preserve"> زمان‌هایی </w:t>
      </w:r>
      <w:r w:rsidRPr="007A20B2">
        <w:rPr>
          <w:rStyle w:val="Char3"/>
          <w:rtl/>
        </w:rPr>
        <w:t>که</w:t>
      </w:r>
      <w:r w:rsidR="006C584E">
        <w:rPr>
          <w:rStyle w:val="Char3"/>
          <w:rtl/>
        </w:rPr>
        <w:t xml:space="preserve"> دولت‌های 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آنان را تحت فشار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دادند، محروم نساخته است، اما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 راه حل عادلانه را نپذ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رفتند و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آواره کردند و ط</w:t>
      </w:r>
      <w:r w:rsidR="00A652A7">
        <w:rPr>
          <w:rStyle w:val="Char3"/>
          <w:rtl/>
        </w:rPr>
        <w:t>ی</w:t>
      </w:r>
      <w:r w:rsidR="006D1855">
        <w:rPr>
          <w:rStyle w:val="Char3"/>
          <w:rtl/>
        </w:rPr>
        <w:t xml:space="preserve"> ده‌ها </w:t>
      </w:r>
      <w:r w:rsidRPr="007A20B2">
        <w:rPr>
          <w:rStyle w:val="Char3"/>
          <w:rtl/>
        </w:rPr>
        <w:t>سال بدتر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شکنجه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را به آنانچشاندند.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هودان، اگر شما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انکار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پس چرا اجازه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به وطن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بازگردد؟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نسبت به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از بازگشت به وطن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مستحق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ند؟ </w:t>
      </w:r>
    </w:p>
    <w:p w:rsidR="00B57D71" w:rsidRPr="007A20B2" w:rsidRDefault="00A652A7" w:rsidP="0002181C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از پراکندگ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در جهان رنج بس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برده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 xml:space="preserve"> اما وقت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فرصت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دست داد گمان بردند که راه حل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پ</w:t>
      </w:r>
      <w:r w:rsidR="0002181C" w:rsidRPr="007A20B2">
        <w:rPr>
          <w:rStyle w:val="Char3"/>
          <w:rFonts w:hint="cs"/>
          <w:rtl/>
        </w:rPr>
        <w:t>ی</w:t>
      </w:r>
      <w:r w:rsidR="00B57D71" w:rsidRPr="007A20B2">
        <w:rPr>
          <w:rStyle w:val="Char3"/>
          <w:rtl/>
        </w:rPr>
        <w:t>دا شده است و آن هم به حساب ملت فلسط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ن. آنان با وصف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برا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ملت فلسط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مشکل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جاد کرده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 xml:space="preserve"> و دردسرها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فراوان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برا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آنان آفر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ده و</w:t>
      </w:r>
      <w:r w:rsidR="006C2AAD">
        <w:rPr>
          <w:rStyle w:val="Char3"/>
          <w:rtl/>
        </w:rPr>
        <w:t xml:space="preserve"> رنج‌های </w:t>
      </w:r>
      <w:r w:rsidR="00B57D71" w:rsidRPr="007A20B2">
        <w:rPr>
          <w:rStyle w:val="Char3"/>
          <w:rtl/>
        </w:rPr>
        <w:t>بس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ار بر آنان وارد ساخته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>، اما مشکل آنان هنوز حل نشده باق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مانده است و حل نخواهد شد مگر زمان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مشکل فلسط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حل شود و به حقوق عادلانه خو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 در سرزم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ن خود دست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ابند. 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هود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نبا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د فجا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ع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را که عل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ملت فلسط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مرتکب شده</w:t>
      </w:r>
      <w:r w:rsidR="00921FE8" w:rsidRPr="007A20B2">
        <w:rPr>
          <w:rStyle w:val="Char3"/>
          <w:rtl/>
        </w:rPr>
        <w:t>‌اند</w:t>
      </w:r>
      <w:r w:rsidR="00B57D71" w:rsidRPr="007A20B2">
        <w:rPr>
          <w:rStyle w:val="Char3"/>
          <w:rtl/>
        </w:rPr>
        <w:t>، تکرار کنند</w:t>
      </w:r>
      <w:r w:rsidR="0002181C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>(3)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ادامه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محاکمه و پس از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جلسه اول آن استاد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ابو رحمت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سابق کانون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در نوار غزه گفت: محاکمه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 اما به آشکارا شکل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خود گرفت و ناظران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باورند که شکل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محاکمه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بهانه صورت گرفته است که سازمان حماس را با محاکمه رهبر آن</w:t>
      </w:r>
      <w:r w:rsidR="0002181C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محاکمه کند</w:t>
      </w:r>
      <w:r w:rsidRPr="007A20B2">
        <w:rPr>
          <w:rStyle w:val="Char3"/>
          <w:rtl/>
        </w:rPr>
        <w:t>(4)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8F0CDF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8F0CDF">
        <w:rPr>
          <w:rStyle w:val="Char3"/>
          <w:spacing w:val="-4"/>
          <w:rtl/>
        </w:rPr>
        <w:t>وکلا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 xml:space="preserve"> مدافع سپس برا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 xml:space="preserve"> رد دادخواست اتهام عل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ه ش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خ به را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زن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 xml:space="preserve"> با او پرداختند تا دفاع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ه آماده شود و به دادستان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 xml:space="preserve"> نظام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 xml:space="preserve"> در غزه تحو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ل گردد. در دفاع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ه چن</w:t>
      </w:r>
      <w:r w:rsidR="00A652A7" w:rsidRPr="008F0CDF">
        <w:rPr>
          <w:rStyle w:val="Char3"/>
          <w:spacing w:val="-4"/>
          <w:rtl/>
        </w:rPr>
        <w:t>ی</w:t>
      </w:r>
      <w:r w:rsidRPr="008F0CDF">
        <w:rPr>
          <w:rStyle w:val="Char3"/>
          <w:spacing w:val="-4"/>
          <w:rtl/>
        </w:rPr>
        <w:t>ن آمده است:</w:t>
      </w:r>
    </w:p>
    <w:p w:rsidR="00B57D71" w:rsidRPr="007A20B2" w:rsidRDefault="00B57D71" w:rsidP="000F7018">
      <w:pPr>
        <w:pStyle w:val="ListParagraph"/>
        <w:numPr>
          <w:ilvl w:val="0"/>
          <w:numId w:val="41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سازمان حماس را در حال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بنا نهاد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نه تنها حق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بوده است بلکه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واجب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6D1855">
        <w:rPr>
          <w:rStyle w:val="Char3"/>
          <w:rtl/>
        </w:rPr>
        <w:t xml:space="preserve"> ده‌ها </w:t>
      </w:r>
      <w:r w:rsidRPr="007A20B2">
        <w:rPr>
          <w:rStyle w:val="Char3"/>
          <w:rtl/>
        </w:rPr>
        <w:t>سال است که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</w:t>
      </w:r>
      <w:r w:rsidR="004506EE">
        <w:rPr>
          <w:rStyle w:val="Char3"/>
          <w:rtl/>
        </w:rPr>
        <w:t xml:space="preserve"> گروه‌های </w:t>
      </w:r>
      <w:r w:rsidR="00921FE8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شمار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مردمش مانند متهم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طره اشغالگران قرار دارند. </w:t>
      </w:r>
    </w:p>
    <w:p w:rsidR="00B57D71" w:rsidRPr="007A20B2" w:rsidRDefault="00B57D71" w:rsidP="0030742F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متهم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جنبش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هدف اصل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آن تضم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حقوق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مسالمت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و در آرامش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همچنان برمسالمت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زبودن راه خود و عدم استفاده از خشونت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دارد. </w:t>
      </w:r>
    </w:p>
    <w:p w:rsidR="00B57D71" w:rsidRPr="007A20B2" w:rsidRDefault="00B57D71" w:rsidP="00725936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خود متهم به زور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وطن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رانده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سپس صدها روستا و هزاران خانه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 و خودشان آماج حملات ترور و قتل</w:t>
      </w:r>
      <w:r w:rsidR="004510B4">
        <w:rPr>
          <w:rStyle w:val="Char3"/>
          <w:rtl/>
        </w:rPr>
        <w:t xml:space="preserve"> عام‌های </w:t>
      </w:r>
      <w:r w:rsidRPr="007A20B2">
        <w:rPr>
          <w:rStyle w:val="Char3"/>
          <w:rtl/>
        </w:rPr>
        <w:t>گسترده قرار گرفته و هر روز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سلسله فشارها و تض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ع حقوقشان ادامه 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دشمنان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و تنها زبان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متهم تاکنون با آن مخاطب قرار گرفته، زبان جنگ و قتل و فشار و آوارگ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بوده است.</w:t>
      </w:r>
    </w:p>
    <w:p w:rsidR="00B57D71" w:rsidRPr="007A20B2" w:rsidRDefault="00B57D71" w:rsidP="002025A3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معتقدان به 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همچنان که متهم و جنبش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دارند، استفاده از جنگ و خشونت را تنها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نابود کردن ظلم و فساد و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عدل به جا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آن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‌دانند، ز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را هدف از بهره‌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جنگ از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برداشتن ظلم و فساد است و نه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انسان</w:t>
      </w:r>
      <w:r w:rsidR="002943AF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ها. و هرکس که از ظلم دفاع کند و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قدرت و خشونت بخواهد که از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جلوگ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کند،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با او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جنگ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متهم و جنبش و همه معتقدان به اسلام با او مبارزه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ظلم و فساد و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عدالت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را وظ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 و هر زمان که از ب</w:t>
      </w:r>
      <w:r w:rsidR="00A652A7">
        <w:rPr>
          <w:rStyle w:val="Char3"/>
          <w:rtl/>
        </w:rPr>
        <w:t>ی</w:t>
      </w:r>
      <w:r w:rsidR="000B105D">
        <w:rPr>
          <w:rStyle w:val="Char3"/>
          <w:rtl/>
        </w:rPr>
        <w:t>ن</w:t>
      </w:r>
      <w:r w:rsidR="000B105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بردن ظلم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سر بود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مدافعان آن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از ابتدا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هدف نبوده است اما آنان مانع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سر راه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تحقق هدف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شند قرار 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هرگاه که از کار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دست بردارند،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جنگ با آنان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0B39EF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متهم 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همه مردم را مساو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 و بر اساس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با آنان برخورد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همچنان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نشان آنان را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دستور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دهد،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تلاش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ظلم و فساد هستند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حام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ظلم و فساد هستند 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شوند، و فرق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که از چه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باشند و هرکس که باطل و فساد را تا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 کند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دفاع از آن به خشونت متوسل شود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با او جنگ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حال چه کافر باشد و چه وابسته به هرد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اسلام. متهم و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جنگ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ظلم مق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احکام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هستند که اسلام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زمان نبرد وضع کرده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احکام از بهتر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احکام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هستند که بشر تاکنون آن را شناخته است. </w:t>
      </w:r>
    </w:p>
    <w:p w:rsidR="00B57D71" w:rsidRPr="007A20B2" w:rsidRDefault="00B57D71" w:rsidP="00632385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متهم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باور است که آنچه به صورت روزمره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رخ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05BA6">
        <w:rPr>
          <w:rStyle w:val="Char3"/>
          <w:rtl/>
        </w:rPr>
        <w:t>دهد، از قتل ملتش گرفته تا آوره</w:t>
      </w:r>
      <w:r w:rsidR="00B05BA6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و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منازل و توه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کرامت انسان که هر روز در برابر چشم و گوش جهان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رخ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صدا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جهان بلند شده و نور آن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نقاط عالم را فرا گرفت که اشغال و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منازل بس است، جور و ستم در همه اشکالش بس است و ظلم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</w:t>
      </w:r>
      <w:r w:rsidR="006D1855">
        <w:rPr>
          <w:rStyle w:val="Char3"/>
          <w:rtl/>
        </w:rPr>
        <w:t xml:space="preserve"> ده‌ها </w:t>
      </w:r>
      <w:r w:rsidRPr="007A20B2">
        <w:rPr>
          <w:rStyle w:val="Char3"/>
          <w:rtl/>
        </w:rPr>
        <w:t>سال است ادامه دارد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متوقف شود، انکار حقوق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ابتدا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در تصم</w:t>
      </w:r>
      <w:r w:rsidR="00A652A7">
        <w:rPr>
          <w:rStyle w:val="Char3"/>
          <w:rtl/>
        </w:rPr>
        <w:t>ی</w:t>
      </w:r>
      <w:r w:rsidR="00796E91">
        <w:rPr>
          <w:rStyle w:val="Char3"/>
          <w:rtl/>
        </w:rPr>
        <w:t>م</w:t>
      </w:r>
      <w:r w:rsidR="00796E91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سرنوشت و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کاف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ادها به گوشها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 و ناشنوا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 و اشغالگر برخورد کرده و 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حال متهم و جنبش مقاومت خوب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دانند که آنان در برابر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گانه و خشونت طلب قرار دارند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وجود آنان را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انکار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زبان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جز زور و خشونت را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فهمند و تفنگ تنها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است که</w:t>
      </w:r>
      <w:r w:rsidR="00333995">
        <w:rPr>
          <w:rStyle w:val="Char3"/>
          <w:rtl/>
        </w:rPr>
        <w:t xml:space="preserve"> می‌تواند </w:t>
      </w:r>
      <w:r w:rsidRPr="007A20B2">
        <w:rPr>
          <w:rStyle w:val="Char3"/>
          <w:rtl/>
        </w:rPr>
        <w:t>به کمک آن با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 xml:space="preserve">صحبت کند. </w:t>
      </w:r>
    </w:p>
    <w:p w:rsidR="00B57D71" w:rsidRPr="007A20B2" w:rsidRDefault="00B57D71" w:rsidP="000F73FD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متهم 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حق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مشروع خود در دفاع از خود پناه بردند و مانند هر ملت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خود زندگ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با هر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ممکن به دفاع از خود در مقابل اشغالگر که موجب اخلال در نظام او در همه اشکال شده خواهد پرداخت و با همه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از راهپ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گرفته تا اعتصاب و پرتاب سنگ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به همه جهان اعلام خواهد کرد که از دست اشغال و اشغالگر ناراض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 زمان توقف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حال است و آتش اشغال و جور و ستم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از گردن آنان برداشته شود. </w:t>
      </w:r>
    </w:p>
    <w:p w:rsidR="00B57D71" w:rsidRPr="007A20B2" w:rsidRDefault="00B57D71" w:rsidP="00523E1E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متهم و جنبشش از سلاح استفاده کردند آن را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ارتش و سربازان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اشغال دفاع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با قدرت سلاح مانع از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نشانه رفتند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کودک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سالخورده و زن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هدف قرار نداده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در همان زمان متهم 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همه جهان شاهدند که در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گذشته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سه سال اخ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انتفاضه، ارتش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منظم و آموزش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از جانب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دمکراس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تعداد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شمار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ران و زنان و کودکان را قتل عام کرده است. </w:t>
      </w:r>
    </w:p>
    <w:p w:rsidR="00B57D71" w:rsidRPr="007A20B2" w:rsidRDefault="00B57D71" w:rsidP="00414310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در حال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متهم و جنبشش از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وطن خود مانند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هموطنان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منع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گانه و ستمکار و ظالم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و فقط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خواهد، او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خال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صاحبان آن و مردمش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خواهد،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خاک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با خون خود آب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و صدها سال است که آن را حاصلخ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کرده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تنها و آخر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آنان (اشغالگران</w:t>
      </w:r>
      <w:r w:rsidR="009A6F53" w:rsidRPr="007A20B2">
        <w:rPr>
          <w:rStyle w:val="Char3"/>
          <w:rtl/>
        </w:rPr>
        <w:t>)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که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فقط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اعلام کرده باشند، بلکه عملاً و با تمام تلاش و پافشار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فکر تحقق آن هستند. چه معنا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دارد که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فلاشه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و روس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از حقوق عادلانه و بهتر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نسبت به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برخوردار باشند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درسرزم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خود از حقوق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خود محروم باشد و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ما از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آرامش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نسبت به ما برخوردار باشند.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فقط بدان معناست که اشغال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برکندن ملت آن و آواره کردنشان و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 کردن منازل و روستاها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محل سکونتشان تنها هدف آشکار آنان و ثمره تلاش اشغالگران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در طول چند دهه گذشته و جمع فرقه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سراسر جهان و دعوت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زنده</w:t>
      </w:r>
      <w:r w:rsidR="00C85F10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ملت اسرائ</w:t>
      </w:r>
      <w:r w:rsidR="00A652A7">
        <w:rPr>
          <w:rStyle w:val="Char3"/>
          <w:rtl/>
        </w:rPr>
        <w:t>ی</w:t>
      </w:r>
      <w:r w:rsidR="004B2E18">
        <w:rPr>
          <w:rStyle w:val="Char3"/>
          <w:rtl/>
        </w:rPr>
        <w:t>ل در وطن، و همزمان آواره</w:t>
      </w:r>
      <w:r w:rsidR="004B2E1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تمام جهان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آزا</w:t>
      </w:r>
      <w:r w:rsidR="0002181C" w:rsidRPr="007A20B2">
        <w:rPr>
          <w:rStyle w:val="Char3"/>
          <w:rtl/>
        </w:rPr>
        <w:t>دساز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وطن و نجات آن نام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دن است.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مقابل همه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مواضع نژادپرستانه و ظالمانه که اشغالگران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ساخته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متهم 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کپارچه و متحد به همه جهان اعلام کرد که ما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در وطن خود به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خو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ش ادامه 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همه ساکنان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چه مسلمان و چه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چه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مساوات کامل و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سقف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آسمان و قانونش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کنند. قانون اله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مساوات را در همه حقوق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عادلانه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تحت لوا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برند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وانات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تضم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احساس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مسلمانان حضرت عمربن خطاب را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چگونه خود را در برابر همه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مسئول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و از مجازات کوتاه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نسبت به اجابت خواسته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ترسد. تجربه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ثابت کرده است که در طول چند صد سال مسلمانان چگونه با نصار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 با عدالت و مساوات تحت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از نعمت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آرامش برخوردار 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نظام، ظالم و مظلوم، گروه فشار و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ره وجود خارج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نداشته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بلکه حاکم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حکومت از آن خدا و نظام عادل و حک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مانه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بود.</w:t>
      </w:r>
    </w:p>
    <w:p w:rsidR="00B57D71" w:rsidRPr="007A20B2" w:rsidRDefault="00B57D71" w:rsidP="004B2E18">
      <w:pPr>
        <w:pStyle w:val="ListParagraph"/>
        <w:numPr>
          <w:ilvl w:val="0"/>
          <w:numId w:val="41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متهم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با وجود معلول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حس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همه بدن، جز عقل و چشمان و اندک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قوت انگشتان که امکان استفاده از قلم را به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دهد، تنگ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نفس و</w:t>
      </w:r>
      <w:r w:rsidR="00AD48B7">
        <w:rPr>
          <w:rStyle w:val="Char3"/>
          <w:rtl/>
        </w:rPr>
        <w:t xml:space="preserve"> ناراحتی‌های 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گوش و درد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و</w:t>
      </w:r>
      <w:r w:rsidR="00933268">
        <w:rPr>
          <w:rStyle w:val="Char3"/>
          <w:rtl/>
        </w:rPr>
        <w:t xml:space="preserve"> حساسیت‌های </w:t>
      </w:r>
      <w:r w:rsidRPr="007A20B2">
        <w:rPr>
          <w:rStyle w:val="Char3"/>
          <w:rtl/>
        </w:rPr>
        <w:t>روبه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در سر و صورت 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بدن که باعث سوء هاضمه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اشتها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بواس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شده است و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همه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که حکومت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همه مسئولانش از آن باخبرند، آنان از بازداشت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روز 18/5/1989م پره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نکرده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هنگام پاسخ به اتهامات وارده بر او، بازجو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او را کتک زده و</w:t>
      </w:r>
      <w:r w:rsidR="00D25A1C">
        <w:rPr>
          <w:rStyle w:val="Char3"/>
          <w:rtl/>
        </w:rPr>
        <w:t xml:space="preserve"> آسیب‌های </w:t>
      </w:r>
      <w:r w:rsidRPr="007A20B2">
        <w:rPr>
          <w:rStyle w:val="Char3"/>
          <w:rtl/>
        </w:rPr>
        <w:t>فراوان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صورت و گونه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قفسه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و</w:t>
      </w:r>
      <w:r w:rsidR="00D25A1C">
        <w:rPr>
          <w:rStyle w:val="Char3"/>
          <w:rtl/>
        </w:rPr>
        <w:t xml:space="preserve"> رگ‌های </w:t>
      </w:r>
      <w:r w:rsidRPr="007A20B2">
        <w:rPr>
          <w:rStyle w:val="Char3"/>
          <w:rtl/>
        </w:rPr>
        <w:t>خون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گردن او وارد آوردند که باعث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هوش</w:t>
      </w:r>
      <w:r w:rsidR="00A652A7">
        <w:rPr>
          <w:rStyle w:val="Char3"/>
          <w:rtl/>
        </w:rPr>
        <w:t>ی</w:t>
      </w:r>
      <w:r w:rsidR="00D25A1C">
        <w:rPr>
          <w:rStyle w:val="Char3"/>
          <w:rtl/>
        </w:rPr>
        <w:t xml:space="preserve"> و فلج</w:t>
      </w:r>
      <w:r w:rsidR="00D25A1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کل بدن او شد و</w:t>
      </w:r>
      <w:r w:rsidR="00D25A1C">
        <w:rPr>
          <w:rStyle w:val="Char3"/>
          <w:rtl/>
        </w:rPr>
        <w:t xml:space="preserve"> کبودی‌ها </w:t>
      </w:r>
      <w:r w:rsidRPr="007A20B2">
        <w:rPr>
          <w:rStyle w:val="Char3"/>
          <w:rtl/>
        </w:rPr>
        <w:t>به مدت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پوست و بدن او قابل مشاهده بوده است، به مدت چهار شبانه روز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اجازه خواب و استراحت را مطلقا به او نداده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منجر به بارها افتادن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صندل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هوش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از دست دادن همه حواس و تورم پاها و تمام بدن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وخامت گرا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 که پزشک زندان به محض معا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دستور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مقدار خواب و استراحت و انتقال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مارستان </w:t>
      </w:r>
      <w:r w:rsidR="0002181C" w:rsidRPr="0032419F">
        <w:rPr>
          <w:rStyle w:val="Char3"/>
          <w:rFonts w:hint="cs"/>
          <w:rtl/>
        </w:rPr>
        <w:t>«</w:t>
      </w:r>
      <w:r w:rsidRPr="0032419F">
        <w:rPr>
          <w:rStyle w:val="Char3"/>
          <w:rtl/>
        </w:rPr>
        <w:t>الرمل</w:t>
      </w:r>
      <w:r w:rsidR="0002181C" w:rsidRPr="0032419F">
        <w:rPr>
          <w:rStyle w:val="Char3"/>
          <w:rFonts w:hint="cs"/>
          <w:rtl/>
        </w:rPr>
        <w:t>ة»</w:t>
      </w:r>
      <w:r w:rsidRPr="007A20B2">
        <w:rPr>
          <w:rStyle w:val="Char3"/>
          <w:rtl/>
        </w:rPr>
        <w:t xml:space="preserve"> را جهت مداوا و درمان صادر کرد. همه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پس از گرفتن اعترافات مختلف بدون اعطا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حق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به متهم بوده است. آنچه در 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حه موسم به ورقه اعتراف نامه نوشته شده است صحت ندارد.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امضا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مجبور شد که قبل از آن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بازجو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کاملا شناخته شده بود و آنچه از متهم خواسته شده بود فقط اقرار به صحت آن بود که او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نکار را انجام داد.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سپس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طرف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دادستان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نوارغزه تحو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شد که در آن اتهامات به تفص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و دقت رد شده بود.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 xml:space="preserve">پاسخ به اتهام اول: </w:t>
      </w:r>
    </w:p>
    <w:p w:rsidR="00B57D71" w:rsidRPr="007A20B2" w:rsidRDefault="0016101C" w:rsidP="0002181C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أ</w:t>
      </w:r>
      <w:r w:rsidR="00B57D71" w:rsidRPr="007A20B2">
        <w:rPr>
          <w:rStyle w:val="Char3"/>
          <w:rtl/>
        </w:rPr>
        <w:t>.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سازمان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به نام </w:t>
      </w:r>
      <w:r w:rsidR="0002181C" w:rsidRPr="007A20B2">
        <w:rPr>
          <w:rStyle w:val="Char3"/>
          <w:rFonts w:hint="cs"/>
          <w:rtl/>
        </w:rPr>
        <w:t>«</w:t>
      </w:r>
      <w:r w:rsidR="00B57D71" w:rsidRPr="007A20B2">
        <w:rPr>
          <w:rStyle w:val="Char3"/>
          <w:rtl/>
        </w:rPr>
        <w:t>مجد</w:t>
      </w:r>
      <w:r w:rsidR="0002181C" w:rsidRPr="007A20B2">
        <w:rPr>
          <w:rStyle w:val="Char3"/>
          <w:rFonts w:hint="cs"/>
          <w:rtl/>
        </w:rPr>
        <w:t>»</w:t>
      </w:r>
      <w:r w:rsidR="00B57D71" w:rsidRPr="007A20B2">
        <w:rPr>
          <w:rStyle w:val="Char3"/>
          <w:rtl/>
        </w:rPr>
        <w:t xml:space="preserve"> در سال 1987م</w:t>
      </w:r>
      <w:r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آنگونه که از اتهام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فهم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وجود ندارد اما نامگذار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 نفر که در اصل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 خود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بودند و متهم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عضو آن نبوده است و متهم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پندارد اگر وجود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ثابت شود باز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 آن را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متهم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مسئول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قبال اعمال سازمان مجد نداشته است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ارتباط مستق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</w:t>
      </w:r>
      <w:r w:rsidR="004506EE">
        <w:rPr>
          <w:rStyle w:val="Char3"/>
          <w:rtl/>
        </w:rPr>
        <w:t xml:space="preserve"> هیچ‌یک </w:t>
      </w:r>
      <w:r w:rsidRPr="007A20B2">
        <w:rPr>
          <w:rStyle w:val="Char3"/>
          <w:rtl/>
        </w:rPr>
        <w:t>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ندارد اگر هم فرض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باشد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بعد از وقوع حوادث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02181C" w:rsidRPr="007A20B2">
        <w:rPr>
          <w:rStyle w:val="Char3"/>
          <w:rtl/>
        </w:rPr>
        <w:t>از</w:t>
      </w:r>
      <w:r w:rsidR="004D2404">
        <w:rPr>
          <w:rStyle w:val="Char3"/>
          <w:rtl/>
        </w:rPr>
        <w:t xml:space="preserve"> آن‌ها </w:t>
      </w:r>
      <w:r w:rsidR="0002181C" w:rsidRPr="007A20B2">
        <w:rPr>
          <w:rStyle w:val="Char3"/>
          <w:rtl/>
        </w:rPr>
        <w:t>آگاه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افته است.</w:t>
      </w:r>
    </w:p>
    <w:p w:rsidR="00B57D71" w:rsidRPr="007A20B2" w:rsidRDefault="009043D9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ب</w:t>
      </w:r>
      <w:r w:rsidR="00B57D71" w:rsidRPr="007A20B2">
        <w:rPr>
          <w:rStyle w:val="Char3"/>
          <w:rtl/>
        </w:rPr>
        <w:t>. عضو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ت در سازمان مجاهدان فلسط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>
        <w:rPr>
          <w:rStyle w:val="Char3"/>
          <w:rtl/>
        </w:rPr>
        <w:t xml:space="preserve"> که هدف آنان جمع</w:t>
      </w:r>
      <w:r>
        <w:rPr>
          <w:rStyle w:val="Char3"/>
          <w:rFonts w:hint="cs"/>
          <w:rtl/>
        </w:rPr>
        <w:t>‌</w:t>
      </w:r>
      <w:r w:rsidR="00B57D71"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سلاح و آموزش آن برا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انجام اعمال ز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ان آور و جنگ عل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ه دولت اسرائ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و ارتش آن همچن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اجرا</w:t>
      </w:r>
      <w:r w:rsidR="00A652A7">
        <w:rPr>
          <w:rStyle w:val="Char3"/>
          <w:rtl/>
        </w:rPr>
        <w:t>ی</w:t>
      </w:r>
      <w:r w:rsidR="00A761B6">
        <w:rPr>
          <w:rStyle w:val="Char3"/>
          <w:rtl/>
        </w:rPr>
        <w:t xml:space="preserve"> عملیات‌های </w:t>
      </w:r>
      <w:r w:rsidR="00B57D71" w:rsidRPr="007A20B2">
        <w:rPr>
          <w:rStyle w:val="Char3"/>
          <w:rtl/>
        </w:rPr>
        <w:t>مشابه همچنان که در لا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حه اتهامات آمده است.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پاسخ: متهم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بار دوم اظهار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دارد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چ سازمان خاص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حال متهم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عضو نبوده است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اتهامات وارده در بعض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</w:t>
      </w:r>
      <w:r w:rsidR="002415D7">
        <w:rPr>
          <w:rStyle w:val="Char3"/>
          <w:rtl/>
        </w:rPr>
        <w:t xml:space="preserve"> فعالیت‌های </w:t>
      </w:r>
      <w:r w:rsidR="004D2404">
        <w:rPr>
          <w:rStyle w:val="Char3"/>
          <w:rtl/>
        </w:rPr>
        <w:t xml:space="preserve">آن‌ها </w:t>
      </w:r>
      <w:r w:rsidRPr="007A20B2">
        <w:rPr>
          <w:rStyle w:val="Char3"/>
          <w:rtl/>
        </w:rPr>
        <w:t>شن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ده است. اما آنچه درباره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در سال 1982 م نوشته شده است عار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صحت و لازم به ذکر است که متهم با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در همان زمان به خاطر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خود محاکمه شده و وارد کردن اتهام</w:t>
      </w:r>
      <w:r w:rsidR="0002181C" w:rsidRPr="007A20B2">
        <w:rPr>
          <w:rStyle w:val="Char3"/>
          <w:rtl/>
        </w:rPr>
        <w:t xml:space="preserve"> دوباره در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زم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نه درست 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ست.</w:t>
      </w:r>
    </w:p>
    <w:p w:rsidR="00B57D71" w:rsidRPr="007A20B2" w:rsidRDefault="009043D9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ج</w:t>
      </w:r>
      <w:r w:rsidR="00B57D71" w:rsidRPr="007A20B2">
        <w:rPr>
          <w:rStyle w:val="Char3"/>
          <w:rtl/>
        </w:rPr>
        <w:t>. پاسخ به اتهام تأس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>س جنبش مقاومت اسلام</w:t>
      </w:r>
      <w:r w:rsidR="00A652A7"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حماس</w:t>
      </w:r>
      <w:r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توسط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شده است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نه فقط حق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بوده بلکه بر همه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اشغال هستند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واجب است که در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عضو شوند. او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گناه و خلاف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مرتکب نشده است، ا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ن بحث به موضوع عدم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دادگاه در محاکمه نامبرده باز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دادگاه دست نشانده ارتش اشغالگر است و تمام موجود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اشغالگر از اساس اقد</w:t>
      </w:r>
      <w:r w:rsidR="0002181C" w:rsidRPr="007A20B2">
        <w:rPr>
          <w:rStyle w:val="Char3"/>
          <w:rtl/>
        </w:rPr>
        <w:t>ام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 مشروع و غ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اگر هم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محکمه از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صلاح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برخوردار باشد همچنان که دادگاه از آن دفاع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3/1/1990م به آن رأ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داده است باز هم از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حق اخلاق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محاکمه برخوردار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به دو سبب: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الف:</w:t>
      </w:r>
      <w:r w:rsidR="003F5E93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 xml:space="preserve">متهم و جنبش او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ابتدا</w:t>
      </w:r>
      <w:r w:rsidR="00A652A7">
        <w:rPr>
          <w:rStyle w:val="Char3"/>
          <w:rtl/>
        </w:rPr>
        <w:t>یی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واجبات اساس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عادلانه خود را انجام داده است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جرم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مرتکب نشده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ارتش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برابر ماست از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حق اخلاق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محاکمه ما برخوردار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</w:t>
      </w:r>
      <w:r w:rsidR="00EC7CDF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متهم و جنبش (حماس) از حق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که با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قانون و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متعارض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استفاده نموده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 همانحق دفاع از نفس است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آنان مانند شهروندان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هستند که در برابر ارتش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متجاوز که با آنان و ملتشان بجز از لوله تفنگ از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راه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گفتگو نکرده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ارتش تعداد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شمار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افراد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را که فقط خداوند عددشان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کشته است. منازلشان را تخر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و تمام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آنان را به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رانه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کرده است. همه</w:t>
      </w:r>
      <w:r w:rsidR="00F54E9F">
        <w:rPr>
          <w:rStyle w:val="Char3"/>
          <w:rtl/>
        </w:rPr>
        <w:t xml:space="preserve"> این‌ها </w:t>
      </w:r>
      <w:r w:rsidRPr="007A20B2">
        <w:rPr>
          <w:rStyle w:val="Char3"/>
          <w:rtl/>
        </w:rPr>
        <w:t>سلسله اعمال ظالمانه و شکنجه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هستند که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جنبش و ملت ما انجام داده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درباره اهداف جنبش حماس،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رد اتهامات وارده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02181C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 xml:space="preserve">د: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الف: آزاد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بازگرداندن آن به آغوش اسلام از راه جهاد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هدف جنبش است و از حقوق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شمار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رود و بر همه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لازم است که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مقاومت ورزد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بازگرداندن حقوق ملت و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 تضم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صلح و اطم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 در مملکت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کوشش کنند.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وصف آنان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صلح و حرکت در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صلح و خوددار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خونر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همه</w:t>
      </w:r>
      <w:r w:rsidR="00EC7CDF">
        <w:rPr>
          <w:rStyle w:val="Char3"/>
          <w:rtl/>
        </w:rPr>
        <w:t xml:space="preserve"> ملت‌های </w:t>
      </w:r>
      <w:r w:rsidRPr="007A20B2">
        <w:rPr>
          <w:rStyle w:val="Char3"/>
          <w:rtl/>
        </w:rPr>
        <w:t>متمدن را بر امور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ترج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دهند، آنان مخالف خونر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تمام اقوام است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محدود کردن آن تلاش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خون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طول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گذشته،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خته شده است، اما</w:t>
      </w:r>
      <w:r w:rsidR="0015488F">
        <w:rPr>
          <w:rStyle w:val="Char3"/>
          <w:rtl/>
        </w:rPr>
        <w:t xml:space="preserve"> هرکس </w:t>
      </w:r>
      <w:r w:rsidRPr="007A20B2">
        <w:rPr>
          <w:rStyle w:val="Char3"/>
          <w:rtl/>
        </w:rPr>
        <w:t>که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رت باشد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که دولت اشغالگر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نه تنها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صلح و آرامش را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 بلکه تمام تلاش و توان و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جهت منع بوجود آمدن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جهاد و مقاومت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دشمن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واجب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گردن همه ماست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آوردن آن در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فر خواست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به خود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هدف به شمار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رود و هدف از آن فقط از ب</w:t>
      </w:r>
      <w:r w:rsidR="00A652A7">
        <w:rPr>
          <w:rStyle w:val="Char3"/>
          <w:rtl/>
        </w:rPr>
        <w:t>ی</w:t>
      </w:r>
      <w:r w:rsidR="00730073">
        <w:rPr>
          <w:rStyle w:val="Char3"/>
          <w:rtl/>
        </w:rPr>
        <w:t>ن</w:t>
      </w:r>
      <w:r w:rsidR="00730073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بردن ظلم و فساد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است که با اشغالگر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همراه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 مخالفت با</w:t>
      </w:r>
      <w:r w:rsidR="00730073">
        <w:rPr>
          <w:rStyle w:val="Char3"/>
          <w:rtl/>
        </w:rPr>
        <w:t xml:space="preserve"> طرح‌های </w:t>
      </w:r>
      <w:r w:rsidRPr="007A20B2">
        <w:rPr>
          <w:rStyle w:val="Char3"/>
          <w:rtl/>
        </w:rPr>
        <w:t>سازش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منجر به چشم پوش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شود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به جهاد به عنوان تنها راه بازگرداندن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همچنان که در گذشته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 متهم و جنبش (حماس) با تمام</w:t>
      </w:r>
      <w:r w:rsidR="00730073">
        <w:rPr>
          <w:rStyle w:val="Char3"/>
          <w:rtl/>
        </w:rPr>
        <w:t xml:space="preserve"> طرح‌های </w:t>
      </w:r>
      <w:r w:rsidRPr="007A20B2">
        <w:rPr>
          <w:rStyle w:val="Char3"/>
          <w:rtl/>
        </w:rPr>
        <w:t>صلح مخالف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ستند. اما همان گونه که در گذشته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گفته شد همه تلاش اشغالگران و دولتشان بر آن است که در مقابل</w:t>
      </w:r>
      <w:r w:rsidR="0010256A">
        <w:rPr>
          <w:rStyle w:val="Char3"/>
          <w:rtl/>
        </w:rPr>
        <w:t xml:space="preserve"> هرگونه </w:t>
      </w:r>
      <w:r w:rsidRPr="007A20B2">
        <w:rPr>
          <w:rStyle w:val="Char3"/>
          <w:rtl/>
        </w:rPr>
        <w:t>صلح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که همه ساکن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نش از آن برخوردار باشند مقاومت کرده و آن را نابود کنند.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د:جنبش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مثابه ارتش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درخدمت همه</w:t>
      </w:r>
      <w:r w:rsidR="00085888">
        <w:rPr>
          <w:rStyle w:val="Char3"/>
          <w:rtl/>
        </w:rPr>
        <w:t xml:space="preserve"> دولت‌ها </w:t>
      </w:r>
      <w:r w:rsidRPr="007A20B2">
        <w:rPr>
          <w:rStyle w:val="Char3"/>
          <w:rtl/>
        </w:rPr>
        <w:t>و</w:t>
      </w:r>
      <w:r w:rsidR="009F61CA">
        <w:rPr>
          <w:rStyle w:val="Char3"/>
          <w:rtl/>
        </w:rPr>
        <w:t xml:space="preserve"> سازمان‌هایی </w:t>
      </w:r>
      <w:r w:rsidRPr="007A20B2">
        <w:rPr>
          <w:rStyle w:val="Char3"/>
          <w:rtl/>
        </w:rPr>
        <w:t>است که اسلام را به عنوان راه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ده باشد: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پاسخ: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گفته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با که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آن درست و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در پاره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مواقع بر حسب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و فهم از نصوص شرع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تفس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آن نادرست است،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ارتباط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فر خواست ندارد. </w:t>
      </w:r>
    </w:p>
    <w:p w:rsidR="00085888" w:rsidRDefault="00085888" w:rsidP="0002181C">
      <w:pPr>
        <w:pStyle w:val="a1"/>
        <w:rPr>
          <w:rtl/>
        </w:rPr>
      </w:pPr>
    </w:p>
    <w:p w:rsidR="00B57D71" w:rsidRPr="00921FE8" w:rsidRDefault="00B57D71" w:rsidP="0002181C">
      <w:pPr>
        <w:pStyle w:val="a1"/>
        <w:rPr>
          <w:rtl/>
        </w:rPr>
      </w:pPr>
      <w:bookmarkStart w:id="108" w:name="_Toc332598166"/>
      <w:bookmarkStart w:id="109" w:name="_Toc442195297"/>
      <w:r w:rsidRPr="00921FE8">
        <w:rPr>
          <w:rtl/>
        </w:rPr>
        <w:t>شاخه</w:t>
      </w:r>
      <w:r w:rsidR="00921FE8">
        <w:rPr>
          <w:rtl/>
        </w:rPr>
        <w:t>‌ها</w:t>
      </w:r>
      <w:r w:rsidR="00F54E9F">
        <w:rPr>
          <w:rtl/>
        </w:rPr>
        <w:t>ی</w:t>
      </w:r>
      <w:r w:rsidRPr="00921FE8">
        <w:rPr>
          <w:rtl/>
        </w:rPr>
        <w:t xml:space="preserve"> فعال تابع جنبش حماس</w:t>
      </w:r>
      <w:bookmarkEnd w:id="108"/>
      <w:bookmarkEnd w:id="109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 xml:space="preserve">ادامه پاسخ به اتهامات: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درست است که از گذشته تاکنون جنبش شاخه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B034B4">
        <w:rPr>
          <w:rStyle w:val="Char3"/>
          <w:rtl/>
        </w:rPr>
        <w:t xml:space="preserve"> داشته است که مشغول جمع</w:t>
      </w:r>
      <w:r w:rsidR="00B034B4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انتفاضه و مزدوران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 است 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را مرتب کرده و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شاخه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در مناطق مختلف پخش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منشورات حماس را منتشر و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کرده و شعارها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مخالف را (بر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وارها)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 طب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است و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موضوع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جزا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تلق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شود. </w:t>
      </w:r>
    </w:p>
    <w:p w:rsidR="00B57D71" w:rsidRPr="00921FE8" w:rsidRDefault="00B57D71" w:rsidP="0002181C">
      <w:pPr>
        <w:pStyle w:val="a1"/>
        <w:rPr>
          <w:rtl/>
        </w:rPr>
      </w:pPr>
      <w:bookmarkStart w:id="110" w:name="_Toc332598167"/>
      <w:bookmarkStart w:id="111" w:name="_Toc442195298"/>
      <w:r w:rsidRPr="00921FE8">
        <w:rPr>
          <w:rtl/>
        </w:rPr>
        <w:t>شاخه فعال در امور انتفاضه</w:t>
      </w:r>
      <w:bookmarkEnd w:id="110"/>
      <w:bookmarkEnd w:id="111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جنبش حماس از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خواسته است که انتفاضه را منظم برگزار کرده و به اعمال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راه بندان، پرتاب سنگ، نوشتن شعار بر ضد اشغال و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منع کارگران از کار دست زنند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کارگران درخواست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اعتصاب را با رغبت کامل و 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خاطر انجام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دهند.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 ادامه دهنده راه سازمان مجاهدان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است و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شاخه مستقل عمل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 هدف آن آموزش استفاده از سلاح به اعضا و ساخت ابزارها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جنگ و انجام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اشغالگران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پاسخ: سازمان مجاهدان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حماس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شد.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پس از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حماس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کار خود ادامه داد.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شامل دفاع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اتهامات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دادستان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آن را مطرح کرده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محاکمه به عنوان آخر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نبود. جلسه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کار اختصاص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افت. دادگاه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محاکمه را به تأخ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انداخت. از روز اعلام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تمام نوار غزه و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اعتصاب کامل بود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اشغالگران را مجبور کرد که نرمش به خرج داده و حوادث را عاد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جلوه دهند و آتش انتفاضه را در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فرو نشانند.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آن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حساس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برانگ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خته بود و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احساس کرده بودند که اشغالگران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محاکمه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رحمانه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اعمال را انجام داده بودند و سلامت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معرض خطر بوده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قادر به حرکت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خوردن و آشام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دو نفر احت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اج دارد، مردم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دند که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فقط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کنترل عقل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نبوده و احساسات و آرمان</w:t>
      </w:r>
      <w:r w:rsidR="005155FC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بند 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ده شده است. </w:t>
      </w:r>
    </w:p>
    <w:p w:rsidR="00B57D71" w:rsidRPr="00921FE8" w:rsidRDefault="00B57D71" w:rsidP="0002181C">
      <w:pPr>
        <w:pStyle w:val="a1"/>
        <w:rPr>
          <w:rtl/>
        </w:rPr>
      </w:pPr>
      <w:bookmarkStart w:id="112" w:name="_Toc332598168"/>
      <w:bookmarkStart w:id="113" w:name="_Toc442195299"/>
      <w:r w:rsidRPr="00921FE8">
        <w:rPr>
          <w:rtl/>
        </w:rPr>
        <w:t>رو</w:t>
      </w:r>
      <w:r w:rsidR="00F54E9F">
        <w:rPr>
          <w:rtl/>
        </w:rPr>
        <w:t>ی</w:t>
      </w:r>
      <w:r w:rsidRPr="00921FE8">
        <w:rPr>
          <w:rtl/>
        </w:rPr>
        <w:t>دادها و مواضع</w:t>
      </w:r>
      <w:bookmarkEnd w:id="112"/>
      <w:bookmarkEnd w:id="113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دادها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شمار و اتفاقات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سال 1982م رخ داد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اتفاقات پس از انفجار انتفاضه مبارک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عمق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افت. ظهور انتفاضه و مشارکت گسترده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آن تأث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بسزا</w:t>
      </w:r>
      <w:r w:rsidR="00A652A7">
        <w:rPr>
          <w:rStyle w:val="Char3"/>
          <w:rtl/>
        </w:rPr>
        <w:t>یی</w:t>
      </w:r>
      <w:r w:rsidR="0026641A">
        <w:rPr>
          <w:rStyle w:val="Char3"/>
          <w:rtl/>
        </w:rPr>
        <w:t xml:space="preserve"> در روشن</w:t>
      </w:r>
      <w:r w:rsidR="0026641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داشت.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خبرنگاران و دست اندرکاران رسانه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="0026641A">
        <w:rPr>
          <w:rStyle w:val="Char3"/>
          <w:rtl/>
        </w:rPr>
        <w:t xml:space="preserve"> آگاه</w:t>
      </w:r>
      <w:r w:rsidR="0026641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از نظرات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مشتاق بودند.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را به عنوان پدر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اشغال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دانستند و نظرات او را جد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نظر شخص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نبود بلکه نظر جامعه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که بدنه آن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حام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آن در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نوار غزه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داخل خط سبز حضور داشتند،است.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مواضع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بعد مسافت حول قرآن و سنت بوده و حدود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مواضع را قرآن و سنت مشخص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سازد، و از</w:t>
      </w:r>
      <w:r w:rsidR="0026641A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 xml:space="preserve">آنجا که استاد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خاطر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مستمر از سال 1968 م و آشنا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با</w:t>
      </w:r>
      <w:r w:rsidR="007B77A9">
        <w:rPr>
          <w:rStyle w:val="Char3"/>
          <w:rtl/>
        </w:rPr>
        <w:t xml:space="preserve"> بازی‌های 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فهم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از وقا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مرجع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دائم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همه</w:t>
      </w:r>
      <w:r w:rsidR="004506EE">
        <w:rPr>
          <w:rStyle w:val="Char3"/>
          <w:rtl/>
        </w:rPr>
        <w:t xml:space="preserve"> گروه‌های </w:t>
      </w:r>
      <w:r w:rsidRPr="007A20B2">
        <w:rPr>
          <w:rStyle w:val="Char3"/>
          <w:rtl/>
        </w:rPr>
        <w:t>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مناطق اشغال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شمار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مواضع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نظرات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عنوان مرجع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آرا و نظرات مورد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گرفت و صاحب نظران و رهبران جنبش بر آن توافق کامل داشتند و به سبب آگاه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قدرت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برخورد با رسانه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نوشتار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به عنوان مسئول تام الاخت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مواضع جنبش انتخاب شده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ما در تلاش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به قدر امکان مواضع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به تعب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بهتر مواضع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 را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مختلف بو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پس از آغاز انتفاضه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کرده است به صورت خلاصه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اظهارات ذهن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مردم را درباره حقا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بود فراموش شود، روشن ساخت، چرا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نظرات و آرا محصول تأمل و تحق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بوده است که 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مختلف و به رسانه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تبل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غات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گفته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921FE8" w:rsidRDefault="00B57D71" w:rsidP="0002181C">
      <w:pPr>
        <w:pStyle w:val="a1"/>
        <w:rPr>
          <w:rtl/>
        </w:rPr>
      </w:pPr>
      <w:bookmarkStart w:id="114" w:name="_Toc332598169"/>
      <w:bookmarkStart w:id="115" w:name="_Toc442195300"/>
      <w:r w:rsidRPr="00921FE8">
        <w:rPr>
          <w:rtl/>
        </w:rPr>
        <w:t>رابطه 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و حماس</w:t>
      </w:r>
      <w:bookmarkEnd w:id="114"/>
      <w:bookmarkEnd w:id="115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حماس واقع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موجود و انکار ناپذ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است که فراموش کردن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تجاهل آن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در ناد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گرفتن مواضع آن ندارد.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را از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شناسد،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جنبش از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نشأت گرفته و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ملت به وجود آمده است.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آن را به پرتگاه سازش بکشاند. بزرگان و مخلصان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مواضع و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حماس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به خاطر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مردم و همدرد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آشنا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با</w:t>
      </w:r>
      <w:r w:rsidR="00AA462C">
        <w:rPr>
          <w:rStyle w:val="Char3"/>
          <w:rtl/>
        </w:rPr>
        <w:t xml:space="preserve"> رنج‌ها </w:t>
      </w:r>
      <w:r w:rsidRPr="007A20B2">
        <w:rPr>
          <w:rStyle w:val="Char3"/>
          <w:rtl/>
        </w:rPr>
        <w:t>و</w:t>
      </w:r>
      <w:r w:rsidR="00AA462C">
        <w:rPr>
          <w:rStyle w:val="Char3"/>
          <w:rtl/>
        </w:rPr>
        <w:t xml:space="preserve"> مشقت‌های </w:t>
      </w:r>
      <w:r w:rsidRPr="007A20B2">
        <w:rPr>
          <w:rStyle w:val="Char3"/>
          <w:rtl/>
        </w:rPr>
        <w:t>آنان خود را در معرض اتهامات</w:t>
      </w:r>
      <w:r w:rsidR="00AA462C">
        <w:rPr>
          <w:rStyle w:val="Char3"/>
          <w:rtl/>
        </w:rPr>
        <w:t xml:space="preserve"> قلم‌های </w:t>
      </w:r>
      <w:r w:rsidRPr="007A20B2">
        <w:rPr>
          <w:rStyle w:val="Char3"/>
          <w:rtl/>
        </w:rPr>
        <w:t>مغرضان و</w:t>
      </w:r>
      <w:r w:rsidR="00AA462C">
        <w:rPr>
          <w:rStyle w:val="Char3"/>
          <w:rtl/>
        </w:rPr>
        <w:t xml:space="preserve"> زبان‌های </w:t>
      </w:r>
      <w:r w:rsidR="0002181C"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="00AA462C">
        <w:rPr>
          <w:rStyle w:val="Char3"/>
          <w:rtl/>
        </w:rPr>
        <w:t>نه</w:t>
      </w:r>
      <w:r w:rsidR="00AA462C">
        <w:rPr>
          <w:rStyle w:val="Char3"/>
          <w:rFonts w:hint="cs"/>
          <w:rtl/>
        </w:rPr>
        <w:t>‌</w:t>
      </w:r>
      <w:r w:rsidR="0002181C" w:rsidRPr="007A20B2">
        <w:rPr>
          <w:rStyle w:val="Char3"/>
          <w:rtl/>
        </w:rPr>
        <w:t>توزان قرار داده است(5)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مال و مقام تلاش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با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اصول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کار و کوشش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کند، فرق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دارد. اشخاص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مزد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5173ED">
        <w:rPr>
          <w:rStyle w:val="Char3"/>
          <w:rtl/>
        </w:rPr>
        <w:t>کنند با به دست</w:t>
      </w:r>
      <w:r w:rsidR="005173E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آوردن آن در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و از جماعت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دست از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کشند، اما آنان</w:t>
      </w:r>
      <w:r w:rsidR="00917DF7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که</w:t>
      </w:r>
      <w:r w:rsidR="009F61CA">
        <w:rPr>
          <w:rStyle w:val="Char3"/>
          <w:rtl/>
        </w:rPr>
        <w:t xml:space="preserve"> قلب‌ها </w:t>
      </w:r>
      <w:r w:rsidRPr="007A20B2">
        <w:rPr>
          <w:rStyle w:val="Char3"/>
          <w:rtl/>
        </w:rPr>
        <w:t>و اعتقاداتشان آنان را به جنبش و حرکت واداشته است</w:t>
      </w:r>
      <w:r w:rsidR="00333995">
        <w:rPr>
          <w:rStyle w:val="Char3"/>
          <w:rtl/>
        </w:rPr>
        <w:t xml:space="preserve"> هیچگاه </w:t>
      </w:r>
      <w:r w:rsidRPr="007A20B2">
        <w:rPr>
          <w:rStyle w:val="Char3"/>
          <w:rtl/>
        </w:rPr>
        <w:t>از کار و برنامه خود دست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کشند و ادامه تلاش باز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ستند(6)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921FE8" w:rsidRDefault="00B57D71" w:rsidP="0002181C">
      <w:pPr>
        <w:pStyle w:val="a1"/>
        <w:rPr>
          <w:rtl/>
        </w:rPr>
      </w:pPr>
      <w:bookmarkStart w:id="116" w:name="_Toc332598170"/>
      <w:bookmarkStart w:id="117" w:name="_Toc442195301"/>
      <w:r w:rsidRPr="00921FE8">
        <w:rPr>
          <w:rtl/>
        </w:rPr>
        <w:t>سازمان آزاد</w:t>
      </w:r>
      <w:r w:rsidR="00F54E9F">
        <w:rPr>
          <w:rtl/>
        </w:rPr>
        <w:t>ی</w:t>
      </w:r>
      <w:r w:rsidRPr="00921FE8">
        <w:rPr>
          <w:rtl/>
        </w:rPr>
        <w:t>بخش فلسط</w:t>
      </w:r>
      <w:r w:rsidR="00F54E9F">
        <w:rPr>
          <w:rtl/>
        </w:rPr>
        <w:t>ی</w:t>
      </w:r>
      <w:r w:rsidRPr="00921FE8">
        <w:rPr>
          <w:rtl/>
        </w:rPr>
        <w:t>ن</w:t>
      </w:r>
      <w:bookmarkEnd w:id="116"/>
      <w:bookmarkEnd w:id="117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ثاق جنبش حماس،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پدر، برادر و دوست خوانده شده است. جنبش حماس خود را در امتداد و مکمل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و نه جانش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مصاحبه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که با روزنامه النهار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11/9/1988م داشت تصر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کرد،</w:t>
      </w:r>
      <w:r w:rsidR="00BA7E8C">
        <w:rPr>
          <w:rStyle w:val="Char3"/>
          <w:rtl/>
        </w:rPr>
        <w:t xml:space="preserve"> جریان‌های </w:t>
      </w:r>
      <w:r w:rsidRPr="007A20B2">
        <w:rPr>
          <w:rStyle w:val="Char3"/>
          <w:rtl/>
        </w:rPr>
        <w:t>اسلامگرا از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بخش با احترام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اختلاف نظر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آنان در چگونگ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دولت است،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جنبش حماس بر اسلام</w:t>
      </w:r>
      <w:r w:rsidR="00A652A7">
        <w:rPr>
          <w:rStyle w:val="Char3"/>
          <w:rtl/>
        </w:rPr>
        <w:t>ی</w:t>
      </w:r>
      <w:r w:rsidR="00063B61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بودن دولت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ورزد، حال آنکه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دولت را سکولار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خواهد. </w:t>
      </w:r>
    </w:p>
    <w:p w:rsidR="00B57D71" w:rsidRPr="007A20B2" w:rsidRDefault="00B57D71" w:rsidP="00063B61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روزنامه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گفتگو با خبرنگار خبرگزار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فرانسه در غزه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گفته است: من معتقدم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اما من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دگاه آن که به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دولت سکولار فرا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خواند موافق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ستم، سکولار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من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مسلمان با آن مخالفم و آنان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مانند همه مسلمانان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اسلام متعهد باشند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درصدد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در هر گوشه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هستند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اسلام باشد،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مسلمان بودن و عدم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02181C" w:rsidRPr="007A20B2">
        <w:rPr>
          <w:rStyle w:val="Char3"/>
          <w:rtl/>
        </w:rPr>
        <w:t>برنامه اسلام با هم متناقضند(7)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درباره اختلافات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پرس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 جواب داد:</w:t>
      </w:r>
      <w:r w:rsidR="00C532DA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ما با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اختلاف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ما دارا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هست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دارد و تنها مرجع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رنده ملت است. هر چه که از طرف ملت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 شد ما آن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پذ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م.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درباره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ادعاها که</w:t>
      </w:r>
      <w:r w:rsidR="009A6F53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دوست دارد که خود را به عنوان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ساف مطرح کند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پاسخ دادند: مطمئناً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هرگز مطرح نبوده است و پخش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هدف نابود کردن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گفتگو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با روزنامه 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که در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کا منتشر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گفتند: تناقض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وجود ندارد.</w:t>
      </w:r>
      <w:r w:rsidR="00E23C04">
        <w:rPr>
          <w:rStyle w:val="Char3"/>
          <w:rtl/>
        </w:rPr>
        <w:t xml:space="preserve"> هردو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هدف تلاش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آن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راندن اشغالگران است و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توافق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اعلام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گردد و اگر اعلان نشود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</w:t>
      </w:r>
      <w:r w:rsidR="0002181C" w:rsidRPr="007A20B2">
        <w:rPr>
          <w:rStyle w:val="Char3"/>
          <w:rtl/>
        </w:rPr>
        <w:t>ر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ن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ست که اختلاف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وجود دارد</w:t>
      </w:r>
      <w:r w:rsidRPr="007A20B2">
        <w:rPr>
          <w:rStyle w:val="Char3"/>
          <w:rtl/>
        </w:rPr>
        <w:t>(8)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روش تصم</w:t>
      </w:r>
      <w:r w:rsidR="00A652A7">
        <w:rPr>
          <w:rStyle w:val="Char3"/>
          <w:rtl/>
        </w:rPr>
        <w:t>ی</w:t>
      </w:r>
      <w:r w:rsidR="00C532DA">
        <w:rPr>
          <w:rStyle w:val="Char3"/>
          <w:rtl/>
        </w:rPr>
        <w:t>م</w:t>
      </w:r>
      <w:r w:rsidR="00C532DA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را مورد انتقاد قرار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دهند. در روزنامه النهار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11/9/ 1988م آمده است،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حق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 که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به همه نظراتش توجه کند</w:t>
      </w:r>
      <w:r w:rsidR="0002181C" w:rsidRPr="007A20B2">
        <w:rPr>
          <w:rStyle w:val="Char3"/>
          <w:rFonts w:hint="cs"/>
          <w:rtl/>
        </w:rPr>
        <w:t>»</w:t>
      </w:r>
      <w:r w:rsidR="0002181C" w:rsidRPr="007A20B2">
        <w:rPr>
          <w:rStyle w:val="Char3"/>
          <w:rtl/>
        </w:rPr>
        <w:t>.</w:t>
      </w:r>
    </w:p>
    <w:p w:rsidR="00B57D71" w:rsidRPr="00921FE8" w:rsidRDefault="00B57D71" w:rsidP="0002181C">
      <w:pPr>
        <w:pStyle w:val="a1"/>
        <w:rPr>
          <w:rtl/>
        </w:rPr>
      </w:pPr>
      <w:bookmarkStart w:id="118" w:name="_Toc332598171"/>
      <w:bookmarkStart w:id="119" w:name="_Toc442195302"/>
      <w:r w:rsidRPr="00921FE8">
        <w:rPr>
          <w:rtl/>
        </w:rPr>
        <w:t>انتفاضه</w:t>
      </w:r>
      <w:bookmarkEnd w:id="118"/>
      <w:bookmarkEnd w:id="119"/>
      <w:r w:rsidRPr="00921FE8">
        <w:rPr>
          <w:rtl/>
        </w:rPr>
        <w:t xml:space="preserve">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در مصاحبه با روزنامه </w:t>
      </w:r>
      <w:r w:rsidR="0002181C" w:rsidRPr="007C2865">
        <w:rPr>
          <w:rStyle w:val="Char3"/>
          <w:rFonts w:hint="cs"/>
          <w:rtl/>
        </w:rPr>
        <w:t>«</w:t>
      </w:r>
      <w:r w:rsidRPr="007C2865">
        <w:rPr>
          <w:rStyle w:val="Char3"/>
          <w:rtl/>
        </w:rPr>
        <w:t>ال</w:t>
      </w:r>
      <w:r w:rsidR="0002181C" w:rsidRPr="007C2865">
        <w:rPr>
          <w:rStyle w:val="Char3"/>
          <w:rFonts w:hint="cs"/>
          <w:rtl/>
        </w:rPr>
        <w:t>ی</w:t>
      </w:r>
      <w:r w:rsidRPr="007C2865">
        <w:rPr>
          <w:rStyle w:val="Char3"/>
          <w:rtl/>
        </w:rPr>
        <w:t xml:space="preserve"> فلسطين</w:t>
      </w:r>
      <w:r w:rsidR="0002181C" w:rsidRPr="007C2865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شماره 30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25 مارس 1988م در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کا به چند سؤال در باره انتفاضه پاسخ داد.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مورد 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آغاز انتفاضه گفت: 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و اسباب آن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ادامه آن است که</w:t>
      </w:r>
      <w:r w:rsidR="00FC410F">
        <w:rPr>
          <w:rStyle w:val="Char3"/>
          <w:rtl/>
        </w:rPr>
        <w:t xml:space="preserve"> دشمنی‌های </w:t>
      </w:r>
      <w:r w:rsidRPr="007A20B2">
        <w:rPr>
          <w:rStyle w:val="Char3"/>
          <w:rtl/>
        </w:rPr>
        <w:t>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همه ابعاد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مردم به جا گذاشته است. انتفاضه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انتها خواهد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اسباب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شعله ور ساخت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انتفاضه را به وجود آورده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انتفاضه با وجود همه مشکلات تا زمان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رفتن پد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آورنده آن که همان اشغالگر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در وجود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و عم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خواهد شد.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ادامه افزود، انتفاضه خود به خود به وجود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امده است، بلکه ظهور آن به خواست خدا بوده است و در اسلام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خود به خود به وجود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02181C" w:rsidRPr="007A20B2">
        <w:rPr>
          <w:rStyle w:val="Char3"/>
          <w:rtl/>
        </w:rPr>
        <w:t>آ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د(9)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هو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استمرار انتفاضه مؤثر دانسته و آن را عنصر فعال انتفاضه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وجود دارد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امر را ثابت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کند: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اظهارات رهبران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که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حرف متفقند.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شعارها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>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نقش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قابل انکار مساجد در آغاز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>و</w:t>
      </w:r>
      <w:r w:rsidR="00F21682">
        <w:rPr>
          <w:rStyle w:val="Char3"/>
          <w:rtl/>
        </w:rPr>
        <w:t xml:space="preserve"> راهپیمایی‌ها </w:t>
      </w:r>
      <w:r w:rsidRPr="007A20B2">
        <w:rPr>
          <w:rStyle w:val="Char3"/>
          <w:rtl/>
        </w:rPr>
        <w:t>و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</w:t>
      </w:r>
      <w:r w:rsidR="00F2168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 xml:space="preserve">ها.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دان، مجروحان و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که اکثر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قر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به اتفاق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از اسلامگرا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هستند.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چرا انتفاضه به تأخ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افتاد و پس از 20 سال از تجاوز اشغالگران به کرانه باختر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نوار غزه به وقوع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مسئله دلا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گوناگون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که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عبارتند از: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الف: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رشد 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مسلمانان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 ظلم و ستم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و دخالت آنان در همه امور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حد فراتر رفته بود.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درباره توقعات و انتظارات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مردم از ان</w:t>
      </w:r>
      <w:r w:rsidR="0002181C" w:rsidRPr="007A20B2">
        <w:rPr>
          <w:rStyle w:val="Char3"/>
          <w:rtl/>
        </w:rPr>
        <w:t>تفاضه دارند،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نگونه برم</w:t>
      </w:r>
      <w:r w:rsidR="00A652A7">
        <w:rPr>
          <w:rStyle w:val="Char3"/>
          <w:rtl/>
        </w:rPr>
        <w:t>ی</w:t>
      </w:r>
      <w:r w:rsidR="00651BC8">
        <w:rPr>
          <w:rStyle w:val="Char3"/>
          <w:rFonts w:hint="cs"/>
          <w:rtl/>
        </w:rPr>
        <w:t>‌</w:t>
      </w:r>
      <w:r w:rsidR="0002181C" w:rsidRPr="007A20B2">
        <w:rPr>
          <w:rStyle w:val="Char3"/>
          <w:rtl/>
        </w:rPr>
        <w:t>شمرد: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الف: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</w:t>
      </w:r>
      <w:r w:rsidR="0002181C" w:rsidRPr="007A20B2">
        <w:rPr>
          <w:rStyle w:val="Char3"/>
          <w:rtl/>
        </w:rPr>
        <w:t>امل اسرائ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ل از همه مناطق اشغال</w:t>
      </w:r>
      <w:r w:rsidR="00A652A7">
        <w:rPr>
          <w:rStyle w:val="Char3"/>
          <w:rtl/>
        </w:rPr>
        <w:t>ی</w:t>
      </w:r>
      <w:r w:rsidR="002F375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قرار دادن همه</w:t>
      </w:r>
      <w:r w:rsidR="0002181C"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مناطق در اخت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ار سازمان ملل</w:t>
      </w:r>
      <w:r w:rsidRPr="007A20B2">
        <w:rPr>
          <w:rStyle w:val="Char3"/>
          <w:rtl/>
        </w:rPr>
        <w:t>(11)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 به مردم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اجازه داده شود که خودشان مسئولان خود را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نند.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درباره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چه کسان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انتفاضه را رهبر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به روزنامه </w:t>
      </w:r>
      <w:r w:rsidR="0002181C" w:rsidRPr="007A20B2">
        <w:rPr>
          <w:rStyle w:val="Char3"/>
          <w:rFonts w:hint="cs"/>
          <w:rtl/>
        </w:rPr>
        <w:t>«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وت آهارانوت</w:t>
      </w:r>
      <w:r w:rsidR="0002181C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چاپ تل آو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 گفت: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جوانان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کودکان هستند که انتفاضه را به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برند و و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به اشخاص خاص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اشاره کند اما فقط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داند که همه</w:t>
      </w:r>
      <w:r w:rsidR="00251B85">
        <w:rPr>
          <w:rStyle w:val="Char3"/>
          <w:rtl/>
        </w:rPr>
        <w:t xml:space="preserve"> تظاهرات‌ها </w:t>
      </w:r>
      <w:r w:rsidRPr="007A20B2">
        <w:rPr>
          <w:rStyle w:val="Char3"/>
          <w:rtl/>
        </w:rPr>
        <w:t xml:space="preserve">از مساجد شروع شده و شعار تظاهرکنندگان </w:t>
      </w:r>
      <w:r w:rsidR="0002181C" w:rsidRPr="007A20B2">
        <w:rPr>
          <w:rStyle w:val="Char3"/>
          <w:rFonts w:hint="cs"/>
          <w:rtl/>
        </w:rPr>
        <w:t>«</w:t>
      </w:r>
      <w:r w:rsidRPr="0002181C">
        <w:rPr>
          <w:rStyle w:val="Char1"/>
          <w:rtl/>
        </w:rPr>
        <w:t xml:space="preserve">الله </w:t>
      </w:r>
      <w:r w:rsidR="0002181C">
        <w:rPr>
          <w:rStyle w:val="Char1"/>
          <w:rFonts w:hint="cs"/>
          <w:rtl/>
        </w:rPr>
        <w:t>أ</w:t>
      </w:r>
      <w:r w:rsidR="0002181C">
        <w:rPr>
          <w:rStyle w:val="Char1"/>
          <w:rtl/>
        </w:rPr>
        <w:t>کبر و</w:t>
      </w:r>
      <w:r w:rsidRPr="0002181C">
        <w:rPr>
          <w:rStyle w:val="Char1"/>
          <w:rtl/>
        </w:rPr>
        <w:t>العزة للإسلام</w:t>
      </w:r>
      <w:r w:rsidR="0002181C" w:rsidRPr="007A20B2">
        <w:rPr>
          <w:rStyle w:val="Char3"/>
          <w:rFonts w:hint="cs"/>
          <w:rtl/>
        </w:rPr>
        <w:t>»</w:t>
      </w:r>
      <w:r w:rsidR="002F3752">
        <w:rPr>
          <w:rStyle w:val="Char3"/>
          <w:rFonts w:hint="cs"/>
          <w:rtl/>
        </w:rPr>
        <w:t xml:space="preserve"> </w:t>
      </w:r>
      <w:r w:rsidR="0002181C" w:rsidRPr="007A20B2">
        <w:rPr>
          <w:rStyle w:val="Char3"/>
          <w:rFonts w:hint="cs"/>
          <w:rtl/>
        </w:rPr>
        <w:t>و</w:t>
      </w:r>
      <w:r w:rsidR="0002181C" w:rsidRPr="007A20B2">
        <w:rPr>
          <w:rStyle w:val="Char3"/>
          <w:rtl/>
        </w:rPr>
        <w:t xml:space="preserve"> است</w:t>
      </w:r>
      <w:r w:rsidRPr="007A20B2">
        <w:rPr>
          <w:rStyle w:val="Char3"/>
          <w:rtl/>
        </w:rPr>
        <w:t>(1</w:t>
      </w:r>
      <w:r w:rsidR="0002181C" w:rsidRPr="007A20B2">
        <w:rPr>
          <w:rStyle w:val="Char3"/>
          <w:rtl/>
        </w:rPr>
        <w:t>2)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921FE8" w:rsidRDefault="00B57D71" w:rsidP="0002181C">
      <w:pPr>
        <w:pStyle w:val="a1"/>
        <w:rPr>
          <w:rtl/>
        </w:rPr>
      </w:pPr>
      <w:bookmarkStart w:id="120" w:name="_Toc332598172"/>
      <w:bookmarkStart w:id="121" w:name="_Toc442195303"/>
      <w:r w:rsidRPr="00921FE8">
        <w:rPr>
          <w:rtl/>
        </w:rPr>
        <w:t>کنفرانس ب</w:t>
      </w:r>
      <w:r w:rsidR="00F54E9F">
        <w:rPr>
          <w:rtl/>
        </w:rPr>
        <w:t>ی</w:t>
      </w:r>
      <w:r w:rsidRPr="00921FE8">
        <w:rPr>
          <w:rtl/>
        </w:rPr>
        <w:t>ن الملل</w:t>
      </w:r>
      <w:r w:rsidR="00F54E9F">
        <w:rPr>
          <w:rtl/>
        </w:rPr>
        <w:t>ی</w:t>
      </w:r>
      <w:bookmarkEnd w:id="120"/>
      <w:bookmarkEnd w:id="121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درباره</w:t>
      </w:r>
      <w:r w:rsidR="00CC09BE">
        <w:rPr>
          <w:rStyle w:val="Char3"/>
          <w:rtl/>
        </w:rPr>
        <w:t xml:space="preserve"> کنفرانس‌های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پافشار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و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نسبت به برپا</w:t>
      </w:r>
      <w:r w:rsidR="00A652A7">
        <w:rPr>
          <w:rStyle w:val="Char3"/>
          <w:rtl/>
        </w:rPr>
        <w:t>یی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و اعتقاد آنان به تحقق آرمان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ق،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دگاه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 xml:space="preserve">دارد.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درباره</w:t>
      </w:r>
      <w:r w:rsidR="00CC09BE">
        <w:rPr>
          <w:rStyle w:val="Char3"/>
          <w:rtl/>
        </w:rPr>
        <w:t xml:space="preserve"> کنفرانس‌های 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9A6F53" w:rsidRPr="007A20B2">
        <w:rPr>
          <w:rStyle w:val="Char3"/>
          <w:rFonts w:hint="cs"/>
          <w:rtl/>
        </w:rPr>
        <w:t xml:space="preserve"> «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1A6E97">
        <w:rPr>
          <w:rStyle w:val="Char3"/>
          <w:rtl/>
        </w:rPr>
        <w:t xml:space="preserve"> کنفرانس‌ها </w:t>
      </w:r>
      <w:r w:rsidRPr="007A20B2">
        <w:rPr>
          <w:rStyle w:val="Char3"/>
          <w:rtl/>
        </w:rPr>
        <w:t>سراب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که تشنه آن را آب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پندارد حال آنکه اگر به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آن رسد آن را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ابد</w:t>
      </w:r>
      <w:r w:rsidR="009A6F53" w:rsidRPr="007A20B2">
        <w:rPr>
          <w:rStyle w:val="Char3"/>
          <w:rFonts w:hint="cs"/>
          <w:rtl/>
        </w:rPr>
        <w:t>»</w:t>
      </w:r>
      <w:r w:rsidR="0056115D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(13)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از قرآن 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است.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گفت و 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با روزنامه </w:t>
      </w:r>
      <w:r w:rsidR="0002181C" w:rsidRPr="0056115D">
        <w:rPr>
          <w:rStyle w:val="Char3"/>
          <w:rFonts w:hint="cs"/>
          <w:rtl/>
        </w:rPr>
        <w:t>«</w:t>
      </w:r>
      <w:r w:rsidRPr="0056115D">
        <w:rPr>
          <w:rStyle w:val="Char3"/>
          <w:rtl/>
        </w:rPr>
        <w:t>النهار</w:t>
      </w:r>
      <w:r w:rsidR="0002181C" w:rsidRPr="0056115D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چاپ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30/4/1989م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آرزوها و اهداف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برپا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F36693">
        <w:rPr>
          <w:rStyle w:val="Char3"/>
          <w:rtl/>
        </w:rPr>
        <w:t xml:space="preserve"> کنفرانس‌هایی </w:t>
      </w:r>
      <w:r w:rsidRPr="007A20B2">
        <w:rPr>
          <w:rStyle w:val="Char3"/>
          <w:rtl/>
        </w:rPr>
        <w:t>محقق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شود، و مانند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ضرب المثل است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د:(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F36693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برسر سفره خس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سان گرد آمده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شان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گفت و 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با مجله البش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نان نخواهد داد. </w:t>
      </w:r>
    </w:p>
    <w:p w:rsidR="00B57D71" w:rsidRPr="00921FE8" w:rsidRDefault="0002181C" w:rsidP="0002181C">
      <w:pPr>
        <w:pStyle w:val="a1"/>
        <w:rPr>
          <w:rtl/>
        </w:rPr>
      </w:pPr>
      <w:bookmarkStart w:id="122" w:name="_Toc332598173"/>
      <w:bookmarkStart w:id="123" w:name="_Toc442195304"/>
      <w:r>
        <w:rPr>
          <w:rtl/>
        </w:rPr>
        <w:t>دولت فلسط</w:t>
      </w:r>
      <w:r w:rsidR="00F54E9F">
        <w:rPr>
          <w:rtl/>
        </w:rPr>
        <w:t>ی</w:t>
      </w:r>
      <w:r>
        <w:rPr>
          <w:rtl/>
        </w:rPr>
        <w:t>ن</w:t>
      </w:r>
      <w:r w:rsidR="00F54E9F">
        <w:rPr>
          <w:rtl/>
        </w:rPr>
        <w:t>ی</w:t>
      </w:r>
      <w:bookmarkEnd w:id="122"/>
      <w:bookmarkEnd w:id="123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گفت و گو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با روزنامه</w:t>
      </w:r>
      <w:r w:rsidRPr="004E4188">
        <w:rPr>
          <w:rStyle w:val="Char3"/>
          <w:rtl/>
        </w:rPr>
        <w:t xml:space="preserve"> النهار</w:t>
      </w:r>
      <w:r w:rsidRPr="007A20B2">
        <w:rPr>
          <w:rStyle w:val="Char3"/>
          <w:rtl/>
        </w:rPr>
        <w:t xml:space="preserve"> شماره 797 به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30 / 4/ 1989م تصر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کرد: دولت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 که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مرزها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معروف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باشد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تا اتمام مرحله آزاد 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وظ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فه خود ادامه 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داد، اما بدون ناد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گرفتن</w:t>
      </w:r>
      <w:r w:rsidR="004506EE">
        <w:rPr>
          <w:rStyle w:val="Char3"/>
          <w:rtl/>
        </w:rPr>
        <w:t xml:space="preserve"> هیچ‌یک </w:t>
      </w:r>
      <w:r w:rsidRPr="007A20B2">
        <w:rPr>
          <w:rStyle w:val="Char3"/>
          <w:rtl/>
        </w:rPr>
        <w:t>از حقوق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پاسخ به پرسش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مواضع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درباره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دولت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ما هم به</w:t>
      </w:r>
      <w:r w:rsidR="002415D7">
        <w:rPr>
          <w:rStyle w:val="Char3"/>
          <w:rtl/>
        </w:rPr>
        <w:t xml:space="preserve"> تلاش‌های </w:t>
      </w:r>
      <w:r w:rsidRPr="007A20B2">
        <w:rPr>
          <w:rStyle w:val="Char3"/>
          <w:rtl/>
        </w:rPr>
        <w:t>سازمان احترام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گذار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در برخ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موارد هم انتقاد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 احترام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که خواستار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 و مخالفت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که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 از قسمت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چشم بپوشد. روزنامه الرأ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العام چاپ کو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هم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17/9/1988م به نقل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سد: وجود دو دولت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محال است، راه حل فقط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دولت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مسلمانان در همه خاک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که عرب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 و مس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زندگ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کنند،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اگر دو دولت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شود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ندارد،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پس از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دوباره به صورت گسترده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آغاز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شود. راه حل فقط،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مسالمت آم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همه در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دولت است که به نظر او بهتر است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باشد.(14)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 روزنامه لبنان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النهار در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11/9/ 1989م گفته است: او دولت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دمکرات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را ترج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که هر حزب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انتخابات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 شود به هدا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کشور بپردازد تا به مردم فرصت داده شود که از افکار و</w:t>
      </w:r>
      <w:r w:rsidR="009B21A1">
        <w:rPr>
          <w:rStyle w:val="Char3"/>
          <w:rtl/>
        </w:rPr>
        <w:t xml:space="preserve"> سیاست‌های </w:t>
      </w:r>
      <w:r w:rsidRPr="007A20B2">
        <w:rPr>
          <w:rStyle w:val="Char3"/>
          <w:rtl/>
        </w:rPr>
        <w:t>مطرح شده مناسب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نند.</w:t>
      </w:r>
    </w:p>
    <w:p w:rsidR="00B57D71" w:rsidRPr="00921FE8" w:rsidRDefault="00B57D71" w:rsidP="0002181C">
      <w:pPr>
        <w:pStyle w:val="a1"/>
        <w:rPr>
          <w:rtl/>
        </w:rPr>
      </w:pPr>
      <w:bookmarkStart w:id="124" w:name="_Toc332598174"/>
      <w:bookmarkStart w:id="125" w:name="_Toc442195305"/>
      <w:r w:rsidRPr="00921FE8">
        <w:rPr>
          <w:rtl/>
        </w:rPr>
        <w:t>تشک</w:t>
      </w:r>
      <w:r w:rsidR="00F54E9F">
        <w:rPr>
          <w:rtl/>
        </w:rPr>
        <w:t>ی</w:t>
      </w:r>
      <w:r w:rsidRPr="00921FE8">
        <w:rPr>
          <w:rtl/>
        </w:rPr>
        <w:t>ل کنفدراس</w:t>
      </w:r>
      <w:r w:rsidR="00F54E9F">
        <w:rPr>
          <w:rtl/>
        </w:rPr>
        <w:t>ی</w:t>
      </w:r>
      <w:r w:rsidRPr="00921FE8">
        <w:rPr>
          <w:rtl/>
        </w:rPr>
        <w:t>ون با اردن</w:t>
      </w:r>
      <w:bookmarkEnd w:id="124"/>
      <w:bookmarkEnd w:id="125"/>
      <w:r w:rsidRPr="00921FE8">
        <w:rPr>
          <w:rtl/>
        </w:rPr>
        <w:t xml:space="preserve"> </w:t>
      </w:r>
    </w:p>
    <w:p w:rsidR="00B57D71" w:rsidRPr="0000700A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00700A">
        <w:rPr>
          <w:rStyle w:val="Char3"/>
          <w:spacing w:val="-2"/>
          <w:rtl/>
        </w:rPr>
        <w:t>ش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خ در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ن باره در سه مناسبت سخن گفته است که همه در 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ک جهت قرار دارند و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پ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شنهاد را به صورت مشروط تأ</w:t>
      </w:r>
      <w:r w:rsidR="00A652A7" w:rsidRPr="0000700A">
        <w:rPr>
          <w:rStyle w:val="Char3"/>
          <w:spacing w:val="-2"/>
          <w:rtl/>
        </w:rPr>
        <w:t>یی</w:t>
      </w:r>
      <w:r w:rsidRPr="0000700A">
        <w:rPr>
          <w:rStyle w:val="Char3"/>
          <w:spacing w:val="-2"/>
          <w:rtl/>
        </w:rPr>
        <w:t>د</w:t>
      </w:r>
      <w:r w:rsidR="00921FE8" w:rsidRPr="0000700A">
        <w:rPr>
          <w:rStyle w:val="Char3"/>
          <w:spacing w:val="-2"/>
          <w:rtl/>
        </w:rPr>
        <w:t xml:space="preserve"> م</w:t>
      </w:r>
      <w:r w:rsidR="00A652A7" w:rsidRPr="0000700A">
        <w:rPr>
          <w:rStyle w:val="Char3"/>
          <w:spacing w:val="-2"/>
          <w:rtl/>
        </w:rPr>
        <w:t>ی</w:t>
      </w:r>
      <w:r w:rsidR="00921FE8" w:rsidRPr="0000700A">
        <w:rPr>
          <w:rStyle w:val="Char3"/>
          <w:spacing w:val="-2"/>
          <w:rtl/>
        </w:rPr>
        <w:t>‌</w:t>
      </w:r>
      <w:r w:rsidRPr="0000700A">
        <w:rPr>
          <w:rStyle w:val="Char3"/>
          <w:spacing w:val="-2"/>
          <w:rtl/>
        </w:rPr>
        <w:t>کنند. ش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خ در گفت و گو با روزنامه الطل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عه در 26/1/1989م چن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گفته است: اسلام به وحدت، همکار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و برادر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دعوت</w:t>
      </w:r>
      <w:r w:rsidR="00921FE8" w:rsidRPr="0000700A">
        <w:rPr>
          <w:rStyle w:val="Char3"/>
          <w:spacing w:val="-2"/>
          <w:rtl/>
        </w:rPr>
        <w:t xml:space="preserve"> م</w:t>
      </w:r>
      <w:r w:rsidR="00A652A7" w:rsidRPr="0000700A">
        <w:rPr>
          <w:rStyle w:val="Char3"/>
          <w:spacing w:val="-2"/>
          <w:rtl/>
        </w:rPr>
        <w:t>ی</w:t>
      </w:r>
      <w:r w:rsidR="00921FE8" w:rsidRPr="0000700A">
        <w:rPr>
          <w:rStyle w:val="Char3"/>
          <w:spacing w:val="-2"/>
          <w:rtl/>
        </w:rPr>
        <w:t>‌</w:t>
      </w:r>
      <w:r w:rsidRPr="0000700A">
        <w:rPr>
          <w:rStyle w:val="Char3"/>
          <w:spacing w:val="-2"/>
          <w:rtl/>
        </w:rPr>
        <w:t>کند اما (ا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همان شرط است) بر اساس محبت، مساوات و برادر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که اجبار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در آن نباشد.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شان در گفت و گو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د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گر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با روزنامه النهار در 31/1/1989م چن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آمده است: اسلام هم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شه به وحدت فرا</w:t>
      </w:r>
      <w:r w:rsidR="00921FE8" w:rsidRPr="0000700A">
        <w:rPr>
          <w:rStyle w:val="Char3"/>
          <w:spacing w:val="-2"/>
          <w:rtl/>
        </w:rPr>
        <w:t xml:space="preserve"> م</w:t>
      </w:r>
      <w:r w:rsidR="00A652A7" w:rsidRPr="0000700A">
        <w:rPr>
          <w:rStyle w:val="Char3"/>
          <w:spacing w:val="-2"/>
          <w:rtl/>
        </w:rPr>
        <w:t>ی</w:t>
      </w:r>
      <w:r w:rsidR="00921FE8" w:rsidRPr="0000700A">
        <w:rPr>
          <w:rStyle w:val="Char3"/>
          <w:spacing w:val="-2"/>
          <w:rtl/>
        </w:rPr>
        <w:t>‌</w:t>
      </w:r>
      <w:r w:rsidRPr="0000700A">
        <w:rPr>
          <w:rStyle w:val="Char3"/>
          <w:spacing w:val="-2"/>
          <w:rtl/>
        </w:rPr>
        <w:t>خواند و وحدت اساس نجات در زندگ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است. اگر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وحدت بر مبنا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تساو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و شراکت باشد و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شراکت بر اساس آزاد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مطلق انسان باشد وحدت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سالم و موفق و قو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خواهد بود ول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اگر در شرا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ط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غ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ر طب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ع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به وقوع پ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وست خود به خود از هم خواهد گسست.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شان در گفت و گو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د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گر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با هم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 روزنامه پس از سه ماه از گفت و گو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 xml:space="preserve"> اول به سوال درباره موضع ا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شان در زم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نه کنفدراس</w:t>
      </w:r>
      <w:r w:rsidR="00A652A7" w:rsidRPr="0000700A">
        <w:rPr>
          <w:rStyle w:val="Char3"/>
          <w:spacing w:val="-2"/>
          <w:rtl/>
        </w:rPr>
        <w:t>ی</w:t>
      </w:r>
      <w:r w:rsidRPr="0000700A">
        <w:rPr>
          <w:rStyle w:val="Char3"/>
          <w:spacing w:val="-2"/>
          <w:rtl/>
        </w:rPr>
        <w:t>ون با اردن</w:t>
      </w:r>
      <w:r w:rsidR="00F54E9F" w:rsidRPr="0000700A">
        <w:rPr>
          <w:rStyle w:val="Char3"/>
          <w:spacing w:val="-2"/>
          <w:rtl/>
        </w:rPr>
        <w:t xml:space="preserve"> اینگونه </w:t>
      </w:r>
      <w:r w:rsidRPr="0000700A">
        <w:rPr>
          <w:rStyle w:val="Char3"/>
          <w:spacing w:val="-2"/>
          <w:rtl/>
        </w:rPr>
        <w:t xml:space="preserve">پاسخ داد: </w:t>
      </w:r>
      <w:r w:rsidR="0002181C" w:rsidRPr="0000700A">
        <w:rPr>
          <w:rStyle w:val="Char3"/>
          <w:spacing w:val="-2"/>
          <w:rtl/>
        </w:rPr>
        <w:t>چرا ب</w:t>
      </w:r>
      <w:r w:rsidR="00A652A7" w:rsidRPr="0000700A">
        <w:rPr>
          <w:rStyle w:val="Char3"/>
          <w:spacing w:val="-2"/>
          <w:rtl/>
        </w:rPr>
        <w:t>ی</w:t>
      </w:r>
      <w:r w:rsidR="0002181C" w:rsidRPr="0000700A">
        <w:rPr>
          <w:rStyle w:val="Char3"/>
          <w:spacing w:val="-2"/>
          <w:rtl/>
        </w:rPr>
        <w:t>ن ما و آنان مساوات نباشد</w:t>
      </w:r>
      <w:r w:rsidRPr="0000700A">
        <w:rPr>
          <w:rStyle w:val="Char3"/>
          <w:spacing w:val="-2"/>
          <w:rtl/>
        </w:rPr>
        <w:t>(15)</w:t>
      </w:r>
      <w:r w:rsidR="0002181C" w:rsidRPr="0000700A">
        <w:rPr>
          <w:rStyle w:val="Char3"/>
          <w:rFonts w:hint="cs"/>
          <w:spacing w:val="-2"/>
          <w:rtl/>
        </w:rPr>
        <w:t>.</w:t>
      </w:r>
    </w:p>
    <w:p w:rsidR="00B57D71" w:rsidRPr="00921FE8" w:rsidRDefault="00B57D71" w:rsidP="0002181C">
      <w:pPr>
        <w:pStyle w:val="a1"/>
        <w:rPr>
          <w:rtl/>
        </w:rPr>
      </w:pPr>
      <w:bookmarkStart w:id="126" w:name="_Toc332598175"/>
      <w:bookmarkStart w:id="127" w:name="_Toc442195306"/>
      <w:r w:rsidRPr="00921FE8">
        <w:rPr>
          <w:rtl/>
        </w:rPr>
        <w:t>به رسم</w:t>
      </w:r>
      <w:r w:rsidR="00F54E9F">
        <w:rPr>
          <w:rtl/>
        </w:rPr>
        <w:t>ی</w:t>
      </w:r>
      <w:r w:rsidR="007D5E32">
        <w:rPr>
          <w:rtl/>
        </w:rPr>
        <w:t>ت</w:t>
      </w:r>
      <w:r w:rsidR="007D5E32">
        <w:rPr>
          <w:rFonts w:hint="cs"/>
          <w:rtl/>
        </w:rPr>
        <w:t>‌</w:t>
      </w:r>
      <w:r w:rsidRPr="00921FE8">
        <w:rPr>
          <w:rtl/>
        </w:rPr>
        <w:t>شناختن قطعنامه</w:t>
      </w:r>
      <w:r w:rsidR="00921FE8">
        <w:rPr>
          <w:rtl/>
        </w:rPr>
        <w:t>‌ها</w:t>
      </w:r>
      <w:r w:rsidR="00F54E9F">
        <w:rPr>
          <w:rtl/>
        </w:rPr>
        <w:t>ی</w:t>
      </w:r>
      <w:r w:rsidRPr="00921FE8">
        <w:rPr>
          <w:rtl/>
        </w:rPr>
        <w:t xml:space="preserve"> 242و 338 سازمان ملل متحد</w:t>
      </w:r>
      <w:bookmarkEnd w:id="126"/>
      <w:bookmarkEnd w:id="127"/>
      <w:r w:rsid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معتقد است که به رسم</w:t>
      </w:r>
      <w:r w:rsidR="00A652A7">
        <w:rPr>
          <w:rStyle w:val="Char3"/>
          <w:rtl/>
        </w:rPr>
        <w:t>ی</w:t>
      </w:r>
      <w:r w:rsidR="00561958">
        <w:rPr>
          <w:rStyle w:val="Char3"/>
          <w:rtl/>
        </w:rPr>
        <w:t>ت</w:t>
      </w:r>
      <w:r w:rsidR="0056195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شناختن دو قطعنامه سازمان ملل به منزله به رسم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شناختن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است و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که مجرد به رسم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شناختن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تسل</w:t>
      </w:r>
      <w:r w:rsidR="00A652A7">
        <w:rPr>
          <w:rStyle w:val="Char3"/>
          <w:rtl/>
        </w:rPr>
        <w:t>ی</w:t>
      </w:r>
      <w:r w:rsidR="00561958">
        <w:rPr>
          <w:rStyle w:val="Char3"/>
          <w:rtl/>
        </w:rPr>
        <w:t>م</w:t>
      </w:r>
      <w:r w:rsidR="0056195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شدن به خواسته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در فلسط</w:t>
      </w:r>
      <w:r w:rsidR="00A652A7">
        <w:rPr>
          <w:rStyle w:val="Char3"/>
          <w:rtl/>
        </w:rPr>
        <w:t>ی</w:t>
      </w:r>
      <w:r w:rsidR="00561958">
        <w:rPr>
          <w:rStyle w:val="Char3"/>
          <w:rtl/>
        </w:rPr>
        <w:t>ن و چشم</w:t>
      </w:r>
      <w:r w:rsidR="00561958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پوش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حقوق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گفت و گو با مجله البش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برادران ما در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بخش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از آنچه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کنند،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آنان هنوز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نکرده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</w:t>
      </w:r>
      <w:r w:rsidR="00561958">
        <w:rPr>
          <w:rStyle w:val="Char3"/>
          <w:rtl/>
        </w:rPr>
        <w:t xml:space="preserve"> اسرائیلی‌ها </w:t>
      </w:r>
      <w:r w:rsidRPr="007A20B2">
        <w:rPr>
          <w:rStyle w:val="Char3"/>
          <w:rtl/>
        </w:rPr>
        <w:t>هم مدام به قدرت خود افتخار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دادن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ستند بلکه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از ما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خواهند که از خواسته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دست بکش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م.</w:t>
      </w:r>
      <w:r w:rsidR="00B51B7B">
        <w:rPr>
          <w:rStyle w:val="Char3"/>
          <w:rtl/>
        </w:rPr>
        <w:t xml:space="preserve"> هرگاه </w:t>
      </w:r>
      <w:r w:rsidRPr="007A20B2">
        <w:rPr>
          <w:rStyle w:val="Char3"/>
          <w:rtl/>
        </w:rPr>
        <w:t>که 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آنان داده شد فشارها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اخذ 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ازات دوباره بر ما وارد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جهت</w:t>
      </w:r>
      <w:r w:rsidR="004C49F8">
        <w:rPr>
          <w:rStyle w:val="Char3"/>
          <w:rtl/>
        </w:rPr>
        <w:t xml:space="preserve"> تلاش‌ها </w:t>
      </w:r>
      <w:r w:rsidRPr="007A20B2">
        <w:rPr>
          <w:rStyle w:val="Char3"/>
          <w:rtl/>
        </w:rPr>
        <w:t>تاکنون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مانده است.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تلاش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کنند، بب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نند که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تا کجا عقب خواهند نشست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را به کمک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است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بزرگ شرق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غرب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دهند تا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را که در خارج آواره و پناهنده شده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از اوضاع بد و مشقت بار رنج برده و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فشار دور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وطن و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سرپناه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کمر خم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، وادار به تسل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کنند. </w:t>
      </w:r>
    </w:p>
    <w:p w:rsidR="00B57D71" w:rsidRPr="007A20B2" w:rsidRDefault="00B57D71" w:rsidP="00A464B6">
      <w:pPr>
        <w:widowControl w:val="0"/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تأک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معن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چشم پوش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حقوق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است. ساف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پذ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رفته است که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من فکر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کنم که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تحت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طره اشغالگران زندگ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به 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ساف به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داده است، رضا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دهند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به منزله تحرکات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تاکت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</w:t>
      </w:r>
      <w:r w:rsidR="0002181C" w:rsidRPr="007A20B2">
        <w:rPr>
          <w:rStyle w:val="Char3"/>
          <w:rtl/>
        </w:rPr>
        <w:t xml:space="preserve"> کوتاه مدت باشد</w:t>
      </w:r>
      <w:r w:rsidRPr="007A20B2">
        <w:rPr>
          <w:rStyle w:val="Char3"/>
          <w:rtl/>
        </w:rPr>
        <w:t>(17)</w:t>
      </w:r>
      <w:r w:rsidR="0002181C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قدرت گفت: سازمان 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بخش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موقع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قرار دارد و به روند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منافع خود و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ادامه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دهد، اما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تحت حاکم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نخست 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اسحاق شام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دست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دهد. همچنان که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تاکنون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کسب نکرده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(18)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921FE8" w:rsidRDefault="00B57D71" w:rsidP="0002181C">
      <w:pPr>
        <w:pStyle w:val="a1"/>
        <w:rPr>
          <w:rtl/>
        </w:rPr>
      </w:pPr>
      <w:bookmarkStart w:id="128" w:name="_Toc332598176"/>
      <w:bookmarkStart w:id="129" w:name="_Toc442195307"/>
      <w:r w:rsidRPr="00921FE8">
        <w:rPr>
          <w:rtl/>
        </w:rPr>
        <w:t>دولت در تبع</w:t>
      </w:r>
      <w:r w:rsidR="00F54E9F">
        <w:rPr>
          <w:rtl/>
        </w:rPr>
        <w:t>ی</w:t>
      </w:r>
      <w:r w:rsidRPr="00921FE8">
        <w:rPr>
          <w:rtl/>
        </w:rPr>
        <w:t>د</w:t>
      </w:r>
      <w:bookmarkEnd w:id="128"/>
      <w:bookmarkEnd w:id="129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معتقد است که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دولت در تبع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از آنکه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خود را آزاد کند تا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دولت بر 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مستقر شود 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02181C" w:rsidRPr="007A20B2">
        <w:rPr>
          <w:rStyle w:val="Char3"/>
          <w:rtl/>
        </w:rPr>
        <w:t>ست که در گذشته برداشته شده است</w:t>
      </w:r>
      <w:r w:rsidRPr="007A20B2">
        <w:rPr>
          <w:rStyle w:val="Char3"/>
          <w:rtl/>
        </w:rPr>
        <w:t>(19)</w:t>
      </w:r>
      <w:r w:rsidR="0002181C" w:rsidRPr="007A20B2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حقوق غصب شده ما را ما بازگرداند. مجله الب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ادر الس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روز 16/9/1988م به نقل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آورده است، مادام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بخش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خاک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 آزاد نکرده باش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برداشتن 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761B6">
        <w:rPr>
          <w:rStyle w:val="Char3"/>
          <w:rtl/>
        </w:rPr>
        <w:t xml:space="preserve"> گام‌هایی </w:t>
      </w:r>
      <w:r w:rsidR="00921FE8"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است.</w:t>
      </w:r>
    </w:p>
    <w:p w:rsidR="00B57D71" w:rsidRPr="00921FE8" w:rsidRDefault="00B57D71" w:rsidP="0002181C">
      <w:pPr>
        <w:pStyle w:val="a1"/>
        <w:rPr>
          <w:rtl/>
        </w:rPr>
      </w:pPr>
      <w:bookmarkStart w:id="130" w:name="_Toc332598177"/>
      <w:bookmarkStart w:id="131" w:name="_Toc442195308"/>
      <w:r w:rsidRPr="00921FE8">
        <w:rPr>
          <w:rtl/>
        </w:rPr>
        <w:t>انتخابات س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 xml:space="preserve"> با حضور اشغالگران</w:t>
      </w:r>
      <w:bookmarkEnd w:id="130"/>
      <w:bookmarkEnd w:id="131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انتخابات در زمان سلطه اشغالگران مخالف است(20) به نظر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انتخابات مادام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اشغال به قوت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مانده</w:t>
      </w:r>
      <w:r w:rsidR="0002181C" w:rsidRPr="007A20B2">
        <w:rPr>
          <w:rStyle w:val="Char3"/>
          <w:rtl/>
        </w:rPr>
        <w:t>، کار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نادرست و غ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 عاقلانه است</w:t>
      </w:r>
      <w:r w:rsidRPr="007A20B2">
        <w:rPr>
          <w:rStyle w:val="Char3"/>
          <w:rtl/>
        </w:rPr>
        <w:t>(</w:t>
      </w:r>
      <w:r w:rsidR="0002181C" w:rsidRPr="007A20B2">
        <w:rPr>
          <w:rStyle w:val="Char3"/>
          <w:rtl/>
        </w:rPr>
        <w:t>21) ز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را دشمن بر قانون مسلط است</w:t>
      </w:r>
      <w:r w:rsidRPr="007A20B2">
        <w:rPr>
          <w:rStyle w:val="Char3"/>
          <w:rtl/>
        </w:rPr>
        <w:t>(22) از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دگاه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برگزار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انتخابات در دو صورت عمل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است: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اول: عقب 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کامل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دوم: برگزار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انتخابات با نظارت کامل نهادها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. </w:t>
      </w:r>
    </w:p>
    <w:p w:rsidR="00B57D71" w:rsidRPr="00921FE8" w:rsidRDefault="00B57D71" w:rsidP="0002181C">
      <w:pPr>
        <w:pStyle w:val="a1"/>
        <w:rPr>
          <w:rtl/>
        </w:rPr>
      </w:pPr>
      <w:bookmarkStart w:id="132" w:name="_Toc332598178"/>
      <w:bookmarkStart w:id="133" w:name="_Toc442195309"/>
      <w:r w:rsidRPr="00921FE8">
        <w:rPr>
          <w:rtl/>
        </w:rPr>
        <w:t>سردمداران عرب</w:t>
      </w:r>
      <w:bookmarkEnd w:id="132"/>
      <w:bookmarkEnd w:id="133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پس از جنگ 1967م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رهبران عرب قطع 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کرد،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</w:t>
      </w:r>
      <w:r w:rsidR="00DE070F">
        <w:rPr>
          <w:rStyle w:val="Char3"/>
          <w:rtl/>
        </w:rPr>
        <w:t xml:space="preserve"> آن را </w:t>
      </w:r>
      <w:r w:rsidRPr="007A20B2">
        <w:rPr>
          <w:rStyle w:val="Char3"/>
          <w:rtl/>
        </w:rPr>
        <w:t>سراب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 و اسلام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گانه راه و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تحقق</w:t>
      </w:r>
      <w:r w:rsidR="005F3421">
        <w:rPr>
          <w:rStyle w:val="Char3"/>
          <w:rtl/>
        </w:rPr>
        <w:t xml:space="preserve"> آرمان‌هایش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و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بازگشت.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حکام عرب بتوانند برا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 دهند 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ندارند.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معتقد است که ملت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بدون تو</w:t>
      </w:r>
      <w:r w:rsidR="0070055A">
        <w:rPr>
          <w:rStyle w:val="Char3"/>
          <w:rtl/>
        </w:rPr>
        <w:t>جه به آنان به کار خود ادامه دهد</w:t>
      </w:r>
      <w:r w:rsidRPr="007A20B2">
        <w:rPr>
          <w:rStyle w:val="Char3"/>
          <w:rtl/>
        </w:rPr>
        <w:t>. (23)</w:t>
      </w:r>
    </w:p>
    <w:p w:rsidR="00B57D71" w:rsidRPr="00921FE8" w:rsidRDefault="00B57D71" w:rsidP="0002181C">
      <w:pPr>
        <w:pStyle w:val="a1"/>
        <w:rPr>
          <w:rtl/>
        </w:rPr>
      </w:pPr>
      <w:bookmarkStart w:id="134" w:name="_Toc332598179"/>
      <w:bookmarkStart w:id="135" w:name="_Toc442195310"/>
      <w:r w:rsidRPr="00921FE8">
        <w:rPr>
          <w:rtl/>
        </w:rPr>
        <w:t>گفتگو م</w:t>
      </w:r>
      <w:r w:rsidR="00F54E9F">
        <w:rPr>
          <w:rtl/>
        </w:rPr>
        <w:t>ی</w:t>
      </w:r>
      <w:r w:rsidRPr="00921FE8">
        <w:rPr>
          <w:rtl/>
        </w:rPr>
        <w:t>ان فلسط</w:t>
      </w:r>
      <w:r w:rsidR="00F54E9F">
        <w:rPr>
          <w:rtl/>
        </w:rPr>
        <w:t>ی</w:t>
      </w:r>
      <w:r w:rsidRPr="00921FE8">
        <w:rPr>
          <w:rtl/>
        </w:rPr>
        <w:t>ن</w:t>
      </w:r>
      <w:r w:rsidR="00F54E9F">
        <w:rPr>
          <w:rtl/>
        </w:rPr>
        <w:t>ی</w:t>
      </w:r>
      <w:r w:rsidRPr="00921FE8">
        <w:rPr>
          <w:rtl/>
        </w:rPr>
        <w:t>ان و آمر</w:t>
      </w:r>
      <w:r w:rsidR="00F54E9F">
        <w:rPr>
          <w:rtl/>
        </w:rPr>
        <w:t>ی</w:t>
      </w:r>
      <w:r w:rsidRPr="00921FE8">
        <w:rPr>
          <w:rtl/>
        </w:rPr>
        <w:t>کا</w:t>
      </w:r>
      <w:bookmarkEnd w:id="134"/>
      <w:bookmarkEnd w:id="135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گفتگو با خبرنگار روزنامه النهار در 30/ 4/1989 م تصر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کرد: به نظر من مذاکرات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با آمر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کا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تخف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فشار بر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است و منافع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به همراه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آورد. </w:t>
      </w:r>
    </w:p>
    <w:p w:rsidR="00B57D71" w:rsidRPr="00921FE8" w:rsidRDefault="00B57D71" w:rsidP="0002181C">
      <w:pPr>
        <w:pStyle w:val="a1"/>
        <w:rPr>
          <w:rtl/>
        </w:rPr>
      </w:pPr>
      <w:bookmarkStart w:id="136" w:name="_Toc332598180"/>
      <w:bookmarkStart w:id="137" w:name="_Toc442195311"/>
      <w:r w:rsidRPr="00921FE8">
        <w:rPr>
          <w:rtl/>
        </w:rPr>
        <w:t>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 در زندان</w:t>
      </w:r>
      <w:bookmarkEnd w:id="136"/>
      <w:bookmarkEnd w:id="137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زندان و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آن در گذشته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 xml:space="preserve">نه چندان دور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اجزا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بوده است،</w:t>
      </w:r>
      <w:r w:rsidR="00DC1D35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عدم به سبب فلج جسم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‌اش </w:t>
      </w:r>
      <w:r w:rsidRPr="007A20B2">
        <w:rPr>
          <w:rStyle w:val="Char3"/>
          <w:rtl/>
        </w:rPr>
        <w:t>حرکت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مشکل و طاقت فرساست. فلج جسم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تنها علت کم تحرک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بلکه درد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فلج، موجب شده است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اغلب موارد قدرت خروج از منزل را نداشته باشد. عرب از قد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درباره ابوعلاء معر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ند که او مرهون دو زندان بود،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ناتوان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، اما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سلامت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ابوعلاء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رغم عجزش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بهتر از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زندگ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بود.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بازداشت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کاملا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به</w:t>
      </w:r>
      <w:r w:rsidR="00E247E9">
        <w:rPr>
          <w:rStyle w:val="Char3"/>
          <w:rtl/>
        </w:rPr>
        <w:t xml:space="preserve"> بیماری‌های </w:t>
      </w:r>
      <w:r w:rsidRPr="007A20B2">
        <w:rPr>
          <w:rStyle w:val="Char3"/>
          <w:rtl/>
        </w:rPr>
        <w:t>متعدد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مبتلا بود که او را از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شدن معاف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داشت.</w:t>
      </w:r>
      <w:r w:rsidR="00AA462C">
        <w:rPr>
          <w:rStyle w:val="Char3"/>
          <w:rtl/>
        </w:rPr>
        <w:t xml:space="preserve"> مشقت‌های </w:t>
      </w:r>
      <w:r w:rsidRPr="007A20B2">
        <w:rPr>
          <w:rStyle w:val="Char3"/>
          <w:rtl/>
        </w:rPr>
        <w:t>درون زندان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آنان که تندرست هستند، قابل تحمل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چه رسد به انسان فلج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قادر به خوردن غذا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جرعه آب هم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اشغالگران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که باق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گذاشتن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خانه خود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فرق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زندان</w:t>
      </w:r>
      <w:r w:rsidR="00A652A7">
        <w:rPr>
          <w:rStyle w:val="Char3"/>
          <w:rtl/>
        </w:rPr>
        <w:t>ی</w:t>
      </w:r>
      <w:r w:rsidR="00DC1D35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ندارد، اما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هدف زندان</w:t>
      </w:r>
      <w:r w:rsidR="00A652A7">
        <w:rPr>
          <w:rStyle w:val="Char3"/>
          <w:rtl/>
        </w:rPr>
        <w:t>ی</w:t>
      </w:r>
      <w:r w:rsidR="000668FD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عقل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صورت گرفت. اشغالگران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توانستند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به اقامت اجبار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منزل وادارند همچنان که در مورد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رهبران مانند دکتر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به که به تهمت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 اطلاعات عراق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ارائه اخبار دق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درباره محل اصابت</w:t>
      </w:r>
      <w:r w:rsidR="003729CA">
        <w:rPr>
          <w:rStyle w:val="Char3"/>
          <w:rtl/>
        </w:rPr>
        <w:t xml:space="preserve"> موشک‌های </w:t>
      </w:r>
      <w:r w:rsidRPr="007A20B2">
        <w:rPr>
          <w:rStyle w:val="Char3"/>
          <w:rtl/>
        </w:rPr>
        <w:t>عراق در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کشور قرار داده بود، در خانه خود محبوس بود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استاد 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صل الحس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به تهمت رهبر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انتفاضه به اقامت اجبار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خانه محکوم شد.</w:t>
      </w:r>
    </w:p>
    <w:p w:rsidR="00B57D71" w:rsidRPr="00946D32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946D32">
        <w:rPr>
          <w:rStyle w:val="Char3"/>
          <w:spacing w:val="-2"/>
          <w:rtl/>
        </w:rPr>
        <w:t>اما بدتر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ن رفتار با ش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 xml:space="preserve">خ احمد 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اس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ن صورت گرفت ز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را همه مردم غزه در ا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ن اوضاع أسفبار زندان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ان واقع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 xml:space="preserve"> هستند، چرا که بجز کارگران کس د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گر</w:t>
      </w:r>
      <w:r w:rsidR="00A652A7" w:rsidRPr="00946D32">
        <w:rPr>
          <w:rStyle w:val="Char3"/>
          <w:spacing w:val="-2"/>
          <w:rtl/>
        </w:rPr>
        <w:t>ی</w:t>
      </w:r>
      <w:r w:rsidR="00921FE8" w:rsidRPr="00946D32">
        <w:rPr>
          <w:rStyle w:val="Char3"/>
          <w:spacing w:val="-2"/>
          <w:rtl/>
        </w:rPr>
        <w:t xml:space="preserve"> نم</w:t>
      </w:r>
      <w:r w:rsidR="00A652A7" w:rsidRPr="00946D32">
        <w:rPr>
          <w:rStyle w:val="Char3"/>
          <w:spacing w:val="-2"/>
          <w:rtl/>
        </w:rPr>
        <w:t>ی</w:t>
      </w:r>
      <w:r w:rsidR="00921FE8" w:rsidRPr="00946D32">
        <w:rPr>
          <w:rStyle w:val="Char3"/>
          <w:spacing w:val="-2"/>
          <w:rtl/>
        </w:rPr>
        <w:t>‌</w:t>
      </w:r>
      <w:r w:rsidRPr="00946D32">
        <w:rPr>
          <w:rStyle w:val="Char3"/>
          <w:spacing w:val="-2"/>
          <w:rtl/>
        </w:rPr>
        <w:t>تواند به اسرئ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ل داخل شود و</w:t>
      </w:r>
      <w:r w:rsidR="00F54E9F" w:rsidRPr="00946D32">
        <w:rPr>
          <w:rStyle w:val="Char3"/>
          <w:spacing w:val="-2"/>
          <w:rtl/>
        </w:rPr>
        <w:t xml:space="preserve"> این‌ها </w:t>
      </w:r>
      <w:r w:rsidRPr="00946D32">
        <w:rPr>
          <w:rStyle w:val="Char3"/>
          <w:spacing w:val="-2"/>
          <w:rtl/>
        </w:rPr>
        <w:t>هم فقط 25 هزار نفرند و بق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ه مردم غزه که ب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شتر از 750 هزار تن هستند، فقط در منطقه</w:t>
      </w:r>
      <w:r w:rsidR="00921FE8" w:rsidRPr="00946D32">
        <w:rPr>
          <w:rStyle w:val="Char3"/>
          <w:spacing w:val="-2"/>
          <w:rtl/>
        </w:rPr>
        <w:t>‌ا</w:t>
      </w:r>
      <w:r w:rsidR="00A652A7" w:rsidRPr="00946D32">
        <w:rPr>
          <w:rStyle w:val="Char3"/>
          <w:spacing w:val="-2"/>
          <w:rtl/>
        </w:rPr>
        <w:t>ی</w:t>
      </w:r>
      <w:r w:rsidR="00921FE8" w:rsidRPr="00946D32">
        <w:rPr>
          <w:rStyle w:val="Char3"/>
          <w:spacing w:val="-2"/>
          <w:rtl/>
        </w:rPr>
        <w:t xml:space="preserve"> </w:t>
      </w:r>
      <w:r w:rsidRPr="00946D32">
        <w:rPr>
          <w:rStyle w:val="Char3"/>
          <w:spacing w:val="-2"/>
          <w:rtl/>
        </w:rPr>
        <w:t>به وسعت 360 ک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لومتر مربع قادر به تحرک هستند. (کل مساحت غزه 360 ک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>لومتر است که</w:t>
      </w:r>
      <w:r w:rsidR="00686FC0" w:rsidRPr="00946D32">
        <w:rPr>
          <w:rStyle w:val="Char3"/>
          <w:spacing w:val="-2"/>
          <w:rtl/>
        </w:rPr>
        <w:t xml:space="preserve"> صهیونیست‌ها </w:t>
      </w:r>
      <w:r w:rsidRPr="00946D32">
        <w:rPr>
          <w:rStyle w:val="Char3"/>
          <w:spacing w:val="-2"/>
          <w:rtl/>
        </w:rPr>
        <w:t>از</w:t>
      </w:r>
      <w:r w:rsidR="00946D32" w:rsidRPr="00946D32">
        <w:rPr>
          <w:rStyle w:val="Char3"/>
          <w:spacing w:val="-2"/>
          <w:rtl/>
        </w:rPr>
        <w:t xml:space="preserve"> بخش‌هایی </w:t>
      </w:r>
      <w:r w:rsidRPr="00946D32">
        <w:rPr>
          <w:rStyle w:val="Char3"/>
          <w:spacing w:val="-2"/>
          <w:rtl/>
        </w:rPr>
        <w:t>از آن به عنوان مزارع کشاورز</w:t>
      </w:r>
      <w:r w:rsidR="00A652A7" w:rsidRPr="00946D32">
        <w:rPr>
          <w:rStyle w:val="Char3"/>
          <w:spacing w:val="-2"/>
          <w:rtl/>
        </w:rPr>
        <w:t>ی</w:t>
      </w:r>
      <w:r w:rsidRPr="00946D32">
        <w:rPr>
          <w:rStyle w:val="Char3"/>
          <w:spacing w:val="-2"/>
          <w:rtl/>
        </w:rPr>
        <w:t xml:space="preserve"> استفاده</w:t>
      </w:r>
      <w:r w:rsidR="00921FE8" w:rsidRPr="00946D32">
        <w:rPr>
          <w:rStyle w:val="Char3"/>
          <w:spacing w:val="-2"/>
          <w:rtl/>
        </w:rPr>
        <w:t xml:space="preserve"> م</w:t>
      </w:r>
      <w:r w:rsidR="00A652A7" w:rsidRPr="00946D32">
        <w:rPr>
          <w:rStyle w:val="Char3"/>
          <w:spacing w:val="-2"/>
          <w:rtl/>
        </w:rPr>
        <w:t>ی</w:t>
      </w:r>
      <w:r w:rsidR="00921FE8" w:rsidRPr="00946D32">
        <w:rPr>
          <w:rStyle w:val="Char3"/>
          <w:spacing w:val="-2"/>
          <w:rtl/>
        </w:rPr>
        <w:t>‌</w:t>
      </w:r>
      <w:r w:rsidRPr="00946D32">
        <w:rPr>
          <w:rStyle w:val="Char3"/>
          <w:spacing w:val="-2"/>
          <w:rtl/>
        </w:rPr>
        <w:t>کنند که ساکنان غزه از رفت و آمد در</w:t>
      </w:r>
      <w:r w:rsidR="004D2404" w:rsidRPr="00946D32">
        <w:rPr>
          <w:rStyle w:val="Char3"/>
          <w:spacing w:val="-2"/>
          <w:rtl/>
        </w:rPr>
        <w:t xml:space="preserve"> آن‌ها </w:t>
      </w:r>
      <w:r w:rsidRPr="00946D32">
        <w:rPr>
          <w:rStyle w:val="Char3"/>
          <w:spacing w:val="-2"/>
          <w:rtl/>
        </w:rPr>
        <w:t>محرومند)</w:t>
      </w:r>
      <w:r w:rsidR="0002181C" w:rsidRPr="00946D32">
        <w:rPr>
          <w:rStyle w:val="Char3"/>
          <w:rFonts w:hint="cs"/>
          <w:spacing w:val="-2"/>
          <w:rtl/>
        </w:rPr>
        <w:t>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ساکنان غزه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توانند به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ارت مسجد الاقص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بروند تا سنت رسول الله</w:t>
      </w:r>
      <w:r w:rsidR="0015488F" w:rsidRPr="0015488F">
        <w:rPr>
          <w:rStyle w:val="Char3"/>
          <w:rFonts w:cs="CTraditional Arabic"/>
          <w:rtl/>
        </w:rPr>
        <w:t xml:space="preserve"> ج</w:t>
      </w:r>
      <w:r w:rsidRPr="007A20B2">
        <w:rPr>
          <w:rStyle w:val="Char3"/>
          <w:rtl/>
        </w:rPr>
        <w:t xml:space="preserve"> را بجا آورند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رسول خدا فرموده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: بجز به سه مسجد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ارت کوچ نکن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مسجد الحرام،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مسجد من و مسجد الأقص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Fonts w:hint="cs"/>
          <w:rtl/>
        </w:rPr>
        <w:t>».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 از عقل و اند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و افکار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واهمه دارند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خواهان زندان</w:t>
      </w:r>
      <w:r w:rsidR="00A652A7">
        <w:rPr>
          <w:rStyle w:val="Char3"/>
          <w:rtl/>
        </w:rPr>
        <w:t>ی</w:t>
      </w:r>
      <w:r w:rsidR="001F1A2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عقل و اند</w:t>
      </w:r>
      <w:r w:rsidR="00A652A7">
        <w:rPr>
          <w:rStyle w:val="Char3"/>
          <w:rtl/>
        </w:rPr>
        <w:t>ی</w:t>
      </w:r>
      <w:r w:rsidR="001F1A29">
        <w:rPr>
          <w:rStyle w:val="Char3"/>
          <w:rtl/>
        </w:rPr>
        <w:t>شه و کم</w:t>
      </w:r>
      <w:r w:rsidR="001F1A2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قدرت آن در راستا</w:t>
      </w:r>
      <w:r w:rsidR="00A652A7">
        <w:rPr>
          <w:rStyle w:val="Char3"/>
          <w:rtl/>
        </w:rPr>
        <w:t>ی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جنبش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به نظر آنان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صاحب تجربه جهاد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بوده و آزاد بودن او خطر کشنده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 xml:space="preserve">هاست. </w:t>
      </w:r>
    </w:p>
    <w:p w:rsidR="00B57D71" w:rsidRPr="007A20B2" w:rsidRDefault="00A652A7" w:rsidP="00921FE8">
      <w:pPr>
        <w:ind w:firstLine="284"/>
        <w:jc w:val="both"/>
        <w:rPr>
          <w:rStyle w:val="Char3"/>
          <w:rtl/>
        </w:rPr>
      </w:pP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ک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گر از دلا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 زندان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کردن ش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خ احمد دور کردن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از خانواده بود تا به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احساسات او را تحت فشار قرار دهند و به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وس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کمک به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شان فقط به وس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له ب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گانگان انجام گ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رد، با آگاه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از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نکه انسان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که ن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ازمند ا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>ن است که کس</w:t>
      </w:r>
      <w:r>
        <w:rPr>
          <w:rStyle w:val="Char3"/>
          <w:rtl/>
        </w:rPr>
        <w:t>ی</w:t>
      </w:r>
      <w:r w:rsidR="00B57D71" w:rsidRPr="007A20B2">
        <w:rPr>
          <w:rStyle w:val="Char3"/>
          <w:rtl/>
        </w:rPr>
        <w:t xml:space="preserve"> او را به دستشو</w:t>
      </w:r>
      <w:r>
        <w:rPr>
          <w:rStyle w:val="Char3"/>
          <w:rtl/>
        </w:rPr>
        <w:t>یی</w:t>
      </w:r>
      <w:r w:rsidR="00B57D71" w:rsidRPr="007A20B2">
        <w:rPr>
          <w:rStyle w:val="Char3"/>
          <w:rtl/>
        </w:rPr>
        <w:t xml:space="preserve"> برده و او را تم</w:t>
      </w:r>
      <w:r>
        <w:rPr>
          <w:rStyle w:val="Char3"/>
          <w:rtl/>
        </w:rPr>
        <w:t>یی</w:t>
      </w:r>
      <w:r w:rsidR="00B57D71" w:rsidRPr="007A20B2">
        <w:rPr>
          <w:rStyle w:val="Char3"/>
          <w:rtl/>
        </w:rPr>
        <w:t>ز کند، دائماً احساس ناراحت</w:t>
      </w:r>
      <w:r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B57D71" w:rsidRPr="007A20B2">
        <w:rPr>
          <w:rStyle w:val="Char3"/>
          <w:rtl/>
        </w:rPr>
        <w:t>کند و بدون کمک خانواده ا</w:t>
      </w:r>
      <w:r>
        <w:rPr>
          <w:rStyle w:val="Char3"/>
          <w:rtl/>
        </w:rPr>
        <w:t>ی</w:t>
      </w:r>
      <w:r w:rsidR="0002181C" w:rsidRPr="007A20B2">
        <w:rPr>
          <w:rStyle w:val="Char3"/>
          <w:rtl/>
        </w:rPr>
        <w:t>ن کار برا</w:t>
      </w:r>
      <w:r>
        <w:rPr>
          <w:rStyle w:val="Char3"/>
          <w:rtl/>
        </w:rPr>
        <w:t>ی</w:t>
      </w:r>
      <w:r w:rsidR="0002181C" w:rsidRPr="007A20B2">
        <w:rPr>
          <w:rStyle w:val="Char3"/>
          <w:rtl/>
        </w:rPr>
        <w:t xml:space="preserve"> او بس</w:t>
      </w:r>
      <w:r>
        <w:rPr>
          <w:rStyle w:val="Char3"/>
          <w:rtl/>
        </w:rPr>
        <w:t>ی</w:t>
      </w:r>
      <w:r w:rsidR="0002181C" w:rsidRPr="007A20B2">
        <w:rPr>
          <w:rStyle w:val="Char3"/>
          <w:rtl/>
        </w:rPr>
        <w:t>ار دشوار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اگر بخواه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وضع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جهان را بررس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مشاهده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تأسف بارتر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حالات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است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همدرد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طلبد و انسان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ناراحت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که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حقوق بشر و عفو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 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که از حقوق ماندلا و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کشورها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دفاع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کنند و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زمان از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آشکار ناتوان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که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همدرد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الملل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فشار بر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محتاج است تا او را آزاد و به او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انسان توجه کند، چشم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پوشد. </w:t>
      </w:r>
    </w:p>
    <w:p w:rsidR="00B57D71" w:rsidRPr="00921FE8" w:rsidRDefault="00B57D71" w:rsidP="0002181C">
      <w:pPr>
        <w:pStyle w:val="a1"/>
        <w:rPr>
          <w:rtl/>
        </w:rPr>
      </w:pPr>
      <w:bookmarkStart w:id="138" w:name="_Toc332598181"/>
      <w:bookmarkStart w:id="139" w:name="_Toc442195312"/>
      <w:r w:rsidRPr="00921FE8">
        <w:rPr>
          <w:rtl/>
        </w:rPr>
        <w:t>وضع</w:t>
      </w:r>
      <w:r w:rsidR="00F54E9F">
        <w:rPr>
          <w:rtl/>
        </w:rPr>
        <w:t>ی</w:t>
      </w:r>
      <w:r w:rsidRPr="00921FE8">
        <w:rPr>
          <w:rtl/>
        </w:rPr>
        <w:t>ت جسم</w:t>
      </w:r>
      <w:r w:rsidR="00F54E9F">
        <w:rPr>
          <w:rtl/>
        </w:rPr>
        <w:t>ی</w:t>
      </w:r>
      <w:r w:rsidRPr="00921FE8">
        <w:rPr>
          <w:rtl/>
        </w:rPr>
        <w:t xml:space="preserve"> ش</w:t>
      </w:r>
      <w:r w:rsidR="00F54E9F">
        <w:rPr>
          <w:rtl/>
        </w:rPr>
        <w:t>ی</w:t>
      </w:r>
      <w:r w:rsidRPr="00921FE8">
        <w:rPr>
          <w:rtl/>
        </w:rPr>
        <w:t xml:space="preserve">خ احمد </w:t>
      </w:r>
      <w:r w:rsidR="00F54E9F">
        <w:rPr>
          <w:rtl/>
        </w:rPr>
        <w:t>ی</w:t>
      </w:r>
      <w:r w:rsidRPr="00921FE8">
        <w:rPr>
          <w:rtl/>
        </w:rPr>
        <w:t>اس</w:t>
      </w:r>
      <w:r w:rsidR="00F54E9F">
        <w:rPr>
          <w:rtl/>
        </w:rPr>
        <w:t>ی</w:t>
      </w:r>
      <w:r w:rsidRPr="00921FE8">
        <w:rPr>
          <w:rtl/>
        </w:rPr>
        <w:t>ن</w:t>
      </w:r>
      <w:bookmarkEnd w:id="138"/>
      <w:bookmarkEnd w:id="139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از فلج کامل در نخاع که</w:t>
      </w:r>
      <w:r w:rsidR="0069415F">
        <w:rPr>
          <w:rStyle w:val="Char3"/>
          <w:rtl/>
        </w:rPr>
        <w:t xml:space="preserve"> دست‌ها </w:t>
      </w:r>
      <w:r w:rsidRPr="007A20B2">
        <w:rPr>
          <w:rStyle w:val="Char3"/>
          <w:rtl/>
        </w:rPr>
        <w:t>و پاها و عضلات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نه و شکم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را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حرکت کرده است رنج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برد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سبب فقط قادر به </w:t>
      </w:r>
      <w:r w:rsidR="003D0E51">
        <w:rPr>
          <w:rStyle w:val="Char3"/>
          <w:rtl/>
        </w:rPr>
        <w:t>حرکت</w:t>
      </w:r>
      <w:r w:rsidR="003D0E51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دادن سر خود هستند اما درباره بق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نقاط بدن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 حرکت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کند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قادر به خاراندن پوست خود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حت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پاک کند. او قادر به نوش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وان آب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 و حت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</w:t>
      </w:r>
      <w:r w:rsidR="0002181C" w:rsidRPr="007A20B2">
        <w:rPr>
          <w:rStyle w:val="Char3"/>
          <w:rtl/>
        </w:rPr>
        <w:t xml:space="preserve"> غذا را با دست خو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ش بگ</w:t>
      </w:r>
      <w:r w:rsidR="00A652A7">
        <w:rPr>
          <w:rStyle w:val="Char3"/>
          <w:rtl/>
        </w:rPr>
        <w:t>ی</w:t>
      </w:r>
      <w:r w:rsidR="0002181C" w:rsidRPr="007A20B2">
        <w:rPr>
          <w:rStyle w:val="Char3"/>
          <w:rtl/>
        </w:rPr>
        <w:t>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مدت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طولان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زندان به سر برده و حما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و مراقبت از او را بر عهده داشته است،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صورت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هر نوع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مربوط به خود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باشد عاجز است، او در تمام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ازمند کمک است و اگر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پهلو بخوابد پس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ساعت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نفر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او را به طرف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برگرداند،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 به تنها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قادر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پزشک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</w:t>
      </w:r>
      <w:r w:rsidR="00F54E9F">
        <w:rPr>
          <w:rStyle w:val="Char3"/>
          <w:rtl/>
        </w:rPr>
        <w:t xml:space="preserve"> اینگونه </w:t>
      </w:r>
      <w:r w:rsidRPr="007A20B2">
        <w:rPr>
          <w:rStyle w:val="Char3"/>
          <w:rtl/>
        </w:rPr>
        <w:t>توص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کند: شل شدن عضلات باعث بر آمدن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و سپس موجب ضعف 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واره داخل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شده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و به التهاب مزمن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کار به ترشحات دائم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انجام که باعث سرفه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حاد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شود، که در 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جه به سرفه مزمن تبد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طول 24 ساعت شبانه روز سرفه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او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تواند آب دهان خود را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نکار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ازمند قدرت عضله دهان است و در نبود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قدرت در بدن،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تلاش کند تا بتواند تف کند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ترت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 او در تمام مدت شب قادر به خواب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بدتر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فلج بودن عضلات شکم او را بس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921FE8"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اشتها و به بواس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مبتلا کرده است که منجر به خونر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و وضع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جسم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به بدتر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شکل ممکن تغ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ر داده است. علاوه بر آن تورم</w:t>
      </w:r>
      <w:r w:rsidR="00E247E9">
        <w:rPr>
          <w:rStyle w:val="Char3"/>
          <w:rtl/>
        </w:rPr>
        <w:t xml:space="preserve"> گوش‌ها </w:t>
      </w:r>
      <w:r w:rsidRPr="007A20B2">
        <w:rPr>
          <w:rStyle w:val="Char3"/>
          <w:rtl/>
        </w:rPr>
        <w:t>و</w:t>
      </w:r>
      <w:r w:rsidR="00E247E9">
        <w:rPr>
          <w:rStyle w:val="Char3"/>
          <w:rtl/>
        </w:rPr>
        <w:t xml:space="preserve"> چشم‌ها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از</w:t>
      </w:r>
      <w:r w:rsidR="00E247E9">
        <w:rPr>
          <w:rStyle w:val="Char3"/>
          <w:rtl/>
        </w:rPr>
        <w:t xml:space="preserve"> بیماری‌های 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است.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خلاصه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گفت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همه</w:t>
      </w:r>
      <w:r w:rsidR="00E247E9">
        <w:rPr>
          <w:rStyle w:val="Char3"/>
          <w:rtl/>
        </w:rPr>
        <w:t xml:space="preserve"> بیماری‌ها </w:t>
      </w:r>
      <w:r w:rsidRPr="007A20B2">
        <w:rPr>
          <w:rStyle w:val="Char3"/>
          <w:rtl/>
        </w:rPr>
        <w:t>مبتلاست.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آنچه قابل توجه است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را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سلول 280× 260 سانت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حبس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تنگ با دو نفر که کمک او محسوب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شوند زندگ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کند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دستشو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توالت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در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مساحت کم موجودند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علت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تحرک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باق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ماند که مراقبان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بتوانند به نرمش دادن عضلات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بپردازند.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هر شبانه روز فقط سه ساعت اجازه دارد که در هواخور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قدم بزند.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کوچک جا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است که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در روز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توانند در آن قدم زده و آفتاب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 و مرمش کنند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مدت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زمان تنفس</w:t>
      </w:r>
      <w:r w:rsidR="0002181C" w:rsidRPr="007A20B2">
        <w:rPr>
          <w:rStyle w:val="Char3"/>
          <w:rFonts w:hint="cs"/>
          <w:rtl/>
        </w:rPr>
        <w:t>»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قادر به استفاده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مدت هواخور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را در درون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پتو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شده است و به کمک پرستارانش به آنجا آورده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شود. </w:t>
      </w:r>
    </w:p>
    <w:p w:rsidR="00B57D71" w:rsidRPr="00921FE8" w:rsidRDefault="00B57D71" w:rsidP="0002181C">
      <w:pPr>
        <w:pStyle w:val="a1"/>
        <w:rPr>
          <w:rtl/>
        </w:rPr>
      </w:pPr>
      <w:bookmarkStart w:id="140" w:name="_Toc332598182"/>
      <w:bookmarkStart w:id="141" w:name="_Toc442195313"/>
      <w:r w:rsidRPr="00921FE8">
        <w:rPr>
          <w:rtl/>
        </w:rPr>
        <w:t>سازگار</w:t>
      </w:r>
      <w:r w:rsidR="00F54E9F">
        <w:rPr>
          <w:rtl/>
        </w:rPr>
        <w:t>ی</w:t>
      </w:r>
      <w:r w:rsidRPr="00921FE8">
        <w:rPr>
          <w:rtl/>
        </w:rPr>
        <w:t xml:space="preserve"> ش</w:t>
      </w:r>
      <w:r w:rsidR="00F54E9F">
        <w:rPr>
          <w:rtl/>
        </w:rPr>
        <w:t>ی</w:t>
      </w:r>
      <w:r w:rsidRPr="00921FE8">
        <w:rPr>
          <w:rtl/>
        </w:rPr>
        <w:t>خ با واقع</w:t>
      </w:r>
      <w:r w:rsidR="00F54E9F">
        <w:rPr>
          <w:rtl/>
        </w:rPr>
        <w:t>ی</w:t>
      </w:r>
      <w:r w:rsidRPr="00921FE8">
        <w:rPr>
          <w:rtl/>
        </w:rPr>
        <w:t>ات زندان</w:t>
      </w:r>
      <w:bookmarkEnd w:id="140"/>
      <w:bookmarkEnd w:id="141"/>
      <w:r w:rsidRPr="00921FE8">
        <w:rPr>
          <w:rtl/>
        </w:rPr>
        <w:t xml:space="preserve"> 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با وجود تمام رنج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در زندان متحمل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به گفته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بر خدا توکل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داشت هر آنچه با آن مواجه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شود مقدر است.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صبر عج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دارد.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در مقابل بلاها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صبر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که</w:t>
      </w:r>
      <w:r w:rsidR="000B58F4">
        <w:rPr>
          <w:rStyle w:val="Char3"/>
          <w:rtl/>
        </w:rPr>
        <w:t xml:space="preserve"> کوه‌ها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تحمل آن عاجز بودند.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بدتر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بجز کلمات پاک اذکار و دعا به درگاه خداوند متعال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زبان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آورد.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افزا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من تاکنون در زندگ</w:t>
      </w:r>
      <w:r w:rsidR="00A652A7">
        <w:rPr>
          <w:rStyle w:val="Char3"/>
          <w:rtl/>
        </w:rPr>
        <w:t>ی</w:t>
      </w:r>
      <w:r w:rsidR="00E23C04">
        <w:rPr>
          <w:rStyle w:val="Char3"/>
          <w:rtl/>
        </w:rPr>
        <w:t xml:space="preserve"> حرف‌های </w:t>
      </w:r>
      <w:r w:rsidRPr="007A20B2">
        <w:rPr>
          <w:rStyle w:val="Char3"/>
          <w:rtl/>
        </w:rPr>
        <w:t>(پزشک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خود کس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که انواع</w:t>
      </w:r>
      <w:r w:rsidR="00E247E9">
        <w:rPr>
          <w:rStyle w:val="Char3"/>
          <w:rtl/>
        </w:rPr>
        <w:t xml:space="preserve"> بیماری‌ها </w:t>
      </w:r>
      <w:r w:rsidRPr="007A20B2">
        <w:rPr>
          <w:rStyle w:val="Char3"/>
          <w:rtl/>
        </w:rPr>
        <w:t>به او هجوم آورد و او در زندان باشد و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نگو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افراد سالم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زندان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نالند اما</w:t>
      </w:r>
      <w:r w:rsidR="002415D7">
        <w:rPr>
          <w:rStyle w:val="Char3"/>
          <w:rtl/>
        </w:rPr>
        <w:t xml:space="preserve"> هیچکس </w:t>
      </w:r>
      <w:r w:rsidRPr="007A20B2">
        <w:rPr>
          <w:rStyle w:val="Char3"/>
          <w:rtl/>
        </w:rPr>
        <w:t>تا به حال از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نشن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 است، اطم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نان، آرامش، توکل و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را از همه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با اختلاف</w:t>
      </w:r>
      <w:r w:rsidR="000B618E">
        <w:rPr>
          <w:rStyle w:val="Char3"/>
          <w:rtl/>
        </w:rPr>
        <w:t xml:space="preserve"> گرایش‌های </w:t>
      </w:r>
      <w:r w:rsidRPr="007A20B2">
        <w:rPr>
          <w:rStyle w:val="Char3"/>
          <w:rtl/>
        </w:rPr>
        <w:t>فکر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متما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سازد و همه آنان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مسئله گواهند</w:t>
      </w:r>
      <w:r w:rsidR="0002181C" w:rsidRPr="007A20B2">
        <w:rPr>
          <w:rStyle w:val="Char3"/>
          <w:rFonts w:hint="cs"/>
          <w:rtl/>
        </w:rPr>
        <w:t>».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راسخ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استوار داشت که آنچه را که خداوند متعال مقدر کرده باشد حتماً خواهد آمد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داشت که پس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امتحانات و ابتلاءات حتماً خداوند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را نازل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کند(و به راست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از هر سخت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ناً پس از هر سخت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آسان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است.)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سبب او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شه در بدتر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ط خوشب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بود. </w:t>
      </w:r>
    </w:p>
    <w:p w:rsidR="00B57D71" w:rsidRPr="00921FE8" w:rsidRDefault="00B57D71" w:rsidP="0002181C">
      <w:pPr>
        <w:pStyle w:val="a1"/>
        <w:rPr>
          <w:rtl/>
        </w:rPr>
      </w:pPr>
      <w:bookmarkStart w:id="142" w:name="_Toc332598183"/>
      <w:bookmarkStart w:id="143" w:name="_Toc442195314"/>
      <w:r w:rsidRPr="00921FE8">
        <w:rPr>
          <w:rtl/>
        </w:rPr>
        <w:t>نکات و کرامات</w:t>
      </w:r>
      <w:bookmarkEnd w:id="142"/>
      <w:bookmarkEnd w:id="143"/>
      <w:r w:rsidRPr="00921FE8">
        <w:rPr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زمان اسارت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او همراه بود نکات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نقل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کند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توان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از</w:t>
      </w:r>
      <w:r w:rsidR="001157CE">
        <w:rPr>
          <w:rStyle w:val="Char3"/>
          <w:rtl/>
        </w:rPr>
        <w:t xml:space="preserve"> کرامت‌های </w:t>
      </w:r>
      <w:r w:rsidRPr="007A20B2">
        <w:rPr>
          <w:rStyle w:val="Char3"/>
          <w:rtl/>
        </w:rPr>
        <w:t>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دانست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زمان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آنان (ش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جوان به نام نصر 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در زندان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کفار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ونا روزانه به 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زندان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رفتند در همان زندان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بودند.</w:t>
      </w:r>
      <w:r w:rsidR="001157CE">
        <w:rPr>
          <w:rStyle w:val="Char3"/>
          <w:rtl/>
        </w:rPr>
        <w:t xml:space="preserve"> لباس‌های 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پر از شپش بود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مسئله موجب </w:t>
      </w:r>
      <w:r w:rsidR="0002181C" w:rsidRPr="007A20B2">
        <w:rPr>
          <w:rStyle w:val="Char3"/>
          <w:rtl/>
        </w:rPr>
        <w:t>شده بود که همه زندان آلوده شود.</w:t>
      </w:r>
    </w:p>
    <w:p w:rsidR="00B57D71" w:rsidRPr="007A20B2" w:rsidRDefault="00B57D71" w:rsidP="0002181C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د: </w:t>
      </w:r>
      <w:r w:rsidR="0002181C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شپش</w:t>
      </w:r>
      <w:r w:rsidR="001157CE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 به ما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سرا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کردند و ما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از</w:t>
      </w:r>
      <w:r w:rsidR="001157CE">
        <w:rPr>
          <w:rStyle w:val="Char3"/>
          <w:rtl/>
        </w:rPr>
        <w:t xml:space="preserve"> بدن‌ها </w:t>
      </w:r>
      <w:r w:rsidRPr="007A20B2">
        <w:rPr>
          <w:rStyle w:val="Char3"/>
          <w:rtl/>
        </w:rPr>
        <w:t>و</w:t>
      </w:r>
      <w:r w:rsidR="001157CE">
        <w:rPr>
          <w:rStyle w:val="Char3"/>
          <w:rtl/>
        </w:rPr>
        <w:t xml:space="preserve"> لباس‌هایمان </w:t>
      </w:r>
      <w:r w:rsidRPr="007A20B2">
        <w:rPr>
          <w:rStyle w:val="Char3"/>
          <w:rtl/>
        </w:rPr>
        <w:t xml:space="preserve">دور کرده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در همان زمان ما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در تعجب 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که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نکه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پتو نشسته بود و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حرکت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نداشت،</w:t>
      </w:r>
      <w:r w:rsidR="00C22A84">
        <w:rPr>
          <w:rStyle w:val="Char3"/>
          <w:rtl/>
        </w:rPr>
        <w:t xml:space="preserve"> شپش‌ها </w:t>
      </w:r>
      <w:r w:rsidRPr="007A20B2">
        <w:rPr>
          <w:rStyle w:val="Char3"/>
          <w:rtl/>
        </w:rPr>
        <w:t>مطلاقاً به او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و در بدن و لباس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حت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شپش هم مشاهده نشد.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موضوع باعث خنده</w:t>
      </w:r>
      <w:r w:rsidR="00C22A84">
        <w:rPr>
          <w:rStyle w:val="Char3"/>
          <w:rtl/>
        </w:rPr>
        <w:t xml:space="preserve"> هرسه </w:t>
      </w:r>
      <w:r w:rsidRPr="007A20B2">
        <w:rPr>
          <w:rStyle w:val="Char3"/>
          <w:rtl/>
        </w:rPr>
        <w:t>نفر ما شده بود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به شوخ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 از شما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خواهم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شپش در لباس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 ما از علت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پرسش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آگاه نبود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اما آنچه را که او به شوخ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قت داشت و من (دکتر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) هم به او جواب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دادم،</w:t>
      </w:r>
      <w:r w:rsidR="00C22A84">
        <w:rPr>
          <w:rStyle w:val="Char3"/>
          <w:rtl/>
        </w:rPr>
        <w:t xml:space="preserve"> شپش‌ها </w:t>
      </w:r>
      <w:r w:rsidRPr="007A20B2">
        <w:rPr>
          <w:rStyle w:val="Char3"/>
          <w:rtl/>
        </w:rPr>
        <w:t>دنبال سالم</w:t>
      </w:r>
      <w:r w:rsidR="00921FE8" w:rsidRPr="007A20B2">
        <w:rPr>
          <w:rStyle w:val="Char3"/>
          <w:rtl/>
        </w:rPr>
        <w:t>‌تر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02181C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 و در نقاط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خون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دارد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گردند و خداوند هم از شما خبر دارد و</w:t>
      </w:r>
      <w:r w:rsidR="00C22A84">
        <w:rPr>
          <w:rStyle w:val="Char3"/>
          <w:rtl/>
        </w:rPr>
        <w:t xml:space="preserve"> شپش‌ها </w:t>
      </w:r>
      <w:r w:rsidRPr="007A20B2">
        <w:rPr>
          <w:rStyle w:val="Char3"/>
          <w:rtl/>
        </w:rPr>
        <w:t>را از شما رانده است! ابو محمد! اگر شما هم خاراندن را خوب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دانست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 دست</w:t>
      </w:r>
      <w:r w:rsidR="00C22A84">
        <w:rPr>
          <w:rStyle w:val="Char3"/>
          <w:rtl/>
        </w:rPr>
        <w:t xml:space="preserve"> شپش‌ها </w:t>
      </w:r>
      <w:r w:rsidRPr="007A20B2">
        <w:rPr>
          <w:rStyle w:val="Char3"/>
          <w:rtl/>
        </w:rPr>
        <w:t>آسوده نبود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د!</w:t>
      </w:r>
      <w:r w:rsidR="0002181C" w:rsidRPr="007A20B2">
        <w:rPr>
          <w:rStyle w:val="Char3"/>
          <w:rFonts w:hint="cs"/>
          <w:rtl/>
        </w:rPr>
        <w:t>»</w:t>
      </w:r>
      <w:r w:rsidR="0002181C" w:rsidRPr="007A20B2">
        <w:rPr>
          <w:rStyle w:val="Char3"/>
          <w:rtl/>
        </w:rPr>
        <w:t>(25)</w:t>
      </w:r>
      <w:r w:rsidR="0002181C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اما داستان دوم که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921FE8" w:rsidRPr="007A20B2">
        <w:rPr>
          <w:rStyle w:val="Char3"/>
          <w:rtl/>
        </w:rPr>
        <w:t>‌تر</w:t>
      </w:r>
      <w:r w:rsidRPr="007A20B2">
        <w:rPr>
          <w:rStyle w:val="Char3"/>
          <w:rtl/>
        </w:rPr>
        <w:t xml:space="preserve"> به کرامت شباهت دارد، آنگونه که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است که: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روزها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جمعه که روز ملاقات بود طبق معمول به اتاق ملاقات رفت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تا با خانواده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کن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م، آن روز خانواده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و نصر 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 آمده بودند 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خانواده من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امده بود، به هم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خاطر به شدت دلتنگ شده بودم،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 اول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بار بود که خانواده من</w:t>
      </w:r>
      <w:r w:rsidR="00921FE8" w:rsidRPr="007A20B2">
        <w:rPr>
          <w:rStyle w:val="Char3"/>
          <w:rtl/>
        </w:rPr>
        <w:t xml:space="preserve"> نم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آمد. پس از ملاقات با هم بازگشت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مرا دلدار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داد 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گفت:</w:t>
      </w:r>
      <w:r w:rsidR="00FA62BE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چه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و چه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 بر خدا توکل کن و تحمل داشته باش. من هم گفتم که به خدا توکل دارم اما پر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شده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و قادر به حفظ قرآن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ستم (دکتر در آن وقت مشغول حفظ قرآن بود و توانست که در همان دوره زندان قرآن را کاملا حفظ کند)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د:</w:t>
      </w:r>
      <w:r w:rsidR="00B94CB0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خود را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نگونه پر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شان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دم به درگاه خدا پناه برده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دعا را خواندم: بار الها اگر تو از خدمت من و کارم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پس مرا از خانواده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مط</w:t>
      </w:r>
      <w:r w:rsidR="009A6F53" w:rsidRPr="007A20B2">
        <w:rPr>
          <w:rStyle w:val="Char3"/>
          <w:rtl/>
        </w:rPr>
        <w:t>مئن کن</w:t>
      </w:r>
      <w:r w:rsidRPr="007A20B2">
        <w:rPr>
          <w:rStyle w:val="Char3"/>
          <w:rtl/>
        </w:rPr>
        <w:t xml:space="preserve"> من هنوز دعا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را تمام نکرده بودم که</w:t>
      </w:r>
      <w:r w:rsidR="009A6F53" w:rsidRPr="007A20B2">
        <w:rPr>
          <w:rStyle w:val="Char3"/>
          <w:rtl/>
        </w:rPr>
        <w:t xml:space="preserve"> پل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س زندان خبر آورد که خانواده</w:t>
      </w:r>
      <w:r w:rsidR="009A6F53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ات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ملاقات آمده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با او رفتم و خانواده را ملاقات کردم در راه بازگشت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پل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از</w:t>
      </w:r>
      <w:r w:rsidR="00E63866">
        <w:rPr>
          <w:rStyle w:val="Char3"/>
          <w:rtl/>
        </w:rPr>
        <w:t xml:space="preserve"> دروزی‌ها </w:t>
      </w:r>
      <w:r w:rsidRPr="007A20B2">
        <w:rPr>
          <w:rStyle w:val="Char3"/>
          <w:rtl/>
        </w:rPr>
        <w:t>مرا نص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حت کرد که قدر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را بدانم و از او خوب نگهدار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کنم. دکتر رنت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که آن را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حق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قت دانستم و </w:t>
      </w:r>
      <w:r w:rsidR="009A6F53" w:rsidRPr="007A20B2">
        <w:rPr>
          <w:rStyle w:val="Char3"/>
          <w:rtl/>
        </w:rPr>
        <w:t>آرام شدم و خداوند را سپاس گفتم</w:t>
      </w:r>
      <w:r w:rsidRPr="007A20B2">
        <w:rPr>
          <w:rStyle w:val="Char3"/>
          <w:rtl/>
        </w:rPr>
        <w:t>(26)</w:t>
      </w:r>
      <w:r w:rsidR="009A6F53" w:rsidRPr="007A20B2">
        <w:rPr>
          <w:rStyle w:val="Char3"/>
          <w:rFonts w:hint="cs"/>
          <w:rtl/>
        </w:rPr>
        <w:t>.</w:t>
      </w:r>
    </w:p>
    <w:p w:rsidR="009A6F53" w:rsidRDefault="009A6F53" w:rsidP="009A6F53">
      <w:pPr>
        <w:pStyle w:val="a1"/>
        <w:rPr>
          <w:rtl/>
        </w:rPr>
        <w:sectPr w:rsidR="009A6F53" w:rsidSect="003C1827">
          <w:headerReference w:type="default" r:id="rId2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B57D71" w:rsidRPr="00921FE8" w:rsidRDefault="00B57D71" w:rsidP="009A6F53">
      <w:pPr>
        <w:pStyle w:val="a0"/>
        <w:rPr>
          <w:rtl/>
        </w:rPr>
      </w:pPr>
      <w:bookmarkStart w:id="144" w:name="_Toc332598184"/>
      <w:bookmarkStart w:id="145" w:name="_Toc442195315"/>
      <w:r w:rsidRPr="00921FE8">
        <w:rPr>
          <w:rtl/>
        </w:rPr>
        <w:t>پانوشت</w:t>
      </w:r>
      <w:r w:rsidR="006D3734">
        <w:rPr>
          <w:rFonts w:hint="cs"/>
          <w:rtl/>
        </w:rPr>
        <w:t>‌</w:t>
      </w:r>
      <w:r w:rsidRPr="00921FE8">
        <w:rPr>
          <w:rtl/>
        </w:rPr>
        <w:t>ها</w:t>
      </w:r>
      <w:bookmarkEnd w:id="144"/>
      <w:bookmarkEnd w:id="145"/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اطلاعات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دادگاه از نظر محتوا و روند کار و گفته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وکلا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مدافع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رادها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از مجله روز هفتم که 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منتشر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شود با ترجمه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روزنامه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اخذ شده است. مجله روز هفتم 22ژانو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1990م و روزنامه صوت الحق و الحر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5 ژانو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شماره 13.</w:t>
      </w:r>
    </w:p>
    <w:p w:rsidR="00B57D71" w:rsidRPr="007A20B2" w:rsidRDefault="009A6F53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روزنامه </w:t>
      </w:r>
      <w:r w:rsidRPr="009A6F53">
        <w:rPr>
          <w:rFonts w:ascii="mylotus" w:hAnsi="mylotus" w:cs="mylotus"/>
          <w:rtl/>
          <w:lang w:bidi="fa-IR"/>
        </w:rPr>
        <w:t>صوت الحق و</w:t>
      </w:r>
      <w:r w:rsidR="00B57D71" w:rsidRPr="009A6F53">
        <w:rPr>
          <w:rFonts w:ascii="mylotus" w:hAnsi="mylotus" w:cs="mylotus"/>
          <w:rtl/>
          <w:lang w:bidi="fa-IR"/>
        </w:rPr>
        <w:t>الحري</w:t>
      </w:r>
      <w:r w:rsidRPr="009A6F53">
        <w:rPr>
          <w:rFonts w:ascii="mylotus" w:hAnsi="mylotus" w:cs="mylotus"/>
          <w:rtl/>
          <w:lang w:bidi="fa-IR"/>
        </w:rPr>
        <w:t>ة</w:t>
      </w:r>
      <w:r w:rsidR="00B57D71" w:rsidRPr="007A20B2">
        <w:rPr>
          <w:rStyle w:val="Char3"/>
          <w:rtl/>
        </w:rPr>
        <w:t xml:space="preserve"> شماره 13 تار</w:t>
      </w:r>
      <w:r w:rsidR="00A652A7">
        <w:rPr>
          <w:rStyle w:val="Char3"/>
          <w:rtl/>
        </w:rPr>
        <w:t>ی</w:t>
      </w:r>
      <w:r w:rsidR="00AF60AA">
        <w:rPr>
          <w:rStyle w:val="Char3"/>
          <w:rtl/>
        </w:rPr>
        <w:t>خ 5 /1/1990م</w:t>
      </w:r>
      <w:r w:rsidR="00AF60AA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احمد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روزنام</w:t>
      </w:r>
      <w:r w:rsidRPr="00AF60AA">
        <w:rPr>
          <w:rStyle w:val="Char3"/>
          <w:rtl/>
        </w:rPr>
        <w:t xml:space="preserve">ه </w:t>
      </w:r>
      <w:r w:rsidR="009A6F53" w:rsidRPr="00AF60AA">
        <w:rPr>
          <w:rStyle w:val="Char3"/>
          <w:rtl/>
        </w:rPr>
        <w:t>صوت الحق والحرية</w:t>
      </w:r>
      <w:r w:rsidRPr="00AF60AA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مجله </w:t>
      </w:r>
      <w:r w:rsidRPr="00AF60AA">
        <w:rPr>
          <w:rStyle w:val="Char3"/>
          <w:rtl/>
        </w:rPr>
        <w:t>صوت الحق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مجله </w:t>
      </w:r>
      <w:r w:rsidRPr="00AF60AA">
        <w:rPr>
          <w:rStyle w:val="Char3"/>
          <w:rtl/>
        </w:rPr>
        <w:t>فلسطين ال</w:t>
      </w:r>
      <w:r w:rsidR="009A6F53" w:rsidRPr="00AF60AA">
        <w:rPr>
          <w:rStyle w:val="Char3"/>
          <w:rFonts w:hint="cs"/>
          <w:rtl/>
        </w:rPr>
        <w:t>ـ</w:t>
      </w:r>
      <w:r w:rsidRPr="00AF60AA">
        <w:rPr>
          <w:rStyle w:val="Char3"/>
          <w:rtl/>
        </w:rPr>
        <w:t>مسلم</w:t>
      </w:r>
      <w:r w:rsidR="009A6F53" w:rsidRPr="00AF60AA">
        <w:rPr>
          <w:rStyle w:val="Char3"/>
          <w:rFonts w:hint="cs"/>
          <w:rtl/>
        </w:rPr>
        <w:t>ة</w:t>
      </w:r>
      <w:r w:rsidRPr="007A20B2">
        <w:rPr>
          <w:rStyle w:val="Char3"/>
          <w:rtl/>
        </w:rPr>
        <w:t xml:space="preserve"> به نقل از مجله </w:t>
      </w:r>
      <w:r w:rsidRPr="009A6F53">
        <w:rPr>
          <w:rFonts w:ascii="mylotus" w:hAnsi="mylotus" w:cs="mylotus"/>
          <w:rtl/>
          <w:lang w:bidi="fa-IR"/>
        </w:rPr>
        <w:t>الغرباء</w:t>
      </w:r>
      <w:r w:rsidRPr="007A20B2">
        <w:rPr>
          <w:rStyle w:val="Char3"/>
          <w:rtl/>
        </w:rPr>
        <w:t xml:space="preserve"> منتشرشده در بر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به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1/3/1989م 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احمد بن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وسف همان منبع ص 101. </w:t>
      </w:r>
    </w:p>
    <w:p w:rsidR="00B57D71" w:rsidRPr="007A20B2" w:rsidRDefault="00B57D71" w:rsidP="00016AB0">
      <w:pPr>
        <w:pStyle w:val="a6"/>
        <w:rPr>
          <w:rStyle w:val="Char3"/>
          <w:rtl/>
        </w:rPr>
      </w:pPr>
      <w:r w:rsidRPr="00016AB0">
        <w:rPr>
          <w:rtl/>
        </w:rPr>
        <w:t>روزنامه النهار ال</w:t>
      </w:r>
      <w:r w:rsidR="009A6F53" w:rsidRPr="00016AB0">
        <w:rPr>
          <w:rFonts w:hint="cs"/>
          <w:rtl/>
        </w:rPr>
        <w:t>ـ</w:t>
      </w:r>
      <w:r w:rsidRPr="00016AB0">
        <w:rPr>
          <w:rtl/>
        </w:rPr>
        <w:t>مقدسي</w:t>
      </w:r>
      <w:r w:rsidR="009A6F53" w:rsidRPr="00016AB0">
        <w:rPr>
          <w:rFonts w:hint="cs"/>
          <w:rtl/>
        </w:rPr>
        <w:t>ة</w:t>
      </w:r>
      <w:r w:rsidR="00016AB0">
        <w:rPr>
          <w:rtl/>
        </w:rPr>
        <w:t xml:space="preserve"> 11/9/1988م</w:t>
      </w:r>
      <w:r w:rsidRPr="00016AB0">
        <w:rPr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9F5939">
        <w:rPr>
          <w:rStyle w:val="Char3"/>
          <w:rtl/>
        </w:rPr>
        <w:t>مجله البشير</w:t>
      </w:r>
      <w:r w:rsidR="009578FA" w:rsidRPr="009F5939">
        <w:rPr>
          <w:rStyle w:val="Char3"/>
          <w:rtl/>
        </w:rPr>
        <w:t>،</w:t>
      </w:r>
      <w:r w:rsidRPr="009F5939">
        <w:rPr>
          <w:rStyle w:val="Char3"/>
          <w:rtl/>
        </w:rPr>
        <w:t xml:space="preserve"> ا</w:t>
      </w:r>
      <w:r w:rsidR="00A652A7" w:rsidRPr="009F5939">
        <w:rPr>
          <w:rStyle w:val="Char3"/>
          <w:rtl/>
        </w:rPr>
        <w:t>ی</w:t>
      </w:r>
      <w:r w:rsidRPr="009F5939">
        <w:rPr>
          <w:rStyle w:val="Char3"/>
          <w:rtl/>
        </w:rPr>
        <w:t>الات متحده آمر</w:t>
      </w:r>
      <w:r w:rsidR="00A652A7" w:rsidRPr="009F5939">
        <w:rPr>
          <w:rStyle w:val="Char3"/>
          <w:rtl/>
        </w:rPr>
        <w:t>ی</w:t>
      </w:r>
      <w:r w:rsidRPr="009F5939">
        <w:rPr>
          <w:rStyle w:val="Char3"/>
          <w:rtl/>
        </w:rPr>
        <w:t>کا فور</w:t>
      </w:r>
      <w:r w:rsidR="00A652A7" w:rsidRPr="009F5939">
        <w:rPr>
          <w:rStyle w:val="Char3"/>
          <w:rtl/>
        </w:rPr>
        <w:t>ی</w:t>
      </w:r>
      <w:r w:rsidR="009F5939">
        <w:rPr>
          <w:rStyle w:val="Char3"/>
          <w:rtl/>
        </w:rPr>
        <w:t>ه 1988م</w:t>
      </w:r>
      <w:r w:rsidRPr="007A20B2">
        <w:rPr>
          <w:rStyle w:val="Char3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9F5939">
        <w:rPr>
          <w:rStyle w:val="Char3"/>
          <w:rtl/>
        </w:rPr>
        <w:t>ال</w:t>
      </w:r>
      <w:r w:rsidR="009A6F53" w:rsidRPr="009F5939">
        <w:rPr>
          <w:rStyle w:val="Char3"/>
          <w:rFonts w:hint="cs"/>
          <w:rtl/>
        </w:rPr>
        <w:t>ی</w:t>
      </w:r>
      <w:r w:rsidRPr="009F5939">
        <w:rPr>
          <w:rStyle w:val="Char3"/>
          <w:rtl/>
        </w:rPr>
        <w:t xml:space="preserve"> فلسطين شماره 30، تار</w:t>
      </w:r>
      <w:r w:rsidR="00A652A7" w:rsidRPr="009F5939">
        <w:rPr>
          <w:rStyle w:val="Char3"/>
          <w:rtl/>
        </w:rPr>
        <w:t>ی</w:t>
      </w:r>
      <w:r w:rsidRPr="009F5939">
        <w:rPr>
          <w:rStyle w:val="Char3"/>
          <w:rtl/>
        </w:rPr>
        <w:t>خ</w:t>
      </w:r>
      <w:r w:rsidR="00921FE8" w:rsidRPr="009F5939">
        <w:rPr>
          <w:rStyle w:val="Char3"/>
          <w:rtl/>
        </w:rPr>
        <w:t xml:space="preserve"> </w:t>
      </w:r>
      <w:r w:rsidR="009F5939">
        <w:rPr>
          <w:rStyle w:val="Char3"/>
          <w:rtl/>
        </w:rPr>
        <w:t>25مارس 1988م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همان منبع</w:t>
      </w:r>
      <w:r w:rsidR="009F5939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CB3CDC">
        <w:rPr>
          <w:rStyle w:val="Char3"/>
          <w:rtl/>
        </w:rPr>
        <w:t xml:space="preserve">مجله البيادر السياسي به نقل از مجله </w:t>
      </w:r>
      <w:r w:rsidR="00A652A7" w:rsidRPr="00CB3CDC">
        <w:rPr>
          <w:rStyle w:val="Char3"/>
          <w:rtl/>
        </w:rPr>
        <w:t>ی</w:t>
      </w:r>
      <w:r w:rsidRPr="00CB3CDC">
        <w:rPr>
          <w:rStyle w:val="Char3"/>
          <w:rtl/>
        </w:rPr>
        <w:t>د</w:t>
      </w:r>
      <w:r w:rsidR="00A652A7" w:rsidRPr="00CB3CDC">
        <w:rPr>
          <w:rStyle w:val="Char3"/>
          <w:rtl/>
        </w:rPr>
        <w:t>ی</w:t>
      </w:r>
      <w:r w:rsidR="00CB3CDC">
        <w:rPr>
          <w:rStyle w:val="Char3"/>
          <w:rtl/>
        </w:rPr>
        <w:t>وت آهارانوت 16/9/1988م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همان منبع</w:t>
      </w:r>
      <w:r w:rsidR="00CB3CDC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CB3CDC">
        <w:rPr>
          <w:rStyle w:val="Char3"/>
          <w:rtl/>
        </w:rPr>
        <w:t xml:space="preserve">مجله </w:t>
      </w:r>
      <w:r w:rsidR="00CB3CDC">
        <w:rPr>
          <w:rStyle w:val="Char3"/>
          <w:rtl/>
        </w:rPr>
        <w:t>ال</w:t>
      </w:r>
      <w:r w:rsidR="00CB3CDC">
        <w:rPr>
          <w:rStyle w:val="Char3"/>
          <w:rFonts w:hint="cs"/>
          <w:rtl/>
        </w:rPr>
        <w:t>ی</w:t>
      </w:r>
      <w:r w:rsidRPr="00CB3CDC">
        <w:rPr>
          <w:rStyle w:val="Char3"/>
          <w:rtl/>
        </w:rPr>
        <w:t xml:space="preserve"> فلسطين</w:t>
      </w:r>
      <w:r w:rsidRPr="009A6F53">
        <w:rPr>
          <w:rFonts w:ascii="mylotus" w:hAnsi="mylotus" w:cs="mylotus"/>
          <w:rtl/>
          <w:lang w:bidi="fa-IR"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CB3CDC">
        <w:rPr>
          <w:rStyle w:val="Char3"/>
          <w:rtl/>
        </w:rPr>
        <w:t>البيادر السياسي</w:t>
      </w:r>
      <w:r w:rsidR="00CB3CDC">
        <w:rPr>
          <w:rStyle w:val="Char3"/>
          <w:rtl/>
        </w:rPr>
        <w:t xml:space="preserve"> 16/9/1988م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CB3CDC">
        <w:rPr>
          <w:rStyle w:val="Char3"/>
          <w:rtl/>
        </w:rPr>
        <w:t>النهار</w:t>
      </w:r>
      <w:r w:rsidR="00CB3CDC">
        <w:rPr>
          <w:rStyle w:val="Char3"/>
          <w:rtl/>
        </w:rPr>
        <w:t xml:space="preserve"> 30/4/1989م</w:t>
      </w:r>
      <w:r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همان منبع.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5155FC">
        <w:rPr>
          <w:rStyle w:val="Char3"/>
          <w:rtl/>
        </w:rPr>
        <w:t xml:space="preserve">النهار </w:t>
      </w:r>
      <w:r w:rsidRPr="007A20B2">
        <w:rPr>
          <w:rStyle w:val="Char3"/>
          <w:rtl/>
        </w:rPr>
        <w:t xml:space="preserve">1/9/ 1988م شماره 555. 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همان منبع.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تلو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با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</w:t>
      </w:r>
      <w:r w:rsidR="009A6F53" w:rsidRPr="007A20B2">
        <w:rPr>
          <w:rStyle w:val="Char3"/>
          <w:rtl/>
        </w:rPr>
        <w:t xml:space="preserve">احمد 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ن در تار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خ 7/9/1988م.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النهار 30/ 4/1989م.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633293">
        <w:rPr>
          <w:rStyle w:val="Char3"/>
          <w:rtl/>
        </w:rPr>
        <w:t>روزنامه البشير</w:t>
      </w:r>
      <w:r w:rsidR="009A6F53" w:rsidRPr="00633293">
        <w:rPr>
          <w:rStyle w:val="Char3"/>
          <w:rtl/>
        </w:rPr>
        <w:t xml:space="preserve"> شماره دوم فور</w:t>
      </w:r>
      <w:r w:rsidR="00A652A7" w:rsidRPr="00633293">
        <w:rPr>
          <w:rStyle w:val="Char3"/>
          <w:rtl/>
        </w:rPr>
        <w:t>ی</w:t>
      </w:r>
      <w:r w:rsidR="009A6F53" w:rsidRPr="00633293">
        <w:rPr>
          <w:rStyle w:val="Char3"/>
          <w:rtl/>
        </w:rPr>
        <w:t>ه 1988م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633293">
        <w:rPr>
          <w:rStyle w:val="Char3"/>
          <w:rtl/>
        </w:rPr>
        <w:t xml:space="preserve"> فلسطين المسلمه</w:t>
      </w:r>
      <w:r w:rsidR="009A6F53" w:rsidRPr="00633293">
        <w:rPr>
          <w:rStyle w:val="Char3"/>
          <w:rtl/>
        </w:rPr>
        <w:t xml:space="preserve"> 1/3/1989م</w:t>
      </w:r>
      <w:r w:rsidRPr="007A20B2">
        <w:rPr>
          <w:rStyle w:val="Char3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633293">
        <w:rPr>
          <w:rStyle w:val="Char3"/>
          <w:rtl/>
        </w:rPr>
        <w:t>ال</w:t>
      </w:r>
      <w:r w:rsidR="009A6F53" w:rsidRPr="00633293">
        <w:rPr>
          <w:rStyle w:val="Char3"/>
          <w:rFonts w:hint="cs"/>
          <w:rtl/>
        </w:rPr>
        <w:t>ی</w:t>
      </w:r>
      <w:r w:rsidRPr="00633293">
        <w:rPr>
          <w:rStyle w:val="Char3"/>
          <w:rtl/>
        </w:rPr>
        <w:t xml:space="preserve"> فلسطين شماره 30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گفتگو با دکتر عبدالعز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ر</w:t>
      </w:r>
      <w:r w:rsidR="009A6F53" w:rsidRPr="007A20B2">
        <w:rPr>
          <w:rStyle w:val="Char3"/>
          <w:rtl/>
        </w:rPr>
        <w:t>نت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که تار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خ آن سابقا ذکر شد.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همان منبع.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همان منبع.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وست</w:t>
      </w:r>
      <w:r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097520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شماره (1)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در مقر داد</w:t>
      </w:r>
      <w:r w:rsidR="009A6F53" w:rsidRPr="007A20B2">
        <w:rPr>
          <w:rStyle w:val="Char3"/>
          <w:rtl/>
        </w:rPr>
        <w:t>گاه نظام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در غزه</w:t>
      </w:r>
      <w:r w:rsidR="00097520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دادستان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لا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حه اتهامات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افراد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را قرائت </w:t>
      </w:r>
      <w:r w:rsidR="009A6F53" w:rsidRPr="007A20B2">
        <w:rPr>
          <w:rStyle w:val="Char3"/>
          <w:rtl/>
        </w:rPr>
        <w:t>کرد: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احمد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حسن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متولد 1936م به شماره شناسنامه</w:t>
      </w:r>
      <w:r w:rsidR="009A6F53" w:rsidRPr="007A20B2">
        <w:rPr>
          <w:rStyle w:val="Char3"/>
          <w:rtl/>
        </w:rPr>
        <w:t xml:space="preserve"> 967456814 از منطقه غزه الز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تون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عبدالرحمن عبد الرح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عبدالرحمن تموز متولد 1945م به شماره شناسن</w:t>
      </w:r>
      <w:r w:rsidR="009A6F53" w:rsidRPr="007A20B2">
        <w:rPr>
          <w:rStyle w:val="Char3"/>
          <w:rtl/>
        </w:rPr>
        <w:t>امه 956247415 از اردوگاه جبال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عبدالهاد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عبدالرحمن محمد شهاب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تولد 1956م شماره 935205179</w:t>
      </w:r>
      <w:r w:rsidR="009A6F53" w:rsidRPr="007A20B2">
        <w:rPr>
          <w:rStyle w:val="Char3"/>
          <w:rtl/>
        </w:rPr>
        <w:t xml:space="preserve"> ازجبال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احمد 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ابوسمره متولد 1954م - شماره 97486565 </w:t>
      </w:r>
      <w:r w:rsidR="009A6F53" w:rsidRPr="007A20B2">
        <w:rPr>
          <w:rStyle w:val="Char3"/>
          <w:rFonts w:hint="cs"/>
          <w:rtl/>
        </w:rPr>
        <w:t>-</w:t>
      </w:r>
      <w:r w:rsidR="009A6F53" w:rsidRPr="007A20B2">
        <w:rPr>
          <w:rStyle w:val="Char3"/>
          <w:rtl/>
        </w:rPr>
        <w:t xml:space="preserve"> از جبال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</w:t>
      </w:r>
      <w:r w:rsidR="00097520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محمد عرب رمضان مهره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تولد 1954م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شماره 94665653 </w:t>
      </w:r>
      <w:r w:rsidR="00097520">
        <w:rPr>
          <w:rStyle w:val="Char3"/>
          <w:rtl/>
        </w:rPr>
        <w:t>–</w:t>
      </w:r>
      <w:r w:rsidR="009A6F53" w:rsidRPr="007A20B2">
        <w:rPr>
          <w:rStyle w:val="Char3"/>
          <w:rtl/>
        </w:rPr>
        <w:t xml:space="preserve"> جبال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</w:t>
      </w:r>
      <w:r w:rsidR="00097520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سل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مان حسن 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متولد 1955م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92163342 </w:t>
      </w:r>
      <w:r w:rsidR="00097520">
        <w:rPr>
          <w:rStyle w:val="Char3"/>
          <w:rtl/>
        </w:rPr>
        <w:t>–</w:t>
      </w:r>
      <w:r w:rsidR="009A6F53" w:rsidRPr="007A20B2">
        <w:rPr>
          <w:rStyle w:val="Char3"/>
          <w:rtl/>
        </w:rPr>
        <w:t xml:space="preserve"> نص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رات</w:t>
      </w:r>
      <w:r w:rsidR="00097520">
        <w:rPr>
          <w:rStyle w:val="Char3"/>
          <w:rFonts w:hint="cs"/>
          <w:rtl/>
        </w:rPr>
        <w:t>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متهمان مذکور از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</w:t>
      </w:r>
      <w:r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15/ 2/84</w:t>
      </w:r>
      <w:r w:rsidR="009578FA" w:rsidRPr="007A20B2">
        <w:rPr>
          <w:rStyle w:val="Char3"/>
          <w:rtl/>
        </w:rPr>
        <w:t>،</w:t>
      </w:r>
      <w:r w:rsidR="000A6F91">
        <w:rPr>
          <w:rStyle w:val="Char3"/>
          <w:rtl/>
        </w:rPr>
        <w:t xml:space="preserve"> 2- 20/6/84م</w:t>
      </w:r>
      <w:r w:rsidR="000A6F91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22/6/84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4- 22/6/84</w:t>
      </w:r>
      <w:r w:rsidR="000A6F91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21/6/84م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6- 24/6/84م در بازداشت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 xml:space="preserve">برند. 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فر خواست</w:t>
      </w:r>
      <w:r w:rsidR="000A6F91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متهمان مذکور به موارد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متهم شده</w:t>
      </w:r>
      <w:r w:rsidR="00921FE8" w:rsidRPr="007A20B2">
        <w:rPr>
          <w:rStyle w:val="Char3"/>
          <w:rtl/>
        </w:rPr>
        <w:t>‌اند</w:t>
      </w:r>
      <w:r w:rsidR="009A6F53" w:rsidRPr="007A20B2">
        <w:rPr>
          <w:rStyle w:val="Char3"/>
          <w:rtl/>
        </w:rPr>
        <w:t>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اول: (بر ضد متهمان</w:t>
      </w:r>
      <w:r w:rsidR="00A85343">
        <w:rPr>
          <w:rStyle w:val="Char3"/>
          <w:rtl/>
        </w:rPr>
        <w:t xml:space="preserve"> ردیف‌های </w:t>
      </w:r>
      <w:r w:rsidRPr="007A20B2">
        <w:rPr>
          <w:rStyle w:val="Char3"/>
          <w:rtl/>
        </w:rPr>
        <w:t>1ال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5)</w:t>
      </w:r>
      <w:r w:rsidR="001335A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در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مخالف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85(1)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(أ)</w:t>
      </w:r>
      <w:r w:rsidR="00E23C04">
        <w:rPr>
          <w:rStyle w:val="Char3"/>
          <w:rFonts w:hint="cs"/>
          <w:rtl/>
        </w:rPr>
        <w:t xml:space="preserve"> سازمان‌های </w:t>
      </w:r>
      <w:r w:rsidR="009A6F53" w:rsidRPr="007A20B2">
        <w:rPr>
          <w:rStyle w:val="Char3"/>
          <w:rtl/>
        </w:rPr>
        <w:t>دفاع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(وضع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 اضطرار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) 1945م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متهمان نامبرده در بالا در توار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خ نامشخص در سال 1983م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به آن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عضو بوده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متهم شماره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اقدام به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هدف آن را نابود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دولت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زور و خشونت قرار داد تا به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دولت</w:t>
      </w:r>
      <w:r w:rsidR="009A6F53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اسلام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تشک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ل دهد.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دوم:</w:t>
      </w:r>
      <w:r w:rsidR="001335A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متهمان</w:t>
      </w:r>
      <w:r w:rsidR="00A85343">
        <w:rPr>
          <w:rStyle w:val="Char3"/>
          <w:rtl/>
        </w:rPr>
        <w:t xml:space="preserve"> ردیف‌های </w:t>
      </w:r>
      <w:r w:rsidRPr="007A20B2">
        <w:rPr>
          <w:rStyle w:val="Char3"/>
          <w:rtl/>
        </w:rPr>
        <w:t>1،2،3،4،6)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ارتکاب جرم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مخالف ماده 22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درباره مسئول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ت در اقدامات خلاف قانون</w:t>
      </w:r>
      <w:r w:rsidR="004E6A90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(نوار غزه و شمال صحرا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 شماره 162سال 1968م و ماده 53(أ)(1)در مورد امور مرب</w:t>
      </w:r>
      <w:r w:rsidR="009A6F53" w:rsidRPr="007A20B2">
        <w:rPr>
          <w:rStyle w:val="Char3"/>
          <w:rtl/>
        </w:rPr>
        <w:t>وط به</w:t>
      </w:r>
      <w:r w:rsidR="00E23C04">
        <w:rPr>
          <w:rStyle w:val="Char3"/>
          <w:rtl/>
        </w:rPr>
        <w:t xml:space="preserve"> آموزش‌های </w:t>
      </w:r>
      <w:r w:rsidR="009A6F53" w:rsidRPr="007A20B2">
        <w:rPr>
          <w:rStyle w:val="Char3"/>
          <w:rtl/>
        </w:rPr>
        <w:t>امن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سال 1975م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متهمان فوق در توار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نامشخص در سال 1983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حدود آن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ارتکاب جنا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با هم توطئه کرده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متهمان به توافق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که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جهت دست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افتن به سلاح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جنگ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انجام دهند. قصد متهمان استفاده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دن به هدف ذکر شده در بند اول اتهام </w:t>
      </w:r>
      <w:r w:rsidR="009A6F53" w:rsidRPr="007A20B2">
        <w:rPr>
          <w:rStyle w:val="Char3"/>
          <w:rtl/>
        </w:rPr>
        <w:t>بوده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سوم: (عل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متهمان</w:t>
      </w:r>
      <w:r w:rsidR="00A85343">
        <w:rPr>
          <w:rStyle w:val="Char3"/>
          <w:rtl/>
        </w:rPr>
        <w:t xml:space="preserve"> ردیف‌های </w:t>
      </w:r>
      <w:r w:rsidRPr="007A20B2">
        <w:rPr>
          <w:rStyle w:val="Char3"/>
          <w:rtl/>
        </w:rPr>
        <w:t>1ال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4)</w:t>
      </w:r>
      <w:r w:rsidR="004E6A90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نگهدار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 مخالف ماده 53(أ) (1)درباره امور مربوط ب</w:t>
      </w:r>
      <w:r w:rsidR="009A6F53" w:rsidRPr="007A20B2">
        <w:rPr>
          <w:rStyle w:val="Char3"/>
          <w:rtl/>
        </w:rPr>
        <w:t>ه قوان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ن امن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4E6A90">
        <w:rPr>
          <w:rStyle w:val="Char3"/>
          <w:rtl/>
        </w:rPr>
        <w:t xml:space="preserve"> مصوب سال 1970</w:t>
      </w:r>
      <w:r w:rsidR="009A6F53" w:rsidRPr="007A20B2">
        <w:rPr>
          <w:rStyle w:val="Char3"/>
          <w:rtl/>
        </w:rPr>
        <w:t>م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ات: متهمان فوق در سال 1983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اقدام به نگهدار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اسلحه بدون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مجوز از افسر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فرد مورد تأ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د او کرده</w:t>
      </w:r>
      <w:r w:rsidR="00921FE8" w:rsidRPr="007A20B2">
        <w:rPr>
          <w:rStyle w:val="Char3"/>
          <w:rtl/>
        </w:rPr>
        <w:t>‌اند</w:t>
      </w:r>
      <w:r w:rsidR="009A6F53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الف: متهمان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افراط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هدف آن از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بردن دولت اسرا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ل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 است، سازمانده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</w:t>
      </w:r>
      <w:r w:rsidR="00921FE8" w:rsidRPr="007A20B2">
        <w:rPr>
          <w:rStyle w:val="Char3"/>
          <w:rtl/>
        </w:rPr>
        <w:t>‌اند</w:t>
      </w:r>
      <w:r w:rsidR="009A6F53" w:rsidRPr="007A20B2">
        <w:rPr>
          <w:rStyle w:val="Char3"/>
          <w:rtl/>
        </w:rPr>
        <w:t>(آنگونه که در بند اول آمده است)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دن به هدف مذکور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A6F53" w:rsidRPr="007A20B2">
        <w:rPr>
          <w:rStyle w:val="Char3"/>
          <w:rtl/>
        </w:rPr>
        <w:t xml:space="preserve"> سلاح و ابزار جنگ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گر گرفتند.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ج:متهم شماره (1)</w:t>
      </w:r>
      <w:r w:rsidR="00044D0B">
        <w:rPr>
          <w:rStyle w:val="Char3"/>
          <w:rtl/>
        </w:rPr>
        <w:t xml:space="preserve"> ملاقات‌هایی </w:t>
      </w:r>
      <w:r w:rsidRPr="007A20B2">
        <w:rPr>
          <w:rStyle w:val="Char3"/>
          <w:rtl/>
        </w:rPr>
        <w:t xml:space="preserve">را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عضو مجلس اردن صورت داده که دوم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او </w:t>
      </w:r>
      <w:r w:rsidR="009A6F53" w:rsidRPr="007A20B2">
        <w:rPr>
          <w:rStyle w:val="Char3"/>
          <w:rtl/>
        </w:rPr>
        <w:t>پ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شنهاد پشت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بان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مال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داده</w:t>
      </w:r>
      <w:r w:rsidR="009A6F53" w:rsidRPr="007A20B2">
        <w:rPr>
          <w:rStyle w:val="Char3"/>
          <w:rFonts w:hint="cs"/>
          <w:rtl/>
        </w:rPr>
        <w:t>‌</w:t>
      </w:r>
      <w:r w:rsidR="009A6F53" w:rsidRPr="007A20B2">
        <w:rPr>
          <w:rStyle w:val="Char3"/>
          <w:rtl/>
        </w:rPr>
        <w:t>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د:</w:t>
      </w:r>
      <w:r w:rsidR="00AC58BE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اول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که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متهم شماره دو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حضور داشت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دار با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به اردن فرستاد و از آنان خواست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مقدار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پول از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وسف العظم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کنند.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ه: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اول مقدار 12000د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اردن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در دفعات مختلف به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دوم داد و او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85343">
        <w:rPr>
          <w:rStyle w:val="Char3"/>
          <w:rtl/>
        </w:rPr>
        <w:t xml:space="preserve"> پول‌ها </w:t>
      </w:r>
      <w:r w:rsidR="009A6F53" w:rsidRPr="007A20B2">
        <w:rPr>
          <w:rStyle w:val="Char3"/>
          <w:rtl/>
        </w:rPr>
        <w:t>را به متهمان</w:t>
      </w:r>
      <w:r w:rsidR="00A85343">
        <w:rPr>
          <w:rStyle w:val="Char3"/>
          <w:rtl/>
        </w:rPr>
        <w:t xml:space="preserve"> ردیف‌های </w:t>
      </w:r>
      <w:r w:rsidR="009A6F53" w:rsidRPr="007A20B2">
        <w:rPr>
          <w:rStyle w:val="Char3"/>
          <w:rtl/>
        </w:rPr>
        <w:t>4و5 داد.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و:</w:t>
      </w:r>
      <w:r w:rsidR="00A85343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متهمان</w:t>
      </w:r>
      <w:r w:rsidR="00A85343">
        <w:rPr>
          <w:rStyle w:val="Char3"/>
          <w:rtl/>
        </w:rPr>
        <w:t xml:space="preserve"> ردیف‌های </w:t>
      </w:r>
      <w:r w:rsidRPr="007A20B2">
        <w:rPr>
          <w:rStyle w:val="Char3"/>
          <w:rtl/>
        </w:rPr>
        <w:t>4و5 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مختلف در سال 1984تا زمان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="006C3AA2">
        <w:rPr>
          <w:rStyle w:val="Char3"/>
          <w:rtl/>
        </w:rPr>
        <w:t xml:space="preserve"> سلاح‌هایی </w:t>
      </w:r>
      <w:r w:rsidRPr="007A20B2">
        <w:rPr>
          <w:rStyle w:val="Char3"/>
          <w:rtl/>
        </w:rPr>
        <w:t>را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684CB9">
        <w:rPr>
          <w:rStyle w:val="Char3"/>
          <w:rtl/>
        </w:rPr>
        <w:t xml:space="preserve"> سلاح‌ها </w:t>
      </w:r>
      <w:r w:rsidRPr="007A20B2">
        <w:rPr>
          <w:rStyle w:val="Char3"/>
          <w:rtl/>
        </w:rPr>
        <w:t>عبارتند از انواع هفت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ر، چند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قبضه کلاش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نکف و چند قبضه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16و جل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ز: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46317">
        <w:rPr>
          <w:rStyle w:val="Char3"/>
          <w:rtl/>
        </w:rPr>
        <w:t xml:space="preserve"> سلاح‌های </w:t>
      </w:r>
      <w:r w:rsidRPr="007A20B2">
        <w:rPr>
          <w:rStyle w:val="Char3"/>
          <w:rtl/>
        </w:rPr>
        <w:t>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که در بالا به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اشاره شد از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در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ع شده است و متهم شماره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به عنوان رهبر سازمان از</w:t>
      </w:r>
      <w:r w:rsidR="00946317">
        <w:rPr>
          <w:rStyle w:val="Char3"/>
          <w:rtl/>
        </w:rPr>
        <w:t xml:space="preserve"> سلاح‌های </w:t>
      </w:r>
      <w:r w:rsidRPr="007A20B2">
        <w:rPr>
          <w:rStyle w:val="Char3"/>
          <w:rtl/>
        </w:rPr>
        <w:t>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با خبر گشته است. </w:t>
      </w:r>
    </w:p>
    <w:p w:rsidR="00B57D71" w:rsidRPr="00A85343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A85343">
        <w:rPr>
          <w:rStyle w:val="Char3"/>
          <w:spacing w:val="-4"/>
          <w:rtl/>
        </w:rPr>
        <w:t>ح: از اعضا</w:t>
      </w:r>
      <w:r w:rsidR="00A652A7" w:rsidRPr="00A85343">
        <w:rPr>
          <w:rStyle w:val="Char3"/>
          <w:spacing w:val="-4"/>
          <w:rtl/>
        </w:rPr>
        <w:t>ی</w:t>
      </w:r>
      <w:r w:rsidRPr="00A85343">
        <w:rPr>
          <w:rStyle w:val="Char3"/>
          <w:spacing w:val="-4"/>
          <w:rtl/>
        </w:rPr>
        <w:t xml:space="preserve"> سازمان مذکور</w:t>
      </w:r>
      <w:r w:rsidR="00684CB9" w:rsidRPr="00A85343">
        <w:rPr>
          <w:rStyle w:val="Char3"/>
          <w:spacing w:val="-4"/>
          <w:rtl/>
        </w:rPr>
        <w:t xml:space="preserve"> سلاح‌ها </w:t>
      </w:r>
      <w:r w:rsidRPr="00A85343">
        <w:rPr>
          <w:rStyle w:val="Char3"/>
          <w:spacing w:val="-4"/>
          <w:rtl/>
        </w:rPr>
        <w:t>و وسا</w:t>
      </w:r>
      <w:r w:rsidR="00A652A7" w:rsidRPr="00A85343">
        <w:rPr>
          <w:rStyle w:val="Char3"/>
          <w:spacing w:val="-4"/>
          <w:rtl/>
        </w:rPr>
        <w:t>ی</w:t>
      </w:r>
      <w:r w:rsidRPr="00A85343">
        <w:rPr>
          <w:rStyle w:val="Char3"/>
          <w:spacing w:val="-4"/>
          <w:rtl/>
        </w:rPr>
        <w:t>ل جنگ</w:t>
      </w:r>
      <w:r w:rsidR="00A652A7" w:rsidRPr="00A85343">
        <w:rPr>
          <w:rStyle w:val="Char3"/>
          <w:spacing w:val="-4"/>
          <w:rtl/>
        </w:rPr>
        <w:t>ی</w:t>
      </w:r>
      <w:r w:rsidRPr="00A85343">
        <w:rPr>
          <w:rStyle w:val="Char3"/>
          <w:spacing w:val="-4"/>
          <w:rtl/>
        </w:rPr>
        <w:t xml:space="preserve"> به شرح ز</w:t>
      </w:r>
      <w:r w:rsidR="00A652A7" w:rsidRPr="00A85343">
        <w:rPr>
          <w:rStyle w:val="Char3"/>
          <w:spacing w:val="-4"/>
          <w:rtl/>
        </w:rPr>
        <w:t>ی</w:t>
      </w:r>
      <w:r w:rsidRPr="00A85343">
        <w:rPr>
          <w:rStyle w:val="Char3"/>
          <w:spacing w:val="-4"/>
          <w:rtl/>
        </w:rPr>
        <w:t>ر به دست آمده است: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20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قبضه هفت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از انواع مختلف</w:t>
      </w:r>
      <w:r w:rsidR="00E74AB8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11قبضه اسلحه از نوع‌ام 16.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30 قبضه کلاش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نکف</w:t>
      </w:r>
      <w:r w:rsidRPr="007A20B2">
        <w:rPr>
          <w:rStyle w:val="Char3"/>
          <w:rFonts w:hint="cs"/>
          <w:rtl/>
        </w:rPr>
        <w:t>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اسلحه جل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Pr="007A20B2">
        <w:rPr>
          <w:rStyle w:val="Char3"/>
          <w:rFonts w:hint="cs"/>
          <w:rtl/>
        </w:rPr>
        <w:t>.</w:t>
      </w:r>
    </w:p>
    <w:p w:rsidR="00B57D71" w:rsidRPr="007A20B2" w:rsidRDefault="009A6F53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سلاح خودکار </w:t>
      </w:r>
      <w:r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کارل گوستاو</w:t>
      </w:r>
      <w:r w:rsidRPr="007A20B2">
        <w:rPr>
          <w:rStyle w:val="Char3"/>
          <w:rFonts w:hint="cs"/>
          <w:rtl/>
        </w:rPr>
        <w:t>».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خشاب و جعبه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انواع سلاح</w:t>
      </w:r>
      <w:r w:rsidR="009A6F53" w:rsidRPr="007A20B2">
        <w:rPr>
          <w:rStyle w:val="Char3"/>
          <w:rFonts w:hint="cs"/>
          <w:rtl/>
        </w:rPr>
        <w:t>‌</w:t>
      </w:r>
      <w:r w:rsidR="009A6F53" w:rsidRPr="007A20B2">
        <w:rPr>
          <w:rStyle w:val="Char3"/>
          <w:rtl/>
        </w:rPr>
        <w:t>ها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نارنجک دست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قابل اس</w:t>
      </w:r>
      <w:r w:rsidR="009A6F53" w:rsidRPr="007A20B2">
        <w:rPr>
          <w:rStyle w:val="Char3"/>
          <w:rtl/>
        </w:rPr>
        <w:t>تفاده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موشک بازوکا ت</w:t>
      </w:r>
      <w:r w:rsidR="009A6F53" w:rsidRPr="007A20B2">
        <w:rPr>
          <w:rStyle w:val="Char3"/>
          <w:rtl/>
        </w:rPr>
        <w:t>ول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د سال 1967و غ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ر قابل استفاده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5 قبضه مسلسل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وز</w:t>
      </w:r>
      <w:r w:rsidR="00A652A7">
        <w:rPr>
          <w:rStyle w:val="Char3"/>
          <w:rtl/>
        </w:rPr>
        <w:t>ی</w:t>
      </w:r>
      <w:r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چهارم: (عل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6)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نگهدار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 مخالف ماده 53(أ)(1)مربوط به قوان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E74AB8">
        <w:rPr>
          <w:rStyle w:val="Char3"/>
          <w:rtl/>
        </w:rPr>
        <w:t xml:space="preserve"> 1970م</w:t>
      </w:r>
      <w:r w:rsidR="00E74AB8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مذکوردر</w:t>
      </w:r>
      <w:r w:rsidR="00946317">
        <w:rPr>
          <w:rStyle w:val="Char3"/>
          <w:rtl/>
        </w:rPr>
        <w:t xml:space="preserve"> سال‌های </w:t>
      </w:r>
      <w:r w:rsidRPr="007A20B2">
        <w:rPr>
          <w:rStyle w:val="Char3"/>
          <w:rtl/>
        </w:rPr>
        <w:t>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1984م بدون مجوز از مقامات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اقدام به نگهدار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اسلحه نموده است:</w:t>
      </w:r>
    </w:p>
    <w:p w:rsidR="00B57D71" w:rsidRPr="00BD374C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BD374C">
        <w:rPr>
          <w:rStyle w:val="Char3"/>
          <w:spacing w:val="-2"/>
          <w:rtl/>
        </w:rPr>
        <w:t>الف: متهم مذکور رابط ب</w:t>
      </w:r>
      <w:r w:rsidR="00A652A7" w:rsidRPr="00BD374C">
        <w:rPr>
          <w:rStyle w:val="Char3"/>
          <w:spacing w:val="-2"/>
          <w:rtl/>
        </w:rPr>
        <w:t>ی</w:t>
      </w:r>
      <w:r w:rsidRPr="00BD374C">
        <w:rPr>
          <w:rStyle w:val="Char3"/>
          <w:spacing w:val="-2"/>
          <w:rtl/>
        </w:rPr>
        <w:t>ن متهم رد</w:t>
      </w:r>
      <w:r w:rsidR="00A652A7" w:rsidRPr="00BD374C">
        <w:rPr>
          <w:rStyle w:val="Char3"/>
          <w:spacing w:val="-2"/>
          <w:rtl/>
        </w:rPr>
        <w:t>ی</w:t>
      </w:r>
      <w:r w:rsidRPr="00BD374C">
        <w:rPr>
          <w:rStyle w:val="Char3"/>
          <w:spacing w:val="-2"/>
          <w:rtl/>
        </w:rPr>
        <w:t>ف چهارم و تجار صه</w:t>
      </w:r>
      <w:r w:rsidR="00A652A7" w:rsidRPr="00BD374C">
        <w:rPr>
          <w:rStyle w:val="Char3"/>
          <w:spacing w:val="-2"/>
          <w:rtl/>
        </w:rPr>
        <w:t>ی</w:t>
      </w:r>
      <w:r w:rsidRPr="00BD374C">
        <w:rPr>
          <w:rStyle w:val="Char3"/>
          <w:spacing w:val="-2"/>
          <w:rtl/>
        </w:rPr>
        <w:t>ون</w:t>
      </w:r>
      <w:r w:rsidR="00A652A7" w:rsidRPr="00BD374C">
        <w:rPr>
          <w:rStyle w:val="Char3"/>
          <w:spacing w:val="-2"/>
          <w:rtl/>
        </w:rPr>
        <w:t>ی</w:t>
      </w:r>
      <w:r w:rsidRPr="00BD374C">
        <w:rPr>
          <w:rStyle w:val="Char3"/>
          <w:spacing w:val="-2"/>
          <w:rtl/>
        </w:rPr>
        <w:t xml:space="preserve">ست اسلحه بوده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در چند نوبت مشخص متهم مذکور اقدام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از تاجران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آن را در مقابل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4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فروخته است و چند نوبت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متهم مذکور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متهم 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 4 و تجار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سلاح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واسطه شد و با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فروش</w:t>
      </w:r>
      <w:r w:rsidR="009A6F53" w:rsidRPr="007A20B2">
        <w:rPr>
          <w:rStyle w:val="Char3"/>
          <w:rtl/>
        </w:rPr>
        <w:t xml:space="preserve"> سلاح حق دلال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در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افت کرده است.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 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متهم مذکور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واسطه قرار گرفته است</w:t>
      </w:r>
    </w:p>
    <w:p w:rsidR="00B57D71" w:rsidRPr="007A20B2" w:rsidRDefault="009A6F53" w:rsidP="0064672C">
      <w:pPr>
        <w:pStyle w:val="ListParagraph"/>
        <w:numPr>
          <w:ilvl w:val="0"/>
          <w:numId w:val="42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8 قبضه کلت از انواع مختلف</w:t>
      </w:r>
      <w:r w:rsidR="0056657B">
        <w:rPr>
          <w:rStyle w:val="Char3"/>
          <w:rFonts w:hint="cs"/>
          <w:rtl/>
        </w:rPr>
        <w:t>.</w:t>
      </w:r>
    </w:p>
    <w:p w:rsidR="00B57D71" w:rsidRPr="007A20B2" w:rsidRDefault="00B57D71" w:rsidP="0064672C">
      <w:pPr>
        <w:pStyle w:val="ListParagraph"/>
        <w:numPr>
          <w:ilvl w:val="0"/>
          <w:numId w:val="42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3 قبضه مسلسل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وز</w:t>
      </w:r>
      <w:r w:rsidR="00A652A7">
        <w:rPr>
          <w:rStyle w:val="Char3"/>
          <w:rtl/>
        </w:rPr>
        <w:t>ی</w:t>
      </w:r>
      <w:r w:rsidR="0056657B">
        <w:rPr>
          <w:rStyle w:val="Char3"/>
          <w:rFonts w:hint="cs"/>
          <w:rtl/>
        </w:rPr>
        <w:t>.</w:t>
      </w:r>
    </w:p>
    <w:p w:rsidR="00B57D71" w:rsidRPr="007A20B2" w:rsidRDefault="00B57D71" w:rsidP="0064672C">
      <w:pPr>
        <w:pStyle w:val="ListParagraph"/>
        <w:numPr>
          <w:ilvl w:val="0"/>
          <w:numId w:val="42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2 قبضه کلاش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نکف</w:t>
      </w:r>
      <w:r w:rsidR="0056657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64672C">
      <w:pPr>
        <w:pStyle w:val="ListParagraph"/>
        <w:numPr>
          <w:ilvl w:val="0"/>
          <w:numId w:val="42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سلاح</w:t>
      </w:r>
      <w:r w:rsidR="009A6F53" w:rsidRPr="007A20B2">
        <w:rPr>
          <w:rStyle w:val="Char3"/>
          <w:rtl/>
        </w:rPr>
        <w:t xml:space="preserve">‌ام </w:t>
      </w:r>
      <w:r w:rsidRPr="007A20B2">
        <w:rPr>
          <w:rStyle w:val="Char3"/>
          <w:rtl/>
        </w:rPr>
        <w:t>16</w:t>
      </w:r>
      <w:r w:rsidR="0056657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د: متهم مذکور به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نام نزار جبان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کلت 7 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فروخته است. </w:t>
      </w:r>
    </w:p>
    <w:p w:rsidR="00B57D71" w:rsidRPr="00995174" w:rsidRDefault="00B57D71" w:rsidP="00921FE8">
      <w:pPr>
        <w:ind w:firstLine="284"/>
        <w:jc w:val="both"/>
        <w:rPr>
          <w:rStyle w:val="Char3"/>
          <w:spacing w:val="-4"/>
          <w:rtl/>
        </w:rPr>
      </w:pPr>
      <w:r w:rsidRPr="00995174">
        <w:rPr>
          <w:rStyle w:val="Char3"/>
          <w:spacing w:val="-4"/>
          <w:rtl/>
        </w:rPr>
        <w:t xml:space="preserve">ه: متهم فوق 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>ک کلت نه م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>ل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>متر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 xml:space="preserve"> را به نزار داد اما او آن را بازگرداند و متهم ن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>ز ا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>ن سلاح را به عل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 xml:space="preserve"> حمد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 xml:space="preserve"> باز گرداند(همان کس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 xml:space="preserve"> که متهم مذکور کلت را از و</w:t>
      </w:r>
      <w:r w:rsidR="00A652A7" w:rsidRPr="00995174">
        <w:rPr>
          <w:rStyle w:val="Char3"/>
          <w:spacing w:val="-4"/>
          <w:rtl/>
        </w:rPr>
        <w:t>ی</w:t>
      </w:r>
      <w:r w:rsidRPr="00995174">
        <w:rPr>
          <w:rStyle w:val="Char3"/>
          <w:spacing w:val="-4"/>
          <w:rtl/>
        </w:rPr>
        <w:t xml:space="preserve"> گرفته بود).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پنجم: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متهم ر</w:t>
      </w:r>
      <w:r w:rsidR="009A6F53" w:rsidRPr="007A20B2">
        <w:rPr>
          <w:rStyle w:val="Char3"/>
          <w:rtl/>
        </w:rPr>
        <w:t>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ف ششم</w:t>
      </w:r>
      <w:r w:rsidRPr="007A20B2">
        <w:rPr>
          <w:rStyle w:val="Char3"/>
          <w:rtl/>
        </w:rPr>
        <w:t>)</w:t>
      </w:r>
      <w:r w:rsidR="007A3F19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مقاصد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مخالف قانون</w:t>
      </w:r>
      <w:r w:rsidR="00E23C04">
        <w:rPr>
          <w:rStyle w:val="Char3"/>
          <w:rtl/>
        </w:rPr>
        <w:t xml:space="preserve"> سازمان‌های </w:t>
      </w:r>
      <w:r w:rsidRPr="007A20B2">
        <w:rPr>
          <w:rStyle w:val="Char3"/>
          <w:rtl/>
        </w:rPr>
        <w:t>دفاع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A6F53" w:rsidRPr="007A20B2">
        <w:rPr>
          <w:rStyle w:val="Char3"/>
          <w:rtl/>
        </w:rPr>
        <w:t>ماده 85(أ) (1) مصوبه سال 1945م.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متهم در</w:t>
      </w:r>
      <w:r w:rsidR="008E29D4">
        <w:rPr>
          <w:rStyle w:val="Char3"/>
          <w:rtl/>
        </w:rPr>
        <w:t xml:space="preserve"> زمان‌های </w:t>
      </w:r>
      <w:r w:rsidRPr="007A20B2">
        <w:rPr>
          <w:rStyle w:val="Char3"/>
          <w:rtl/>
        </w:rPr>
        <w:t>نامشخص در حوال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1984م اقدام به اجرا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که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عبارت است از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وساطت در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سلاح (توض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 داده شده در بند اول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فرخواست) که تمام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در</w:t>
      </w:r>
      <w:r w:rsidR="007A3F19">
        <w:rPr>
          <w:rStyle w:val="Char3"/>
          <w:rtl/>
        </w:rPr>
        <w:t xml:space="preserve"> قسمت‌های </w:t>
      </w:r>
      <w:r w:rsidR="009A6F53" w:rsidRPr="007A20B2">
        <w:rPr>
          <w:rStyle w:val="Char3"/>
          <w:rtl/>
        </w:rPr>
        <w:t>مختلف بند چهارم تشر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ح شده است.</w:t>
      </w:r>
    </w:p>
    <w:p w:rsidR="00B57D71" w:rsidRPr="007A20B2" w:rsidRDefault="00B57D71" w:rsidP="00921FE8">
      <w:pPr>
        <w:ind w:firstLine="284"/>
        <w:jc w:val="both"/>
        <w:rPr>
          <w:rStyle w:val="Char4"/>
          <w:rtl/>
        </w:rPr>
      </w:pPr>
      <w:r w:rsidRPr="007A20B2">
        <w:rPr>
          <w:rStyle w:val="Char4"/>
          <w:rtl/>
        </w:rPr>
        <w:t>بند ششم: عل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ه متهم رد</w:t>
      </w:r>
      <w:r w:rsidR="00A652A7">
        <w:rPr>
          <w:rStyle w:val="Char4"/>
          <w:rtl/>
        </w:rPr>
        <w:t>ی</w:t>
      </w:r>
      <w:r w:rsidRPr="007A20B2">
        <w:rPr>
          <w:rStyle w:val="Char4"/>
          <w:rtl/>
        </w:rPr>
        <w:t>ف 6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اتهام: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فروش مواد مخدر مغا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با ماده 4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(أ) درباره مواد مخدر</w:t>
      </w:r>
      <w:r w:rsidR="009A6F53" w:rsidRPr="007A20B2">
        <w:rPr>
          <w:rStyle w:val="Char3"/>
          <w:rtl/>
        </w:rPr>
        <w:t xml:space="preserve"> حساس مصوبه شماره 437سال 1972م.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مذکور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منطقه در حوال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1984م اقدام به خر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د و فروش مواد مخدر کرد،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متهم هفت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لوگرم حش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را به ق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740 دلار به عوده ابو شدا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فروخت!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15/8/ 84م</w:t>
      </w:r>
      <w:r w:rsidR="00730FFA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ستوان 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کوشون</w:t>
      </w:r>
      <w:r w:rsidR="00A652A7">
        <w:rPr>
          <w:rStyle w:val="Char3"/>
          <w:rtl/>
        </w:rPr>
        <w:t>ی</w:t>
      </w:r>
      <w:r w:rsidR="00730FFA">
        <w:rPr>
          <w:rStyle w:val="Char3"/>
          <w:rFonts w:hint="cs"/>
          <w:rtl/>
        </w:rPr>
        <w:t>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دادستان نظام</w:t>
      </w:r>
      <w:r w:rsidR="00A652A7">
        <w:rPr>
          <w:rStyle w:val="Char3"/>
          <w:rtl/>
        </w:rPr>
        <w:t>ی</w:t>
      </w:r>
      <w:r w:rsidR="00730FFA">
        <w:rPr>
          <w:rStyle w:val="Char3"/>
          <w:rFonts w:hint="cs"/>
          <w:rtl/>
        </w:rPr>
        <w:t>.</w:t>
      </w:r>
      <w:r w:rsidR="00921FE8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ست شاهدان: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ستوان أ. حسون استان غزه </w:t>
      </w:r>
      <w:r w:rsidR="009A6F53" w:rsidRPr="007A20B2">
        <w:rPr>
          <w:rStyle w:val="Char3"/>
          <w:rtl/>
        </w:rPr>
        <w:t>(</w:t>
      </w:r>
      <w:r w:rsidRPr="007A20B2">
        <w:rPr>
          <w:rStyle w:val="Char3"/>
          <w:rtl/>
        </w:rPr>
        <w:t>گزارشات تدو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ش</w:t>
      </w:r>
      <w:r w:rsidR="009A6F53" w:rsidRPr="007A20B2">
        <w:rPr>
          <w:rStyle w:val="Char3"/>
          <w:rtl/>
        </w:rPr>
        <w:t>ده + گزارش مذکور)</w:t>
      </w:r>
      <w:r w:rsidR="0046595B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23144م </w:t>
      </w:r>
      <w:r w:rsidR="00C278C3" w:rsidRPr="007A20B2">
        <w:rPr>
          <w:rStyle w:val="Char3"/>
          <w:rtl/>
        </w:rPr>
        <w:t>-</w:t>
      </w:r>
      <w:r w:rsidR="009A6F53" w:rsidRPr="007A20B2">
        <w:rPr>
          <w:rStyle w:val="Char3"/>
          <w:rtl/>
        </w:rPr>
        <w:t xml:space="preserve"> أ البرت صباغ استان غزه</w:t>
      </w:r>
      <w:r w:rsidR="0046595B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57121</w:t>
      </w:r>
      <w:r w:rsidR="009A6F53" w:rsidRPr="007A20B2">
        <w:rPr>
          <w:rStyle w:val="Char3"/>
          <w:rFonts w:hint="cs"/>
          <w:rtl/>
        </w:rPr>
        <w:t xml:space="preserve"> </w:t>
      </w:r>
      <w:r w:rsidRPr="007A20B2">
        <w:rPr>
          <w:rStyle w:val="Char3"/>
          <w:rtl/>
        </w:rPr>
        <w:t>شبط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بوطبول استان غزه (تدو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گزارش</w:t>
      </w:r>
      <w:r w:rsidR="009A6F53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ها)</w:t>
      </w:r>
      <w:r w:rsidR="0046595B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گزارش جلسات تمد</w:t>
      </w:r>
      <w:r w:rsidR="00A652A7">
        <w:rPr>
          <w:rStyle w:val="Char3"/>
          <w:rtl/>
        </w:rPr>
        <w:t>ی</w:t>
      </w:r>
      <w:r w:rsidR="0046595B">
        <w:rPr>
          <w:rStyle w:val="Char3"/>
          <w:rtl/>
        </w:rPr>
        <w:t>د بازداشت همه متهمان</w:t>
      </w:r>
      <w:r w:rsidR="0046595B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م. أرام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نحار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مرکز غزه</w:t>
      </w:r>
      <w:r w:rsidR="0046595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5491 موط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عاشور استان غزه</w:t>
      </w:r>
      <w:r w:rsidR="0046595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537</w:t>
      </w:r>
      <w:r w:rsidR="009A6F53" w:rsidRPr="007A20B2">
        <w:rPr>
          <w:rStyle w:val="Char3"/>
          <w:rtl/>
        </w:rPr>
        <w:t>89 شالوم المل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ح استان غزه (عکاس</w:t>
      </w:r>
      <w:r w:rsidRPr="007A20B2">
        <w:rPr>
          <w:rStyle w:val="Char3"/>
          <w:rtl/>
        </w:rPr>
        <w:t xml:space="preserve">).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نظر کارشناس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C278C3" w:rsidRPr="007A20B2">
        <w:rPr>
          <w:rStyle w:val="Char3"/>
          <w:rtl/>
        </w:rPr>
        <w:t>-</w:t>
      </w:r>
      <w:r w:rsidRPr="007A20B2">
        <w:rPr>
          <w:rStyle w:val="Char3"/>
          <w:rtl/>
        </w:rPr>
        <w:t xml:space="preserve"> 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شنال بطلوک.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شماره </w:t>
      </w:r>
      <w:r w:rsidR="009A6F53" w:rsidRPr="007A20B2">
        <w:rPr>
          <w:rStyle w:val="Char3"/>
          <w:rtl/>
        </w:rPr>
        <w:t>(</w:t>
      </w:r>
      <w:r w:rsidRPr="007A20B2">
        <w:rPr>
          <w:rStyle w:val="Char3"/>
          <w:rtl/>
        </w:rPr>
        <w:t>2)</w:t>
      </w:r>
      <w:r w:rsidR="0046595B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جلسه منعقده دادگاه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غزه</w:t>
      </w:r>
      <w:r w:rsidR="0046595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احمد اسماع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حسن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578FA" w:rsidRPr="007A20B2">
        <w:rPr>
          <w:rStyle w:val="Char3"/>
          <w:rtl/>
        </w:rPr>
        <w:t>،</w:t>
      </w:r>
      <w:r w:rsidRPr="007A20B2">
        <w:rPr>
          <w:rStyle w:val="Char3"/>
          <w:rtl/>
        </w:rPr>
        <w:t xml:space="preserve"> متولد سال 1936م از غزه الز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تون از تار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خ 18/5/1989در زندان به سر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A6F53" w:rsidRPr="007A20B2">
        <w:rPr>
          <w:rStyle w:val="Char3"/>
          <w:rtl/>
        </w:rPr>
        <w:t>برد.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متهم فوق الذکر متهم است: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اول: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46595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مذکور در حوال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1982م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عضو بوده است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الف: از سال 1987 عضو سازمان مجد بود که اهداف آن به شرح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است: </w:t>
      </w:r>
    </w:p>
    <w:p w:rsidR="001F7428" w:rsidRDefault="00B57D71" w:rsidP="001F7428">
      <w:pPr>
        <w:pStyle w:val="ListParagraph"/>
        <w:numPr>
          <w:ilvl w:val="0"/>
          <w:numId w:val="44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گرد آوردن اطلاعات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مزدوران و حمله به آنان و تصرف اموال آنان. </w:t>
      </w:r>
    </w:p>
    <w:p w:rsidR="001F7428" w:rsidRDefault="00B57D71" w:rsidP="001F7428">
      <w:pPr>
        <w:pStyle w:val="ListParagraph"/>
        <w:numPr>
          <w:ilvl w:val="0"/>
          <w:numId w:val="44"/>
        </w:numPr>
        <w:ind w:left="641" w:hanging="357"/>
        <w:jc w:val="both"/>
        <w:rPr>
          <w:rStyle w:val="Char3"/>
        </w:rPr>
      </w:pPr>
      <w:r w:rsidRPr="007A20B2">
        <w:rPr>
          <w:rStyle w:val="Char3"/>
          <w:rtl/>
        </w:rPr>
        <w:t>حمله به افراد مذکور</w:t>
      </w:r>
      <w:r w:rsidR="0046595B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9A6F53" w:rsidP="001F7428">
      <w:pPr>
        <w:pStyle w:val="ListParagraph"/>
        <w:numPr>
          <w:ilvl w:val="0"/>
          <w:numId w:val="44"/>
        </w:numPr>
        <w:ind w:left="641" w:hanging="357"/>
        <w:jc w:val="both"/>
        <w:rPr>
          <w:rStyle w:val="Char3"/>
          <w:rtl/>
        </w:rPr>
      </w:pPr>
      <w:r w:rsidRPr="007A20B2">
        <w:rPr>
          <w:rStyle w:val="Char3"/>
          <w:rtl/>
        </w:rPr>
        <w:t>پخش منشورات (حماس</w:t>
      </w:r>
      <w:r w:rsidR="00B57D71" w:rsidRPr="007A20B2">
        <w:rPr>
          <w:rStyle w:val="Char3"/>
          <w:rtl/>
        </w:rPr>
        <w:t>)</w:t>
      </w:r>
      <w:r w:rsidR="0046595B">
        <w:rPr>
          <w:rStyle w:val="Char3"/>
          <w:rFonts w:hint="cs"/>
          <w:rtl/>
        </w:rPr>
        <w:t>.</w:t>
      </w:r>
      <w:r w:rsidR="00B57D71"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</w:t>
      </w:r>
      <w:r w:rsidR="009A6F53" w:rsidRPr="007A20B2">
        <w:rPr>
          <w:rStyle w:val="Char3"/>
          <w:rtl/>
        </w:rPr>
        <w:t>ان همانند متهم رد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ف بالا به جمع</w:t>
      </w:r>
      <w:r w:rsidR="009A6F53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اطلاعات متهم هستند.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اطلاعات نزد مسئولان سازمان به 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که در نقاط کور در مساجد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نقاط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دست به دست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شدند گردآور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 و سپس مغازه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مزدور سوزانده شده و به آنان حمله برده و آنان را ربوده و کشته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ب: از سال 1982م عضو سازمان مجاهدان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بود که هدف از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761B6">
        <w:rPr>
          <w:rStyle w:val="Char3"/>
          <w:rtl/>
        </w:rPr>
        <w:t xml:space="preserve"> تیم‌های </w:t>
      </w:r>
      <w:r w:rsidRPr="007A20B2">
        <w:rPr>
          <w:rStyle w:val="Char3"/>
          <w:rtl/>
        </w:rPr>
        <w:t>آنان کسب اطلاعات و گذراندن دوره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هدف تهاجم به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مقابله با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ارتش بوده است.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دوره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گذرانده و به کمک وسائل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آنان بوده است</w:t>
      </w:r>
      <w:r w:rsidR="00B10C8C">
        <w:rPr>
          <w:rStyle w:val="Char3"/>
          <w:rtl/>
        </w:rPr>
        <w:t xml:space="preserve"> عملیات‌هایی </w:t>
      </w:r>
      <w:r w:rsidRPr="007A20B2">
        <w:rPr>
          <w:rStyle w:val="Char3"/>
          <w:rtl/>
        </w:rPr>
        <w:t>را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انجام داده</w:t>
      </w:r>
      <w:r w:rsidR="00921FE8" w:rsidRPr="007A20B2">
        <w:rPr>
          <w:rStyle w:val="Char3"/>
          <w:rtl/>
        </w:rPr>
        <w:t>‌اند</w:t>
      </w:r>
      <w:r w:rsidR="009A6F53" w:rsidRPr="007A20B2">
        <w:rPr>
          <w:rStyle w:val="Char3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 از ابتدا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دسامبر 1987عضو جنبش مقاومت اسلام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9A6F53" w:rsidRPr="007A20B2">
        <w:rPr>
          <w:rStyle w:val="Char3"/>
          <w:rtl/>
        </w:rPr>
        <w:t>بود که اهداف آن به شرح ذ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ل است: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آزاد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غصب شد</w:t>
      </w:r>
      <w:r w:rsidR="009A6F53" w:rsidRPr="007A20B2">
        <w:rPr>
          <w:rStyle w:val="Char3"/>
          <w:rtl/>
        </w:rPr>
        <w:t>ه و بازگرداندن آن به آغوش اسلام</w:t>
      </w:r>
      <w:r w:rsidR="009A6F53" w:rsidRPr="007A20B2">
        <w:rPr>
          <w:rStyle w:val="Char3"/>
          <w:rFonts w:hint="cs"/>
          <w:rtl/>
        </w:rPr>
        <w:t>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مقاومت در برابر دشمن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مخالفت با کل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730073">
        <w:rPr>
          <w:rStyle w:val="Char3"/>
          <w:rtl/>
        </w:rPr>
        <w:t xml:space="preserve"> طرح‌های </w:t>
      </w:r>
      <w:r w:rsidRPr="007A20B2">
        <w:rPr>
          <w:rStyle w:val="Char3"/>
          <w:rtl/>
        </w:rPr>
        <w:t>صلح.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وجوب جهاد مقدس.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ار</w:t>
      </w:r>
      <w:r w:rsidR="009A6F53" w:rsidRPr="007A20B2">
        <w:rPr>
          <w:rStyle w:val="Char3"/>
          <w:rtl/>
        </w:rPr>
        <w:t>تش در خدمت همه اهداف اسلام است.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مشارکت در</w:t>
      </w:r>
      <w:r w:rsidR="002415D7">
        <w:rPr>
          <w:rStyle w:val="Char3"/>
          <w:rtl/>
        </w:rPr>
        <w:t xml:space="preserve"> فعالیت‌های </w:t>
      </w:r>
      <w:r w:rsidRPr="007A20B2">
        <w:rPr>
          <w:rStyle w:val="Char3"/>
          <w:rtl/>
        </w:rPr>
        <w:t>انتفاضه.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جنبش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مساجد در نقاط مختلف غزه فعال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دارد که ارتباط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 مساجد و نقاط کور و 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صورت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گرفت، جن</w:t>
      </w:r>
      <w:r w:rsidR="009A6F53" w:rsidRPr="007A20B2">
        <w:rPr>
          <w:rStyle w:val="Char3"/>
          <w:rtl/>
        </w:rPr>
        <w:t>بش در سه شاخه فعال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 داشته است: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امن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 کسب اخبار در 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نه انتفاضه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از جاسوسان و مزدوران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و حمله به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و تصرف اموال و</w:t>
      </w:r>
      <w:r w:rsidR="00F6706C">
        <w:rPr>
          <w:rStyle w:val="Char3"/>
          <w:rtl/>
        </w:rPr>
        <w:t xml:space="preserve"> دارایی‌های </w:t>
      </w:r>
      <w:r w:rsidRPr="007A20B2">
        <w:rPr>
          <w:rStyle w:val="Char3"/>
          <w:rtl/>
        </w:rPr>
        <w:t xml:space="preserve">آنان </w:t>
      </w:r>
      <w:r w:rsidR="009A6F53" w:rsidRPr="007A20B2">
        <w:rPr>
          <w:rStyle w:val="Char3"/>
          <w:rFonts w:hint="cs"/>
          <w:rtl/>
        </w:rPr>
        <w:t>-</w:t>
      </w:r>
      <w:r w:rsidRPr="007A20B2">
        <w:rPr>
          <w:rStyle w:val="Char3"/>
          <w:rtl/>
        </w:rPr>
        <w:t xml:space="preserve"> هماهنگ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مجموعه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مختلف و چاپ و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</w:t>
      </w:r>
      <w:r w:rsidR="009A6F53" w:rsidRPr="007A20B2">
        <w:rPr>
          <w:rStyle w:val="Char3"/>
          <w:rtl/>
        </w:rPr>
        <w:t xml:space="preserve"> منشورات و نوشتن شعارها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مخالف.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: که جا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</w:t>
      </w:r>
      <w:r w:rsidR="009A6F53" w:rsidRPr="007A20B2">
        <w:rPr>
          <w:rStyle w:val="Char3"/>
          <w:rFonts w:hint="cs"/>
          <w:rtl/>
        </w:rPr>
        <w:t>«</w:t>
      </w:r>
      <w:r w:rsidRPr="009A6F53">
        <w:rPr>
          <w:rFonts w:ascii="mylotus" w:hAnsi="mylotus" w:cs="mylotus"/>
          <w:rtl/>
          <w:lang w:bidi="fa-IR"/>
        </w:rPr>
        <w:t>ال</w:t>
      </w:r>
      <w:r w:rsidR="009A6F53">
        <w:rPr>
          <w:rFonts w:ascii="mylotus" w:hAnsi="mylotus" w:cs="mylotus" w:hint="cs"/>
          <w:rtl/>
          <w:lang w:bidi="fa-IR"/>
        </w:rPr>
        <w:t>ـ</w:t>
      </w:r>
      <w:r w:rsidRPr="009A6F53">
        <w:rPr>
          <w:rFonts w:ascii="mylotus" w:hAnsi="mylotus" w:cs="mylotus"/>
          <w:rtl/>
          <w:lang w:bidi="fa-IR"/>
        </w:rPr>
        <w:t>مجاهدين الفلسطينين</w:t>
      </w:r>
      <w:r w:rsidR="009A6F53" w:rsidRPr="007A20B2">
        <w:rPr>
          <w:rStyle w:val="Char3"/>
          <w:rFonts w:hint="cs"/>
          <w:rtl/>
        </w:rPr>
        <w:t xml:space="preserve">» </w:t>
      </w:r>
      <w:r w:rsidRPr="007A20B2">
        <w:rPr>
          <w:rStyle w:val="Char3"/>
          <w:rtl/>
        </w:rPr>
        <w:t xml:space="preserve">بود و به عنوان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شاخه مستقل کار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هدفش آموزش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محل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 سلاح به اعضا و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ارتش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9A6F53" w:rsidRPr="007A20B2">
        <w:rPr>
          <w:rStyle w:val="Char3"/>
          <w:rtl/>
        </w:rPr>
        <w:t>وها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امن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رژ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م صه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بود.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ج: شاخه مسئول در امور انتفاضه: آشوب،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موانع، پرتاب سنگ، نوشتن شعار و منع کارگران از کارکردن (در کارگاهها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)</w:t>
      </w:r>
      <w:r w:rsidR="009A6F53" w:rsidRPr="007A20B2">
        <w:rPr>
          <w:rStyle w:val="Char3"/>
          <w:rFonts w:hint="cs"/>
          <w:rtl/>
        </w:rPr>
        <w:t>...</w:t>
      </w:r>
      <w:r w:rsidR="009A6F53" w:rsidRPr="007A20B2">
        <w:rPr>
          <w:rStyle w:val="Char3"/>
          <w:rtl/>
        </w:rPr>
        <w:t xml:space="preserve"> الخ.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دوم: رهبر</w:t>
      </w:r>
      <w:r w:rsidR="00A652A7">
        <w:rPr>
          <w:rStyle w:val="Char3"/>
          <w:rtl/>
        </w:rPr>
        <w:t>ی</w:t>
      </w:r>
    </w:p>
    <w:p w:rsidR="00B57D71" w:rsidRPr="004970D8" w:rsidRDefault="00B57D71" w:rsidP="009A6F53">
      <w:pPr>
        <w:ind w:firstLine="284"/>
        <w:jc w:val="both"/>
        <w:rPr>
          <w:rStyle w:val="Char3"/>
          <w:spacing w:val="-2"/>
          <w:rtl/>
        </w:rPr>
      </w:pPr>
      <w:r w:rsidRPr="004970D8">
        <w:rPr>
          <w:rStyle w:val="Char3"/>
          <w:spacing w:val="-2"/>
          <w:rtl/>
        </w:rPr>
        <w:t>جزئ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ات: متهم فوق الذکر در خلال عضو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ت در</w:t>
      </w:r>
      <w:r w:rsidR="00E23C04" w:rsidRPr="004970D8">
        <w:rPr>
          <w:rStyle w:val="Char3"/>
          <w:spacing w:val="-2"/>
          <w:rtl/>
        </w:rPr>
        <w:t xml:space="preserve"> سازمان‌های </w:t>
      </w:r>
      <w:r w:rsidRPr="004970D8">
        <w:rPr>
          <w:rStyle w:val="Char3"/>
          <w:spacing w:val="-2"/>
          <w:rtl/>
        </w:rPr>
        <w:t>سه گانه رهبر</w:t>
      </w:r>
      <w:r w:rsidR="00A652A7" w:rsidRPr="004970D8">
        <w:rPr>
          <w:rStyle w:val="Char3"/>
          <w:spacing w:val="-2"/>
          <w:rtl/>
        </w:rPr>
        <w:t>ی</w:t>
      </w:r>
      <w:r w:rsidR="004D2404" w:rsidRPr="004970D8">
        <w:rPr>
          <w:rStyle w:val="Char3"/>
          <w:spacing w:val="-2"/>
          <w:rtl/>
        </w:rPr>
        <w:t xml:space="preserve"> آن‌ها </w:t>
      </w:r>
      <w:r w:rsidRPr="004970D8">
        <w:rPr>
          <w:rStyle w:val="Char3"/>
          <w:spacing w:val="-2"/>
          <w:rtl/>
        </w:rPr>
        <w:t>را ن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ز برعهده داشته است. ا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 xml:space="preserve">ن فرد </w:t>
      </w:r>
      <w:r w:rsidR="009A6F53" w:rsidRPr="004970D8">
        <w:rPr>
          <w:rStyle w:val="Char3"/>
          <w:spacing w:val="-2"/>
          <w:rtl/>
        </w:rPr>
        <w:t>(</w:t>
      </w:r>
      <w:r w:rsidRPr="004970D8">
        <w:rPr>
          <w:rStyle w:val="Char3"/>
          <w:spacing w:val="-2"/>
          <w:rtl/>
        </w:rPr>
        <w:t>ش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 xml:space="preserve">خ احمد 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اس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ن</w:t>
      </w:r>
      <w:r w:rsidR="009A6F53" w:rsidRPr="004970D8">
        <w:rPr>
          <w:rStyle w:val="Char3"/>
          <w:spacing w:val="-2"/>
          <w:rtl/>
        </w:rPr>
        <w:t>)</w:t>
      </w:r>
      <w:r w:rsidRPr="004970D8">
        <w:rPr>
          <w:rStyle w:val="Char3"/>
          <w:spacing w:val="-2"/>
          <w:rtl/>
        </w:rPr>
        <w:t xml:space="preserve"> در تأس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س و تداوم فعال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ت</w:t>
      </w:r>
      <w:r w:rsidR="00E23C04" w:rsidRPr="004970D8">
        <w:rPr>
          <w:rStyle w:val="Char3"/>
          <w:spacing w:val="-2"/>
          <w:rtl/>
        </w:rPr>
        <w:t xml:space="preserve"> سازمان‌های </w:t>
      </w:r>
      <w:r w:rsidR="009A6F53" w:rsidRPr="004970D8">
        <w:rPr>
          <w:rStyle w:val="Char3"/>
          <w:rFonts w:hint="cs"/>
          <w:spacing w:val="-2"/>
          <w:rtl/>
        </w:rPr>
        <w:t>«</w:t>
      </w:r>
      <w:r w:rsidRPr="004970D8">
        <w:rPr>
          <w:rStyle w:val="Char3"/>
          <w:spacing w:val="-2"/>
          <w:rtl/>
        </w:rPr>
        <w:t>مجد</w:t>
      </w:r>
      <w:r w:rsidR="009A6F53" w:rsidRPr="004970D8">
        <w:rPr>
          <w:rStyle w:val="Char3"/>
          <w:rFonts w:hint="cs"/>
          <w:spacing w:val="-2"/>
          <w:rtl/>
        </w:rPr>
        <w:t>»</w:t>
      </w:r>
      <w:r w:rsidRPr="004970D8">
        <w:rPr>
          <w:rStyle w:val="Char3"/>
          <w:spacing w:val="-2"/>
          <w:rtl/>
        </w:rPr>
        <w:t xml:space="preserve">، </w:t>
      </w:r>
      <w:r w:rsidR="009A6F53" w:rsidRPr="004970D8">
        <w:rPr>
          <w:rStyle w:val="Char3"/>
          <w:rFonts w:hint="cs"/>
          <w:spacing w:val="-2"/>
          <w:rtl/>
        </w:rPr>
        <w:t>«</w:t>
      </w:r>
      <w:r w:rsidRPr="004970D8">
        <w:rPr>
          <w:rStyle w:val="Char3"/>
          <w:spacing w:val="-2"/>
          <w:rtl/>
        </w:rPr>
        <w:t>مجاهد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>ن</w:t>
      </w:r>
      <w:r w:rsidR="009A6F53" w:rsidRPr="004970D8">
        <w:rPr>
          <w:rStyle w:val="Char3"/>
          <w:rFonts w:hint="cs"/>
          <w:spacing w:val="-2"/>
          <w:rtl/>
        </w:rPr>
        <w:t>»</w:t>
      </w:r>
      <w:r w:rsidRPr="004970D8">
        <w:rPr>
          <w:rStyle w:val="Char3"/>
          <w:spacing w:val="-2"/>
          <w:rtl/>
        </w:rPr>
        <w:t xml:space="preserve"> و </w:t>
      </w:r>
      <w:r w:rsidR="009A6F53" w:rsidRPr="004970D8">
        <w:rPr>
          <w:rStyle w:val="Char3"/>
          <w:rFonts w:hint="cs"/>
          <w:spacing w:val="-2"/>
          <w:rtl/>
        </w:rPr>
        <w:t>«</w:t>
      </w:r>
      <w:r w:rsidRPr="004970D8">
        <w:rPr>
          <w:rStyle w:val="Char3"/>
          <w:spacing w:val="-2"/>
          <w:rtl/>
        </w:rPr>
        <w:t>حماس</w:t>
      </w:r>
      <w:r w:rsidR="009A6F53" w:rsidRPr="004970D8">
        <w:rPr>
          <w:rStyle w:val="Char3"/>
          <w:rFonts w:hint="cs"/>
          <w:spacing w:val="-2"/>
          <w:rtl/>
        </w:rPr>
        <w:t>»</w:t>
      </w:r>
      <w:r w:rsidRPr="004970D8">
        <w:rPr>
          <w:rStyle w:val="Char3"/>
          <w:spacing w:val="-2"/>
          <w:rtl/>
        </w:rPr>
        <w:t xml:space="preserve"> و رهبر</w:t>
      </w:r>
      <w:r w:rsidR="00A652A7" w:rsidRPr="004970D8">
        <w:rPr>
          <w:rStyle w:val="Char3"/>
          <w:spacing w:val="-2"/>
          <w:rtl/>
        </w:rPr>
        <w:t>ی</w:t>
      </w:r>
      <w:r w:rsidRPr="004970D8">
        <w:rPr>
          <w:rStyle w:val="Char3"/>
          <w:spacing w:val="-2"/>
          <w:rtl/>
        </w:rPr>
        <w:t xml:space="preserve"> آنان شرکت مستمر داشته است.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متهم در چارچوب اهداف خو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 استراتژ</w:t>
      </w:r>
      <w:r w:rsidR="00A652A7">
        <w:rPr>
          <w:rStyle w:val="Char3"/>
          <w:rtl/>
        </w:rPr>
        <w:t>ی</w:t>
      </w:r>
      <w:r w:rsidR="005E5FB9">
        <w:rPr>
          <w:rStyle w:val="Char3"/>
          <w:rtl/>
        </w:rPr>
        <w:t xml:space="preserve"> سازمان‌ها </w:t>
      </w:r>
      <w:r w:rsidRPr="007A20B2">
        <w:rPr>
          <w:rStyle w:val="Char3"/>
          <w:rtl/>
        </w:rPr>
        <w:t>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راهبردها و راهکارها</w:t>
      </w:r>
      <w:r w:rsidR="00A652A7">
        <w:rPr>
          <w:rStyle w:val="Char3"/>
          <w:rtl/>
        </w:rPr>
        <w:t>ی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ترس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و به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5E5FB9">
        <w:rPr>
          <w:rStyle w:val="Char3"/>
          <w:rtl/>
        </w:rPr>
        <w:t xml:space="preserve"> سازمان‌ها </w:t>
      </w:r>
      <w:r w:rsidRPr="007A20B2">
        <w:rPr>
          <w:rStyle w:val="Char3"/>
          <w:rtl/>
        </w:rPr>
        <w:t>کمک 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کرده است. متهم به توج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و راهنما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افراد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درباره اهداف سازمان پرداخته و</w:t>
      </w:r>
      <w:r w:rsidR="00BE54B5">
        <w:rPr>
          <w:rStyle w:val="Char3"/>
          <w:rtl/>
        </w:rPr>
        <w:t xml:space="preserve"> گزارش‌هایی </w:t>
      </w:r>
      <w:r w:rsidRPr="007A20B2">
        <w:rPr>
          <w:rStyle w:val="Char3"/>
          <w:rtl/>
        </w:rPr>
        <w:t>درباره</w:t>
      </w:r>
      <w:r w:rsidR="00A502E2">
        <w:rPr>
          <w:rStyle w:val="Char3"/>
          <w:rtl/>
        </w:rPr>
        <w:t xml:space="preserve"> فعالیت‌هایشان </w:t>
      </w:r>
      <w:r w:rsidRPr="007A20B2">
        <w:rPr>
          <w:rStyle w:val="Char3"/>
          <w:rtl/>
        </w:rPr>
        <w:t>از آنان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کرده است. مسئولان مناطق گوناگون در همه اعمال از او دستور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. </w:t>
      </w:r>
    </w:p>
    <w:p w:rsidR="00B57D71" w:rsidRPr="007A20B2" w:rsidRDefault="009A6F53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سوم: ارائه خدمات</w:t>
      </w:r>
      <w:r w:rsidR="00CF26B2">
        <w:rPr>
          <w:rStyle w:val="Char3"/>
          <w:rFonts w:hint="cs"/>
          <w:rtl/>
        </w:rPr>
        <w:t>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فوق الذکر حوال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1986م به همراه چند تن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جهت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مخالف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م انجام داده است. نامبرده به کمک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السنوار و خالد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مجد را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س و اهداف آن را مشخص ساخت. متهم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را به عنوان مسئول منطقه جنوب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نوار غزه و خالد را مسئول منطقه شمال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>ن کرد. متهم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سازمان و در چارچوب آن خدمات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شرح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ارائه کرد: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وارد سازمان شد و در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 مشارکت ورز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د.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به عنوان مسئول منطقه غزه و شمال نوار غزه تع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ن شد.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عبدالعال را در اواخر سال 1987م به سازمان آورد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ح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(السنوار)</w:t>
      </w:r>
      <w:r w:rsidR="009A6F53" w:rsidRPr="007A20B2">
        <w:rPr>
          <w:rStyle w:val="Char3"/>
          <w:rtl/>
        </w:rPr>
        <w:t xml:space="preserve"> را به عدم ترک سازمان قانع کرد.</w:t>
      </w:r>
    </w:p>
    <w:p w:rsidR="00B57D71" w:rsidRPr="00A502E2" w:rsidRDefault="00B57D71" w:rsidP="00921FE8">
      <w:pPr>
        <w:ind w:firstLine="284"/>
        <w:jc w:val="both"/>
        <w:rPr>
          <w:rStyle w:val="Char3"/>
          <w:spacing w:val="-2"/>
          <w:rtl/>
        </w:rPr>
      </w:pPr>
      <w:r w:rsidRPr="00A502E2">
        <w:rPr>
          <w:rStyle w:val="Char3"/>
          <w:spacing w:val="-2"/>
          <w:rtl/>
        </w:rPr>
        <w:t xml:space="preserve"> ماه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انه 100د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نار برا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انجام</w:t>
      </w:r>
      <w:r w:rsidR="004506EE" w:rsidRPr="00A502E2">
        <w:rPr>
          <w:rStyle w:val="Char3"/>
          <w:spacing w:val="-2"/>
          <w:rtl/>
        </w:rPr>
        <w:t xml:space="preserve"> فعالیت‌ها </w:t>
      </w:r>
      <w:r w:rsidRPr="00A502E2">
        <w:rPr>
          <w:rStyle w:val="Char3"/>
          <w:spacing w:val="-2"/>
          <w:rtl/>
        </w:rPr>
        <w:t>ب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ن 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ح</w:t>
      </w:r>
      <w:r w:rsidR="00A652A7" w:rsidRPr="00A502E2">
        <w:rPr>
          <w:rStyle w:val="Char3"/>
          <w:spacing w:val="-2"/>
          <w:rtl/>
        </w:rPr>
        <w:t>یی</w:t>
      </w:r>
      <w:r w:rsidRPr="00A502E2">
        <w:rPr>
          <w:rStyle w:val="Char3"/>
          <w:spacing w:val="-2"/>
          <w:rtl/>
        </w:rPr>
        <w:t xml:space="preserve"> و روح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توز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ع</w:t>
      </w:r>
      <w:r w:rsidR="00921FE8" w:rsidRPr="00A502E2">
        <w:rPr>
          <w:rStyle w:val="Char3"/>
          <w:spacing w:val="-2"/>
          <w:rtl/>
        </w:rPr>
        <w:t xml:space="preserve"> م</w:t>
      </w:r>
      <w:r w:rsidR="00A652A7" w:rsidRPr="00A502E2">
        <w:rPr>
          <w:rStyle w:val="Char3"/>
          <w:spacing w:val="-2"/>
          <w:rtl/>
        </w:rPr>
        <w:t>ی</w:t>
      </w:r>
      <w:r w:rsidR="00921FE8" w:rsidRPr="00A502E2">
        <w:rPr>
          <w:rStyle w:val="Char3"/>
          <w:spacing w:val="-2"/>
          <w:rtl/>
        </w:rPr>
        <w:t>‌</w:t>
      </w:r>
      <w:r w:rsidRPr="00A502E2">
        <w:rPr>
          <w:rStyle w:val="Char3"/>
          <w:spacing w:val="-2"/>
          <w:rtl/>
        </w:rPr>
        <w:t>کرد و آنان را آموزش داد که چگونه افراد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را برا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جذب به سازمان آماده کنند، و از آنان</w:t>
      </w:r>
      <w:r w:rsidR="00BE54B5">
        <w:rPr>
          <w:rStyle w:val="Char3"/>
          <w:spacing w:val="-2"/>
          <w:rtl/>
        </w:rPr>
        <w:t xml:space="preserve"> گزارش‌هایی </w:t>
      </w:r>
      <w:r w:rsidRPr="00A502E2">
        <w:rPr>
          <w:rStyle w:val="Char3"/>
          <w:spacing w:val="-2"/>
          <w:rtl/>
        </w:rPr>
        <w:t>در خصوص</w:t>
      </w:r>
      <w:r w:rsidR="00A502E2" w:rsidRPr="00A502E2">
        <w:rPr>
          <w:rStyle w:val="Char3"/>
          <w:spacing w:val="-2"/>
          <w:rtl/>
        </w:rPr>
        <w:t xml:space="preserve"> فعالیت‌هایشان </w:t>
      </w:r>
      <w:r w:rsidRPr="00A502E2">
        <w:rPr>
          <w:rStyle w:val="Char3"/>
          <w:spacing w:val="-2"/>
          <w:rtl/>
        </w:rPr>
        <w:t>در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افت کرده است و عل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ه افراد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که اطلاعات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از آنان (در خصوص</w:t>
      </w:r>
      <w:r w:rsidR="002415D7" w:rsidRPr="00A502E2">
        <w:rPr>
          <w:rStyle w:val="Char3"/>
          <w:spacing w:val="-2"/>
          <w:rtl/>
        </w:rPr>
        <w:t xml:space="preserve"> فعالیت‌های </w:t>
      </w:r>
      <w:r w:rsidRPr="00A502E2">
        <w:rPr>
          <w:rStyle w:val="Char3"/>
          <w:spacing w:val="-2"/>
          <w:rtl/>
        </w:rPr>
        <w:t>جاسوس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شان)</w:t>
      </w:r>
      <w:r w:rsidR="009A6F53" w:rsidRPr="00A502E2">
        <w:rPr>
          <w:rStyle w:val="Char3"/>
          <w:rFonts w:hint="cs"/>
          <w:spacing w:val="-2"/>
          <w:rtl/>
        </w:rPr>
        <w:t xml:space="preserve"> </w:t>
      </w:r>
      <w:r w:rsidRPr="00A502E2">
        <w:rPr>
          <w:rStyle w:val="Char3"/>
          <w:spacing w:val="-2"/>
          <w:rtl/>
        </w:rPr>
        <w:t xml:space="preserve">به دست آورده بود با 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ح</w:t>
      </w:r>
      <w:r w:rsidR="00A652A7" w:rsidRPr="00A502E2">
        <w:rPr>
          <w:rStyle w:val="Char3"/>
          <w:spacing w:val="-2"/>
          <w:rtl/>
        </w:rPr>
        <w:t>یی</w:t>
      </w:r>
      <w:r w:rsidRPr="00A502E2">
        <w:rPr>
          <w:rStyle w:val="Char3"/>
          <w:spacing w:val="-2"/>
          <w:rtl/>
        </w:rPr>
        <w:t xml:space="preserve"> و روح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همکار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کرد تا اقدامات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را صورت دهند و افراد جد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>د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 را به عضو</w:t>
      </w:r>
      <w:r w:rsidR="00A652A7" w:rsidRPr="00A502E2">
        <w:rPr>
          <w:rStyle w:val="Char3"/>
          <w:spacing w:val="-2"/>
          <w:rtl/>
        </w:rPr>
        <w:t>ی</w:t>
      </w:r>
      <w:r w:rsidRPr="00A502E2">
        <w:rPr>
          <w:rStyle w:val="Char3"/>
          <w:spacing w:val="-2"/>
          <w:rtl/>
        </w:rPr>
        <w:t xml:space="preserve">ت سازمان در آورند.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در اواسط سال 1987م ابراه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خضر را به سازمان ملحق کرد و او را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نظر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روح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قرار داد.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او خالد را مسئول سازمانده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افراد و 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BE54B5">
        <w:rPr>
          <w:rStyle w:val="Char3"/>
          <w:rtl/>
        </w:rPr>
        <w:t xml:space="preserve"> گزارش‌هایی </w:t>
      </w:r>
      <w:r w:rsidRPr="007A20B2">
        <w:rPr>
          <w:rStyle w:val="Char3"/>
          <w:rtl/>
        </w:rPr>
        <w:t>که به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کرد تا بتواند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 بخواند. خالد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BE54B5">
        <w:rPr>
          <w:rStyle w:val="Char3"/>
          <w:rtl/>
        </w:rPr>
        <w:t xml:space="preserve"> گزارش‌هایی </w:t>
      </w:r>
      <w:r w:rsidRPr="007A20B2">
        <w:rPr>
          <w:rStyle w:val="Char3"/>
          <w:rtl/>
        </w:rPr>
        <w:t>را به او منتقل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کرد و او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را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="009A6F53" w:rsidRPr="007A20B2">
        <w:rPr>
          <w:rStyle w:val="Char3"/>
          <w:rtl/>
        </w:rPr>
        <w:t>خواند.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 در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سال 1987م به سلامه الصفد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دستور داد که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روح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مشته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کند تا او را در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دهد و سلامه هم سمع</w:t>
      </w:r>
      <w:r w:rsidR="009A6F53" w:rsidRPr="007A20B2">
        <w:rPr>
          <w:rStyle w:val="Char3"/>
          <w:rtl/>
        </w:rPr>
        <w:t>ان عطاءالله را به او معرف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کرد.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چهارم:</w:t>
      </w:r>
      <w:r w:rsidR="00921FE8" w:rsidRPr="007A20B2">
        <w:rPr>
          <w:rStyle w:val="Char3"/>
          <w:rtl/>
        </w:rPr>
        <w:t xml:space="preserve"> </w:t>
      </w:r>
      <w:r w:rsidRPr="007A20B2">
        <w:rPr>
          <w:rStyle w:val="Char3"/>
          <w:rtl/>
        </w:rPr>
        <w:t>ارائه خدمات</w:t>
      </w:r>
      <w:r w:rsidR="00650931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A6F53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مذکور از اوا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ل سال 1982م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نزد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به آن خدمات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سازمان ممنوع ارائه کرد. او در سال 1982م سازمان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مجاهد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را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کرد و در سال 1987م به کمک صلاح شحاده آن را بازساز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را در آن انجام داد: </w:t>
      </w:r>
    </w:p>
    <w:p w:rsidR="00F520BC" w:rsidRDefault="00B57D71" w:rsidP="00F520BC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F520BC">
        <w:rPr>
          <w:rStyle w:val="Char3"/>
          <w:spacing w:val="-2"/>
          <w:rtl/>
        </w:rPr>
        <w:t xml:space="preserve"> به صلاح شحاده دستور داد که محمد شراتحه را وارد سازمان کند و برا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محمد ن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ز</w:t>
      </w:r>
      <w:r w:rsidR="00D0329A" w:rsidRPr="00F520BC">
        <w:rPr>
          <w:rStyle w:val="Char3"/>
          <w:spacing w:val="-2"/>
          <w:rtl/>
        </w:rPr>
        <w:t xml:space="preserve"> نام‌های </w:t>
      </w:r>
      <w:r w:rsidRPr="00F520BC">
        <w:rPr>
          <w:rStyle w:val="Char3"/>
          <w:spacing w:val="-2"/>
          <w:rtl/>
        </w:rPr>
        <w:t>فرستاد که اگر موافق ورود به سازمان باشد علامت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بر رو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تابلو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ا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ست نزد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ک خانه خود بزند و سپس پاسخ را در نقطه 46 نزد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ک تابلو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عبور در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افت کند. محمد وارد سازمان شد و متهم (ش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خ احمد 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اس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ن) او را به صلاح شحاده سپرد، صلاح ن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ز گزارش فعال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ت او را به متهم داد و همچن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ن متهم را از تأس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>س مجموعه نظام</w:t>
      </w:r>
      <w:r w:rsidR="00A652A7" w:rsidRPr="00F520BC">
        <w:rPr>
          <w:rStyle w:val="Char3"/>
          <w:spacing w:val="-2"/>
          <w:rtl/>
        </w:rPr>
        <w:t>ی</w:t>
      </w:r>
      <w:r w:rsidRPr="00F520BC">
        <w:rPr>
          <w:rStyle w:val="Char3"/>
          <w:spacing w:val="-2"/>
          <w:rtl/>
        </w:rPr>
        <w:t xml:space="preserve"> در </w:t>
      </w:r>
      <w:r w:rsidR="009A6F53" w:rsidRPr="00F520BC">
        <w:rPr>
          <w:rStyle w:val="Char3"/>
          <w:spacing w:val="-2"/>
          <w:rtl/>
        </w:rPr>
        <w:t>جبال</w:t>
      </w:r>
      <w:r w:rsidR="00A652A7" w:rsidRPr="00F520BC">
        <w:rPr>
          <w:rStyle w:val="Char3"/>
          <w:spacing w:val="-2"/>
          <w:rtl/>
        </w:rPr>
        <w:t>ی</w:t>
      </w:r>
      <w:r w:rsidR="009A6F53" w:rsidRPr="00F520BC">
        <w:rPr>
          <w:rStyle w:val="Char3"/>
          <w:spacing w:val="-2"/>
          <w:rtl/>
        </w:rPr>
        <w:t>ا و ب</w:t>
      </w:r>
      <w:r w:rsidR="00A652A7" w:rsidRPr="00F520BC">
        <w:rPr>
          <w:rStyle w:val="Char3"/>
          <w:spacing w:val="-2"/>
          <w:rtl/>
        </w:rPr>
        <w:t>ی</w:t>
      </w:r>
      <w:r w:rsidR="009A6F53" w:rsidRPr="00F520BC">
        <w:rPr>
          <w:rStyle w:val="Char3"/>
          <w:spacing w:val="-2"/>
          <w:rtl/>
        </w:rPr>
        <w:t>ت حانون با خبر ساخت.</w:t>
      </w:r>
    </w:p>
    <w:p w:rsidR="005F3817" w:rsidRPr="005F3817" w:rsidRDefault="00B57D71" w:rsidP="005F3817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 xml:space="preserve"> متهم پس از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</w:t>
      </w:r>
      <w:r w:rsidR="00F520BC">
        <w:rPr>
          <w:rStyle w:val="Char3"/>
          <w:rtl/>
        </w:rPr>
        <w:t xml:space="preserve"> گزارش‌های </w:t>
      </w:r>
      <w:r w:rsidRPr="007A20B2">
        <w:rPr>
          <w:rStyle w:val="Char3"/>
          <w:rtl/>
        </w:rPr>
        <w:t>گذشته از صلاح خواست</w:t>
      </w:r>
      <w:r w:rsidR="00B10C8C">
        <w:rPr>
          <w:rStyle w:val="Char3"/>
          <w:rtl/>
        </w:rPr>
        <w:t xml:space="preserve"> عملیات‌هایی </w:t>
      </w:r>
      <w:r w:rsidRPr="007A20B2">
        <w:rPr>
          <w:rStyle w:val="Char3"/>
          <w:rtl/>
        </w:rPr>
        <w:t>را در هر نقطه که</w:t>
      </w:r>
      <w:r w:rsidR="00333995">
        <w:rPr>
          <w:rStyle w:val="Char3"/>
          <w:rtl/>
        </w:rPr>
        <w:t xml:space="preserve"> می‌تواند </w:t>
      </w:r>
      <w:r w:rsidR="009A6F53" w:rsidRPr="007A20B2">
        <w:rPr>
          <w:rStyle w:val="Char3"/>
          <w:rtl/>
        </w:rPr>
        <w:t>عل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ه ارتش انجام دهد.</w:t>
      </w:r>
    </w:p>
    <w:p w:rsidR="005F3817" w:rsidRPr="005F3817" w:rsidRDefault="00B57D71" w:rsidP="005F3817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متهم گزارش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صلاح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 مبن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نکه اعضا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سازمان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له تله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انفجار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ارتش انجام داده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محمد شراتحه و دوستانش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هود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غزه مشغول حفر چاه آب بود، آتش گشوده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>.</w:t>
      </w:r>
    </w:p>
    <w:p w:rsidR="005F3817" w:rsidRPr="005F3817" w:rsidRDefault="00B57D71" w:rsidP="005F3817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در سال 1988م ورود حسن المقادمه را به سازمان تأ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د کرد و او </w:t>
      </w:r>
      <w:r w:rsidR="009A6F53" w:rsidRPr="007A20B2">
        <w:rPr>
          <w:rStyle w:val="Char3"/>
          <w:rtl/>
        </w:rPr>
        <w:t>را مسئول منطقه البر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ج قرار داد.</w:t>
      </w:r>
    </w:p>
    <w:p w:rsidR="00403438" w:rsidRPr="00403438" w:rsidRDefault="00B57D71" w:rsidP="00403438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در ماه آگوست 1988م هنگام دستگ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صلاح و دوستان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حسن العو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ض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وارد سازمان کرد و به او شماره سر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(3) داد و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عزالد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المصر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وارد سازمان کرد و او را به عنوان مسئول منطقه خان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ونس برگز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و کد 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ژه (1) را به او داد، محمد الع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با ورود به سازمان توسط متهم کد رمز شماره (5) را 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افت کرد، نزار عوض الله را به عنوان جانش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صلاح انتخاب کرد و به او خبر داد که در صورت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از به پول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ادامه فعال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ت</w:t>
      </w:r>
      <w:r w:rsidR="009A6F53" w:rsidRPr="007A20B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</w:t>
      </w:r>
      <w:r w:rsidR="00333995">
        <w:rPr>
          <w:rStyle w:val="Char3"/>
          <w:rtl/>
        </w:rPr>
        <w:t xml:space="preserve"> می‌تواند </w:t>
      </w:r>
      <w:r w:rsidRPr="007A20B2">
        <w:rPr>
          <w:rStyle w:val="Char3"/>
          <w:rtl/>
        </w:rPr>
        <w:t>به سراغ موس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ابوحس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مسئول صندوق برود. متهم علاوه بر</w:t>
      </w:r>
      <w:r w:rsidR="00F54E9F">
        <w:rPr>
          <w:rStyle w:val="Char3"/>
          <w:rtl/>
        </w:rPr>
        <w:t xml:space="preserve"> این‌ها </w:t>
      </w:r>
      <w:r w:rsidR="009A6F53" w:rsidRPr="007A20B2">
        <w:rPr>
          <w:rStyle w:val="Char3"/>
          <w:rtl/>
        </w:rPr>
        <w:t>کد سر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(101) را به شرا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حه داد.</w:t>
      </w:r>
    </w:p>
    <w:p w:rsidR="008814CF" w:rsidRPr="008814CF" w:rsidRDefault="00B57D71" w:rsidP="008814CF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متهم افراد سازمانده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شده توسط خود را به نزار معرف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کرد و شماره رمز آنان را به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و از او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خواهد که از طر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ق</w:t>
      </w:r>
      <w:r w:rsidR="008814CF">
        <w:rPr>
          <w:rStyle w:val="Char3"/>
          <w:rtl/>
        </w:rPr>
        <w:t xml:space="preserve"> پیام‌هایی </w:t>
      </w:r>
      <w:r w:rsidRPr="007A20B2">
        <w:rPr>
          <w:rStyle w:val="Char3"/>
          <w:rtl/>
        </w:rPr>
        <w:t>برحسب شماره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رمز و در نق</w:t>
      </w:r>
      <w:r w:rsidR="009A6F53" w:rsidRPr="007A20B2">
        <w:rPr>
          <w:rStyle w:val="Char3"/>
          <w:rtl/>
        </w:rPr>
        <w:t>اط کور مع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ن با آنان ملاقات کند.</w:t>
      </w:r>
    </w:p>
    <w:p w:rsidR="005A0E83" w:rsidRPr="005A0E83" w:rsidRDefault="00B57D71" w:rsidP="005A0E83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در ماه مارس 1989م نزار به متهم خبر داد که با شراتحه تماس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رد و</w:t>
      </w:r>
      <w:r w:rsidR="004D2404">
        <w:rPr>
          <w:rStyle w:val="Char3"/>
          <w:rtl/>
        </w:rPr>
        <w:t xml:space="preserve"> آن‌ها </w:t>
      </w:r>
      <w:r w:rsidRPr="007A20B2">
        <w:rPr>
          <w:rStyle w:val="Char3"/>
          <w:rtl/>
        </w:rPr>
        <w:t>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ز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سرباز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ربوده و به قتل رسانده و اسلحه و وسا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او را به غن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مت گرفته</w:t>
      </w:r>
      <w:r w:rsidR="00921FE8" w:rsidRPr="007A20B2">
        <w:rPr>
          <w:rStyle w:val="Char3"/>
          <w:rtl/>
        </w:rPr>
        <w:t>‌اند</w:t>
      </w:r>
      <w:r w:rsidRPr="007A20B2">
        <w:rPr>
          <w:rStyle w:val="Char3"/>
          <w:rtl/>
        </w:rPr>
        <w:t xml:space="preserve"> و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دارند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 را اعلام کنند، اما متهم به نزار دستور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دهد که ه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چ اطلاع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 ربودن نبا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به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رون درز کند مبادا که عامل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آن شناسا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شوند، او همچن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با شروع گفت و گو با رژ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هدف آزادساز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زندان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مخالفت کرد. </w:t>
      </w:r>
    </w:p>
    <w:p w:rsidR="005A0E83" w:rsidRPr="005A0E83" w:rsidRDefault="00B57D71" w:rsidP="005A0E83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در پا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ان سال 1987م به همراه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صلاح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،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ع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النشار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را به عضو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 سازمان در آورد و از او خواست که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گران را به سازمان جذب کند. </w:t>
      </w:r>
    </w:p>
    <w:p w:rsidR="005A0E83" w:rsidRPr="005A0E83" w:rsidRDefault="00B57D71" w:rsidP="005A0E83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>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سال 1987م از صلاح خواست که محمد نصار را هنگام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رغبت خود را به کارها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اعلام داشت (او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ک مسلسل کارلو و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کلت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داشت) به سازمان فرا بخواند، صلاح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او را وارد سازمان کرد که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محمد به همراه تعداد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دو سرباز به</w:t>
      </w:r>
      <w:r w:rsidR="00D0329A">
        <w:rPr>
          <w:rStyle w:val="Char3"/>
          <w:rtl/>
        </w:rPr>
        <w:t xml:space="preserve"> نام‌های </w:t>
      </w:r>
      <w:r w:rsidRPr="007A20B2">
        <w:rPr>
          <w:rStyle w:val="Char3"/>
          <w:rtl/>
        </w:rPr>
        <w:t>سبارتوس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لان سعدون را ربوده و آنان را به قتل رساندند.</w:t>
      </w:r>
    </w:p>
    <w:p w:rsidR="005A0E83" w:rsidRPr="005A0E83" w:rsidRDefault="00B57D71" w:rsidP="005A0E83">
      <w:pPr>
        <w:pStyle w:val="ListParagraph"/>
        <w:numPr>
          <w:ilvl w:val="0"/>
          <w:numId w:val="45"/>
        </w:numPr>
        <w:jc w:val="both"/>
        <w:rPr>
          <w:rStyle w:val="Char3"/>
          <w:spacing w:val="-2"/>
        </w:rPr>
      </w:pPr>
      <w:r w:rsidRPr="007A20B2">
        <w:rPr>
          <w:rStyle w:val="Char3"/>
          <w:rtl/>
        </w:rPr>
        <w:t xml:space="preserve"> در فور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1989م صفوت النونو را نزد نزار فرستاد تا صفوت هزار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به او بدهد. در مارس همان سال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صفوت مبلغ 20 هزار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به نزارداده که نزار مبلغ دوهزار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نار از آن را به عزالد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ن پرداخت کرد. </w:t>
      </w:r>
    </w:p>
    <w:p w:rsidR="008275F4" w:rsidRDefault="00B57D71" w:rsidP="008275F4">
      <w:pPr>
        <w:pStyle w:val="ListParagraph"/>
        <w:numPr>
          <w:ilvl w:val="0"/>
          <w:numId w:val="45"/>
        </w:numPr>
        <w:jc w:val="both"/>
        <w:rPr>
          <w:rStyle w:val="Char3"/>
          <w:spacing w:val="-4"/>
        </w:rPr>
      </w:pPr>
      <w:r w:rsidRPr="005A0E83">
        <w:rPr>
          <w:rStyle w:val="Char3"/>
          <w:spacing w:val="-4"/>
          <w:rtl/>
        </w:rPr>
        <w:t>در زمان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 xml:space="preserve"> نامشخص از نزار خواست که مروان ع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>س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 xml:space="preserve"> را به سازمان ملحق سازد او ن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>ز آن را انجام داد و بوس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 xml:space="preserve">له نامه به او دستور داد که 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>ک ت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>م نظام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 xml:space="preserve"> تشک</w:t>
      </w:r>
      <w:r w:rsidR="00A652A7" w:rsidRPr="005A0E83">
        <w:rPr>
          <w:rStyle w:val="Char3"/>
          <w:spacing w:val="-4"/>
          <w:rtl/>
        </w:rPr>
        <w:t>ی</w:t>
      </w:r>
      <w:r w:rsidRPr="005A0E83">
        <w:rPr>
          <w:rStyle w:val="Char3"/>
          <w:spacing w:val="-4"/>
          <w:rtl/>
        </w:rPr>
        <w:t xml:space="preserve">ل دهد. </w:t>
      </w:r>
    </w:p>
    <w:p w:rsidR="00B57D71" w:rsidRPr="008275F4" w:rsidRDefault="00B57D71" w:rsidP="008275F4">
      <w:pPr>
        <w:pStyle w:val="ListParagraph"/>
        <w:numPr>
          <w:ilvl w:val="0"/>
          <w:numId w:val="45"/>
        </w:numPr>
        <w:jc w:val="both"/>
        <w:rPr>
          <w:rStyle w:val="Char3"/>
          <w:spacing w:val="-4"/>
          <w:rtl/>
        </w:rPr>
      </w:pPr>
      <w:r w:rsidRPr="007A20B2">
        <w:rPr>
          <w:rStyle w:val="Char3"/>
          <w:rtl/>
        </w:rPr>
        <w:t>در ماه 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سال 1989م محمد الخضر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عنوان نما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نده بش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الزم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عمان به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دار متهم آمد و از او خواست که نام مسئولان شاخه 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غزه، نابلس و الخل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او بفرستد تا تحت</w:t>
      </w:r>
      <w:r w:rsidR="00E23C04">
        <w:rPr>
          <w:rStyle w:val="Char3"/>
          <w:rtl/>
        </w:rPr>
        <w:t xml:space="preserve"> آموزش‌های </w:t>
      </w:r>
      <w:r w:rsidRPr="007A20B2">
        <w:rPr>
          <w:rStyle w:val="Char3"/>
          <w:rtl/>
        </w:rPr>
        <w:t>نظام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قرار 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رند، متهم 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از نزار خواست اگر نام آنان را در اخت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ار دارد با آنان تماس بگ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رد.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بند پنجم: ارائه خدمات</w:t>
      </w:r>
      <w:r w:rsidR="008275F4">
        <w:rPr>
          <w:rStyle w:val="Char3"/>
          <w:rFonts w:hint="cs"/>
          <w:rtl/>
        </w:rPr>
        <w:t>.</w:t>
      </w:r>
      <w:r w:rsidRPr="007A20B2">
        <w:rPr>
          <w:rStyle w:val="Char3"/>
          <w:rtl/>
        </w:rPr>
        <w:t xml:space="preserve"> </w:t>
      </w:r>
    </w:p>
    <w:p w:rsidR="00B57D71" w:rsidRPr="007A20B2" w:rsidRDefault="00B57D71" w:rsidP="00921FE8">
      <w:pPr>
        <w:ind w:firstLine="284"/>
        <w:jc w:val="both"/>
        <w:rPr>
          <w:rStyle w:val="Char3"/>
          <w:rtl/>
        </w:rPr>
      </w:pPr>
      <w:r w:rsidRPr="007A20B2">
        <w:rPr>
          <w:rStyle w:val="Char3"/>
          <w:rtl/>
        </w:rPr>
        <w:t>جزئ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ات: متهم مذکور از تار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خ 12/ 1987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حدود آن اقدامات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 سازمان 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ر قانون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شرح 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ر انجام داده است: </w:t>
      </w:r>
    </w:p>
    <w:p w:rsidR="00B57D71" w:rsidRPr="007A20B2" w:rsidRDefault="00B57D71" w:rsidP="008275F4">
      <w:pPr>
        <w:pStyle w:val="ListParagraph"/>
        <w:numPr>
          <w:ilvl w:val="0"/>
          <w:numId w:val="46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>در ماه دوازدهم سال 1987م تصم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 به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جنبش حماس گرفت تا عل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 اشغالگران اسرائ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مبارزه کند و در روند انتفاضه مشارکت ورزد، متهم شش نفر از اعضا را به خانه خود دعوت کرد. در اثنا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تجمع بر سر تأس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س حماس توافق و قرار شد که در چارچوب انتفاضه حرکت کند تا بتواند مردم را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خود جلب کند.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جلسه متهم شش نفر را به حماس ملحق ساخت و</w:t>
      </w:r>
      <w:r w:rsidR="009B21A1">
        <w:rPr>
          <w:rStyle w:val="Char3"/>
          <w:rtl/>
        </w:rPr>
        <w:t xml:space="preserve"> هرکدام </w:t>
      </w:r>
      <w:r w:rsidRPr="007A20B2">
        <w:rPr>
          <w:rStyle w:val="Char3"/>
          <w:rtl/>
        </w:rPr>
        <w:t>را مسئول منطقه خود قرار داد و از آنان خواست که افراد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سازمان جذب کنند. </w:t>
      </w:r>
    </w:p>
    <w:p w:rsidR="00B57D71" w:rsidRPr="007A20B2" w:rsidRDefault="00B57D71" w:rsidP="00930C92">
      <w:pPr>
        <w:pStyle w:val="ListParagraph"/>
        <w:numPr>
          <w:ilvl w:val="0"/>
          <w:numId w:val="46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جلسات ماهانه با حضور مسئولان مختلف مناطق در منزل متهم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 منزل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 برگزار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که درط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آن</w:t>
      </w:r>
      <w:r w:rsidR="00F520BC">
        <w:rPr>
          <w:rStyle w:val="Char3"/>
          <w:rtl/>
        </w:rPr>
        <w:t xml:space="preserve"> گزارش‌های </w:t>
      </w:r>
      <w:r w:rsidRPr="007A20B2">
        <w:rPr>
          <w:rStyle w:val="Char3"/>
          <w:rtl/>
        </w:rPr>
        <w:t>ارائه شده و ش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وه کار با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گران ترس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م</w:t>
      </w:r>
      <w:r w:rsidR="00921FE8" w:rsidRPr="007A20B2">
        <w:rPr>
          <w:rStyle w:val="Char3"/>
          <w:rtl/>
        </w:rPr>
        <w:t xml:space="preserve"> م</w:t>
      </w:r>
      <w:r w:rsidR="00A652A7">
        <w:rPr>
          <w:rStyle w:val="Char3"/>
          <w:rtl/>
        </w:rPr>
        <w:t>ی</w:t>
      </w:r>
      <w:r w:rsidR="00921FE8" w:rsidRPr="007A20B2">
        <w:rPr>
          <w:rStyle w:val="Char3"/>
          <w:rtl/>
        </w:rPr>
        <w:t>‌</w:t>
      </w:r>
      <w:r w:rsidRPr="007A20B2">
        <w:rPr>
          <w:rStyle w:val="Char3"/>
          <w:rtl/>
        </w:rPr>
        <w:t>شد که تا ماه هشتم سال 1988 م ده جلسه از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دست برگزار گرد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د، متهم در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جلسات به صراحت اعلام کرد که در انتفاضه با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د از اسلحه استفاده شود و پ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شنهاد کرد کم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ته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عمل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ات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به منظور تعط</w:t>
      </w:r>
      <w:r w:rsidR="00A652A7">
        <w:rPr>
          <w:rStyle w:val="Char3"/>
          <w:rtl/>
        </w:rPr>
        <w:t>ی</w:t>
      </w:r>
      <w:r w:rsidR="00930C92">
        <w:rPr>
          <w:rStyle w:val="Char3"/>
          <w:rtl/>
        </w:rPr>
        <w:t>ل</w:t>
      </w:r>
      <w:r w:rsidR="00930C92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کردن اماکن گسترش فساد، ممانعت اجبار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کارگران از کار،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>، پرتاب سنگ به سو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سربازان و 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جاد موانع جهت منع آمد و شد تشک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شود. علا</w:t>
      </w:r>
      <w:r w:rsidR="009A6F53" w:rsidRPr="007A20B2">
        <w:rPr>
          <w:rStyle w:val="Char3"/>
          <w:rtl/>
        </w:rPr>
        <w:t>وه برآن از المغن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 xml:space="preserve"> کات است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ونس (</w:t>
      </w:r>
      <w:r w:rsidR="00A652A7">
        <w:rPr>
          <w:rStyle w:val="Char3"/>
          <w:rtl/>
        </w:rPr>
        <w:t>ی</w:t>
      </w:r>
      <w:r w:rsidR="009A6F53" w:rsidRPr="007A20B2">
        <w:rPr>
          <w:rStyle w:val="Char3"/>
          <w:rtl/>
        </w:rPr>
        <w:t>وسف اسلام</w:t>
      </w:r>
      <w:r w:rsidRPr="007A20B2">
        <w:rPr>
          <w:rStyle w:val="Char3"/>
          <w:rtl/>
        </w:rPr>
        <w:t>) و فرد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که در 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ک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از جلسات شرکت جسته بود خواست که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مسلمانان فلسط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ن مبالغ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پول جمع کند. </w:t>
      </w:r>
    </w:p>
    <w:p w:rsidR="00B57D71" w:rsidRPr="007A20B2" w:rsidRDefault="00B57D71" w:rsidP="00930C92">
      <w:pPr>
        <w:pStyle w:val="ListParagraph"/>
        <w:numPr>
          <w:ilvl w:val="0"/>
          <w:numId w:val="46"/>
        </w:numPr>
        <w:jc w:val="both"/>
        <w:rPr>
          <w:rStyle w:val="Char3"/>
          <w:rtl/>
        </w:rPr>
      </w:pPr>
      <w:r w:rsidRPr="007A20B2">
        <w:rPr>
          <w:rStyle w:val="Char3"/>
          <w:rtl/>
        </w:rPr>
        <w:t xml:space="preserve">متهم به </w:t>
      </w:r>
      <w:r w:rsidR="009A6F53" w:rsidRPr="007A20B2">
        <w:rPr>
          <w:rStyle w:val="Char3"/>
          <w:rFonts w:hint="cs"/>
          <w:rtl/>
        </w:rPr>
        <w:t>«</w:t>
      </w:r>
      <w:r w:rsidRPr="007A20B2">
        <w:rPr>
          <w:rStyle w:val="Char3"/>
          <w:rtl/>
        </w:rPr>
        <w:t>خضر محجز</w:t>
      </w:r>
      <w:r w:rsidR="009A6F53" w:rsidRPr="007A20B2">
        <w:rPr>
          <w:rStyle w:val="Char3"/>
          <w:rFonts w:hint="cs"/>
          <w:rtl/>
        </w:rPr>
        <w:t>»</w:t>
      </w:r>
      <w:r w:rsidRPr="007A20B2">
        <w:rPr>
          <w:rStyle w:val="Char3"/>
          <w:rtl/>
        </w:rPr>
        <w:t xml:space="preserve"> دستور داد که صندوق</w:t>
      </w:r>
      <w:r w:rsidR="00A75429">
        <w:rPr>
          <w:rStyle w:val="Char3"/>
          <w:rFonts w:hint="cs"/>
          <w:rtl/>
        </w:rPr>
        <w:t>‌</w:t>
      </w:r>
      <w:r w:rsidRPr="007A20B2">
        <w:rPr>
          <w:rStyle w:val="Char3"/>
          <w:rtl/>
        </w:rPr>
        <w:t>ها</w:t>
      </w:r>
      <w:r w:rsidR="00A652A7">
        <w:rPr>
          <w:rStyle w:val="Char3"/>
          <w:rtl/>
        </w:rPr>
        <w:t>یی</w:t>
      </w:r>
      <w:r w:rsidRPr="007A20B2">
        <w:rPr>
          <w:rStyle w:val="Char3"/>
          <w:rtl/>
        </w:rPr>
        <w:t xml:space="preserve"> را در 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وارها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مساجد برا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استفاده در انتقال نامه</w:t>
      </w:r>
      <w:r w:rsidR="00921FE8" w:rsidRPr="007A20B2">
        <w:rPr>
          <w:rStyle w:val="Char3"/>
          <w:rtl/>
        </w:rPr>
        <w:t>‌ها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حماس بسازد.</w:t>
      </w:r>
    </w:p>
    <w:p w:rsidR="00B57D71" w:rsidRPr="007A20B2" w:rsidRDefault="00B57D71" w:rsidP="00390E6B">
      <w:pPr>
        <w:pStyle w:val="ListParagraph"/>
        <w:numPr>
          <w:ilvl w:val="0"/>
          <w:numId w:val="46"/>
        </w:numPr>
        <w:jc w:val="both"/>
        <w:rPr>
          <w:rStyle w:val="Char4"/>
          <w:rtl/>
        </w:rPr>
      </w:pPr>
      <w:r w:rsidRPr="007A20B2">
        <w:rPr>
          <w:rStyle w:val="Char3"/>
          <w:rtl/>
        </w:rPr>
        <w:t>در ماه آور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ل سال 1988م خالد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را به عنوان مسوول توز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ع ب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ان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ه</w:t>
      </w:r>
      <w:r w:rsidR="00921FE8" w:rsidRPr="007A20B2">
        <w:rPr>
          <w:rStyle w:val="Char3"/>
          <w:rtl/>
        </w:rPr>
        <w:t>‌ها</w:t>
      </w:r>
      <w:r w:rsidRPr="007A20B2">
        <w:rPr>
          <w:rStyle w:val="Char3"/>
          <w:rtl/>
        </w:rPr>
        <w:t xml:space="preserve"> در نوار غزه برگز</w:t>
      </w:r>
      <w:r w:rsidR="009A6F53" w:rsidRPr="007A20B2">
        <w:rPr>
          <w:rStyle w:val="Char3"/>
          <w:rFonts w:hint="cs"/>
          <w:rtl/>
        </w:rPr>
        <w:t>ی</w:t>
      </w:r>
      <w:r w:rsidRPr="007A20B2">
        <w:rPr>
          <w:rStyle w:val="Char3"/>
          <w:rtl/>
        </w:rPr>
        <w:t>د، خالد و فا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>ز عبدالعال را به صفوف حماس ملحق ساخت تا با خالد الهند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در کارها همکار</w:t>
      </w:r>
      <w:r w:rsidR="00A652A7">
        <w:rPr>
          <w:rStyle w:val="Char3"/>
          <w:rtl/>
        </w:rPr>
        <w:t>ی</w:t>
      </w:r>
      <w:r w:rsidRPr="007A20B2">
        <w:rPr>
          <w:rStyle w:val="Char3"/>
          <w:rtl/>
        </w:rPr>
        <w:t xml:space="preserve"> کنند.</w:t>
      </w:r>
    </w:p>
    <w:p w:rsidR="00B57D71" w:rsidRPr="00A75429" w:rsidRDefault="00B57D71" w:rsidP="00A75429">
      <w:pPr>
        <w:pStyle w:val="a6"/>
        <w:rPr>
          <w:rtl/>
        </w:rPr>
      </w:pPr>
    </w:p>
    <w:sectPr w:rsidR="00B57D71" w:rsidRPr="00A75429" w:rsidSect="006D3734">
      <w:headerReference w:type="default" r:id="rId29"/>
      <w:footnotePr>
        <w:numRestart w:val="eachPage"/>
      </w:footnotePr>
      <w:type w:val="oddPage"/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97" w:rsidRDefault="00000C97">
      <w:r>
        <w:separator/>
      </w:r>
    </w:p>
    <w:p w:rsidR="00000C97" w:rsidRDefault="00000C97"/>
  </w:endnote>
  <w:endnote w:type="continuationSeparator" w:id="0">
    <w:p w:rsidR="00000C97" w:rsidRDefault="00000C97">
      <w:r>
        <w:continuationSeparator/>
      </w:r>
    </w:p>
    <w:p w:rsidR="00000C97" w:rsidRDefault="00000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97" w:rsidRDefault="00000C97">
      <w:r>
        <w:separator/>
      </w:r>
    </w:p>
    <w:p w:rsidR="00000C97" w:rsidRDefault="00000C97"/>
  </w:footnote>
  <w:footnote w:type="continuationSeparator" w:id="0">
    <w:p w:rsidR="00000C97" w:rsidRDefault="00000C97">
      <w:r>
        <w:continuationSeparator/>
      </w:r>
    </w:p>
    <w:p w:rsidR="00000C97" w:rsidRDefault="00000C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Pr="00D643BE" w:rsidRDefault="005155F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464326C" wp14:editId="12EF0572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sF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 w:rsidRPr="007A20B2">
      <w:rPr>
        <w:rStyle w:val="Char4"/>
        <w:rFonts w:hint="cs"/>
        <w:rtl/>
      </w:rPr>
      <w:t xml:space="preserve">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C6A912A" wp14:editId="7F4FF08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W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EeFc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چهارم: توجه به ایجاد مؤسسات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87</w:t>
    </w:r>
    <w:r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8CAE640" wp14:editId="5AEFE71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lLxIo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پنجم: ویژگی‌های جسمی و اخلاقی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101</w:t>
    </w:r>
    <w:r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DEF176A" wp14:editId="6862187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h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MjVKk&#10;hxZtvSWi7TyqtFIgoLZo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cRpco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ششم: فعالیت‌های نظامی در زندگی شیخ احمد یاسین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127</w:t>
    </w:r>
    <w:r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21B02D2C" wp14:editId="7EC1ACE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AWHVk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هفتم: تصمیم انتفاضه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139</w:t>
    </w:r>
    <w:r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0A6F5ABB" wp14:editId="6CF8720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dgLQIAAE4EAAAOAAAAZHJzL2Uyb0RvYy54bWysVE2P0zAQvSPxHyzf2yTdtHSj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MamZ2A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هشتم: محاکمات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163</w:t>
    </w:r>
    <w:r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55FC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09FE38FA" wp14:editId="78DC8E6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پانوشت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‌ها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175</w:t>
    </w:r>
    <w:r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Pr="00D97A5E" w:rsidRDefault="005155F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5155FC" w:rsidRPr="00C37D07" w:rsidRDefault="005155F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8F54C8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5155FC" w:rsidRPr="00BC39D5" w:rsidRDefault="005155F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6B0A055" wp14:editId="7103C660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TxIg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DyIpPE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29" w:rsidRDefault="00A75429" w:rsidP="00A75429">
    <w:pPr>
      <w:pStyle w:val="Header"/>
      <w:tabs>
        <w:tab w:val="clear" w:pos="4153"/>
        <w:tab w:val="left" w:pos="1498"/>
        <w:tab w:val="left" w:pos="3260"/>
        <w:tab w:val="center" w:pos="3402"/>
        <w:tab w:val="center" w:pos="3544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75FB518E" wp14:editId="4574BBD5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0" t="19050" r="14605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MKLQ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li" w:hAnsi="IRNazli" w:cs="IRNazli"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</w:rPr>
      <w:fldChar w:fldCharType="separate"/>
    </w:r>
    <w:r w:rsidR="008F54C8">
      <w:rPr>
        <w:rFonts w:ascii="IRNazli" w:hAnsi="IRNazli" w:cs="IRNazli"/>
        <w:noProof/>
        <w:rtl/>
      </w:rPr>
      <w:t>174</w:t>
    </w:r>
    <w:r>
      <w:rPr>
        <w:rFonts w:ascii="IRNazli" w:hAnsi="IRNazli" w:cs="IRNazli"/>
      </w:rPr>
      <w:fldChar w:fldCharType="end"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شیخ احمد یاسین، زندگی و مبارزه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3D54C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75E2B4C" wp14:editId="42AFC12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+a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f2i+a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 w:hint="eastAsia"/>
        <w:noProof/>
        <w:rtl/>
      </w:rPr>
      <w:t>‌ج</w:t>
    </w:r>
    <w:r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>
    <w:pPr>
      <w:pStyle w:val="Header"/>
    </w:pPr>
  </w:p>
  <w:p w:rsidR="005155FC" w:rsidRDefault="005155FC">
    <w:pPr>
      <w:pStyle w:val="Header"/>
    </w:pPr>
  </w:p>
  <w:p w:rsidR="005155FC" w:rsidRDefault="005155F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3D54C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498F948B" wp14:editId="2442757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catH2LgIAAEw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تولد و نشو و نمای شیخ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13</w:t>
    </w:r>
    <w:r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>
    <w:pPr>
      <w:pStyle w:val="Header"/>
    </w:pPr>
  </w:p>
  <w:p w:rsidR="005155FC" w:rsidRDefault="005155FC">
    <w:pPr>
      <w:pStyle w:val="Header"/>
    </w:pPr>
  </w:p>
  <w:p w:rsidR="005155FC" w:rsidRDefault="005155F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4A1D97C" wp14:editId="70212FC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fnljJ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ادامه فعالیت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31</w:t>
    </w:r>
    <w:r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FC" w:rsidRDefault="005155FC" w:rsidP="005137FA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433CFCC" wp14:editId="12B7966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0" t="19050" r="1460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ZZ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qcY6RI&#10;Dy3aektE23lUaaVAQG1R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1h2W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سوم: جنگ 1967 و وقایع پس از آن </w:t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8F54C8">
      <w:rPr>
        <w:rFonts w:ascii="IRNazli" w:hAnsi="IRNazli" w:cs="IRNazli"/>
        <w:noProof/>
        <w:rtl/>
      </w:rPr>
      <w:t>51</w:t>
    </w:r>
    <w:r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2C3B"/>
    <w:multiLevelType w:val="hybridMultilevel"/>
    <w:tmpl w:val="87C8ABAA"/>
    <w:lvl w:ilvl="0" w:tplc="09FC7ECA">
      <w:start w:val="1"/>
      <w:numFmt w:val="decimal"/>
      <w:lvlText w:val="%1-"/>
      <w:lvlJc w:val="left"/>
      <w:pPr>
        <w:ind w:left="74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F81AC3"/>
    <w:multiLevelType w:val="hybridMultilevel"/>
    <w:tmpl w:val="3244C6C0"/>
    <w:lvl w:ilvl="0" w:tplc="5C1653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B2E7AFE"/>
    <w:multiLevelType w:val="hybridMultilevel"/>
    <w:tmpl w:val="1A14EAAE"/>
    <w:lvl w:ilvl="0" w:tplc="C9788B0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B3E567E"/>
    <w:multiLevelType w:val="hybridMultilevel"/>
    <w:tmpl w:val="68A8509C"/>
    <w:lvl w:ilvl="0" w:tplc="4A5893A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8946BF1"/>
    <w:multiLevelType w:val="hybridMultilevel"/>
    <w:tmpl w:val="8536D7E4"/>
    <w:lvl w:ilvl="0" w:tplc="36A479EA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B71EF3"/>
    <w:multiLevelType w:val="hybridMultilevel"/>
    <w:tmpl w:val="E006D554"/>
    <w:lvl w:ilvl="0" w:tplc="0FD4A5E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5026FF"/>
    <w:multiLevelType w:val="hybridMultilevel"/>
    <w:tmpl w:val="860031DA"/>
    <w:lvl w:ilvl="0" w:tplc="3D3A3B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407B85"/>
    <w:multiLevelType w:val="hybridMultilevel"/>
    <w:tmpl w:val="C08404B8"/>
    <w:lvl w:ilvl="0" w:tplc="0FD4A5E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7F51F4"/>
    <w:multiLevelType w:val="hybridMultilevel"/>
    <w:tmpl w:val="3DD214EA"/>
    <w:lvl w:ilvl="0" w:tplc="5D3EA1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C914D1E"/>
    <w:multiLevelType w:val="hybridMultilevel"/>
    <w:tmpl w:val="5372BC8A"/>
    <w:lvl w:ilvl="0" w:tplc="0FD4A5E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C91C3F"/>
    <w:multiLevelType w:val="hybridMultilevel"/>
    <w:tmpl w:val="A4A6DF8A"/>
    <w:lvl w:ilvl="0" w:tplc="09FC7ECA">
      <w:start w:val="1"/>
      <w:numFmt w:val="decimal"/>
      <w:lvlText w:val="%1-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1674323"/>
    <w:multiLevelType w:val="hybridMultilevel"/>
    <w:tmpl w:val="A6BE633C"/>
    <w:lvl w:ilvl="0" w:tplc="36A479EA">
      <w:start w:val="1"/>
      <w:numFmt w:val="decimal"/>
      <w:lvlText w:val="%1-"/>
      <w:lvlJc w:val="left"/>
      <w:pPr>
        <w:ind w:left="121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1A22C61"/>
    <w:multiLevelType w:val="hybridMultilevel"/>
    <w:tmpl w:val="FBA0C758"/>
    <w:lvl w:ilvl="0" w:tplc="5D3EA1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53837B3"/>
    <w:multiLevelType w:val="hybridMultilevel"/>
    <w:tmpl w:val="F7F068A2"/>
    <w:lvl w:ilvl="0" w:tplc="5D3EA1B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5FC199C"/>
    <w:multiLevelType w:val="hybridMultilevel"/>
    <w:tmpl w:val="7B7234B6"/>
    <w:lvl w:ilvl="0" w:tplc="5D3EA1B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78506D4"/>
    <w:multiLevelType w:val="hybridMultilevel"/>
    <w:tmpl w:val="9E464AD0"/>
    <w:lvl w:ilvl="0" w:tplc="A36E62E6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B71007D"/>
    <w:multiLevelType w:val="hybridMultilevel"/>
    <w:tmpl w:val="3A86A7B2"/>
    <w:lvl w:ilvl="0" w:tplc="5D3EA1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BC6238F"/>
    <w:multiLevelType w:val="hybridMultilevel"/>
    <w:tmpl w:val="D0BE9A06"/>
    <w:lvl w:ilvl="0" w:tplc="5D3EA1B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44DE8"/>
    <w:multiLevelType w:val="hybridMultilevel"/>
    <w:tmpl w:val="6756C0D4"/>
    <w:lvl w:ilvl="0" w:tplc="5D3EA1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3676C67"/>
    <w:multiLevelType w:val="hybridMultilevel"/>
    <w:tmpl w:val="0080A1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5E8302F3"/>
    <w:multiLevelType w:val="hybridMultilevel"/>
    <w:tmpl w:val="F0D024A2"/>
    <w:lvl w:ilvl="0" w:tplc="5EBA91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F5F7FD7"/>
    <w:multiLevelType w:val="hybridMultilevel"/>
    <w:tmpl w:val="6AF23280"/>
    <w:lvl w:ilvl="0" w:tplc="0992A4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FC72963"/>
    <w:multiLevelType w:val="hybridMultilevel"/>
    <w:tmpl w:val="FDB013F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655D8E"/>
    <w:multiLevelType w:val="hybridMultilevel"/>
    <w:tmpl w:val="94BA0AE6"/>
    <w:lvl w:ilvl="0" w:tplc="0FD4A5E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CE6029D"/>
    <w:multiLevelType w:val="hybridMultilevel"/>
    <w:tmpl w:val="EB6C324A"/>
    <w:lvl w:ilvl="0" w:tplc="A36E62E6">
      <w:start w:val="1"/>
      <w:numFmt w:val="decimal"/>
      <w:lvlText w:val="%1-"/>
      <w:lvlJc w:val="left"/>
      <w:pPr>
        <w:ind w:left="119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43"/>
  </w:num>
  <w:num w:numId="15">
    <w:abstractNumId w:val="25"/>
  </w:num>
  <w:num w:numId="16">
    <w:abstractNumId w:val="13"/>
  </w:num>
  <w:num w:numId="17">
    <w:abstractNumId w:val="23"/>
  </w:num>
  <w:num w:numId="18">
    <w:abstractNumId w:val="14"/>
  </w:num>
  <w:num w:numId="19">
    <w:abstractNumId w:val="12"/>
  </w:num>
  <w:num w:numId="20">
    <w:abstractNumId w:val="21"/>
  </w:num>
  <w:num w:numId="21">
    <w:abstractNumId w:val="28"/>
  </w:num>
  <w:num w:numId="22">
    <w:abstractNumId w:val="42"/>
  </w:num>
  <w:num w:numId="23">
    <w:abstractNumId w:val="20"/>
  </w:num>
  <w:num w:numId="24">
    <w:abstractNumId w:val="24"/>
  </w:num>
  <w:num w:numId="25">
    <w:abstractNumId w:val="27"/>
  </w:num>
  <w:num w:numId="26">
    <w:abstractNumId w:val="44"/>
  </w:num>
  <w:num w:numId="27">
    <w:abstractNumId w:val="34"/>
  </w:num>
  <w:num w:numId="28">
    <w:abstractNumId w:val="45"/>
  </w:num>
  <w:num w:numId="29">
    <w:abstractNumId w:val="38"/>
  </w:num>
  <w:num w:numId="30">
    <w:abstractNumId w:val="33"/>
  </w:num>
  <w:num w:numId="31">
    <w:abstractNumId w:val="35"/>
  </w:num>
  <w:num w:numId="32">
    <w:abstractNumId w:val="32"/>
  </w:num>
  <w:num w:numId="33">
    <w:abstractNumId w:val="31"/>
  </w:num>
  <w:num w:numId="34">
    <w:abstractNumId w:val="36"/>
  </w:num>
  <w:num w:numId="35">
    <w:abstractNumId w:val="26"/>
  </w:num>
  <w:num w:numId="36">
    <w:abstractNumId w:val="22"/>
  </w:num>
  <w:num w:numId="37">
    <w:abstractNumId w:val="39"/>
  </w:num>
  <w:num w:numId="38">
    <w:abstractNumId w:val="19"/>
  </w:num>
  <w:num w:numId="39">
    <w:abstractNumId w:val="30"/>
  </w:num>
  <w:num w:numId="40">
    <w:abstractNumId w:val="40"/>
  </w:num>
  <w:num w:numId="41">
    <w:abstractNumId w:val="17"/>
  </w:num>
  <w:num w:numId="42">
    <w:abstractNumId w:val="10"/>
  </w:num>
  <w:num w:numId="43">
    <w:abstractNumId w:val="29"/>
  </w:num>
  <w:num w:numId="44">
    <w:abstractNumId w:val="15"/>
  </w:num>
  <w:num w:numId="45">
    <w:abstractNumId w:val="41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/pSyAJzNk1l4dZiXRikBvwQYt8=" w:salt="z9MP6RBq6//c/p3ItvIIM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C97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0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6AB0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181C"/>
    <w:rsid w:val="0002222A"/>
    <w:rsid w:val="00022371"/>
    <w:rsid w:val="00022FF5"/>
    <w:rsid w:val="000234D5"/>
    <w:rsid w:val="000236D7"/>
    <w:rsid w:val="00023864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1B6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D0B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D0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1880"/>
    <w:rsid w:val="00062076"/>
    <w:rsid w:val="000621FA"/>
    <w:rsid w:val="000628D3"/>
    <w:rsid w:val="00063B61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68FD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888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520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6799"/>
    <w:rsid w:val="000A6F91"/>
    <w:rsid w:val="000A7807"/>
    <w:rsid w:val="000A7B0E"/>
    <w:rsid w:val="000B0C8B"/>
    <w:rsid w:val="000B105D"/>
    <w:rsid w:val="000B227B"/>
    <w:rsid w:val="000B2374"/>
    <w:rsid w:val="000B2A47"/>
    <w:rsid w:val="000B2BBB"/>
    <w:rsid w:val="000B2FE6"/>
    <w:rsid w:val="000B328E"/>
    <w:rsid w:val="000B39EF"/>
    <w:rsid w:val="000B3AF1"/>
    <w:rsid w:val="000B3DFE"/>
    <w:rsid w:val="000B3E6E"/>
    <w:rsid w:val="000B3EA0"/>
    <w:rsid w:val="000B484E"/>
    <w:rsid w:val="000B58F4"/>
    <w:rsid w:val="000B5C9D"/>
    <w:rsid w:val="000B5F30"/>
    <w:rsid w:val="000B618E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55D7"/>
    <w:rsid w:val="000C6A28"/>
    <w:rsid w:val="000C6C97"/>
    <w:rsid w:val="000C74F6"/>
    <w:rsid w:val="000C7AAB"/>
    <w:rsid w:val="000C7BC9"/>
    <w:rsid w:val="000D0E86"/>
    <w:rsid w:val="000D10DC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0FDD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51D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241A"/>
    <w:rsid w:val="000F3594"/>
    <w:rsid w:val="000F3655"/>
    <w:rsid w:val="000F38A1"/>
    <w:rsid w:val="000F392E"/>
    <w:rsid w:val="000F3A57"/>
    <w:rsid w:val="000F3A71"/>
    <w:rsid w:val="000F42DA"/>
    <w:rsid w:val="000F4650"/>
    <w:rsid w:val="000F5B00"/>
    <w:rsid w:val="000F60DF"/>
    <w:rsid w:val="000F6673"/>
    <w:rsid w:val="000F67D6"/>
    <w:rsid w:val="000F6DE2"/>
    <w:rsid w:val="000F7018"/>
    <w:rsid w:val="000F7131"/>
    <w:rsid w:val="000F7223"/>
    <w:rsid w:val="000F7362"/>
    <w:rsid w:val="000F73AB"/>
    <w:rsid w:val="000F73AC"/>
    <w:rsid w:val="000F73FD"/>
    <w:rsid w:val="000F7819"/>
    <w:rsid w:val="00100243"/>
    <w:rsid w:val="0010035A"/>
    <w:rsid w:val="00100C4B"/>
    <w:rsid w:val="00100D80"/>
    <w:rsid w:val="001013E0"/>
    <w:rsid w:val="00101898"/>
    <w:rsid w:val="00101DB6"/>
    <w:rsid w:val="00101E5D"/>
    <w:rsid w:val="0010256A"/>
    <w:rsid w:val="00102665"/>
    <w:rsid w:val="00102E23"/>
    <w:rsid w:val="0010366A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403"/>
    <w:rsid w:val="0011488A"/>
    <w:rsid w:val="00114AD1"/>
    <w:rsid w:val="00114C0F"/>
    <w:rsid w:val="00115062"/>
    <w:rsid w:val="001157CE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5FED"/>
    <w:rsid w:val="00126817"/>
    <w:rsid w:val="001270AE"/>
    <w:rsid w:val="0012764E"/>
    <w:rsid w:val="001276B5"/>
    <w:rsid w:val="001302B2"/>
    <w:rsid w:val="001303AB"/>
    <w:rsid w:val="001304D6"/>
    <w:rsid w:val="001311EC"/>
    <w:rsid w:val="0013121D"/>
    <w:rsid w:val="001316AD"/>
    <w:rsid w:val="001320C4"/>
    <w:rsid w:val="0013217C"/>
    <w:rsid w:val="0013260B"/>
    <w:rsid w:val="00133034"/>
    <w:rsid w:val="001335A2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88F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01C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01"/>
    <w:rsid w:val="001A3DE9"/>
    <w:rsid w:val="001A3F8A"/>
    <w:rsid w:val="001A4432"/>
    <w:rsid w:val="001A49FA"/>
    <w:rsid w:val="001A4CB2"/>
    <w:rsid w:val="001A4DBF"/>
    <w:rsid w:val="001A4E8D"/>
    <w:rsid w:val="001A58B0"/>
    <w:rsid w:val="001A64C4"/>
    <w:rsid w:val="001A64F8"/>
    <w:rsid w:val="001A6BFB"/>
    <w:rsid w:val="001A6E97"/>
    <w:rsid w:val="001B0065"/>
    <w:rsid w:val="001B0B52"/>
    <w:rsid w:val="001B1254"/>
    <w:rsid w:val="001B1564"/>
    <w:rsid w:val="001B181E"/>
    <w:rsid w:val="001B186D"/>
    <w:rsid w:val="001B26DC"/>
    <w:rsid w:val="001B27CF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132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67"/>
    <w:rsid w:val="001E509F"/>
    <w:rsid w:val="001E5DBB"/>
    <w:rsid w:val="001E626C"/>
    <w:rsid w:val="001E6426"/>
    <w:rsid w:val="001E702F"/>
    <w:rsid w:val="001E7595"/>
    <w:rsid w:val="001E7C67"/>
    <w:rsid w:val="001E7D9D"/>
    <w:rsid w:val="001F0736"/>
    <w:rsid w:val="001F0C09"/>
    <w:rsid w:val="001F0CEF"/>
    <w:rsid w:val="001F0F25"/>
    <w:rsid w:val="001F1804"/>
    <w:rsid w:val="001F1A29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6875"/>
    <w:rsid w:val="001F728B"/>
    <w:rsid w:val="001F72C1"/>
    <w:rsid w:val="001F7428"/>
    <w:rsid w:val="001F79BB"/>
    <w:rsid w:val="001F7CDD"/>
    <w:rsid w:val="00200254"/>
    <w:rsid w:val="002013A6"/>
    <w:rsid w:val="002025A3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0C2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4E8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5D7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D9E"/>
    <w:rsid w:val="00246E83"/>
    <w:rsid w:val="0025018C"/>
    <w:rsid w:val="002503B8"/>
    <w:rsid w:val="002513EF"/>
    <w:rsid w:val="00251689"/>
    <w:rsid w:val="00251B85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41A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2B68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3AF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6ED4"/>
    <w:rsid w:val="002B7090"/>
    <w:rsid w:val="002B7121"/>
    <w:rsid w:val="002B731A"/>
    <w:rsid w:val="002B7841"/>
    <w:rsid w:val="002B7B8A"/>
    <w:rsid w:val="002C032A"/>
    <w:rsid w:val="002C0761"/>
    <w:rsid w:val="002C0B8F"/>
    <w:rsid w:val="002C103D"/>
    <w:rsid w:val="002C10B2"/>
    <w:rsid w:val="002C150D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752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B9C"/>
    <w:rsid w:val="00304F05"/>
    <w:rsid w:val="003052BB"/>
    <w:rsid w:val="00305D19"/>
    <w:rsid w:val="00306BB8"/>
    <w:rsid w:val="00306E97"/>
    <w:rsid w:val="00306F22"/>
    <w:rsid w:val="00307180"/>
    <w:rsid w:val="00307400"/>
    <w:rsid w:val="0030742F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19F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995"/>
    <w:rsid w:val="00333C2D"/>
    <w:rsid w:val="00333F23"/>
    <w:rsid w:val="0033438E"/>
    <w:rsid w:val="003348CC"/>
    <w:rsid w:val="00334DEA"/>
    <w:rsid w:val="00334F6F"/>
    <w:rsid w:val="0033513C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322"/>
    <w:rsid w:val="003655DB"/>
    <w:rsid w:val="00365F92"/>
    <w:rsid w:val="003661D2"/>
    <w:rsid w:val="00366C97"/>
    <w:rsid w:val="00366CB1"/>
    <w:rsid w:val="00367012"/>
    <w:rsid w:val="00370F03"/>
    <w:rsid w:val="00371F0B"/>
    <w:rsid w:val="003729CA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059"/>
    <w:rsid w:val="00386372"/>
    <w:rsid w:val="003869EC"/>
    <w:rsid w:val="00387648"/>
    <w:rsid w:val="0039022C"/>
    <w:rsid w:val="00390D4A"/>
    <w:rsid w:val="00390E6B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0D00"/>
    <w:rsid w:val="003A28EB"/>
    <w:rsid w:val="003A34B7"/>
    <w:rsid w:val="003A3609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1827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219"/>
    <w:rsid w:val="003D0E51"/>
    <w:rsid w:val="003D0F39"/>
    <w:rsid w:val="003D1963"/>
    <w:rsid w:val="003D1CE9"/>
    <w:rsid w:val="003D20A5"/>
    <w:rsid w:val="003D2B36"/>
    <w:rsid w:val="003D40FF"/>
    <w:rsid w:val="003D42E6"/>
    <w:rsid w:val="003D49C7"/>
    <w:rsid w:val="003D4E62"/>
    <w:rsid w:val="003D54C6"/>
    <w:rsid w:val="003D56A2"/>
    <w:rsid w:val="003D597C"/>
    <w:rsid w:val="003D5AAD"/>
    <w:rsid w:val="003D5D92"/>
    <w:rsid w:val="003D5F79"/>
    <w:rsid w:val="003D608A"/>
    <w:rsid w:val="003D6BF8"/>
    <w:rsid w:val="003D6C8B"/>
    <w:rsid w:val="003E027C"/>
    <w:rsid w:val="003E0C1D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140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5E93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3438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310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1784A"/>
    <w:rsid w:val="0042004F"/>
    <w:rsid w:val="00420AAE"/>
    <w:rsid w:val="0042149B"/>
    <w:rsid w:val="004217D9"/>
    <w:rsid w:val="0042185E"/>
    <w:rsid w:val="00422005"/>
    <w:rsid w:val="004224F7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B38"/>
    <w:rsid w:val="00433E37"/>
    <w:rsid w:val="00434134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360"/>
    <w:rsid w:val="0044670F"/>
    <w:rsid w:val="0044680A"/>
    <w:rsid w:val="004477BB"/>
    <w:rsid w:val="00447D25"/>
    <w:rsid w:val="00447FA2"/>
    <w:rsid w:val="0045026B"/>
    <w:rsid w:val="004503E7"/>
    <w:rsid w:val="004506EE"/>
    <w:rsid w:val="00450F1A"/>
    <w:rsid w:val="004510B4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595B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5AA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0D8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3FD0"/>
    <w:rsid w:val="004A40D7"/>
    <w:rsid w:val="004A5321"/>
    <w:rsid w:val="004A543C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2E18"/>
    <w:rsid w:val="004B3A62"/>
    <w:rsid w:val="004B3BD0"/>
    <w:rsid w:val="004B3FC4"/>
    <w:rsid w:val="004B50A2"/>
    <w:rsid w:val="004B5A1D"/>
    <w:rsid w:val="004B688F"/>
    <w:rsid w:val="004B6B50"/>
    <w:rsid w:val="004B7099"/>
    <w:rsid w:val="004B7572"/>
    <w:rsid w:val="004B7D8F"/>
    <w:rsid w:val="004C03BD"/>
    <w:rsid w:val="004C1011"/>
    <w:rsid w:val="004C1193"/>
    <w:rsid w:val="004C15CD"/>
    <w:rsid w:val="004C1913"/>
    <w:rsid w:val="004C209D"/>
    <w:rsid w:val="004C216F"/>
    <w:rsid w:val="004C2438"/>
    <w:rsid w:val="004C2BA0"/>
    <w:rsid w:val="004C2BA1"/>
    <w:rsid w:val="004C2C0A"/>
    <w:rsid w:val="004C3C05"/>
    <w:rsid w:val="004C49F8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04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188"/>
    <w:rsid w:val="004E421F"/>
    <w:rsid w:val="004E4ED6"/>
    <w:rsid w:val="004E53E5"/>
    <w:rsid w:val="004E5427"/>
    <w:rsid w:val="004E5BAA"/>
    <w:rsid w:val="004E5DA2"/>
    <w:rsid w:val="004E617B"/>
    <w:rsid w:val="004E6A90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C2A"/>
    <w:rsid w:val="004F500B"/>
    <w:rsid w:val="004F5557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7FA"/>
    <w:rsid w:val="00513B07"/>
    <w:rsid w:val="00513F94"/>
    <w:rsid w:val="005140DD"/>
    <w:rsid w:val="005147F6"/>
    <w:rsid w:val="00514AD3"/>
    <w:rsid w:val="0051553A"/>
    <w:rsid w:val="005155FC"/>
    <w:rsid w:val="00515D49"/>
    <w:rsid w:val="00516220"/>
    <w:rsid w:val="0051636C"/>
    <w:rsid w:val="00516F0A"/>
    <w:rsid w:val="00517186"/>
    <w:rsid w:val="005173ED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E1E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8C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536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15D"/>
    <w:rsid w:val="00561958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6657B"/>
    <w:rsid w:val="00571253"/>
    <w:rsid w:val="0057175E"/>
    <w:rsid w:val="005719B5"/>
    <w:rsid w:val="005732F0"/>
    <w:rsid w:val="00574806"/>
    <w:rsid w:val="00574B1B"/>
    <w:rsid w:val="00575138"/>
    <w:rsid w:val="00575EF5"/>
    <w:rsid w:val="00576B7A"/>
    <w:rsid w:val="005772AF"/>
    <w:rsid w:val="00577A6D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336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0E83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473"/>
    <w:rsid w:val="005B6548"/>
    <w:rsid w:val="005B675F"/>
    <w:rsid w:val="005B6B87"/>
    <w:rsid w:val="005B714F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7D7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5FB9"/>
    <w:rsid w:val="005E6112"/>
    <w:rsid w:val="005E6B3B"/>
    <w:rsid w:val="005E6E1D"/>
    <w:rsid w:val="005E735C"/>
    <w:rsid w:val="005E76CC"/>
    <w:rsid w:val="005E7742"/>
    <w:rsid w:val="005E776E"/>
    <w:rsid w:val="005F0B1D"/>
    <w:rsid w:val="005F0D19"/>
    <w:rsid w:val="005F11B0"/>
    <w:rsid w:val="005F125B"/>
    <w:rsid w:val="005F136E"/>
    <w:rsid w:val="005F1CED"/>
    <w:rsid w:val="005F1F36"/>
    <w:rsid w:val="005F216A"/>
    <w:rsid w:val="005F2975"/>
    <w:rsid w:val="005F33AF"/>
    <w:rsid w:val="005F3421"/>
    <w:rsid w:val="005F351F"/>
    <w:rsid w:val="005F3817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5D7F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385"/>
    <w:rsid w:val="00632554"/>
    <w:rsid w:val="00632591"/>
    <w:rsid w:val="006328BA"/>
    <w:rsid w:val="006328EF"/>
    <w:rsid w:val="00633293"/>
    <w:rsid w:val="0063353E"/>
    <w:rsid w:val="00633B90"/>
    <w:rsid w:val="00634A4F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72C"/>
    <w:rsid w:val="00646DE8"/>
    <w:rsid w:val="006470BC"/>
    <w:rsid w:val="00647587"/>
    <w:rsid w:val="006476A7"/>
    <w:rsid w:val="00647850"/>
    <w:rsid w:val="00647946"/>
    <w:rsid w:val="00647A3D"/>
    <w:rsid w:val="00650931"/>
    <w:rsid w:val="00650E56"/>
    <w:rsid w:val="0065111D"/>
    <w:rsid w:val="006514E4"/>
    <w:rsid w:val="00651BBD"/>
    <w:rsid w:val="00651BC8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1603"/>
    <w:rsid w:val="00672064"/>
    <w:rsid w:val="0067275D"/>
    <w:rsid w:val="00672C3E"/>
    <w:rsid w:val="00673655"/>
    <w:rsid w:val="00673977"/>
    <w:rsid w:val="00674723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3D13"/>
    <w:rsid w:val="006844E9"/>
    <w:rsid w:val="00684CB9"/>
    <w:rsid w:val="006851BE"/>
    <w:rsid w:val="006851E0"/>
    <w:rsid w:val="00685927"/>
    <w:rsid w:val="0068667D"/>
    <w:rsid w:val="006868A9"/>
    <w:rsid w:val="00686FC0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415F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09E7"/>
    <w:rsid w:val="006B0BF8"/>
    <w:rsid w:val="006B15F7"/>
    <w:rsid w:val="006B181A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AAD"/>
    <w:rsid w:val="006C2B3C"/>
    <w:rsid w:val="006C2DE0"/>
    <w:rsid w:val="006C34C9"/>
    <w:rsid w:val="006C3AA2"/>
    <w:rsid w:val="006C4233"/>
    <w:rsid w:val="006C4269"/>
    <w:rsid w:val="006C4BF1"/>
    <w:rsid w:val="006C4F6B"/>
    <w:rsid w:val="006C584E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1855"/>
    <w:rsid w:val="006D23CD"/>
    <w:rsid w:val="006D2430"/>
    <w:rsid w:val="006D31CF"/>
    <w:rsid w:val="006D33E8"/>
    <w:rsid w:val="006D372C"/>
    <w:rsid w:val="006D3734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C8D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55A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D4B"/>
    <w:rsid w:val="00704FD1"/>
    <w:rsid w:val="007052F1"/>
    <w:rsid w:val="00705547"/>
    <w:rsid w:val="0070566C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936"/>
    <w:rsid w:val="00725D39"/>
    <w:rsid w:val="00725DE8"/>
    <w:rsid w:val="00725F32"/>
    <w:rsid w:val="007262AB"/>
    <w:rsid w:val="00726980"/>
    <w:rsid w:val="00726BFF"/>
    <w:rsid w:val="0072770C"/>
    <w:rsid w:val="00730073"/>
    <w:rsid w:val="00730093"/>
    <w:rsid w:val="00730F97"/>
    <w:rsid w:val="00730FC7"/>
    <w:rsid w:val="00730FFA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5E79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67942"/>
    <w:rsid w:val="00770173"/>
    <w:rsid w:val="00770503"/>
    <w:rsid w:val="007707EE"/>
    <w:rsid w:val="00770A4D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BBB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50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6E91"/>
    <w:rsid w:val="0079768D"/>
    <w:rsid w:val="007976E5"/>
    <w:rsid w:val="007A00F0"/>
    <w:rsid w:val="007A03E7"/>
    <w:rsid w:val="007A0A9E"/>
    <w:rsid w:val="007A20B2"/>
    <w:rsid w:val="007A2151"/>
    <w:rsid w:val="007A23C8"/>
    <w:rsid w:val="007A2F8C"/>
    <w:rsid w:val="007A39A8"/>
    <w:rsid w:val="007A3F19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7A9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865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5E32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016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6A42"/>
    <w:rsid w:val="008275F4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0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0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3E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4CF"/>
    <w:rsid w:val="00881524"/>
    <w:rsid w:val="00881996"/>
    <w:rsid w:val="00881F72"/>
    <w:rsid w:val="00882043"/>
    <w:rsid w:val="008823F2"/>
    <w:rsid w:val="00882600"/>
    <w:rsid w:val="008833FA"/>
    <w:rsid w:val="00883918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51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2FD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6F0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EAA"/>
    <w:rsid w:val="008C5F69"/>
    <w:rsid w:val="008C77D1"/>
    <w:rsid w:val="008C7AEE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29D4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DF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54C8"/>
    <w:rsid w:val="008F6854"/>
    <w:rsid w:val="008F6F67"/>
    <w:rsid w:val="008F71B3"/>
    <w:rsid w:val="009003F0"/>
    <w:rsid w:val="009011BF"/>
    <w:rsid w:val="009015FE"/>
    <w:rsid w:val="009019C6"/>
    <w:rsid w:val="0090299F"/>
    <w:rsid w:val="00902C7C"/>
    <w:rsid w:val="00902CD1"/>
    <w:rsid w:val="00903697"/>
    <w:rsid w:val="00903A5D"/>
    <w:rsid w:val="009043D9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35EF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17DF7"/>
    <w:rsid w:val="00921288"/>
    <w:rsid w:val="00921551"/>
    <w:rsid w:val="00921D9E"/>
    <w:rsid w:val="00921F1B"/>
    <w:rsid w:val="00921FE8"/>
    <w:rsid w:val="0092469A"/>
    <w:rsid w:val="00924877"/>
    <w:rsid w:val="00925DBE"/>
    <w:rsid w:val="009262BA"/>
    <w:rsid w:val="009300D4"/>
    <w:rsid w:val="00930C92"/>
    <w:rsid w:val="00930D28"/>
    <w:rsid w:val="00930E32"/>
    <w:rsid w:val="00931C79"/>
    <w:rsid w:val="00931CC7"/>
    <w:rsid w:val="00932B8D"/>
    <w:rsid w:val="009330CD"/>
    <w:rsid w:val="00933268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0EE5"/>
    <w:rsid w:val="00941175"/>
    <w:rsid w:val="009416F7"/>
    <w:rsid w:val="00941BC1"/>
    <w:rsid w:val="009421B7"/>
    <w:rsid w:val="0094257E"/>
    <w:rsid w:val="00942C0C"/>
    <w:rsid w:val="00943237"/>
    <w:rsid w:val="00943251"/>
    <w:rsid w:val="00943A77"/>
    <w:rsid w:val="009447C4"/>
    <w:rsid w:val="0094494F"/>
    <w:rsid w:val="00944CBB"/>
    <w:rsid w:val="00944E39"/>
    <w:rsid w:val="00944F8D"/>
    <w:rsid w:val="009459E3"/>
    <w:rsid w:val="00945C5A"/>
    <w:rsid w:val="00946317"/>
    <w:rsid w:val="00946D32"/>
    <w:rsid w:val="00946EA5"/>
    <w:rsid w:val="00946F71"/>
    <w:rsid w:val="00947606"/>
    <w:rsid w:val="0095017B"/>
    <w:rsid w:val="009505B0"/>
    <w:rsid w:val="00950693"/>
    <w:rsid w:val="009510C4"/>
    <w:rsid w:val="009518F0"/>
    <w:rsid w:val="00951913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8FA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174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F53"/>
    <w:rsid w:val="009A7713"/>
    <w:rsid w:val="009A7931"/>
    <w:rsid w:val="009A7A87"/>
    <w:rsid w:val="009B0251"/>
    <w:rsid w:val="009B0BE6"/>
    <w:rsid w:val="009B17EE"/>
    <w:rsid w:val="009B1B25"/>
    <w:rsid w:val="009B21A1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0E93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7BD"/>
    <w:rsid w:val="009C38D1"/>
    <w:rsid w:val="009C3964"/>
    <w:rsid w:val="009C3DA2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7E3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DDA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5939"/>
    <w:rsid w:val="009F61CA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E2D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7B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251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2E9A"/>
    <w:rsid w:val="00A4316B"/>
    <w:rsid w:val="00A43703"/>
    <w:rsid w:val="00A442E7"/>
    <w:rsid w:val="00A44429"/>
    <w:rsid w:val="00A44FF8"/>
    <w:rsid w:val="00A4513E"/>
    <w:rsid w:val="00A454FA"/>
    <w:rsid w:val="00A45E23"/>
    <w:rsid w:val="00A464B6"/>
    <w:rsid w:val="00A46B02"/>
    <w:rsid w:val="00A46D84"/>
    <w:rsid w:val="00A46FE0"/>
    <w:rsid w:val="00A502E2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2A7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0D44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429"/>
    <w:rsid w:val="00A758F1"/>
    <w:rsid w:val="00A76167"/>
    <w:rsid w:val="00A761B6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5343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121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2F0"/>
    <w:rsid w:val="00AA356A"/>
    <w:rsid w:val="00AA4001"/>
    <w:rsid w:val="00AA462C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0766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8BE"/>
    <w:rsid w:val="00AC5BBD"/>
    <w:rsid w:val="00AC64A0"/>
    <w:rsid w:val="00AC71D9"/>
    <w:rsid w:val="00AC739E"/>
    <w:rsid w:val="00AC73B7"/>
    <w:rsid w:val="00AC7C0E"/>
    <w:rsid w:val="00AD0BA4"/>
    <w:rsid w:val="00AD17A3"/>
    <w:rsid w:val="00AD1FCB"/>
    <w:rsid w:val="00AD22B9"/>
    <w:rsid w:val="00AD235A"/>
    <w:rsid w:val="00AD23D7"/>
    <w:rsid w:val="00AD3123"/>
    <w:rsid w:val="00AD359C"/>
    <w:rsid w:val="00AD3A5E"/>
    <w:rsid w:val="00AD3AEA"/>
    <w:rsid w:val="00AD3C5C"/>
    <w:rsid w:val="00AD48B7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91"/>
    <w:rsid w:val="00AF4AC3"/>
    <w:rsid w:val="00AF509F"/>
    <w:rsid w:val="00AF5C91"/>
    <w:rsid w:val="00AF60AA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4B4"/>
    <w:rsid w:val="00B03F28"/>
    <w:rsid w:val="00B03F53"/>
    <w:rsid w:val="00B03FF7"/>
    <w:rsid w:val="00B048B4"/>
    <w:rsid w:val="00B04FA1"/>
    <w:rsid w:val="00B05BA6"/>
    <w:rsid w:val="00B06649"/>
    <w:rsid w:val="00B067E9"/>
    <w:rsid w:val="00B06873"/>
    <w:rsid w:val="00B073E4"/>
    <w:rsid w:val="00B07AE9"/>
    <w:rsid w:val="00B07C64"/>
    <w:rsid w:val="00B101E4"/>
    <w:rsid w:val="00B10C8C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2E9D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2FD"/>
    <w:rsid w:val="00B34933"/>
    <w:rsid w:val="00B34CED"/>
    <w:rsid w:val="00B34DE3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1B7B"/>
    <w:rsid w:val="00B534E3"/>
    <w:rsid w:val="00B53605"/>
    <w:rsid w:val="00B5364F"/>
    <w:rsid w:val="00B53A0F"/>
    <w:rsid w:val="00B53A39"/>
    <w:rsid w:val="00B543E7"/>
    <w:rsid w:val="00B5490F"/>
    <w:rsid w:val="00B54A54"/>
    <w:rsid w:val="00B550D6"/>
    <w:rsid w:val="00B56246"/>
    <w:rsid w:val="00B5716B"/>
    <w:rsid w:val="00B57669"/>
    <w:rsid w:val="00B57950"/>
    <w:rsid w:val="00B57D24"/>
    <w:rsid w:val="00B57D71"/>
    <w:rsid w:val="00B600C5"/>
    <w:rsid w:val="00B60605"/>
    <w:rsid w:val="00B60F8E"/>
    <w:rsid w:val="00B618CF"/>
    <w:rsid w:val="00B61AB7"/>
    <w:rsid w:val="00B62008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C81"/>
    <w:rsid w:val="00B92DA9"/>
    <w:rsid w:val="00B9335A"/>
    <w:rsid w:val="00B9366F"/>
    <w:rsid w:val="00B93747"/>
    <w:rsid w:val="00B93C2F"/>
    <w:rsid w:val="00B940C4"/>
    <w:rsid w:val="00B940D7"/>
    <w:rsid w:val="00B9480A"/>
    <w:rsid w:val="00B94CB0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8C"/>
    <w:rsid w:val="00BA7EBC"/>
    <w:rsid w:val="00BA7F23"/>
    <w:rsid w:val="00BB070A"/>
    <w:rsid w:val="00BB091E"/>
    <w:rsid w:val="00BB0C6B"/>
    <w:rsid w:val="00BB0CA3"/>
    <w:rsid w:val="00BB0D7A"/>
    <w:rsid w:val="00BB12FC"/>
    <w:rsid w:val="00BB15EB"/>
    <w:rsid w:val="00BB1D73"/>
    <w:rsid w:val="00BB2540"/>
    <w:rsid w:val="00BB368E"/>
    <w:rsid w:val="00BB3BF6"/>
    <w:rsid w:val="00BB431C"/>
    <w:rsid w:val="00BB43B1"/>
    <w:rsid w:val="00BB4C9C"/>
    <w:rsid w:val="00BB56C2"/>
    <w:rsid w:val="00BB5828"/>
    <w:rsid w:val="00BB60A0"/>
    <w:rsid w:val="00BB64D9"/>
    <w:rsid w:val="00BB6D23"/>
    <w:rsid w:val="00BB70C5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AD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74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4B5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0DA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1D1C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2A84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278C3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3CD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32DA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3B65"/>
    <w:rsid w:val="00C84B2F"/>
    <w:rsid w:val="00C84CB4"/>
    <w:rsid w:val="00C851A4"/>
    <w:rsid w:val="00C85F10"/>
    <w:rsid w:val="00C86F63"/>
    <w:rsid w:val="00C90A4C"/>
    <w:rsid w:val="00C90BAA"/>
    <w:rsid w:val="00C91F95"/>
    <w:rsid w:val="00C922F5"/>
    <w:rsid w:val="00C92DC1"/>
    <w:rsid w:val="00C92EAA"/>
    <w:rsid w:val="00C9312C"/>
    <w:rsid w:val="00C93414"/>
    <w:rsid w:val="00C93468"/>
    <w:rsid w:val="00C93A02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3CDC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09BE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26B2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99F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29A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3F64"/>
    <w:rsid w:val="00D1435C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A1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5FA"/>
    <w:rsid w:val="00D63D6E"/>
    <w:rsid w:val="00D63F2D"/>
    <w:rsid w:val="00D643BE"/>
    <w:rsid w:val="00D64504"/>
    <w:rsid w:val="00D64961"/>
    <w:rsid w:val="00D64A97"/>
    <w:rsid w:val="00D64BA7"/>
    <w:rsid w:val="00D6521B"/>
    <w:rsid w:val="00D65880"/>
    <w:rsid w:val="00D65978"/>
    <w:rsid w:val="00D66490"/>
    <w:rsid w:val="00D667F8"/>
    <w:rsid w:val="00D70860"/>
    <w:rsid w:val="00D709E3"/>
    <w:rsid w:val="00D709FA"/>
    <w:rsid w:val="00D7110B"/>
    <w:rsid w:val="00D71293"/>
    <w:rsid w:val="00D71949"/>
    <w:rsid w:val="00D71CF0"/>
    <w:rsid w:val="00D729F8"/>
    <w:rsid w:val="00D73462"/>
    <w:rsid w:val="00D735D3"/>
    <w:rsid w:val="00D7395E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3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A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1D35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070F"/>
    <w:rsid w:val="00DE215A"/>
    <w:rsid w:val="00DE289F"/>
    <w:rsid w:val="00DE3CCC"/>
    <w:rsid w:val="00DE3FAA"/>
    <w:rsid w:val="00DE3FB0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AC0"/>
    <w:rsid w:val="00E07DD3"/>
    <w:rsid w:val="00E11E5D"/>
    <w:rsid w:val="00E127F5"/>
    <w:rsid w:val="00E13CA8"/>
    <w:rsid w:val="00E13DA4"/>
    <w:rsid w:val="00E140FC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3C04"/>
    <w:rsid w:val="00E24360"/>
    <w:rsid w:val="00E247E9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456D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3866"/>
    <w:rsid w:val="00E63D51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1ACD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4AB8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0E30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466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CDF"/>
    <w:rsid w:val="00EC7D78"/>
    <w:rsid w:val="00EC7FE8"/>
    <w:rsid w:val="00ED0371"/>
    <w:rsid w:val="00ED118F"/>
    <w:rsid w:val="00ED1E72"/>
    <w:rsid w:val="00ED2C5C"/>
    <w:rsid w:val="00ED3073"/>
    <w:rsid w:val="00ED3BD3"/>
    <w:rsid w:val="00ED4154"/>
    <w:rsid w:val="00ED44F3"/>
    <w:rsid w:val="00ED4A27"/>
    <w:rsid w:val="00ED5AE0"/>
    <w:rsid w:val="00ED6014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05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682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BDE"/>
    <w:rsid w:val="00F35E31"/>
    <w:rsid w:val="00F362A9"/>
    <w:rsid w:val="00F36693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61F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0BC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4E9F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06C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4D4E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4F7"/>
    <w:rsid w:val="00F82581"/>
    <w:rsid w:val="00F826D1"/>
    <w:rsid w:val="00F827C3"/>
    <w:rsid w:val="00F82A72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2BE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10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3825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D54C6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D54C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3D54C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D54C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A70D44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A70D44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A70D44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686FC0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686FC0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qFormat/>
    <w:rsid w:val="00272B68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قوال علماء"/>
    <w:basedOn w:val="Normal"/>
    <w:link w:val="Char2"/>
    <w:qFormat/>
    <w:rsid w:val="00E23C04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نص اقوال علماء Char"/>
    <w:link w:val="a5"/>
    <w:rsid w:val="00E23C04"/>
    <w:rPr>
      <w:rFonts w:ascii="mylotus" w:hAnsi="mylotus" w:cs="mylotus"/>
      <w:sz w:val="27"/>
      <w:szCs w:val="27"/>
    </w:rPr>
  </w:style>
  <w:style w:type="paragraph" w:customStyle="1" w:styleId="a6">
    <w:name w:val="متن"/>
    <w:basedOn w:val="Normal"/>
    <w:link w:val="Char3"/>
    <w:qFormat/>
    <w:rsid w:val="007A20B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متن بولد"/>
    <w:basedOn w:val="Normal"/>
    <w:link w:val="Char4"/>
    <w:qFormat/>
    <w:rsid w:val="007A20B2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متن Char"/>
    <w:basedOn w:val="DefaultParagraphFont"/>
    <w:link w:val="a6"/>
    <w:rsid w:val="007A20B2"/>
    <w:rPr>
      <w:rFonts w:ascii="IRNazli" w:hAnsi="IRNazli" w:cs="IRNazli"/>
      <w:sz w:val="28"/>
      <w:szCs w:val="28"/>
      <w:lang w:bidi="fa-IR"/>
    </w:rPr>
  </w:style>
  <w:style w:type="paragraph" w:customStyle="1" w:styleId="a8">
    <w:name w:val="ادرس آیات"/>
    <w:basedOn w:val="Normal"/>
    <w:link w:val="Char5"/>
    <w:qFormat/>
    <w:rsid w:val="003A3609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7"/>
    <w:rsid w:val="007A20B2"/>
    <w:rPr>
      <w:rFonts w:ascii="IRNazli" w:hAnsi="IRNazli" w:cs="IRNazli"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3A3609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ادرس آیات Char"/>
    <w:basedOn w:val="DefaultParagraphFont"/>
    <w:link w:val="a8"/>
    <w:rsid w:val="003A3609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A02"/>
    <w:pPr>
      <w:ind w:left="720"/>
      <w:contextualSpacing/>
    </w:pPr>
  </w:style>
  <w:style w:type="character" w:customStyle="1" w:styleId="Char6">
    <w:name w:val="ترجمه آیات Char"/>
    <w:basedOn w:val="DefaultParagraphFont"/>
    <w:link w:val="a9"/>
    <w:rsid w:val="003A3609"/>
    <w:rPr>
      <w:rFonts w:ascii="IRNazli" w:hAnsi="IRNazli" w:cs="IRNazli"/>
      <w:sz w:val="26"/>
      <w:szCs w:val="26"/>
      <w:lang w:bidi="fa-IR"/>
    </w:rPr>
  </w:style>
  <w:style w:type="paragraph" w:customStyle="1" w:styleId="aa">
    <w:name w:val="آیات"/>
    <w:basedOn w:val="Normal"/>
    <w:link w:val="Char7"/>
    <w:qFormat/>
    <w:rsid w:val="00577A6D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577A6D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D54C6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D54C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3D54C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D54C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A70D44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A70D44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A70D44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686FC0"/>
    <w:pPr>
      <w:ind w:firstLine="284"/>
      <w:jc w:val="both"/>
    </w:pPr>
    <w:rPr>
      <w:rFonts w:ascii="mylotus" w:hAnsi="mylotus" w:cs="mylotus"/>
      <w:spacing w:val="6"/>
      <w:sz w:val="26"/>
      <w:szCs w:val="26"/>
      <w:lang w:bidi="fa-IR"/>
    </w:rPr>
  </w:style>
  <w:style w:type="character" w:customStyle="1" w:styleId="Char1">
    <w:name w:val="نص عربي Char"/>
    <w:link w:val="a3"/>
    <w:rsid w:val="00686FC0"/>
    <w:rPr>
      <w:rFonts w:ascii="mylotus" w:hAnsi="mylotus" w:cs="mylotus"/>
      <w:spacing w:val="6"/>
      <w:sz w:val="26"/>
      <w:szCs w:val="26"/>
      <w:lang w:bidi="fa-IR"/>
    </w:rPr>
  </w:style>
  <w:style w:type="paragraph" w:customStyle="1" w:styleId="a4">
    <w:name w:val="تیتر سوم"/>
    <w:basedOn w:val="Normal"/>
    <w:qFormat/>
    <w:rsid w:val="00272B68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اقوال علماء"/>
    <w:basedOn w:val="Normal"/>
    <w:link w:val="Char2"/>
    <w:qFormat/>
    <w:rsid w:val="00E23C04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نص اقوال علماء Char"/>
    <w:link w:val="a5"/>
    <w:rsid w:val="00E23C04"/>
    <w:rPr>
      <w:rFonts w:ascii="mylotus" w:hAnsi="mylotus" w:cs="mylotus"/>
      <w:sz w:val="27"/>
      <w:szCs w:val="27"/>
    </w:rPr>
  </w:style>
  <w:style w:type="paragraph" w:customStyle="1" w:styleId="a6">
    <w:name w:val="متن"/>
    <w:basedOn w:val="Normal"/>
    <w:link w:val="Char3"/>
    <w:qFormat/>
    <w:rsid w:val="007A20B2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متن بولد"/>
    <w:basedOn w:val="Normal"/>
    <w:link w:val="Char4"/>
    <w:qFormat/>
    <w:rsid w:val="007A20B2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3">
    <w:name w:val="متن Char"/>
    <w:basedOn w:val="DefaultParagraphFont"/>
    <w:link w:val="a6"/>
    <w:rsid w:val="007A20B2"/>
    <w:rPr>
      <w:rFonts w:ascii="IRNazli" w:hAnsi="IRNazli" w:cs="IRNazli"/>
      <w:sz w:val="28"/>
      <w:szCs w:val="28"/>
      <w:lang w:bidi="fa-IR"/>
    </w:rPr>
  </w:style>
  <w:style w:type="paragraph" w:customStyle="1" w:styleId="a8">
    <w:name w:val="ادرس آیات"/>
    <w:basedOn w:val="Normal"/>
    <w:link w:val="Char5"/>
    <w:qFormat/>
    <w:rsid w:val="003A3609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بولد Char"/>
    <w:basedOn w:val="DefaultParagraphFont"/>
    <w:link w:val="a7"/>
    <w:rsid w:val="007A20B2"/>
    <w:rPr>
      <w:rFonts w:ascii="IRNazli" w:hAnsi="IRNazli" w:cs="IRNazli"/>
      <w:bCs/>
      <w:sz w:val="24"/>
      <w:szCs w:val="24"/>
      <w:lang w:bidi="fa-IR"/>
    </w:rPr>
  </w:style>
  <w:style w:type="paragraph" w:customStyle="1" w:styleId="a9">
    <w:name w:val="ترجمه آیات"/>
    <w:basedOn w:val="Normal"/>
    <w:link w:val="Char6"/>
    <w:qFormat/>
    <w:rsid w:val="003A3609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ادرس آیات Char"/>
    <w:basedOn w:val="DefaultParagraphFont"/>
    <w:link w:val="a8"/>
    <w:rsid w:val="003A3609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A02"/>
    <w:pPr>
      <w:ind w:left="720"/>
      <w:contextualSpacing/>
    </w:pPr>
  </w:style>
  <w:style w:type="character" w:customStyle="1" w:styleId="Char6">
    <w:name w:val="ترجمه آیات Char"/>
    <w:basedOn w:val="DefaultParagraphFont"/>
    <w:link w:val="a9"/>
    <w:rsid w:val="003A3609"/>
    <w:rPr>
      <w:rFonts w:ascii="IRNazli" w:hAnsi="IRNazli" w:cs="IRNazli"/>
      <w:sz w:val="26"/>
      <w:szCs w:val="26"/>
      <w:lang w:bidi="fa-IR"/>
    </w:rPr>
  </w:style>
  <w:style w:type="paragraph" w:customStyle="1" w:styleId="aa">
    <w:name w:val="آیات"/>
    <w:basedOn w:val="Normal"/>
    <w:link w:val="Char7"/>
    <w:qFormat/>
    <w:rsid w:val="00577A6D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577A6D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mailto:book@aqeedeh.com" TargetMode="Externa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adaislam.com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1429-967A-4F0E-A058-FD03FD78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47449</Words>
  <Characters>270464</Characters>
  <Application>Microsoft Office Word</Application>
  <DocSecurity>8</DocSecurity>
  <Lines>2253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شیخ احمد یاسین زندگی و مبارزه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317279</CharactersWithSpaces>
  <SharedDoc>false</SharedDoc>
  <HLinks>
    <vt:vector size="414" baseType="variant">
      <vt:variant>
        <vt:i4>1114169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_Toc332598184</vt:lpwstr>
      </vt:variant>
      <vt:variant>
        <vt:i4>1114169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_Toc332598183</vt:lpwstr>
      </vt:variant>
      <vt:variant>
        <vt:i4>1114169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_Toc332598182</vt:lpwstr>
      </vt:variant>
      <vt:variant>
        <vt:i4>1114169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_Toc332598181</vt:lpwstr>
      </vt:variant>
      <vt:variant>
        <vt:i4>1114169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_Toc332598180</vt:lpwstr>
      </vt:variant>
      <vt:variant>
        <vt:i4>1966137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_Toc332598179</vt:lpwstr>
      </vt:variant>
      <vt:variant>
        <vt:i4>1966137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_Toc332598178</vt:lpwstr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_Toc332598177</vt:lpwstr>
      </vt:variant>
      <vt:variant>
        <vt:i4>1966137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_Toc332598176</vt:lpwstr>
      </vt:variant>
      <vt:variant>
        <vt:i4>1966137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_Toc332598175</vt:lpwstr>
      </vt:variant>
      <vt:variant>
        <vt:i4>1966137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_Toc332598174</vt:lpwstr>
      </vt:variant>
      <vt:variant>
        <vt:i4>1966137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_Toc332598173</vt:lpwstr>
      </vt:variant>
      <vt:variant>
        <vt:i4>1966137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_Toc332598172</vt:lpwstr>
      </vt:variant>
      <vt:variant>
        <vt:i4>1966137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_Toc332598171</vt:lpwstr>
      </vt:variant>
      <vt:variant>
        <vt:i4>1966137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_Toc332598170</vt:lpwstr>
      </vt:variant>
      <vt:variant>
        <vt:i4>2031673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_Toc332598169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_Toc332598168</vt:lpwstr>
      </vt:variant>
      <vt:variant>
        <vt:i4>2031673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_Toc332598167</vt:lpwstr>
      </vt:variant>
      <vt:variant>
        <vt:i4>2031673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_Toc332598166</vt:lpwstr>
      </vt:variant>
      <vt:variant>
        <vt:i4>2031673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_Toc332598165</vt:lpwstr>
      </vt:variant>
      <vt:variant>
        <vt:i4>2031673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_Toc332598164</vt:lpwstr>
      </vt:variant>
      <vt:variant>
        <vt:i4>2031673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_Toc332598163</vt:lpwstr>
      </vt:variant>
      <vt:variant>
        <vt:i4>2031673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_Toc332598162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_Toc332598161</vt:lpwstr>
      </vt:variant>
      <vt:variant>
        <vt:i4>2031673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_Toc332598160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_Toc332598159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_Toc332598158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_Toc332598157</vt:lpwstr>
      </vt:variant>
      <vt:variant>
        <vt:i4>1835065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_Toc332598156</vt:lpwstr>
      </vt:variant>
      <vt:variant>
        <vt:i4>1835065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_Toc332598155</vt:lpwstr>
      </vt:variant>
      <vt:variant>
        <vt:i4>1835065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_Toc332598154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_Toc332598153</vt:lpwstr>
      </vt:variant>
      <vt:variant>
        <vt:i4>1835065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_Toc332598152</vt:lpwstr>
      </vt:variant>
      <vt:variant>
        <vt:i4>1835065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_Toc332598151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_Toc332598150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_Toc332598149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_Toc332598148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_Toc332598147</vt:lpwstr>
      </vt:variant>
      <vt:variant>
        <vt:i4>1900601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_Toc332598146</vt:lpwstr>
      </vt:variant>
      <vt:variant>
        <vt:i4>1900601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_Toc332598145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_Toc332598144</vt:lpwstr>
      </vt:variant>
      <vt:variant>
        <vt:i4>1900601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_Toc332598143</vt:lpwstr>
      </vt:variant>
      <vt:variant>
        <vt:i4>1900601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_Toc332598142</vt:lpwstr>
      </vt:variant>
      <vt:variant>
        <vt:i4>1900601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_Toc332598141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_Toc332598140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_Toc332598139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_Toc332598138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_Toc332598137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_Toc332598136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_Toc332598135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_Toc332598134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_Toc332598133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_Toc332598132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_Toc332598131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_Toc332598130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_Toc332598129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_Toc332598128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_Toc332598127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_Toc332598126</vt:lpwstr>
      </vt:variant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_Toc332598125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_Toc332598124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_Toc332598123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_Toc332598122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_Toc332598121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_Toc332598120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_Toc332598119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_Toc332598118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_Toc332598117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_Toc332598116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شیخ احمد یاسین زندگی و مبارزه</dc:title>
  <dc:subject>صالحان و بزرگان</dc:subject>
  <dc:creator>عاطف عدوان</dc:creator>
  <cp:keywords>کتابخانه; قلم; عقیده; موحدين; موحدین; کتاب; مكتبة; القلم; العقيدة; qalam; library; http:/qalamlib.com; http:/qalamlibrary.com; http:/mowahedin.com; http:/aqeedeh.com; یهودیت; اسراییل; فلسطین; احمد یاسین; زندگینامه</cp:keywords>
  <dc:description>زندگینامه و شرح فعالیت‌های سیاسی و اجتماعی شیخ احمد یاسین، از قهرمانان مبارزه با درژخیمان صهیونیسم در فلسطین است. کتاب با بیان پیشینه خانوادگی و چگونگی تولد و نشو و نمای شیخ آغاز می‌شود. در فصل بعد، وضعیت جنبش اسلامی در نوار غزه و نقش شیخ در آن تبیین شده و در ادامه، به وقایع جنگ 1967 و پیامدهای آن پرداخته می‌شود. نویسنده آنگاه اهتمام شیخ را به ایجاد مؤسسات اسلامی، اجتماعی و خیرخواهانه بازگو کرده و در فصل بعد، ویژگی‌ها و مکارم اخلاقی و شخصیتی آن بزرگوار را بیان می‌کند. سپس به شرح فعالیت‌های نظامی شیخ احمد یاسین پرداخته و انگیزه وی را از آغاز حرکت انتقاضه شرح می‌دهد. فصل پایانی کتاب، فعالیت‌های جنبش حماس و دستاوردهای انتقاضه را برمی‌شمارد.</dc:description>
  <cp:lastModifiedBy>Samsung</cp:lastModifiedBy>
  <cp:revision>2</cp:revision>
  <cp:lastPrinted>2004-01-04T08:12:00Z</cp:lastPrinted>
  <dcterms:created xsi:type="dcterms:W3CDTF">2016-06-07T08:20:00Z</dcterms:created>
  <dcterms:modified xsi:type="dcterms:W3CDTF">2016-06-07T08:20:00Z</dcterms:modified>
  <cp:version>1.0 Feb 2016</cp:version>
</cp:coreProperties>
</file>